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86" w:rsidRDefault="004E0886" w:rsidP="00E96A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A36" w:rsidRDefault="00E96A36" w:rsidP="00E9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 необходимых для заключения договора  холодно</w:t>
      </w:r>
      <w:r w:rsidR="00561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водоснабжени</w:t>
      </w:r>
      <w:r w:rsidR="00561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водоотведени</w:t>
      </w:r>
      <w:r w:rsidR="00561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период нового строительства или реконструкции</w:t>
      </w:r>
    </w:p>
    <w:p w:rsidR="00A2712D" w:rsidRPr="00E96A36" w:rsidRDefault="00A2712D" w:rsidP="00E9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F61" w:rsidRPr="007E15B2" w:rsidRDefault="00B36F61" w:rsidP="00A271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15B2">
        <w:rPr>
          <w:rFonts w:ascii="Times New Roman" w:eastAsia="Times New Roman" w:hAnsi="Times New Roman" w:cs="Times New Roman"/>
          <w:lang w:eastAsia="ru-RU"/>
        </w:rPr>
        <w:t xml:space="preserve">1. Заявка на имя директора </w:t>
      </w:r>
      <w:r w:rsidR="0035332A">
        <w:rPr>
          <w:rFonts w:ascii="Times New Roman" w:eastAsia="Times New Roman" w:hAnsi="Times New Roman" w:cs="Times New Roman"/>
          <w:lang w:eastAsia="ru-RU"/>
        </w:rPr>
        <w:t>МУП</w:t>
      </w:r>
      <w:r w:rsidRPr="007E15B2">
        <w:rPr>
          <w:rFonts w:ascii="Times New Roman" w:eastAsia="Times New Roman" w:hAnsi="Times New Roman" w:cs="Times New Roman"/>
          <w:lang w:eastAsia="ru-RU"/>
        </w:rPr>
        <w:t xml:space="preserve"> «Водоканал» </w:t>
      </w:r>
      <w:r w:rsidR="0035332A">
        <w:rPr>
          <w:rFonts w:ascii="Times New Roman" w:eastAsia="Times New Roman" w:hAnsi="Times New Roman" w:cs="Times New Roman"/>
          <w:lang w:eastAsia="ru-RU"/>
        </w:rPr>
        <w:t>г.Йошкар-Олы»</w:t>
      </w:r>
      <w:r w:rsidRPr="007E15B2">
        <w:rPr>
          <w:rFonts w:ascii="Times New Roman" w:eastAsia="Times New Roman" w:hAnsi="Times New Roman" w:cs="Times New Roman"/>
          <w:lang w:eastAsia="ru-RU"/>
        </w:rPr>
        <w:t>. на заключение договора холодного водоснабжения и водоотведения</w:t>
      </w:r>
      <w:r w:rsidR="004063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E15B2">
        <w:rPr>
          <w:rFonts w:ascii="Times New Roman" w:eastAsia="Times New Roman" w:hAnsi="Times New Roman" w:cs="Times New Roman"/>
          <w:lang w:eastAsia="ru-RU"/>
        </w:rPr>
        <w:t>;</w:t>
      </w:r>
    </w:p>
    <w:p w:rsidR="00B36F61" w:rsidRPr="007E15B2" w:rsidRDefault="00B36F61" w:rsidP="00A271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15B2">
        <w:rPr>
          <w:rFonts w:ascii="Times New Roman" w:eastAsia="Times New Roman" w:hAnsi="Times New Roman" w:cs="Times New Roman"/>
          <w:lang w:eastAsia="ru-RU"/>
        </w:rPr>
        <w:t>2. Копия свидетельства о Государственной рег</w:t>
      </w:r>
      <w:r w:rsidR="00EA1BC8">
        <w:rPr>
          <w:rFonts w:ascii="Times New Roman" w:eastAsia="Times New Roman" w:hAnsi="Times New Roman" w:cs="Times New Roman"/>
          <w:lang w:eastAsia="ru-RU"/>
        </w:rPr>
        <w:t>истрации юридического лица или к</w:t>
      </w:r>
      <w:r w:rsidRPr="007E15B2">
        <w:rPr>
          <w:rFonts w:ascii="Times New Roman" w:eastAsia="Times New Roman" w:hAnsi="Times New Roman" w:cs="Times New Roman"/>
          <w:lang w:eastAsia="ru-RU"/>
        </w:rPr>
        <w:t>опия свидетельства  о внесении записи в Единый государственный реестр юридических лиц;</w:t>
      </w:r>
    </w:p>
    <w:p w:rsidR="00B36F61" w:rsidRPr="007E15B2" w:rsidRDefault="00B36F61" w:rsidP="00A271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15B2">
        <w:rPr>
          <w:rFonts w:ascii="Times New Roman" w:eastAsia="Times New Roman" w:hAnsi="Times New Roman" w:cs="Times New Roman"/>
          <w:lang w:eastAsia="ru-RU"/>
        </w:rPr>
        <w:t>3. Копия свидетельства о постановке на учет в налоговом органе (ИНН);</w:t>
      </w:r>
    </w:p>
    <w:p w:rsidR="00B36F61" w:rsidRPr="007E15B2" w:rsidRDefault="00B36F61" w:rsidP="00A271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15B2">
        <w:rPr>
          <w:rFonts w:ascii="Times New Roman" w:eastAsia="Times New Roman" w:hAnsi="Times New Roman" w:cs="Times New Roman"/>
          <w:lang w:eastAsia="ru-RU"/>
        </w:rPr>
        <w:t>4. Выписка из государственного реестра юридических лиц;</w:t>
      </w:r>
    </w:p>
    <w:p w:rsidR="00B36F61" w:rsidRPr="007E15B2" w:rsidRDefault="00B36F61" w:rsidP="00A271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15B2">
        <w:rPr>
          <w:rFonts w:ascii="Times New Roman" w:eastAsia="Times New Roman" w:hAnsi="Times New Roman" w:cs="Times New Roman"/>
          <w:lang w:eastAsia="ru-RU"/>
        </w:rPr>
        <w:t>5. Копия Устава (с подписями и печатями</w:t>
      </w:r>
      <w:r w:rsidR="0047603C">
        <w:rPr>
          <w:rFonts w:ascii="Times New Roman" w:eastAsia="Times New Roman" w:hAnsi="Times New Roman" w:cs="Times New Roman"/>
          <w:lang w:eastAsia="ru-RU"/>
        </w:rPr>
        <w:t>)</w:t>
      </w:r>
      <w:r w:rsidRPr="007E15B2">
        <w:rPr>
          <w:rFonts w:ascii="Times New Roman" w:eastAsia="Times New Roman" w:hAnsi="Times New Roman" w:cs="Times New Roman"/>
          <w:lang w:eastAsia="ru-RU"/>
        </w:rPr>
        <w:t>;</w:t>
      </w:r>
    </w:p>
    <w:p w:rsidR="00B36F61" w:rsidRPr="007E15B2" w:rsidRDefault="0035332A" w:rsidP="00A271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</w:t>
      </w:r>
      <w:r w:rsidR="00B36F61" w:rsidRPr="007E15B2">
        <w:rPr>
          <w:rFonts w:ascii="Times New Roman" w:eastAsia="Times New Roman" w:hAnsi="Times New Roman" w:cs="Times New Roman"/>
          <w:lang w:eastAsia="ru-RU"/>
        </w:rPr>
        <w:t>Разрешение на строительство (реконструкцию)</w:t>
      </w:r>
      <w:r w:rsidR="007E15B2">
        <w:rPr>
          <w:rFonts w:ascii="Times New Roman" w:eastAsia="Times New Roman" w:hAnsi="Times New Roman" w:cs="Times New Roman"/>
          <w:lang w:eastAsia="ru-RU"/>
        </w:rPr>
        <w:t xml:space="preserve">. Распоряжение </w:t>
      </w:r>
      <w:r>
        <w:rPr>
          <w:rFonts w:ascii="Times New Roman" w:eastAsia="Times New Roman" w:hAnsi="Times New Roman" w:cs="Times New Roman"/>
          <w:lang w:eastAsia="ru-RU"/>
        </w:rPr>
        <w:t xml:space="preserve">органов местного самоуправления </w:t>
      </w:r>
      <w:r w:rsidR="00B36F61" w:rsidRPr="007E15B2">
        <w:rPr>
          <w:rFonts w:ascii="Times New Roman" w:eastAsia="Times New Roman" w:hAnsi="Times New Roman" w:cs="Times New Roman"/>
          <w:lang w:eastAsia="ru-RU"/>
        </w:rPr>
        <w:t xml:space="preserve">о выделении земельного участка под строительство;    </w:t>
      </w:r>
    </w:p>
    <w:p w:rsidR="00B36F61" w:rsidRPr="007E15B2" w:rsidRDefault="0040637D" w:rsidP="00A271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B36F61" w:rsidRPr="007E15B2">
        <w:rPr>
          <w:rFonts w:ascii="Times New Roman" w:eastAsia="Times New Roman" w:hAnsi="Times New Roman" w:cs="Times New Roman"/>
          <w:lang w:eastAsia="ru-RU"/>
        </w:rPr>
        <w:t>. Договор аренды земельного участка под строительство;</w:t>
      </w:r>
    </w:p>
    <w:p w:rsidR="0040637D" w:rsidRDefault="0040637D" w:rsidP="004063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B36F61" w:rsidRPr="007E15B2">
        <w:rPr>
          <w:rFonts w:ascii="Times New Roman" w:eastAsia="Times New Roman" w:hAnsi="Times New Roman" w:cs="Times New Roman"/>
          <w:lang w:eastAsia="ru-RU"/>
        </w:rPr>
        <w:t>.</w:t>
      </w:r>
      <w:r w:rsidR="00B23FD4" w:rsidRPr="007E15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D142B">
        <w:rPr>
          <w:rFonts w:ascii="Times New Roman" w:eastAsia="Times New Roman" w:hAnsi="Times New Roman" w:cs="Times New Roman"/>
          <w:lang w:eastAsia="ru-RU"/>
        </w:rPr>
        <w:t xml:space="preserve">Копия технических условий на подключение к водопроводным и канализационным сетям, </w:t>
      </w:r>
      <w:r>
        <w:rPr>
          <w:rFonts w:ascii="Times New Roman" w:eastAsia="Times New Roman" w:hAnsi="Times New Roman" w:cs="Times New Roman"/>
          <w:lang w:eastAsia="ru-RU"/>
        </w:rPr>
        <w:t xml:space="preserve">копия </w:t>
      </w:r>
      <w:r w:rsidRPr="000D142B">
        <w:rPr>
          <w:rFonts w:ascii="Times New Roman" w:eastAsia="Times New Roman" w:hAnsi="Times New Roman" w:cs="Times New Roman"/>
          <w:lang w:eastAsia="ru-RU"/>
        </w:rPr>
        <w:t>акт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0D142B">
        <w:rPr>
          <w:rFonts w:ascii="Times New Roman" w:eastAsia="Times New Roman" w:hAnsi="Times New Roman" w:cs="Times New Roman"/>
          <w:lang w:eastAsia="ru-RU"/>
        </w:rPr>
        <w:t xml:space="preserve"> о выполнении работ по присоединению сетей водоснабжения и водоотведения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44BC">
        <w:rPr>
          <w:rFonts w:ascii="Times New Roman" w:eastAsia="Times New Roman" w:hAnsi="Times New Roman" w:cs="Times New Roman"/>
          <w:lang w:eastAsia="ru-RU"/>
        </w:rPr>
        <w:t>(для вновь подключаемых объектов);</w:t>
      </w:r>
    </w:p>
    <w:p w:rsidR="0040637D" w:rsidRPr="007E15B2" w:rsidRDefault="0040637D" w:rsidP="004063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</w:t>
      </w:r>
      <w:r w:rsidRPr="004063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1BC8">
        <w:rPr>
          <w:rFonts w:ascii="Times New Roman" w:eastAsia="Times New Roman" w:hAnsi="Times New Roman" w:cs="Times New Roman"/>
          <w:lang w:eastAsia="ru-RU"/>
        </w:rPr>
        <w:t>Документы, подтверждающие полномочия лица, подписывающего договор  холодного водоснабжения и водоотведения от имени абонента;</w:t>
      </w:r>
    </w:p>
    <w:p w:rsidR="00B23FD4" w:rsidRPr="007E15B2" w:rsidRDefault="00B36F61" w:rsidP="00A271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15B2">
        <w:rPr>
          <w:rFonts w:ascii="Times New Roman" w:eastAsia="Times New Roman" w:hAnsi="Times New Roman" w:cs="Times New Roman"/>
          <w:lang w:eastAsia="ru-RU"/>
        </w:rPr>
        <w:t>1</w:t>
      </w:r>
      <w:r w:rsidR="0040637D">
        <w:rPr>
          <w:rFonts w:ascii="Times New Roman" w:eastAsia="Times New Roman" w:hAnsi="Times New Roman" w:cs="Times New Roman"/>
          <w:lang w:eastAsia="ru-RU"/>
        </w:rPr>
        <w:t>0</w:t>
      </w:r>
      <w:r w:rsidRPr="007E15B2">
        <w:rPr>
          <w:rFonts w:ascii="Times New Roman" w:eastAsia="Times New Roman" w:hAnsi="Times New Roman" w:cs="Times New Roman"/>
          <w:lang w:eastAsia="ru-RU"/>
        </w:rPr>
        <w:t>.</w:t>
      </w:r>
      <w:r w:rsidR="00B23FD4" w:rsidRPr="007E15B2">
        <w:rPr>
          <w:rFonts w:ascii="Times New Roman" w:eastAsia="Times New Roman" w:hAnsi="Times New Roman" w:cs="Times New Roman"/>
          <w:lang w:eastAsia="ru-RU"/>
        </w:rPr>
        <w:t xml:space="preserve"> Паспорт на прибор учета холодной воды;</w:t>
      </w:r>
    </w:p>
    <w:p w:rsidR="0040637D" w:rsidRPr="007E15B2" w:rsidRDefault="00B36F61" w:rsidP="004063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15B2">
        <w:rPr>
          <w:rFonts w:ascii="Times New Roman" w:eastAsia="Times New Roman" w:hAnsi="Times New Roman" w:cs="Times New Roman"/>
          <w:lang w:eastAsia="ru-RU"/>
        </w:rPr>
        <w:t>1</w:t>
      </w:r>
      <w:r w:rsidR="0040637D">
        <w:rPr>
          <w:rFonts w:ascii="Times New Roman" w:eastAsia="Times New Roman" w:hAnsi="Times New Roman" w:cs="Times New Roman"/>
          <w:lang w:eastAsia="ru-RU"/>
        </w:rPr>
        <w:t>1</w:t>
      </w:r>
      <w:r w:rsidR="00B23FD4" w:rsidRPr="007E15B2">
        <w:rPr>
          <w:rFonts w:ascii="Times New Roman" w:eastAsia="Times New Roman" w:hAnsi="Times New Roman" w:cs="Times New Roman"/>
          <w:lang w:eastAsia="ru-RU"/>
        </w:rPr>
        <w:t>.</w:t>
      </w:r>
      <w:r w:rsidR="004E08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37D" w:rsidRPr="007E15B2">
        <w:rPr>
          <w:rFonts w:ascii="Times New Roman" w:eastAsia="Times New Roman" w:hAnsi="Times New Roman" w:cs="Times New Roman"/>
          <w:lang w:eastAsia="ru-RU"/>
        </w:rPr>
        <w:t>Акт приема к коммерческому учету водомерного узла;</w:t>
      </w:r>
    </w:p>
    <w:p w:rsidR="0040637D" w:rsidRPr="007E15B2" w:rsidRDefault="00BF090F" w:rsidP="004063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40637D">
        <w:rPr>
          <w:rFonts w:ascii="Times New Roman" w:eastAsia="Times New Roman" w:hAnsi="Times New Roman" w:cs="Times New Roman"/>
          <w:lang w:eastAsia="ru-RU"/>
        </w:rPr>
        <w:t>2</w:t>
      </w:r>
      <w:r w:rsidR="00B23FD4" w:rsidRPr="007E15B2">
        <w:rPr>
          <w:rFonts w:ascii="Times New Roman" w:eastAsia="Times New Roman" w:hAnsi="Times New Roman" w:cs="Times New Roman"/>
          <w:lang w:eastAsia="ru-RU"/>
        </w:rPr>
        <w:t>.</w:t>
      </w:r>
      <w:r w:rsidR="004E08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37D" w:rsidRPr="007E15B2">
        <w:rPr>
          <w:rFonts w:ascii="Times New Roman" w:eastAsia="Times New Roman" w:hAnsi="Times New Roman" w:cs="Times New Roman"/>
          <w:lang w:eastAsia="ru-RU"/>
        </w:rPr>
        <w:t>Справка обслуживающего банка о наличии расчетного счета;</w:t>
      </w:r>
    </w:p>
    <w:p w:rsidR="00B36F61" w:rsidRPr="007E15B2" w:rsidRDefault="00BF090F" w:rsidP="00A271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40637D">
        <w:rPr>
          <w:rFonts w:ascii="Times New Roman" w:eastAsia="Times New Roman" w:hAnsi="Times New Roman" w:cs="Times New Roman"/>
          <w:lang w:eastAsia="ru-RU"/>
        </w:rPr>
        <w:t>3</w:t>
      </w:r>
      <w:r w:rsidR="00B23FD4" w:rsidRPr="007E15B2">
        <w:rPr>
          <w:rFonts w:ascii="Times New Roman" w:eastAsia="Times New Roman" w:hAnsi="Times New Roman" w:cs="Times New Roman"/>
          <w:lang w:eastAsia="ru-RU"/>
        </w:rPr>
        <w:t>.</w:t>
      </w:r>
      <w:r w:rsidR="004E08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6F61" w:rsidRPr="007E15B2">
        <w:rPr>
          <w:rFonts w:ascii="Times New Roman" w:eastAsia="Times New Roman" w:hAnsi="Times New Roman" w:cs="Times New Roman"/>
          <w:lang w:eastAsia="ru-RU"/>
        </w:rPr>
        <w:t xml:space="preserve">Для филиалов и представительств дополнительно: учредительные документы </w:t>
      </w:r>
      <w:r w:rsidR="007E15B2" w:rsidRPr="007E15B2">
        <w:rPr>
          <w:rFonts w:ascii="Times New Roman" w:eastAsia="Times New Roman" w:hAnsi="Times New Roman" w:cs="Times New Roman"/>
          <w:lang w:eastAsia="ru-RU"/>
        </w:rPr>
        <w:t>создавшего их юридического лица.</w:t>
      </w:r>
    </w:p>
    <w:p w:rsidR="00E96A36" w:rsidRPr="004E0886" w:rsidRDefault="00E96A36" w:rsidP="004E0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23FD4" w:rsidRDefault="00B23FD4" w:rsidP="009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BC8" w:rsidRDefault="00EA1BC8" w:rsidP="009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BC8" w:rsidRDefault="00EA1BC8" w:rsidP="009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BC8" w:rsidRDefault="00EA1BC8" w:rsidP="009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D4" w:rsidRDefault="00B23FD4" w:rsidP="009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D4" w:rsidRDefault="00B23FD4" w:rsidP="009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42B" w:rsidRDefault="000D142B" w:rsidP="009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42B" w:rsidRDefault="000D142B" w:rsidP="009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42B" w:rsidRDefault="000D142B" w:rsidP="009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42B" w:rsidRDefault="000D142B" w:rsidP="009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42B" w:rsidRDefault="000D142B" w:rsidP="009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42B" w:rsidRDefault="000D142B" w:rsidP="009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42B" w:rsidRDefault="000D142B" w:rsidP="009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42B" w:rsidRDefault="000D142B" w:rsidP="009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42B" w:rsidRDefault="000D142B" w:rsidP="009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42B" w:rsidRDefault="000D142B" w:rsidP="009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42B" w:rsidRDefault="000D142B" w:rsidP="009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D142B" w:rsidSect="006B11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031" w:rsidRDefault="00492031" w:rsidP="00D8262A">
      <w:pPr>
        <w:spacing w:after="0" w:line="240" w:lineRule="auto"/>
      </w:pPr>
      <w:r>
        <w:separator/>
      </w:r>
    </w:p>
  </w:endnote>
  <w:endnote w:type="continuationSeparator" w:id="1">
    <w:p w:rsidR="00492031" w:rsidRDefault="00492031" w:rsidP="00D8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7456097"/>
      <w:docPartObj>
        <w:docPartGallery w:val="Page Numbers (Bottom of Page)"/>
        <w:docPartUnique/>
      </w:docPartObj>
    </w:sdtPr>
    <w:sdtContent>
      <w:p w:rsidR="00A744BC" w:rsidRDefault="00AF6CFA">
        <w:pPr>
          <w:pStyle w:val="a7"/>
          <w:jc w:val="right"/>
        </w:pPr>
        <w:r>
          <w:fldChar w:fldCharType="begin"/>
        </w:r>
        <w:r w:rsidR="00A744BC">
          <w:instrText>PAGE   \* MERGEFORMAT</w:instrText>
        </w:r>
        <w:r>
          <w:fldChar w:fldCharType="separate"/>
        </w:r>
        <w:r w:rsidR="0035332A">
          <w:rPr>
            <w:noProof/>
          </w:rPr>
          <w:t>1</w:t>
        </w:r>
        <w:r>
          <w:fldChar w:fldCharType="end"/>
        </w:r>
      </w:p>
    </w:sdtContent>
  </w:sdt>
  <w:p w:rsidR="00A744BC" w:rsidRDefault="00A744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031" w:rsidRDefault="00492031" w:rsidP="00D8262A">
      <w:pPr>
        <w:spacing w:after="0" w:line="240" w:lineRule="auto"/>
      </w:pPr>
      <w:r>
        <w:separator/>
      </w:r>
    </w:p>
  </w:footnote>
  <w:footnote w:type="continuationSeparator" w:id="1">
    <w:p w:rsidR="00492031" w:rsidRDefault="00492031" w:rsidP="00D82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772"/>
    <w:multiLevelType w:val="hybridMultilevel"/>
    <w:tmpl w:val="A9C8F3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EE7BE3"/>
    <w:multiLevelType w:val="multilevel"/>
    <w:tmpl w:val="D0A62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A6BF8"/>
    <w:multiLevelType w:val="hybridMultilevel"/>
    <w:tmpl w:val="BB74E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2553C"/>
    <w:multiLevelType w:val="multilevel"/>
    <w:tmpl w:val="47A623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56" w:hanging="1800"/>
      </w:pPr>
      <w:rPr>
        <w:rFonts w:hint="default"/>
      </w:rPr>
    </w:lvl>
  </w:abstractNum>
  <w:abstractNum w:abstractNumId="4">
    <w:nsid w:val="163E7292"/>
    <w:multiLevelType w:val="hybridMultilevel"/>
    <w:tmpl w:val="5AB43C72"/>
    <w:lvl w:ilvl="0" w:tplc="0419000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abstractNum w:abstractNumId="5">
    <w:nsid w:val="224E391D"/>
    <w:multiLevelType w:val="multilevel"/>
    <w:tmpl w:val="47A623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56" w:hanging="1800"/>
      </w:pPr>
      <w:rPr>
        <w:rFonts w:hint="default"/>
      </w:rPr>
    </w:lvl>
  </w:abstractNum>
  <w:abstractNum w:abstractNumId="6">
    <w:nsid w:val="22636FAD"/>
    <w:multiLevelType w:val="hybridMultilevel"/>
    <w:tmpl w:val="FBF44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C07A1"/>
    <w:multiLevelType w:val="hybridMultilevel"/>
    <w:tmpl w:val="D0A62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73167"/>
    <w:multiLevelType w:val="hybridMultilevel"/>
    <w:tmpl w:val="CC847E7E"/>
    <w:lvl w:ilvl="0" w:tplc="9D321C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AC7AEE"/>
    <w:multiLevelType w:val="hybridMultilevel"/>
    <w:tmpl w:val="97F2AB2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AF0370D"/>
    <w:multiLevelType w:val="multilevel"/>
    <w:tmpl w:val="CB4261B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432" w:hanging="6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16" w:hanging="1800"/>
      </w:pPr>
      <w:rPr>
        <w:rFonts w:hint="default"/>
      </w:rPr>
    </w:lvl>
  </w:abstractNum>
  <w:abstractNum w:abstractNumId="11">
    <w:nsid w:val="3B2D6134"/>
    <w:multiLevelType w:val="hybridMultilevel"/>
    <w:tmpl w:val="9D880F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EB91148"/>
    <w:multiLevelType w:val="hybridMultilevel"/>
    <w:tmpl w:val="56E6070E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>
    <w:nsid w:val="44D14424"/>
    <w:multiLevelType w:val="hybridMultilevel"/>
    <w:tmpl w:val="BCDE0996"/>
    <w:lvl w:ilvl="0" w:tplc="4934A6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E054BD"/>
    <w:multiLevelType w:val="multilevel"/>
    <w:tmpl w:val="47A623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56" w:hanging="1800"/>
      </w:pPr>
      <w:rPr>
        <w:rFonts w:hint="default"/>
      </w:rPr>
    </w:lvl>
  </w:abstractNum>
  <w:abstractNum w:abstractNumId="15">
    <w:nsid w:val="4DD946B5"/>
    <w:multiLevelType w:val="hybridMultilevel"/>
    <w:tmpl w:val="89BC5F68"/>
    <w:lvl w:ilvl="0" w:tplc="209EB2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8390E"/>
    <w:multiLevelType w:val="hybridMultilevel"/>
    <w:tmpl w:val="48C053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781262"/>
    <w:multiLevelType w:val="hybridMultilevel"/>
    <w:tmpl w:val="B526E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843AB"/>
    <w:multiLevelType w:val="hybridMultilevel"/>
    <w:tmpl w:val="625E3CEA"/>
    <w:lvl w:ilvl="0" w:tplc="0419000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abstractNum w:abstractNumId="19">
    <w:nsid w:val="5F410DD0"/>
    <w:multiLevelType w:val="hybridMultilevel"/>
    <w:tmpl w:val="2540727C"/>
    <w:lvl w:ilvl="0" w:tplc="041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0">
    <w:nsid w:val="60A72BDE"/>
    <w:multiLevelType w:val="hybridMultilevel"/>
    <w:tmpl w:val="632AC1EE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>
    <w:nsid w:val="67476EEE"/>
    <w:multiLevelType w:val="hybridMultilevel"/>
    <w:tmpl w:val="6A022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2084C"/>
    <w:multiLevelType w:val="multilevel"/>
    <w:tmpl w:val="E188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3A33F6"/>
    <w:multiLevelType w:val="hybridMultilevel"/>
    <w:tmpl w:val="27A42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704C60"/>
    <w:multiLevelType w:val="hybridMultilevel"/>
    <w:tmpl w:val="8208E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5255DB"/>
    <w:multiLevelType w:val="hybridMultilevel"/>
    <w:tmpl w:val="FA34640E"/>
    <w:lvl w:ilvl="0" w:tplc="220C8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B23C3"/>
    <w:multiLevelType w:val="hybridMultilevel"/>
    <w:tmpl w:val="469061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6561FDA"/>
    <w:multiLevelType w:val="hybridMultilevel"/>
    <w:tmpl w:val="5298FD96"/>
    <w:lvl w:ilvl="0" w:tplc="0419000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abstractNum w:abstractNumId="28">
    <w:nsid w:val="7A2A6E6E"/>
    <w:multiLevelType w:val="hybridMultilevel"/>
    <w:tmpl w:val="7F00B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5"/>
  </w:num>
  <w:num w:numId="4">
    <w:abstractNumId w:val="21"/>
  </w:num>
  <w:num w:numId="5">
    <w:abstractNumId w:val="8"/>
  </w:num>
  <w:num w:numId="6">
    <w:abstractNumId w:val="13"/>
  </w:num>
  <w:num w:numId="7">
    <w:abstractNumId w:val="16"/>
  </w:num>
  <w:num w:numId="8">
    <w:abstractNumId w:val="9"/>
  </w:num>
  <w:num w:numId="9">
    <w:abstractNumId w:val="17"/>
  </w:num>
  <w:num w:numId="10">
    <w:abstractNumId w:val="0"/>
  </w:num>
  <w:num w:numId="11">
    <w:abstractNumId w:val="24"/>
  </w:num>
  <w:num w:numId="12">
    <w:abstractNumId w:val="10"/>
  </w:num>
  <w:num w:numId="13">
    <w:abstractNumId w:val="11"/>
  </w:num>
  <w:num w:numId="14">
    <w:abstractNumId w:val="12"/>
  </w:num>
  <w:num w:numId="15">
    <w:abstractNumId w:val="18"/>
  </w:num>
  <w:num w:numId="16">
    <w:abstractNumId w:val="23"/>
  </w:num>
  <w:num w:numId="17">
    <w:abstractNumId w:val="27"/>
  </w:num>
  <w:num w:numId="18">
    <w:abstractNumId w:val="6"/>
  </w:num>
  <w:num w:numId="19">
    <w:abstractNumId w:val="20"/>
  </w:num>
  <w:num w:numId="20">
    <w:abstractNumId w:val="28"/>
  </w:num>
  <w:num w:numId="21">
    <w:abstractNumId w:val="26"/>
  </w:num>
  <w:num w:numId="22">
    <w:abstractNumId w:val="19"/>
  </w:num>
  <w:num w:numId="23">
    <w:abstractNumId w:val="4"/>
  </w:num>
  <w:num w:numId="24">
    <w:abstractNumId w:val="2"/>
  </w:num>
  <w:num w:numId="25">
    <w:abstractNumId w:val="3"/>
  </w:num>
  <w:num w:numId="26">
    <w:abstractNumId w:val="14"/>
  </w:num>
  <w:num w:numId="27">
    <w:abstractNumId w:val="5"/>
  </w:num>
  <w:num w:numId="28">
    <w:abstractNumId w:val="7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9F5"/>
    <w:rsid w:val="00091468"/>
    <w:rsid w:val="000C5602"/>
    <w:rsid w:val="000D142B"/>
    <w:rsid w:val="00187CD1"/>
    <w:rsid w:val="001C2A5D"/>
    <w:rsid w:val="00243217"/>
    <w:rsid w:val="00247A85"/>
    <w:rsid w:val="002775CB"/>
    <w:rsid w:val="00293A48"/>
    <w:rsid w:val="002B71F9"/>
    <w:rsid w:val="002B7AE7"/>
    <w:rsid w:val="002C300C"/>
    <w:rsid w:val="002E0731"/>
    <w:rsid w:val="00307BA1"/>
    <w:rsid w:val="00311FE2"/>
    <w:rsid w:val="00326A6A"/>
    <w:rsid w:val="00326B8A"/>
    <w:rsid w:val="00343B17"/>
    <w:rsid w:val="0035332A"/>
    <w:rsid w:val="003946EC"/>
    <w:rsid w:val="003D677C"/>
    <w:rsid w:val="003F3DCC"/>
    <w:rsid w:val="004008EC"/>
    <w:rsid w:val="0040637D"/>
    <w:rsid w:val="004759F5"/>
    <w:rsid w:val="0047603C"/>
    <w:rsid w:val="004818B4"/>
    <w:rsid w:val="00487FC9"/>
    <w:rsid w:val="00492031"/>
    <w:rsid w:val="004944E4"/>
    <w:rsid w:val="004D22FC"/>
    <w:rsid w:val="004E0886"/>
    <w:rsid w:val="00503FE1"/>
    <w:rsid w:val="00524617"/>
    <w:rsid w:val="00531DA0"/>
    <w:rsid w:val="00561666"/>
    <w:rsid w:val="00570CC1"/>
    <w:rsid w:val="005803B8"/>
    <w:rsid w:val="00591B49"/>
    <w:rsid w:val="005A5CE9"/>
    <w:rsid w:val="005B6545"/>
    <w:rsid w:val="005E489B"/>
    <w:rsid w:val="006216A5"/>
    <w:rsid w:val="006507FA"/>
    <w:rsid w:val="006926E9"/>
    <w:rsid w:val="006B112D"/>
    <w:rsid w:val="006C48E5"/>
    <w:rsid w:val="006F3103"/>
    <w:rsid w:val="00730E3F"/>
    <w:rsid w:val="007473A9"/>
    <w:rsid w:val="007C2AD3"/>
    <w:rsid w:val="007E15B2"/>
    <w:rsid w:val="008477C5"/>
    <w:rsid w:val="008C7580"/>
    <w:rsid w:val="008F48AF"/>
    <w:rsid w:val="009125CB"/>
    <w:rsid w:val="009D7E61"/>
    <w:rsid w:val="009E3118"/>
    <w:rsid w:val="009E55D6"/>
    <w:rsid w:val="00A2712D"/>
    <w:rsid w:val="00A27B2C"/>
    <w:rsid w:val="00A744BC"/>
    <w:rsid w:val="00AE048B"/>
    <w:rsid w:val="00AF6CFA"/>
    <w:rsid w:val="00B23FD4"/>
    <w:rsid w:val="00B36F61"/>
    <w:rsid w:val="00B5480B"/>
    <w:rsid w:val="00B743B3"/>
    <w:rsid w:val="00B7589A"/>
    <w:rsid w:val="00BE5A18"/>
    <w:rsid w:val="00BF090F"/>
    <w:rsid w:val="00C36D8B"/>
    <w:rsid w:val="00C414FC"/>
    <w:rsid w:val="00C93F8D"/>
    <w:rsid w:val="00CA7929"/>
    <w:rsid w:val="00CC0C18"/>
    <w:rsid w:val="00CC710D"/>
    <w:rsid w:val="00CD599F"/>
    <w:rsid w:val="00D217BD"/>
    <w:rsid w:val="00D41B52"/>
    <w:rsid w:val="00D8262A"/>
    <w:rsid w:val="00E505EA"/>
    <w:rsid w:val="00E7453D"/>
    <w:rsid w:val="00E96A36"/>
    <w:rsid w:val="00EA1BC8"/>
    <w:rsid w:val="00EC180C"/>
    <w:rsid w:val="00F02EA0"/>
    <w:rsid w:val="00F81F3F"/>
    <w:rsid w:val="00F920F7"/>
    <w:rsid w:val="00FA349E"/>
    <w:rsid w:val="00FC55E6"/>
    <w:rsid w:val="00FD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8EC"/>
    <w:pPr>
      <w:ind w:left="720"/>
      <w:contextualSpacing/>
    </w:pPr>
  </w:style>
  <w:style w:type="table" w:styleId="a4">
    <w:name w:val="Table Grid"/>
    <w:basedOn w:val="a1"/>
    <w:uiPriority w:val="59"/>
    <w:rsid w:val="00AE0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8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62A"/>
  </w:style>
  <w:style w:type="paragraph" w:styleId="a7">
    <w:name w:val="footer"/>
    <w:basedOn w:val="a"/>
    <w:link w:val="a8"/>
    <w:uiPriority w:val="99"/>
    <w:unhideWhenUsed/>
    <w:rsid w:val="00D8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62A"/>
  </w:style>
  <w:style w:type="paragraph" w:styleId="a9">
    <w:name w:val="Balloon Text"/>
    <w:basedOn w:val="a"/>
    <w:link w:val="aa"/>
    <w:uiPriority w:val="99"/>
    <w:semiHidden/>
    <w:unhideWhenUsed/>
    <w:rsid w:val="0047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8EC"/>
    <w:pPr>
      <w:ind w:left="720"/>
      <w:contextualSpacing/>
    </w:pPr>
  </w:style>
  <w:style w:type="table" w:styleId="a4">
    <w:name w:val="Table Grid"/>
    <w:basedOn w:val="a1"/>
    <w:uiPriority w:val="59"/>
    <w:rsid w:val="00AE0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8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62A"/>
  </w:style>
  <w:style w:type="paragraph" w:styleId="a7">
    <w:name w:val="footer"/>
    <w:basedOn w:val="a"/>
    <w:link w:val="a8"/>
    <w:uiPriority w:val="99"/>
    <w:unhideWhenUsed/>
    <w:rsid w:val="00D8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62A"/>
  </w:style>
  <w:style w:type="paragraph" w:styleId="a9">
    <w:name w:val="Balloon Text"/>
    <w:basedOn w:val="a"/>
    <w:link w:val="aa"/>
    <w:uiPriority w:val="99"/>
    <w:semiHidden/>
    <w:unhideWhenUsed/>
    <w:rsid w:val="0047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5ADC-7D97-4A9D-B66A-1415EFC5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Татьяна Витальевна</dc:creator>
  <cp:lastModifiedBy>User</cp:lastModifiedBy>
  <cp:revision>2</cp:revision>
  <cp:lastPrinted>2017-10-30T04:53:00Z</cp:lastPrinted>
  <dcterms:created xsi:type="dcterms:W3CDTF">2018-12-03T12:21:00Z</dcterms:created>
  <dcterms:modified xsi:type="dcterms:W3CDTF">2018-12-03T12:21:00Z</dcterms:modified>
</cp:coreProperties>
</file>