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C15618" w:rsidP="004F17AD">
      <w:pPr>
        <w:spacing w:line="360" w:lineRule="auto"/>
        <w:ind w:left="5760"/>
        <w:rPr>
          <w:b/>
        </w:rPr>
      </w:pPr>
      <w:r w:rsidRPr="00AA5D89">
        <w:rPr>
          <w:b/>
        </w:rPr>
        <w:t>«УТВЕРЖДАЮ»</w:t>
      </w:r>
    </w:p>
    <w:p w:rsidR="001509FA" w:rsidRDefault="00C15618" w:rsidP="003E594E">
      <w:pPr>
        <w:spacing w:line="276" w:lineRule="auto"/>
        <w:ind w:left="5954" w:hanging="142"/>
        <w:rPr>
          <w:sz w:val="22"/>
          <w:szCs w:val="22"/>
        </w:rPr>
      </w:pPr>
      <w:r w:rsidRPr="008B7190">
        <w:rPr>
          <w:sz w:val="22"/>
          <w:szCs w:val="22"/>
        </w:rPr>
        <w:t xml:space="preserve">Заказчик: </w:t>
      </w:r>
    </w:p>
    <w:p w:rsidR="00501519" w:rsidRDefault="00501519" w:rsidP="003E594E">
      <w:pPr>
        <w:spacing w:line="276" w:lineRule="auto"/>
        <w:ind w:left="5954" w:hanging="142"/>
        <w:rPr>
          <w:sz w:val="22"/>
          <w:szCs w:val="22"/>
        </w:rPr>
      </w:pPr>
      <w:r w:rsidRPr="00501519">
        <w:rPr>
          <w:sz w:val="22"/>
          <w:szCs w:val="22"/>
        </w:rPr>
        <w:t xml:space="preserve">Заместитель директора </w:t>
      </w:r>
    </w:p>
    <w:p w:rsidR="00363883" w:rsidRDefault="00363883" w:rsidP="003E594E">
      <w:pPr>
        <w:spacing w:line="276" w:lineRule="auto"/>
        <w:ind w:left="5954" w:hanging="142"/>
        <w:rPr>
          <w:sz w:val="22"/>
          <w:szCs w:val="22"/>
        </w:rPr>
      </w:pPr>
      <w:r>
        <w:rPr>
          <w:sz w:val="22"/>
          <w:szCs w:val="22"/>
        </w:rPr>
        <w:t>по материально-техническому</w:t>
      </w:r>
    </w:p>
    <w:p w:rsidR="00175E9C" w:rsidRPr="00175E9C" w:rsidRDefault="00501519" w:rsidP="003E594E">
      <w:pPr>
        <w:spacing w:line="276" w:lineRule="auto"/>
        <w:ind w:left="5954" w:hanging="142"/>
        <w:rPr>
          <w:sz w:val="22"/>
          <w:szCs w:val="22"/>
        </w:rPr>
      </w:pPr>
      <w:r w:rsidRPr="00501519">
        <w:rPr>
          <w:sz w:val="22"/>
          <w:szCs w:val="22"/>
        </w:rPr>
        <w:t>обеспечению</w:t>
      </w:r>
      <w:r w:rsidR="00175E9C" w:rsidRPr="00175E9C">
        <w:rPr>
          <w:sz w:val="22"/>
          <w:szCs w:val="22"/>
        </w:rPr>
        <w:t xml:space="preserve">  МУП «Водоканал»</w:t>
      </w:r>
    </w:p>
    <w:p w:rsidR="00175E9C" w:rsidRPr="00175E9C" w:rsidRDefault="00175E9C" w:rsidP="003E594E">
      <w:pPr>
        <w:spacing w:line="276" w:lineRule="auto"/>
        <w:ind w:left="5954" w:hanging="142"/>
        <w:rPr>
          <w:sz w:val="22"/>
          <w:szCs w:val="22"/>
        </w:rPr>
      </w:pPr>
    </w:p>
    <w:p w:rsidR="00175E9C" w:rsidRPr="00175E9C" w:rsidRDefault="00175E9C" w:rsidP="003E594E">
      <w:pPr>
        <w:spacing w:line="276" w:lineRule="auto"/>
        <w:ind w:left="5954" w:hanging="142"/>
        <w:rPr>
          <w:sz w:val="22"/>
          <w:szCs w:val="22"/>
        </w:rPr>
      </w:pPr>
      <w:r w:rsidRPr="00175E9C">
        <w:rPr>
          <w:sz w:val="22"/>
          <w:szCs w:val="22"/>
        </w:rPr>
        <w:t xml:space="preserve">_______________ </w:t>
      </w:r>
      <w:r w:rsidR="00501519" w:rsidRPr="00501519">
        <w:rPr>
          <w:sz w:val="22"/>
          <w:szCs w:val="22"/>
        </w:rPr>
        <w:t>А.В. Синяев</w:t>
      </w:r>
    </w:p>
    <w:p w:rsidR="00C15618" w:rsidRDefault="00175E9C" w:rsidP="003E594E">
      <w:pPr>
        <w:spacing w:line="276" w:lineRule="auto"/>
        <w:ind w:left="5954" w:hanging="142"/>
        <w:rPr>
          <w:sz w:val="22"/>
          <w:szCs w:val="22"/>
        </w:rPr>
      </w:pPr>
      <w:r w:rsidRPr="00175E9C">
        <w:rPr>
          <w:sz w:val="22"/>
          <w:szCs w:val="22"/>
        </w:rPr>
        <w:t>«_____» ____________ 202</w:t>
      </w:r>
      <w:r w:rsidR="003C3A90">
        <w:rPr>
          <w:sz w:val="22"/>
          <w:szCs w:val="22"/>
        </w:rPr>
        <w:t>3</w:t>
      </w:r>
      <w:r w:rsidRPr="00175E9C">
        <w:rPr>
          <w:sz w:val="22"/>
          <w:szCs w:val="22"/>
        </w:rPr>
        <w:t xml:space="preserve"> г.</w:t>
      </w:r>
    </w:p>
    <w:p w:rsidR="009449E2" w:rsidRDefault="009449E2" w:rsidP="008B7190">
      <w:pPr>
        <w:spacing w:line="276" w:lineRule="auto"/>
        <w:ind w:left="5245"/>
        <w:rPr>
          <w:sz w:val="22"/>
          <w:szCs w:val="22"/>
        </w:rPr>
      </w:pPr>
    </w:p>
    <w:p w:rsidR="00A5393F" w:rsidRDefault="00A5393F"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263C8D">
        <w:rPr>
          <w:sz w:val="22"/>
          <w:szCs w:val="22"/>
        </w:rPr>
        <w:t xml:space="preserve"> Ерсулова Анна Викторовна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hyperlink r:id="rId8" w:history="1">
        <w:r w:rsidR="00FC2A39" w:rsidRPr="009A2E49">
          <w:rPr>
            <w:rStyle w:val="a4"/>
            <w:sz w:val="22"/>
            <w:szCs w:val="22"/>
            <w:lang w:val="en-US"/>
          </w:rPr>
          <w:t>log</w:t>
        </w:r>
        <w:r w:rsidR="00FC2A39" w:rsidRPr="009A2E49">
          <w:rPr>
            <w:rStyle w:val="a4"/>
            <w:sz w:val="22"/>
            <w:szCs w:val="22"/>
          </w:rPr>
          <w:t>@</w:t>
        </w:r>
        <w:r w:rsidR="00FC2A39" w:rsidRPr="009A2E49">
          <w:rPr>
            <w:rStyle w:val="a4"/>
            <w:sz w:val="22"/>
            <w:szCs w:val="22"/>
            <w:lang w:val="en-US"/>
          </w:rPr>
          <w:t>vod</w:t>
        </w:r>
        <w:r w:rsidR="00FC2A39" w:rsidRPr="009A2E49">
          <w:rPr>
            <w:rStyle w:val="a4"/>
            <w:sz w:val="22"/>
            <w:szCs w:val="22"/>
          </w:rPr>
          <w:t>12.</w:t>
        </w:r>
        <w:r w:rsidR="00FC2A39" w:rsidRPr="009A2E49">
          <w:rPr>
            <w:rStyle w:val="a4"/>
            <w:sz w:val="22"/>
            <w:szCs w:val="22"/>
            <w:lang w:val="en-US"/>
          </w:rPr>
          <w:t>ru</w:t>
        </w:r>
      </w:hyperlink>
    </w:p>
    <w:p w:rsidR="00BE1E15" w:rsidRDefault="00972A04" w:rsidP="004B7804">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363883">
        <w:rPr>
          <w:sz w:val="22"/>
          <w:szCs w:val="22"/>
        </w:rPr>
        <w:t xml:space="preserve"> </w:t>
      </w:r>
      <w:r w:rsidR="0070063E" w:rsidRPr="0070063E">
        <w:rPr>
          <w:sz w:val="22"/>
          <w:szCs w:val="22"/>
        </w:rPr>
        <w:t>Выполнение комплекса работ по прокладке канализационных сетей к многоквартирному жилому дому поз. 22 со встроенными помещениями общественного назначения на ул.Чехова</w:t>
      </w:r>
      <w:r w:rsidR="00363883">
        <w:rPr>
          <w:sz w:val="22"/>
          <w:szCs w:val="22"/>
        </w:rPr>
        <w:t xml:space="preserve"> </w:t>
      </w:r>
      <w:r w:rsidR="0070063E" w:rsidRPr="0070063E">
        <w:rPr>
          <w:sz w:val="22"/>
          <w:szCs w:val="22"/>
        </w:rPr>
        <w:t>г.Йошкар-Ола</w:t>
      </w:r>
      <w:r w:rsidR="00E61367" w:rsidRPr="004B7804">
        <w:rPr>
          <w:sz w:val="22"/>
          <w:szCs w:val="22"/>
        </w:rPr>
        <w:t>;</w:t>
      </w:r>
    </w:p>
    <w:p w:rsidR="0084439B" w:rsidRPr="00624EAB" w:rsidRDefault="0084439B" w:rsidP="0084439B">
      <w:pPr>
        <w:pStyle w:val="a5"/>
        <w:spacing w:line="276" w:lineRule="auto"/>
        <w:ind w:firstLine="426"/>
        <w:jc w:val="both"/>
        <w:rPr>
          <w:b w:val="0"/>
          <w:sz w:val="22"/>
          <w:szCs w:val="22"/>
        </w:rPr>
      </w:pPr>
      <w:r w:rsidRPr="00624EAB">
        <w:rPr>
          <w:b w:val="0"/>
          <w:sz w:val="22"/>
          <w:szCs w:val="22"/>
        </w:rPr>
        <w:t xml:space="preserve">ОКПД2: </w:t>
      </w:r>
      <w:r w:rsidR="0070063E" w:rsidRPr="0070063E">
        <w:rPr>
          <w:b w:val="0"/>
          <w:sz w:val="22"/>
          <w:szCs w:val="22"/>
        </w:rPr>
        <w:t>43.22.11.150</w:t>
      </w:r>
      <w:bookmarkStart w:id="0" w:name="_GoBack"/>
      <w:bookmarkEnd w:id="0"/>
      <w:r w:rsidR="00501519" w:rsidRPr="00501519">
        <w:rPr>
          <w:b w:val="0"/>
          <w:sz w:val="22"/>
          <w:szCs w:val="22"/>
        </w:rPr>
        <w:t>Работы по монтажу канализационных систем</w:t>
      </w:r>
      <w:r w:rsidRPr="00624EAB">
        <w:rPr>
          <w:b w:val="0"/>
          <w:sz w:val="22"/>
          <w:szCs w:val="22"/>
        </w:rPr>
        <w:t>;</w:t>
      </w:r>
    </w:p>
    <w:p w:rsidR="0084439B" w:rsidRDefault="0084439B" w:rsidP="0084439B">
      <w:pPr>
        <w:pStyle w:val="a5"/>
        <w:spacing w:line="276" w:lineRule="auto"/>
        <w:ind w:firstLine="426"/>
        <w:jc w:val="both"/>
        <w:rPr>
          <w:b w:val="0"/>
          <w:sz w:val="22"/>
          <w:szCs w:val="22"/>
        </w:rPr>
      </w:pPr>
      <w:r w:rsidRPr="00624EAB">
        <w:rPr>
          <w:b w:val="0"/>
          <w:sz w:val="22"/>
          <w:szCs w:val="22"/>
        </w:rPr>
        <w:t xml:space="preserve">ОКВЭД2: </w:t>
      </w:r>
      <w:r w:rsidR="00501519" w:rsidRPr="00501519">
        <w:rPr>
          <w:b w:val="0"/>
          <w:sz w:val="22"/>
          <w:szCs w:val="22"/>
        </w:rPr>
        <w:t>42.21 Строительство инженерных коммуникаций для водоснабжения и водоотведения, газоснабжения</w:t>
      </w:r>
      <w:r w:rsidRPr="00624EAB">
        <w:rPr>
          <w:b w:val="0"/>
          <w:sz w:val="22"/>
          <w:szCs w:val="22"/>
        </w:rPr>
        <w:t>.</w:t>
      </w:r>
    </w:p>
    <w:p w:rsidR="00620185" w:rsidRDefault="00C339FC" w:rsidP="004B7804">
      <w:pPr>
        <w:pStyle w:val="a5"/>
        <w:spacing w:line="276" w:lineRule="auto"/>
        <w:ind w:firstLine="426"/>
        <w:jc w:val="both"/>
        <w:rPr>
          <w:b w:val="0"/>
          <w:sz w:val="22"/>
          <w:szCs w:val="22"/>
        </w:rPr>
      </w:pPr>
      <w:r w:rsidRPr="00C339FC">
        <w:rPr>
          <w:b w:val="0"/>
          <w:sz w:val="22"/>
          <w:szCs w:val="22"/>
        </w:rPr>
        <w:t>Описание предмета договора:</w:t>
      </w:r>
      <w:r w:rsidR="00363883">
        <w:rPr>
          <w:b w:val="0"/>
          <w:sz w:val="22"/>
          <w:szCs w:val="22"/>
        </w:rPr>
        <w:t xml:space="preserve"> </w:t>
      </w:r>
      <w:r w:rsidR="00111ED8" w:rsidRPr="00111ED8">
        <w:rPr>
          <w:b w:val="0"/>
          <w:sz w:val="22"/>
          <w:szCs w:val="22"/>
        </w:rPr>
        <w:t xml:space="preserve">Подрядчик обязуется качественно, в установленный </w:t>
      </w:r>
      <w:r w:rsidR="00111ED8">
        <w:rPr>
          <w:b w:val="0"/>
          <w:sz w:val="22"/>
          <w:szCs w:val="22"/>
        </w:rPr>
        <w:t xml:space="preserve">срок, </w:t>
      </w:r>
      <w:r w:rsidR="00111ED8" w:rsidRPr="00111ED8">
        <w:rPr>
          <w:b w:val="0"/>
          <w:sz w:val="22"/>
          <w:szCs w:val="22"/>
        </w:rPr>
        <w:t>в пределах установленной Договором цены</w:t>
      </w:r>
      <w:r w:rsidR="00C71E41">
        <w:rPr>
          <w:b w:val="0"/>
          <w:sz w:val="22"/>
          <w:szCs w:val="22"/>
        </w:rPr>
        <w:t>,</w:t>
      </w:r>
      <w:r w:rsidR="00363883">
        <w:rPr>
          <w:b w:val="0"/>
          <w:sz w:val="22"/>
          <w:szCs w:val="22"/>
        </w:rPr>
        <w:t xml:space="preserve"> </w:t>
      </w:r>
      <w:r w:rsidR="00A3516C" w:rsidRPr="00A3516C">
        <w:rPr>
          <w:b w:val="0"/>
          <w:sz w:val="22"/>
          <w:szCs w:val="22"/>
        </w:rPr>
        <w:t>выполнить своими сила</w:t>
      </w:r>
      <w:r w:rsidR="0070063E">
        <w:rPr>
          <w:b w:val="0"/>
          <w:sz w:val="22"/>
          <w:szCs w:val="22"/>
        </w:rPr>
        <w:t xml:space="preserve">ми комплекс работ по прокладке </w:t>
      </w:r>
      <w:r w:rsidR="00A3516C" w:rsidRPr="00A3516C">
        <w:rPr>
          <w:b w:val="0"/>
          <w:sz w:val="22"/>
          <w:szCs w:val="22"/>
        </w:rPr>
        <w:t>канализационных сетей к мн</w:t>
      </w:r>
      <w:r w:rsidR="0070063E">
        <w:rPr>
          <w:b w:val="0"/>
          <w:sz w:val="22"/>
          <w:szCs w:val="22"/>
        </w:rPr>
        <w:t xml:space="preserve">огоквартирному жилому </w:t>
      </w:r>
      <w:r w:rsidR="0070063E" w:rsidRPr="0070063E">
        <w:rPr>
          <w:b w:val="0"/>
          <w:sz w:val="22"/>
          <w:szCs w:val="22"/>
        </w:rPr>
        <w:t>дому поз. 22 со встроенными помещениями общественного назначения на ул.Чехова</w:t>
      </w:r>
      <w:r w:rsidR="00363883">
        <w:rPr>
          <w:b w:val="0"/>
          <w:sz w:val="22"/>
          <w:szCs w:val="22"/>
        </w:rPr>
        <w:t xml:space="preserve"> </w:t>
      </w:r>
      <w:r w:rsidR="0070063E" w:rsidRPr="0070063E">
        <w:rPr>
          <w:b w:val="0"/>
          <w:sz w:val="22"/>
          <w:szCs w:val="22"/>
        </w:rPr>
        <w:t>г.Йошкар-Ола</w:t>
      </w:r>
      <w:r w:rsidR="00363883">
        <w:rPr>
          <w:b w:val="0"/>
          <w:sz w:val="22"/>
          <w:szCs w:val="22"/>
        </w:rPr>
        <w:t xml:space="preserve"> </w:t>
      </w:r>
      <w:r w:rsidR="00C71E41" w:rsidRPr="00111ED8">
        <w:rPr>
          <w:b w:val="0"/>
          <w:sz w:val="22"/>
          <w:szCs w:val="22"/>
        </w:rPr>
        <w:t>и сдать результаты таких работ Заказчику</w:t>
      </w:r>
      <w:r w:rsidR="00111ED8">
        <w:rPr>
          <w:b w:val="0"/>
          <w:sz w:val="22"/>
          <w:szCs w:val="22"/>
        </w:rPr>
        <w:t>.</w:t>
      </w:r>
    </w:p>
    <w:p w:rsidR="00183A28" w:rsidRDefault="00183A28" w:rsidP="00DA354F">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0069628D">
        <w:rPr>
          <w:b w:val="0"/>
          <w:sz w:val="22"/>
          <w:szCs w:val="22"/>
        </w:rPr>
        <w:t>1 условная единица</w:t>
      </w:r>
      <w:r w:rsidR="00E61367" w:rsidRPr="009A2E49">
        <w:rPr>
          <w:b w:val="0"/>
          <w:sz w:val="22"/>
          <w:szCs w:val="22"/>
        </w:rPr>
        <w:t>;</w:t>
      </w:r>
    </w:p>
    <w:p w:rsidR="0070197F" w:rsidRPr="0070197F" w:rsidRDefault="0070197F" w:rsidP="0070197F">
      <w:pPr>
        <w:pStyle w:val="a5"/>
        <w:spacing w:line="276" w:lineRule="auto"/>
        <w:ind w:firstLine="426"/>
        <w:jc w:val="both"/>
        <w:rPr>
          <w:b w:val="0"/>
          <w:sz w:val="22"/>
          <w:szCs w:val="22"/>
        </w:rPr>
      </w:pPr>
      <w:r w:rsidRPr="0070197F">
        <w:rPr>
          <w:b w:val="0"/>
          <w:sz w:val="22"/>
          <w:szCs w:val="22"/>
        </w:rPr>
        <w:t xml:space="preserve">Работы </w:t>
      </w:r>
      <w:r w:rsidR="0070063E">
        <w:rPr>
          <w:b w:val="0"/>
          <w:sz w:val="22"/>
          <w:szCs w:val="22"/>
        </w:rPr>
        <w:t xml:space="preserve">по прокладке </w:t>
      </w:r>
      <w:r w:rsidR="0070063E" w:rsidRPr="0070063E">
        <w:rPr>
          <w:b w:val="0"/>
          <w:sz w:val="22"/>
          <w:szCs w:val="22"/>
        </w:rPr>
        <w:t>канализационных сетей к многоквартирному жилому дому поз. 22 со встроенными помещениями общественного назначения на ул.Чехова</w:t>
      </w:r>
      <w:r w:rsidRPr="0070197F">
        <w:rPr>
          <w:b w:val="0"/>
          <w:sz w:val="22"/>
          <w:szCs w:val="22"/>
        </w:rPr>
        <w:t xml:space="preserve">, проводятся по </w:t>
      </w:r>
      <w:r w:rsidR="0070063E">
        <w:rPr>
          <w:b w:val="0"/>
          <w:sz w:val="22"/>
          <w:szCs w:val="22"/>
        </w:rPr>
        <w:t>одному участку</w:t>
      </w:r>
      <w:r w:rsidRPr="0070197F">
        <w:rPr>
          <w:b w:val="0"/>
          <w:sz w:val="22"/>
          <w:szCs w:val="22"/>
        </w:rPr>
        <w:t>:</w:t>
      </w:r>
    </w:p>
    <w:p w:rsidR="0070197F" w:rsidRPr="0070197F" w:rsidRDefault="0070197F" w:rsidP="0070197F">
      <w:pPr>
        <w:pStyle w:val="a5"/>
        <w:spacing w:line="276" w:lineRule="auto"/>
        <w:ind w:firstLine="426"/>
        <w:jc w:val="both"/>
        <w:rPr>
          <w:b w:val="0"/>
          <w:sz w:val="22"/>
          <w:szCs w:val="22"/>
        </w:rPr>
      </w:pPr>
      <w:r w:rsidRPr="0070197F">
        <w:rPr>
          <w:b w:val="0"/>
          <w:sz w:val="22"/>
          <w:szCs w:val="22"/>
        </w:rPr>
        <w:t xml:space="preserve">1 участок: протяженность </w:t>
      </w:r>
      <w:r w:rsidR="0070063E">
        <w:rPr>
          <w:b w:val="0"/>
          <w:sz w:val="22"/>
          <w:szCs w:val="22"/>
        </w:rPr>
        <w:t>55,8</w:t>
      </w:r>
      <w:r w:rsidRPr="0070197F">
        <w:rPr>
          <w:b w:val="0"/>
          <w:sz w:val="22"/>
          <w:szCs w:val="22"/>
        </w:rPr>
        <w:t xml:space="preserve"> м, диаметр – </w:t>
      </w:r>
      <w:r w:rsidR="0070063E">
        <w:rPr>
          <w:b w:val="0"/>
          <w:sz w:val="22"/>
          <w:szCs w:val="22"/>
        </w:rPr>
        <w:t>225</w:t>
      </w:r>
      <w:r w:rsidRPr="0070197F">
        <w:rPr>
          <w:b w:val="0"/>
          <w:sz w:val="22"/>
          <w:szCs w:val="22"/>
        </w:rPr>
        <w:t xml:space="preserve"> мм (диаметр условного прохода </w:t>
      </w:r>
      <w:r w:rsidR="0070063E">
        <w:rPr>
          <w:b w:val="0"/>
          <w:sz w:val="22"/>
          <w:szCs w:val="22"/>
        </w:rPr>
        <w:t>200</w:t>
      </w:r>
      <w:r w:rsidRPr="0070197F">
        <w:rPr>
          <w:b w:val="0"/>
          <w:sz w:val="22"/>
          <w:szCs w:val="22"/>
        </w:rPr>
        <w:t xml:space="preserve"> мм), грунт – сухой, способ прокладки – открытый;</w:t>
      </w:r>
    </w:p>
    <w:p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00363883">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3C3A90" w:rsidRPr="003C3A90">
        <w:rPr>
          <w:sz w:val="22"/>
          <w:szCs w:val="22"/>
        </w:rPr>
        <w:t xml:space="preserve">Республика </w:t>
      </w:r>
      <w:r w:rsidR="003C3A90" w:rsidRPr="003C3A90">
        <w:rPr>
          <w:sz w:val="22"/>
          <w:szCs w:val="22"/>
        </w:rPr>
        <w:br/>
        <w:t>Марий Эл, г. Йошкар-Ола</w:t>
      </w:r>
      <w:r w:rsidR="0070063E">
        <w:rPr>
          <w:sz w:val="22"/>
          <w:szCs w:val="22"/>
        </w:rPr>
        <w:t>, ул.Чехова, поз.22</w:t>
      </w:r>
      <w:r w:rsidR="0069628D">
        <w:rPr>
          <w:sz w:val="22"/>
          <w:szCs w:val="22"/>
        </w:rPr>
        <w:t>;</w:t>
      </w:r>
    </w:p>
    <w:p w:rsidR="00FA1FBA" w:rsidRPr="00460088" w:rsidRDefault="00432BC6" w:rsidP="00B57B92">
      <w:pPr>
        <w:pStyle w:val="a"/>
        <w:numPr>
          <w:ilvl w:val="0"/>
          <w:numId w:val="0"/>
        </w:numPr>
        <w:autoSpaceDE w:val="0"/>
        <w:autoSpaceDN w:val="0"/>
        <w:spacing w:line="276" w:lineRule="auto"/>
        <w:ind w:firstLine="360"/>
        <w:jc w:val="both"/>
        <w:rPr>
          <w:sz w:val="22"/>
          <w:szCs w:val="22"/>
        </w:rPr>
      </w:pPr>
      <w:r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363883">
        <w:rPr>
          <w:b/>
          <w:sz w:val="22"/>
          <w:szCs w:val="22"/>
        </w:rPr>
        <w:t xml:space="preserve"> </w:t>
      </w:r>
      <w:r w:rsidR="00111ED8">
        <w:rPr>
          <w:sz w:val="22"/>
          <w:szCs w:val="22"/>
        </w:rPr>
        <w:t xml:space="preserve">с момента заключения договора </w:t>
      </w:r>
      <w:r w:rsidR="0070063E">
        <w:rPr>
          <w:sz w:val="22"/>
          <w:szCs w:val="22"/>
        </w:rPr>
        <w:t>до 30.09.2024г.</w:t>
      </w:r>
    </w:p>
    <w:p w:rsidR="00B57B92" w:rsidRDefault="00264D9E" w:rsidP="00B57B92">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sidR="00363883">
        <w:rPr>
          <w:b/>
          <w:sz w:val="22"/>
          <w:szCs w:val="22"/>
        </w:rPr>
        <w:t xml:space="preserve"> </w:t>
      </w:r>
      <w:r w:rsidRPr="00264D9E">
        <w:rPr>
          <w:b/>
          <w:sz w:val="22"/>
          <w:szCs w:val="22"/>
        </w:rPr>
        <w:t>поставки товара, выполнения работ, оказания услуг:</w:t>
      </w:r>
      <w:r w:rsidR="00363883">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363883">
        <w:rPr>
          <w:sz w:val="22"/>
          <w:szCs w:val="22"/>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rsidR="00111ED8" w:rsidRPr="00111ED8" w:rsidRDefault="00111ED8" w:rsidP="00111ED8">
      <w:pPr>
        <w:pStyle w:val="a"/>
        <w:numPr>
          <w:ilvl w:val="0"/>
          <w:numId w:val="0"/>
        </w:numPr>
        <w:spacing w:line="276" w:lineRule="auto"/>
        <w:ind w:firstLine="426"/>
        <w:jc w:val="both"/>
        <w:rPr>
          <w:sz w:val="22"/>
          <w:szCs w:val="22"/>
        </w:rPr>
      </w:pPr>
      <w:r w:rsidRPr="00111ED8">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111ED8" w:rsidRPr="00111ED8" w:rsidRDefault="00460088" w:rsidP="00111ED8">
      <w:pPr>
        <w:pStyle w:val="a"/>
        <w:numPr>
          <w:ilvl w:val="0"/>
          <w:numId w:val="0"/>
        </w:numPr>
        <w:spacing w:line="276" w:lineRule="auto"/>
        <w:ind w:firstLine="426"/>
        <w:jc w:val="both"/>
        <w:rPr>
          <w:sz w:val="22"/>
          <w:szCs w:val="22"/>
        </w:rPr>
      </w:pPr>
      <w:r w:rsidRPr="00460088">
        <w:rPr>
          <w:sz w:val="22"/>
          <w:szCs w:val="22"/>
        </w:rPr>
        <w:t xml:space="preserve">В ходе производства работ Подрядчик обязан фиксировать прокладку канализационных сетей </w:t>
      </w:r>
      <w:r w:rsidRPr="00460088">
        <w:rPr>
          <w:sz w:val="22"/>
          <w:szCs w:val="22"/>
        </w:rPr>
        <w:br/>
        <w:t xml:space="preserve">в МУП «Архитектор» г. Йошкар-Олы (получение исполнительных съемок в М 1:500) и предоставлять </w:t>
      </w:r>
      <w:r w:rsidRPr="00460088">
        <w:rPr>
          <w:sz w:val="22"/>
          <w:szCs w:val="22"/>
        </w:rPr>
        <w:br/>
        <w:t>их Заказчику, в объеме, предусмотренном технической документацией.</w:t>
      </w:r>
    </w:p>
    <w:p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42562B" w:rsidRPr="009A2E49">
        <w:rPr>
          <w:sz w:val="22"/>
          <w:szCs w:val="22"/>
        </w:rPr>
        <w:t>договора</w:t>
      </w:r>
      <w:r w:rsidRPr="009A2E49">
        <w:rPr>
          <w:sz w:val="22"/>
          <w:szCs w:val="22"/>
        </w:rPr>
        <w:t>:</w:t>
      </w:r>
      <w:r w:rsidR="00816054">
        <w:rPr>
          <w:sz w:val="22"/>
          <w:szCs w:val="22"/>
        </w:rPr>
        <w:t>273 449</w:t>
      </w:r>
      <w:r w:rsidR="00220A0C" w:rsidRPr="00220A0C">
        <w:rPr>
          <w:sz w:val="22"/>
          <w:szCs w:val="22"/>
        </w:rPr>
        <w:t xml:space="preserve"> (</w:t>
      </w:r>
      <w:r w:rsidR="00816054">
        <w:rPr>
          <w:sz w:val="22"/>
          <w:szCs w:val="22"/>
        </w:rPr>
        <w:t>Двести семьдесят три тысячи четыреста сорок девять</w:t>
      </w:r>
      <w:r w:rsidR="00220A0C" w:rsidRPr="00220A0C">
        <w:rPr>
          <w:sz w:val="22"/>
          <w:szCs w:val="22"/>
        </w:rPr>
        <w:t>) рублей</w:t>
      </w:r>
      <w:r w:rsidR="00816054">
        <w:rPr>
          <w:sz w:val="22"/>
          <w:szCs w:val="22"/>
        </w:rPr>
        <w:t>50</w:t>
      </w:r>
      <w:r w:rsidR="00264D9E">
        <w:rPr>
          <w:sz w:val="22"/>
          <w:szCs w:val="22"/>
        </w:rPr>
        <w:t xml:space="preserve"> коп</w:t>
      </w:r>
      <w:r w:rsidR="00220A0C">
        <w:rPr>
          <w:sz w:val="22"/>
          <w:szCs w:val="22"/>
        </w:rPr>
        <w:t>.</w:t>
      </w:r>
    </w:p>
    <w:p w:rsidR="005271EF" w:rsidRPr="009A2E49" w:rsidRDefault="005271EF" w:rsidP="00616A5C">
      <w:pPr>
        <w:pStyle w:val="a5"/>
        <w:spacing w:line="276" w:lineRule="auto"/>
        <w:ind w:firstLine="426"/>
        <w:jc w:val="both"/>
        <w:rPr>
          <w:sz w:val="22"/>
          <w:szCs w:val="22"/>
        </w:rPr>
      </w:pPr>
      <w:r>
        <w:rPr>
          <w:sz w:val="22"/>
          <w:szCs w:val="22"/>
        </w:rPr>
        <w:lastRenderedPageBreak/>
        <w:t xml:space="preserve">Источник финансирования: </w:t>
      </w:r>
      <w:r w:rsidRPr="005271EF">
        <w:rPr>
          <w:b w:val="0"/>
          <w:sz w:val="22"/>
          <w:szCs w:val="22"/>
        </w:rPr>
        <w:t>собственные средства МУП «Водоканал»</w:t>
      </w:r>
      <w:r w:rsidR="00C96ADA">
        <w:rPr>
          <w:b w:val="0"/>
          <w:sz w:val="22"/>
          <w:szCs w:val="22"/>
        </w:rPr>
        <w:t>.</w:t>
      </w:r>
    </w:p>
    <w:p w:rsidR="00220A0C" w:rsidRDefault="009A2E49" w:rsidP="00C96ADA">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оказанных услуг: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363883">
        <w:rPr>
          <w:sz w:val="22"/>
          <w:szCs w:val="22"/>
          <w:lang w:bidi="en-US"/>
        </w:rPr>
        <w:t xml:space="preserve"> </w:t>
      </w:r>
      <w:r w:rsidR="0070197F" w:rsidRPr="0070197F">
        <w:rPr>
          <w:sz w:val="22"/>
          <w:szCs w:val="22"/>
          <w:lang w:bidi="en-US"/>
        </w:rPr>
        <w:t>в течение 7 рабочих дней с момента подписания акта выполненных работ</w:t>
      </w:r>
      <w:r w:rsidR="0084439B" w:rsidRPr="0084439B">
        <w:rPr>
          <w:sz w:val="22"/>
          <w:szCs w:val="22"/>
          <w:lang w:bidi="en-US"/>
        </w:rPr>
        <w:t>.</w:t>
      </w:r>
    </w:p>
    <w:p w:rsidR="00412744" w:rsidRDefault="00412744" w:rsidP="00DA354F">
      <w:pPr>
        <w:widowControl w:val="0"/>
        <w:autoSpaceDE w:val="0"/>
        <w:autoSpaceDN w:val="0"/>
        <w:adjustRightInd w:val="0"/>
        <w:ind w:firstLine="426"/>
        <w:rPr>
          <w:sz w:val="22"/>
          <w:szCs w:val="22"/>
          <w:lang w:eastAsia="en-US"/>
        </w:rPr>
      </w:pPr>
    </w:p>
    <w:p w:rsidR="00412744" w:rsidRDefault="00412744" w:rsidP="00DA354F">
      <w:pPr>
        <w:widowControl w:val="0"/>
        <w:autoSpaceDE w:val="0"/>
        <w:autoSpaceDN w:val="0"/>
        <w:adjustRightInd w:val="0"/>
        <w:ind w:firstLine="426"/>
        <w:rPr>
          <w:sz w:val="22"/>
          <w:szCs w:val="22"/>
          <w:lang w:eastAsia="en-US"/>
        </w:rPr>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C94AB3" w:rsidRDefault="00C94AB3" w:rsidP="00B20492">
      <w:pPr>
        <w:widowControl w:val="0"/>
        <w:autoSpaceDE w:val="0"/>
        <w:autoSpaceDN w:val="0"/>
        <w:adjustRightInd w:val="0"/>
        <w:ind w:firstLine="567"/>
        <w:jc w:val="right"/>
        <w:rPr>
          <w:sz w:val="22"/>
          <w:szCs w:val="22"/>
          <w:lang w:eastAsia="en-US"/>
        </w:rPr>
      </w:pPr>
    </w:p>
    <w:p w:rsidR="004C24EF" w:rsidRDefault="004C24EF" w:rsidP="00B20492">
      <w:pPr>
        <w:widowControl w:val="0"/>
        <w:autoSpaceDE w:val="0"/>
        <w:autoSpaceDN w:val="0"/>
        <w:adjustRightInd w:val="0"/>
        <w:ind w:firstLine="567"/>
        <w:jc w:val="right"/>
        <w:rPr>
          <w:sz w:val="22"/>
          <w:szCs w:val="22"/>
          <w:lang w:eastAsia="en-US"/>
        </w:rPr>
      </w:pPr>
    </w:p>
    <w:p w:rsidR="00A5393F" w:rsidRDefault="00A5393F"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C30102" w:rsidRDefault="00C30102" w:rsidP="00B20492">
      <w:pPr>
        <w:widowControl w:val="0"/>
        <w:autoSpaceDE w:val="0"/>
        <w:autoSpaceDN w:val="0"/>
        <w:adjustRightInd w:val="0"/>
        <w:ind w:firstLine="567"/>
        <w:jc w:val="right"/>
        <w:rPr>
          <w:sz w:val="22"/>
          <w:szCs w:val="22"/>
          <w:lang w:eastAsia="en-US"/>
        </w:rPr>
      </w:pPr>
    </w:p>
    <w:p w:rsidR="00C30102" w:rsidRDefault="00C30102" w:rsidP="00B20492">
      <w:pPr>
        <w:widowControl w:val="0"/>
        <w:autoSpaceDE w:val="0"/>
        <w:autoSpaceDN w:val="0"/>
        <w:adjustRightInd w:val="0"/>
        <w:ind w:firstLine="567"/>
        <w:jc w:val="right"/>
        <w:rPr>
          <w:sz w:val="22"/>
          <w:szCs w:val="22"/>
          <w:lang w:eastAsia="en-US"/>
        </w:rPr>
      </w:pPr>
    </w:p>
    <w:p w:rsidR="00C30102" w:rsidRDefault="00C30102" w:rsidP="00B20492">
      <w:pPr>
        <w:widowControl w:val="0"/>
        <w:autoSpaceDE w:val="0"/>
        <w:autoSpaceDN w:val="0"/>
        <w:adjustRightInd w:val="0"/>
        <w:ind w:firstLine="567"/>
        <w:jc w:val="right"/>
        <w:rPr>
          <w:sz w:val="22"/>
          <w:szCs w:val="22"/>
          <w:lang w:eastAsia="en-US"/>
        </w:rPr>
      </w:pPr>
    </w:p>
    <w:p w:rsidR="00C30102" w:rsidRDefault="00C30102" w:rsidP="00B20492">
      <w:pPr>
        <w:widowControl w:val="0"/>
        <w:autoSpaceDE w:val="0"/>
        <w:autoSpaceDN w:val="0"/>
        <w:adjustRightInd w:val="0"/>
        <w:ind w:firstLine="567"/>
        <w:jc w:val="right"/>
        <w:rPr>
          <w:sz w:val="22"/>
          <w:szCs w:val="22"/>
          <w:lang w:eastAsia="en-US"/>
        </w:rPr>
      </w:pPr>
    </w:p>
    <w:p w:rsidR="00C30102" w:rsidRDefault="00C30102" w:rsidP="00B20492">
      <w:pPr>
        <w:widowControl w:val="0"/>
        <w:autoSpaceDE w:val="0"/>
        <w:autoSpaceDN w:val="0"/>
        <w:adjustRightInd w:val="0"/>
        <w:ind w:firstLine="567"/>
        <w:jc w:val="right"/>
        <w:rPr>
          <w:sz w:val="22"/>
          <w:szCs w:val="22"/>
          <w:lang w:eastAsia="en-US"/>
        </w:rPr>
      </w:pPr>
    </w:p>
    <w:p w:rsidR="00C30102" w:rsidRDefault="00C30102" w:rsidP="00B20492">
      <w:pPr>
        <w:widowControl w:val="0"/>
        <w:autoSpaceDE w:val="0"/>
        <w:autoSpaceDN w:val="0"/>
        <w:adjustRightInd w:val="0"/>
        <w:ind w:firstLine="567"/>
        <w:jc w:val="right"/>
        <w:rPr>
          <w:sz w:val="22"/>
          <w:szCs w:val="22"/>
          <w:lang w:eastAsia="en-US"/>
        </w:rPr>
      </w:pPr>
    </w:p>
    <w:p w:rsidR="00C30102" w:rsidRDefault="00C30102"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C049C8">
      <w:pPr>
        <w:widowControl w:val="0"/>
        <w:autoSpaceDE w:val="0"/>
        <w:autoSpaceDN w:val="0"/>
        <w:adjustRightInd w:val="0"/>
        <w:ind w:firstLine="567"/>
        <w:jc w:val="both"/>
        <w:rPr>
          <w:sz w:val="22"/>
          <w:szCs w:val="22"/>
          <w:lang w:eastAsia="en-US"/>
        </w:rPr>
      </w:pPr>
    </w:p>
    <w:p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rsidR="00412744" w:rsidRDefault="00B20492" w:rsidP="00C049C8">
      <w:pPr>
        <w:ind w:firstLine="567"/>
        <w:jc w:val="both"/>
        <w:rPr>
          <w:sz w:val="22"/>
          <w:szCs w:val="22"/>
        </w:rPr>
      </w:pPr>
      <w:r w:rsidRPr="00CB3ACA">
        <w:rPr>
          <w:sz w:val="22"/>
          <w:szCs w:val="22"/>
        </w:rPr>
        <w:t>Закупка у</w:t>
      </w:r>
      <w:r w:rsidR="00363883">
        <w:rPr>
          <w:sz w:val="22"/>
          <w:szCs w:val="22"/>
        </w:rPr>
        <w:t xml:space="preserve"> </w:t>
      </w:r>
      <w:r w:rsidRPr="00CB3ACA">
        <w:rPr>
          <w:sz w:val="22"/>
          <w:szCs w:val="22"/>
        </w:rPr>
        <w:t xml:space="preserve">единственного поставщика(в соответствии с </w:t>
      </w:r>
      <w:r w:rsidR="00220A0C">
        <w:rPr>
          <w:sz w:val="22"/>
          <w:szCs w:val="22"/>
        </w:rPr>
        <w:t xml:space="preserve">пп. </w:t>
      </w:r>
      <w:r w:rsidR="00624EAB">
        <w:rPr>
          <w:sz w:val="22"/>
          <w:szCs w:val="22"/>
        </w:rPr>
        <w:t>27</w:t>
      </w:r>
      <w:r w:rsidRPr="00CB3ACA">
        <w:rPr>
          <w:sz w:val="22"/>
          <w:szCs w:val="22"/>
        </w:rPr>
        <w:t xml:space="preserve">п. </w:t>
      </w:r>
      <w:r w:rsidR="00220A0C">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412744">
        <w:rPr>
          <w:sz w:val="22"/>
          <w:szCs w:val="22"/>
        </w:rPr>
        <w:t>:</w:t>
      </w:r>
    </w:p>
    <w:p w:rsidR="00220A0C" w:rsidRPr="00220A0C" w:rsidRDefault="00412744" w:rsidP="00C049C8">
      <w:pPr>
        <w:ind w:firstLine="567"/>
        <w:jc w:val="both"/>
        <w:rPr>
          <w:sz w:val="22"/>
          <w:szCs w:val="22"/>
        </w:rPr>
      </w:pPr>
      <w:r>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Pr>
          <w:sz w:val="22"/>
          <w:szCs w:val="22"/>
        </w:rPr>
        <w:t>»</w:t>
      </w:r>
      <w:r w:rsidRPr="00412744">
        <w:rPr>
          <w:sz w:val="22"/>
          <w:szCs w:val="22"/>
        </w:rPr>
        <w:t>;</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проекта договора</w:t>
      </w:r>
      <w:r w:rsidR="00A058C8">
        <w:rPr>
          <w:sz w:val="22"/>
          <w:szCs w:val="22"/>
        </w:rPr>
        <w:t xml:space="preserve"> и технического задания</w:t>
      </w:r>
      <w:r w:rsidRPr="00CB3ACA">
        <w:rPr>
          <w:sz w:val="22"/>
          <w:szCs w:val="22"/>
        </w:rPr>
        <w:t>.</w:t>
      </w:r>
    </w:p>
    <w:p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проекта договора</w:t>
      </w:r>
      <w:r w:rsidR="00363883">
        <w:rPr>
          <w:color w:val="000000"/>
          <w:sz w:val="22"/>
          <w:szCs w:val="22"/>
        </w:rPr>
        <w:t xml:space="preserve"> </w:t>
      </w:r>
      <w:r w:rsidR="00A058C8">
        <w:rPr>
          <w:sz w:val="22"/>
          <w:szCs w:val="22"/>
        </w:rPr>
        <w:t>и технического задания</w:t>
      </w:r>
      <w:r w:rsidRPr="00CB3ACA">
        <w:rPr>
          <w:color w:val="000000"/>
          <w:sz w:val="22"/>
          <w:szCs w:val="22"/>
        </w:rPr>
        <w:t>.</w:t>
      </w:r>
    </w:p>
    <w:p w:rsidR="00193A08" w:rsidRDefault="00387721" w:rsidP="00C049C8">
      <w:pPr>
        <w:pStyle w:val="af"/>
        <w:spacing w:before="0" w:beforeAutospacing="0" w:after="0" w:afterAutospacing="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связанны</w:t>
      </w:r>
      <w:r>
        <w:rPr>
          <w:color w:val="000000"/>
          <w:sz w:val="22"/>
          <w:szCs w:val="22"/>
        </w:rPr>
        <w:t>е</w:t>
      </w:r>
      <w:r w:rsidR="00363883">
        <w:rPr>
          <w:color w:val="000000"/>
          <w:sz w:val="22"/>
          <w:szCs w:val="22"/>
        </w:rPr>
        <w:t xml:space="preserve"> </w:t>
      </w:r>
      <w:r w:rsidR="00BB20E2" w:rsidRPr="00BB20E2">
        <w:rPr>
          <w:color w:val="000000"/>
          <w:sz w:val="22"/>
          <w:szCs w:val="22"/>
        </w:rPr>
        <w:t>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BB20E2" w:rsidRPr="00BB20E2">
        <w:rPr>
          <w:color w:val="000000"/>
          <w:sz w:val="22"/>
          <w:szCs w:val="22"/>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A5393F" w:rsidRDefault="000B0ACF" w:rsidP="00C049C8">
      <w:pPr>
        <w:suppressAutoHyphens/>
        <w:ind w:firstLine="567"/>
        <w:jc w:val="both"/>
        <w:rPr>
          <w:b/>
          <w:sz w:val="22"/>
          <w:szCs w:val="22"/>
        </w:rPr>
      </w:pPr>
      <w:r w:rsidRPr="000B0ACF">
        <w:rPr>
          <w:b/>
          <w:sz w:val="22"/>
          <w:szCs w:val="22"/>
        </w:rPr>
        <w:t>1</w:t>
      </w:r>
      <w:r w:rsidR="00C049C8">
        <w:rPr>
          <w:b/>
          <w:sz w:val="22"/>
          <w:szCs w:val="22"/>
        </w:rPr>
        <w:t>1</w:t>
      </w:r>
      <w:r w:rsidRPr="000B0ACF">
        <w:rPr>
          <w:b/>
          <w:sz w:val="22"/>
          <w:szCs w:val="22"/>
        </w:rPr>
        <w:t>. Единые обязательные требования к участникам закупки</w:t>
      </w:r>
    </w:p>
    <w:p w:rsidR="00A5393F" w:rsidRDefault="000B0ACF" w:rsidP="00C049C8">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5D68EE" w:rsidRDefault="005D68EE" w:rsidP="00C049C8">
      <w:pPr>
        <w:suppressAutoHyphens/>
        <w:ind w:firstLine="567"/>
        <w:jc w:val="both"/>
        <w:rPr>
          <w:sz w:val="22"/>
          <w:szCs w:val="22"/>
        </w:rPr>
      </w:pPr>
      <w:r w:rsidRPr="005D68EE">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5D68EE">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5D68EE">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w:t>
      </w:r>
    </w:p>
    <w:p w:rsidR="00A5393F" w:rsidRDefault="000B0ACF" w:rsidP="00C049C8">
      <w:pPr>
        <w:suppressAutoHyphens/>
        <w:ind w:firstLine="567"/>
        <w:jc w:val="both"/>
        <w:rPr>
          <w:b/>
          <w:bCs/>
          <w:sz w:val="22"/>
          <w:szCs w:val="22"/>
        </w:rPr>
      </w:pPr>
      <w:r w:rsidRPr="000B0ACF">
        <w:rPr>
          <w:b/>
          <w:bCs/>
          <w:sz w:val="22"/>
          <w:szCs w:val="22"/>
        </w:rPr>
        <w:t>1</w:t>
      </w:r>
      <w:r w:rsidR="00C049C8">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rsidR="00C049C8" w:rsidRDefault="000B0ACF" w:rsidP="00C049C8">
      <w:pPr>
        <w:suppressAutoHyphens/>
        <w:ind w:firstLine="567"/>
        <w:jc w:val="both"/>
        <w:rPr>
          <w:b/>
          <w:sz w:val="22"/>
          <w:szCs w:val="22"/>
        </w:rPr>
      </w:pPr>
      <w:r w:rsidRPr="000B07E2">
        <w:rPr>
          <w:b/>
          <w:sz w:val="22"/>
          <w:szCs w:val="22"/>
        </w:rPr>
        <w:t>1</w:t>
      </w:r>
      <w:r w:rsidR="00C049C8">
        <w:rPr>
          <w:b/>
          <w:sz w:val="22"/>
          <w:szCs w:val="22"/>
        </w:rPr>
        <w:t>3</w:t>
      </w:r>
      <w:r w:rsidRPr="000B07E2">
        <w:rPr>
          <w:b/>
          <w:sz w:val="22"/>
          <w:szCs w:val="22"/>
        </w:rPr>
        <w:t>.</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C049C8">
        <w:rPr>
          <w:b/>
          <w:sz w:val="22"/>
          <w:szCs w:val="22"/>
        </w:rPr>
        <w:t>4</w:t>
      </w:r>
      <w:r w:rsidRPr="000B07E2">
        <w:rPr>
          <w:b/>
          <w:sz w:val="22"/>
          <w:szCs w:val="22"/>
        </w:rPr>
        <w:t>.</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C049C8">
          <w:headerReference w:type="default" r:id="rId9"/>
          <w:footerReference w:type="even" r:id="rId10"/>
          <w:footerReference w:type="default" r:id="rId11"/>
          <w:pgSz w:w="11907" w:h="16840" w:code="9"/>
          <w:pgMar w:top="993" w:right="850" w:bottom="851"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725B98" w:rsidRDefault="00725B98" w:rsidP="00B20492">
      <w:pPr>
        <w:suppressAutoHyphens/>
        <w:jc w:val="center"/>
        <w:rPr>
          <w:b/>
        </w:rPr>
      </w:pPr>
    </w:p>
    <w:p w:rsidR="000B07E2" w:rsidRDefault="000B07E2" w:rsidP="000B07E2">
      <w:pPr>
        <w:tabs>
          <w:tab w:val="left" w:pos="426"/>
        </w:tabs>
        <w:jc w:val="center"/>
        <w:rPr>
          <w:b/>
          <w:sz w:val="22"/>
          <w:szCs w:val="22"/>
        </w:rPr>
      </w:pPr>
    </w:p>
    <w:p w:rsidR="00AE61F8" w:rsidRDefault="00AE61F8" w:rsidP="00AE61F8">
      <w:pPr>
        <w:jc w:val="center"/>
        <w:rPr>
          <w:b/>
          <w:sz w:val="22"/>
          <w:szCs w:val="22"/>
        </w:rPr>
      </w:pPr>
      <w:r w:rsidRPr="00AE61F8">
        <w:rPr>
          <w:b/>
          <w:sz w:val="22"/>
          <w:szCs w:val="22"/>
        </w:rPr>
        <w:t>ТЕХНИЧЕСКОЕ ЗАДАНИЕ</w:t>
      </w:r>
    </w:p>
    <w:p w:rsidR="005D68EE" w:rsidRPr="005D68EE" w:rsidRDefault="005D68EE" w:rsidP="005D68EE">
      <w:pPr>
        <w:suppressAutoHyphens/>
        <w:jc w:val="center"/>
        <w:rPr>
          <w:sz w:val="22"/>
          <w:szCs w:val="22"/>
          <w:lang w:eastAsia="zh-CN"/>
        </w:rPr>
      </w:pPr>
      <w:r w:rsidRPr="005D68EE">
        <w:rPr>
          <w:b/>
          <w:sz w:val="22"/>
          <w:szCs w:val="22"/>
          <w:lang w:eastAsia="zh-CN"/>
        </w:rPr>
        <w:t>на</w:t>
      </w:r>
      <w:r w:rsidR="00363883">
        <w:rPr>
          <w:b/>
          <w:sz w:val="22"/>
          <w:szCs w:val="22"/>
          <w:lang w:eastAsia="zh-CN"/>
        </w:rPr>
        <w:t xml:space="preserve"> </w:t>
      </w:r>
      <w:r w:rsidR="00293996">
        <w:rPr>
          <w:b/>
          <w:sz w:val="22"/>
          <w:szCs w:val="22"/>
          <w:lang w:eastAsia="zh-CN"/>
        </w:rPr>
        <w:t>в</w:t>
      </w:r>
      <w:r w:rsidR="00816054" w:rsidRPr="00816054">
        <w:rPr>
          <w:b/>
          <w:sz w:val="22"/>
          <w:szCs w:val="22"/>
          <w:lang w:eastAsia="zh-CN"/>
        </w:rPr>
        <w:t>ыполнение комплекса работ по прокладке канализационных сетей к многоквартирному жилому дому поз. 22 со встроенными помещениями общественного назначения на ул.Чехова</w:t>
      </w:r>
      <w:r w:rsidR="00363883">
        <w:rPr>
          <w:b/>
          <w:sz w:val="22"/>
          <w:szCs w:val="22"/>
          <w:lang w:eastAsia="zh-CN"/>
        </w:rPr>
        <w:t xml:space="preserve"> </w:t>
      </w:r>
      <w:r w:rsidR="00816054" w:rsidRPr="00816054">
        <w:rPr>
          <w:b/>
          <w:sz w:val="22"/>
          <w:szCs w:val="22"/>
          <w:lang w:eastAsia="zh-CN"/>
        </w:rPr>
        <w:t>г.Йошкар-Ола</w:t>
      </w:r>
    </w:p>
    <w:p w:rsidR="005D68EE" w:rsidRPr="005D68EE" w:rsidRDefault="005D68EE" w:rsidP="005D68EE">
      <w:pPr>
        <w:suppressAutoHyphens/>
        <w:jc w:val="center"/>
        <w:rPr>
          <w:b/>
          <w:sz w:val="22"/>
          <w:szCs w:val="22"/>
          <w:lang w:eastAsia="zh-CN"/>
        </w:rPr>
      </w:pPr>
    </w:p>
    <w:p w:rsidR="005D68EE" w:rsidRPr="005D68EE" w:rsidRDefault="005D68EE" w:rsidP="005D68EE">
      <w:pPr>
        <w:suppressAutoHyphens/>
        <w:jc w:val="center"/>
        <w:rPr>
          <w:b/>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1</w:t>
      </w:r>
      <w:r w:rsidRPr="005D68EE">
        <w:rPr>
          <w:sz w:val="22"/>
          <w:szCs w:val="22"/>
          <w:lang w:eastAsia="zh-CN"/>
        </w:rPr>
        <w:t xml:space="preserve">. </w:t>
      </w:r>
      <w:r w:rsidRPr="005D68EE">
        <w:rPr>
          <w:b/>
          <w:sz w:val="22"/>
          <w:szCs w:val="22"/>
          <w:lang w:eastAsia="zh-CN"/>
        </w:rPr>
        <w:t xml:space="preserve">Выполнение строительно-монтажных  работ по прокладке </w:t>
      </w:r>
      <w:r w:rsidRPr="005D68EE">
        <w:rPr>
          <w:b/>
          <w:sz w:val="22"/>
          <w:szCs w:val="22"/>
          <w:lang w:eastAsia="en-US" w:bidi="en-US"/>
        </w:rPr>
        <w:t>канализационных</w:t>
      </w:r>
      <w:r w:rsidRPr="005D68EE">
        <w:rPr>
          <w:b/>
          <w:sz w:val="22"/>
          <w:szCs w:val="22"/>
          <w:lang w:eastAsia="zh-CN"/>
        </w:rPr>
        <w:t xml:space="preserve"> сетей</w:t>
      </w:r>
    </w:p>
    <w:p w:rsidR="005D68EE" w:rsidRPr="005D68EE" w:rsidRDefault="005D68EE" w:rsidP="005D68EE">
      <w:pPr>
        <w:suppressAutoHyphens/>
        <w:jc w:val="center"/>
        <w:rPr>
          <w:sz w:val="22"/>
          <w:szCs w:val="22"/>
          <w:lang w:eastAsia="zh-CN"/>
        </w:rPr>
      </w:pPr>
      <w:r w:rsidRPr="005D68EE">
        <w:rPr>
          <w:b/>
          <w:sz w:val="22"/>
          <w:szCs w:val="22"/>
          <w:lang w:eastAsia="zh-CN"/>
        </w:rPr>
        <w:t>1. Общие требования</w:t>
      </w:r>
    </w:p>
    <w:p w:rsidR="005D68EE" w:rsidRPr="005D68EE" w:rsidRDefault="005D68EE" w:rsidP="005D68EE">
      <w:pPr>
        <w:suppressAutoHyphens/>
        <w:ind w:firstLine="567"/>
        <w:jc w:val="both"/>
        <w:rPr>
          <w:sz w:val="22"/>
          <w:szCs w:val="22"/>
          <w:lang w:eastAsia="zh-CN"/>
        </w:rPr>
      </w:pPr>
      <w:r w:rsidRPr="005D68EE">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СП 31.13330.2012 «Водоснабжение. Наружные сети и сооружения» Актуализированная редакция СНиП 2.04.02-84*;</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34.13330.2021«СНиП 2.05.02-85* Автомобильные дороги.02-85*»;</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68.13330.2011 «Приемка в эксплуатацию законченных строительством объектов. Основные положения»;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48.13330.2019. Свод правил. Организация строительства. СНиП 12-01-2004";</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СНиП 12-03-2001 «Безопасность труда в строительстве. Часть 1. Общие требования»;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СНиП 12-04-2002 «Безопасность труда в строительстве. Часть 2. Строительное производство»;</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2.2.3670-20 «Санитарно-эпидемиологические требования к условиям труда»;</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РД 11-05-2007 «Порядок ведения общего журнала учета работ»;</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Приказ Минтруда России от 15.12.2020 № 903н «Об утверждении Правил по охране труда при эксплуатации электроустановок»;</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Федеральный закон от 22.07.2008 № 123-ФЗ «Технический регламент о требованиях пожарной безопасности»;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Федеральный закон от 10.01.2002 № 7-ФЗ «Об охране окружающей среды»;</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5D68EE" w:rsidRPr="005D68EE" w:rsidRDefault="00816054" w:rsidP="005D68EE">
      <w:pPr>
        <w:numPr>
          <w:ilvl w:val="0"/>
          <w:numId w:val="29"/>
        </w:numPr>
        <w:suppressAutoHyphens/>
        <w:jc w:val="both"/>
        <w:rPr>
          <w:sz w:val="22"/>
          <w:szCs w:val="22"/>
          <w:lang w:eastAsia="zh-CN"/>
        </w:rPr>
      </w:pPr>
      <w:r>
        <w:rPr>
          <w:sz w:val="22"/>
          <w:szCs w:val="22"/>
          <w:lang w:eastAsia="zh-CN"/>
        </w:rPr>
        <w:t>СП 129.13330.2019</w:t>
      </w:r>
      <w:r w:rsidR="005D68EE" w:rsidRPr="005D68EE">
        <w:rPr>
          <w:sz w:val="22"/>
          <w:szCs w:val="22"/>
          <w:lang w:eastAsia="zh-CN"/>
        </w:rPr>
        <w:t>. Свод правил. Наружные сети и сооружения водоснабжения и канализации. Актуализированная редакция СНиП 3.05.04-85;</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ГОСТ Р 12.3.048-2002 «Производство земляных работ способом гидромеханизации»;</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63.13330.2018. Свод правил. Бетонные и железобетонные конструкции. Основные положения. СНиП 52-01-2003;</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42.13330.2016 «Градостроительство. Планировка и застройка городских поселений»;</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131.13330.2020. Свод правил. Строительная климатология;</w:t>
      </w:r>
    </w:p>
    <w:p w:rsidR="005D68EE" w:rsidRPr="005D68EE" w:rsidRDefault="005D68EE" w:rsidP="005D68EE">
      <w:pPr>
        <w:numPr>
          <w:ilvl w:val="0"/>
          <w:numId w:val="29"/>
        </w:numPr>
        <w:suppressAutoHyphens/>
        <w:jc w:val="both"/>
        <w:rPr>
          <w:sz w:val="22"/>
          <w:szCs w:val="22"/>
          <w:lang w:eastAsia="zh-CN"/>
        </w:rPr>
      </w:pPr>
      <w:r w:rsidRPr="005D68EE">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5D68EE" w:rsidRPr="005D68EE" w:rsidRDefault="005D68EE" w:rsidP="005D68EE">
      <w:pPr>
        <w:widowControl w:val="0"/>
        <w:suppressAutoHyphens/>
        <w:autoSpaceDE w:val="0"/>
        <w:ind w:firstLine="567"/>
        <w:jc w:val="both"/>
        <w:rPr>
          <w:sz w:val="22"/>
          <w:szCs w:val="22"/>
          <w:lang w:eastAsia="zh-CN"/>
        </w:rPr>
      </w:pPr>
      <w:r w:rsidRPr="005D68EE">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5D68EE" w:rsidRPr="005D68EE" w:rsidRDefault="005D68EE" w:rsidP="005D68EE">
      <w:pPr>
        <w:suppressAutoHyphens/>
        <w:jc w:val="center"/>
        <w:rPr>
          <w:sz w:val="22"/>
          <w:szCs w:val="22"/>
          <w:lang w:eastAsia="zh-CN"/>
        </w:rPr>
      </w:pPr>
      <w:r w:rsidRPr="005D68EE">
        <w:rPr>
          <w:b/>
          <w:sz w:val="22"/>
          <w:szCs w:val="22"/>
          <w:lang w:eastAsia="zh-CN"/>
        </w:rPr>
        <w:t>2.  Требование к подрядчику</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2.3. Обеспечивает в ходе работ выполнение на строительной площадке необходимых мероприятий </w:t>
      </w:r>
      <w:r w:rsidRPr="005D68EE">
        <w:rPr>
          <w:sz w:val="22"/>
          <w:szCs w:val="22"/>
          <w:lang w:eastAsia="zh-CN"/>
        </w:rPr>
        <w:br/>
        <w:t>по технике безопасности, охране окружающей среды, соблюдать правила пожарной безопасности.</w:t>
      </w:r>
    </w:p>
    <w:p w:rsidR="005D68EE" w:rsidRPr="005D68EE" w:rsidRDefault="005D68EE" w:rsidP="005D68EE">
      <w:pPr>
        <w:suppressAutoHyphens/>
        <w:ind w:firstLine="567"/>
        <w:jc w:val="both"/>
        <w:rPr>
          <w:sz w:val="22"/>
          <w:szCs w:val="22"/>
          <w:lang w:eastAsia="zh-CN"/>
        </w:rPr>
      </w:pPr>
      <w:r w:rsidRPr="005D68EE">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5D68EE">
        <w:rPr>
          <w:sz w:val="22"/>
          <w:szCs w:val="22"/>
          <w:lang w:eastAsia="zh-CN"/>
        </w:rPr>
        <w:br/>
        <w:t>и случайного повреждения до момента подписания Заказчиком акта приемки всех выполненных работ по договору.</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 xml:space="preserve">2.9. Подрядчик осуществит в процессе производства работ систематическую, а по завершении работ </w:t>
      </w:r>
      <w:r w:rsidRPr="005D68EE">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5D68EE" w:rsidRPr="005D68EE" w:rsidRDefault="005D68EE" w:rsidP="005D68EE">
      <w:pPr>
        <w:widowControl w:val="0"/>
        <w:tabs>
          <w:tab w:val="left" w:pos="426"/>
        </w:tabs>
        <w:suppressAutoHyphens/>
        <w:ind w:firstLine="567"/>
        <w:jc w:val="both"/>
        <w:rPr>
          <w:sz w:val="22"/>
          <w:szCs w:val="22"/>
          <w:lang w:eastAsia="zh-CN"/>
        </w:rPr>
      </w:pPr>
      <w:r w:rsidRPr="005D68EE">
        <w:rPr>
          <w:sz w:val="22"/>
          <w:szCs w:val="22"/>
          <w:lang w:eastAsia="zh-CN"/>
        </w:rPr>
        <w:t>2.10.  Подрядчик примет участие в сдаче - приемке объекта в эксплуатацию.</w:t>
      </w:r>
    </w:p>
    <w:p w:rsidR="005D68EE" w:rsidRPr="005D68EE" w:rsidRDefault="005D68EE" w:rsidP="005D68EE">
      <w:pPr>
        <w:suppressAutoHyphens/>
        <w:ind w:firstLine="567"/>
        <w:jc w:val="both"/>
        <w:rPr>
          <w:sz w:val="22"/>
          <w:szCs w:val="22"/>
          <w:lang w:eastAsia="zh-CN"/>
        </w:rPr>
      </w:pPr>
      <w:r w:rsidRPr="005D68EE">
        <w:rPr>
          <w:sz w:val="22"/>
          <w:szCs w:val="22"/>
          <w:lang w:eastAsia="zh-CN"/>
        </w:rPr>
        <w:t>2.11. Подрядчик выполнит в полном объеме все свои обязательства, предусмотренные договором.</w:t>
      </w:r>
    </w:p>
    <w:p w:rsidR="005D68EE" w:rsidRPr="005D68EE" w:rsidRDefault="005D68EE" w:rsidP="005D68EE">
      <w:pPr>
        <w:widowControl w:val="0"/>
        <w:tabs>
          <w:tab w:val="left" w:pos="426"/>
        </w:tabs>
        <w:suppressAutoHyphens/>
        <w:ind w:firstLine="851"/>
        <w:jc w:val="both"/>
        <w:rPr>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3. Требования к выполнению работ.</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3.2.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3.3. По окончанию земляных работ выполнить работ</w:t>
      </w:r>
      <w:r w:rsidR="00293996">
        <w:rPr>
          <w:sz w:val="22"/>
          <w:szCs w:val="22"/>
          <w:lang w:eastAsia="zh-CN"/>
        </w:rPr>
        <w:t>ы по благоустройству территории</w:t>
      </w:r>
      <w:r w:rsidRPr="005D68EE">
        <w:rPr>
          <w:sz w:val="22"/>
          <w:szCs w:val="22"/>
          <w:lang w:eastAsia="zh-CN"/>
        </w:rPr>
        <w:t>.</w:t>
      </w:r>
    </w:p>
    <w:p w:rsidR="005D68EE" w:rsidRPr="005D68EE" w:rsidRDefault="005D68EE" w:rsidP="005D68EE">
      <w:pPr>
        <w:tabs>
          <w:tab w:val="left" w:pos="228"/>
        </w:tabs>
        <w:suppressAutoHyphens/>
        <w:ind w:firstLine="567"/>
        <w:jc w:val="both"/>
        <w:rPr>
          <w:sz w:val="22"/>
          <w:szCs w:val="22"/>
          <w:lang w:eastAsia="zh-CN"/>
        </w:rPr>
      </w:pPr>
      <w:r w:rsidRPr="005D68EE">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5D68EE" w:rsidRPr="005D68EE" w:rsidRDefault="005D68EE" w:rsidP="005D68EE">
      <w:pPr>
        <w:tabs>
          <w:tab w:val="left" w:pos="708"/>
        </w:tabs>
        <w:suppressAutoHyphens/>
        <w:ind w:firstLine="567"/>
        <w:jc w:val="both"/>
        <w:rPr>
          <w:sz w:val="22"/>
          <w:szCs w:val="22"/>
          <w:lang w:eastAsia="zh-CN"/>
        </w:rPr>
      </w:pPr>
      <w:r w:rsidRPr="005D68EE">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5D68EE" w:rsidRPr="005D68EE" w:rsidRDefault="005D68EE" w:rsidP="005D68EE">
      <w:pPr>
        <w:numPr>
          <w:ilvl w:val="0"/>
          <w:numId w:val="27"/>
        </w:numPr>
        <w:tabs>
          <w:tab w:val="left" w:pos="708"/>
        </w:tabs>
        <w:suppressAutoHyphens/>
        <w:ind w:left="0" w:firstLine="567"/>
        <w:jc w:val="both"/>
        <w:rPr>
          <w:sz w:val="22"/>
          <w:szCs w:val="22"/>
          <w:lang w:eastAsia="zh-CN"/>
        </w:rPr>
      </w:pPr>
      <w:r w:rsidRPr="005D68EE">
        <w:rPr>
          <w:sz w:val="22"/>
          <w:szCs w:val="22"/>
          <w:lang w:eastAsia="zh-CN"/>
        </w:rPr>
        <w:t>ведомость предъявляемой технической документации;</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копия условий подключения к сетям водоотведения, выданных   МУП «Водоканал» г. Йошкар-Олы» на подключаемый объект;</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 xml:space="preserve">проектные листы НВК (план и профиль М 1:500), согласованные с МУП «Водоканал» </w:t>
      </w:r>
      <w:r w:rsidRPr="005D68EE">
        <w:rPr>
          <w:sz w:val="22"/>
          <w:szCs w:val="22"/>
          <w:lang w:eastAsia="zh-CN"/>
        </w:rPr>
        <w:br/>
        <w:t>г. Йошкар-Олы»;</w:t>
      </w:r>
    </w:p>
    <w:p w:rsidR="005D68EE" w:rsidRPr="005D68EE" w:rsidRDefault="005D68EE" w:rsidP="005D68EE">
      <w:pPr>
        <w:numPr>
          <w:ilvl w:val="0"/>
          <w:numId w:val="27"/>
        </w:numPr>
        <w:tabs>
          <w:tab w:val="left" w:pos="708"/>
        </w:tabs>
        <w:suppressAutoHyphens/>
        <w:ind w:left="0" w:firstLine="567"/>
        <w:jc w:val="both"/>
        <w:rPr>
          <w:sz w:val="22"/>
          <w:szCs w:val="22"/>
          <w:lang w:eastAsia="zh-CN"/>
        </w:rPr>
      </w:pPr>
      <w:r w:rsidRPr="005D68EE">
        <w:rPr>
          <w:sz w:val="22"/>
          <w:szCs w:val="22"/>
          <w:lang w:eastAsia="zh-CN"/>
        </w:rPr>
        <w:t xml:space="preserve">ведомость изменений и отступлений от проекта; </w:t>
      </w:r>
    </w:p>
    <w:p w:rsidR="005D68EE" w:rsidRPr="005D68EE" w:rsidRDefault="005D68EE" w:rsidP="005D68EE">
      <w:pPr>
        <w:numPr>
          <w:ilvl w:val="0"/>
          <w:numId w:val="27"/>
        </w:numPr>
        <w:tabs>
          <w:tab w:val="left" w:pos="708"/>
        </w:tabs>
        <w:suppressAutoHyphens/>
        <w:ind w:left="0" w:firstLine="567"/>
        <w:jc w:val="both"/>
        <w:rPr>
          <w:sz w:val="22"/>
          <w:lang w:eastAsia="zh-CN"/>
        </w:rPr>
      </w:pPr>
      <w:r w:rsidRPr="005D68EE">
        <w:rPr>
          <w:sz w:val="22"/>
        </w:rPr>
        <w:t xml:space="preserve">акты приемки скрытых работ, составленные при участии представителей МУП «Водоканал» </w:t>
      </w:r>
      <w:r w:rsidRPr="005D68EE">
        <w:rPr>
          <w:sz w:val="22"/>
        </w:rPr>
        <w:br/>
        <w:t>г. Йошкар-Олы»:</w:t>
      </w:r>
    </w:p>
    <w:p w:rsidR="005D68EE" w:rsidRPr="005D68EE" w:rsidRDefault="005D68EE" w:rsidP="00C30102">
      <w:pPr>
        <w:numPr>
          <w:ilvl w:val="0"/>
          <w:numId w:val="30"/>
        </w:numPr>
        <w:tabs>
          <w:tab w:val="left" w:pos="709"/>
        </w:tabs>
        <w:autoSpaceDE w:val="0"/>
        <w:autoSpaceDN w:val="0"/>
        <w:adjustRightInd w:val="0"/>
        <w:spacing w:line="260" w:lineRule="exact"/>
        <w:ind w:left="0" w:firstLine="567"/>
        <w:jc w:val="both"/>
        <w:rPr>
          <w:sz w:val="22"/>
        </w:rPr>
      </w:pPr>
      <w:r w:rsidRPr="005D68EE">
        <w:rPr>
          <w:sz w:val="22"/>
        </w:rPr>
        <w:t>акт на укладку канализационной сети;</w:t>
      </w:r>
    </w:p>
    <w:p w:rsidR="005D68EE" w:rsidRPr="005D68EE" w:rsidRDefault="005D68EE" w:rsidP="00C30102">
      <w:pPr>
        <w:numPr>
          <w:ilvl w:val="0"/>
          <w:numId w:val="30"/>
        </w:numPr>
        <w:tabs>
          <w:tab w:val="left" w:pos="709"/>
        </w:tabs>
        <w:autoSpaceDE w:val="0"/>
        <w:autoSpaceDN w:val="0"/>
        <w:adjustRightInd w:val="0"/>
        <w:spacing w:line="260" w:lineRule="exact"/>
        <w:ind w:left="0" w:firstLine="567"/>
        <w:jc w:val="both"/>
        <w:rPr>
          <w:sz w:val="22"/>
        </w:rPr>
      </w:pPr>
      <w:r w:rsidRPr="005D68EE">
        <w:rPr>
          <w:sz w:val="22"/>
        </w:rPr>
        <w:t>акт о проведении приемочного гидравлического испытания напорного трубопровода на прочность и герметичность;</w:t>
      </w:r>
    </w:p>
    <w:p w:rsidR="005D68EE" w:rsidRPr="005D68EE" w:rsidRDefault="005D68EE" w:rsidP="00C30102">
      <w:pPr>
        <w:numPr>
          <w:ilvl w:val="0"/>
          <w:numId w:val="30"/>
        </w:numPr>
        <w:tabs>
          <w:tab w:val="left" w:pos="709"/>
        </w:tabs>
        <w:autoSpaceDE w:val="0"/>
        <w:autoSpaceDN w:val="0"/>
        <w:adjustRightInd w:val="0"/>
        <w:spacing w:line="260" w:lineRule="exact"/>
        <w:ind w:left="0" w:firstLine="567"/>
        <w:jc w:val="both"/>
        <w:rPr>
          <w:sz w:val="22"/>
        </w:rPr>
      </w:pPr>
      <w:r w:rsidRPr="005D68EE">
        <w:rPr>
          <w:sz w:val="22"/>
        </w:rPr>
        <w:t>акт о проведении промывки и дезинфекции трубопроводов хозяйственно-питьевого водоснабжения;</w:t>
      </w:r>
    </w:p>
    <w:p w:rsidR="005D68EE" w:rsidRPr="005D68EE" w:rsidRDefault="005D68EE" w:rsidP="00C30102">
      <w:pPr>
        <w:numPr>
          <w:ilvl w:val="0"/>
          <w:numId w:val="30"/>
        </w:numPr>
        <w:tabs>
          <w:tab w:val="left" w:pos="709"/>
        </w:tabs>
        <w:autoSpaceDE w:val="0"/>
        <w:autoSpaceDN w:val="0"/>
        <w:adjustRightInd w:val="0"/>
        <w:spacing w:line="260" w:lineRule="exact"/>
        <w:ind w:left="0" w:firstLine="567"/>
        <w:jc w:val="both"/>
        <w:rPr>
          <w:sz w:val="22"/>
        </w:rPr>
      </w:pPr>
      <w:r w:rsidRPr="005D68EE">
        <w:rPr>
          <w:sz w:val="22"/>
        </w:rPr>
        <w:t>акт на монтаж железобетонных колодцев;</w:t>
      </w:r>
    </w:p>
    <w:p w:rsidR="005D68EE" w:rsidRPr="005D68EE" w:rsidRDefault="005D68EE" w:rsidP="005D68EE">
      <w:pPr>
        <w:widowControl w:val="0"/>
        <w:numPr>
          <w:ilvl w:val="0"/>
          <w:numId w:val="27"/>
        </w:numPr>
        <w:suppressAutoHyphens/>
        <w:ind w:left="0" w:firstLine="567"/>
        <w:jc w:val="both"/>
        <w:rPr>
          <w:sz w:val="22"/>
          <w:lang w:eastAsia="zh-CN"/>
        </w:rPr>
      </w:pPr>
      <w:r w:rsidRPr="005D68EE">
        <w:rPr>
          <w:sz w:val="22"/>
          <w:szCs w:val="22"/>
          <w:lang w:eastAsia="zh-CN"/>
        </w:rPr>
        <w:t>акт приемки пожарного гидранта (при наличии пожарных гидрантов);</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копия акта о приёмке водомерного узла в эксплуатацию;</w:t>
      </w:r>
    </w:p>
    <w:p w:rsidR="005D68EE" w:rsidRPr="005D68EE" w:rsidRDefault="005D68EE" w:rsidP="005D68EE">
      <w:pPr>
        <w:numPr>
          <w:ilvl w:val="0"/>
          <w:numId w:val="27"/>
        </w:numPr>
        <w:tabs>
          <w:tab w:val="left" w:pos="708"/>
        </w:tabs>
        <w:suppressAutoHyphens/>
        <w:ind w:left="0" w:firstLine="567"/>
        <w:jc w:val="both"/>
        <w:rPr>
          <w:sz w:val="22"/>
          <w:szCs w:val="22"/>
          <w:lang w:eastAsia="zh-CN"/>
        </w:rPr>
      </w:pPr>
      <w:r w:rsidRPr="005D68EE">
        <w:rPr>
          <w:sz w:val="22"/>
          <w:szCs w:val="22"/>
          <w:lang w:eastAsia="zh-CN"/>
        </w:rPr>
        <w:t>карточки технического учета канализационных колодцев, установленных на смонтированных канализационных сетях и существующих канализационных колодцах на врезке;</w:t>
      </w:r>
    </w:p>
    <w:p w:rsidR="005D68EE" w:rsidRPr="005D68EE" w:rsidRDefault="005D68EE" w:rsidP="005D68EE">
      <w:pPr>
        <w:numPr>
          <w:ilvl w:val="0"/>
          <w:numId w:val="27"/>
        </w:numPr>
        <w:suppressAutoHyphens/>
        <w:ind w:left="0" w:firstLine="567"/>
        <w:jc w:val="both"/>
        <w:rPr>
          <w:sz w:val="22"/>
          <w:szCs w:val="22"/>
          <w:lang w:eastAsia="zh-CN"/>
        </w:rPr>
      </w:pPr>
      <w:r w:rsidRPr="005D68EE">
        <w:rPr>
          <w:sz w:val="22"/>
          <w:szCs w:val="22"/>
          <w:lang w:eastAsia="zh-CN"/>
        </w:rPr>
        <w:t xml:space="preserve">исполнительную съемку сетей водоотведения в масштабе 1:500, согласованную </w:t>
      </w:r>
      <w:r w:rsidRPr="005D68EE">
        <w:rPr>
          <w:sz w:val="22"/>
          <w:szCs w:val="22"/>
          <w:lang w:eastAsia="zh-CN"/>
        </w:rPr>
        <w:br/>
        <w:t>с Управлением архитектуры и градостроительства администрации городского округа «Город Йошкар-Ола».</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фотоматериалы по устройству фасонного оборудования канализационных колодцев;</w:t>
      </w:r>
    </w:p>
    <w:p w:rsidR="005D68EE" w:rsidRPr="005D68EE" w:rsidRDefault="005D68EE" w:rsidP="005D68EE">
      <w:pPr>
        <w:widowControl w:val="0"/>
        <w:numPr>
          <w:ilvl w:val="0"/>
          <w:numId w:val="27"/>
        </w:numPr>
        <w:suppressAutoHyphens/>
        <w:ind w:left="0" w:firstLine="567"/>
        <w:jc w:val="both"/>
        <w:rPr>
          <w:sz w:val="22"/>
          <w:szCs w:val="22"/>
          <w:lang w:eastAsia="zh-CN"/>
        </w:rPr>
      </w:pPr>
      <w:r w:rsidRPr="005D68EE">
        <w:rPr>
          <w:sz w:val="22"/>
          <w:szCs w:val="22"/>
          <w:lang w:eastAsia="zh-CN"/>
        </w:rPr>
        <w:t>документы, подтверждающие качество строительных материалов и оборудования (сертификаты, паспорта и т.д.).</w:t>
      </w:r>
    </w:p>
    <w:p w:rsidR="005D68EE" w:rsidRPr="005D68EE" w:rsidRDefault="005D68EE" w:rsidP="005D68EE">
      <w:pPr>
        <w:suppressAutoHyphens/>
        <w:jc w:val="both"/>
        <w:rPr>
          <w:b/>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4. Требования к организации работ</w:t>
      </w:r>
    </w:p>
    <w:p w:rsidR="005D68EE" w:rsidRPr="005D68EE" w:rsidRDefault="005D68EE" w:rsidP="005D68EE">
      <w:pPr>
        <w:suppressAutoHyphens/>
        <w:ind w:firstLine="567"/>
        <w:jc w:val="both"/>
        <w:rPr>
          <w:sz w:val="22"/>
          <w:szCs w:val="22"/>
          <w:lang w:eastAsia="zh-CN"/>
        </w:rPr>
      </w:pPr>
      <w:r w:rsidRPr="005D68EE">
        <w:rPr>
          <w:sz w:val="22"/>
          <w:szCs w:val="22"/>
          <w:lang w:eastAsia="zh-CN"/>
        </w:rPr>
        <w:t>Проведение работ осуществляется согласно:</w:t>
      </w:r>
    </w:p>
    <w:p w:rsidR="005D68EE" w:rsidRPr="005D68EE" w:rsidRDefault="005D68EE" w:rsidP="005D68EE">
      <w:pPr>
        <w:numPr>
          <w:ilvl w:val="0"/>
          <w:numId w:val="28"/>
        </w:numPr>
        <w:suppressAutoHyphens/>
        <w:ind w:left="0" w:firstLine="567"/>
        <w:contextualSpacing/>
        <w:jc w:val="both"/>
        <w:rPr>
          <w:sz w:val="22"/>
          <w:szCs w:val="22"/>
          <w:lang w:eastAsia="zh-CN"/>
        </w:rPr>
      </w:pPr>
      <w:r w:rsidRPr="005D68EE">
        <w:rPr>
          <w:sz w:val="22"/>
          <w:szCs w:val="22"/>
          <w:lang w:eastAsia="zh-CN"/>
        </w:rPr>
        <w:t>утвержденной Рабочей документации;</w:t>
      </w:r>
    </w:p>
    <w:p w:rsidR="005D68EE" w:rsidRPr="005D68EE" w:rsidRDefault="005D68EE" w:rsidP="005D68EE">
      <w:pPr>
        <w:numPr>
          <w:ilvl w:val="0"/>
          <w:numId w:val="22"/>
        </w:numPr>
        <w:tabs>
          <w:tab w:val="clear" w:pos="480"/>
          <w:tab w:val="num" w:pos="0"/>
        </w:tabs>
        <w:suppressAutoHyphens/>
        <w:ind w:left="0" w:firstLine="567"/>
        <w:jc w:val="both"/>
        <w:rPr>
          <w:sz w:val="22"/>
          <w:szCs w:val="22"/>
          <w:lang w:eastAsia="zh-CN"/>
        </w:rPr>
      </w:pPr>
      <w:r w:rsidRPr="005D68EE">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5D68EE" w:rsidRPr="005D68EE" w:rsidRDefault="005D68EE" w:rsidP="005D68EE">
      <w:pPr>
        <w:numPr>
          <w:ilvl w:val="0"/>
          <w:numId w:val="22"/>
        </w:numPr>
        <w:tabs>
          <w:tab w:val="clear" w:pos="480"/>
          <w:tab w:val="num" w:pos="0"/>
        </w:tabs>
        <w:suppressAutoHyphens/>
        <w:ind w:left="0" w:firstLine="567"/>
        <w:jc w:val="both"/>
        <w:rPr>
          <w:sz w:val="22"/>
          <w:szCs w:val="22"/>
          <w:lang w:eastAsia="zh-CN"/>
        </w:rPr>
      </w:pPr>
      <w:r w:rsidRPr="005D68EE">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5D68EE" w:rsidRPr="005D68EE" w:rsidRDefault="005D68EE" w:rsidP="005D68EE">
      <w:pPr>
        <w:numPr>
          <w:ilvl w:val="0"/>
          <w:numId w:val="22"/>
        </w:numPr>
        <w:tabs>
          <w:tab w:val="clear" w:pos="480"/>
          <w:tab w:val="num" w:pos="0"/>
        </w:tabs>
        <w:suppressAutoHyphens/>
        <w:ind w:left="0" w:firstLine="567"/>
        <w:jc w:val="both"/>
        <w:rPr>
          <w:sz w:val="22"/>
          <w:szCs w:val="22"/>
          <w:lang w:eastAsia="zh-CN"/>
        </w:rPr>
      </w:pPr>
      <w:r w:rsidRPr="005D68EE">
        <w:rPr>
          <w:sz w:val="22"/>
          <w:szCs w:val="22"/>
          <w:lang w:eastAsia="zh-CN"/>
        </w:rPr>
        <w:t>утвержденного Заказчиком календарного плана.</w:t>
      </w:r>
    </w:p>
    <w:p w:rsidR="005D68EE" w:rsidRPr="005D68EE" w:rsidRDefault="005D68EE" w:rsidP="005D68EE">
      <w:pPr>
        <w:suppressAutoHyphens/>
        <w:ind w:firstLine="851"/>
        <w:jc w:val="both"/>
        <w:rPr>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5. Требование к видам и объемам выполняемых работ.</w:t>
      </w:r>
    </w:p>
    <w:p w:rsidR="005D68EE" w:rsidRPr="005D68EE" w:rsidRDefault="005D68EE" w:rsidP="005D68EE">
      <w:pPr>
        <w:suppressAutoHyphens/>
        <w:ind w:firstLine="567"/>
        <w:jc w:val="both"/>
        <w:rPr>
          <w:sz w:val="22"/>
          <w:szCs w:val="22"/>
          <w:lang w:eastAsia="zh-CN"/>
        </w:rPr>
      </w:pPr>
      <w:r w:rsidRPr="005D68EE">
        <w:rPr>
          <w:sz w:val="22"/>
          <w:szCs w:val="22"/>
          <w:lang w:eastAsia="zh-CN"/>
        </w:rPr>
        <w:t xml:space="preserve">5.1. Работы по прокладке </w:t>
      </w:r>
      <w:r w:rsidRPr="005D68EE">
        <w:rPr>
          <w:sz w:val="22"/>
          <w:szCs w:val="22"/>
          <w:lang w:eastAsia="en-US" w:bidi="en-US"/>
        </w:rPr>
        <w:t>канализационных сетей к многоквартирному жилому дому</w:t>
      </w:r>
      <w:r w:rsidR="00363883">
        <w:rPr>
          <w:sz w:val="22"/>
          <w:szCs w:val="22"/>
          <w:lang w:eastAsia="en-US" w:bidi="en-US"/>
        </w:rPr>
        <w:t xml:space="preserve"> </w:t>
      </w:r>
      <w:r w:rsidRPr="005D68EE">
        <w:rPr>
          <w:sz w:val="22"/>
          <w:szCs w:val="22"/>
          <w:lang w:eastAsia="en-US" w:bidi="en-US"/>
        </w:rPr>
        <w:t xml:space="preserve">поз. </w:t>
      </w:r>
      <w:r w:rsidR="00816054">
        <w:rPr>
          <w:sz w:val="22"/>
          <w:szCs w:val="22"/>
          <w:lang w:eastAsia="en-US" w:bidi="en-US"/>
        </w:rPr>
        <w:t xml:space="preserve">22 со </w:t>
      </w:r>
      <w:r w:rsidR="00816054" w:rsidRPr="00816054">
        <w:rPr>
          <w:sz w:val="22"/>
          <w:szCs w:val="22"/>
          <w:lang w:eastAsia="en-US" w:bidi="en-US"/>
        </w:rPr>
        <w:t>встроенными помещениями общественного назначения на ул.Чехова</w:t>
      </w:r>
      <w:r w:rsidR="00363883">
        <w:rPr>
          <w:sz w:val="22"/>
          <w:szCs w:val="22"/>
          <w:lang w:eastAsia="en-US" w:bidi="en-US"/>
        </w:rPr>
        <w:t xml:space="preserve"> </w:t>
      </w:r>
      <w:r w:rsidR="00816054" w:rsidRPr="00816054">
        <w:rPr>
          <w:sz w:val="22"/>
          <w:szCs w:val="22"/>
          <w:lang w:eastAsia="en-US" w:bidi="en-US"/>
        </w:rPr>
        <w:t>г.Йошкар-Ола</w:t>
      </w:r>
      <w:r w:rsidRPr="005D68EE">
        <w:rPr>
          <w:sz w:val="22"/>
          <w:szCs w:val="22"/>
          <w:lang w:eastAsia="zh-CN"/>
        </w:rPr>
        <w:t xml:space="preserve">, проводятся по </w:t>
      </w:r>
      <w:r w:rsidR="00816054">
        <w:rPr>
          <w:sz w:val="22"/>
          <w:szCs w:val="22"/>
          <w:lang w:eastAsia="zh-CN"/>
        </w:rPr>
        <w:t xml:space="preserve">одному участку </w:t>
      </w:r>
      <w:r w:rsidRPr="005D68EE">
        <w:rPr>
          <w:sz w:val="22"/>
          <w:szCs w:val="22"/>
          <w:lang w:eastAsia="zh-CN"/>
        </w:rPr>
        <w:t>:</w:t>
      </w:r>
    </w:p>
    <w:p w:rsidR="005D68EE" w:rsidRPr="005D68EE" w:rsidRDefault="005D68EE" w:rsidP="005D68EE">
      <w:pPr>
        <w:suppressAutoHyphens/>
        <w:ind w:firstLine="851"/>
        <w:jc w:val="both"/>
        <w:rPr>
          <w:sz w:val="22"/>
          <w:szCs w:val="22"/>
        </w:rPr>
      </w:pPr>
      <w:r w:rsidRPr="005D68EE">
        <w:rPr>
          <w:sz w:val="22"/>
          <w:szCs w:val="22"/>
          <w:lang w:eastAsia="zh-CN"/>
        </w:rPr>
        <w:t>1 участок:</w:t>
      </w:r>
      <w:r w:rsidRPr="005D68EE">
        <w:rPr>
          <w:sz w:val="22"/>
          <w:szCs w:val="22"/>
        </w:rPr>
        <w:t xml:space="preserve"> протяженность </w:t>
      </w:r>
      <w:r w:rsidR="00816054">
        <w:rPr>
          <w:sz w:val="22"/>
          <w:szCs w:val="22"/>
        </w:rPr>
        <w:t>55,8</w:t>
      </w:r>
      <w:r w:rsidRPr="005D68EE">
        <w:rPr>
          <w:sz w:val="22"/>
          <w:szCs w:val="22"/>
        </w:rPr>
        <w:t xml:space="preserve"> м, диаметр – </w:t>
      </w:r>
      <w:r w:rsidR="00816054">
        <w:rPr>
          <w:sz w:val="22"/>
          <w:szCs w:val="22"/>
        </w:rPr>
        <w:t>225</w:t>
      </w:r>
      <w:r w:rsidRPr="005D68EE">
        <w:rPr>
          <w:sz w:val="22"/>
          <w:szCs w:val="22"/>
        </w:rPr>
        <w:t xml:space="preserve"> мм (диаметр условного прохода </w:t>
      </w:r>
      <w:r w:rsidR="00816054">
        <w:rPr>
          <w:sz w:val="22"/>
          <w:szCs w:val="22"/>
        </w:rPr>
        <w:t>200</w:t>
      </w:r>
      <w:r w:rsidRPr="005D68EE">
        <w:rPr>
          <w:sz w:val="22"/>
          <w:szCs w:val="22"/>
        </w:rPr>
        <w:t xml:space="preserve"> мм), грунт – сухой, способ прокладки – открытый;</w:t>
      </w:r>
    </w:p>
    <w:p w:rsidR="005D68EE" w:rsidRPr="005D68EE" w:rsidRDefault="005D68EE" w:rsidP="005D68EE">
      <w:pPr>
        <w:suppressAutoHyphens/>
        <w:autoSpaceDE w:val="0"/>
        <w:jc w:val="both"/>
        <w:rPr>
          <w:sz w:val="22"/>
          <w:szCs w:val="22"/>
          <w:lang w:eastAsia="zh-CN"/>
        </w:rPr>
      </w:pPr>
      <w:r w:rsidRPr="005D68EE">
        <w:rPr>
          <w:sz w:val="22"/>
          <w:szCs w:val="22"/>
          <w:lang w:eastAsia="zh-CN"/>
        </w:rPr>
        <w:t xml:space="preserve">Срок окончания строительства </w:t>
      </w:r>
      <w:r w:rsidR="00816054">
        <w:rPr>
          <w:sz w:val="22"/>
          <w:szCs w:val="22"/>
          <w:lang w:eastAsia="zh-CN"/>
        </w:rPr>
        <w:t>30сентября 2024</w:t>
      </w:r>
      <w:r w:rsidRPr="005D68EE">
        <w:rPr>
          <w:sz w:val="22"/>
          <w:szCs w:val="22"/>
          <w:lang w:eastAsia="zh-CN"/>
        </w:rPr>
        <w:t xml:space="preserve"> года.</w:t>
      </w:r>
    </w:p>
    <w:p w:rsidR="005D68EE" w:rsidRPr="005D68EE" w:rsidRDefault="005D68EE" w:rsidP="005D68EE">
      <w:pPr>
        <w:suppressAutoHyphens/>
        <w:autoSpaceDE w:val="0"/>
        <w:jc w:val="both"/>
        <w:rPr>
          <w:sz w:val="22"/>
          <w:szCs w:val="22"/>
          <w:lang w:eastAsia="zh-CN"/>
        </w:rPr>
      </w:pPr>
    </w:p>
    <w:p w:rsidR="005D68EE" w:rsidRPr="005D68EE" w:rsidRDefault="005D68EE" w:rsidP="005D68EE">
      <w:pPr>
        <w:suppressAutoHyphens/>
        <w:jc w:val="center"/>
        <w:rPr>
          <w:sz w:val="22"/>
          <w:szCs w:val="22"/>
          <w:lang w:eastAsia="zh-CN"/>
        </w:rPr>
      </w:pPr>
      <w:r w:rsidRPr="005D68EE">
        <w:rPr>
          <w:b/>
          <w:sz w:val="22"/>
          <w:szCs w:val="22"/>
          <w:lang w:eastAsia="zh-CN"/>
        </w:rPr>
        <w:t>6. Требования к применяемым материалам, оборудованию и иным ресурсам.</w:t>
      </w:r>
    </w:p>
    <w:p w:rsidR="005D68EE" w:rsidRPr="005D68EE" w:rsidRDefault="005D68EE" w:rsidP="005D68EE">
      <w:pPr>
        <w:suppressAutoHyphens/>
        <w:ind w:firstLine="567"/>
        <w:jc w:val="both"/>
        <w:rPr>
          <w:sz w:val="22"/>
          <w:szCs w:val="22"/>
          <w:lang w:eastAsia="zh-CN"/>
        </w:rPr>
      </w:pPr>
      <w:r w:rsidRPr="005D68EE">
        <w:rPr>
          <w:sz w:val="22"/>
          <w:szCs w:val="22"/>
          <w:lang w:eastAsia="zh-CN"/>
        </w:rPr>
        <w:t>6.1. При выполнении</w:t>
      </w:r>
      <w:r w:rsidRPr="005D68EE">
        <w:rPr>
          <w:bCs/>
          <w:spacing w:val="-10"/>
          <w:sz w:val="22"/>
          <w:szCs w:val="22"/>
          <w:lang w:eastAsia="zh-CN"/>
        </w:rPr>
        <w:t xml:space="preserve"> работ</w:t>
      </w:r>
      <w:r w:rsidRPr="005D68EE">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5D68EE" w:rsidRPr="005D68EE" w:rsidRDefault="005D68EE" w:rsidP="005D68EE">
      <w:pPr>
        <w:suppressAutoHyphens/>
        <w:ind w:firstLine="567"/>
        <w:jc w:val="both"/>
        <w:rPr>
          <w:sz w:val="22"/>
          <w:szCs w:val="22"/>
          <w:lang w:eastAsia="zh-CN"/>
        </w:rPr>
      </w:pPr>
      <w:r w:rsidRPr="005D68EE">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5D68EE" w:rsidRPr="005D68EE" w:rsidRDefault="005D68EE" w:rsidP="005D68EE">
      <w:pPr>
        <w:tabs>
          <w:tab w:val="left" w:pos="426"/>
        </w:tabs>
        <w:suppressAutoHyphens/>
        <w:ind w:firstLine="567"/>
        <w:jc w:val="both"/>
        <w:rPr>
          <w:sz w:val="22"/>
          <w:szCs w:val="22"/>
          <w:lang w:eastAsia="zh-CN"/>
        </w:rPr>
      </w:pPr>
      <w:r w:rsidRPr="005D68EE">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5D68EE" w:rsidRPr="005D68EE" w:rsidRDefault="005D68EE" w:rsidP="005D68EE">
      <w:pPr>
        <w:suppressAutoHyphens/>
        <w:ind w:firstLine="567"/>
        <w:jc w:val="both"/>
        <w:rPr>
          <w:sz w:val="22"/>
          <w:szCs w:val="22"/>
          <w:lang w:eastAsia="zh-CN"/>
        </w:rPr>
      </w:pPr>
      <w:r w:rsidRPr="005D68EE">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5D68EE" w:rsidRPr="005D68EE" w:rsidRDefault="005D68EE" w:rsidP="005D68EE">
      <w:pPr>
        <w:tabs>
          <w:tab w:val="left" w:pos="426"/>
        </w:tabs>
        <w:suppressAutoHyphens/>
        <w:ind w:firstLine="567"/>
        <w:jc w:val="both"/>
        <w:rPr>
          <w:sz w:val="22"/>
          <w:szCs w:val="22"/>
          <w:lang w:eastAsia="zh-CN"/>
        </w:rPr>
      </w:pPr>
      <w:r w:rsidRPr="005D68EE">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5D68EE" w:rsidRDefault="005D68EE" w:rsidP="005D68EE">
      <w:pPr>
        <w:ind w:firstLine="567"/>
        <w:jc w:val="both"/>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5D68EE" w:rsidRDefault="005D68EE" w:rsidP="00AE61F8">
      <w:pPr>
        <w:jc w:val="center"/>
        <w:rPr>
          <w:b/>
          <w:sz w:val="22"/>
          <w:szCs w:val="22"/>
        </w:rPr>
      </w:pPr>
    </w:p>
    <w:p w:rsidR="0089620B" w:rsidRDefault="0089620B" w:rsidP="00AE61F8">
      <w:pPr>
        <w:jc w:val="center"/>
        <w:rPr>
          <w:b/>
          <w:sz w:val="22"/>
          <w:szCs w:val="22"/>
        </w:rPr>
      </w:pPr>
    </w:p>
    <w:p w:rsidR="0089620B" w:rsidRDefault="0089620B" w:rsidP="00AE61F8">
      <w:pPr>
        <w:jc w:val="center"/>
        <w:rPr>
          <w:b/>
          <w:sz w:val="22"/>
          <w:szCs w:val="22"/>
        </w:rPr>
      </w:pPr>
    </w:p>
    <w:p w:rsidR="0089620B" w:rsidRDefault="0089620B" w:rsidP="00AE61F8">
      <w:pPr>
        <w:jc w:val="center"/>
        <w:rPr>
          <w:b/>
          <w:sz w:val="22"/>
          <w:szCs w:val="22"/>
        </w:rPr>
      </w:pPr>
    </w:p>
    <w:p w:rsidR="0089620B" w:rsidRDefault="0089620B" w:rsidP="00AE61F8">
      <w:pPr>
        <w:jc w:val="center"/>
        <w:rPr>
          <w:b/>
          <w:sz w:val="22"/>
          <w:szCs w:val="22"/>
        </w:rPr>
      </w:pPr>
    </w:p>
    <w:p w:rsidR="0089620B" w:rsidRDefault="0089620B" w:rsidP="00AE61F8">
      <w:pPr>
        <w:jc w:val="center"/>
        <w:rPr>
          <w:b/>
          <w:sz w:val="22"/>
          <w:szCs w:val="22"/>
        </w:rPr>
      </w:pPr>
    </w:p>
    <w:p w:rsidR="0089620B" w:rsidRDefault="0089620B" w:rsidP="00AE61F8">
      <w:pPr>
        <w:jc w:val="center"/>
        <w:rPr>
          <w:b/>
          <w:sz w:val="22"/>
          <w:szCs w:val="22"/>
        </w:rPr>
        <w:sectPr w:rsidR="0089620B" w:rsidSect="0089620B">
          <w:pgSz w:w="11906" w:h="16838"/>
          <w:pgMar w:top="1440" w:right="709" w:bottom="992" w:left="1134" w:header="709" w:footer="709" w:gutter="0"/>
          <w:cols w:space="708"/>
          <w:docGrid w:linePitch="360"/>
        </w:sectPr>
      </w:pPr>
    </w:p>
    <w:p w:rsidR="00C30102" w:rsidRDefault="00C30102" w:rsidP="00C3010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rsidR="0089620B" w:rsidRDefault="00C30102" w:rsidP="00C30102">
      <w:pPr>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89620B" w:rsidRDefault="0089620B" w:rsidP="00AE61F8">
      <w:pPr>
        <w:jc w:val="center"/>
        <w:rPr>
          <w:b/>
          <w:sz w:val="22"/>
          <w:szCs w:val="22"/>
        </w:rPr>
      </w:pPr>
    </w:p>
    <w:tbl>
      <w:tblPr>
        <w:tblW w:w="15704" w:type="dxa"/>
        <w:tblLayout w:type="fixed"/>
        <w:tblCellMar>
          <w:left w:w="0" w:type="dxa"/>
          <w:right w:w="0" w:type="dxa"/>
        </w:tblCellMar>
        <w:tblLook w:val="0000"/>
      </w:tblPr>
      <w:tblGrid>
        <w:gridCol w:w="2000"/>
        <w:gridCol w:w="10704"/>
        <w:gridCol w:w="1500"/>
        <w:gridCol w:w="1500"/>
      </w:tblGrid>
      <w:tr w:rsidR="0089620B" w:rsidRPr="0089620B" w:rsidTr="00C30102">
        <w:trPr>
          <w:cantSplit/>
        </w:trPr>
        <w:tc>
          <w:tcPr>
            <w:tcW w:w="15704" w:type="dxa"/>
            <w:gridSpan w:val="4"/>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20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Объект:</w:t>
            </w:r>
          </w:p>
        </w:tc>
        <w:tc>
          <w:tcPr>
            <w:tcW w:w="13704" w:type="dxa"/>
            <w:gridSpan w:val="3"/>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r w:rsidRPr="0089620B">
              <w:rPr>
                <w:rFonts w:ascii="Verdana" w:hAnsi="Verdana" w:cs="Verdana"/>
                <w:sz w:val="16"/>
                <w:szCs w:val="16"/>
              </w:rPr>
              <w:t>Канализация, d 225 (открытый)</w:t>
            </w:r>
          </w:p>
        </w:tc>
      </w:tr>
      <w:tr w:rsidR="0089620B" w:rsidRPr="0089620B" w:rsidTr="00C30102">
        <w:trPr>
          <w:cantSplit/>
        </w:trPr>
        <w:tc>
          <w:tcPr>
            <w:tcW w:w="15704" w:type="dxa"/>
            <w:gridSpan w:val="4"/>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center"/>
              <w:rPr>
                <w:rFonts w:ascii="Verdana" w:hAnsi="Verdana" w:cs="Verdana"/>
                <w:b/>
                <w:bCs/>
                <w:sz w:val="16"/>
                <w:szCs w:val="16"/>
              </w:rPr>
            </w:pPr>
            <w:r w:rsidRPr="0089620B">
              <w:rPr>
                <w:rFonts w:ascii="Verdana" w:hAnsi="Verdana" w:cs="Verdana"/>
                <w:b/>
                <w:bCs/>
                <w:sz w:val="16"/>
                <w:szCs w:val="16"/>
              </w:rPr>
              <w:t>ЛОКАЛЬНАЯ СМЕТА № 1</w:t>
            </w:r>
          </w:p>
        </w:tc>
      </w:tr>
      <w:tr w:rsidR="0089620B" w:rsidRPr="0089620B" w:rsidTr="00C30102">
        <w:trPr>
          <w:cantSplit/>
        </w:trPr>
        <w:tc>
          <w:tcPr>
            <w:tcW w:w="15704" w:type="dxa"/>
            <w:gridSpan w:val="4"/>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(Локальный сметный расчет)</w:t>
            </w:r>
          </w:p>
        </w:tc>
      </w:tr>
      <w:tr w:rsidR="0089620B" w:rsidRPr="0089620B" w:rsidTr="00C30102">
        <w:trPr>
          <w:cantSplit/>
        </w:trPr>
        <w:tc>
          <w:tcPr>
            <w:tcW w:w="15704" w:type="dxa"/>
            <w:gridSpan w:val="4"/>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center"/>
              <w:rPr>
                <w:rFonts w:ascii="Verdana" w:hAnsi="Verdana" w:cs="Verdana"/>
                <w:b/>
                <w:bCs/>
                <w:sz w:val="16"/>
                <w:szCs w:val="16"/>
              </w:rPr>
            </w:pPr>
            <w:r w:rsidRPr="0089620B">
              <w:rPr>
                <w:rFonts w:ascii="Verdana" w:hAnsi="Verdana" w:cs="Verdana"/>
                <w:b/>
                <w:bCs/>
                <w:sz w:val="16"/>
                <w:szCs w:val="16"/>
              </w:rPr>
              <w:t>Многоквартирный жилой дом поз. 22 со встроенными помещениями общественного назначения на ул. Чехова в г. Йошкар-Ола.</w:t>
            </w:r>
          </w:p>
        </w:tc>
      </w:tr>
      <w:tr w:rsidR="0089620B" w:rsidRPr="0089620B" w:rsidTr="00C30102">
        <w:trPr>
          <w:cantSplit/>
        </w:trPr>
        <w:tc>
          <w:tcPr>
            <w:tcW w:w="12704"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Сметная стоимость:</w:t>
            </w:r>
          </w:p>
        </w:tc>
        <w:tc>
          <w:tcPr>
            <w:tcW w:w="15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227.875</w:t>
            </w:r>
          </w:p>
        </w:tc>
        <w:tc>
          <w:tcPr>
            <w:tcW w:w="15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r w:rsidRPr="0089620B">
              <w:rPr>
                <w:rFonts w:ascii="Verdana" w:hAnsi="Verdana" w:cs="Verdana"/>
                <w:sz w:val="16"/>
                <w:szCs w:val="16"/>
              </w:rPr>
              <w:t>тыс. руб.</w:t>
            </w:r>
          </w:p>
        </w:tc>
      </w:tr>
      <w:tr w:rsidR="0089620B" w:rsidRPr="0089620B" w:rsidTr="00C30102">
        <w:trPr>
          <w:cantSplit/>
        </w:trPr>
        <w:tc>
          <w:tcPr>
            <w:tcW w:w="15704" w:type="dxa"/>
            <w:gridSpan w:val="4"/>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r w:rsidRPr="0089620B">
              <w:rPr>
                <w:rFonts w:ascii="Verdana" w:hAnsi="Verdana" w:cs="Verdana"/>
                <w:sz w:val="16"/>
                <w:szCs w:val="16"/>
              </w:rPr>
              <w:t>Составлена в текущих ценах на 2022-II квартал по НБ: "ГЭСН-2020 с доп. и изм. 9 (приказ Минстроя России № 961/пр)".</w:t>
            </w:r>
          </w:p>
        </w:tc>
      </w:tr>
      <w:tr w:rsidR="0089620B" w:rsidRPr="0089620B" w:rsidTr="00C30102">
        <w:trPr>
          <w:cantSplit/>
        </w:trPr>
        <w:tc>
          <w:tcPr>
            <w:tcW w:w="15704" w:type="dxa"/>
            <w:gridSpan w:val="4"/>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r w:rsidRPr="0089620B">
              <w:rPr>
                <w:rFonts w:ascii="Verdana" w:hAnsi="Verdana" w:cs="Verdana"/>
                <w:sz w:val="16"/>
                <w:szCs w:val="16"/>
              </w:rPr>
              <w:t>Республика Марий Эл. Сборник средних сметных цен на основные строительные ресурсы для применения к базе ФЕР-2001 в редакции 2020 года на II квартал 2022 г.</w:t>
            </w:r>
          </w:p>
        </w:tc>
      </w:tr>
    </w:tbl>
    <w:p w:rsidR="0089620B" w:rsidRPr="0089620B" w:rsidRDefault="0089620B" w:rsidP="0089620B">
      <w:pPr>
        <w:widowControl w:val="0"/>
        <w:autoSpaceDE w:val="0"/>
        <w:autoSpaceDN w:val="0"/>
        <w:adjustRightInd w:val="0"/>
        <w:rPr>
          <w:rFonts w:ascii="Verdana" w:hAnsi="Verdana" w:cs="Verdana"/>
          <w:sz w:val="2"/>
          <w:szCs w:val="2"/>
        </w:rPr>
      </w:pPr>
    </w:p>
    <w:tbl>
      <w:tblPr>
        <w:tblW w:w="15704" w:type="dxa"/>
        <w:tblInd w:w="-421" w:type="dxa"/>
        <w:tblLayout w:type="fixed"/>
        <w:tblCellMar>
          <w:left w:w="0" w:type="dxa"/>
          <w:right w:w="0" w:type="dxa"/>
        </w:tblCellMar>
        <w:tblLook w:val="0000"/>
      </w:tblPr>
      <w:tblGrid>
        <w:gridCol w:w="680"/>
        <w:gridCol w:w="1587"/>
        <w:gridCol w:w="7600"/>
        <w:gridCol w:w="963"/>
        <w:gridCol w:w="1020"/>
        <w:gridCol w:w="1020"/>
        <w:gridCol w:w="1417"/>
        <w:gridCol w:w="1417"/>
      </w:tblGrid>
      <w:tr w:rsidR="0089620B" w:rsidRPr="0089620B" w:rsidTr="00C30102">
        <w:trPr>
          <w:cantSplit/>
        </w:trPr>
        <w:tc>
          <w:tcPr>
            <w:tcW w:w="680" w:type="dxa"/>
            <w:vMerge w:val="restart"/>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 поз.</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Шифр, номер норматива, код ресурса</w:t>
            </w:r>
          </w:p>
        </w:tc>
        <w:tc>
          <w:tcPr>
            <w:tcW w:w="7600" w:type="dxa"/>
            <w:vMerge w:val="restart"/>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Наименование работ и затрат, характеристика оборудования, масса</w:t>
            </w:r>
          </w:p>
        </w:tc>
        <w:tc>
          <w:tcPr>
            <w:tcW w:w="963"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Единица измерения</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Количество</w:t>
            </w: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Сметная стоимость в текущих ценах</w:t>
            </w:r>
          </w:p>
        </w:tc>
      </w:tr>
      <w:tr w:rsidR="0089620B" w:rsidRPr="0089620B" w:rsidTr="00C30102">
        <w:trPr>
          <w:cantSplit/>
        </w:trPr>
        <w:tc>
          <w:tcPr>
            <w:tcW w:w="680" w:type="dxa"/>
            <w:vMerge/>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Кол-во механиза-торов</w:t>
            </w:r>
          </w:p>
        </w:tc>
        <w:tc>
          <w:tcPr>
            <w:tcW w:w="1020"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на единицу измерения</w:t>
            </w:r>
          </w:p>
        </w:tc>
        <w:tc>
          <w:tcPr>
            <w:tcW w:w="1020"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по проектным данным</w:t>
            </w:r>
          </w:p>
        </w:tc>
        <w:tc>
          <w:tcPr>
            <w:tcW w:w="1417"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на единицу измерения</w:t>
            </w:r>
          </w:p>
        </w:tc>
        <w:tc>
          <w:tcPr>
            <w:tcW w:w="1417"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общая</w:t>
            </w:r>
          </w:p>
        </w:tc>
      </w:tr>
    </w:tbl>
    <w:p w:rsidR="0089620B" w:rsidRPr="0089620B" w:rsidRDefault="0089620B" w:rsidP="0089620B">
      <w:pPr>
        <w:widowControl w:val="0"/>
        <w:autoSpaceDE w:val="0"/>
        <w:autoSpaceDN w:val="0"/>
        <w:adjustRightInd w:val="0"/>
        <w:jc w:val="center"/>
        <w:rPr>
          <w:rFonts w:ascii="Verdana" w:hAnsi="Verdana" w:cs="Verdana"/>
          <w:sz w:val="2"/>
          <w:szCs w:val="2"/>
        </w:rPr>
      </w:pPr>
    </w:p>
    <w:tbl>
      <w:tblPr>
        <w:tblW w:w="15704" w:type="dxa"/>
        <w:tblInd w:w="-421" w:type="dxa"/>
        <w:tblLayout w:type="fixed"/>
        <w:tblCellMar>
          <w:left w:w="0" w:type="dxa"/>
          <w:right w:w="0" w:type="dxa"/>
        </w:tblCellMar>
        <w:tblLook w:val="0000"/>
      </w:tblPr>
      <w:tblGrid>
        <w:gridCol w:w="680"/>
        <w:gridCol w:w="1587"/>
        <w:gridCol w:w="7600"/>
        <w:gridCol w:w="963"/>
        <w:gridCol w:w="1020"/>
        <w:gridCol w:w="1020"/>
        <w:gridCol w:w="1417"/>
        <w:gridCol w:w="1417"/>
      </w:tblGrid>
      <w:tr w:rsidR="0089620B" w:rsidRPr="0089620B" w:rsidTr="00C30102">
        <w:trPr>
          <w:cantSplit/>
          <w:tblHeader/>
        </w:trPr>
        <w:tc>
          <w:tcPr>
            <w:tcW w:w="680"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1</w:t>
            </w:r>
          </w:p>
        </w:tc>
        <w:tc>
          <w:tcPr>
            <w:tcW w:w="1587"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2</w:t>
            </w:r>
          </w:p>
        </w:tc>
        <w:tc>
          <w:tcPr>
            <w:tcW w:w="7600"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3</w:t>
            </w:r>
          </w:p>
        </w:tc>
        <w:tc>
          <w:tcPr>
            <w:tcW w:w="963"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4</w:t>
            </w:r>
          </w:p>
        </w:tc>
        <w:tc>
          <w:tcPr>
            <w:tcW w:w="1020"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5</w:t>
            </w:r>
          </w:p>
        </w:tc>
        <w:tc>
          <w:tcPr>
            <w:tcW w:w="1020"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6</w:t>
            </w:r>
          </w:p>
        </w:tc>
        <w:tc>
          <w:tcPr>
            <w:tcW w:w="1417"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7</w:t>
            </w:r>
          </w:p>
        </w:tc>
        <w:tc>
          <w:tcPr>
            <w:tcW w:w="1417" w:type="dxa"/>
            <w:tcBorders>
              <w:top w:val="single" w:sz="4" w:space="0" w:color="auto"/>
              <w:left w:val="single" w:sz="4" w:space="0" w:color="auto"/>
              <w:bottom w:val="single" w:sz="4" w:space="0" w:color="auto"/>
              <w:right w:val="single" w:sz="4" w:space="0" w:color="auto"/>
            </w:tcBorders>
            <w:vAlign w:val="center"/>
          </w:tcPr>
          <w:p w:rsidR="0089620B" w:rsidRPr="0089620B" w:rsidRDefault="0089620B" w:rsidP="0089620B">
            <w:pPr>
              <w:widowControl w:val="0"/>
              <w:autoSpaceDE w:val="0"/>
              <w:autoSpaceDN w:val="0"/>
              <w:adjustRightInd w:val="0"/>
              <w:spacing w:before="20" w:after="20"/>
              <w:ind w:right="30"/>
              <w:jc w:val="center"/>
              <w:rPr>
                <w:rFonts w:ascii="Verdana" w:hAnsi="Verdana" w:cs="Verdana"/>
                <w:sz w:val="16"/>
                <w:szCs w:val="16"/>
              </w:rPr>
            </w:pPr>
            <w:r w:rsidRPr="0089620B">
              <w:rPr>
                <w:rFonts w:ascii="Verdana" w:hAnsi="Verdana" w:cs="Verdana"/>
                <w:sz w:val="16"/>
                <w:szCs w:val="16"/>
              </w:rPr>
              <w:t>8</w:t>
            </w:r>
          </w:p>
        </w:tc>
      </w:tr>
      <w:tr w:rsidR="0089620B" w:rsidRPr="0089620B" w:rsidTr="00C30102">
        <w:trPr>
          <w:cantSplit/>
        </w:trPr>
        <w:tc>
          <w:tcPr>
            <w:tcW w:w="15704" w:type="dxa"/>
            <w:gridSpan w:val="8"/>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u w:val="single"/>
              </w:rPr>
            </w:pPr>
            <w:r w:rsidRPr="0089620B">
              <w:rPr>
                <w:rFonts w:ascii="Verdana" w:hAnsi="Verdana" w:cs="Verdana"/>
                <w:b/>
                <w:bCs/>
                <w:sz w:val="16"/>
                <w:szCs w:val="16"/>
                <w:u w:val="single"/>
              </w:rPr>
              <w:t>Раздел 1.  ЗЕМЛЯHЫЕ PАБОТЫ</w:t>
            </w:r>
          </w:p>
        </w:tc>
      </w:tr>
      <w:tr w:rsidR="0089620B" w:rsidRPr="0089620B" w:rsidTr="00C30102">
        <w:trPr>
          <w:cantSplit/>
        </w:trPr>
        <w:tc>
          <w:tcPr>
            <w:tcW w:w="15704" w:type="dxa"/>
            <w:gridSpan w:val="8"/>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Е01-01-022-14</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Разработка грунта с погрузкой на автомобили-самосвалы в траншеях экскаватором &lt;обратная лопата&gt; с ковшом вместимостью 0,5 (0,5-0,63) м3, группа грунтов: 2</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1000 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0.17264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2.</w:t>
            </w:r>
          </w:p>
        </w:tc>
        <w:tc>
          <w:tcPr>
            <w:tcW w:w="158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Х91-01.05-085</w:t>
            </w:r>
          </w:p>
        </w:tc>
        <w:tc>
          <w:tcPr>
            <w:tcW w:w="760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Экскаваторы одноковшовые дизельные на гусеничном ходу, емкость ковша 0,5 м3</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5.43816</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1 234.03</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6 710.85</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2. 1.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5.43816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295.47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1 606.81</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92%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1 478.27</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46%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739.13</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8 928.25</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3.</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Е01-02-055-08</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Разработка грунта вручную с креплениями в траншеях шириной до 2 м, глубиной: до 3 м, группа грунтов 2</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100 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0.051792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4.</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З1-100-28</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Средний разряд работы 2,8</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13.673088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192.06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2 626.05</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5.</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Е01-03-015-02</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Работа на отвале, группа грунтов: 2 м</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1000 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0.03872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6.</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З1-100-20</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Средний разряд работы 2,0</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0.141328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178.72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25.26</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7.</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С02.2-05.04-1827</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Щебень М 1200, фракция 40-80(70) мм, группа 2</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0.0015488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3 036.47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4.70</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8.</w:t>
            </w:r>
          </w:p>
        </w:tc>
        <w:tc>
          <w:tcPr>
            <w:tcW w:w="158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Х91-01.01-035</w:t>
            </w:r>
          </w:p>
        </w:tc>
        <w:tc>
          <w:tcPr>
            <w:tcW w:w="760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Бульдозеры, мощность 79 кВт (108 л.с.)</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0.1537184</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1 102.29</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169.44</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8. 1.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0.1537184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295.47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45.42</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94%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42.69</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44%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19.98</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232.12</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9.</w:t>
            </w:r>
          </w:p>
        </w:tc>
        <w:tc>
          <w:tcPr>
            <w:tcW w:w="158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Х91-14.03-001</w:t>
            </w:r>
          </w:p>
        </w:tc>
        <w:tc>
          <w:tcPr>
            <w:tcW w:w="760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Автомобили-самосвалы, грузоподъемность до 7 т</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0.0030976</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769.96</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2.39</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9. 1.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0.0030976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253.85</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0.79</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94%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0.74</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44%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0.35</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3.48</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10.</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Е01-02-061-02</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Засыпка вручную траншей, пазух котлованов и ям, группа грунтов: 2</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100 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0.011616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11.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З1-100-15</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Средний разряд работы 1,5</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1.1290752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171.64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193.79</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12.</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Е01-01-033-02</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Засыпка траншей и котлованов с перемещением грунта до 5 м бульдозерами мощностью: 59 кВт (80 л.с.), группа грунтов 2</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1000 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0.1152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13.</w:t>
            </w:r>
          </w:p>
        </w:tc>
        <w:tc>
          <w:tcPr>
            <w:tcW w:w="158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Х91-01.01-034</w:t>
            </w:r>
          </w:p>
        </w:tc>
        <w:tc>
          <w:tcPr>
            <w:tcW w:w="760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Бульдозеры, мощность 59 кВт (80 л.с.)</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0.928512</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1 022.48</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949.38</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13. 1.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0.928512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253.85</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235.70</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92%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216.84</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46%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108.42</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1 274.65</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15704" w:type="dxa"/>
            <w:gridSpan w:val="8"/>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u w:val="single"/>
              </w:rPr>
            </w:pPr>
            <w:r w:rsidRPr="0089620B">
              <w:rPr>
                <w:rFonts w:ascii="Verdana" w:hAnsi="Verdana" w:cs="Verdana"/>
                <w:b/>
                <w:bCs/>
                <w:sz w:val="16"/>
                <w:szCs w:val="16"/>
                <w:u w:val="single"/>
              </w:rPr>
              <w:t>Раздел 2.  УСТРОЙСТВО КОЛОДЦЕВ</w:t>
            </w:r>
          </w:p>
        </w:tc>
      </w:tr>
      <w:tr w:rsidR="0089620B" w:rsidRPr="0089620B" w:rsidTr="00C30102">
        <w:trPr>
          <w:cantSplit/>
        </w:trPr>
        <w:tc>
          <w:tcPr>
            <w:tcW w:w="15704" w:type="dxa"/>
            <w:gridSpan w:val="8"/>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14.</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Е23-03-001-03</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Устройство круглых сборных железобетонных канализационных колодцев диаметром: 1 м в сухих грунтах</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10 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0.192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15.</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З1-100-35</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Средний разряд работы 3,5</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26.62848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208.04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5 539.79</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16.</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С01.7-16.04-0013</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Опалубка металлическая</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т</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0.003264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19 521.27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63.72</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17.</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С02.3-01.02-1012</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Песок природный II класс, средний, круглые сита</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0.3072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434.17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133.38</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18.</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С03.2-01.01-0001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Портландцемент общестроительного назначения бездобавочный М400 Д0 (ЦЕМ I 32,5Н)</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т</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0.001536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8 089.04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12.42</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19.</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С04.1-02.05-0006</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Смеси бетонные тяжелого бетона (БСТ), класс В15 (М200)</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0.7872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4 699.56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3 699.49</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20.</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С04.3-01.03-0001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Раствор асбоцементный</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0.02304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3 398.17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78.29</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21.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С04.3-01.09-0012</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Раствор готовый кладочный, цементный, М50</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0.14784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3 051.17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451.08</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22.</w:t>
            </w:r>
          </w:p>
        </w:tc>
        <w:tc>
          <w:tcPr>
            <w:tcW w:w="158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Х91-05.05-015</w:t>
            </w:r>
          </w:p>
        </w:tc>
        <w:tc>
          <w:tcPr>
            <w:tcW w:w="760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Краны на автомобильном ходу, грузоподъемность 16 т</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3.32544</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1 689.93</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5 619.76</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22. 1.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3.32544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295.47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982.57</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1 149.61</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727.10</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7 496.47</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23.</w:t>
            </w:r>
          </w:p>
        </w:tc>
        <w:tc>
          <w:tcPr>
            <w:tcW w:w="158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Х91-06.05-011</w:t>
            </w:r>
          </w:p>
        </w:tc>
        <w:tc>
          <w:tcPr>
            <w:tcW w:w="760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0.03264</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1 106.55</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36.12</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23. 1.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0.03264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220.24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7.19</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8.41</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5.32</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49.85</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24.</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Х91-08.09-025</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Трамбовки электрические</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0.04992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62.89</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3.14</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25.</w:t>
            </w:r>
          </w:p>
        </w:tc>
        <w:tc>
          <w:tcPr>
            <w:tcW w:w="158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Х91-14.02-001</w:t>
            </w:r>
          </w:p>
        </w:tc>
        <w:tc>
          <w:tcPr>
            <w:tcW w:w="760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Автомобили бортовые, грузоподъемность до 5 т</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0.81216</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617.39</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501.42</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25. 1.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0.81216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253.85</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206.17</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241.22</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152.57</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895.20</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26.</w:t>
            </w:r>
          </w:p>
        </w:tc>
        <w:tc>
          <w:tcPr>
            <w:tcW w:w="158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Х91-16.01-002</w:t>
            </w:r>
          </w:p>
        </w:tc>
        <w:tc>
          <w:tcPr>
            <w:tcW w:w="760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Электростанции передвижные, мощность 4 кВт</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0.0288</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380.11</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10.95</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26. 1.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0.0288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253.85</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7.31</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8.55</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5.41</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24.91</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27.</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С05.1-01.11-0044</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Плита днища ПН10, бетон В15 (М200), объем 0,18 м3, расход арматуры 15,14 кг</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шт</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3 388.28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13 553.12</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28.</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С05.1-07.22-0029</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Плита парапетная ППУ 10.4, бетон B15, объем 0,029 м3, расход арматуры 0,47 кг</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шт</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1 989.41</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7 957.64</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29.</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С05.1-01.09-0055</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Кольцо стеновое смотровых колодцев КС10.6, бетон В15 (М200), объем 0,16 м3, расход арматуры 3,95 кг</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шт</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1 842.21</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7 368.84</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30.</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С05.1-01.09-0056</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Кольцо стеновое смотровых колодцев КС10.9, бетон В15 (М200), объем 0,24 м3, расход арматуры 5,66 кг</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шт</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3 629.46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14 517.84</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31.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С05.1-01.09-0042</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Кольцо опорное КО-6 /бетон В15 (М200), объем 0,02 м3, расход арматуры 1,10 кг</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шт</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5</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291.48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1 457.40</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32.</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С08.1-02.06-0021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Люк чугунный круглый средний Л(B125)-В-1-60</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шт</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6 302.87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25 211.48</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15704" w:type="dxa"/>
            <w:gridSpan w:val="8"/>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024" w:type="dxa"/>
            <w:gridSpan w:val="7"/>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u w:val="single"/>
              </w:rPr>
            </w:pPr>
            <w:r w:rsidRPr="0089620B">
              <w:rPr>
                <w:rFonts w:ascii="Verdana" w:hAnsi="Verdana" w:cs="Verdana"/>
                <w:b/>
                <w:bCs/>
                <w:sz w:val="16"/>
                <w:szCs w:val="16"/>
                <w:u w:val="single"/>
              </w:rPr>
              <w:t>Раздел 3.  ТРУБОПРОВОДЫ</w:t>
            </w:r>
          </w:p>
        </w:tc>
      </w:tr>
      <w:tr w:rsidR="0089620B" w:rsidRPr="0089620B" w:rsidTr="00C30102">
        <w:trPr>
          <w:cantSplit/>
        </w:trPr>
        <w:tc>
          <w:tcPr>
            <w:tcW w:w="15704" w:type="dxa"/>
            <w:gridSpan w:val="8"/>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33.</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Е23-01-001-01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Устройство основания под трубопроводы: песчаного</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10 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0.4464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34.</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З1-100-25</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Средний разряд работы 2,5</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4.55328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187.12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852.01</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35.</w:t>
            </w:r>
          </w:p>
        </w:tc>
        <w:tc>
          <w:tcPr>
            <w:tcW w:w="158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Х91-06.05-011</w:t>
            </w:r>
          </w:p>
        </w:tc>
        <w:tc>
          <w:tcPr>
            <w:tcW w:w="760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0.142848</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1 106.55</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158.07</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35. 1.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0.142848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220.24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31.46</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36.81</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23.28</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218.16</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36.</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С02.3-01.02-0016</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4.9104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434.17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2 131.95</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37.</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Е23-01-030-03</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Укладка трубопроводов канализации из полиэтиленовых труб диаметром: 225 мм</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100 м</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0.558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8 650.92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4 827.21</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37. 1.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9.1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5.0778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295.47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1 500.34</w:t>
            </w: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keepNext/>
              <w:widowControl w:val="0"/>
              <w:autoSpaceDE w:val="0"/>
              <w:autoSpaceDN w:val="0"/>
              <w:adjustRightInd w:val="0"/>
              <w:spacing w:before="20" w:after="20"/>
              <w:ind w:right="30"/>
              <w:rPr>
                <w:rFonts w:ascii="Verdana" w:hAnsi="Verdana" w:cs="Verdana"/>
                <w:sz w:val="16"/>
                <w:szCs w:val="16"/>
              </w:rPr>
            </w:pPr>
            <w:r w:rsidRPr="0089620B">
              <w:rPr>
                <w:rFonts w:ascii="Verdana" w:hAnsi="Verdana" w:cs="Verdana"/>
                <w:sz w:val="16"/>
                <w:szCs w:val="16"/>
              </w:rPr>
              <w:t>37. 2.</w:t>
            </w:r>
          </w:p>
        </w:tc>
        <w:tc>
          <w:tcPr>
            <w:tcW w:w="1587" w:type="dxa"/>
            <w:vMerge w:val="restart"/>
            <w:tcBorders>
              <w:top w:val="nil"/>
              <w:left w:val="nil"/>
              <w:bottom w:val="nil"/>
              <w:right w:val="nil"/>
            </w:tcBorders>
          </w:tcPr>
          <w:p w:rsidR="0089620B" w:rsidRPr="0089620B" w:rsidRDefault="0089620B" w:rsidP="0089620B">
            <w:pPr>
              <w:keepNext/>
              <w:widowControl w:val="0"/>
              <w:autoSpaceDE w:val="0"/>
              <w:autoSpaceDN w:val="0"/>
              <w:adjustRightInd w:val="0"/>
              <w:spacing w:before="20" w:after="20"/>
              <w:ind w:right="30"/>
              <w:rPr>
                <w:rFonts w:ascii="Verdana" w:hAnsi="Verdana" w:cs="Verdana"/>
                <w:sz w:val="16"/>
                <w:szCs w:val="16"/>
              </w:rPr>
            </w:pPr>
            <w:r w:rsidRPr="0089620B">
              <w:rPr>
                <w:rFonts w:ascii="Verdana" w:hAnsi="Verdana" w:cs="Verdana"/>
                <w:sz w:val="16"/>
                <w:szCs w:val="16"/>
              </w:rPr>
              <w:t>х91-17.04-031</w:t>
            </w:r>
          </w:p>
        </w:tc>
        <w:tc>
          <w:tcPr>
            <w:tcW w:w="7600" w:type="dxa"/>
            <w:vMerge w:val="restart"/>
            <w:tcBorders>
              <w:top w:val="nil"/>
              <w:left w:val="nil"/>
              <w:bottom w:val="nil"/>
              <w:right w:val="nil"/>
            </w:tcBorders>
          </w:tcPr>
          <w:p w:rsidR="0089620B" w:rsidRPr="0089620B" w:rsidRDefault="0089620B" w:rsidP="0089620B">
            <w:pPr>
              <w:keepNext/>
              <w:widowControl w:val="0"/>
              <w:autoSpaceDE w:val="0"/>
              <w:autoSpaceDN w:val="0"/>
              <w:adjustRightInd w:val="0"/>
              <w:spacing w:before="20" w:after="20"/>
              <w:ind w:right="30"/>
              <w:rPr>
                <w:rFonts w:ascii="Verdana" w:hAnsi="Verdana" w:cs="Verdana"/>
                <w:sz w:val="16"/>
                <w:szCs w:val="16"/>
              </w:rPr>
            </w:pPr>
            <w:r w:rsidRPr="0089620B">
              <w:rPr>
                <w:rFonts w:ascii="Verdana" w:hAnsi="Verdana" w:cs="Verdana"/>
                <w:sz w:val="16"/>
                <w:szCs w:val="16"/>
              </w:rPr>
              <w:t>Агрегаты для сварки полиэтиленовых труб</w:t>
            </w:r>
          </w:p>
        </w:tc>
        <w:tc>
          <w:tcPr>
            <w:tcW w:w="963" w:type="dxa"/>
            <w:tcBorders>
              <w:top w:val="nil"/>
              <w:left w:val="nil"/>
              <w:bottom w:val="nil"/>
              <w:right w:val="nil"/>
            </w:tcBorders>
          </w:tcPr>
          <w:p w:rsidR="0089620B" w:rsidRPr="0089620B" w:rsidRDefault="0089620B" w:rsidP="0089620B">
            <w:pPr>
              <w:keepNext/>
              <w:widowControl w:val="0"/>
              <w:autoSpaceDE w:val="0"/>
              <w:autoSpaceDN w:val="0"/>
              <w:adjustRightInd w:val="0"/>
              <w:spacing w:before="20" w:after="20"/>
              <w:ind w:right="30"/>
              <w:jc w:val="right"/>
              <w:rPr>
                <w:rFonts w:ascii="Verdana" w:hAnsi="Verdana" w:cs="Verdana"/>
                <w:sz w:val="16"/>
                <w:szCs w:val="16"/>
                <w:u w:val="single"/>
              </w:rPr>
            </w:pPr>
            <w:r w:rsidRPr="0089620B">
              <w:rPr>
                <w:rFonts w:ascii="Verdana" w:hAnsi="Verdana" w:cs="Verdana"/>
                <w:sz w:val="16"/>
                <w:szCs w:val="16"/>
                <w:u w:val="single"/>
              </w:rPr>
              <w:t>маш.-ч</w:t>
            </w:r>
          </w:p>
        </w:tc>
        <w:tc>
          <w:tcPr>
            <w:tcW w:w="1020" w:type="dxa"/>
            <w:vMerge w:val="restart"/>
            <w:tcBorders>
              <w:top w:val="nil"/>
              <w:left w:val="nil"/>
              <w:bottom w:val="nil"/>
              <w:right w:val="nil"/>
            </w:tcBorders>
          </w:tcPr>
          <w:p w:rsidR="0089620B" w:rsidRPr="0089620B" w:rsidRDefault="0089620B" w:rsidP="0089620B">
            <w:pPr>
              <w:keepNext/>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9.1</w:t>
            </w:r>
          </w:p>
        </w:tc>
        <w:tc>
          <w:tcPr>
            <w:tcW w:w="1020" w:type="dxa"/>
            <w:vMerge w:val="restart"/>
            <w:tcBorders>
              <w:top w:val="nil"/>
              <w:left w:val="nil"/>
              <w:bottom w:val="nil"/>
              <w:right w:val="nil"/>
            </w:tcBorders>
          </w:tcPr>
          <w:p w:rsidR="0089620B" w:rsidRPr="0089620B" w:rsidRDefault="0089620B" w:rsidP="0089620B">
            <w:pPr>
              <w:keepNext/>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5.0778</w:t>
            </w:r>
          </w:p>
        </w:tc>
        <w:tc>
          <w:tcPr>
            <w:tcW w:w="1417" w:type="dxa"/>
            <w:tcBorders>
              <w:top w:val="nil"/>
              <w:left w:val="nil"/>
              <w:bottom w:val="nil"/>
              <w:right w:val="nil"/>
            </w:tcBorders>
          </w:tcPr>
          <w:p w:rsidR="0089620B" w:rsidRPr="0089620B" w:rsidRDefault="0089620B" w:rsidP="0089620B">
            <w:pPr>
              <w:keepNext/>
              <w:widowControl w:val="0"/>
              <w:autoSpaceDE w:val="0"/>
              <w:autoSpaceDN w:val="0"/>
              <w:adjustRightInd w:val="0"/>
              <w:spacing w:before="20" w:after="20"/>
              <w:ind w:right="30"/>
              <w:jc w:val="right"/>
              <w:rPr>
                <w:rFonts w:ascii="Verdana" w:hAnsi="Verdana" w:cs="Verdana"/>
                <w:sz w:val="16"/>
                <w:szCs w:val="16"/>
                <w:u w:val="single"/>
              </w:rPr>
            </w:pPr>
            <w:r w:rsidRPr="0089620B">
              <w:rPr>
                <w:rFonts w:ascii="Verdana" w:hAnsi="Verdana" w:cs="Verdana"/>
                <w:sz w:val="16"/>
                <w:szCs w:val="16"/>
                <w:u w:val="single"/>
              </w:rPr>
              <w:t>950.65</w:t>
            </w:r>
          </w:p>
        </w:tc>
        <w:tc>
          <w:tcPr>
            <w:tcW w:w="1417" w:type="dxa"/>
            <w:tcBorders>
              <w:top w:val="nil"/>
              <w:left w:val="nil"/>
              <w:bottom w:val="nil"/>
              <w:right w:val="nil"/>
            </w:tcBorders>
          </w:tcPr>
          <w:p w:rsidR="0089620B" w:rsidRPr="0089620B" w:rsidRDefault="0089620B" w:rsidP="0089620B">
            <w:pPr>
              <w:keepNext/>
              <w:widowControl w:val="0"/>
              <w:autoSpaceDE w:val="0"/>
              <w:autoSpaceDN w:val="0"/>
              <w:adjustRightInd w:val="0"/>
              <w:spacing w:before="20" w:after="20"/>
              <w:ind w:right="30"/>
              <w:jc w:val="right"/>
              <w:rPr>
                <w:rFonts w:ascii="Verdana" w:hAnsi="Verdana" w:cs="Verdana"/>
                <w:sz w:val="16"/>
                <w:szCs w:val="16"/>
                <w:u w:val="single"/>
              </w:rPr>
            </w:pPr>
            <w:r w:rsidRPr="0089620B">
              <w:rPr>
                <w:rFonts w:ascii="Verdana" w:hAnsi="Verdana" w:cs="Verdana"/>
                <w:sz w:val="16"/>
                <w:szCs w:val="16"/>
                <w:u w:val="single"/>
              </w:rPr>
              <w:t>4 827.21</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295.47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1 500.34</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r w:rsidRPr="0089620B">
              <w:rPr>
                <w:rFonts w:ascii="Verdana" w:hAnsi="Verdana" w:cs="Verdana"/>
                <w:sz w:val="16"/>
                <w:szCs w:val="16"/>
              </w:rPr>
              <w:t>37. 3.</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r w:rsidRPr="0089620B">
              <w:rPr>
                <w:rFonts w:ascii="Verdana" w:hAnsi="Verdana" w:cs="Verdana"/>
                <w:sz w:val="16"/>
                <w:szCs w:val="16"/>
              </w:rPr>
              <w:t>с24.3-03.13-0000</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r w:rsidRPr="0089620B">
              <w:rPr>
                <w:rFonts w:ascii="Verdana" w:hAnsi="Verdana" w:cs="Verdana"/>
                <w:sz w:val="16"/>
                <w:szCs w:val="16"/>
              </w:rPr>
              <w:t>Трубы безнапорные полиэтиленовые</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м</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101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56.358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1 755.40</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1 110.25</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7 692.86</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38.</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З1-100-38</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Средний разряд работы 3,8</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18.50886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215.45</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3 987.73</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39.</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С01.7-03.01-0001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Вода</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2.232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15.98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35.67</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40.</w:t>
            </w:r>
          </w:p>
        </w:tc>
        <w:tc>
          <w:tcPr>
            <w:tcW w:w="158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Х91-10.05-007</w:t>
            </w:r>
          </w:p>
        </w:tc>
        <w:tc>
          <w:tcPr>
            <w:tcW w:w="760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Трубоукладчики, номинальная грузоподъемность 12,5 т</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0.75888</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1 849.90</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1 403.85</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40. 1.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0.75888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315.11</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239.13</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279.78</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176.96</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1 860.59</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41.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Х91-17.04-057</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Аппараты с полуавтоматическим управлением процессом сварки "встык" пластмассовых труб диаметром свыше 160 до 315 мм</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5.0778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42.</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С24.3-03.13-0293</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Трубы полиэтиленовые ПЭ100, SDR21, диаметр 225 мм</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56.358</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1 265.26</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71 307.52</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43.</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Е23-01-001-01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Предохранительная засыпка ПЭ труб песком</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10 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1.3392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44.</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З1-100-25</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Средний разряд работы 2,5</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13.65984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187.12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2 556.03</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45.</w:t>
            </w:r>
          </w:p>
        </w:tc>
        <w:tc>
          <w:tcPr>
            <w:tcW w:w="158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Х91-06.05-011</w:t>
            </w:r>
          </w:p>
        </w:tc>
        <w:tc>
          <w:tcPr>
            <w:tcW w:w="760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Погрузчики, грузоподъемность 5 т</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маш.-ч</w:t>
            </w: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0.428544</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1 106.55</w:t>
            </w:r>
          </w:p>
        </w:tc>
        <w:tc>
          <w:tcPr>
            <w:tcW w:w="1417" w:type="dxa"/>
            <w:vMerge w:val="restart"/>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474.21</w:t>
            </w:r>
          </w:p>
        </w:tc>
      </w:tr>
      <w:tr w:rsidR="0089620B" w:rsidRPr="0089620B" w:rsidTr="00C30102">
        <w:trPr>
          <w:cantSplit/>
        </w:trPr>
        <w:tc>
          <w:tcPr>
            <w:tcW w:w="68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w:t>
            </w: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020"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417" w:type="dxa"/>
            <w:vMerge/>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45. 1.</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З1000-0001</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Затраты труда машинистов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чел.-ч</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1</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0.428544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220.24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i/>
                <w:iCs/>
                <w:sz w:val="16"/>
                <w:szCs w:val="16"/>
              </w:rPr>
            </w:pPr>
            <w:r w:rsidRPr="0089620B">
              <w:rPr>
                <w:rFonts w:ascii="Verdana" w:hAnsi="Verdana" w:cs="Verdana"/>
                <w:i/>
                <w:iCs/>
                <w:sz w:val="16"/>
                <w:szCs w:val="16"/>
              </w:rPr>
              <w:t>94.38</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110.42</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74%</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69.84</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i/>
                <w:iCs/>
                <w:sz w:val="16"/>
                <w:szCs w:val="16"/>
              </w:rPr>
            </w:pPr>
            <w:r w:rsidRPr="0089620B">
              <w:rPr>
                <w:rFonts w:ascii="Verdana" w:hAnsi="Verdana" w:cs="Verdana"/>
                <w:i/>
                <w:iCs/>
                <w:sz w:val="16"/>
                <w:szCs w:val="16"/>
              </w:rPr>
              <w:t>Всего с НР и СП</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sz w:val="16"/>
                <w:szCs w:val="16"/>
              </w:rPr>
            </w:pPr>
            <w:r w:rsidRPr="0089620B">
              <w:rPr>
                <w:rFonts w:ascii="Verdana" w:hAnsi="Verdana" w:cs="Verdana"/>
                <w:sz w:val="16"/>
                <w:szCs w:val="16"/>
              </w:rPr>
              <w:t>654.48</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46.</w:t>
            </w:r>
          </w:p>
        </w:tc>
        <w:tc>
          <w:tcPr>
            <w:tcW w:w="158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С02.3-01.02-0016</w:t>
            </w:r>
          </w:p>
        </w:tc>
        <w:tc>
          <w:tcPr>
            <w:tcW w:w="760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Песок природный для строительных: работ средний с крупностью зерен размером свыше 5 мм - до 5% по массе</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м3</w:t>
            </w: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14.7312</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434.17</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6 395.85</w:t>
            </w:r>
          </w:p>
        </w:tc>
      </w:tr>
      <w:tr w:rsidR="0089620B" w:rsidRPr="0089620B" w:rsidTr="00C30102">
        <w:trPr>
          <w:cantSplit/>
          <w:trHeight w:hRule="exact" w:val="10"/>
        </w:trPr>
        <w:tc>
          <w:tcPr>
            <w:tcW w:w="15704" w:type="dxa"/>
            <w:gridSpan w:val="8"/>
            <w:tcBorders>
              <w:top w:val="nil"/>
              <w:left w:val="nil"/>
              <w:bottom w:val="single" w:sz="4" w:space="0" w:color="auto"/>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15704" w:type="dxa"/>
            <w:gridSpan w:val="8"/>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    ИТОГО  ПО  СМЕТЕ</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191 027.84</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СТОИМОСТЬ ОБЩЕСТРОИТЕЛЬНЫХ РАБОТ -</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191 027.84</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       МАТЕРИАЛОВ -</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43 397.44</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   НАКЛАДНЫЕ РАСХОДЫ - (%=92 - по стр. 2, 13; %=89 - по стр. 4, 11; %=94 - по стр. 6, 8, 9; %=117 - по стр. 15, 22, 23, 25, 26, 34, 35, 37, 38, 40, 44, 45)</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22 996.76</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   СМЕТНАЯ ПРИБЫЛЬ - (%=46 - по стр. 2, 13; %=40 - по стр. 4, 11; %=44 - по стр. 6, 8, 9; %=74 - по стр. 15, 22, 23, 25, 26, 34, 35, 37, 38, 40, 44, 45)</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13 849.98</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ВСЕГО, СТОИМОСТЬ ОБЩЕСТРОИТЕЛЬНЫХ РАБОТ -</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227 874.58</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 ВСЕГО  ПО  СМЕТЕ</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227 874.58</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справочно</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Материалы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154 380.39</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Оплата труда рабочих</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15 780.66</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Эксплуатация машин</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20 866.79</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в т. ч. оплата труда механизаторов</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4 957.27</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Накладные расходы</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22 996.76</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Сметная прибыль</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13 849.98</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НДС</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20</w:t>
            </w: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45 574.92</w:t>
            </w:r>
          </w:p>
        </w:tc>
      </w:tr>
      <w:tr w:rsidR="0089620B" w:rsidRPr="0089620B" w:rsidTr="00C30102">
        <w:trPr>
          <w:cantSplit/>
        </w:trPr>
        <w:tc>
          <w:tcPr>
            <w:tcW w:w="68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9187" w:type="dxa"/>
            <w:gridSpan w:val="2"/>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rPr>
                <w:rFonts w:ascii="Verdana" w:hAnsi="Verdana" w:cs="Verdana"/>
                <w:b/>
                <w:bCs/>
                <w:sz w:val="16"/>
                <w:szCs w:val="16"/>
              </w:rPr>
            </w:pPr>
            <w:r w:rsidRPr="0089620B">
              <w:rPr>
                <w:rFonts w:ascii="Verdana" w:hAnsi="Verdana" w:cs="Verdana"/>
                <w:b/>
                <w:bCs/>
                <w:sz w:val="16"/>
                <w:szCs w:val="16"/>
              </w:rPr>
              <w:t>ВСЕГО  ПО  СМЕТЕ  с  НДС</w:t>
            </w:r>
          </w:p>
        </w:tc>
        <w:tc>
          <w:tcPr>
            <w:tcW w:w="963"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020"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p>
        </w:tc>
        <w:tc>
          <w:tcPr>
            <w:tcW w:w="1417" w:type="dxa"/>
            <w:tcBorders>
              <w:top w:val="nil"/>
              <w:left w:val="nil"/>
              <w:bottom w:val="nil"/>
              <w:right w:val="nil"/>
            </w:tcBorders>
          </w:tcPr>
          <w:p w:rsidR="0089620B" w:rsidRPr="0089620B" w:rsidRDefault="0089620B" w:rsidP="0089620B">
            <w:pPr>
              <w:widowControl w:val="0"/>
              <w:autoSpaceDE w:val="0"/>
              <w:autoSpaceDN w:val="0"/>
              <w:adjustRightInd w:val="0"/>
              <w:spacing w:before="20" w:after="20"/>
              <w:ind w:right="30"/>
              <w:jc w:val="right"/>
              <w:rPr>
                <w:rFonts w:ascii="Verdana" w:hAnsi="Verdana" w:cs="Verdana"/>
                <w:b/>
                <w:bCs/>
                <w:sz w:val="16"/>
                <w:szCs w:val="16"/>
              </w:rPr>
            </w:pPr>
            <w:r w:rsidRPr="0089620B">
              <w:rPr>
                <w:rFonts w:ascii="Verdana" w:hAnsi="Verdana" w:cs="Verdana"/>
                <w:b/>
                <w:bCs/>
                <w:sz w:val="16"/>
                <w:szCs w:val="16"/>
              </w:rPr>
              <w:t>273 449.50</w:t>
            </w:r>
          </w:p>
        </w:tc>
      </w:tr>
    </w:tbl>
    <w:p w:rsidR="0089620B" w:rsidRPr="0089620B" w:rsidRDefault="0089620B" w:rsidP="0089620B">
      <w:pPr>
        <w:widowControl w:val="0"/>
        <w:autoSpaceDE w:val="0"/>
        <w:autoSpaceDN w:val="0"/>
        <w:adjustRightInd w:val="0"/>
        <w:rPr>
          <w:rFonts w:ascii="Verdana" w:hAnsi="Verdana" w:cs="Verdana"/>
          <w:sz w:val="16"/>
          <w:szCs w:val="16"/>
        </w:rPr>
      </w:pPr>
    </w:p>
    <w:p w:rsidR="0089620B" w:rsidRPr="0089620B" w:rsidRDefault="0089620B" w:rsidP="0089620B">
      <w:pPr>
        <w:widowControl w:val="0"/>
        <w:autoSpaceDE w:val="0"/>
        <w:autoSpaceDN w:val="0"/>
        <w:adjustRightInd w:val="0"/>
        <w:rPr>
          <w:rFonts w:ascii="Verdana" w:hAnsi="Verdana" w:cs="Verdana"/>
          <w:sz w:val="2"/>
          <w:szCs w:val="2"/>
        </w:rPr>
      </w:pPr>
    </w:p>
    <w:p w:rsidR="005D68EE" w:rsidRDefault="005D68EE" w:rsidP="00AE61F8">
      <w:pPr>
        <w:jc w:val="center"/>
        <w:rPr>
          <w:b/>
          <w:sz w:val="22"/>
          <w:szCs w:val="22"/>
        </w:rPr>
      </w:pPr>
    </w:p>
    <w:p w:rsidR="005D68EE" w:rsidRDefault="005D68EE" w:rsidP="00AE61F8">
      <w:pPr>
        <w:jc w:val="center"/>
        <w:rPr>
          <w:b/>
          <w:sz w:val="22"/>
          <w:szCs w:val="22"/>
        </w:rPr>
      </w:pPr>
    </w:p>
    <w:tbl>
      <w:tblPr>
        <w:tblW w:w="4950" w:type="pct"/>
        <w:tblLook w:val="01E0"/>
      </w:tblPr>
      <w:tblGrid>
        <w:gridCol w:w="7891"/>
        <w:gridCol w:w="6585"/>
      </w:tblGrid>
      <w:tr w:rsidR="00AE61F8" w:rsidRPr="00AE61F8" w:rsidTr="00C30102">
        <w:trPr>
          <w:trHeight w:val="2298"/>
        </w:trPr>
        <w:tc>
          <w:tcPr>
            <w:tcW w:w="7891" w:type="dxa"/>
          </w:tcPr>
          <w:p w:rsidR="00AE61F8" w:rsidRPr="00AE61F8" w:rsidRDefault="00AE61F8" w:rsidP="00AE61F8">
            <w:pPr>
              <w:suppressAutoHyphens/>
              <w:spacing w:line="216" w:lineRule="auto"/>
              <w:ind w:firstLine="425"/>
              <w:rPr>
                <w:rFonts w:eastAsia="Calibri"/>
                <w:b/>
                <w:bCs/>
                <w:sz w:val="22"/>
                <w:szCs w:val="22"/>
                <w:lang w:eastAsia="zh-CN"/>
              </w:rPr>
            </w:pPr>
          </w:p>
        </w:tc>
        <w:tc>
          <w:tcPr>
            <w:tcW w:w="6585" w:type="dxa"/>
          </w:tcPr>
          <w:p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rsidR="00AE61F8" w:rsidRPr="00AE61F8" w:rsidRDefault="00AE61F8" w:rsidP="00AE61F8">
      <w:pPr>
        <w:rPr>
          <w:b/>
          <w:sz w:val="20"/>
          <w:szCs w:val="20"/>
        </w:rPr>
      </w:pPr>
    </w:p>
    <w:p w:rsidR="00C02773" w:rsidRDefault="00C02773" w:rsidP="00357BC0">
      <w:pPr>
        <w:pStyle w:val="Default"/>
        <w:jc w:val="center"/>
        <w:rPr>
          <w:b/>
          <w:bCs/>
          <w:sz w:val="26"/>
          <w:szCs w:val="26"/>
        </w:rPr>
      </w:pPr>
    </w:p>
    <w:p w:rsidR="0089620B" w:rsidRDefault="0089620B" w:rsidP="00357BC0">
      <w:pPr>
        <w:pStyle w:val="Default"/>
        <w:jc w:val="center"/>
        <w:rPr>
          <w:b/>
          <w:bCs/>
          <w:sz w:val="26"/>
          <w:szCs w:val="26"/>
        </w:rPr>
      </w:pPr>
    </w:p>
    <w:p w:rsidR="0089620B" w:rsidRDefault="0089620B" w:rsidP="00357BC0">
      <w:pPr>
        <w:pStyle w:val="Default"/>
        <w:jc w:val="center"/>
        <w:rPr>
          <w:b/>
          <w:bCs/>
          <w:sz w:val="26"/>
          <w:szCs w:val="26"/>
        </w:rPr>
      </w:pPr>
    </w:p>
    <w:p w:rsidR="0089620B" w:rsidRDefault="0089620B" w:rsidP="00357BC0">
      <w:pPr>
        <w:pStyle w:val="Default"/>
        <w:jc w:val="center"/>
        <w:rPr>
          <w:b/>
          <w:bCs/>
          <w:sz w:val="26"/>
          <w:szCs w:val="26"/>
        </w:rPr>
      </w:pPr>
    </w:p>
    <w:p w:rsidR="0089620B" w:rsidRDefault="0089620B" w:rsidP="00357BC0">
      <w:pPr>
        <w:pStyle w:val="Default"/>
        <w:jc w:val="center"/>
        <w:rPr>
          <w:b/>
          <w:bCs/>
          <w:sz w:val="26"/>
          <w:szCs w:val="26"/>
        </w:rPr>
        <w:sectPr w:rsidR="0089620B" w:rsidSect="0089620B">
          <w:pgSz w:w="16838" w:h="11906" w:orient="landscape"/>
          <w:pgMar w:top="1134" w:right="1440" w:bottom="709" w:left="992" w:header="709" w:footer="709" w:gutter="0"/>
          <w:cols w:space="708"/>
          <w:docGrid w:linePitch="360"/>
        </w:sectPr>
      </w:pPr>
    </w:p>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89620B" w:rsidRPr="000A0BF6" w:rsidRDefault="0089620B" w:rsidP="0089620B">
      <w:pPr>
        <w:jc w:val="center"/>
        <w:rPr>
          <w:b/>
          <w:sz w:val="22"/>
          <w:szCs w:val="22"/>
          <w:lang w:eastAsia="en-US" w:bidi="en-US"/>
        </w:rPr>
      </w:pPr>
      <w:r w:rsidRPr="000A0BF6">
        <w:rPr>
          <w:b/>
          <w:sz w:val="22"/>
          <w:szCs w:val="22"/>
          <w:lang w:eastAsia="en-US" w:bidi="en-US"/>
        </w:rPr>
        <w:t>Договор № _______</w:t>
      </w:r>
    </w:p>
    <w:p w:rsidR="0089620B" w:rsidRPr="00B25B80" w:rsidRDefault="0089620B" w:rsidP="0089620B">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канализационных сетей </w:t>
      </w:r>
      <w:r>
        <w:rPr>
          <w:b/>
          <w:sz w:val="22"/>
          <w:szCs w:val="22"/>
          <w:lang w:eastAsia="en-US" w:bidi="en-US"/>
        </w:rPr>
        <w:br/>
        <w:t xml:space="preserve">к многоквартирному жилому дому </w:t>
      </w:r>
      <w:r w:rsidRPr="004D1925">
        <w:rPr>
          <w:b/>
          <w:sz w:val="22"/>
          <w:szCs w:val="22"/>
          <w:lang w:eastAsia="en-US" w:bidi="en-US"/>
        </w:rPr>
        <w:t>поз. 22 со встроенными помещениями общественного назначения на улице Чехова г. Йошкар-Ола</w:t>
      </w:r>
    </w:p>
    <w:p w:rsidR="0089620B" w:rsidRDefault="0089620B" w:rsidP="0089620B">
      <w:pPr>
        <w:rPr>
          <w:sz w:val="22"/>
          <w:szCs w:val="22"/>
        </w:rPr>
      </w:pPr>
    </w:p>
    <w:p w:rsidR="0089620B" w:rsidRDefault="0089620B" w:rsidP="0089620B">
      <w:pPr>
        <w:rPr>
          <w:sz w:val="22"/>
          <w:szCs w:val="22"/>
        </w:rPr>
      </w:pPr>
    </w:p>
    <w:p w:rsidR="0089620B" w:rsidRPr="00B25B80" w:rsidRDefault="0089620B" w:rsidP="0089620B">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«___»  ________ 20</w:t>
      </w:r>
      <w:r>
        <w:rPr>
          <w:sz w:val="22"/>
          <w:szCs w:val="22"/>
        </w:rPr>
        <w:t>23</w:t>
      </w:r>
      <w:r w:rsidRPr="00B25B80">
        <w:rPr>
          <w:sz w:val="22"/>
          <w:szCs w:val="22"/>
        </w:rPr>
        <w:t xml:space="preserve"> г.</w:t>
      </w:r>
    </w:p>
    <w:p w:rsidR="0089620B" w:rsidRPr="00B25B80" w:rsidRDefault="0089620B" w:rsidP="0089620B">
      <w:pPr>
        <w:rPr>
          <w:color w:val="4F81BD"/>
          <w:sz w:val="22"/>
          <w:szCs w:val="22"/>
        </w:rPr>
      </w:pPr>
    </w:p>
    <w:p w:rsidR="0089620B" w:rsidRDefault="0089620B" w:rsidP="0089620B">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Pr>
          <w:rFonts w:eastAsia="Calibri"/>
          <w:bCs/>
          <w:color w:val="000000"/>
          <w:sz w:val="22"/>
          <w:szCs w:val="22"/>
          <w:lang w:eastAsia="zh-CN"/>
        </w:rPr>
        <w:t>в лице ________, действующего на основании</w:t>
      </w:r>
      <w:r w:rsidR="00363883">
        <w:rPr>
          <w:rFonts w:eastAsia="Calibri"/>
          <w:bCs/>
          <w:color w:val="000000"/>
          <w:sz w:val="22"/>
          <w:szCs w:val="22"/>
          <w:lang w:eastAsia="zh-CN"/>
        </w:rPr>
        <w:t xml:space="preserve"> </w:t>
      </w:r>
      <w:r>
        <w:rPr>
          <w:rFonts w:eastAsia="Calibri"/>
          <w:bCs/>
          <w:color w:val="000000"/>
          <w:sz w:val="22"/>
          <w:szCs w:val="22"/>
          <w:lang w:eastAsia="zh-CN"/>
        </w:rPr>
        <w:t>________</w:t>
      </w:r>
      <w:r w:rsidRPr="004E2AAC">
        <w:rPr>
          <w:rFonts w:eastAsia="Calibri"/>
          <w:bCs/>
          <w:color w:val="000000"/>
          <w:sz w:val="22"/>
          <w:szCs w:val="22"/>
          <w:lang w:eastAsia="zh-CN"/>
        </w:rPr>
        <w:t>,</w:t>
      </w:r>
      <w:r w:rsidRPr="00BD2EB1">
        <w:rPr>
          <w:rFonts w:eastAsia="Calibri"/>
          <w:bCs/>
          <w:color w:val="000000"/>
          <w:sz w:val="22"/>
          <w:szCs w:val="22"/>
          <w:lang w:eastAsia="zh-CN"/>
        </w:rPr>
        <w:t xml:space="preserve"> с одной стороны </w:t>
      </w:r>
      <w:r w:rsidRPr="00A3225F">
        <w:rPr>
          <w:rFonts w:eastAsia="Calibri"/>
          <w:bCs/>
          <w:color w:val="000000"/>
          <w:sz w:val="22"/>
          <w:szCs w:val="22"/>
          <w:lang w:eastAsia="zh-CN"/>
        </w:rPr>
        <w:t xml:space="preserve">и </w:t>
      </w:r>
      <w:r>
        <w:rPr>
          <w:rFonts w:eastAsia="Calibri"/>
          <w:b/>
          <w:bCs/>
          <w:color w:val="000000"/>
          <w:sz w:val="22"/>
          <w:szCs w:val="22"/>
          <w:lang w:eastAsia="zh-CN"/>
        </w:rPr>
        <w:t>_______</w:t>
      </w:r>
      <w:r w:rsidRPr="00A3225F">
        <w:rPr>
          <w:rFonts w:eastAsia="Calibri"/>
          <w:bCs/>
          <w:color w:val="000000"/>
          <w:sz w:val="22"/>
          <w:szCs w:val="22"/>
          <w:lang w:eastAsia="zh-CN"/>
        </w:rPr>
        <w:t xml:space="preserve"> именуемое в дальнейшем «</w:t>
      </w:r>
      <w:r>
        <w:rPr>
          <w:rFonts w:eastAsia="Calibri"/>
          <w:bCs/>
          <w:color w:val="000000"/>
          <w:sz w:val="22"/>
          <w:szCs w:val="22"/>
          <w:lang w:eastAsia="zh-CN"/>
        </w:rPr>
        <w:t>Подрядчик», в лице ___________,</w:t>
      </w:r>
      <w:r w:rsidR="00363883">
        <w:rPr>
          <w:rFonts w:eastAsia="Calibri"/>
          <w:bCs/>
          <w:color w:val="000000"/>
          <w:sz w:val="22"/>
          <w:szCs w:val="22"/>
          <w:lang w:eastAsia="zh-CN"/>
        </w:rPr>
        <w:t xml:space="preserve"> </w:t>
      </w:r>
      <w:r w:rsidRPr="00C20178">
        <w:rPr>
          <w:rFonts w:eastAsia="Calibri"/>
          <w:bCs/>
          <w:color w:val="000000"/>
          <w:sz w:val="22"/>
          <w:szCs w:val="22"/>
          <w:lang w:eastAsia="zh-CN"/>
        </w:rPr>
        <w:t>действую</w:t>
      </w:r>
      <w:r>
        <w:rPr>
          <w:rFonts w:eastAsia="Calibri"/>
          <w:bCs/>
          <w:color w:val="000000"/>
          <w:sz w:val="22"/>
          <w:szCs w:val="22"/>
          <w:lang w:eastAsia="zh-CN"/>
        </w:rPr>
        <w:t>щего на основании</w:t>
      </w:r>
      <w:r w:rsidR="00C30102">
        <w:rPr>
          <w:rFonts w:eastAsia="Calibri"/>
          <w:bCs/>
          <w:color w:val="000000"/>
          <w:sz w:val="22"/>
          <w:szCs w:val="22"/>
          <w:lang w:eastAsia="zh-CN"/>
        </w:rPr>
        <w:t xml:space="preserve"> __________</w:t>
      </w:r>
      <w:r w:rsidRPr="00C20178">
        <w:rPr>
          <w:rFonts w:eastAsia="Calibri"/>
          <w:bCs/>
          <w:color w:val="000000"/>
          <w:sz w:val="22"/>
          <w:szCs w:val="22"/>
          <w:lang w:eastAsia="zh-CN"/>
        </w:rPr>
        <w:t>,</w:t>
      </w:r>
      <w:r w:rsidRPr="00BD2EB1">
        <w:rPr>
          <w:rFonts w:eastAsia="Calibri"/>
          <w:bCs/>
          <w:color w:val="000000"/>
          <w:sz w:val="22"/>
          <w:szCs w:val="22"/>
          <w:lang w:eastAsia="zh-CN"/>
        </w:rPr>
        <w:t xml:space="preserve"> с другой стороны, в дальней</w:t>
      </w:r>
      <w:r>
        <w:rPr>
          <w:rFonts w:eastAsia="Calibri"/>
          <w:bCs/>
          <w:color w:val="000000"/>
          <w:sz w:val="22"/>
          <w:szCs w:val="22"/>
          <w:lang w:eastAsia="zh-CN"/>
        </w:rPr>
        <w:t>шем вместе именуемые «Стороны»,и</w:t>
      </w:r>
      <w:r w:rsidR="00363883">
        <w:rPr>
          <w:rFonts w:eastAsia="Calibri"/>
          <w:bCs/>
          <w:color w:val="000000"/>
          <w:sz w:val="22"/>
          <w:szCs w:val="22"/>
          <w:lang w:eastAsia="zh-CN"/>
        </w:rPr>
        <w:t xml:space="preserve"> </w:t>
      </w:r>
      <w:r w:rsidRPr="00BD2EB1">
        <w:rPr>
          <w:rFonts w:eastAsia="Calibri"/>
          <w:bCs/>
          <w:color w:val="000000"/>
          <w:sz w:val="22"/>
          <w:szCs w:val="22"/>
          <w:lang w:eastAsia="zh-CN"/>
        </w:rPr>
        <w:t>каждый в отдельности «Сторона»,</w:t>
      </w:r>
      <w:r>
        <w:rPr>
          <w:rFonts w:eastAsia="Calibri"/>
          <w:bCs/>
          <w:color w:val="000000"/>
          <w:sz w:val="22"/>
          <w:szCs w:val="22"/>
          <w:lang w:eastAsia="zh-CN"/>
        </w:rPr>
        <w:br/>
      </w:r>
      <w:r>
        <w:rPr>
          <w:sz w:val="22"/>
          <w:szCs w:val="22"/>
        </w:rPr>
        <w:t>в соответствии с подп. 27</w:t>
      </w:r>
      <w:r w:rsidRPr="0048133E">
        <w:rPr>
          <w:sz w:val="22"/>
          <w:szCs w:val="22"/>
        </w:rPr>
        <w:t xml:space="preserve">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A10673">
        <w:rPr>
          <w:sz w:val="22"/>
          <w:szCs w:val="22"/>
        </w:rPr>
        <w:t xml:space="preserve">заключили настоящий </w:t>
      </w:r>
      <w:r>
        <w:rPr>
          <w:sz w:val="22"/>
          <w:szCs w:val="22"/>
        </w:rPr>
        <w:t>договор</w:t>
      </w:r>
      <w:r w:rsidR="00363883">
        <w:rPr>
          <w:sz w:val="22"/>
          <w:szCs w:val="22"/>
        </w:rPr>
        <w:t xml:space="preserve"> </w:t>
      </w:r>
      <w:r w:rsidRPr="000A0BF6">
        <w:rPr>
          <w:sz w:val="22"/>
          <w:szCs w:val="22"/>
          <w:lang w:eastAsia="en-US" w:bidi="en-US"/>
        </w:rPr>
        <w:t xml:space="preserve">на выполнение строительно-монтажных работ по прокладке </w:t>
      </w:r>
      <w:r w:rsidRPr="007E3790">
        <w:rPr>
          <w:sz w:val="22"/>
          <w:szCs w:val="22"/>
          <w:lang w:eastAsia="en-US" w:bidi="en-US"/>
        </w:rPr>
        <w:t>канализационных</w:t>
      </w:r>
      <w:r w:rsidR="00363883">
        <w:rPr>
          <w:sz w:val="22"/>
          <w:szCs w:val="22"/>
          <w:lang w:eastAsia="en-US" w:bidi="en-US"/>
        </w:rPr>
        <w:t xml:space="preserve"> </w:t>
      </w:r>
      <w:r>
        <w:rPr>
          <w:color w:val="000000"/>
          <w:sz w:val="22"/>
          <w:szCs w:val="22"/>
        </w:rPr>
        <w:t xml:space="preserve">сетей </w:t>
      </w:r>
      <w:r w:rsidRPr="004D1925">
        <w:rPr>
          <w:color w:val="000000"/>
          <w:sz w:val="22"/>
          <w:szCs w:val="22"/>
        </w:rPr>
        <w:t>к многоквартирному жилому дому поз. 22 со встрое</w:t>
      </w:r>
      <w:r>
        <w:rPr>
          <w:color w:val="000000"/>
          <w:sz w:val="22"/>
          <w:szCs w:val="22"/>
        </w:rPr>
        <w:t xml:space="preserve">нными помещениями общественного </w:t>
      </w:r>
      <w:r w:rsidRPr="004D1925">
        <w:rPr>
          <w:color w:val="000000"/>
          <w:sz w:val="22"/>
          <w:szCs w:val="22"/>
        </w:rPr>
        <w:t>назначения на улице Чехова г. Йошкар-Ола,</w:t>
      </w:r>
      <w:r>
        <w:rPr>
          <w:sz w:val="22"/>
          <w:szCs w:val="22"/>
          <w:lang w:eastAsia="en-US" w:bidi="en-US"/>
        </w:rPr>
        <w:t xml:space="preserve"> (далее по тексту «Договор») </w:t>
      </w:r>
      <w:r w:rsidRPr="00A10673">
        <w:rPr>
          <w:sz w:val="22"/>
          <w:szCs w:val="22"/>
        </w:rPr>
        <w:t>о нижеследующем:</w:t>
      </w:r>
    </w:p>
    <w:p w:rsidR="0089620B" w:rsidRPr="00A10673" w:rsidRDefault="0089620B" w:rsidP="0089620B">
      <w:pPr>
        <w:keepNext/>
        <w:keepLines/>
        <w:suppressAutoHyphens/>
        <w:spacing w:line="216" w:lineRule="auto"/>
        <w:ind w:firstLine="851"/>
        <w:jc w:val="both"/>
        <w:rPr>
          <w:b/>
          <w:bCs/>
          <w:sz w:val="22"/>
          <w:szCs w:val="22"/>
        </w:rPr>
      </w:pPr>
    </w:p>
    <w:p w:rsidR="0089620B" w:rsidRDefault="0089620B" w:rsidP="0089620B">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rsidR="0089620B" w:rsidRPr="00A10673" w:rsidRDefault="0089620B" w:rsidP="0089620B">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прокладке </w:t>
      </w:r>
      <w:r w:rsidRPr="007E3790">
        <w:rPr>
          <w:sz w:val="22"/>
          <w:szCs w:val="22"/>
          <w:lang w:eastAsia="en-US" w:bidi="en-US"/>
        </w:rPr>
        <w:t>канализационных</w:t>
      </w:r>
      <w:r>
        <w:rPr>
          <w:color w:val="000000"/>
          <w:sz w:val="22"/>
          <w:szCs w:val="22"/>
        </w:rPr>
        <w:t xml:space="preserve"> сетей </w:t>
      </w:r>
      <w:r w:rsidRPr="004D1925">
        <w:rPr>
          <w:color w:val="000000"/>
          <w:sz w:val="22"/>
          <w:szCs w:val="22"/>
        </w:rPr>
        <w:t>к многоквартирному жилому дому поз. 22 со встроенными помещениями общественного назначения на улице Чехова г. Йошкар-Ола</w:t>
      </w:r>
      <w:r w:rsidRPr="00A10673">
        <w:rPr>
          <w:color w:val="000000"/>
          <w:sz w:val="22"/>
          <w:szCs w:val="22"/>
        </w:rPr>
        <w:t xml:space="preserve"> (далее – работы)</w:t>
      </w:r>
      <w:r>
        <w:rPr>
          <w:color w:val="000000"/>
          <w:sz w:val="22"/>
          <w:szCs w:val="22"/>
        </w:rPr>
        <w:t>.</w:t>
      </w:r>
    </w:p>
    <w:p w:rsidR="0089620B" w:rsidRDefault="0089620B" w:rsidP="0089620B">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Заказчик обязуется принять результат  работ и оплатить выполненную Подрядчиком работу, указанную в пункте 1.1 настоящего договора.</w:t>
      </w:r>
    </w:p>
    <w:p w:rsidR="0089620B" w:rsidRPr="00A10673" w:rsidRDefault="0089620B" w:rsidP="0089620B">
      <w:pPr>
        <w:tabs>
          <w:tab w:val="left" w:pos="709"/>
        </w:tabs>
        <w:ind w:firstLine="567"/>
        <w:jc w:val="both"/>
        <w:rPr>
          <w:sz w:val="22"/>
          <w:szCs w:val="22"/>
        </w:rPr>
      </w:pPr>
    </w:p>
    <w:p w:rsidR="0089620B" w:rsidRDefault="0089620B" w:rsidP="0089620B">
      <w:pPr>
        <w:numPr>
          <w:ilvl w:val="0"/>
          <w:numId w:val="31"/>
        </w:numPr>
        <w:autoSpaceDE w:val="0"/>
        <w:autoSpaceDN w:val="0"/>
        <w:adjustRightInd w:val="0"/>
        <w:jc w:val="center"/>
        <w:outlineLvl w:val="2"/>
        <w:rPr>
          <w:b/>
          <w:sz w:val="22"/>
          <w:szCs w:val="22"/>
        </w:rPr>
      </w:pPr>
      <w:r>
        <w:rPr>
          <w:b/>
          <w:sz w:val="22"/>
          <w:szCs w:val="22"/>
        </w:rPr>
        <w:t>СТОИМОСТЬ РАБОТ</w:t>
      </w:r>
    </w:p>
    <w:p w:rsidR="0089620B" w:rsidRPr="00A10673" w:rsidRDefault="0089620B" w:rsidP="0089620B">
      <w:pPr>
        <w:tabs>
          <w:tab w:val="left" w:pos="709"/>
        </w:tabs>
        <w:jc w:val="both"/>
        <w:rPr>
          <w:i/>
          <w:iCs/>
          <w:color w:val="000000"/>
          <w:sz w:val="22"/>
          <w:szCs w:val="22"/>
        </w:rPr>
      </w:pPr>
      <w:r w:rsidRPr="00A10673">
        <w:rPr>
          <w:sz w:val="22"/>
          <w:szCs w:val="22"/>
        </w:rPr>
        <w:tab/>
      </w:r>
      <w:r w:rsidRPr="0089620B">
        <w:rPr>
          <w:sz w:val="22"/>
          <w:szCs w:val="22"/>
        </w:rPr>
        <w:t>2.1. Цена Договора составляет_________________ (__________________________________) рублей __копеек, в том числе налог на добавленную стоимость (НДС – 20%) в размере ___________________ (_____________________________) руб. __</w:t>
      </w:r>
      <w:r>
        <w:rPr>
          <w:sz w:val="22"/>
          <w:szCs w:val="22"/>
        </w:rPr>
        <w:t xml:space="preserve"> коп</w:t>
      </w:r>
      <w:r w:rsidRPr="003B2798">
        <w:rPr>
          <w:sz w:val="22"/>
          <w:szCs w:val="22"/>
          <w:lang w:eastAsia="en-US" w:bidi="en-US"/>
        </w:rPr>
        <w:t>.</w:t>
      </w:r>
    </w:p>
    <w:p w:rsidR="0089620B" w:rsidRPr="00A10673" w:rsidRDefault="0089620B" w:rsidP="0089620B">
      <w:pPr>
        <w:tabs>
          <w:tab w:val="left" w:pos="709"/>
        </w:tabs>
        <w:ind w:firstLine="567"/>
        <w:jc w:val="both"/>
        <w:rPr>
          <w:sz w:val="22"/>
          <w:szCs w:val="22"/>
        </w:rPr>
      </w:pP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rsidR="0089620B" w:rsidRPr="00A10673" w:rsidRDefault="0089620B" w:rsidP="0089620B">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rsidR="0089620B" w:rsidRDefault="0089620B" w:rsidP="0089620B">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rsidR="0089620B" w:rsidRPr="00A10673" w:rsidRDefault="0089620B" w:rsidP="0089620B">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rsidR="0089620B" w:rsidRPr="00A10673" w:rsidRDefault="0089620B" w:rsidP="0089620B">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rsidR="0089620B" w:rsidRPr="00A10673" w:rsidRDefault="0089620B" w:rsidP="0089620B">
      <w:pPr>
        <w:ind w:firstLine="709"/>
        <w:jc w:val="both"/>
        <w:rPr>
          <w:color w:val="000000"/>
          <w:sz w:val="22"/>
          <w:szCs w:val="22"/>
        </w:rPr>
      </w:pPr>
      <w:r w:rsidRPr="00A10673">
        <w:rPr>
          <w:sz w:val="22"/>
          <w:szCs w:val="22"/>
        </w:rPr>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00363883">
        <w:rPr>
          <w:color w:val="000000"/>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rsidR="0089620B" w:rsidRPr="00A10673" w:rsidRDefault="0089620B" w:rsidP="0089620B">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rsidR="0089620B" w:rsidRDefault="0089620B" w:rsidP="0089620B">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.2. если по предложению Заказчика увеличиваются предусмотренные </w:t>
      </w:r>
      <w:r>
        <w:rPr>
          <w:color w:val="000000"/>
          <w:sz w:val="22"/>
          <w:szCs w:val="22"/>
        </w:rPr>
        <w:t>Договор</w:t>
      </w:r>
      <w:r w:rsidRPr="00A10673">
        <w:rPr>
          <w:color w:val="000000"/>
          <w:sz w:val="22"/>
          <w:szCs w:val="22"/>
        </w:rPr>
        <w:t xml:space="preserve">ом объем работы не более чем на десять процентов или уменьшаются предусмотренные </w:t>
      </w:r>
      <w:r>
        <w:rPr>
          <w:color w:val="000000"/>
          <w:sz w:val="22"/>
          <w:szCs w:val="22"/>
        </w:rPr>
        <w:t>Договор</w:t>
      </w:r>
      <w:r w:rsidRPr="00A10673">
        <w:rPr>
          <w:color w:val="000000"/>
          <w:sz w:val="22"/>
          <w:szCs w:val="22"/>
        </w:rPr>
        <w:t>ом объем выполняемой работы не более чем на десять процентов. При этом по соглашению сторон допускается изменение с учетом</w:t>
      </w:r>
      <w:r w:rsidRPr="00A10673">
        <w:rPr>
          <w:color w:val="000000"/>
          <w:sz w:val="22"/>
          <w:szCs w:val="22"/>
        </w:rPr>
        <w:br/>
        <w:t xml:space="preserve">положений бюджетного законодательства Российской Федерации цены </w:t>
      </w:r>
      <w:r>
        <w:rPr>
          <w:color w:val="000000"/>
          <w:sz w:val="22"/>
          <w:szCs w:val="22"/>
        </w:rPr>
        <w:t>Договор</w:t>
      </w:r>
      <w:r w:rsidRPr="00A10673">
        <w:rPr>
          <w:color w:val="000000"/>
          <w:sz w:val="22"/>
          <w:szCs w:val="22"/>
        </w:rPr>
        <w:t xml:space="preserve">а пропорционально дополнительному объему работы исходя из установленной в </w:t>
      </w:r>
      <w:r>
        <w:rPr>
          <w:color w:val="000000"/>
          <w:sz w:val="22"/>
          <w:szCs w:val="22"/>
        </w:rPr>
        <w:t>Договор</w:t>
      </w:r>
      <w:r w:rsidRPr="00A10673">
        <w:rPr>
          <w:color w:val="000000"/>
          <w:sz w:val="22"/>
          <w:szCs w:val="22"/>
        </w:rPr>
        <w:t xml:space="preserve">е цены единицы работы, но не более чем на десять процентов цены </w:t>
      </w:r>
      <w:r>
        <w:rPr>
          <w:color w:val="000000"/>
          <w:sz w:val="22"/>
          <w:szCs w:val="22"/>
        </w:rPr>
        <w:t>Договор</w:t>
      </w:r>
      <w:r w:rsidRPr="00A10673">
        <w:rPr>
          <w:color w:val="000000"/>
          <w:sz w:val="22"/>
          <w:szCs w:val="22"/>
        </w:rPr>
        <w:t xml:space="preserve">а. При уменьшении предусмотренных </w:t>
      </w:r>
      <w:r>
        <w:rPr>
          <w:color w:val="000000"/>
          <w:sz w:val="22"/>
          <w:szCs w:val="22"/>
        </w:rPr>
        <w:t>Договор</w:t>
      </w:r>
      <w:r w:rsidRPr="00A10673">
        <w:rPr>
          <w:color w:val="000000"/>
          <w:sz w:val="22"/>
          <w:szCs w:val="22"/>
        </w:rPr>
        <w:t xml:space="preserve">ом объема работы стороны </w:t>
      </w:r>
      <w:r>
        <w:rPr>
          <w:color w:val="000000"/>
          <w:sz w:val="22"/>
          <w:szCs w:val="22"/>
        </w:rPr>
        <w:t>Договор</w:t>
      </w:r>
      <w:r w:rsidRPr="00A10673">
        <w:rPr>
          <w:color w:val="000000"/>
          <w:sz w:val="22"/>
          <w:szCs w:val="22"/>
        </w:rPr>
        <w:t xml:space="preserve">а обязаны уменьшить цену </w:t>
      </w:r>
      <w:r>
        <w:rPr>
          <w:color w:val="000000"/>
          <w:sz w:val="22"/>
          <w:szCs w:val="22"/>
        </w:rPr>
        <w:t>Договор</w:t>
      </w:r>
      <w:r w:rsidRPr="00A10673">
        <w:rPr>
          <w:color w:val="000000"/>
          <w:sz w:val="22"/>
          <w:szCs w:val="22"/>
        </w:rPr>
        <w:t xml:space="preserve">а исходя из цены единицы. </w:t>
      </w:r>
    </w:p>
    <w:p w:rsidR="0089620B" w:rsidRPr="00A10673" w:rsidRDefault="0089620B" w:rsidP="0089620B">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rsidR="0089620B" w:rsidRPr="00A10673" w:rsidRDefault="0089620B" w:rsidP="0089620B">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rsidR="0089620B" w:rsidRPr="00A10673" w:rsidRDefault="0089620B" w:rsidP="0089620B">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sidR="00363883">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rsidR="0089620B" w:rsidRPr="00A10673" w:rsidRDefault="0089620B" w:rsidP="0089620B">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89620B" w:rsidRDefault="0089620B" w:rsidP="0089620B">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rsidR="0089620B" w:rsidRPr="00A10673" w:rsidRDefault="0089620B" w:rsidP="0089620B">
      <w:pPr>
        <w:ind w:firstLine="709"/>
        <w:jc w:val="both"/>
        <w:rPr>
          <w:bCs/>
          <w:sz w:val="22"/>
          <w:szCs w:val="22"/>
        </w:rPr>
      </w:pPr>
    </w:p>
    <w:p w:rsidR="0089620B" w:rsidRDefault="0089620B" w:rsidP="0089620B">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rsidR="0089620B" w:rsidRPr="00A10673" w:rsidRDefault="0089620B" w:rsidP="0089620B">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rsidR="0089620B" w:rsidRPr="0009088B" w:rsidRDefault="0089620B" w:rsidP="0089620B">
      <w:pPr>
        <w:tabs>
          <w:tab w:val="left" w:pos="709"/>
        </w:tabs>
        <w:jc w:val="both"/>
        <w:rPr>
          <w:color w:val="FF0000"/>
          <w:sz w:val="22"/>
          <w:szCs w:val="22"/>
        </w:rPr>
      </w:pPr>
      <w:r w:rsidRPr="0009088B">
        <w:rPr>
          <w:sz w:val="22"/>
          <w:szCs w:val="22"/>
          <w:lang w:eastAsia="en-US" w:bidi="en-US"/>
        </w:rPr>
        <w:t xml:space="preserve">3.2. </w:t>
      </w:r>
      <w:r w:rsidRPr="0009088B">
        <w:rPr>
          <w:color w:val="000000"/>
          <w:sz w:val="22"/>
          <w:szCs w:val="22"/>
        </w:rPr>
        <w:t>Стороны договорились</w:t>
      </w:r>
      <w:r>
        <w:rPr>
          <w:color w:val="000000"/>
          <w:sz w:val="22"/>
          <w:szCs w:val="22"/>
        </w:rPr>
        <w:t xml:space="preserve">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rsidR="0089620B" w:rsidRDefault="0089620B" w:rsidP="0089620B">
      <w:pPr>
        <w:tabs>
          <w:tab w:val="left" w:pos="709"/>
          <w:tab w:val="left" w:pos="1134"/>
        </w:tabs>
        <w:rPr>
          <w:sz w:val="22"/>
          <w:szCs w:val="22"/>
          <w:lang w:eastAsia="en-US" w:bidi="en-US"/>
        </w:rPr>
      </w:pPr>
    </w:p>
    <w:p w:rsidR="0089620B" w:rsidRDefault="0089620B" w:rsidP="0089620B">
      <w:pPr>
        <w:tabs>
          <w:tab w:val="left" w:pos="709"/>
          <w:tab w:val="left" w:pos="1134"/>
        </w:tabs>
        <w:ind w:firstLine="709"/>
        <w:jc w:val="center"/>
        <w:rPr>
          <w:b/>
          <w:sz w:val="22"/>
          <w:szCs w:val="22"/>
        </w:rPr>
      </w:pPr>
      <w:r w:rsidRPr="00A10673">
        <w:rPr>
          <w:b/>
          <w:sz w:val="22"/>
          <w:szCs w:val="22"/>
        </w:rPr>
        <w:t>4. ПРАВА И ОБЯЗАННОСТИ СТОРОН</w:t>
      </w:r>
    </w:p>
    <w:p w:rsidR="0089620B" w:rsidRPr="00A10673" w:rsidRDefault="0089620B" w:rsidP="0089620B">
      <w:pPr>
        <w:tabs>
          <w:tab w:val="left" w:pos="709"/>
        </w:tabs>
        <w:ind w:firstLine="709"/>
        <w:jc w:val="both"/>
        <w:rPr>
          <w:sz w:val="22"/>
          <w:szCs w:val="22"/>
          <w:lang w:eastAsia="en-US" w:bidi="en-US"/>
        </w:rPr>
      </w:pPr>
      <w:r w:rsidRPr="00A10673">
        <w:rPr>
          <w:b/>
          <w:sz w:val="22"/>
          <w:szCs w:val="22"/>
        </w:rPr>
        <w:t>4.1.</w:t>
      </w:r>
      <w:r w:rsidRPr="00A10673">
        <w:rPr>
          <w:b/>
          <w:sz w:val="22"/>
          <w:szCs w:val="22"/>
          <w:lang w:eastAsia="en-US" w:bidi="en-US"/>
        </w:rPr>
        <w:t>Подрядчик обязан:</w:t>
      </w:r>
    </w:p>
    <w:p w:rsidR="0089620B" w:rsidRPr="00A10673" w:rsidRDefault="0089620B" w:rsidP="00095BDA">
      <w:pPr>
        <w:tabs>
          <w:tab w:val="left" w:pos="0"/>
        </w:tabs>
        <w:ind w:firstLine="709"/>
        <w:jc w:val="both"/>
        <w:rPr>
          <w:color w:val="000000"/>
          <w:sz w:val="22"/>
          <w:szCs w:val="22"/>
        </w:rPr>
      </w:pPr>
      <w:r w:rsidRPr="00A10673">
        <w:rPr>
          <w:sz w:val="22"/>
          <w:szCs w:val="22"/>
          <w:lang w:eastAsia="en-US" w:bidi="en-US"/>
        </w:rPr>
        <w:t xml:space="preserve">4.1.1. </w:t>
      </w:r>
      <w:r w:rsidRPr="00A10673">
        <w:rPr>
          <w:color w:val="000000"/>
          <w:sz w:val="22"/>
          <w:szCs w:val="22"/>
        </w:rPr>
        <w:t xml:space="preserve">Качественно выполнить все работы в объеме и в сроки, предусмотренные настоящим </w:t>
      </w:r>
      <w:r>
        <w:rPr>
          <w:color w:val="000000"/>
          <w:sz w:val="22"/>
          <w:szCs w:val="22"/>
        </w:rPr>
        <w:t>Договор</w:t>
      </w:r>
      <w:r w:rsidRPr="00A10673">
        <w:rPr>
          <w:color w:val="000000"/>
          <w:sz w:val="22"/>
          <w:szCs w:val="22"/>
        </w:rPr>
        <w:t>ом</w:t>
      </w:r>
      <w:r>
        <w:rPr>
          <w:color w:val="000000"/>
          <w:sz w:val="22"/>
          <w:szCs w:val="22"/>
        </w:rPr>
        <w:t xml:space="preserve"> и Приложением № 1</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00363883">
        <w:rPr>
          <w:color w:val="000000"/>
          <w:sz w:val="22"/>
          <w:szCs w:val="22"/>
        </w:rPr>
        <w:t xml:space="preserve"> </w:t>
      </w:r>
      <w:r w:rsidRPr="00D77D47">
        <w:rPr>
          <w:color w:val="000000"/>
          <w:sz w:val="22"/>
          <w:szCs w:val="22"/>
        </w:rPr>
        <w:t>Выполнение работ по договору с субподрядчиками не допускается</w:t>
      </w:r>
    </w:p>
    <w:p w:rsidR="0089620B" w:rsidRPr="00A10673" w:rsidRDefault="0089620B" w:rsidP="00095BDA">
      <w:pPr>
        <w:tabs>
          <w:tab w:val="left" w:pos="0"/>
        </w:tabs>
        <w:ind w:firstLine="709"/>
        <w:jc w:val="both"/>
        <w:rPr>
          <w:sz w:val="22"/>
          <w:szCs w:val="22"/>
          <w:lang w:eastAsia="en-US" w:bidi="en-US"/>
        </w:rPr>
      </w:pPr>
      <w:r w:rsidRPr="00A10673">
        <w:rPr>
          <w:color w:val="000000"/>
          <w:sz w:val="22"/>
          <w:szCs w:val="22"/>
        </w:rPr>
        <w:t xml:space="preserve">4.1.2. </w:t>
      </w:r>
      <w:r w:rsidRPr="00A10673">
        <w:rPr>
          <w:sz w:val="22"/>
          <w:szCs w:val="22"/>
          <w:lang w:eastAsia="en-US" w:bidi="en-US"/>
        </w:rPr>
        <w:t>Согласовать с Заказчиком точное время и дату сдачи-приемки работ;</w:t>
      </w:r>
    </w:p>
    <w:p w:rsidR="0089620B" w:rsidRPr="00A10673" w:rsidRDefault="0089620B" w:rsidP="00095BDA">
      <w:pPr>
        <w:tabs>
          <w:tab w:val="left" w:pos="0"/>
        </w:tabs>
        <w:ind w:firstLine="709"/>
        <w:jc w:val="both"/>
        <w:rPr>
          <w:sz w:val="22"/>
          <w:szCs w:val="22"/>
          <w:lang w:eastAsia="en-US" w:bidi="en-US"/>
        </w:rPr>
      </w:pPr>
      <w:r w:rsidRPr="00A10673">
        <w:rPr>
          <w:sz w:val="22"/>
          <w:szCs w:val="22"/>
          <w:lang w:eastAsia="en-US" w:bidi="en-US"/>
        </w:rPr>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89620B" w:rsidRDefault="0089620B" w:rsidP="00095BDA">
      <w:pPr>
        <w:tabs>
          <w:tab w:val="left" w:pos="0"/>
        </w:tabs>
        <w:ind w:firstLine="709"/>
        <w:jc w:val="both"/>
        <w:rPr>
          <w:color w:val="000000"/>
          <w:sz w:val="22"/>
          <w:szCs w:val="22"/>
        </w:rPr>
      </w:pPr>
      <w:r w:rsidRPr="00A10673">
        <w:rPr>
          <w:color w:val="000000"/>
          <w:sz w:val="22"/>
          <w:szCs w:val="22"/>
        </w:rPr>
        <w:t>4.1.4.Обеспечить уборку и вывоз мусора на объекте во время (ежедневно) и после выполнения работ собственными силами, инструментами и транспортом.</w:t>
      </w:r>
    </w:p>
    <w:p w:rsidR="0089620B" w:rsidRPr="00A10673" w:rsidRDefault="0089620B" w:rsidP="00095BDA">
      <w:pPr>
        <w:tabs>
          <w:tab w:val="left" w:pos="0"/>
        </w:tabs>
        <w:ind w:firstLine="709"/>
        <w:jc w:val="both"/>
        <w:rPr>
          <w:color w:val="000000"/>
          <w:sz w:val="22"/>
          <w:szCs w:val="22"/>
        </w:rPr>
      </w:pPr>
      <w:r w:rsidRPr="00A10673">
        <w:rPr>
          <w:color w:val="000000"/>
          <w:sz w:val="22"/>
          <w:szCs w:val="22"/>
        </w:rPr>
        <w:t>4.1.5. Бережно относиться к имуществу Заказчика, а в случае его порчи, кражи, возмещать причиненный Заказчику ущерб.</w:t>
      </w:r>
    </w:p>
    <w:p w:rsidR="0089620B" w:rsidRPr="00D77D47" w:rsidRDefault="0089620B" w:rsidP="00095BDA">
      <w:pPr>
        <w:tabs>
          <w:tab w:val="left" w:pos="0"/>
        </w:tabs>
        <w:ind w:firstLine="709"/>
        <w:jc w:val="both"/>
        <w:rPr>
          <w:color w:val="000000"/>
          <w:sz w:val="22"/>
          <w:szCs w:val="22"/>
        </w:rPr>
      </w:pPr>
      <w:r w:rsidRPr="00A10673">
        <w:rPr>
          <w:color w:val="000000"/>
          <w:sz w:val="22"/>
          <w:szCs w:val="22"/>
        </w:rPr>
        <w:t>4.1.</w:t>
      </w:r>
      <w:r>
        <w:rPr>
          <w:color w:val="000000"/>
          <w:sz w:val="22"/>
          <w:szCs w:val="22"/>
        </w:rPr>
        <w:t>6</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sidR="00363883">
        <w:rPr>
          <w:color w:val="000000"/>
          <w:sz w:val="22"/>
          <w:szCs w:val="22"/>
        </w:rPr>
        <w:t xml:space="preserve"> </w:t>
      </w:r>
      <w:r w:rsidRPr="00A10673">
        <w:rPr>
          <w:color w:val="000000"/>
          <w:sz w:val="22"/>
          <w:szCs w:val="22"/>
        </w:rPr>
        <w:t>строительных правил и норм СНиП, санитарных правил и норм СанПиН, правил пожарной безопасности в РФ, правил по технике безопасности</w:t>
      </w:r>
      <w:r>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rsidR="0089620B" w:rsidRPr="00A10673" w:rsidRDefault="0089620B" w:rsidP="00095BDA">
      <w:pPr>
        <w:tabs>
          <w:tab w:val="left" w:pos="0"/>
        </w:tabs>
        <w:ind w:firstLine="709"/>
        <w:jc w:val="both"/>
        <w:rPr>
          <w:color w:val="000000"/>
          <w:sz w:val="22"/>
          <w:szCs w:val="22"/>
        </w:rPr>
      </w:pPr>
      <w:r>
        <w:rPr>
          <w:color w:val="000000"/>
          <w:sz w:val="22"/>
          <w:szCs w:val="22"/>
        </w:rPr>
        <w:t>4.1.7</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89620B" w:rsidRPr="00A10673" w:rsidRDefault="0089620B" w:rsidP="0089620B">
      <w:pPr>
        <w:tabs>
          <w:tab w:val="left" w:pos="709"/>
        </w:tabs>
        <w:ind w:firstLine="567"/>
        <w:rPr>
          <w:color w:val="000000"/>
          <w:sz w:val="22"/>
          <w:szCs w:val="22"/>
        </w:rPr>
      </w:pPr>
      <w:r w:rsidRPr="00A10673">
        <w:rPr>
          <w:color w:val="000000"/>
          <w:sz w:val="22"/>
          <w:szCs w:val="22"/>
        </w:rPr>
        <w:t xml:space="preserve">4.1.8.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rsidR="0089620B" w:rsidRPr="00A10673" w:rsidRDefault="0089620B" w:rsidP="0089620B">
      <w:pPr>
        <w:tabs>
          <w:tab w:val="left" w:pos="709"/>
        </w:tabs>
        <w:ind w:firstLine="567"/>
        <w:jc w:val="both"/>
        <w:rPr>
          <w:color w:val="000000"/>
          <w:sz w:val="22"/>
          <w:szCs w:val="22"/>
        </w:rPr>
      </w:pPr>
      <w:r w:rsidRPr="00A10673">
        <w:rPr>
          <w:color w:val="000000"/>
          <w:sz w:val="22"/>
          <w:szCs w:val="22"/>
        </w:rPr>
        <w:t xml:space="preserve">4.1.9. Предоставить Заказчику в качестве обеспечения надлежащего исполнения обязательств по настоящему </w:t>
      </w:r>
      <w:r>
        <w:rPr>
          <w:color w:val="000000"/>
          <w:sz w:val="22"/>
          <w:szCs w:val="22"/>
        </w:rPr>
        <w:t>Договор</w:t>
      </w:r>
      <w:r w:rsidRPr="00A10673">
        <w:rPr>
          <w:color w:val="000000"/>
          <w:sz w:val="22"/>
          <w:szCs w:val="22"/>
        </w:rPr>
        <w:t xml:space="preserve">у в соответствии с </w:t>
      </w:r>
      <w:r w:rsidRPr="00BA7134">
        <w:rPr>
          <w:color w:val="000000"/>
          <w:sz w:val="22"/>
          <w:szCs w:val="22"/>
        </w:rPr>
        <w:t>разделом 8</w:t>
      </w:r>
      <w:r w:rsidRPr="00A10673">
        <w:rPr>
          <w:color w:val="000000"/>
          <w:sz w:val="22"/>
          <w:szCs w:val="22"/>
        </w:rPr>
        <w:t xml:space="preserve"> настоящего </w:t>
      </w:r>
      <w:r>
        <w:rPr>
          <w:color w:val="000000"/>
          <w:sz w:val="22"/>
          <w:szCs w:val="22"/>
        </w:rPr>
        <w:t>Договор</w:t>
      </w:r>
      <w:r w:rsidRPr="00A10673">
        <w:rPr>
          <w:color w:val="000000"/>
          <w:sz w:val="22"/>
          <w:szCs w:val="22"/>
        </w:rPr>
        <w:t>а.</w:t>
      </w:r>
    </w:p>
    <w:p w:rsidR="0089620B" w:rsidRPr="00A10673" w:rsidRDefault="0089620B" w:rsidP="0089620B">
      <w:pPr>
        <w:tabs>
          <w:tab w:val="left" w:pos="709"/>
        </w:tabs>
        <w:ind w:firstLine="567"/>
        <w:jc w:val="both"/>
        <w:rPr>
          <w:color w:val="000000"/>
          <w:sz w:val="22"/>
          <w:szCs w:val="22"/>
        </w:rPr>
      </w:pPr>
      <w:r w:rsidRPr="00A10673">
        <w:rPr>
          <w:color w:val="000000"/>
          <w:sz w:val="22"/>
          <w:szCs w:val="22"/>
        </w:rPr>
        <w:t xml:space="preserve">4.1.10.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rsidR="0089620B" w:rsidRPr="00A10673" w:rsidRDefault="0089620B" w:rsidP="0089620B">
      <w:pPr>
        <w:tabs>
          <w:tab w:val="left" w:pos="709"/>
        </w:tabs>
        <w:ind w:firstLine="567"/>
        <w:jc w:val="both"/>
        <w:rPr>
          <w:sz w:val="22"/>
          <w:szCs w:val="22"/>
          <w:lang w:eastAsia="en-US" w:bidi="en-US"/>
        </w:rPr>
      </w:pPr>
      <w:r w:rsidRPr="00A10673">
        <w:rPr>
          <w:color w:val="000000"/>
          <w:sz w:val="22"/>
          <w:szCs w:val="22"/>
        </w:rPr>
        <w:t>4.1.1</w:t>
      </w:r>
      <w:r>
        <w:rPr>
          <w:color w:val="000000"/>
          <w:sz w:val="22"/>
          <w:szCs w:val="22"/>
        </w:rPr>
        <w:t>1</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rsidR="0089620B" w:rsidRPr="00A10673" w:rsidRDefault="0089620B" w:rsidP="0089620B">
      <w:pPr>
        <w:tabs>
          <w:tab w:val="left" w:pos="567"/>
        </w:tabs>
        <w:jc w:val="both"/>
        <w:rPr>
          <w:sz w:val="22"/>
          <w:szCs w:val="22"/>
          <w:lang w:eastAsia="en-US" w:bidi="en-US"/>
        </w:rPr>
      </w:pPr>
      <w:r w:rsidRPr="00A10673">
        <w:rPr>
          <w:sz w:val="22"/>
          <w:szCs w:val="22"/>
          <w:lang w:eastAsia="en-US" w:bidi="en-US"/>
        </w:rPr>
        <w:tab/>
        <w:t>4.1.1</w:t>
      </w:r>
      <w:r>
        <w:rPr>
          <w:sz w:val="22"/>
          <w:szCs w:val="22"/>
          <w:lang w:eastAsia="en-US" w:bidi="en-US"/>
        </w:rPr>
        <w:t>2</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89620B" w:rsidRPr="00A10673" w:rsidRDefault="0089620B" w:rsidP="0089620B">
      <w:pPr>
        <w:tabs>
          <w:tab w:val="left" w:pos="567"/>
        </w:tabs>
        <w:jc w:val="both"/>
        <w:rPr>
          <w:sz w:val="22"/>
          <w:szCs w:val="22"/>
          <w:lang w:eastAsia="en-US" w:bidi="en-US"/>
        </w:rPr>
      </w:pPr>
      <w:r w:rsidRPr="00A10673">
        <w:rPr>
          <w:sz w:val="22"/>
          <w:szCs w:val="22"/>
          <w:lang w:eastAsia="en-US" w:bidi="en-US"/>
        </w:rPr>
        <w:tab/>
        <w:t>4.1.1</w:t>
      </w:r>
      <w:r>
        <w:rPr>
          <w:sz w:val="22"/>
          <w:szCs w:val="22"/>
          <w:lang w:eastAsia="en-US" w:bidi="en-US"/>
        </w:rPr>
        <w:t>3</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rsidR="0089620B" w:rsidRPr="00A10673" w:rsidRDefault="0089620B" w:rsidP="0089620B">
      <w:pPr>
        <w:tabs>
          <w:tab w:val="left" w:pos="567"/>
        </w:tabs>
        <w:jc w:val="both"/>
        <w:rPr>
          <w:sz w:val="22"/>
          <w:szCs w:val="22"/>
          <w:lang w:eastAsia="en-US" w:bidi="en-US"/>
        </w:rPr>
      </w:pPr>
      <w:r w:rsidRPr="00A10673">
        <w:rPr>
          <w:sz w:val="22"/>
          <w:szCs w:val="22"/>
          <w:lang w:eastAsia="en-US" w:bidi="en-US"/>
        </w:rPr>
        <w:tab/>
        <w:t>4.1.1</w:t>
      </w:r>
      <w:r>
        <w:rPr>
          <w:sz w:val="22"/>
          <w:szCs w:val="22"/>
          <w:lang w:eastAsia="en-US" w:bidi="en-US"/>
        </w:rPr>
        <w:t>4</w:t>
      </w:r>
      <w:r w:rsidRPr="00A10673">
        <w:rPr>
          <w:sz w:val="22"/>
          <w:szCs w:val="22"/>
          <w:lang w:eastAsia="en-US" w:bidi="en-US"/>
        </w:rPr>
        <w:t>.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89620B" w:rsidRPr="00A10673" w:rsidRDefault="0089620B" w:rsidP="0089620B">
      <w:pPr>
        <w:tabs>
          <w:tab w:val="left" w:pos="567"/>
        </w:tabs>
        <w:jc w:val="both"/>
        <w:rPr>
          <w:sz w:val="22"/>
          <w:szCs w:val="22"/>
          <w:lang w:eastAsia="en-US" w:bidi="en-US"/>
        </w:rPr>
      </w:pPr>
      <w:r w:rsidRPr="00A10673">
        <w:rPr>
          <w:sz w:val="22"/>
          <w:szCs w:val="22"/>
          <w:lang w:eastAsia="en-US" w:bidi="en-US"/>
        </w:rPr>
        <w:tab/>
        <w:t>4.1.1</w:t>
      </w:r>
      <w:r>
        <w:rPr>
          <w:sz w:val="22"/>
          <w:szCs w:val="22"/>
          <w:lang w:eastAsia="en-US" w:bidi="en-US"/>
        </w:rPr>
        <w:t>5</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89620B" w:rsidRPr="00A10673" w:rsidRDefault="0089620B" w:rsidP="0089620B">
      <w:pPr>
        <w:tabs>
          <w:tab w:val="left" w:pos="567"/>
        </w:tabs>
        <w:jc w:val="both"/>
        <w:rPr>
          <w:sz w:val="22"/>
          <w:szCs w:val="22"/>
          <w:lang w:eastAsia="en-US" w:bidi="en-US"/>
        </w:rPr>
      </w:pPr>
      <w:r w:rsidRPr="00A10673">
        <w:rPr>
          <w:sz w:val="22"/>
          <w:szCs w:val="22"/>
          <w:lang w:eastAsia="en-US" w:bidi="en-US"/>
        </w:rPr>
        <w:tab/>
        <w:t>4.1.1</w:t>
      </w:r>
      <w:r>
        <w:rPr>
          <w:sz w:val="22"/>
          <w:szCs w:val="22"/>
          <w:lang w:eastAsia="en-US" w:bidi="en-US"/>
        </w:rPr>
        <w:t>6</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rsidR="0089620B" w:rsidRPr="00A10673" w:rsidRDefault="0089620B" w:rsidP="0089620B">
      <w:pPr>
        <w:tabs>
          <w:tab w:val="left" w:pos="567"/>
        </w:tabs>
        <w:jc w:val="both"/>
        <w:rPr>
          <w:sz w:val="22"/>
          <w:szCs w:val="22"/>
          <w:lang w:eastAsia="en-US" w:bidi="en-US"/>
        </w:rPr>
      </w:pPr>
      <w:r w:rsidRPr="00A10673">
        <w:rPr>
          <w:sz w:val="22"/>
          <w:szCs w:val="22"/>
          <w:lang w:eastAsia="en-US" w:bidi="en-US"/>
        </w:rPr>
        <w:tab/>
        <w:t>4.1.1</w:t>
      </w:r>
      <w:r>
        <w:rPr>
          <w:sz w:val="22"/>
          <w:szCs w:val="22"/>
          <w:lang w:eastAsia="en-US" w:bidi="en-US"/>
        </w:rPr>
        <w:t>7</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rsidR="0089620B" w:rsidRPr="00A10673" w:rsidRDefault="0089620B" w:rsidP="0089620B">
      <w:pPr>
        <w:tabs>
          <w:tab w:val="left" w:pos="567"/>
        </w:tabs>
        <w:jc w:val="both"/>
        <w:rPr>
          <w:sz w:val="22"/>
          <w:szCs w:val="22"/>
          <w:lang w:eastAsia="en-US" w:bidi="en-US"/>
        </w:rPr>
      </w:pPr>
      <w:r w:rsidRPr="00A10673">
        <w:rPr>
          <w:sz w:val="22"/>
          <w:szCs w:val="22"/>
          <w:lang w:eastAsia="en-US" w:bidi="en-US"/>
        </w:rPr>
        <w:tab/>
        <w:t>4.1.1</w:t>
      </w:r>
      <w:r>
        <w:rPr>
          <w:sz w:val="22"/>
          <w:szCs w:val="22"/>
          <w:lang w:eastAsia="en-US" w:bidi="en-US"/>
        </w:rPr>
        <w:t>8</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rsidR="0089620B" w:rsidRPr="00A10673" w:rsidRDefault="0089620B" w:rsidP="0089620B">
      <w:pPr>
        <w:autoSpaceDE w:val="0"/>
        <w:autoSpaceDN w:val="0"/>
        <w:adjustRightInd w:val="0"/>
        <w:ind w:left="1" w:firstLine="425"/>
        <w:jc w:val="both"/>
        <w:outlineLvl w:val="1"/>
        <w:rPr>
          <w:b/>
          <w:sz w:val="22"/>
          <w:szCs w:val="22"/>
        </w:rPr>
      </w:pP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rsidR="0089620B" w:rsidRPr="00A10673" w:rsidRDefault="0089620B" w:rsidP="0089620B">
      <w:pPr>
        <w:autoSpaceDE w:val="0"/>
        <w:autoSpaceDN w:val="0"/>
        <w:adjustRightInd w:val="0"/>
        <w:ind w:firstLine="425"/>
        <w:jc w:val="both"/>
        <w:outlineLvl w:val="1"/>
        <w:rPr>
          <w:sz w:val="22"/>
          <w:szCs w:val="22"/>
        </w:rPr>
      </w:pPr>
      <w:r w:rsidRPr="00A10673">
        <w:rPr>
          <w:sz w:val="22"/>
          <w:szCs w:val="22"/>
        </w:rPr>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C30102">
        <w:rPr>
          <w:sz w:val="22"/>
          <w:szCs w:val="22"/>
        </w:rPr>
        <w:t>Кодексом</w:t>
      </w:r>
      <w:r w:rsidR="0036388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89620B" w:rsidRPr="00A10673" w:rsidRDefault="0089620B" w:rsidP="0089620B">
      <w:pPr>
        <w:autoSpaceDE w:val="0"/>
        <w:autoSpaceDN w:val="0"/>
        <w:adjustRightInd w:val="0"/>
        <w:ind w:firstLine="425"/>
        <w:jc w:val="both"/>
        <w:outlineLvl w:val="1"/>
        <w:rPr>
          <w:sz w:val="22"/>
          <w:szCs w:val="22"/>
        </w:rPr>
      </w:pP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rsidR="0089620B" w:rsidRPr="00A10673" w:rsidRDefault="0089620B" w:rsidP="0089620B">
      <w:pPr>
        <w:tabs>
          <w:tab w:val="left" w:pos="709"/>
        </w:tabs>
        <w:ind w:firstLine="425"/>
        <w:jc w:val="both"/>
        <w:rPr>
          <w:sz w:val="22"/>
          <w:szCs w:val="22"/>
          <w:lang w:eastAsia="en-US" w:bidi="en-US"/>
        </w:rPr>
      </w:pPr>
      <w:r w:rsidRPr="00A10673">
        <w:rPr>
          <w:sz w:val="22"/>
          <w:szCs w:val="22"/>
        </w:rPr>
        <w:t xml:space="preserve">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rsidR="0089620B" w:rsidRPr="00A10673" w:rsidRDefault="0089620B" w:rsidP="00095BDA">
      <w:pPr>
        <w:pStyle w:val="ConsPlusNormal"/>
        <w:widowControl/>
        <w:tabs>
          <w:tab w:val="left" w:pos="709"/>
        </w:tabs>
        <w:ind w:firstLine="426"/>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rsidR="0089620B" w:rsidRPr="00A10673" w:rsidRDefault="0089620B" w:rsidP="00095BDA">
      <w:pPr>
        <w:tabs>
          <w:tab w:val="left" w:pos="426"/>
        </w:tabs>
        <w:ind w:firstLine="426"/>
        <w:jc w:val="both"/>
        <w:rPr>
          <w:sz w:val="22"/>
          <w:szCs w:val="22"/>
          <w:lang w:eastAsia="en-US" w:bidi="en-US"/>
        </w:rPr>
      </w:pPr>
      <w:r w:rsidRPr="00A10673">
        <w:rPr>
          <w:sz w:val="22"/>
          <w:szCs w:val="22"/>
          <w:lang w:eastAsia="en-US" w:bidi="en-US"/>
        </w:rPr>
        <w:t xml:space="preserve">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w:t>
      </w:r>
      <w:r>
        <w:rPr>
          <w:sz w:val="22"/>
          <w:szCs w:val="22"/>
          <w:lang w:eastAsia="en-US" w:bidi="en-US"/>
        </w:rPr>
        <w:t>Договор</w:t>
      </w:r>
      <w:r w:rsidRPr="00A10673">
        <w:rPr>
          <w:sz w:val="22"/>
          <w:szCs w:val="22"/>
          <w:lang w:eastAsia="en-US" w:bidi="en-US"/>
        </w:rPr>
        <w:t>ом.</w:t>
      </w:r>
    </w:p>
    <w:p w:rsidR="0089620B" w:rsidRPr="00A10673" w:rsidRDefault="0089620B" w:rsidP="00095BDA">
      <w:pPr>
        <w:tabs>
          <w:tab w:val="left" w:pos="709"/>
        </w:tabs>
        <w:ind w:firstLine="426"/>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rsidR="0089620B" w:rsidRPr="00A10673" w:rsidRDefault="0089620B" w:rsidP="00095BDA">
      <w:pPr>
        <w:tabs>
          <w:tab w:val="left" w:pos="709"/>
        </w:tabs>
        <w:ind w:firstLine="426"/>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rsidR="0089620B" w:rsidRPr="00A10673" w:rsidRDefault="0089620B" w:rsidP="00095BDA">
      <w:pPr>
        <w:tabs>
          <w:tab w:val="left" w:pos="709"/>
        </w:tabs>
        <w:ind w:firstLine="426"/>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rsidR="0089620B" w:rsidRPr="00A10673" w:rsidRDefault="0089620B" w:rsidP="00095BDA">
      <w:pPr>
        <w:tabs>
          <w:tab w:val="left" w:pos="709"/>
        </w:tabs>
        <w:ind w:firstLine="426"/>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rsidR="0089620B" w:rsidRPr="00A10673" w:rsidRDefault="0089620B" w:rsidP="00095BDA">
      <w:pPr>
        <w:tabs>
          <w:tab w:val="left" w:pos="709"/>
        </w:tabs>
        <w:ind w:firstLine="426"/>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rsidR="0089620B" w:rsidRPr="00A10673" w:rsidRDefault="0089620B" w:rsidP="00095BDA">
      <w:pPr>
        <w:tabs>
          <w:tab w:val="left" w:pos="709"/>
        </w:tabs>
        <w:ind w:firstLine="426"/>
        <w:jc w:val="both"/>
        <w:rPr>
          <w:sz w:val="22"/>
          <w:szCs w:val="22"/>
          <w:lang w:eastAsia="en-US" w:bidi="en-US"/>
        </w:rPr>
      </w:pPr>
      <w:r w:rsidRPr="00A10673">
        <w:rPr>
          <w:sz w:val="22"/>
          <w:szCs w:val="22"/>
          <w:lang w:eastAsia="en-US" w:bidi="en-US"/>
        </w:rPr>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89620B" w:rsidRPr="00A10673" w:rsidRDefault="0089620B" w:rsidP="0089620B">
      <w:pPr>
        <w:tabs>
          <w:tab w:val="left" w:pos="709"/>
        </w:tabs>
        <w:ind w:firstLine="709"/>
        <w:jc w:val="both"/>
        <w:rPr>
          <w:b/>
          <w:sz w:val="22"/>
          <w:szCs w:val="22"/>
        </w:rPr>
      </w:pPr>
      <w:r w:rsidRPr="00A10673">
        <w:rPr>
          <w:sz w:val="22"/>
          <w:szCs w:val="22"/>
          <w:lang w:eastAsia="en-US" w:bidi="en-US"/>
        </w:rPr>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rsidR="0089620B" w:rsidRDefault="0089620B" w:rsidP="0089620B">
      <w:pPr>
        <w:jc w:val="center"/>
        <w:rPr>
          <w:b/>
          <w:bCs/>
          <w:sz w:val="22"/>
          <w:szCs w:val="22"/>
          <w:lang w:eastAsia="en-US" w:bidi="en-US"/>
        </w:rPr>
      </w:pPr>
    </w:p>
    <w:p w:rsidR="0089620B" w:rsidRDefault="0089620B" w:rsidP="0089620B">
      <w:pPr>
        <w:jc w:val="center"/>
        <w:rPr>
          <w:b/>
          <w:bCs/>
          <w:sz w:val="22"/>
          <w:szCs w:val="22"/>
          <w:lang w:eastAsia="en-US" w:bidi="en-US"/>
        </w:rPr>
      </w:pPr>
      <w:r w:rsidRPr="00A10673">
        <w:rPr>
          <w:b/>
          <w:bCs/>
          <w:sz w:val="22"/>
          <w:szCs w:val="22"/>
          <w:lang w:eastAsia="en-US" w:bidi="en-US"/>
        </w:rPr>
        <w:t>5. ПОРЯДОК СДАЧИ-ПРИЕМКИ ВЫПОЛНЕННЫХ РАБОТ</w:t>
      </w:r>
    </w:p>
    <w:p w:rsidR="0089620B" w:rsidRPr="00A10673" w:rsidRDefault="0089620B" w:rsidP="0089620B">
      <w:pPr>
        <w:ind w:firstLine="709"/>
        <w:jc w:val="both"/>
        <w:rPr>
          <w:sz w:val="22"/>
          <w:szCs w:val="22"/>
          <w:lang w:eastAsia="en-US" w:bidi="en-US"/>
        </w:rPr>
      </w:pPr>
      <w:r w:rsidRPr="00A10673">
        <w:rPr>
          <w:sz w:val="22"/>
          <w:szCs w:val="22"/>
          <w:lang w:eastAsia="en-US"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p>
    <w:p w:rsidR="0089620B" w:rsidRPr="00A10673" w:rsidRDefault="0089620B" w:rsidP="0089620B">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rsidR="0089620B" w:rsidRPr="00A10673" w:rsidRDefault="0089620B" w:rsidP="0089620B">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rsidR="0089620B" w:rsidRPr="00A10673" w:rsidRDefault="0089620B" w:rsidP="0089620B">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rsidR="0089620B" w:rsidRPr="00A10673" w:rsidRDefault="0089620B" w:rsidP="0089620B">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rsidR="0089620B" w:rsidRPr="00A10673" w:rsidRDefault="0089620B" w:rsidP="0089620B">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rsidR="0089620B" w:rsidRPr="00A10673" w:rsidRDefault="0089620B" w:rsidP="0089620B">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89620B" w:rsidRPr="00A10673" w:rsidRDefault="0089620B" w:rsidP="0089620B">
      <w:pPr>
        <w:ind w:firstLine="709"/>
        <w:jc w:val="both"/>
        <w:rPr>
          <w:sz w:val="22"/>
          <w:szCs w:val="22"/>
          <w:lang w:eastAsia="en-US" w:bidi="en-US"/>
        </w:rPr>
      </w:pPr>
      <w:r w:rsidRPr="00A10673">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89620B" w:rsidRPr="00A10673" w:rsidRDefault="0089620B" w:rsidP="0089620B">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rsidR="0089620B" w:rsidRPr="00A10673" w:rsidRDefault="0089620B" w:rsidP="0089620B">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rsidR="0089620B" w:rsidRPr="00A10673" w:rsidRDefault="0089620B" w:rsidP="0089620B">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89620B" w:rsidRPr="00A10673" w:rsidRDefault="0089620B" w:rsidP="0089620B">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89620B" w:rsidRPr="00A10673" w:rsidRDefault="0089620B" w:rsidP="0089620B">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89620B" w:rsidRPr="00A10673" w:rsidRDefault="0089620B" w:rsidP="0089620B">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rsidR="0089620B" w:rsidRPr="00A10673" w:rsidRDefault="0089620B" w:rsidP="0089620B">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rsidR="0089620B" w:rsidRPr="00A10673" w:rsidRDefault="0089620B" w:rsidP="0089620B">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rsidR="0089620B" w:rsidRPr="00A10673" w:rsidRDefault="0089620B" w:rsidP="0089620B">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89620B" w:rsidRPr="00A10673" w:rsidRDefault="0089620B" w:rsidP="0089620B">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89620B" w:rsidRPr="00A10673" w:rsidRDefault="0089620B" w:rsidP="0089620B">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rsidR="0089620B" w:rsidRDefault="0089620B" w:rsidP="0089620B">
      <w:pPr>
        <w:ind w:firstLine="708"/>
        <w:jc w:val="both"/>
        <w:rPr>
          <w:sz w:val="22"/>
          <w:szCs w:val="22"/>
          <w:lang w:eastAsia="en-US" w:bidi="en-US"/>
        </w:rPr>
      </w:pPr>
      <w:r w:rsidRPr="00A10673">
        <w:rPr>
          <w:sz w:val="22"/>
          <w:szCs w:val="22"/>
          <w:lang w:eastAsia="en-US" w:bidi="en-US"/>
        </w:rPr>
        <w:t>5.14. Работы (этап работ) считаются принятыми с момента подписания сторонами акта приемки выполненных работ по форме КС-2.</w:t>
      </w:r>
    </w:p>
    <w:p w:rsidR="00363883" w:rsidRPr="00A10673" w:rsidRDefault="00363883" w:rsidP="0089620B">
      <w:pPr>
        <w:ind w:firstLine="708"/>
        <w:jc w:val="both"/>
        <w:rPr>
          <w:sz w:val="22"/>
          <w:szCs w:val="22"/>
        </w:rPr>
      </w:pPr>
    </w:p>
    <w:p w:rsidR="0089620B" w:rsidRDefault="0089620B" w:rsidP="0089620B">
      <w:pPr>
        <w:tabs>
          <w:tab w:val="left" w:pos="709"/>
        </w:tabs>
        <w:autoSpaceDE w:val="0"/>
        <w:autoSpaceDN w:val="0"/>
        <w:adjustRightInd w:val="0"/>
        <w:ind w:firstLine="709"/>
        <w:jc w:val="center"/>
        <w:rPr>
          <w:b/>
          <w:sz w:val="22"/>
          <w:szCs w:val="22"/>
        </w:rPr>
      </w:pPr>
      <w:r w:rsidRPr="00A10673">
        <w:rPr>
          <w:b/>
          <w:bCs/>
          <w:sz w:val="22"/>
          <w:szCs w:val="22"/>
          <w:lang w:eastAsia="en-US" w:bidi="en-US"/>
        </w:rPr>
        <w:t xml:space="preserve">6. </w:t>
      </w:r>
      <w:r w:rsidRPr="00A10673">
        <w:rPr>
          <w:b/>
          <w:sz w:val="22"/>
          <w:szCs w:val="22"/>
        </w:rPr>
        <w:t>ГАРАНТИЙНЫЕ ОБЯЗАТЕЛЬСТВА</w:t>
      </w:r>
    </w:p>
    <w:p w:rsidR="0089620B" w:rsidRPr="00753FB6" w:rsidRDefault="0089620B" w:rsidP="0089620B">
      <w:pPr>
        <w:tabs>
          <w:tab w:val="left" w:pos="709"/>
        </w:tabs>
        <w:ind w:left="40" w:right="40"/>
        <w:jc w:val="both"/>
        <w:rPr>
          <w:sz w:val="22"/>
          <w:szCs w:val="22"/>
          <w:lang w:eastAsia="en-US" w:bidi="en-US"/>
        </w:rPr>
      </w:pPr>
      <w:r w:rsidRPr="00A10673">
        <w:rPr>
          <w:sz w:val="22"/>
          <w:szCs w:val="22"/>
          <w:lang w:eastAsia="en-US" w:bidi="en-US"/>
        </w:rPr>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89620B" w:rsidRDefault="0089620B" w:rsidP="0089620B">
      <w:pPr>
        <w:tabs>
          <w:tab w:val="left" w:pos="709"/>
          <w:tab w:val="left" w:pos="909"/>
        </w:tabs>
        <w:ind w:left="40" w:right="40" w:firstLine="540"/>
        <w:jc w:val="both"/>
        <w:rPr>
          <w:sz w:val="22"/>
          <w:szCs w:val="22"/>
        </w:rPr>
      </w:pPr>
      <w:r w:rsidRPr="00753FB6">
        <w:rPr>
          <w:sz w:val="22"/>
          <w:szCs w:val="22"/>
          <w:lang w:eastAsia="en-US" w:bidi="en-US"/>
        </w:rPr>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sidR="00363883">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rsidR="0089620B" w:rsidRPr="00A10673" w:rsidRDefault="0089620B" w:rsidP="0089620B">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p>
    <w:p w:rsidR="0089620B" w:rsidRPr="00A10673" w:rsidRDefault="0089620B" w:rsidP="0089620B">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89620B" w:rsidRPr="00A10673" w:rsidRDefault="0089620B" w:rsidP="0089620B">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89620B" w:rsidRDefault="0089620B" w:rsidP="0089620B">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rsidR="00363883" w:rsidRPr="00A10673" w:rsidRDefault="00363883" w:rsidP="0089620B">
      <w:pPr>
        <w:tabs>
          <w:tab w:val="left" w:pos="709"/>
          <w:tab w:val="left" w:pos="1080"/>
          <w:tab w:val="left" w:pos="1260"/>
        </w:tabs>
        <w:ind w:right="40" w:firstLine="720"/>
        <w:jc w:val="both"/>
        <w:rPr>
          <w:sz w:val="22"/>
          <w:szCs w:val="22"/>
          <w:lang w:eastAsia="en-US" w:bidi="en-US"/>
        </w:rPr>
      </w:pPr>
    </w:p>
    <w:p w:rsidR="0089620B" w:rsidRDefault="0089620B" w:rsidP="0089620B">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rsidR="0089620B" w:rsidRPr="00FF192B" w:rsidRDefault="0089620B" w:rsidP="0089620B">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89620B" w:rsidRPr="00FF192B" w:rsidRDefault="0089620B" w:rsidP="0089620B">
      <w:pPr>
        <w:suppressAutoHyphens/>
        <w:autoSpaceDE w:val="0"/>
        <w:autoSpaceDN w:val="0"/>
        <w:adjustRightInd w:val="0"/>
        <w:spacing w:line="216" w:lineRule="atLeast"/>
        <w:ind w:firstLine="709"/>
        <w:jc w:val="both"/>
        <w:rPr>
          <w:sz w:val="22"/>
          <w:szCs w:val="22"/>
        </w:rPr>
      </w:pPr>
      <w:r w:rsidRPr="00D16CD3">
        <w:rPr>
          <w:sz w:val="22"/>
          <w:szCs w:val="22"/>
        </w:rPr>
        <w:t>7.2.</w:t>
      </w:r>
      <w:r w:rsidRPr="00FF192B">
        <w:rPr>
          <w:sz w:val="22"/>
          <w:szCs w:val="22"/>
        </w:rPr>
        <w:t xml:space="preserve"> За каждый факт неисполнения или ненадлежащего исполнения </w:t>
      </w:r>
      <w:r w:rsidRPr="00A10673">
        <w:rPr>
          <w:sz w:val="22"/>
          <w:szCs w:val="22"/>
          <w:lang w:eastAsia="en-US" w:bidi="en-US"/>
        </w:rPr>
        <w:t>Подрядчик</w:t>
      </w:r>
      <w:r w:rsidRPr="00FF192B">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89620B" w:rsidRPr="00FF192B" w:rsidRDefault="0089620B" w:rsidP="0089620B">
      <w:pPr>
        <w:suppressAutoHyphens/>
        <w:autoSpaceDE w:val="0"/>
        <w:autoSpaceDN w:val="0"/>
        <w:adjustRightInd w:val="0"/>
        <w:spacing w:line="216" w:lineRule="atLeast"/>
        <w:ind w:firstLine="709"/>
        <w:jc w:val="both"/>
        <w:rPr>
          <w:sz w:val="22"/>
          <w:szCs w:val="22"/>
        </w:rPr>
      </w:pPr>
      <w:r w:rsidRPr="00FF192B">
        <w:rPr>
          <w:sz w:val="22"/>
          <w:szCs w:val="22"/>
        </w:rPr>
        <w:t>а) 10 процентов цены Договора (этапа) в случае, если цена Договора (этапа) не превышает 3 млн. рублей;</w:t>
      </w:r>
    </w:p>
    <w:p w:rsidR="0089620B" w:rsidRPr="00FF192B" w:rsidRDefault="0089620B" w:rsidP="0089620B">
      <w:pPr>
        <w:suppressAutoHyphens/>
        <w:autoSpaceDE w:val="0"/>
        <w:autoSpaceDN w:val="0"/>
        <w:adjustRightInd w:val="0"/>
        <w:spacing w:line="216" w:lineRule="atLeast"/>
        <w:ind w:firstLine="709"/>
        <w:jc w:val="both"/>
        <w:rPr>
          <w:sz w:val="22"/>
          <w:szCs w:val="22"/>
        </w:rPr>
      </w:pPr>
      <w:r w:rsidRPr="00FF192B">
        <w:rPr>
          <w:sz w:val="22"/>
          <w:szCs w:val="22"/>
        </w:rPr>
        <w:t>б) 5 процентов цены Договора (этапа) в случае, если цена Договора (этапа) составляет от 3 млн. рублей до 50 млн. рублей (включительно).</w:t>
      </w:r>
    </w:p>
    <w:p w:rsidR="0089620B" w:rsidRPr="00FF192B" w:rsidRDefault="0089620B" w:rsidP="0089620B">
      <w:pPr>
        <w:suppressAutoHyphens/>
        <w:autoSpaceDE w:val="0"/>
        <w:autoSpaceDN w:val="0"/>
        <w:adjustRightInd w:val="0"/>
        <w:spacing w:line="216" w:lineRule="atLeast"/>
        <w:ind w:firstLine="709"/>
        <w:jc w:val="both"/>
        <w:rPr>
          <w:sz w:val="22"/>
          <w:szCs w:val="22"/>
        </w:rPr>
      </w:pPr>
      <w:r w:rsidRPr="00D16CD3">
        <w:rPr>
          <w:sz w:val="22"/>
          <w:szCs w:val="22"/>
        </w:rPr>
        <w:t>7.3.</w:t>
      </w:r>
      <w:r w:rsidRPr="00FF192B">
        <w:rPr>
          <w:sz w:val="22"/>
          <w:szCs w:val="22"/>
        </w:rPr>
        <w:t xml:space="preserve">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89620B" w:rsidRPr="00FF192B" w:rsidRDefault="0089620B" w:rsidP="0089620B">
      <w:pPr>
        <w:suppressAutoHyphens/>
        <w:autoSpaceDE w:val="0"/>
        <w:autoSpaceDN w:val="0"/>
        <w:adjustRightInd w:val="0"/>
        <w:spacing w:line="216" w:lineRule="atLeast"/>
        <w:ind w:firstLine="709"/>
        <w:jc w:val="both"/>
        <w:rPr>
          <w:sz w:val="22"/>
          <w:szCs w:val="22"/>
        </w:rPr>
      </w:pPr>
      <w:r w:rsidRPr="00FF192B">
        <w:rPr>
          <w:sz w:val="22"/>
          <w:szCs w:val="22"/>
        </w:rPr>
        <w:t>а) 3 процента цены Договора (этапа) в случае, если цена Договора (этапа) не превышает 3 млн. рублей;</w:t>
      </w:r>
    </w:p>
    <w:p w:rsidR="0089620B" w:rsidRPr="00FF192B" w:rsidRDefault="0089620B" w:rsidP="0089620B">
      <w:pPr>
        <w:suppressAutoHyphens/>
        <w:autoSpaceDE w:val="0"/>
        <w:autoSpaceDN w:val="0"/>
        <w:adjustRightInd w:val="0"/>
        <w:spacing w:line="216" w:lineRule="atLeast"/>
        <w:ind w:firstLine="709"/>
        <w:jc w:val="both"/>
        <w:rPr>
          <w:sz w:val="22"/>
          <w:szCs w:val="22"/>
        </w:rPr>
      </w:pPr>
      <w:r w:rsidRPr="00FF192B">
        <w:rPr>
          <w:sz w:val="22"/>
          <w:szCs w:val="22"/>
        </w:rPr>
        <w:t>б) 2 процента цены Договора (этапа) в случае, если цена Договора (этапа) составляет от 3 млн. рублей до 10 млн. рублей (включительно).</w:t>
      </w:r>
    </w:p>
    <w:p w:rsidR="0089620B" w:rsidRPr="00FF192B" w:rsidRDefault="0089620B" w:rsidP="0089620B">
      <w:pPr>
        <w:suppressAutoHyphens/>
        <w:autoSpaceDE w:val="0"/>
        <w:autoSpaceDN w:val="0"/>
        <w:adjustRightInd w:val="0"/>
        <w:spacing w:line="216" w:lineRule="atLeast"/>
        <w:ind w:firstLine="709"/>
        <w:jc w:val="both"/>
        <w:rPr>
          <w:sz w:val="22"/>
          <w:szCs w:val="22"/>
        </w:rPr>
      </w:pPr>
      <w:r w:rsidRPr="00D16CD3">
        <w:rPr>
          <w:sz w:val="22"/>
          <w:szCs w:val="22"/>
        </w:rPr>
        <w:t>7.4.</w:t>
      </w:r>
      <w:r w:rsidRPr="00FF192B">
        <w:rPr>
          <w:sz w:val="22"/>
          <w:szCs w:val="22"/>
        </w:rPr>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89620B" w:rsidRPr="00FF192B" w:rsidRDefault="0089620B" w:rsidP="0089620B">
      <w:pPr>
        <w:suppressAutoHyphens/>
        <w:autoSpaceDE w:val="0"/>
        <w:autoSpaceDN w:val="0"/>
        <w:adjustRightInd w:val="0"/>
        <w:spacing w:line="216" w:lineRule="atLeast"/>
        <w:ind w:firstLine="709"/>
        <w:jc w:val="both"/>
        <w:rPr>
          <w:sz w:val="22"/>
          <w:szCs w:val="22"/>
        </w:rPr>
      </w:pPr>
      <w:r w:rsidRPr="00FF192B">
        <w:rPr>
          <w:sz w:val="22"/>
          <w:szCs w:val="22"/>
        </w:rPr>
        <w:t>а) 1000 рублей, если цена Договора не превышает 3 млн. рублей (включительно);</w:t>
      </w:r>
    </w:p>
    <w:p w:rsidR="0089620B" w:rsidRPr="00FF192B" w:rsidRDefault="0089620B" w:rsidP="0089620B">
      <w:pPr>
        <w:suppressAutoHyphens/>
        <w:autoSpaceDE w:val="0"/>
        <w:autoSpaceDN w:val="0"/>
        <w:adjustRightInd w:val="0"/>
        <w:spacing w:line="216" w:lineRule="atLeast"/>
        <w:ind w:firstLine="709"/>
        <w:jc w:val="both"/>
        <w:rPr>
          <w:sz w:val="22"/>
          <w:szCs w:val="22"/>
        </w:rPr>
      </w:pPr>
      <w:r w:rsidRPr="00FF192B">
        <w:rPr>
          <w:sz w:val="22"/>
          <w:szCs w:val="22"/>
        </w:rPr>
        <w:t>б) 5000 рублей, если цена Договора составляет от 3 млн. рублей до 50 млн. рублей (включительно).</w:t>
      </w:r>
    </w:p>
    <w:p w:rsidR="0089620B" w:rsidRPr="00FF192B" w:rsidRDefault="0089620B" w:rsidP="0089620B">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89620B" w:rsidRPr="00FF192B" w:rsidRDefault="0089620B" w:rsidP="0089620B">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.6. Общая сумма начисленной неустойки (штрафов, пени) за неисполнение или ненадлежащее исполнение По</w:t>
      </w:r>
      <w:r>
        <w:rPr>
          <w:sz w:val="22"/>
          <w:szCs w:val="22"/>
        </w:rPr>
        <w:t>дрядчик</w:t>
      </w:r>
      <w:r w:rsidRPr="00FF192B">
        <w:rPr>
          <w:sz w:val="22"/>
          <w:szCs w:val="22"/>
        </w:rPr>
        <w:t>ом обязательств, предусмотренных Договором, не может превышать цену Договора.</w:t>
      </w:r>
    </w:p>
    <w:p w:rsidR="0089620B" w:rsidRDefault="0089620B" w:rsidP="0089620B">
      <w:pPr>
        <w:suppressAutoHyphens/>
        <w:autoSpaceDE w:val="0"/>
        <w:autoSpaceDN w:val="0"/>
        <w:adjustRightInd w:val="0"/>
        <w:spacing w:line="216" w:lineRule="atLeast"/>
        <w:ind w:firstLine="709"/>
        <w:jc w:val="both"/>
        <w:rPr>
          <w:sz w:val="22"/>
          <w:szCs w:val="22"/>
          <w:lang w:eastAsia="en-US" w:bidi="en-US"/>
        </w:rPr>
      </w:pPr>
      <w:r>
        <w:rPr>
          <w:sz w:val="22"/>
          <w:szCs w:val="22"/>
        </w:rPr>
        <w:t>7</w:t>
      </w:r>
      <w:r w:rsidRPr="00FF192B">
        <w:rPr>
          <w:sz w:val="22"/>
          <w:szCs w:val="22"/>
        </w:rPr>
        <w:t>.7.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89620B" w:rsidRDefault="0089620B" w:rsidP="0089620B">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rsidR="0089620B" w:rsidRPr="00A10673" w:rsidRDefault="0089620B" w:rsidP="0089620B">
      <w:pPr>
        <w:tabs>
          <w:tab w:val="left" w:pos="709"/>
        </w:tabs>
        <w:jc w:val="both"/>
        <w:rPr>
          <w:sz w:val="22"/>
          <w:szCs w:val="22"/>
          <w:lang w:eastAsia="en-US" w:bidi="en-US"/>
        </w:rPr>
      </w:pPr>
      <w:r w:rsidRPr="00A10673">
        <w:rPr>
          <w:sz w:val="22"/>
          <w:szCs w:val="22"/>
          <w:lang w:eastAsia="en-US" w:bidi="en-US"/>
        </w:rPr>
        <w:tab/>
      </w:r>
      <w:r w:rsidR="00095BDA">
        <w:rPr>
          <w:sz w:val="22"/>
          <w:szCs w:val="22"/>
          <w:lang w:eastAsia="en-US" w:bidi="en-US"/>
        </w:rPr>
        <w:t>8</w:t>
      </w:r>
      <w:r w:rsidRPr="00A10673">
        <w:rPr>
          <w:sz w:val="22"/>
          <w:szCs w:val="22"/>
          <w:lang w:eastAsia="en-US" w:bidi="en-US"/>
        </w:rPr>
        <w:t xml:space="preserve">.1.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89620B" w:rsidRPr="00A10673" w:rsidRDefault="0089620B" w:rsidP="0089620B">
      <w:pPr>
        <w:tabs>
          <w:tab w:val="left" w:pos="709"/>
        </w:tabs>
        <w:jc w:val="both"/>
        <w:rPr>
          <w:sz w:val="22"/>
          <w:szCs w:val="22"/>
          <w:lang w:eastAsia="en-US" w:bidi="en-US"/>
        </w:rPr>
      </w:pPr>
      <w:r w:rsidRPr="00A10673">
        <w:rPr>
          <w:sz w:val="22"/>
          <w:szCs w:val="22"/>
          <w:lang w:eastAsia="en-US" w:bidi="en-US"/>
        </w:rPr>
        <w:tab/>
      </w:r>
      <w:r w:rsidR="00095BDA">
        <w:rPr>
          <w:sz w:val="22"/>
          <w:szCs w:val="22"/>
          <w:lang w:eastAsia="en-US" w:bidi="en-US"/>
        </w:rPr>
        <w:t>8</w:t>
      </w:r>
      <w:r w:rsidRPr="00A10673">
        <w:rPr>
          <w:sz w:val="22"/>
          <w:szCs w:val="22"/>
          <w:lang w:eastAsia="en-US" w:bidi="en-US"/>
        </w:rPr>
        <w:t xml:space="preserve">.2.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rsidR="0089620B" w:rsidRPr="00A10673" w:rsidRDefault="0089620B" w:rsidP="0089620B">
      <w:pPr>
        <w:tabs>
          <w:tab w:val="left" w:pos="709"/>
        </w:tabs>
        <w:jc w:val="both"/>
        <w:rPr>
          <w:sz w:val="22"/>
          <w:szCs w:val="22"/>
          <w:lang w:eastAsia="en-US" w:bidi="en-US"/>
        </w:rPr>
      </w:pPr>
      <w:r w:rsidRPr="00A10673">
        <w:rPr>
          <w:sz w:val="22"/>
          <w:szCs w:val="22"/>
          <w:lang w:eastAsia="en-US" w:bidi="en-US"/>
        </w:rPr>
        <w:tab/>
      </w:r>
      <w:r w:rsidR="00095BDA">
        <w:rPr>
          <w:sz w:val="22"/>
          <w:szCs w:val="22"/>
          <w:lang w:eastAsia="en-US" w:bidi="en-US"/>
        </w:rPr>
        <w:t>8</w:t>
      </w:r>
      <w:r w:rsidRPr="00A10673">
        <w:rPr>
          <w:sz w:val="22"/>
          <w:szCs w:val="22"/>
          <w:lang w:eastAsia="en-US" w:bidi="en-US"/>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89620B" w:rsidRPr="00A10673" w:rsidRDefault="0089620B" w:rsidP="0089620B">
      <w:pPr>
        <w:tabs>
          <w:tab w:val="left" w:pos="709"/>
        </w:tabs>
        <w:jc w:val="both"/>
        <w:rPr>
          <w:sz w:val="22"/>
          <w:szCs w:val="22"/>
          <w:lang w:eastAsia="en-US" w:bidi="en-US"/>
        </w:rPr>
      </w:pPr>
      <w:r w:rsidRPr="00A10673">
        <w:rPr>
          <w:sz w:val="22"/>
          <w:szCs w:val="22"/>
          <w:lang w:eastAsia="en-US" w:bidi="en-US"/>
        </w:rPr>
        <w:tab/>
      </w:r>
      <w:r w:rsidR="00095BDA">
        <w:rPr>
          <w:sz w:val="22"/>
          <w:szCs w:val="22"/>
          <w:lang w:eastAsia="en-US" w:bidi="en-US"/>
        </w:rPr>
        <w:t>8</w:t>
      </w:r>
      <w:r w:rsidRPr="00A10673">
        <w:rPr>
          <w:sz w:val="22"/>
          <w:szCs w:val="22"/>
          <w:lang w:eastAsia="en-US" w:bidi="en-US"/>
        </w:rPr>
        <w:t xml:space="preserve">.4. Если обстоятельства, указанные в п. </w:t>
      </w:r>
      <w:r>
        <w:rPr>
          <w:sz w:val="22"/>
          <w:szCs w:val="22"/>
          <w:lang w:eastAsia="en-US" w:bidi="en-US"/>
        </w:rPr>
        <w:t>9</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наступлением таких обстоятельств.</w:t>
      </w:r>
    </w:p>
    <w:p w:rsidR="0089620B" w:rsidRDefault="0089620B" w:rsidP="0089620B">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rsidR="0089620B" w:rsidRPr="002F5D9B" w:rsidRDefault="00095BDA" w:rsidP="00095BDA">
      <w:pPr>
        <w:tabs>
          <w:tab w:val="left" w:pos="709"/>
        </w:tabs>
        <w:ind w:firstLine="709"/>
        <w:jc w:val="both"/>
        <w:rPr>
          <w:sz w:val="22"/>
          <w:szCs w:val="22"/>
          <w:lang w:eastAsia="en-US" w:bidi="en-US"/>
        </w:rPr>
      </w:pPr>
      <w:r>
        <w:rPr>
          <w:sz w:val="22"/>
          <w:szCs w:val="22"/>
          <w:lang w:eastAsia="en-US" w:bidi="en-US"/>
        </w:rPr>
        <w:t>9</w:t>
      </w:r>
      <w:r w:rsidR="0089620B" w:rsidRPr="00A10673">
        <w:rPr>
          <w:sz w:val="22"/>
          <w:szCs w:val="22"/>
          <w:lang w:eastAsia="en-US" w:bidi="en-US"/>
        </w:rPr>
        <w:t xml:space="preserve">.1. </w:t>
      </w:r>
      <w:r w:rsidR="0089620B" w:rsidRPr="00C3038B">
        <w:rPr>
          <w:sz w:val="22"/>
          <w:szCs w:val="22"/>
          <w:lang w:eastAsia="en-US" w:bidi="en-US"/>
        </w:rPr>
        <w:t xml:space="preserve">Работы по </w:t>
      </w:r>
      <w:r w:rsidR="0089620B">
        <w:rPr>
          <w:sz w:val="22"/>
          <w:szCs w:val="22"/>
          <w:lang w:eastAsia="en-US" w:bidi="en-US"/>
        </w:rPr>
        <w:t xml:space="preserve">настоящему </w:t>
      </w:r>
      <w:r w:rsidR="0089620B" w:rsidRPr="00C3038B">
        <w:rPr>
          <w:sz w:val="22"/>
          <w:szCs w:val="22"/>
          <w:lang w:eastAsia="en-US" w:bidi="en-US"/>
        </w:rPr>
        <w:t xml:space="preserve">Договору должны быть выполнены в </w:t>
      </w:r>
      <w:r w:rsidR="0089620B">
        <w:rPr>
          <w:sz w:val="22"/>
          <w:szCs w:val="22"/>
          <w:lang w:eastAsia="en-US" w:bidi="en-US"/>
        </w:rPr>
        <w:t xml:space="preserve">сроки, указанные </w:t>
      </w:r>
      <w:r w:rsidR="0089620B" w:rsidRPr="002F5D9B">
        <w:rPr>
          <w:sz w:val="22"/>
          <w:szCs w:val="22"/>
          <w:lang w:eastAsia="en-US" w:bidi="en-US"/>
        </w:rPr>
        <w:t>в Приложение № 1.</w:t>
      </w:r>
    </w:p>
    <w:p w:rsidR="0089620B" w:rsidRPr="002F5D9B" w:rsidRDefault="00095BDA" w:rsidP="00095BDA">
      <w:pPr>
        <w:tabs>
          <w:tab w:val="left" w:pos="709"/>
        </w:tabs>
        <w:ind w:firstLine="709"/>
        <w:jc w:val="both"/>
        <w:rPr>
          <w:b/>
          <w:sz w:val="22"/>
          <w:szCs w:val="22"/>
          <w:lang w:eastAsia="en-US" w:bidi="en-US"/>
        </w:rPr>
      </w:pPr>
      <w:r>
        <w:rPr>
          <w:sz w:val="22"/>
          <w:szCs w:val="22"/>
          <w:lang w:eastAsia="en-US" w:bidi="en-US"/>
        </w:rPr>
        <w:t>9</w:t>
      </w:r>
      <w:r w:rsidR="0089620B" w:rsidRPr="002F5D9B">
        <w:rPr>
          <w:sz w:val="22"/>
          <w:szCs w:val="22"/>
          <w:lang w:eastAsia="en-US" w:bidi="en-US"/>
        </w:rPr>
        <w:t xml:space="preserve">.2. </w:t>
      </w:r>
      <w:r w:rsidR="0089620B" w:rsidRPr="002F5D9B">
        <w:rPr>
          <w:b/>
          <w:sz w:val="22"/>
          <w:szCs w:val="22"/>
          <w:lang w:eastAsia="en-US" w:bidi="en-US"/>
        </w:rPr>
        <w:t>Дата начала работ: с даты заключения Договора</w:t>
      </w:r>
    </w:p>
    <w:p w:rsidR="0089620B" w:rsidRPr="00A10673" w:rsidRDefault="0089620B" w:rsidP="00095BDA">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30 сентября</w:t>
      </w:r>
      <w:r w:rsidRPr="002F5D9B">
        <w:rPr>
          <w:b/>
          <w:sz w:val="22"/>
          <w:szCs w:val="22"/>
          <w:lang w:eastAsia="en-US" w:bidi="en-US"/>
        </w:rPr>
        <w:t xml:space="preserve"> 202</w:t>
      </w:r>
      <w:r>
        <w:rPr>
          <w:b/>
          <w:sz w:val="22"/>
          <w:szCs w:val="22"/>
          <w:lang w:eastAsia="en-US" w:bidi="en-US"/>
        </w:rPr>
        <w:t>4</w:t>
      </w:r>
      <w:r w:rsidRPr="002F5D9B">
        <w:rPr>
          <w:b/>
          <w:sz w:val="22"/>
          <w:szCs w:val="22"/>
          <w:lang w:eastAsia="en-US" w:bidi="en-US"/>
        </w:rPr>
        <w:t xml:space="preserve"> года.</w:t>
      </w:r>
    </w:p>
    <w:p w:rsidR="0089620B" w:rsidRDefault="00095BDA" w:rsidP="00095BDA">
      <w:pPr>
        <w:ind w:firstLine="709"/>
        <w:jc w:val="both"/>
        <w:rPr>
          <w:rFonts w:eastAsia="Arial Unicode MS"/>
          <w:sz w:val="22"/>
          <w:szCs w:val="22"/>
          <w:lang w:eastAsia="en-US" w:bidi="en-US"/>
        </w:rPr>
      </w:pPr>
      <w:r>
        <w:rPr>
          <w:rFonts w:eastAsia="Arial Unicode MS"/>
          <w:sz w:val="22"/>
          <w:szCs w:val="22"/>
          <w:lang w:eastAsia="en-US" w:bidi="en-US"/>
        </w:rPr>
        <w:t>9</w:t>
      </w:r>
      <w:r w:rsidR="0089620B" w:rsidRPr="00A10673">
        <w:rPr>
          <w:rFonts w:eastAsia="Arial Unicode MS"/>
          <w:sz w:val="22"/>
          <w:szCs w:val="22"/>
          <w:lang w:eastAsia="en-US" w:bidi="en-US"/>
        </w:rPr>
        <w:t>.3. Подрядчик, по согласованию с Заказчиком, вправе выполнить работы досрочно.</w:t>
      </w:r>
    </w:p>
    <w:p w:rsidR="0089620B" w:rsidRPr="002957AC" w:rsidRDefault="00095BDA" w:rsidP="00095BDA">
      <w:pPr>
        <w:ind w:firstLine="709"/>
        <w:jc w:val="both"/>
        <w:rPr>
          <w:rFonts w:eastAsia="Arial Unicode MS"/>
          <w:sz w:val="22"/>
          <w:szCs w:val="22"/>
          <w:lang w:eastAsia="en-US" w:bidi="en-US"/>
        </w:rPr>
      </w:pPr>
      <w:r>
        <w:rPr>
          <w:rFonts w:eastAsia="Arial Unicode MS"/>
          <w:sz w:val="22"/>
          <w:szCs w:val="22"/>
          <w:lang w:eastAsia="en-US" w:bidi="en-US"/>
        </w:rPr>
        <w:t>9</w:t>
      </w:r>
      <w:r w:rsidR="0089620B">
        <w:rPr>
          <w:rFonts w:eastAsia="Arial Unicode MS"/>
          <w:sz w:val="22"/>
          <w:szCs w:val="22"/>
          <w:lang w:eastAsia="en-US" w:bidi="en-US"/>
        </w:rPr>
        <w:t xml:space="preserve">.4. </w:t>
      </w:r>
      <w:r w:rsidR="0089620B" w:rsidRPr="002957AC">
        <w:rPr>
          <w:rFonts w:eastAsia="Arial Unicode MS"/>
          <w:sz w:val="22"/>
          <w:szCs w:val="22"/>
          <w:lang w:eastAsia="en-US" w:bidi="en-US"/>
        </w:rPr>
        <w:t>Настоящий Договор может быть расторгнут:</w:t>
      </w:r>
    </w:p>
    <w:p w:rsidR="0089620B" w:rsidRPr="002957AC" w:rsidRDefault="0089620B" w:rsidP="00095BDA">
      <w:pPr>
        <w:ind w:firstLine="709"/>
        <w:jc w:val="both"/>
        <w:rPr>
          <w:rFonts w:eastAsia="Arial Unicode MS"/>
          <w:sz w:val="22"/>
          <w:szCs w:val="22"/>
          <w:lang w:eastAsia="en-US" w:bidi="en-US"/>
        </w:rPr>
      </w:pPr>
      <w:r w:rsidRPr="002957AC">
        <w:rPr>
          <w:rFonts w:eastAsia="Arial Unicode MS"/>
          <w:sz w:val="22"/>
          <w:szCs w:val="22"/>
          <w:lang w:eastAsia="en-US" w:bidi="en-US"/>
        </w:rPr>
        <w:t>- по соглашению Сторон;</w:t>
      </w:r>
    </w:p>
    <w:p w:rsidR="0089620B" w:rsidRPr="002957AC" w:rsidRDefault="0089620B" w:rsidP="00095BDA">
      <w:pPr>
        <w:ind w:firstLine="709"/>
        <w:jc w:val="both"/>
        <w:rPr>
          <w:rFonts w:eastAsia="Arial Unicode MS"/>
          <w:sz w:val="22"/>
          <w:szCs w:val="22"/>
          <w:lang w:eastAsia="en-US" w:bidi="en-US"/>
        </w:rPr>
      </w:pPr>
      <w:r w:rsidRPr="002957AC">
        <w:rPr>
          <w:rFonts w:eastAsia="Arial Unicode MS"/>
          <w:sz w:val="22"/>
          <w:szCs w:val="22"/>
          <w:lang w:eastAsia="en-US" w:bidi="en-US"/>
        </w:rPr>
        <w:t>- в судебном порядке;</w:t>
      </w:r>
    </w:p>
    <w:p w:rsidR="0089620B" w:rsidRDefault="0089620B" w:rsidP="0089620B">
      <w:pPr>
        <w:ind w:firstLine="426"/>
        <w:jc w:val="both"/>
        <w:rPr>
          <w:rFonts w:eastAsia="Arial Unicode MS"/>
          <w:sz w:val="22"/>
          <w:szCs w:val="22"/>
          <w:lang w:eastAsia="en-US" w:bidi="en-US"/>
        </w:rPr>
      </w:pP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9620B" w:rsidRPr="00A10673" w:rsidRDefault="0089620B" w:rsidP="0089620B">
      <w:pPr>
        <w:ind w:firstLine="426"/>
        <w:jc w:val="both"/>
        <w:rPr>
          <w:rFonts w:eastAsia="Arial Unicode MS"/>
          <w:b/>
          <w:sz w:val="22"/>
          <w:szCs w:val="22"/>
          <w:lang w:eastAsia="en-US" w:bidi="en-US"/>
        </w:rPr>
      </w:pPr>
    </w:p>
    <w:p w:rsidR="0089620B" w:rsidRDefault="0089620B" w:rsidP="0089620B">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rsidR="0089620B" w:rsidRPr="00A10673" w:rsidRDefault="0089620B" w:rsidP="0089620B">
      <w:pPr>
        <w:tabs>
          <w:tab w:val="left" w:pos="709"/>
        </w:tabs>
        <w:jc w:val="both"/>
        <w:rPr>
          <w:sz w:val="22"/>
          <w:szCs w:val="22"/>
          <w:lang w:eastAsia="en-US" w:bidi="en-US"/>
        </w:rPr>
      </w:pPr>
      <w:r w:rsidRPr="00A10673">
        <w:rPr>
          <w:sz w:val="22"/>
          <w:szCs w:val="22"/>
          <w:lang w:eastAsia="en-US" w:bidi="en-US"/>
        </w:rPr>
        <w:tab/>
      </w:r>
      <w:r w:rsidR="00095BDA">
        <w:rPr>
          <w:sz w:val="22"/>
          <w:szCs w:val="22"/>
          <w:lang w:eastAsia="en-US" w:bidi="en-US"/>
        </w:rPr>
        <w:t>10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rsidR="0089620B" w:rsidRPr="00A10673" w:rsidRDefault="0089620B" w:rsidP="0089620B">
      <w:pPr>
        <w:tabs>
          <w:tab w:val="left" w:pos="709"/>
        </w:tabs>
        <w:jc w:val="both"/>
        <w:rPr>
          <w:sz w:val="22"/>
          <w:szCs w:val="22"/>
          <w:lang w:eastAsia="en-US" w:bidi="en-US"/>
        </w:rPr>
      </w:pPr>
      <w:r w:rsidRPr="00A10673">
        <w:rPr>
          <w:sz w:val="22"/>
          <w:szCs w:val="22"/>
          <w:lang w:eastAsia="en-US" w:bidi="en-US"/>
        </w:rPr>
        <w:tab/>
      </w:r>
      <w:r w:rsidR="00095BDA">
        <w:rPr>
          <w:sz w:val="22"/>
          <w:szCs w:val="22"/>
          <w:lang w:eastAsia="en-US" w:bidi="en-US"/>
        </w:rPr>
        <w:t>10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89620B" w:rsidRDefault="0089620B" w:rsidP="0089620B">
      <w:pPr>
        <w:tabs>
          <w:tab w:val="left" w:pos="709"/>
        </w:tabs>
        <w:jc w:val="both"/>
        <w:rPr>
          <w:sz w:val="22"/>
          <w:szCs w:val="22"/>
          <w:lang w:eastAsia="en-US" w:bidi="en-US"/>
        </w:rPr>
      </w:pPr>
      <w:r w:rsidRPr="00A10673">
        <w:rPr>
          <w:sz w:val="22"/>
          <w:szCs w:val="22"/>
          <w:lang w:eastAsia="en-US" w:bidi="en-US"/>
        </w:rPr>
        <w:tab/>
      </w:r>
      <w:r w:rsidR="00095BDA">
        <w:rPr>
          <w:sz w:val="22"/>
          <w:szCs w:val="22"/>
          <w:lang w:eastAsia="en-US" w:bidi="en-US"/>
        </w:rPr>
        <w:t>10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rsidR="0089620B" w:rsidRDefault="0089620B" w:rsidP="0089620B">
      <w:pPr>
        <w:tabs>
          <w:tab w:val="left" w:pos="709"/>
        </w:tabs>
        <w:jc w:val="both"/>
        <w:rPr>
          <w:sz w:val="22"/>
          <w:szCs w:val="22"/>
          <w:lang w:eastAsia="en-US" w:bidi="en-US"/>
        </w:rPr>
      </w:pPr>
    </w:p>
    <w:p w:rsidR="0089620B" w:rsidRDefault="0089620B" w:rsidP="0089620B">
      <w:pPr>
        <w:tabs>
          <w:tab w:val="left" w:pos="709"/>
        </w:tabs>
        <w:jc w:val="center"/>
        <w:rPr>
          <w:b/>
          <w:sz w:val="22"/>
          <w:szCs w:val="22"/>
          <w:lang w:eastAsia="en-US" w:bidi="en-US"/>
        </w:rPr>
      </w:pPr>
      <w:r>
        <w:rPr>
          <w:b/>
          <w:sz w:val="22"/>
          <w:szCs w:val="22"/>
          <w:lang w:eastAsia="en-US" w:bidi="en-US"/>
        </w:rPr>
        <w:t>11</w:t>
      </w:r>
      <w:r w:rsidRPr="002F5D9B">
        <w:rPr>
          <w:b/>
          <w:sz w:val="22"/>
          <w:szCs w:val="22"/>
          <w:lang w:eastAsia="en-US" w:bidi="en-US"/>
        </w:rPr>
        <w:t>.</w:t>
      </w:r>
      <w:r w:rsidRPr="00711970">
        <w:rPr>
          <w:b/>
          <w:sz w:val="22"/>
          <w:szCs w:val="22"/>
          <w:lang w:eastAsia="en-US" w:bidi="en-US"/>
        </w:rPr>
        <w:tab/>
        <w:t>АНТИКОРРУПЦИОННАЯ ОГОВОРКА</w:t>
      </w:r>
    </w:p>
    <w:p w:rsidR="0089620B" w:rsidRPr="00711970" w:rsidRDefault="0089620B" w:rsidP="0089620B">
      <w:pPr>
        <w:tabs>
          <w:tab w:val="left" w:pos="709"/>
        </w:tabs>
        <w:ind w:firstLine="709"/>
        <w:jc w:val="both"/>
        <w:rPr>
          <w:sz w:val="22"/>
          <w:szCs w:val="22"/>
          <w:lang w:eastAsia="en-US" w:bidi="en-US"/>
        </w:rPr>
      </w:pPr>
      <w:r w:rsidRPr="00711970">
        <w:rPr>
          <w:sz w:val="22"/>
          <w:szCs w:val="22"/>
          <w:lang w:eastAsia="en-US" w:bidi="en-US"/>
        </w:rPr>
        <w:t>1</w:t>
      </w:r>
      <w:r w:rsidR="00095BDA">
        <w:rPr>
          <w:sz w:val="22"/>
          <w:szCs w:val="22"/>
          <w:lang w:eastAsia="en-US" w:bidi="en-US"/>
        </w:rPr>
        <w:t>1</w:t>
      </w:r>
      <w:r w:rsidRPr="00711970">
        <w:rPr>
          <w:sz w:val="22"/>
          <w:szCs w:val="22"/>
          <w:lang w:eastAsia="en-US" w:bidi="en-US"/>
        </w:rPr>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9620B" w:rsidRPr="00711970" w:rsidRDefault="00095BDA" w:rsidP="0089620B">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0089620B" w:rsidRPr="00711970">
        <w:rPr>
          <w:sz w:val="22"/>
          <w:szCs w:val="22"/>
          <w:lang w:eastAsia="en-US" w:bidi="en-US"/>
        </w:rPr>
        <w:t xml:space="preserve">.2. При исполнении своих обязательств по настоящему </w:t>
      </w:r>
      <w:r w:rsidR="0089620B">
        <w:rPr>
          <w:sz w:val="22"/>
          <w:szCs w:val="22"/>
          <w:lang w:eastAsia="en-US" w:bidi="en-US"/>
        </w:rPr>
        <w:t>Договор</w:t>
      </w:r>
      <w:r w:rsidR="0089620B"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sidR="0089620B">
        <w:rPr>
          <w:sz w:val="22"/>
          <w:szCs w:val="22"/>
          <w:lang w:eastAsia="en-US" w:bidi="en-US"/>
        </w:rPr>
        <w:t>Договор</w:t>
      </w:r>
      <w:r w:rsidR="0089620B"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9620B" w:rsidRPr="00711970" w:rsidRDefault="00095BDA" w:rsidP="0089620B">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0089620B"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9620B" w:rsidRPr="00711970" w:rsidRDefault="00095BDA" w:rsidP="0089620B">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0089620B"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9620B" w:rsidRDefault="00095BDA" w:rsidP="0089620B">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0089620B"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sidR="0089620B">
        <w:rPr>
          <w:sz w:val="22"/>
          <w:szCs w:val="22"/>
          <w:lang w:eastAsia="en-US" w:bidi="en-US"/>
        </w:rPr>
        <w:t>Договор</w:t>
      </w:r>
      <w:r w:rsidR="0089620B" w:rsidRPr="00711970">
        <w:rPr>
          <w:sz w:val="22"/>
          <w:szCs w:val="22"/>
          <w:lang w:eastAsia="en-US" w:bidi="en-US"/>
        </w:rPr>
        <w:t xml:space="preserve">а действий и/или неполучения другой стороной в установленный настоящим </w:t>
      </w:r>
      <w:r w:rsidR="0089620B">
        <w:rPr>
          <w:sz w:val="22"/>
          <w:szCs w:val="22"/>
          <w:lang w:eastAsia="en-US" w:bidi="en-US"/>
        </w:rPr>
        <w:t>Договор</w:t>
      </w:r>
      <w:r w:rsidR="0089620B"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63883" w:rsidRPr="00A10673" w:rsidRDefault="00363883" w:rsidP="0089620B">
      <w:pPr>
        <w:tabs>
          <w:tab w:val="left" w:pos="709"/>
        </w:tabs>
        <w:ind w:firstLine="709"/>
        <w:jc w:val="both"/>
        <w:rPr>
          <w:sz w:val="22"/>
          <w:szCs w:val="22"/>
          <w:lang w:eastAsia="en-US" w:bidi="en-US"/>
        </w:rPr>
      </w:pPr>
    </w:p>
    <w:p w:rsidR="0089620B" w:rsidRDefault="0089620B" w:rsidP="0089620B">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rsidR="0089620B" w:rsidRDefault="0089620B" w:rsidP="0089620B">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sidR="00095BDA">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rsidR="0089620B" w:rsidRPr="00FF192B" w:rsidRDefault="0089620B" w:rsidP="0089620B">
      <w:pPr>
        <w:tabs>
          <w:tab w:val="left" w:pos="709"/>
        </w:tabs>
        <w:autoSpaceDE w:val="0"/>
        <w:autoSpaceDN w:val="0"/>
        <w:adjustRightInd w:val="0"/>
        <w:ind w:firstLine="709"/>
        <w:jc w:val="both"/>
        <w:rPr>
          <w:sz w:val="22"/>
          <w:szCs w:val="22"/>
        </w:rPr>
      </w:pPr>
      <w:r>
        <w:rPr>
          <w:sz w:val="22"/>
          <w:szCs w:val="22"/>
        </w:rPr>
        <w:t>1</w:t>
      </w:r>
      <w:r w:rsidR="00095BDA">
        <w:rPr>
          <w:sz w:val="22"/>
          <w:szCs w:val="22"/>
        </w:rPr>
        <w:t>2</w:t>
      </w:r>
      <w:r>
        <w:rPr>
          <w:sz w:val="22"/>
          <w:szCs w:val="22"/>
        </w:rPr>
        <w:t xml:space="preserve">.2 </w:t>
      </w:r>
      <w:r w:rsidRPr="00FF192B">
        <w:rPr>
          <w:sz w:val="22"/>
          <w:szCs w:val="22"/>
        </w:rPr>
        <w:t>Настоящий Договор подпис</w:t>
      </w:r>
      <w:r>
        <w:rPr>
          <w:sz w:val="22"/>
          <w:szCs w:val="22"/>
        </w:rPr>
        <w:t>ывается</w:t>
      </w:r>
      <w:r w:rsidR="00363883">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rsidR="0089620B" w:rsidRPr="00FF192B" w:rsidRDefault="0089620B" w:rsidP="0089620B">
      <w:pPr>
        <w:tabs>
          <w:tab w:val="left" w:pos="709"/>
        </w:tabs>
        <w:autoSpaceDE w:val="0"/>
        <w:autoSpaceDN w:val="0"/>
        <w:adjustRightInd w:val="0"/>
        <w:ind w:firstLine="709"/>
        <w:jc w:val="both"/>
        <w:rPr>
          <w:sz w:val="22"/>
          <w:szCs w:val="22"/>
        </w:rPr>
      </w:pPr>
      <w:r w:rsidRPr="00FF192B">
        <w:rPr>
          <w:sz w:val="22"/>
          <w:szCs w:val="22"/>
        </w:rPr>
        <w:t>1</w:t>
      </w:r>
      <w:r w:rsidR="00095BDA">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9620B" w:rsidRDefault="0089620B" w:rsidP="0089620B">
      <w:pPr>
        <w:tabs>
          <w:tab w:val="left" w:pos="709"/>
        </w:tabs>
        <w:autoSpaceDE w:val="0"/>
        <w:autoSpaceDN w:val="0"/>
        <w:adjustRightInd w:val="0"/>
        <w:ind w:firstLine="709"/>
        <w:jc w:val="both"/>
        <w:rPr>
          <w:sz w:val="22"/>
          <w:szCs w:val="22"/>
          <w:lang w:eastAsia="en-US" w:bidi="en-US"/>
        </w:rPr>
      </w:pPr>
      <w:r w:rsidRPr="00FF192B">
        <w:rPr>
          <w:sz w:val="22"/>
          <w:szCs w:val="22"/>
        </w:rPr>
        <w:t>1</w:t>
      </w:r>
      <w:r w:rsidR="00095BDA">
        <w:rPr>
          <w:sz w:val="22"/>
          <w:szCs w:val="22"/>
        </w:rPr>
        <w:t>2</w:t>
      </w:r>
      <w:r>
        <w:rPr>
          <w:sz w:val="22"/>
          <w:szCs w:val="22"/>
        </w:rPr>
        <w:t>.4.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rsidR="0089620B" w:rsidRPr="00FF192B" w:rsidRDefault="0089620B" w:rsidP="0089620B">
      <w:pPr>
        <w:tabs>
          <w:tab w:val="left" w:pos="709"/>
        </w:tabs>
        <w:autoSpaceDE w:val="0"/>
        <w:autoSpaceDN w:val="0"/>
        <w:adjustRightInd w:val="0"/>
        <w:ind w:firstLine="709"/>
        <w:jc w:val="both"/>
        <w:rPr>
          <w:sz w:val="22"/>
          <w:szCs w:val="22"/>
        </w:rPr>
      </w:pPr>
      <w:r>
        <w:rPr>
          <w:sz w:val="22"/>
          <w:szCs w:val="22"/>
          <w:lang w:eastAsia="en-US" w:bidi="en-US"/>
        </w:rPr>
        <w:t>1</w:t>
      </w:r>
      <w:r w:rsidR="00095BDA">
        <w:rPr>
          <w:sz w:val="22"/>
          <w:szCs w:val="22"/>
          <w:lang w:eastAsia="en-US" w:bidi="en-US"/>
        </w:rPr>
        <w:t>2</w:t>
      </w:r>
      <w:r>
        <w:rPr>
          <w:sz w:val="22"/>
          <w:szCs w:val="22"/>
          <w:lang w:eastAsia="en-US" w:bidi="en-US"/>
        </w:rPr>
        <w:t xml:space="preserve">.5.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rsidR="0089620B" w:rsidRPr="00A10673" w:rsidRDefault="0089620B" w:rsidP="0089620B">
      <w:pPr>
        <w:tabs>
          <w:tab w:val="left" w:pos="709"/>
        </w:tabs>
        <w:ind w:right="40"/>
        <w:jc w:val="both"/>
        <w:rPr>
          <w:rFonts w:eastAsia="Batang"/>
          <w:sz w:val="22"/>
          <w:szCs w:val="22"/>
          <w:lang w:eastAsia="en-US"/>
        </w:rPr>
      </w:pPr>
      <w:r w:rsidRPr="00A10673">
        <w:rPr>
          <w:rFonts w:eastAsia="Batang" w:cs="Batang"/>
          <w:sz w:val="22"/>
          <w:szCs w:val="22"/>
          <w:lang w:eastAsia="en-US"/>
        </w:rPr>
        <w:tab/>
        <w:t>1</w:t>
      </w:r>
      <w:r w:rsidR="00095BDA">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в случаях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rsidR="0089620B" w:rsidRDefault="0089620B" w:rsidP="0089620B">
      <w:pPr>
        <w:tabs>
          <w:tab w:val="left" w:pos="709"/>
        </w:tabs>
        <w:ind w:right="40"/>
        <w:jc w:val="both"/>
        <w:rPr>
          <w:sz w:val="22"/>
          <w:szCs w:val="22"/>
        </w:rPr>
      </w:pPr>
      <w:r w:rsidRPr="00A10673">
        <w:rPr>
          <w:rFonts w:eastAsia="Batang"/>
          <w:sz w:val="22"/>
          <w:szCs w:val="22"/>
          <w:lang w:eastAsia="en-US"/>
        </w:rPr>
        <w:tab/>
        <w:t>1</w:t>
      </w:r>
      <w:r w:rsidR="00095BDA">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rsidR="0089620B" w:rsidRDefault="0089620B" w:rsidP="0089620B">
      <w:pPr>
        <w:tabs>
          <w:tab w:val="left" w:pos="709"/>
        </w:tabs>
        <w:autoSpaceDE w:val="0"/>
        <w:autoSpaceDN w:val="0"/>
        <w:adjustRightInd w:val="0"/>
        <w:ind w:firstLine="709"/>
        <w:jc w:val="both"/>
        <w:rPr>
          <w:sz w:val="22"/>
          <w:szCs w:val="22"/>
        </w:rPr>
      </w:pPr>
      <w:r w:rsidRPr="00FF192B">
        <w:rPr>
          <w:sz w:val="22"/>
          <w:szCs w:val="22"/>
        </w:rPr>
        <w:t>1</w:t>
      </w:r>
      <w:r w:rsidR="00095BDA">
        <w:rPr>
          <w:sz w:val="22"/>
          <w:szCs w:val="22"/>
        </w:rPr>
        <w:t>2</w:t>
      </w:r>
      <w:r w:rsidRPr="00FF192B">
        <w:rPr>
          <w:sz w:val="22"/>
          <w:szCs w:val="22"/>
        </w:rPr>
        <w:t>.</w:t>
      </w:r>
      <w:r>
        <w:rPr>
          <w:sz w:val="22"/>
          <w:szCs w:val="22"/>
        </w:rPr>
        <w:t>8</w:t>
      </w:r>
      <w:r w:rsidRPr="00FF192B">
        <w:rPr>
          <w:sz w:val="22"/>
          <w:szCs w:val="22"/>
        </w:rPr>
        <w:t>.</w:t>
      </w:r>
      <w:r w:rsidRPr="002957AC">
        <w:rPr>
          <w:sz w:val="22"/>
          <w:szCs w:val="22"/>
        </w:rPr>
        <w:t xml:space="preserve">Приложения к настоящему Договору, являющиеся его неотъемлемыми частями: </w:t>
      </w:r>
    </w:p>
    <w:p w:rsidR="0089620B" w:rsidRPr="00366012" w:rsidRDefault="0089620B" w:rsidP="0089620B">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rsidR="0089620B" w:rsidRDefault="0089620B" w:rsidP="0089620B">
      <w:pPr>
        <w:pStyle w:val="ConsNormal"/>
        <w:ind w:firstLine="0"/>
        <w:jc w:val="center"/>
        <w:rPr>
          <w:rFonts w:ascii="Times New Roman" w:hAnsi="Times New Roman"/>
          <w:b/>
          <w:sz w:val="22"/>
        </w:rPr>
      </w:pPr>
    </w:p>
    <w:p w:rsidR="0089620B" w:rsidRPr="00A10673" w:rsidRDefault="0089620B" w:rsidP="0089620B">
      <w:pPr>
        <w:pStyle w:val="ConsNormal"/>
        <w:ind w:firstLine="0"/>
        <w:jc w:val="center"/>
        <w:rPr>
          <w:rFonts w:ascii="Times New Roman" w:hAnsi="Times New Roman"/>
          <w:b/>
          <w:sz w:val="22"/>
        </w:rPr>
      </w:pPr>
      <w:r w:rsidRPr="00A10673">
        <w:rPr>
          <w:rFonts w:ascii="Times New Roman" w:hAnsi="Times New Roman"/>
          <w:b/>
          <w:sz w:val="22"/>
        </w:rPr>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tbl>
      <w:tblPr>
        <w:tblW w:w="5251" w:type="pct"/>
        <w:tblLook w:val="01E0"/>
      </w:tblPr>
      <w:tblGrid>
        <w:gridCol w:w="5558"/>
        <w:gridCol w:w="5239"/>
      </w:tblGrid>
      <w:tr w:rsidR="0089620B" w:rsidRPr="001F7C44" w:rsidTr="00363883">
        <w:tc>
          <w:tcPr>
            <w:tcW w:w="5558" w:type="dxa"/>
          </w:tcPr>
          <w:p w:rsidR="0089620B" w:rsidRPr="001F7C44" w:rsidRDefault="0089620B" w:rsidP="00C30102">
            <w:pPr>
              <w:suppressAutoHyphens/>
              <w:spacing w:line="216" w:lineRule="auto"/>
              <w:ind w:left="459"/>
              <w:rPr>
                <w:rFonts w:eastAsia="Calibri"/>
                <w:b/>
                <w:bCs/>
                <w:sz w:val="20"/>
                <w:szCs w:val="22"/>
                <w:lang w:eastAsia="zh-CN"/>
              </w:rPr>
            </w:pPr>
            <w:r w:rsidRPr="001F7C44">
              <w:rPr>
                <w:rFonts w:eastAsia="Calibri"/>
                <w:b/>
                <w:bCs/>
                <w:sz w:val="20"/>
                <w:szCs w:val="22"/>
                <w:lang w:eastAsia="zh-CN"/>
              </w:rPr>
              <w:t>Заказчик:</w:t>
            </w:r>
          </w:p>
          <w:p w:rsidR="0089620B" w:rsidRPr="001F7C44" w:rsidRDefault="0089620B" w:rsidP="00C30102">
            <w:pPr>
              <w:suppressAutoHyphens/>
              <w:spacing w:line="216" w:lineRule="auto"/>
              <w:ind w:left="459"/>
              <w:rPr>
                <w:rFonts w:eastAsia="Calibri"/>
                <w:b/>
                <w:bCs/>
                <w:sz w:val="20"/>
                <w:szCs w:val="22"/>
                <w:lang w:eastAsia="zh-CN"/>
              </w:rPr>
            </w:pPr>
          </w:p>
          <w:p w:rsidR="0089620B" w:rsidRPr="001F7C44" w:rsidRDefault="0089620B" w:rsidP="00C30102">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rsidR="0089620B" w:rsidRPr="001F7C44" w:rsidRDefault="0089620B" w:rsidP="00C30102">
            <w:pPr>
              <w:rPr>
                <w:sz w:val="20"/>
                <w:szCs w:val="22"/>
              </w:rPr>
            </w:pPr>
            <w:r w:rsidRPr="001F7C44">
              <w:rPr>
                <w:sz w:val="20"/>
                <w:szCs w:val="22"/>
              </w:rPr>
              <w:t xml:space="preserve">424039,  Республика Марий Эл, </w:t>
            </w:r>
          </w:p>
          <w:p w:rsidR="0089620B" w:rsidRPr="001F7C44" w:rsidRDefault="0089620B" w:rsidP="00C30102">
            <w:pPr>
              <w:rPr>
                <w:sz w:val="20"/>
                <w:szCs w:val="22"/>
              </w:rPr>
            </w:pPr>
            <w:r w:rsidRPr="001F7C44">
              <w:rPr>
                <w:sz w:val="20"/>
                <w:szCs w:val="22"/>
              </w:rPr>
              <w:t>г. Йошкар-Ола, ул. Дружбы, 2.</w:t>
            </w:r>
          </w:p>
          <w:p w:rsidR="0089620B" w:rsidRPr="001F7C44" w:rsidRDefault="0089620B" w:rsidP="00C30102">
            <w:pPr>
              <w:rPr>
                <w:sz w:val="20"/>
                <w:szCs w:val="22"/>
              </w:rPr>
            </w:pPr>
            <w:r w:rsidRPr="001F7C44">
              <w:rPr>
                <w:sz w:val="20"/>
                <w:szCs w:val="22"/>
              </w:rPr>
              <w:t>ИНН 1215020390   КПП 121501001</w:t>
            </w:r>
          </w:p>
          <w:p w:rsidR="0089620B" w:rsidRPr="001F7C44" w:rsidRDefault="0089620B" w:rsidP="00C30102">
            <w:pPr>
              <w:rPr>
                <w:sz w:val="20"/>
                <w:szCs w:val="22"/>
              </w:rPr>
            </w:pPr>
            <w:r w:rsidRPr="001F7C44">
              <w:rPr>
                <w:sz w:val="20"/>
                <w:szCs w:val="22"/>
              </w:rPr>
              <w:t>ОГРН 1021200764331</w:t>
            </w:r>
          </w:p>
          <w:p w:rsidR="0089620B" w:rsidRPr="001F7C44" w:rsidRDefault="0089620B" w:rsidP="0089620B">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rsidR="0089620B" w:rsidRPr="001F7C44" w:rsidRDefault="0089620B" w:rsidP="00C30102">
            <w:pPr>
              <w:rPr>
                <w:sz w:val="20"/>
                <w:szCs w:val="22"/>
              </w:rPr>
            </w:pPr>
            <w:r w:rsidRPr="001F7C44">
              <w:rPr>
                <w:sz w:val="20"/>
                <w:szCs w:val="22"/>
              </w:rPr>
              <w:t>Банк ГПБ (АО)</w:t>
            </w:r>
          </w:p>
          <w:p w:rsidR="0089620B" w:rsidRDefault="0089620B" w:rsidP="00C30102">
            <w:pPr>
              <w:rPr>
                <w:sz w:val="20"/>
                <w:szCs w:val="22"/>
              </w:rPr>
            </w:pPr>
            <w:r w:rsidRPr="001F7C44">
              <w:rPr>
                <w:sz w:val="20"/>
                <w:szCs w:val="22"/>
              </w:rPr>
              <w:t>к/с  301</w:t>
            </w:r>
            <w:r>
              <w:rPr>
                <w:sz w:val="20"/>
                <w:szCs w:val="22"/>
              </w:rPr>
              <w:t>01810200000000823 БИК 044525823</w:t>
            </w:r>
          </w:p>
          <w:p w:rsidR="0089620B" w:rsidRDefault="0089620B" w:rsidP="00C30102">
            <w:pPr>
              <w:rPr>
                <w:sz w:val="20"/>
                <w:szCs w:val="22"/>
              </w:rPr>
            </w:pPr>
          </w:p>
          <w:p w:rsidR="0089620B" w:rsidRPr="00D170E9" w:rsidRDefault="0089620B" w:rsidP="00C30102">
            <w:pPr>
              <w:rPr>
                <w:sz w:val="20"/>
                <w:szCs w:val="22"/>
              </w:rPr>
            </w:pPr>
          </w:p>
          <w:p w:rsidR="0089620B" w:rsidRPr="00BC2A90" w:rsidRDefault="0089620B" w:rsidP="00C30102">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p>
          <w:p w:rsidR="0089620B" w:rsidRPr="001F7C44" w:rsidRDefault="0089620B" w:rsidP="00C30102">
            <w:pPr>
              <w:keepNext/>
              <w:keepLines/>
              <w:shd w:val="clear" w:color="auto" w:fill="FFFFFF"/>
              <w:suppressAutoHyphens/>
              <w:spacing w:line="216" w:lineRule="auto"/>
              <w:ind w:firstLine="425"/>
              <w:jc w:val="both"/>
              <w:rPr>
                <w:rFonts w:eastAsia="Calibri"/>
                <w:b/>
                <w:bCs/>
                <w:sz w:val="20"/>
                <w:szCs w:val="22"/>
                <w:lang w:eastAsia="zh-CN"/>
              </w:rPr>
            </w:pPr>
            <w:r w:rsidRPr="001F7C44">
              <w:rPr>
                <w:rFonts w:eastAsia="Arial"/>
                <w:bCs/>
                <w:sz w:val="20"/>
                <w:szCs w:val="22"/>
                <w:lang w:eastAsia="zh-CN"/>
              </w:rPr>
              <w:t>М.П.</w:t>
            </w:r>
          </w:p>
        </w:tc>
        <w:tc>
          <w:tcPr>
            <w:tcW w:w="5239" w:type="dxa"/>
          </w:tcPr>
          <w:p w:rsidR="0089620B" w:rsidRPr="001F7C44" w:rsidRDefault="0089620B" w:rsidP="00C30102">
            <w:pPr>
              <w:keepNext/>
              <w:keepLines/>
              <w:shd w:val="clear" w:color="auto" w:fill="FFFFFF"/>
              <w:suppressAutoHyphens/>
              <w:snapToGrid w:val="0"/>
              <w:spacing w:line="216" w:lineRule="auto"/>
              <w:ind w:firstLine="425"/>
              <w:jc w:val="both"/>
              <w:rPr>
                <w:rFonts w:eastAsia="Arial"/>
                <w:bCs/>
                <w:sz w:val="20"/>
                <w:szCs w:val="22"/>
                <w:lang w:eastAsia="zh-CN"/>
              </w:rPr>
            </w:pPr>
            <w:r w:rsidRPr="001F7C44">
              <w:rPr>
                <w:rFonts w:eastAsia="Arial"/>
                <w:b/>
                <w:bCs/>
                <w:sz w:val="20"/>
                <w:szCs w:val="22"/>
                <w:lang w:eastAsia="zh-CN"/>
              </w:rPr>
              <w:t>Подрядчик:</w:t>
            </w:r>
          </w:p>
          <w:p w:rsidR="0089620B" w:rsidRPr="001F7C44" w:rsidRDefault="0089620B" w:rsidP="00C30102">
            <w:pPr>
              <w:keepNext/>
              <w:keepLines/>
              <w:shd w:val="clear" w:color="auto" w:fill="FFFFFF"/>
              <w:suppressAutoHyphens/>
              <w:spacing w:line="216" w:lineRule="auto"/>
              <w:ind w:firstLine="425"/>
              <w:rPr>
                <w:rFonts w:eastAsia="Arial"/>
                <w:bCs/>
                <w:sz w:val="20"/>
                <w:szCs w:val="22"/>
                <w:lang w:eastAsia="zh-CN"/>
              </w:rPr>
            </w:pPr>
          </w:p>
          <w:p w:rsidR="0089620B" w:rsidRDefault="0089620B" w:rsidP="00C30102">
            <w:pPr>
              <w:rPr>
                <w:sz w:val="20"/>
                <w:shd w:val="clear" w:color="auto" w:fill="FFFFFF"/>
              </w:rPr>
            </w:pPr>
          </w:p>
          <w:p w:rsidR="0089620B" w:rsidRPr="00BC2A90" w:rsidRDefault="0089620B" w:rsidP="00C30102">
            <w:pPr>
              <w:rPr>
                <w:sz w:val="20"/>
                <w:shd w:val="clear" w:color="auto" w:fill="FFFFFF"/>
              </w:rPr>
            </w:pPr>
          </w:p>
          <w:p w:rsidR="0089620B" w:rsidRDefault="0089620B" w:rsidP="0089620B">
            <w:pPr>
              <w:rPr>
                <w:sz w:val="20"/>
                <w:shd w:val="clear" w:color="auto" w:fill="FFFFFF"/>
              </w:rPr>
            </w:pPr>
          </w:p>
          <w:p w:rsidR="0089620B" w:rsidRDefault="0089620B" w:rsidP="0089620B">
            <w:pPr>
              <w:rPr>
                <w:sz w:val="20"/>
                <w:shd w:val="clear" w:color="auto" w:fill="FFFFFF"/>
              </w:rPr>
            </w:pPr>
          </w:p>
          <w:p w:rsidR="0089620B" w:rsidRDefault="0089620B" w:rsidP="0089620B">
            <w:pPr>
              <w:rPr>
                <w:sz w:val="20"/>
                <w:shd w:val="clear" w:color="auto" w:fill="FFFFFF"/>
              </w:rPr>
            </w:pPr>
          </w:p>
          <w:p w:rsidR="0089620B" w:rsidRDefault="0089620B" w:rsidP="0089620B">
            <w:pPr>
              <w:rPr>
                <w:sz w:val="20"/>
                <w:shd w:val="clear" w:color="auto" w:fill="FFFFFF"/>
              </w:rPr>
            </w:pPr>
          </w:p>
          <w:p w:rsidR="0089620B" w:rsidRDefault="0089620B" w:rsidP="0089620B">
            <w:pPr>
              <w:rPr>
                <w:sz w:val="20"/>
                <w:shd w:val="clear" w:color="auto" w:fill="FFFFFF"/>
              </w:rPr>
            </w:pPr>
          </w:p>
          <w:p w:rsidR="0089620B" w:rsidRDefault="0089620B" w:rsidP="0089620B">
            <w:pPr>
              <w:rPr>
                <w:sz w:val="20"/>
                <w:shd w:val="clear" w:color="auto" w:fill="FFFFFF"/>
              </w:rPr>
            </w:pPr>
          </w:p>
          <w:p w:rsidR="0089620B" w:rsidRDefault="0089620B" w:rsidP="0089620B">
            <w:pPr>
              <w:rPr>
                <w:sz w:val="20"/>
                <w:shd w:val="clear" w:color="auto" w:fill="FFFFFF"/>
              </w:rPr>
            </w:pPr>
          </w:p>
          <w:p w:rsidR="0089620B" w:rsidRDefault="0089620B" w:rsidP="0089620B">
            <w:pPr>
              <w:rPr>
                <w:sz w:val="20"/>
                <w:shd w:val="clear" w:color="auto" w:fill="FFFFFF"/>
              </w:rPr>
            </w:pPr>
          </w:p>
          <w:p w:rsidR="0089620B" w:rsidRDefault="0089620B" w:rsidP="0089620B">
            <w:pPr>
              <w:rPr>
                <w:sz w:val="20"/>
                <w:shd w:val="clear" w:color="auto" w:fill="FFFFFF"/>
              </w:rPr>
            </w:pPr>
          </w:p>
          <w:p w:rsidR="0089620B" w:rsidRPr="001F7C44" w:rsidRDefault="0089620B" w:rsidP="0089620B">
            <w:pPr>
              <w:rPr>
                <w:sz w:val="20"/>
              </w:rPr>
            </w:pPr>
            <w:r w:rsidRPr="00BC2A90">
              <w:rPr>
                <w:sz w:val="20"/>
                <w:shd w:val="clear" w:color="auto" w:fill="FFFFFF"/>
              </w:rPr>
              <w:t>________________</w:t>
            </w:r>
          </w:p>
          <w:p w:rsidR="0089620B" w:rsidRPr="001F7C44" w:rsidRDefault="0089620B" w:rsidP="00C30102">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М.П..</w:t>
            </w:r>
          </w:p>
        </w:tc>
      </w:tr>
    </w:tbl>
    <w:p w:rsidR="005D68EE" w:rsidRPr="005D68EE" w:rsidRDefault="005D68EE" w:rsidP="005D68EE">
      <w:pPr>
        <w:rPr>
          <w:sz w:val="22"/>
          <w:szCs w:val="22"/>
        </w:rPr>
      </w:pPr>
    </w:p>
    <w:p w:rsidR="0089620B" w:rsidRDefault="0089620B" w:rsidP="005D68EE">
      <w:pPr>
        <w:rPr>
          <w:sz w:val="22"/>
          <w:szCs w:val="22"/>
        </w:rPr>
      </w:pPr>
    </w:p>
    <w:p w:rsidR="0089620B" w:rsidRDefault="0089620B" w:rsidP="005D68EE">
      <w:pPr>
        <w:rPr>
          <w:sz w:val="22"/>
          <w:szCs w:val="22"/>
        </w:rPr>
      </w:pPr>
    </w:p>
    <w:p w:rsidR="0089620B" w:rsidRDefault="0089620B" w:rsidP="005D68EE">
      <w:pPr>
        <w:rPr>
          <w:sz w:val="22"/>
          <w:szCs w:val="22"/>
        </w:rPr>
      </w:pPr>
    </w:p>
    <w:p w:rsidR="0089620B" w:rsidRDefault="0089620B" w:rsidP="005D68EE">
      <w:pPr>
        <w:rPr>
          <w:sz w:val="22"/>
          <w:szCs w:val="22"/>
        </w:rPr>
      </w:pPr>
    </w:p>
    <w:tbl>
      <w:tblPr>
        <w:tblW w:w="5206" w:type="pct"/>
        <w:tblLook w:val="01E0"/>
      </w:tblPr>
      <w:tblGrid>
        <w:gridCol w:w="4944"/>
        <w:gridCol w:w="5761"/>
      </w:tblGrid>
      <w:tr w:rsidR="005D68EE" w:rsidRPr="005D68EE" w:rsidTr="00C30102">
        <w:trPr>
          <w:trHeight w:val="74"/>
        </w:trPr>
        <w:tc>
          <w:tcPr>
            <w:tcW w:w="4944" w:type="dxa"/>
          </w:tcPr>
          <w:p w:rsidR="005D68EE" w:rsidRPr="005D68EE" w:rsidRDefault="005D68EE" w:rsidP="0089620B">
            <w:pPr>
              <w:rPr>
                <w:sz w:val="20"/>
                <w:szCs w:val="22"/>
                <w:lang w:eastAsia="en-US"/>
              </w:rPr>
            </w:pPr>
          </w:p>
        </w:tc>
        <w:tc>
          <w:tcPr>
            <w:tcW w:w="5761" w:type="dxa"/>
          </w:tcPr>
          <w:p w:rsidR="005D68EE" w:rsidRPr="005D68EE" w:rsidRDefault="005D68EE" w:rsidP="005D68EE">
            <w:pPr>
              <w:widowControl w:val="0"/>
              <w:autoSpaceDE w:val="0"/>
              <w:autoSpaceDN w:val="0"/>
              <w:adjustRightInd w:val="0"/>
              <w:rPr>
                <w:sz w:val="20"/>
                <w:szCs w:val="22"/>
                <w:lang w:eastAsia="en-US"/>
              </w:rPr>
            </w:pPr>
          </w:p>
        </w:tc>
      </w:tr>
    </w:tbl>
    <w:p w:rsidR="005D68EE" w:rsidRPr="005D68EE" w:rsidRDefault="005D68EE" w:rsidP="005D68EE">
      <w:pPr>
        <w:rPr>
          <w:sz w:val="22"/>
          <w:szCs w:val="22"/>
        </w:rPr>
      </w:pPr>
    </w:p>
    <w:p w:rsidR="005D68EE" w:rsidRPr="005D68EE" w:rsidRDefault="005D68EE" w:rsidP="005D68EE">
      <w:pPr>
        <w:rPr>
          <w:sz w:val="22"/>
          <w:szCs w:val="22"/>
        </w:rPr>
      </w:pPr>
    </w:p>
    <w:p w:rsidR="0089620B" w:rsidRPr="0089620B" w:rsidRDefault="0089620B" w:rsidP="00363883">
      <w:pPr>
        <w:ind w:left="6237"/>
        <w:jc w:val="right"/>
        <w:rPr>
          <w:sz w:val="22"/>
          <w:szCs w:val="22"/>
        </w:rPr>
      </w:pPr>
      <w:r w:rsidRPr="0089620B">
        <w:rPr>
          <w:sz w:val="22"/>
          <w:szCs w:val="22"/>
        </w:rPr>
        <w:t xml:space="preserve">Приложение № 1 к Договору </w:t>
      </w:r>
      <w:r w:rsidRPr="0089620B">
        <w:rPr>
          <w:sz w:val="22"/>
          <w:szCs w:val="22"/>
        </w:rPr>
        <w:br/>
      </w:r>
      <w:r w:rsidRPr="0089620B">
        <w:rPr>
          <w:sz w:val="22"/>
          <w:szCs w:val="22"/>
          <w:lang w:eastAsia="en-US" w:bidi="en-US"/>
        </w:rPr>
        <w:t xml:space="preserve">на выполнение строительно-монтажных работ по прокладке канализационных сетей </w:t>
      </w:r>
      <w:r w:rsidRPr="0089620B">
        <w:rPr>
          <w:color w:val="000000"/>
          <w:sz w:val="22"/>
          <w:szCs w:val="22"/>
        </w:rPr>
        <w:t xml:space="preserve">к многоквартирному жилому дому поз. 22 со встроенными помещениями общественного назначения на улице Чехова </w:t>
      </w:r>
      <w:r w:rsidRPr="0089620B">
        <w:rPr>
          <w:color w:val="000000"/>
          <w:sz w:val="22"/>
          <w:szCs w:val="22"/>
        </w:rPr>
        <w:br/>
        <w:t>г. Йошкар-Ола</w:t>
      </w:r>
    </w:p>
    <w:p w:rsidR="0089620B" w:rsidRPr="0089620B" w:rsidRDefault="0089620B" w:rsidP="00363883">
      <w:pPr>
        <w:ind w:left="6237"/>
        <w:jc w:val="right"/>
        <w:rPr>
          <w:sz w:val="22"/>
          <w:szCs w:val="22"/>
        </w:rPr>
      </w:pPr>
    </w:p>
    <w:p w:rsidR="0089620B" w:rsidRPr="0089620B" w:rsidRDefault="0089620B" w:rsidP="00363883">
      <w:pPr>
        <w:ind w:left="6237"/>
        <w:jc w:val="right"/>
        <w:rPr>
          <w:sz w:val="22"/>
          <w:szCs w:val="22"/>
        </w:rPr>
      </w:pPr>
      <w:r w:rsidRPr="0089620B">
        <w:rPr>
          <w:sz w:val="22"/>
          <w:szCs w:val="22"/>
        </w:rPr>
        <w:t>от __________№ ________</w:t>
      </w:r>
    </w:p>
    <w:p w:rsidR="0089620B" w:rsidRPr="0089620B" w:rsidRDefault="0089620B" w:rsidP="0089620B">
      <w:pPr>
        <w:spacing w:line="240" w:lineRule="exact"/>
        <w:jc w:val="center"/>
        <w:rPr>
          <w:b/>
          <w:sz w:val="22"/>
          <w:szCs w:val="22"/>
        </w:rPr>
      </w:pPr>
    </w:p>
    <w:p w:rsidR="0089620B" w:rsidRPr="0089620B" w:rsidRDefault="0089620B" w:rsidP="0089620B">
      <w:pPr>
        <w:jc w:val="center"/>
        <w:rPr>
          <w:b/>
          <w:sz w:val="22"/>
          <w:szCs w:val="22"/>
        </w:rPr>
      </w:pPr>
    </w:p>
    <w:p w:rsidR="0089620B" w:rsidRPr="0089620B" w:rsidRDefault="0089620B" w:rsidP="0089620B">
      <w:pPr>
        <w:jc w:val="center"/>
        <w:rPr>
          <w:b/>
          <w:sz w:val="22"/>
          <w:szCs w:val="22"/>
        </w:rPr>
      </w:pPr>
      <w:r w:rsidRPr="0089620B">
        <w:rPr>
          <w:b/>
          <w:sz w:val="22"/>
          <w:szCs w:val="22"/>
        </w:rPr>
        <w:t>ТЕХНИЧЕСКОЕ ЗАДАНИЕ</w:t>
      </w:r>
    </w:p>
    <w:p w:rsidR="0089620B" w:rsidRPr="0089620B" w:rsidRDefault="0089620B" w:rsidP="0089620B">
      <w:pPr>
        <w:suppressAutoHyphens/>
        <w:jc w:val="center"/>
        <w:rPr>
          <w:sz w:val="22"/>
          <w:szCs w:val="22"/>
          <w:lang w:eastAsia="zh-CN"/>
        </w:rPr>
      </w:pPr>
      <w:r w:rsidRPr="0089620B">
        <w:rPr>
          <w:b/>
          <w:sz w:val="22"/>
          <w:szCs w:val="22"/>
          <w:lang w:eastAsia="zh-CN"/>
        </w:rPr>
        <w:t xml:space="preserve">на выполнение строительно-монтажных работ по прокладке </w:t>
      </w:r>
      <w:r w:rsidRPr="0089620B">
        <w:rPr>
          <w:b/>
          <w:sz w:val="22"/>
          <w:szCs w:val="22"/>
          <w:lang w:eastAsia="en-US" w:bidi="en-US"/>
        </w:rPr>
        <w:t xml:space="preserve">канализационных сетей </w:t>
      </w:r>
      <w:r w:rsidRPr="0089620B">
        <w:rPr>
          <w:b/>
          <w:sz w:val="22"/>
          <w:szCs w:val="22"/>
          <w:lang w:eastAsia="en-US" w:bidi="en-US"/>
        </w:rPr>
        <w:br/>
        <w:t xml:space="preserve">к многоквартирному жилому дому поз. 22 со встроенными помещениями общественного назначения </w:t>
      </w:r>
      <w:r w:rsidRPr="0089620B">
        <w:rPr>
          <w:b/>
          <w:sz w:val="22"/>
          <w:szCs w:val="22"/>
          <w:lang w:eastAsia="en-US" w:bidi="en-US"/>
        </w:rPr>
        <w:br/>
        <w:t>на улице Чехова г. Йошкар-Ола</w:t>
      </w:r>
    </w:p>
    <w:p w:rsidR="0089620B" w:rsidRPr="0089620B" w:rsidRDefault="0089620B" w:rsidP="0089620B">
      <w:pPr>
        <w:suppressAutoHyphens/>
        <w:jc w:val="center"/>
        <w:rPr>
          <w:b/>
          <w:sz w:val="22"/>
          <w:szCs w:val="22"/>
          <w:lang w:eastAsia="zh-CN"/>
        </w:rPr>
      </w:pPr>
    </w:p>
    <w:p w:rsidR="0089620B" w:rsidRPr="0089620B" w:rsidRDefault="0089620B" w:rsidP="0089620B">
      <w:pPr>
        <w:suppressAutoHyphens/>
        <w:jc w:val="center"/>
        <w:rPr>
          <w:b/>
          <w:sz w:val="22"/>
          <w:szCs w:val="22"/>
          <w:lang w:eastAsia="zh-CN"/>
        </w:rPr>
      </w:pPr>
    </w:p>
    <w:p w:rsidR="0089620B" w:rsidRPr="0089620B" w:rsidRDefault="0089620B" w:rsidP="0089620B">
      <w:pPr>
        <w:suppressAutoHyphens/>
        <w:jc w:val="center"/>
        <w:rPr>
          <w:sz w:val="22"/>
          <w:szCs w:val="22"/>
          <w:lang w:eastAsia="zh-CN"/>
        </w:rPr>
      </w:pPr>
      <w:r w:rsidRPr="0089620B">
        <w:rPr>
          <w:b/>
          <w:sz w:val="22"/>
          <w:szCs w:val="22"/>
          <w:lang w:eastAsia="zh-CN"/>
        </w:rPr>
        <w:t>1</w:t>
      </w:r>
      <w:r w:rsidRPr="0089620B">
        <w:rPr>
          <w:sz w:val="22"/>
          <w:szCs w:val="22"/>
          <w:lang w:eastAsia="zh-CN"/>
        </w:rPr>
        <w:t xml:space="preserve">. </w:t>
      </w:r>
      <w:r w:rsidRPr="0089620B">
        <w:rPr>
          <w:b/>
          <w:sz w:val="22"/>
          <w:szCs w:val="22"/>
          <w:lang w:eastAsia="zh-CN"/>
        </w:rPr>
        <w:t xml:space="preserve">Выполнение строительно-монтажных  работ по прокладке </w:t>
      </w:r>
      <w:r w:rsidRPr="0089620B">
        <w:rPr>
          <w:b/>
          <w:sz w:val="22"/>
          <w:szCs w:val="22"/>
          <w:lang w:eastAsia="en-US" w:bidi="en-US"/>
        </w:rPr>
        <w:t>канализационных</w:t>
      </w:r>
      <w:r w:rsidRPr="0089620B">
        <w:rPr>
          <w:b/>
          <w:sz w:val="22"/>
          <w:szCs w:val="22"/>
          <w:lang w:eastAsia="zh-CN"/>
        </w:rPr>
        <w:t xml:space="preserve"> сетей</w:t>
      </w:r>
    </w:p>
    <w:p w:rsidR="0089620B" w:rsidRPr="0089620B" w:rsidRDefault="0089620B" w:rsidP="0089620B">
      <w:pPr>
        <w:suppressAutoHyphens/>
        <w:jc w:val="center"/>
        <w:rPr>
          <w:sz w:val="22"/>
          <w:szCs w:val="22"/>
          <w:lang w:eastAsia="zh-CN"/>
        </w:rPr>
      </w:pPr>
      <w:r w:rsidRPr="0089620B">
        <w:rPr>
          <w:b/>
          <w:sz w:val="22"/>
          <w:szCs w:val="22"/>
          <w:lang w:eastAsia="zh-CN"/>
        </w:rPr>
        <w:t>1. Общие требования</w:t>
      </w:r>
    </w:p>
    <w:p w:rsidR="0089620B" w:rsidRPr="0089620B" w:rsidRDefault="0089620B" w:rsidP="0089620B">
      <w:pPr>
        <w:suppressAutoHyphens/>
        <w:ind w:firstLine="567"/>
        <w:jc w:val="both"/>
        <w:rPr>
          <w:sz w:val="22"/>
          <w:szCs w:val="22"/>
          <w:lang w:eastAsia="zh-CN"/>
        </w:rPr>
      </w:pPr>
      <w:r w:rsidRPr="0089620B">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СП 31.13330.2012 «Водоснабжение. Наружные сети и сооружения» Актуализированная редакция СНиП 2.04.02-84*;</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129.13330.2019 «Наружные сети и сооружения водоснабжения и канализации» Актуализированная редакция СНиП 3.05.04-85*;</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34.13330.2021«СНиП 2.05.02-85* Автомобильные дороги.02-85*»;</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68.13330.2011 «Приемка в эксплуатацию законченных строительством объектов. Основные положения»;</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48.13330.2019. Свод правил. Организация строительства. СНиП 12-01-2004";</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СНиП 12-03-2001 «Безопасность труда в строительстве. Часть 1. Общие требования»;</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СНиП 12-04-2002 «Безопасность труда в строительстве. Часть 2. Строительное производство»;</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2.2.3670-20 «Санитарно-эпидемиологические требования к условиям труда»;</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РД 11-05-2007 «Порядок ведения общего журнала учета работ»;</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Приказ Минтруда России от 15.12.2020 № 903н «Об утверждении Правил по охране труда при эксплуатации электроустановок»;</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Федеральный закон от 22.07.2008 № 123-ФЗ «Технический регламент о требованиях пожарной безопасности»;</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Федеральный закон от 10.01.2002 № 7-ФЗ «Об охране окружающей среды»;</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СП 129.13330.2019. Свод правил. Наружные сети и сооружения водоснабжения и канализации. Актуализированная редакция СНиП 3.05.04-85;</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ГОСТ Р 12.3.048-2002 «Производство земляных работ способом гидромеханизации»;</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63.13330.2018. Свод правил. Бетонные и железобетонные конструкции. Основные положения. СНиП 52-01-2003;</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42.13330.2016 «Градостроительство. Планировка и застройка городских поселений»;</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131.13330.2020. Свод правил. Строительная климатология;</w:t>
      </w:r>
    </w:p>
    <w:p w:rsidR="0089620B" w:rsidRPr="0089620B" w:rsidRDefault="0089620B" w:rsidP="0089620B">
      <w:pPr>
        <w:numPr>
          <w:ilvl w:val="0"/>
          <w:numId w:val="29"/>
        </w:numPr>
        <w:suppressAutoHyphens/>
        <w:jc w:val="both"/>
        <w:rPr>
          <w:sz w:val="22"/>
          <w:szCs w:val="22"/>
          <w:lang w:eastAsia="zh-CN"/>
        </w:rPr>
      </w:pPr>
      <w:r w:rsidRPr="0089620B">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89620B" w:rsidRPr="0089620B" w:rsidRDefault="0089620B" w:rsidP="0089620B">
      <w:pPr>
        <w:widowControl w:val="0"/>
        <w:suppressAutoHyphens/>
        <w:autoSpaceDE w:val="0"/>
        <w:ind w:firstLine="567"/>
        <w:jc w:val="both"/>
        <w:rPr>
          <w:sz w:val="22"/>
          <w:szCs w:val="22"/>
          <w:lang w:eastAsia="zh-CN"/>
        </w:rPr>
      </w:pPr>
      <w:r w:rsidRPr="0089620B">
        <w:rPr>
          <w:sz w:val="22"/>
          <w:szCs w:val="22"/>
          <w:lang w:eastAsia="zh-CN"/>
        </w:rPr>
        <w:t>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89620B" w:rsidRPr="0089620B" w:rsidRDefault="0089620B" w:rsidP="0089620B">
      <w:pPr>
        <w:suppressAutoHyphens/>
        <w:jc w:val="center"/>
        <w:rPr>
          <w:sz w:val="22"/>
          <w:szCs w:val="22"/>
          <w:lang w:eastAsia="zh-CN"/>
        </w:rPr>
      </w:pPr>
      <w:r w:rsidRPr="0089620B">
        <w:rPr>
          <w:b/>
          <w:sz w:val="22"/>
          <w:szCs w:val="22"/>
          <w:lang w:eastAsia="zh-CN"/>
        </w:rPr>
        <w:t>2.  Требование к подрядчику</w:t>
      </w:r>
    </w:p>
    <w:p w:rsidR="0089620B" w:rsidRPr="0089620B" w:rsidRDefault="0089620B" w:rsidP="0089620B">
      <w:pPr>
        <w:suppressAutoHyphens/>
        <w:ind w:firstLine="567"/>
        <w:jc w:val="both"/>
        <w:rPr>
          <w:sz w:val="22"/>
          <w:szCs w:val="22"/>
          <w:lang w:eastAsia="zh-CN"/>
        </w:rPr>
      </w:pPr>
      <w:r w:rsidRPr="0089620B">
        <w:rPr>
          <w:sz w:val="22"/>
          <w:szCs w:val="22"/>
          <w:lang w:eastAsia="zh-CN"/>
        </w:rPr>
        <w:t xml:space="preserve">2.1. Подрядчик выполняет все работы собственными силами и/или, в случае необходимости, привлекает к данным работам субподрядчиков. </w:t>
      </w:r>
    </w:p>
    <w:p w:rsidR="0089620B" w:rsidRPr="0089620B" w:rsidRDefault="0089620B" w:rsidP="0089620B">
      <w:pPr>
        <w:suppressAutoHyphens/>
        <w:ind w:firstLine="567"/>
        <w:jc w:val="both"/>
        <w:rPr>
          <w:sz w:val="22"/>
          <w:szCs w:val="22"/>
          <w:lang w:eastAsia="zh-CN"/>
        </w:rPr>
      </w:pPr>
      <w:r w:rsidRPr="0089620B">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89620B" w:rsidRPr="0089620B" w:rsidRDefault="0089620B" w:rsidP="0089620B">
      <w:pPr>
        <w:suppressAutoHyphens/>
        <w:ind w:firstLine="567"/>
        <w:jc w:val="both"/>
        <w:rPr>
          <w:sz w:val="22"/>
          <w:szCs w:val="22"/>
          <w:lang w:eastAsia="zh-CN"/>
        </w:rPr>
      </w:pPr>
      <w:r w:rsidRPr="0089620B">
        <w:rPr>
          <w:sz w:val="22"/>
          <w:szCs w:val="22"/>
          <w:lang w:eastAsia="zh-CN"/>
        </w:rPr>
        <w:t xml:space="preserve">2.3. Обеспечивает в ходе работ выполнение на строительной площадке необходимых мероприятий </w:t>
      </w:r>
      <w:r w:rsidRPr="0089620B">
        <w:rPr>
          <w:sz w:val="22"/>
          <w:szCs w:val="22"/>
          <w:lang w:eastAsia="zh-CN"/>
        </w:rPr>
        <w:br/>
        <w:t>по технике безопасности, охране окружающей среды, соблюдать правила пожарной безопасности.</w:t>
      </w:r>
    </w:p>
    <w:p w:rsidR="0089620B" w:rsidRPr="0089620B" w:rsidRDefault="0089620B" w:rsidP="0089620B">
      <w:pPr>
        <w:suppressAutoHyphens/>
        <w:ind w:firstLine="567"/>
        <w:jc w:val="both"/>
        <w:rPr>
          <w:sz w:val="22"/>
          <w:szCs w:val="22"/>
          <w:lang w:eastAsia="zh-CN"/>
        </w:rPr>
      </w:pPr>
      <w:r w:rsidRPr="0089620B">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89620B" w:rsidRPr="0089620B" w:rsidRDefault="0089620B" w:rsidP="0089620B">
      <w:pPr>
        <w:widowControl w:val="0"/>
        <w:tabs>
          <w:tab w:val="left" w:pos="426"/>
        </w:tabs>
        <w:suppressAutoHyphens/>
        <w:ind w:firstLine="567"/>
        <w:jc w:val="both"/>
        <w:rPr>
          <w:sz w:val="22"/>
          <w:szCs w:val="22"/>
          <w:lang w:eastAsia="zh-CN"/>
        </w:rPr>
      </w:pPr>
      <w:r w:rsidRPr="0089620B">
        <w:rPr>
          <w:sz w:val="22"/>
          <w:szCs w:val="22"/>
          <w:lang w:eastAsia="zh-CN"/>
        </w:rPr>
        <w:t xml:space="preserve">2.5.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89620B" w:rsidRPr="0089620B" w:rsidRDefault="0089620B" w:rsidP="0089620B">
      <w:pPr>
        <w:widowControl w:val="0"/>
        <w:tabs>
          <w:tab w:val="left" w:pos="426"/>
        </w:tabs>
        <w:suppressAutoHyphens/>
        <w:ind w:firstLine="567"/>
        <w:jc w:val="both"/>
        <w:rPr>
          <w:sz w:val="22"/>
          <w:szCs w:val="22"/>
          <w:lang w:eastAsia="zh-CN"/>
        </w:rPr>
      </w:pPr>
      <w:r w:rsidRPr="0089620B">
        <w:rPr>
          <w:sz w:val="22"/>
          <w:szCs w:val="22"/>
          <w:lang w:eastAsia="zh-CN"/>
        </w:rPr>
        <w:t xml:space="preserve">2.6.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89620B">
        <w:rPr>
          <w:sz w:val="22"/>
          <w:szCs w:val="22"/>
          <w:lang w:eastAsia="zh-CN"/>
        </w:rPr>
        <w:br/>
        <w:t>и случайного повреждения до момента подписания Заказчиком акта приемки всех выполненных работ по договору.</w:t>
      </w:r>
    </w:p>
    <w:p w:rsidR="0089620B" w:rsidRPr="0089620B" w:rsidRDefault="0089620B" w:rsidP="0089620B">
      <w:pPr>
        <w:widowControl w:val="0"/>
        <w:tabs>
          <w:tab w:val="left" w:pos="426"/>
        </w:tabs>
        <w:suppressAutoHyphens/>
        <w:ind w:firstLine="567"/>
        <w:jc w:val="both"/>
        <w:rPr>
          <w:sz w:val="22"/>
          <w:szCs w:val="22"/>
          <w:lang w:eastAsia="zh-CN"/>
        </w:rPr>
      </w:pPr>
      <w:r w:rsidRPr="0089620B">
        <w:rPr>
          <w:sz w:val="22"/>
          <w:szCs w:val="22"/>
          <w:lang w:eastAsia="zh-CN"/>
        </w:rPr>
        <w:t>2.7.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89620B" w:rsidRPr="0089620B" w:rsidRDefault="0089620B" w:rsidP="0089620B">
      <w:pPr>
        <w:widowControl w:val="0"/>
        <w:tabs>
          <w:tab w:val="left" w:pos="426"/>
        </w:tabs>
        <w:suppressAutoHyphens/>
        <w:ind w:firstLine="567"/>
        <w:jc w:val="both"/>
        <w:rPr>
          <w:sz w:val="22"/>
          <w:szCs w:val="22"/>
          <w:lang w:eastAsia="zh-CN"/>
        </w:rPr>
      </w:pPr>
      <w:r w:rsidRPr="0089620B">
        <w:rPr>
          <w:sz w:val="22"/>
          <w:szCs w:val="22"/>
          <w:lang w:eastAsia="zh-CN"/>
        </w:rPr>
        <w:t>2.8.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89620B" w:rsidRPr="0089620B" w:rsidRDefault="0089620B" w:rsidP="0089620B">
      <w:pPr>
        <w:widowControl w:val="0"/>
        <w:tabs>
          <w:tab w:val="left" w:pos="426"/>
        </w:tabs>
        <w:suppressAutoHyphens/>
        <w:ind w:firstLine="567"/>
        <w:jc w:val="both"/>
        <w:rPr>
          <w:sz w:val="22"/>
          <w:szCs w:val="22"/>
          <w:lang w:eastAsia="zh-CN"/>
        </w:rPr>
      </w:pPr>
      <w:r w:rsidRPr="0089620B">
        <w:rPr>
          <w:sz w:val="22"/>
          <w:szCs w:val="22"/>
          <w:lang w:eastAsia="zh-CN"/>
        </w:rPr>
        <w:t xml:space="preserve">2.9. Подрядчик осуществит в процессе производства работ систематическую, а по завершении работ </w:t>
      </w:r>
      <w:r w:rsidRPr="0089620B">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89620B" w:rsidRPr="0089620B" w:rsidRDefault="0089620B" w:rsidP="0089620B">
      <w:pPr>
        <w:widowControl w:val="0"/>
        <w:tabs>
          <w:tab w:val="left" w:pos="426"/>
        </w:tabs>
        <w:suppressAutoHyphens/>
        <w:ind w:firstLine="567"/>
        <w:jc w:val="both"/>
        <w:rPr>
          <w:sz w:val="22"/>
          <w:szCs w:val="22"/>
          <w:lang w:eastAsia="zh-CN"/>
        </w:rPr>
      </w:pPr>
      <w:r w:rsidRPr="0089620B">
        <w:rPr>
          <w:sz w:val="22"/>
          <w:szCs w:val="22"/>
          <w:lang w:eastAsia="zh-CN"/>
        </w:rPr>
        <w:t>2.10.  Подрядчик примет участие в сдаче - приемке объекта в эксплуатацию.</w:t>
      </w:r>
    </w:p>
    <w:p w:rsidR="0089620B" w:rsidRPr="0089620B" w:rsidRDefault="0089620B" w:rsidP="0089620B">
      <w:pPr>
        <w:suppressAutoHyphens/>
        <w:ind w:firstLine="567"/>
        <w:jc w:val="both"/>
        <w:rPr>
          <w:sz w:val="22"/>
          <w:szCs w:val="22"/>
          <w:lang w:eastAsia="zh-CN"/>
        </w:rPr>
      </w:pPr>
      <w:r w:rsidRPr="0089620B">
        <w:rPr>
          <w:sz w:val="22"/>
          <w:szCs w:val="22"/>
          <w:lang w:eastAsia="zh-CN"/>
        </w:rPr>
        <w:t>2.11. Подрядчик выполнит в полном объеме все свои обязательства, предусмотренные договором.</w:t>
      </w:r>
    </w:p>
    <w:p w:rsidR="0089620B" w:rsidRPr="0089620B" w:rsidRDefault="0089620B" w:rsidP="0089620B">
      <w:pPr>
        <w:widowControl w:val="0"/>
        <w:tabs>
          <w:tab w:val="left" w:pos="426"/>
        </w:tabs>
        <w:suppressAutoHyphens/>
        <w:ind w:firstLine="851"/>
        <w:jc w:val="both"/>
        <w:rPr>
          <w:sz w:val="22"/>
          <w:szCs w:val="22"/>
          <w:lang w:eastAsia="zh-CN"/>
        </w:rPr>
      </w:pPr>
    </w:p>
    <w:p w:rsidR="0089620B" w:rsidRPr="0089620B" w:rsidRDefault="0089620B" w:rsidP="0089620B">
      <w:pPr>
        <w:suppressAutoHyphens/>
        <w:jc w:val="center"/>
        <w:rPr>
          <w:sz w:val="22"/>
          <w:szCs w:val="22"/>
          <w:lang w:eastAsia="zh-CN"/>
        </w:rPr>
      </w:pPr>
      <w:r w:rsidRPr="0089620B">
        <w:rPr>
          <w:b/>
          <w:sz w:val="22"/>
          <w:szCs w:val="22"/>
          <w:lang w:eastAsia="zh-CN"/>
        </w:rPr>
        <w:t>3. Требования к выполнению работ.</w:t>
      </w:r>
    </w:p>
    <w:p w:rsidR="0089620B" w:rsidRPr="0089620B" w:rsidRDefault="0089620B" w:rsidP="0089620B">
      <w:pPr>
        <w:tabs>
          <w:tab w:val="left" w:pos="228"/>
        </w:tabs>
        <w:suppressAutoHyphens/>
        <w:ind w:firstLine="567"/>
        <w:jc w:val="both"/>
        <w:rPr>
          <w:sz w:val="22"/>
          <w:szCs w:val="22"/>
          <w:lang w:eastAsia="zh-CN"/>
        </w:rPr>
      </w:pPr>
      <w:r w:rsidRPr="0089620B">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89620B" w:rsidRPr="0089620B" w:rsidRDefault="0089620B" w:rsidP="0089620B">
      <w:pPr>
        <w:tabs>
          <w:tab w:val="left" w:pos="228"/>
        </w:tabs>
        <w:suppressAutoHyphens/>
        <w:ind w:firstLine="567"/>
        <w:jc w:val="both"/>
        <w:rPr>
          <w:sz w:val="22"/>
          <w:szCs w:val="22"/>
          <w:lang w:eastAsia="zh-CN"/>
        </w:rPr>
      </w:pPr>
      <w:r w:rsidRPr="0089620B">
        <w:rPr>
          <w:sz w:val="22"/>
          <w:szCs w:val="22"/>
          <w:lang w:eastAsia="zh-CN"/>
        </w:rPr>
        <w:t>3.2. 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89620B" w:rsidRPr="0089620B" w:rsidRDefault="0089620B" w:rsidP="0089620B">
      <w:pPr>
        <w:tabs>
          <w:tab w:val="left" w:pos="228"/>
        </w:tabs>
        <w:suppressAutoHyphens/>
        <w:ind w:firstLine="567"/>
        <w:jc w:val="both"/>
        <w:rPr>
          <w:sz w:val="22"/>
          <w:szCs w:val="22"/>
          <w:lang w:eastAsia="zh-CN"/>
        </w:rPr>
      </w:pPr>
      <w:r w:rsidRPr="0089620B">
        <w:rPr>
          <w:sz w:val="22"/>
          <w:szCs w:val="22"/>
          <w:lang w:eastAsia="zh-CN"/>
        </w:rPr>
        <w:t>3.3. По окончанию земляных работ выполнить работы по благоустройству территории .</w:t>
      </w:r>
    </w:p>
    <w:p w:rsidR="0089620B" w:rsidRPr="0089620B" w:rsidRDefault="0089620B" w:rsidP="0089620B">
      <w:pPr>
        <w:tabs>
          <w:tab w:val="left" w:pos="228"/>
        </w:tabs>
        <w:suppressAutoHyphens/>
        <w:ind w:firstLine="567"/>
        <w:jc w:val="both"/>
        <w:rPr>
          <w:sz w:val="22"/>
          <w:szCs w:val="22"/>
          <w:lang w:eastAsia="zh-CN"/>
        </w:rPr>
      </w:pPr>
      <w:r w:rsidRPr="0089620B">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89620B" w:rsidRPr="0089620B" w:rsidRDefault="0089620B" w:rsidP="0089620B">
      <w:pPr>
        <w:tabs>
          <w:tab w:val="left" w:pos="708"/>
        </w:tabs>
        <w:suppressAutoHyphens/>
        <w:ind w:firstLine="567"/>
        <w:jc w:val="both"/>
        <w:rPr>
          <w:sz w:val="22"/>
          <w:szCs w:val="22"/>
          <w:lang w:eastAsia="zh-CN"/>
        </w:rPr>
      </w:pPr>
      <w:r w:rsidRPr="0089620B">
        <w:rPr>
          <w:sz w:val="22"/>
          <w:szCs w:val="22"/>
          <w:lang w:eastAsia="zh-CN"/>
        </w:rPr>
        <w:t>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1 экземпляре следующие документы:</w:t>
      </w:r>
    </w:p>
    <w:p w:rsidR="0089620B" w:rsidRPr="0089620B" w:rsidRDefault="0089620B" w:rsidP="0089620B">
      <w:pPr>
        <w:numPr>
          <w:ilvl w:val="0"/>
          <w:numId w:val="27"/>
        </w:numPr>
        <w:tabs>
          <w:tab w:val="left" w:pos="708"/>
        </w:tabs>
        <w:suppressAutoHyphens/>
        <w:ind w:left="0" w:firstLine="567"/>
        <w:jc w:val="both"/>
        <w:rPr>
          <w:sz w:val="22"/>
          <w:szCs w:val="22"/>
          <w:lang w:eastAsia="zh-CN"/>
        </w:rPr>
      </w:pPr>
      <w:r w:rsidRPr="0089620B">
        <w:rPr>
          <w:sz w:val="22"/>
          <w:szCs w:val="22"/>
          <w:lang w:eastAsia="zh-CN"/>
        </w:rPr>
        <w:t>ведомость предъявляемой технической документации;</w:t>
      </w:r>
    </w:p>
    <w:p w:rsidR="0089620B" w:rsidRPr="0089620B" w:rsidRDefault="0089620B" w:rsidP="0089620B">
      <w:pPr>
        <w:widowControl w:val="0"/>
        <w:numPr>
          <w:ilvl w:val="0"/>
          <w:numId w:val="27"/>
        </w:numPr>
        <w:suppressAutoHyphens/>
        <w:ind w:left="0" w:firstLine="567"/>
        <w:jc w:val="both"/>
        <w:rPr>
          <w:sz w:val="22"/>
          <w:szCs w:val="22"/>
          <w:lang w:eastAsia="zh-CN"/>
        </w:rPr>
      </w:pPr>
      <w:r w:rsidRPr="0089620B">
        <w:rPr>
          <w:sz w:val="22"/>
          <w:szCs w:val="22"/>
          <w:lang w:eastAsia="zh-CN"/>
        </w:rPr>
        <w:t>копия условий подключения к сетям водоснабжения, выданных   МУП «Водоканал» г. Йошкар-Олы» на подключаемый объект;</w:t>
      </w:r>
    </w:p>
    <w:p w:rsidR="0089620B" w:rsidRPr="0089620B" w:rsidRDefault="0089620B" w:rsidP="0089620B">
      <w:pPr>
        <w:widowControl w:val="0"/>
        <w:numPr>
          <w:ilvl w:val="0"/>
          <w:numId w:val="27"/>
        </w:numPr>
        <w:suppressAutoHyphens/>
        <w:ind w:left="0" w:firstLine="567"/>
        <w:jc w:val="both"/>
        <w:rPr>
          <w:sz w:val="22"/>
          <w:szCs w:val="22"/>
          <w:lang w:eastAsia="zh-CN"/>
        </w:rPr>
      </w:pPr>
      <w:r w:rsidRPr="0089620B">
        <w:rPr>
          <w:sz w:val="22"/>
          <w:szCs w:val="22"/>
          <w:lang w:eastAsia="zh-CN"/>
        </w:rPr>
        <w:t xml:space="preserve">проектные листы НВК (план и профиль М 1:500), согласованные с МУП «Водоканал» </w:t>
      </w:r>
      <w:r w:rsidRPr="0089620B">
        <w:rPr>
          <w:sz w:val="22"/>
          <w:szCs w:val="22"/>
          <w:lang w:eastAsia="zh-CN"/>
        </w:rPr>
        <w:br/>
        <w:t>г. Йошкар-Олы»;</w:t>
      </w:r>
    </w:p>
    <w:p w:rsidR="0089620B" w:rsidRPr="0089620B" w:rsidRDefault="0089620B" w:rsidP="0089620B">
      <w:pPr>
        <w:numPr>
          <w:ilvl w:val="0"/>
          <w:numId w:val="27"/>
        </w:numPr>
        <w:tabs>
          <w:tab w:val="left" w:pos="708"/>
        </w:tabs>
        <w:suppressAutoHyphens/>
        <w:ind w:left="0" w:firstLine="567"/>
        <w:jc w:val="both"/>
        <w:rPr>
          <w:sz w:val="22"/>
          <w:szCs w:val="22"/>
          <w:lang w:eastAsia="zh-CN"/>
        </w:rPr>
      </w:pPr>
      <w:r w:rsidRPr="0089620B">
        <w:rPr>
          <w:sz w:val="22"/>
          <w:szCs w:val="22"/>
          <w:lang w:eastAsia="zh-CN"/>
        </w:rPr>
        <w:t xml:space="preserve">ведомость изменений и отступлений от проекта; </w:t>
      </w:r>
    </w:p>
    <w:p w:rsidR="0089620B" w:rsidRPr="0089620B" w:rsidRDefault="0089620B" w:rsidP="0089620B">
      <w:pPr>
        <w:numPr>
          <w:ilvl w:val="0"/>
          <w:numId w:val="27"/>
        </w:numPr>
        <w:tabs>
          <w:tab w:val="left" w:pos="708"/>
        </w:tabs>
        <w:suppressAutoHyphens/>
        <w:ind w:left="0" w:firstLine="567"/>
        <w:jc w:val="both"/>
        <w:rPr>
          <w:sz w:val="22"/>
          <w:szCs w:val="22"/>
          <w:lang w:eastAsia="zh-CN"/>
        </w:rPr>
      </w:pPr>
      <w:r w:rsidRPr="0089620B">
        <w:rPr>
          <w:sz w:val="22"/>
          <w:szCs w:val="22"/>
        </w:rPr>
        <w:t xml:space="preserve">акты приемки скрытых работ, составленные при участии представителей МУП «Водоканал» </w:t>
      </w:r>
      <w:r w:rsidRPr="0089620B">
        <w:rPr>
          <w:sz w:val="22"/>
          <w:szCs w:val="22"/>
        </w:rPr>
        <w:br/>
        <w:t>г. Йошкар-Олы»:</w:t>
      </w:r>
    </w:p>
    <w:p w:rsidR="0089620B" w:rsidRPr="0089620B" w:rsidRDefault="0089620B" w:rsidP="0089620B">
      <w:pPr>
        <w:numPr>
          <w:ilvl w:val="0"/>
          <w:numId w:val="30"/>
        </w:numPr>
        <w:tabs>
          <w:tab w:val="left" w:pos="709"/>
        </w:tabs>
        <w:autoSpaceDE w:val="0"/>
        <w:autoSpaceDN w:val="0"/>
        <w:adjustRightInd w:val="0"/>
        <w:spacing w:line="260" w:lineRule="exact"/>
        <w:ind w:left="0" w:firstLine="993"/>
        <w:jc w:val="both"/>
        <w:rPr>
          <w:sz w:val="22"/>
          <w:szCs w:val="22"/>
        </w:rPr>
      </w:pPr>
      <w:r w:rsidRPr="0089620B">
        <w:rPr>
          <w:sz w:val="22"/>
          <w:szCs w:val="22"/>
        </w:rPr>
        <w:t>акт на укладку водопроводной сети;</w:t>
      </w:r>
    </w:p>
    <w:p w:rsidR="0089620B" w:rsidRPr="0089620B" w:rsidRDefault="0089620B" w:rsidP="0089620B">
      <w:pPr>
        <w:numPr>
          <w:ilvl w:val="0"/>
          <w:numId w:val="30"/>
        </w:numPr>
        <w:tabs>
          <w:tab w:val="left" w:pos="709"/>
        </w:tabs>
        <w:autoSpaceDE w:val="0"/>
        <w:autoSpaceDN w:val="0"/>
        <w:adjustRightInd w:val="0"/>
        <w:spacing w:line="260" w:lineRule="exact"/>
        <w:ind w:left="0" w:firstLine="993"/>
        <w:jc w:val="both"/>
        <w:rPr>
          <w:sz w:val="22"/>
          <w:szCs w:val="22"/>
        </w:rPr>
      </w:pPr>
      <w:r w:rsidRPr="0089620B">
        <w:rPr>
          <w:sz w:val="22"/>
          <w:szCs w:val="22"/>
        </w:rPr>
        <w:t>акт о проведении приемочного гидравлического испытания напорного трубопровода на прочность и герметичность;</w:t>
      </w:r>
    </w:p>
    <w:p w:rsidR="0089620B" w:rsidRPr="0089620B" w:rsidRDefault="0089620B" w:rsidP="0089620B">
      <w:pPr>
        <w:numPr>
          <w:ilvl w:val="0"/>
          <w:numId w:val="30"/>
        </w:numPr>
        <w:tabs>
          <w:tab w:val="left" w:pos="709"/>
        </w:tabs>
        <w:autoSpaceDE w:val="0"/>
        <w:autoSpaceDN w:val="0"/>
        <w:adjustRightInd w:val="0"/>
        <w:spacing w:line="260" w:lineRule="exact"/>
        <w:ind w:left="0" w:firstLine="993"/>
        <w:jc w:val="both"/>
        <w:rPr>
          <w:sz w:val="22"/>
          <w:szCs w:val="22"/>
        </w:rPr>
      </w:pPr>
      <w:r w:rsidRPr="0089620B">
        <w:rPr>
          <w:sz w:val="22"/>
          <w:szCs w:val="22"/>
        </w:rPr>
        <w:t>акт о проведении промывки и дезинфекции трубопроводов хозяйственно-питьевого водоснабжения;</w:t>
      </w:r>
    </w:p>
    <w:p w:rsidR="0089620B" w:rsidRPr="0089620B" w:rsidRDefault="0089620B" w:rsidP="0089620B">
      <w:pPr>
        <w:numPr>
          <w:ilvl w:val="0"/>
          <w:numId w:val="30"/>
        </w:numPr>
        <w:tabs>
          <w:tab w:val="left" w:pos="709"/>
        </w:tabs>
        <w:autoSpaceDE w:val="0"/>
        <w:autoSpaceDN w:val="0"/>
        <w:adjustRightInd w:val="0"/>
        <w:spacing w:line="260" w:lineRule="exact"/>
        <w:ind w:left="0" w:firstLine="993"/>
        <w:jc w:val="both"/>
        <w:rPr>
          <w:sz w:val="22"/>
          <w:szCs w:val="22"/>
        </w:rPr>
      </w:pPr>
      <w:r w:rsidRPr="0089620B">
        <w:rPr>
          <w:sz w:val="22"/>
          <w:szCs w:val="22"/>
        </w:rPr>
        <w:t>акт на монтаж железобетонных колодцев;</w:t>
      </w:r>
    </w:p>
    <w:p w:rsidR="0089620B" w:rsidRPr="0089620B" w:rsidRDefault="0089620B" w:rsidP="0089620B">
      <w:pPr>
        <w:widowControl w:val="0"/>
        <w:numPr>
          <w:ilvl w:val="0"/>
          <w:numId w:val="27"/>
        </w:numPr>
        <w:suppressAutoHyphens/>
        <w:ind w:left="0" w:firstLine="567"/>
        <w:jc w:val="both"/>
        <w:rPr>
          <w:sz w:val="22"/>
          <w:szCs w:val="22"/>
          <w:lang w:eastAsia="zh-CN"/>
        </w:rPr>
      </w:pPr>
      <w:r w:rsidRPr="0089620B">
        <w:rPr>
          <w:sz w:val="22"/>
          <w:szCs w:val="22"/>
          <w:lang w:eastAsia="zh-CN"/>
        </w:rPr>
        <w:t>акт приемки пожарного гидранта (при наличии пожарных гидрантов);</w:t>
      </w:r>
    </w:p>
    <w:p w:rsidR="0089620B" w:rsidRPr="0089620B" w:rsidRDefault="0089620B" w:rsidP="0089620B">
      <w:pPr>
        <w:widowControl w:val="0"/>
        <w:numPr>
          <w:ilvl w:val="0"/>
          <w:numId w:val="27"/>
        </w:numPr>
        <w:suppressAutoHyphens/>
        <w:ind w:left="0" w:firstLine="567"/>
        <w:jc w:val="both"/>
        <w:rPr>
          <w:sz w:val="22"/>
          <w:szCs w:val="22"/>
          <w:lang w:eastAsia="zh-CN"/>
        </w:rPr>
      </w:pPr>
      <w:r w:rsidRPr="0089620B">
        <w:rPr>
          <w:sz w:val="22"/>
          <w:szCs w:val="22"/>
          <w:lang w:eastAsia="zh-CN"/>
        </w:rPr>
        <w:t>копия акта о приёмке водомерного узла в эксплуатацию;</w:t>
      </w:r>
    </w:p>
    <w:p w:rsidR="0089620B" w:rsidRPr="0089620B" w:rsidRDefault="0089620B" w:rsidP="0089620B">
      <w:pPr>
        <w:numPr>
          <w:ilvl w:val="0"/>
          <w:numId w:val="27"/>
        </w:numPr>
        <w:tabs>
          <w:tab w:val="left" w:pos="708"/>
        </w:tabs>
        <w:suppressAutoHyphens/>
        <w:ind w:left="0" w:firstLine="567"/>
        <w:jc w:val="both"/>
        <w:rPr>
          <w:sz w:val="22"/>
          <w:szCs w:val="22"/>
          <w:lang w:eastAsia="zh-CN"/>
        </w:rPr>
      </w:pPr>
      <w:r w:rsidRPr="0089620B">
        <w:rPr>
          <w:sz w:val="22"/>
          <w:szCs w:val="22"/>
          <w:lang w:eastAsia="zh-CN"/>
        </w:rPr>
        <w:t>карточки технического учета водопроводных колодцев, установленных на смонтированных водопроводных сетях и существующих водопроводных колодцах на врезке;</w:t>
      </w:r>
    </w:p>
    <w:p w:rsidR="0089620B" w:rsidRPr="0089620B" w:rsidRDefault="0089620B" w:rsidP="0089620B">
      <w:pPr>
        <w:numPr>
          <w:ilvl w:val="0"/>
          <w:numId w:val="27"/>
        </w:numPr>
        <w:suppressAutoHyphens/>
        <w:ind w:left="0" w:firstLine="567"/>
        <w:jc w:val="both"/>
        <w:rPr>
          <w:sz w:val="22"/>
          <w:szCs w:val="22"/>
          <w:lang w:eastAsia="zh-CN"/>
        </w:rPr>
      </w:pPr>
      <w:r w:rsidRPr="0089620B">
        <w:rPr>
          <w:sz w:val="22"/>
          <w:szCs w:val="22"/>
          <w:lang w:eastAsia="zh-CN"/>
        </w:rPr>
        <w:t xml:space="preserve">исполнительную съемку сетей холодного водоснабжения в масштабе 1:500, согласованную </w:t>
      </w:r>
      <w:r w:rsidRPr="0089620B">
        <w:rPr>
          <w:sz w:val="22"/>
          <w:szCs w:val="22"/>
          <w:lang w:eastAsia="zh-CN"/>
        </w:rPr>
        <w:br/>
        <w:t>с Управлением архитектуры и градостроительства администрации городского округа «Город Йошкар-Ола».</w:t>
      </w:r>
    </w:p>
    <w:p w:rsidR="0089620B" w:rsidRPr="0089620B" w:rsidRDefault="0089620B" w:rsidP="0089620B">
      <w:pPr>
        <w:widowControl w:val="0"/>
        <w:numPr>
          <w:ilvl w:val="0"/>
          <w:numId w:val="27"/>
        </w:numPr>
        <w:suppressAutoHyphens/>
        <w:ind w:left="0" w:firstLine="567"/>
        <w:jc w:val="both"/>
        <w:rPr>
          <w:sz w:val="22"/>
          <w:szCs w:val="22"/>
          <w:lang w:eastAsia="zh-CN"/>
        </w:rPr>
      </w:pPr>
      <w:r w:rsidRPr="0089620B">
        <w:rPr>
          <w:sz w:val="22"/>
          <w:szCs w:val="22"/>
          <w:lang w:eastAsia="zh-CN"/>
        </w:rPr>
        <w:t>фотоматериалы по устройству фасонного оборудования водопроводных колодцев;</w:t>
      </w:r>
    </w:p>
    <w:p w:rsidR="0089620B" w:rsidRPr="0089620B" w:rsidRDefault="0089620B" w:rsidP="0089620B">
      <w:pPr>
        <w:widowControl w:val="0"/>
        <w:numPr>
          <w:ilvl w:val="0"/>
          <w:numId w:val="27"/>
        </w:numPr>
        <w:suppressAutoHyphens/>
        <w:ind w:left="0" w:firstLine="567"/>
        <w:jc w:val="both"/>
        <w:rPr>
          <w:sz w:val="22"/>
          <w:szCs w:val="22"/>
          <w:lang w:eastAsia="zh-CN"/>
        </w:rPr>
      </w:pPr>
      <w:r w:rsidRPr="0089620B">
        <w:rPr>
          <w:sz w:val="22"/>
          <w:szCs w:val="22"/>
          <w:lang w:eastAsia="zh-CN"/>
        </w:rPr>
        <w:t>документы, подтверждающие качество строительных материалов и оборудования (сертификаты, паспорта и т.д.).</w:t>
      </w:r>
    </w:p>
    <w:p w:rsidR="0089620B" w:rsidRPr="0089620B" w:rsidRDefault="0089620B" w:rsidP="0089620B">
      <w:pPr>
        <w:suppressAutoHyphens/>
        <w:jc w:val="center"/>
        <w:rPr>
          <w:sz w:val="22"/>
          <w:szCs w:val="22"/>
          <w:lang w:eastAsia="zh-CN"/>
        </w:rPr>
      </w:pPr>
      <w:r w:rsidRPr="0089620B">
        <w:rPr>
          <w:b/>
          <w:sz w:val="22"/>
          <w:szCs w:val="22"/>
          <w:lang w:eastAsia="zh-CN"/>
        </w:rPr>
        <w:t>4. Требования к организации работ</w:t>
      </w:r>
    </w:p>
    <w:p w:rsidR="0089620B" w:rsidRPr="0089620B" w:rsidRDefault="0089620B" w:rsidP="0089620B">
      <w:pPr>
        <w:suppressAutoHyphens/>
        <w:ind w:firstLine="567"/>
        <w:jc w:val="both"/>
        <w:rPr>
          <w:sz w:val="22"/>
          <w:szCs w:val="22"/>
          <w:lang w:eastAsia="zh-CN"/>
        </w:rPr>
      </w:pPr>
      <w:r w:rsidRPr="0089620B">
        <w:rPr>
          <w:sz w:val="22"/>
          <w:szCs w:val="22"/>
          <w:lang w:eastAsia="zh-CN"/>
        </w:rPr>
        <w:t>Проведение работ осуществляется согласно:</w:t>
      </w:r>
    </w:p>
    <w:p w:rsidR="0089620B" w:rsidRPr="0089620B" w:rsidRDefault="0089620B" w:rsidP="0089620B">
      <w:pPr>
        <w:numPr>
          <w:ilvl w:val="0"/>
          <w:numId w:val="28"/>
        </w:numPr>
        <w:suppressAutoHyphens/>
        <w:ind w:left="0" w:firstLine="567"/>
        <w:contextualSpacing/>
        <w:jc w:val="both"/>
        <w:rPr>
          <w:sz w:val="22"/>
          <w:szCs w:val="22"/>
          <w:lang w:eastAsia="zh-CN"/>
        </w:rPr>
      </w:pPr>
      <w:r w:rsidRPr="0089620B">
        <w:rPr>
          <w:sz w:val="22"/>
          <w:szCs w:val="22"/>
          <w:lang w:eastAsia="zh-CN"/>
        </w:rPr>
        <w:t>утвержденной Рабочей документации;</w:t>
      </w:r>
    </w:p>
    <w:p w:rsidR="0089620B" w:rsidRPr="0089620B" w:rsidRDefault="0089620B" w:rsidP="0089620B">
      <w:pPr>
        <w:numPr>
          <w:ilvl w:val="0"/>
          <w:numId w:val="22"/>
        </w:numPr>
        <w:tabs>
          <w:tab w:val="clear" w:pos="480"/>
          <w:tab w:val="num" w:pos="0"/>
        </w:tabs>
        <w:suppressAutoHyphens/>
        <w:ind w:left="0" w:firstLine="567"/>
        <w:jc w:val="both"/>
        <w:rPr>
          <w:sz w:val="22"/>
          <w:szCs w:val="22"/>
          <w:lang w:eastAsia="zh-CN"/>
        </w:rPr>
      </w:pPr>
      <w:r w:rsidRPr="0089620B">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89620B" w:rsidRPr="0089620B" w:rsidRDefault="0089620B" w:rsidP="0089620B">
      <w:pPr>
        <w:numPr>
          <w:ilvl w:val="0"/>
          <w:numId w:val="22"/>
        </w:numPr>
        <w:tabs>
          <w:tab w:val="clear" w:pos="480"/>
          <w:tab w:val="num" w:pos="0"/>
        </w:tabs>
        <w:suppressAutoHyphens/>
        <w:ind w:left="0" w:firstLine="567"/>
        <w:jc w:val="both"/>
        <w:rPr>
          <w:sz w:val="22"/>
          <w:szCs w:val="22"/>
          <w:lang w:eastAsia="zh-CN"/>
        </w:rPr>
      </w:pPr>
      <w:r w:rsidRPr="0089620B">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89620B" w:rsidRPr="0089620B" w:rsidRDefault="0089620B" w:rsidP="0089620B">
      <w:pPr>
        <w:numPr>
          <w:ilvl w:val="0"/>
          <w:numId w:val="22"/>
        </w:numPr>
        <w:tabs>
          <w:tab w:val="clear" w:pos="480"/>
          <w:tab w:val="num" w:pos="0"/>
        </w:tabs>
        <w:suppressAutoHyphens/>
        <w:ind w:left="0" w:firstLine="567"/>
        <w:jc w:val="both"/>
        <w:rPr>
          <w:sz w:val="22"/>
          <w:szCs w:val="22"/>
          <w:lang w:eastAsia="zh-CN"/>
        </w:rPr>
      </w:pPr>
      <w:r w:rsidRPr="0089620B">
        <w:rPr>
          <w:sz w:val="22"/>
          <w:szCs w:val="22"/>
          <w:lang w:eastAsia="zh-CN"/>
        </w:rPr>
        <w:t>утвержденного Заказчиком календарного плана.</w:t>
      </w:r>
    </w:p>
    <w:p w:rsidR="0089620B" w:rsidRPr="0089620B" w:rsidRDefault="0089620B" w:rsidP="0089620B">
      <w:pPr>
        <w:suppressAutoHyphens/>
        <w:ind w:firstLine="851"/>
        <w:jc w:val="both"/>
        <w:rPr>
          <w:sz w:val="22"/>
          <w:szCs w:val="22"/>
          <w:lang w:eastAsia="zh-CN"/>
        </w:rPr>
      </w:pPr>
    </w:p>
    <w:p w:rsidR="0089620B" w:rsidRPr="0089620B" w:rsidRDefault="0089620B" w:rsidP="0089620B">
      <w:pPr>
        <w:suppressAutoHyphens/>
        <w:jc w:val="center"/>
        <w:rPr>
          <w:sz w:val="22"/>
          <w:szCs w:val="22"/>
          <w:lang w:eastAsia="zh-CN"/>
        </w:rPr>
      </w:pPr>
      <w:r w:rsidRPr="0089620B">
        <w:rPr>
          <w:b/>
          <w:sz w:val="22"/>
          <w:szCs w:val="22"/>
          <w:lang w:eastAsia="zh-CN"/>
        </w:rPr>
        <w:t>5. Требование к видам и объемам выполняемых работ.</w:t>
      </w:r>
    </w:p>
    <w:p w:rsidR="0089620B" w:rsidRPr="0089620B" w:rsidRDefault="0089620B" w:rsidP="0089620B">
      <w:pPr>
        <w:suppressAutoHyphens/>
        <w:ind w:firstLine="567"/>
        <w:jc w:val="both"/>
        <w:rPr>
          <w:sz w:val="22"/>
          <w:szCs w:val="22"/>
          <w:lang w:eastAsia="zh-CN"/>
        </w:rPr>
      </w:pPr>
      <w:r w:rsidRPr="0089620B">
        <w:rPr>
          <w:sz w:val="22"/>
          <w:szCs w:val="22"/>
          <w:lang w:eastAsia="zh-CN"/>
        </w:rPr>
        <w:t xml:space="preserve">5.1. Работы по прокладке </w:t>
      </w:r>
      <w:r w:rsidRPr="0089620B">
        <w:rPr>
          <w:sz w:val="22"/>
          <w:szCs w:val="22"/>
          <w:lang w:eastAsia="en-US" w:bidi="en-US"/>
        </w:rPr>
        <w:t xml:space="preserve">канализационных сетей </w:t>
      </w:r>
      <w:r w:rsidRPr="0089620B">
        <w:rPr>
          <w:color w:val="000000"/>
          <w:sz w:val="22"/>
          <w:szCs w:val="22"/>
        </w:rPr>
        <w:t xml:space="preserve">к многоквартирному жилому дому поз. 22 </w:t>
      </w:r>
      <w:r w:rsidRPr="0089620B">
        <w:rPr>
          <w:color w:val="000000"/>
          <w:sz w:val="22"/>
          <w:szCs w:val="22"/>
        </w:rPr>
        <w:br/>
        <w:t>со встроенными помещениями общественного назначения на улице Чехова г. Йошкар-Ола</w:t>
      </w:r>
      <w:r w:rsidRPr="0089620B">
        <w:rPr>
          <w:sz w:val="22"/>
          <w:szCs w:val="22"/>
          <w:lang w:eastAsia="zh-CN"/>
        </w:rPr>
        <w:t>, проводятся по одному участку:</w:t>
      </w:r>
    </w:p>
    <w:p w:rsidR="0089620B" w:rsidRPr="0089620B" w:rsidRDefault="0089620B" w:rsidP="0089620B">
      <w:pPr>
        <w:suppressAutoHyphens/>
        <w:ind w:firstLine="851"/>
        <w:jc w:val="both"/>
        <w:rPr>
          <w:sz w:val="22"/>
          <w:szCs w:val="22"/>
          <w:lang w:eastAsia="zh-CN"/>
        </w:rPr>
      </w:pPr>
      <w:r w:rsidRPr="0089620B">
        <w:rPr>
          <w:sz w:val="22"/>
          <w:szCs w:val="22"/>
          <w:lang w:eastAsia="zh-CN"/>
        </w:rPr>
        <w:t>1 участок:</w:t>
      </w:r>
      <w:r w:rsidRPr="0089620B">
        <w:rPr>
          <w:sz w:val="22"/>
          <w:szCs w:val="22"/>
        </w:rPr>
        <w:t xml:space="preserve"> протяженность 55,8 м, диаметр – 225 мм (диаметр условного прохода 200 мм), грунт – сухой, способ прокладки – открытый.</w:t>
      </w:r>
    </w:p>
    <w:p w:rsidR="0089620B" w:rsidRPr="0089620B" w:rsidRDefault="0089620B" w:rsidP="0089620B">
      <w:pPr>
        <w:suppressAutoHyphens/>
        <w:autoSpaceDE w:val="0"/>
        <w:jc w:val="both"/>
        <w:rPr>
          <w:sz w:val="22"/>
          <w:szCs w:val="22"/>
          <w:lang w:eastAsia="zh-CN"/>
        </w:rPr>
      </w:pPr>
      <w:r w:rsidRPr="0089620B">
        <w:rPr>
          <w:sz w:val="22"/>
          <w:szCs w:val="22"/>
          <w:lang w:eastAsia="zh-CN"/>
        </w:rPr>
        <w:t xml:space="preserve">               Срок окончания строительства 30 сентября 2024 года.</w:t>
      </w:r>
    </w:p>
    <w:p w:rsidR="0089620B" w:rsidRPr="0089620B" w:rsidRDefault="0089620B" w:rsidP="0089620B">
      <w:pPr>
        <w:suppressAutoHyphens/>
        <w:autoSpaceDE w:val="0"/>
        <w:jc w:val="both"/>
        <w:rPr>
          <w:sz w:val="22"/>
          <w:szCs w:val="22"/>
          <w:lang w:eastAsia="zh-CN"/>
        </w:rPr>
      </w:pPr>
    </w:p>
    <w:p w:rsidR="0089620B" w:rsidRPr="0089620B" w:rsidRDefault="0089620B" w:rsidP="0089620B">
      <w:pPr>
        <w:suppressAutoHyphens/>
        <w:jc w:val="center"/>
        <w:rPr>
          <w:sz w:val="22"/>
          <w:szCs w:val="22"/>
          <w:lang w:eastAsia="zh-CN"/>
        </w:rPr>
      </w:pPr>
      <w:r w:rsidRPr="0089620B">
        <w:rPr>
          <w:b/>
          <w:sz w:val="22"/>
          <w:szCs w:val="22"/>
          <w:lang w:eastAsia="zh-CN"/>
        </w:rPr>
        <w:t>6. Требования к применяемым материалам, оборудованию и иным ресурсам.</w:t>
      </w:r>
    </w:p>
    <w:p w:rsidR="0089620B" w:rsidRPr="0089620B" w:rsidRDefault="0089620B" w:rsidP="0089620B">
      <w:pPr>
        <w:suppressAutoHyphens/>
        <w:ind w:firstLine="567"/>
        <w:jc w:val="both"/>
        <w:rPr>
          <w:sz w:val="22"/>
          <w:szCs w:val="22"/>
          <w:lang w:eastAsia="zh-CN"/>
        </w:rPr>
      </w:pPr>
      <w:r w:rsidRPr="0089620B">
        <w:rPr>
          <w:sz w:val="22"/>
          <w:szCs w:val="22"/>
          <w:lang w:eastAsia="zh-CN"/>
        </w:rPr>
        <w:t>6.1. При выполнении</w:t>
      </w:r>
      <w:r w:rsidRPr="0089620B">
        <w:rPr>
          <w:bCs/>
          <w:spacing w:val="-10"/>
          <w:sz w:val="22"/>
          <w:szCs w:val="22"/>
          <w:lang w:eastAsia="zh-CN"/>
        </w:rPr>
        <w:t xml:space="preserve"> работ</w:t>
      </w:r>
      <w:r w:rsidRPr="0089620B">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89620B" w:rsidRPr="0089620B" w:rsidRDefault="0089620B" w:rsidP="0089620B">
      <w:pPr>
        <w:suppressAutoHyphens/>
        <w:ind w:firstLine="567"/>
        <w:jc w:val="both"/>
        <w:rPr>
          <w:sz w:val="22"/>
          <w:szCs w:val="22"/>
          <w:lang w:eastAsia="zh-CN"/>
        </w:rPr>
      </w:pPr>
      <w:r w:rsidRPr="0089620B">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89620B" w:rsidRPr="0089620B" w:rsidRDefault="0089620B" w:rsidP="0089620B">
      <w:pPr>
        <w:tabs>
          <w:tab w:val="left" w:pos="426"/>
        </w:tabs>
        <w:suppressAutoHyphens/>
        <w:ind w:firstLine="567"/>
        <w:jc w:val="both"/>
        <w:rPr>
          <w:sz w:val="22"/>
          <w:szCs w:val="22"/>
          <w:lang w:eastAsia="zh-CN"/>
        </w:rPr>
      </w:pPr>
      <w:r w:rsidRPr="0089620B">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89620B" w:rsidRPr="0089620B" w:rsidRDefault="0089620B" w:rsidP="0089620B">
      <w:pPr>
        <w:suppressAutoHyphens/>
        <w:ind w:firstLine="567"/>
        <w:jc w:val="both"/>
        <w:rPr>
          <w:sz w:val="22"/>
          <w:szCs w:val="22"/>
          <w:lang w:eastAsia="zh-CN"/>
        </w:rPr>
      </w:pPr>
      <w:r w:rsidRPr="0089620B">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rsidR="0089620B" w:rsidRPr="0089620B" w:rsidRDefault="0089620B" w:rsidP="0089620B">
      <w:pPr>
        <w:tabs>
          <w:tab w:val="left" w:pos="426"/>
        </w:tabs>
        <w:suppressAutoHyphens/>
        <w:ind w:firstLine="567"/>
        <w:jc w:val="both"/>
        <w:rPr>
          <w:sz w:val="22"/>
          <w:szCs w:val="22"/>
          <w:lang w:eastAsia="zh-CN"/>
        </w:rPr>
      </w:pPr>
      <w:r w:rsidRPr="0089620B">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89620B" w:rsidRPr="0089620B" w:rsidRDefault="0089620B" w:rsidP="0089620B">
      <w:pPr>
        <w:suppressAutoHyphens/>
        <w:ind w:firstLine="851"/>
        <w:rPr>
          <w:sz w:val="22"/>
          <w:szCs w:val="22"/>
          <w:lang w:eastAsia="zh-CN"/>
        </w:rPr>
      </w:pPr>
      <w:r w:rsidRPr="0089620B">
        <w:rPr>
          <w:sz w:val="22"/>
          <w:szCs w:val="22"/>
          <w:lang w:eastAsia="zh-CN"/>
        </w:rPr>
        <w:t>Настоящее техническое задание дополняется сторонами объемом работ и материалов.</w:t>
      </w:r>
    </w:p>
    <w:p w:rsidR="0089620B" w:rsidRPr="0089620B" w:rsidRDefault="0089620B" w:rsidP="0089620B">
      <w:pPr>
        <w:suppressAutoHyphens/>
        <w:ind w:firstLine="851"/>
        <w:rPr>
          <w:sz w:val="22"/>
          <w:szCs w:val="22"/>
          <w:lang w:eastAsia="zh-CN"/>
        </w:rPr>
      </w:pPr>
    </w:p>
    <w:p w:rsidR="0089620B" w:rsidRPr="0089620B" w:rsidRDefault="0089620B" w:rsidP="0089620B">
      <w:pPr>
        <w:suppressAutoHyphens/>
        <w:ind w:firstLine="851"/>
        <w:rPr>
          <w:sz w:val="22"/>
          <w:szCs w:val="22"/>
          <w:lang w:eastAsia="zh-CN"/>
        </w:rPr>
      </w:pPr>
    </w:p>
    <w:tbl>
      <w:tblPr>
        <w:tblW w:w="4950" w:type="pct"/>
        <w:tblLook w:val="01E0"/>
      </w:tblPr>
      <w:tblGrid>
        <w:gridCol w:w="6210"/>
        <w:gridCol w:w="3968"/>
      </w:tblGrid>
      <w:tr w:rsidR="0089620B" w:rsidRPr="0089620B" w:rsidTr="00C30102">
        <w:trPr>
          <w:trHeight w:val="2298"/>
        </w:trPr>
        <w:tc>
          <w:tcPr>
            <w:tcW w:w="6487" w:type="dxa"/>
          </w:tcPr>
          <w:p w:rsidR="0089620B" w:rsidRPr="0089620B" w:rsidRDefault="0089620B" w:rsidP="0089620B">
            <w:pPr>
              <w:suppressAutoHyphens/>
              <w:spacing w:line="216" w:lineRule="auto"/>
              <w:ind w:left="459"/>
              <w:rPr>
                <w:rFonts w:eastAsia="Calibri"/>
                <w:b/>
                <w:bCs/>
                <w:sz w:val="22"/>
                <w:szCs w:val="22"/>
                <w:lang w:eastAsia="zh-CN"/>
              </w:rPr>
            </w:pPr>
            <w:r w:rsidRPr="0089620B">
              <w:rPr>
                <w:rFonts w:eastAsia="Calibri"/>
                <w:b/>
                <w:bCs/>
                <w:sz w:val="22"/>
                <w:szCs w:val="22"/>
                <w:lang w:eastAsia="zh-CN"/>
              </w:rPr>
              <w:t>Заказчик:</w:t>
            </w:r>
          </w:p>
          <w:p w:rsidR="0089620B" w:rsidRPr="0089620B" w:rsidRDefault="0089620B" w:rsidP="0089620B">
            <w:pPr>
              <w:suppressAutoHyphens/>
              <w:spacing w:line="216" w:lineRule="auto"/>
              <w:ind w:left="459"/>
              <w:rPr>
                <w:rFonts w:eastAsia="Calibri"/>
                <w:b/>
                <w:bCs/>
                <w:sz w:val="22"/>
                <w:szCs w:val="22"/>
                <w:lang w:eastAsia="zh-CN"/>
              </w:rPr>
            </w:pPr>
          </w:p>
          <w:p w:rsidR="0089620B" w:rsidRPr="0089620B" w:rsidRDefault="0089620B" w:rsidP="0089620B">
            <w:pPr>
              <w:suppressAutoHyphens/>
              <w:spacing w:line="216" w:lineRule="auto"/>
              <w:rPr>
                <w:rFonts w:eastAsia="Calibri"/>
                <w:color w:val="000000"/>
                <w:sz w:val="22"/>
                <w:szCs w:val="22"/>
                <w:lang w:eastAsia="zh-CN"/>
              </w:rPr>
            </w:pPr>
          </w:p>
          <w:p w:rsidR="0089620B" w:rsidRPr="0089620B" w:rsidRDefault="0089620B" w:rsidP="0089620B">
            <w:pPr>
              <w:suppressAutoHyphens/>
              <w:spacing w:line="216" w:lineRule="auto"/>
              <w:ind w:left="459"/>
              <w:rPr>
                <w:rFonts w:eastAsia="Calibri"/>
                <w:color w:val="000000"/>
                <w:sz w:val="22"/>
                <w:szCs w:val="22"/>
                <w:lang w:eastAsia="zh-CN"/>
              </w:rPr>
            </w:pPr>
          </w:p>
          <w:p w:rsidR="0089620B" w:rsidRPr="0089620B" w:rsidRDefault="0089620B" w:rsidP="0089620B">
            <w:pPr>
              <w:suppressAutoHyphens/>
              <w:spacing w:line="216" w:lineRule="auto"/>
              <w:ind w:left="459"/>
              <w:rPr>
                <w:b/>
                <w:bCs/>
                <w:sz w:val="22"/>
                <w:szCs w:val="22"/>
                <w:lang w:eastAsia="zh-CN"/>
              </w:rPr>
            </w:pPr>
            <w:r w:rsidRPr="0089620B">
              <w:rPr>
                <w:rFonts w:eastAsia="Calibri"/>
                <w:color w:val="000000"/>
                <w:sz w:val="22"/>
                <w:szCs w:val="22"/>
                <w:lang w:eastAsia="zh-CN"/>
              </w:rPr>
              <w:t xml:space="preserve">_______________________ </w:t>
            </w:r>
          </w:p>
          <w:p w:rsidR="0089620B" w:rsidRPr="0089620B" w:rsidRDefault="0089620B" w:rsidP="0089620B">
            <w:pPr>
              <w:keepNext/>
              <w:keepLines/>
              <w:shd w:val="clear" w:color="auto" w:fill="FFFFFF"/>
              <w:suppressAutoHyphens/>
              <w:spacing w:line="216" w:lineRule="auto"/>
              <w:ind w:firstLine="425"/>
              <w:jc w:val="both"/>
              <w:rPr>
                <w:rFonts w:eastAsia="Arial"/>
                <w:bCs/>
                <w:sz w:val="22"/>
                <w:szCs w:val="22"/>
                <w:lang w:eastAsia="zh-CN"/>
              </w:rPr>
            </w:pPr>
            <w:r w:rsidRPr="0089620B">
              <w:rPr>
                <w:rFonts w:eastAsia="Arial"/>
                <w:bCs/>
                <w:sz w:val="22"/>
                <w:szCs w:val="22"/>
                <w:lang w:eastAsia="zh-CN"/>
              </w:rPr>
              <w:t>М.П.</w:t>
            </w:r>
          </w:p>
          <w:p w:rsidR="0089620B" w:rsidRPr="0089620B" w:rsidRDefault="0089620B" w:rsidP="0089620B">
            <w:pPr>
              <w:suppressAutoHyphens/>
              <w:spacing w:line="216" w:lineRule="auto"/>
              <w:ind w:firstLine="425"/>
              <w:rPr>
                <w:rFonts w:eastAsia="Calibri"/>
                <w:b/>
                <w:bCs/>
                <w:sz w:val="22"/>
                <w:szCs w:val="22"/>
                <w:lang w:eastAsia="zh-CN"/>
              </w:rPr>
            </w:pPr>
          </w:p>
        </w:tc>
        <w:tc>
          <w:tcPr>
            <w:tcW w:w="4111" w:type="dxa"/>
          </w:tcPr>
          <w:p w:rsidR="0089620B" w:rsidRPr="0089620B" w:rsidRDefault="0089620B" w:rsidP="0089620B">
            <w:pPr>
              <w:keepNext/>
              <w:keepLines/>
              <w:shd w:val="clear" w:color="auto" w:fill="FFFFFF"/>
              <w:suppressAutoHyphens/>
              <w:snapToGrid w:val="0"/>
              <w:spacing w:line="216" w:lineRule="auto"/>
              <w:ind w:hanging="108"/>
              <w:rPr>
                <w:rFonts w:eastAsia="Arial"/>
                <w:bCs/>
                <w:sz w:val="22"/>
                <w:szCs w:val="22"/>
                <w:lang w:eastAsia="zh-CN"/>
              </w:rPr>
            </w:pPr>
            <w:r w:rsidRPr="0089620B">
              <w:rPr>
                <w:rFonts w:eastAsia="Arial"/>
                <w:b/>
                <w:bCs/>
                <w:sz w:val="22"/>
                <w:szCs w:val="22"/>
                <w:lang w:eastAsia="zh-CN"/>
              </w:rPr>
              <w:t>Подрядчик:</w:t>
            </w:r>
          </w:p>
          <w:p w:rsidR="0089620B" w:rsidRPr="0089620B" w:rsidRDefault="0089620B" w:rsidP="0089620B">
            <w:pPr>
              <w:keepNext/>
              <w:keepLines/>
              <w:shd w:val="clear" w:color="auto" w:fill="FFFFFF"/>
              <w:suppressAutoHyphens/>
              <w:spacing w:line="216" w:lineRule="auto"/>
              <w:ind w:hanging="108"/>
              <w:rPr>
                <w:rFonts w:eastAsia="Arial"/>
                <w:bCs/>
                <w:sz w:val="22"/>
                <w:szCs w:val="22"/>
                <w:lang w:eastAsia="zh-CN"/>
              </w:rPr>
            </w:pPr>
          </w:p>
          <w:p w:rsidR="0089620B" w:rsidRPr="0089620B" w:rsidRDefault="0089620B" w:rsidP="0089620B">
            <w:pPr>
              <w:ind w:left="-108"/>
              <w:rPr>
                <w:rFonts w:eastAsia="Calibri"/>
                <w:color w:val="000000"/>
                <w:sz w:val="22"/>
                <w:szCs w:val="22"/>
                <w:lang w:eastAsia="zh-CN"/>
              </w:rPr>
            </w:pPr>
          </w:p>
          <w:p w:rsidR="0089620B" w:rsidRPr="0089620B" w:rsidRDefault="0089620B" w:rsidP="0089620B">
            <w:pPr>
              <w:suppressAutoHyphens/>
              <w:spacing w:line="216" w:lineRule="auto"/>
              <w:ind w:left="459"/>
              <w:rPr>
                <w:rFonts w:eastAsia="Calibri"/>
                <w:color w:val="000000"/>
                <w:sz w:val="22"/>
                <w:szCs w:val="22"/>
                <w:lang w:eastAsia="zh-CN"/>
              </w:rPr>
            </w:pPr>
          </w:p>
          <w:p w:rsidR="0089620B" w:rsidRPr="0089620B" w:rsidRDefault="0089620B" w:rsidP="0089620B">
            <w:pPr>
              <w:suppressAutoHyphens/>
              <w:spacing w:line="216" w:lineRule="auto"/>
              <w:ind w:left="-108"/>
              <w:rPr>
                <w:b/>
                <w:bCs/>
                <w:sz w:val="22"/>
                <w:szCs w:val="22"/>
                <w:lang w:eastAsia="zh-CN"/>
              </w:rPr>
            </w:pPr>
            <w:r w:rsidRPr="0089620B">
              <w:rPr>
                <w:rFonts w:eastAsia="Calibri"/>
                <w:color w:val="000000"/>
                <w:sz w:val="22"/>
                <w:szCs w:val="22"/>
                <w:lang w:eastAsia="zh-CN"/>
              </w:rPr>
              <w:t xml:space="preserve"> _____________________ </w:t>
            </w:r>
          </w:p>
          <w:p w:rsidR="0089620B" w:rsidRPr="0089620B" w:rsidRDefault="0089620B" w:rsidP="0089620B">
            <w:pPr>
              <w:keepNext/>
              <w:keepLines/>
              <w:shd w:val="clear" w:color="auto" w:fill="FFFFFF"/>
              <w:suppressAutoHyphens/>
              <w:spacing w:line="216" w:lineRule="auto"/>
              <w:rPr>
                <w:rFonts w:eastAsia="Arial"/>
                <w:bCs/>
                <w:sz w:val="22"/>
                <w:szCs w:val="22"/>
                <w:lang w:eastAsia="zh-CN"/>
              </w:rPr>
            </w:pPr>
            <w:r w:rsidRPr="0089620B">
              <w:rPr>
                <w:rFonts w:eastAsia="Arial"/>
                <w:bCs/>
                <w:sz w:val="22"/>
                <w:szCs w:val="22"/>
                <w:lang w:eastAsia="zh-CN"/>
              </w:rPr>
              <w:t xml:space="preserve">                      М.П.</w:t>
            </w:r>
          </w:p>
          <w:p w:rsidR="0089620B" w:rsidRPr="0089620B" w:rsidRDefault="0089620B" w:rsidP="0089620B">
            <w:pPr>
              <w:keepNext/>
              <w:keepLines/>
              <w:shd w:val="clear" w:color="auto" w:fill="FFFFFF"/>
              <w:suppressAutoHyphens/>
              <w:spacing w:line="216" w:lineRule="auto"/>
              <w:rPr>
                <w:rFonts w:eastAsia="Arial"/>
                <w:bCs/>
                <w:sz w:val="22"/>
                <w:szCs w:val="22"/>
                <w:lang w:eastAsia="zh-CN"/>
              </w:rPr>
            </w:pPr>
          </w:p>
          <w:p w:rsidR="0089620B" w:rsidRPr="0089620B" w:rsidRDefault="0089620B" w:rsidP="0089620B">
            <w:pPr>
              <w:keepNext/>
              <w:keepLines/>
              <w:shd w:val="clear" w:color="auto" w:fill="FFFFFF"/>
              <w:suppressAutoHyphens/>
              <w:spacing w:line="216" w:lineRule="auto"/>
              <w:ind w:hanging="108"/>
              <w:rPr>
                <w:rFonts w:eastAsia="Arial"/>
                <w:bCs/>
                <w:sz w:val="22"/>
                <w:szCs w:val="22"/>
                <w:lang w:eastAsia="zh-CN"/>
              </w:rPr>
            </w:pPr>
          </w:p>
          <w:p w:rsidR="0089620B" w:rsidRPr="0089620B" w:rsidRDefault="0089620B" w:rsidP="0089620B">
            <w:pPr>
              <w:keepNext/>
              <w:keepLines/>
              <w:shd w:val="clear" w:color="auto" w:fill="FFFFFF"/>
              <w:suppressAutoHyphens/>
              <w:spacing w:line="216" w:lineRule="auto"/>
              <w:ind w:hanging="108"/>
              <w:rPr>
                <w:rFonts w:eastAsia="Arial"/>
                <w:sz w:val="22"/>
                <w:szCs w:val="22"/>
                <w:lang w:eastAsia="zh-CN"/>
              </w:rPr>
            </w:pPr>
          </w:p>
        </w:tc>
      </w:tr>
    </w:tbl>
    <w:p w:rsidR="0089620B" w:rsidRPr="0089620B" w:rsidRDefault="0089620B" w:rsidP="0089620B">
      <w:pPr>
        <w:rPr>
          <w:b/>
          <w:sz w:val="20"/>
          <w:szCs w:val="20"/>
        </w:rPr>
      </w:pPr>
    </w:p>
    <w:p w:rsidR="005D68EE" w:rsidRDefault="005D68EE" w:rsidP="00B20492">
      <w:pPr>
        <w:suppressAutoHyphens/>
        <w:jc w:val="center"/>
        <w:rPr>
          <w:b/>
          <w:sz w:val="22"/>
          <w:szCs w:val="22"/>
        </w:rPr>
      </w:pPr>
    </w:p>
    <w:sectPr w:rsidR="005D68EE" w:rsidSect="00994D18">
      <w:pgSz w:w="11906" w:h="16838"/>
      <w:pgMar w:top="1440" w:right="707"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22F" w:rsidRDefault="0024222F">
      <w:r>
        <w:separator/>
      </w:r>
    </w:p>
  </w:endnote>
  <w:endnote w:type="continuationSeparator" w:id="1">
    <w:p w:rsidR="0024222F" w:rsidRDefault="002422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102" w:rsidRDefault="00A652EA">
    <w:pPr>
      <w:pStyle w:val="af1"/>
      <w:framePr w:wrap="around" w:vAnchor="text" w:hAnchor="margin" w:xAlign="right" w:y="1"/>
      <w:rPr>
        <w:rStyle w:val="ae"/>
      </w:rPr>
    </w:pPr>
    <w:r>
      <w:rPr>
        <w:rStyle w:val="ae"/>
      </w:rPr>
      <w:fldChar w:fldCharType="begin"/>
    </w:r>
    <w:r w:rsidR="00C30102">
      <w:rPr>
        <w:rStyle w:val="ae"/>
      </w:rPr>
      <w:instrText xml:space="preserve">PAGE  </w:instrText>
    </w:r>
    <w:r>
      <w:rPr>
        <w:rStyle w:val="ae"/>
      </w:rPr>
      <w:fldChar w:fldCharType="end"/>
    </w:r>
  </w:p>
  <w:p w:rsidR="00C30102" w:rsidRDefault="00C30102">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102" w:rsidRDefault="00C30102">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22F" w:rsidRDefault="0024222F">
      <w:r>
        <w:separator/>
      </w:r>
    </w:p>
  </w:footnote>
  <w:footnote w:type="continuationSeparator" w:id="1">
    <w:p w:rsidR="0024222F" w:rsidRDefault="002422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102" w:rsidRPr="00C900B3" w:rsidRDefault="00A652EA">
    <w:pPr>
      <w:pStyle w:val="ac"/>
      <w:jc w:val="center"/>
      <w:rPr>
        <w:sz w:val="24"/>
        <w:szCs w:val="24"/>
      </w:rPr>
    </w:pPr>
    <w:r w:rsidRPr="00C900B3">
      <w:rPr>
        <w:sz w:val="24"/>
        <w:szCs w:val="24"/>
      </w:rPr>
      <w:fldChar w:fldCharType="begin"/>
    </w:r>
    <w:r w:rsidR="00C30102" w:rsidRPr="00C900B3">
      <w:rPr>
        <w:sz w:val="24"/>
        <w:szCs w:val="24"/>
      </w:rPr>
      <w:instrText xml:space="preserve"> PAGE   \* MERGEFORMAT </w:instrText>
    </w:r>
    <w:r w:rsidRPr="00C900B3">
      <w:rPr>
        <w:sz w:val="24"/>
        <w:szCs w:val="24"/>
      </w:rPr>
      <w:fldChar w:fldCharType="separate"/>
    </w:r>
    <w:r w:rsidR="00363883">
      <w:rPr>
        <w:noProof/>
        <w:sz w:val="24"/>
        <w:szCs w:val="24"/>
      </w:rPr>
      <w:t>2</w:t>
    </w:r>
    <w:r w:rsidRPr="00C900B3">
      <w:rPr>
        <w:sz w:val="24"/>
        <w:szCs w:val="24"/>
      </w:rPr>
      <w:fldChar w:fldCharType="end"/>
    </w:r>
  </w:p>
  <w:p w:rsidR="00C30102" w:rsidRDefault="00C3010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FB1060"/>
    <w:multiLevelType w:val="hybridMultilevel"/>
    <w:tmpl w:val="323207EC"/>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abstractNumId w:val="15"/>
  </w:num>
  <w:num w:numId="2">
    <w:abstractNumId w:val="26"/>
  </w:num>
  <w:num w:numId="3">
    <w:abstractNumId w:val="14"/>
  </w:num>
  <w:num w:numId="4">
    <w:abstractNumId w:val="1"/>
  </w:num>
  <w:num w:numId="5">
    <w:abstractNumId w:val="22"/>
  </w:num>
  <w:num w:numId="6">
    <w:abstractNumId w:val="0"/>
    <w:lvlOverride w:ilvl="0">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5"/>
  </w:num>
  <w:num w:numId="14">
    <w:abstractNumId w:val="16"/>
  </w:num>
  <w:num w:numId="15">
    <w:abstractNumId w:val="6"/>
  </w:num>
  <w:num w:numId="16">
    <w:abstractNumId w:val="28"/>
  </w:num>
  <w:num w:numId="17">
    <w:abstractNumId w:val="11"/>
  </w:num>
  <w:num w:numId="18">
    <w:abstractNumId w:val="5"/>
  </w:num>
  <w:num w:numId="19">
    <w:abstractNumId w:val="17"/>
  </w:num>
  <w:num w:numId="20">
    <w:abstractNumId w:val="8"/>
  </w:num>
  <w:num w:numId="21">
    <w:abstractNumId w:val="2"/>
  </w:num>
  <w:num w:numId="22">
    <w:abstractNumId w:val="3"/>
  </w:num>
  <w:num w:numId="23">
    <w:abstractNumId w:val="21"/>
  </w:num>
  <w:num w:numId="24">
    <w:abstractNumId w:val="31"/>
  </w:num>
  <w:num w:numId="25">
    <w:abstractNumId w:val="19"/>
  </w:num>
  <w:num w:numId="26">
    <w:abstractNumId w:val="12"/>
  </w:num>
  <w:num w:numId="27">
    <w:abstractNumId w:val="4"/>
  </w:num>
  <w:num w:numId="28">
    <w:abstractNumId w:val="27"/>
  </w:num>
  <w:num w:numId="29">
    <w:abstractNumId w:val="30"/>
  </w:num>
  <w:num w:numId="30">
    <w:abstractNumId w:val="24"/>
  </w:num>
  <w:num w:numId="31">
    <w:abstractNumId w:val="29"/>
  </w:num>
  <w:num w:numId="3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255562"/>
    <w:rsid w:val="0000099A"/>
    <w:rsid w:val="00000B45"/>
    <w:rsid w:val="00002868"/>
    <w:rsid w:val="0000383A"/>
    <w:rsid w:val="00015099"/>
    <w:rsid w:val="000250D9"/>
    <w:rsid w:val="00035A48"/>
    <w:rsid w:val="0004156E"/>
    <w:rsid w:val="00042E43"/>
    <w:rsid w:val="00047692"/>
    <w:rsid w:val="00051551"/>
    <w:rsid w:val="00067205"/>
    <w:rsid w:val="000672B7"/>
    <w:rsid w:val="00072726"/>
    <w:rsid w:val="000747F0"/>
    <w:rsid w:val="00084A24"/>
    <w:rsid w:val="000866FC"/>
    <w:rsid w:val="00087C12"/>
    <w:rsid w:val="00095BDA"/>
    <w:rsid w:val="0009720B"/>
    <w:rsid w:val="000B07E2"/>
    <w:rsid w:val="000B0ACF"/>
    <w:rsid w:val="00111548"/>
    <w:rsid w:val="00111ED8"/>
    <w:rsid w:val="00123989"/>
    <w:rsid w:val="00124D51"/>
    <w:rsid w:val="00132FDF"/>
    <w:rsid w:val="0013687C"/>
    <w:rsid w:val="00136F98"/>
    <w:rsid w:val="001372F0"/>
    <w:rsid w:val="00144A10"/>
    <w:rsid w:val="001509FA"/>
    <w:rsid w:val="00154D65"/>
    <w:rsid w:val="001653DF"/>
    <w:rsid w:val="001679D6"/>
    <w:rsid w:val="001706AC"/>
    <w:rsid w:val="001709BA"/>
    <w:rsid w:val="0017480C"/>
    <w:rsid w:val="00175E9C"/>
    <w:rsid w:val="00183A28"/>
    <w:rsid w:val="0018446D"/>
    <w:rsid w:val="00190985"/>
    <w:rsid w:val="00193A08"/>
    <w:rsid w:val="001C01D6"/>
    <w:rsid w:val="001C1713"/>
    <w:rsid w:val="001C620B"/>
    <w:rsid w:val="001E4928"/>
    <w:rsid w:val="001E62FA"/>
    <w:rsid w:val="001F519C"/>
    <w:rsid w:val="00211E93"/>
    <w:rsid w:val="00220A0C"/>
    <w:rsid w:val="0022110C"/>
    <w:rsid w:val="00225A8F"/>
    <w:rsid w:val="00231142"/>
    <w:rsid w:val="00233DD9"/>
    <w:rsid w:val="0024222F"/>
    <w:rsid w:val="00245A21"/>
    <w:rsid w:val="00245C3A"/>
    <w:rsid w:val="0025167E"/>
    <w:rsid w:val="00255562"/>
    <w:rsid w:val="00263C8D"/>
    <w:rsid w:val="00263D73"/>
    <w:rsid w:val="00264D9E"/>
    <w:rsid w:val="00265BE4"/>
    <w:rsid w:val="00265C6D"/>
    <w:rsid w:val="00293996"/>
    <w:rsid w:val="00295B1B"/>
    <w:rsid w:val="002965E7"/>
    <w:rsid w:val="002A679E"/>
    <w:rsid w:val="002B2CE9"/>
    <w:rsid w:val="002B3361"/>
    <w:rsid w:val="002B469B"/>
    <w:rsid w:val="002C6112"/>
    <w:rsid w:val="002E3FBD"/>
    <w:rsid w:val="002E5FA1"/>
    <w:rsid w:val="00302064"/>
    <w:rsid w:val="00315367"/>
    <w:rsid w:val="00330EC5"/>
    <w:rsid w:val="00333489"/>
    <w:rsid w:val="0034564B"/>
    <w:rsid w:val="00357BC0"/>
    <w:rsid w:val="00361E2C"/>
    <w:rsid w:val="00363883"/>
    <w:rsid w:val="0037376D"/>
    <w:rsid w:val="00375B2D"/>
    <w:rsid w:val="003821F9"/>
    <w:rsid w:val="00387721"/>
    <w:rsid w:val="00392211"/>
    <w:rsid w:val="003A1E3D"/>
    <w:rsid w:val="003A4B7A"/>
    <w:rsid w:val="003B2EA5"/>
    <w:rsid w:val="003C3A90"/>
    <w:rsid w:val="003D4965"/>
    <w:rsid w:val="003E252D"/>
    <w:rsid w:val="003E39E1"/>
    <w:rsid w:val="003E594E"/>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B4902"/>
    <w:rsid w:val="004B7804"/>
    <w:rsid w:val="004C24EF"/>
    <w:rsid w:val="004C2ACA"/>
    <w:rsid w:val="004C492D"/>
    <w:rsid w:val="004C63E2"/>
    <w:rsid w:val="004E0B22"/>
    <w:rsid w:val="004E4243"/>
    <w:rsid w:val="004F04F5"/>
    <w:rsid w:val="004F17AD"/>
    <w:rsid w:val="00500298"/>
    <w:rsid w:val="00501519"/>
    <w:rsid w:val="00503EC9"/>
    <w:rsid w:val="0050493E"/>
    <w:rsid w:val="005065D0"/>
    <w:rsid w:val="00506F98"/>
    <w:rsid w:val="005121FD"/>
    <w:rsid w:val="005271EF"/>
    <w:rsid w:val="005315DC"/>
    <w:rsid w:val="00536B06"/>
    <w:rsid w:val="00540252"/>
    <w:rsid w:val="00542E83"/>
    <w:rsid w:val="00543239"/>
    <w:rsid w:val="005708B2"/>
    <w:rsid w:val="00574799"/>
    <w:rsid w:val="0059026D"/>
    <w:rsid w:val="005927AD"/>
    <w:rsid w:val="00596576"/>
    <w:rsid w:val="005965AC"/>
    <w:rsid w:val="005A6CC3"/>
    <w:rsid w:val="005D613B"/>
    <w:rsid w:val="005D68EE"/>
    <w:rsid w:val="005E58CA"/>
    <w:rsid w:val="0060711A"/>
    <w:rsid w:val="00616A5C"/>
    <w:rsid w:val="0062017F"/>
    <w:rsid w:val="00620185"/>
    <w:rsid w:val="00621CDD"/>
    <w:rsid w:val="0062411A"/>
    <w:rsid w:val="00624EAB"/>
    <w:rsid w:val="006269EC"/>
    <w:rsid w:val="00641F00"/>
    <w:rsid w:val="006428CA"/>
    <w:rsid w:val="0065308B"/>
    <w:rsid w:val="00655E07"/>
    <w:rsid w:val="00683D54"/>
    <w:rsid w:val="00691D34"/>
    <w:rsid w:val="00692531"/>
    <w:rsid w:val="0069628D"/>
    <w:rsid w:val="006967EA"/>
    <w:rsid w:val="006A026A"/>
    <w:rsid w:val="006A0FF6"/>
    <w:rsid w:val="006B4503"/>
    <w:rsid w:val="006C16C9"/>
    <w:rsid w:val="006C62CB"/>
    <w:rsid w:val="006D5A11"/>
    <w:rsid w:val="006D7098"/>
    <w:rsid w:val="006E7A65"/>
    <w:rsid w:val="0070063E"/>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F00D2"/>
    <w:rsid w:val="007F7776"/>
    <w:rsid w:val="0080618B"/>
    <w:rsid w:val="00811446"/>
    <w:rsid w:val="00812087"/>
    <w:rsid w:val="00816054"/>
    <w:rsid w:val="00816D17"/>
    <w:rsid w:val="008207F0"/>
    <w:rsid w:val="00824C1A"/>
    <w:rsid w:val="008323FA"/>
    <w:rsid w:val="0084439B"/>
    <w:rsid w:val="00857F77"/>
    <w:rsid w:val="00866D59"/>
    <w:rsid w:val="008712DB"/>
    <w:rsid w:val="00872711"/>
    <w:rsid w:val="00883513"/>
    <w:rsid w:val="0089620B"/>
    <w:rsid w:val="008A7AC9"/>
    <w:rsid w:val="008B64C8"/>
    <w:rsid w:val="008B7190"/>
    <w:rsid w:val="008D6AC8"/>
    <w:rsid w:val="008E190C"/>
    <w:rsid w:val="008E33F1"/>
    <w:rsid w:val="00902E2C"/>
    <w:rsid w:val="00907548"/>
    <w:rsid w:val="0092160E"/>
    <w:rsid w:val="009449E2"/>
    <w:rsid w:val="00961983"/>
    <w:rsid w:val="009653F6"/>
    <w:rsid w:val="00972A04"/>
    <w:rsid w:val="009827D8"/>
    <w:rsid w:val="00986613"/>
    <w:rsid w:val="00992878"/>
    <w:rsid w:val="00992F81"/>
    <w:rsid w:val="00994D18"/>
    <w:rsid w:val="00996D06"/>
    <w:rsid w:val="009A2E49"/>
    <w:rsid w:val="009A72F2"/>
    <w:rsid w:val="009B46CB"/>
    <w:rsid w:val="009C0A62"/>
    <w:rsid w:val="009D7B7A"/>
    <w:rsid w:val="009E53A7"/>
    <w:rsid w:val="009F49A1"/>
    <w:rsid w:val="009F57FE"/>
    <w:rsid w:val="009F632D"/>
    <w:rsid w:val="00A047BC"/>
    <w:rsid w:val="00A058C8"/>
    <w:rsid w:val="00A05BBE"/>
    <w:rsid w:val="00A2326B"/>
    <w:rsid w:val="00A3516C"/>
    <w:rsid w:val="00A434E4"/>
    <w:rsid w:val="00A436C7"/>
    <w:rsid w:val="00A51D37"/>
    <w:rsid w:val="00A5393F"/>
    <w:rsid w:val="00A652EA"/>
    <w:rsid w:val="00A80B64"/>
    <w:rsid w:val="00A81315"/>
    <w:rsid w:val="00A87716"/>
    <w:rsid w:val="00A93E8D"/>
    <w:rsid w:val="00AA346E"/>
    <w:rsid w:val="00AA4F93"/>
    <w:rsid w:val="00AB0EED"/>
    <w:rsid w:val="00AB3102"/>
    <w:rsid w:val="00AC041A"/>
    <w:rsid w:val="00AC06E8"/>
    <w:rsid w:val="00AC65D1"/>
    <w:rsid w:val="00AD2B89"/>
    <w:rsid w:val="00AD3A0F"/>
    <w:rsid w:val="00AE0AD9"/>
    <w:rsid w:val="00AE61F8"/>
    <w:rsid w:val="00AF2AC4"/>
    <w:rsid w:val="00AF3FF3"/>
    <w:rsid w:val="00B20492"/>
    <w:rsid w:val="00B22DBE"/>
    <w:rsid w:val="00B25436"/>
    <w:rsid w:val="00B318B6"/>
    <w:rsid w:val="00B31F5D"/>
    <w:rsid w:val="00B40EB9"/>
    <w:rsid w:val="00B57B92"/>
    <w:rsid w:val="00B72DD6"/>
    <w:rsid w:val="00B73607"/>
    <w:rsid w:val="00B95915"/>
    <w:rsid w:val="00BA187C"/>
    <w:rsid w:val="00BB0FCE"/>
    <w:rsid w:val="00BB20E2"/>
    <w:rsid w:val="00BC1F19"/>
    <w:rsid w:val="00BC298B"/>
    <w:rsid w:val="00BD63A7"/>
    <w:rsid w:val="00BE1E15"/>
    <w:rsid w:val="00BF10FB"/>
    <w:rsid w:val="00BF2697"/>
    <w:rsid w:val="00BF2995"/>
    <w:rsid w:val="00C02773"/>
    <w:rsid w:val="00C049C8"/>
    <w:rsid w:val="00C13986"/>
    <w:rsid w:val="00C15618"/>
    <w:rsid w:val="00C22BAB"/>
    <w:rsid w:val="00C26262"/>
    <w:rsid w:val="00C30102"/>
    <w:rsid w:val="00C319FB"/>
    <w:rsid w:val="00C339FC"/>
    <w:rsid w:val="00C5335F"/>
    <w:rsid w:val="00C626DD"/>
    <w:rsid w:val="00C71E41"/>
    <w:rsid w:val="00C736EF"/>
    <w:rsid w:val="00C94AB3"/>
    <w:rsid w:val="00C96ADA"/>
    <w:rsid w:val="00CA1B0A"/>
    <w:rsid w:val="00CA6DD5"/>
    <w:rsid w:val="00CA75E6"/>
    <w:rsid w:val="00CB69D7"/>
    <w:rsid w:val="00CC5155"/>
    <w:rsid w:val="00CF75B4"/>
    <w:rsid w:val="00D023DB"/>
    <w:rsid w:val="00D06058"/>
    <w:rsid w:val="00D52EEF"/>
    <w:rsid w:val="00D53A93"/>
    <w:rsid w:val="00D63C50"/>
    <w:rsid w:val="00D82D81"/>
    <w:rsid w:val="00D832CF"/>
    <w:rsid w:val="00DA354F"/>
    <w:rsid w:val="00DB2751"/>
    <w:rsid w:val="00DC74B3"/>
    <w:rsid w:val="00DD0DE5"/>
    <w:rsid w:val="00DE103D"/>
    <w:rsid w:val="00E00543"/>
    <w:rsid w:val="00E0077F"/>
    <w:rsid w:val="00E01CD7"/>
    <w:rsid w:val="00E05B3B"/>
    <w:rsid w:val="00E10725"/>
    <w:rsid w:val="00E135B2"/>
    <w:rsid w:val="00E13F61"/>
    <w:rsid w:val="00E303D7"/>
    <w:rsid w:val="00E47678"/>
    <w:rsid w:val="00E52597"/>
    <w:rsid w:val="00E61367"/>
    <w:rsid w:val="00E62023"/>
    <w:rsid w:val="00E90163"/>
    <w:rsid w:val="00EB3200"/>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166E"/>
    <w:rsid w:val="00FA0A3A"/>
    <w:rsid w:val="00FA1FBA"/>
    <w:rsid w:val="00FB12EA"/>
    <w:rsid w:val="00FC2A39"/>
    <w:rsid w:val="00FC64C0"/>
    <w:rsid w:val="00FC6B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89620B"/>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basedOn w:val="a0"/>
    <w:uiPriority w:val="34"/>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numbering" w:customStyle="1" w:styleId="30">
    <w:name w:val="Нет списка3"/>
    <w:next w:val="a3"/>
    <w:uiPriority w:val="99"/>
    <w:semiHidden/>
    <w:unhideWhenUsed/>
    <w:rsid w:val="0089620B"/>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89620B"/>
    <w:rPr>
      <w:rFonts w:ascii="Cambria" w:hAnsi="Cambria"/>
      <w:b/>
      <w:bCs/>
      <w:color w:val="365F91"/>
      <w:sz w:val="28"/>
      <w:szCs w:val="28"/>
    </w:rPr>
  </w:style>
  <w:style w:type="paragraph" w:customStyle="1" w:styleId="ConsPlusNormal">
    <w:name w:val="ConsPlusNormal"/>
    <w:link w:val="ConsPlusNormal0"/>
    <w:rsid w:val="0089620B"/>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89620B"/>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89620B"/>
    <w:rPr>
      <w:rFonts w:ascii="Consultant" w:eastAsia="Arial" w:hAnsi="Consultant"/>
      <w:sz w:val="28"/>
      <w:szCs w:val="22"/>
      <w:lang w:eastAsia="ar-SA"/>
    </w:rPr>
  </w:style>
  <w:style w:type="character" w:customStyle="1" w:styleId="ConsPlusNormal0">
    <w:name w:val="ConsPlusNormal Знак"/>
    <w:link w:val="ConsPlusNormal"/>
    <w:rsid w:val="0089620B"/>
    <w:rPr>
      <w:rFonts w:ascii="Arial" w:hAnsi="Arial" w:cs="Arial"/>
      <w:sz w:val="22"/>
      <w:szCs w:val="22"/>
    </w:rPr>
  </w:style>
</w:styles>
</file>

<file path=word/webSettings.xml><?xml version="1.0" encoding="utf-8"?>
<w:webSettings xmlns:r="http://schemas.openxmlformats.org/officeDocument/2006/relationships" xmlns:w="http://schemas.openxmlformats.org/wordprocessingml/2006/main">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A929A-C474-419B-AFE3-CEEDBD947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10800</Words>
  <Characters>61561</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72217</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2018-10-16T05:30:00Z</cp:lastPrinted>
  <dcterms:created xsi:type="dcterms:W3CDTF">2023-10-30T05:28:00Z</dcterms:created>
  <dcterms:modified xsi:type="dcterms:W3CDTF">2023-10-30T05:28:00Z</dcterms:modified>
</cp:coreProperties>
</file>