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004A8EB3" w14:textId="77777777" w:rsidR="00B74D95" w:rsidRPr="00B74D95" w:rsidRDefault="00B74D95" w:rsidP="00B74D95">
      <w:pPr>
        <w:ind w:left="5670"/>
        <w:rPr>
          <w:rFonts w:eastAsia="Calibri"/>
          <w:sz w:val="22"/>
          <w:szCs w:val="22"/>
          <w:lang w:eastAsia="en-US"/>
        </w:rPr>
      </w:pPr>
      <w:r w:rsidRPr="00B74D95"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14:paraId="47510FD7" w14:textId="77777777" w:rsidR="00B74D95" w:rsidRPr="00B74D95" w:rsidRDefault="00B74D95" w:rsidP="00B74D95">
      <w:pPr>
        <w:ind w:left="5670"/>
        <w:rPr>
          <w:rFonts w:eastAsia="Calibri"/>
          <w:sz w:val="22"/>
          <w:szCs w:val="22"/>
          <w:lang w:eastAsia="en-US"/>
        </w:rPr>
      </w:pPr>
      <w:r w:rsidRPr="00B74D95">
        <w:rPr>
          <w:rFonts w:eastAsia="Calibri"/>
          <w:sz w:val="22"/>
          <w:szCs w:val="22"/>
          <w:lang w:eastAsia="en-US"/>
        </w:rPr>
        <w:t xml:space="preserve">материально-технического снабжения </w:t>
      </w:r>
    </w:p>
    <w:p w14:paraId="347E566E" w14:textId="0BD98865" w:rsidR="00B10701" w:rsidRPr="00BE670E" w:rsidRDefault="00B74D95" w:rsidP="00B74D95">
      <w:pPr>
        <w:ind w:left="5670"/>
        <w:rPr>
          <w:rFonts w:eastAsia="Calibri"/>
          <w:sz w:val="22"/>
          <w:szCs w:val="22"/>
          <w:lang w:eastAsia="en-US"/>
        </w:rPr>
      </w:pPr>
      <w:r w:rsidRPr="00B74D95">
        <w:rPr>
          <w:rFonts w:eastAsia="Calibri"/>
          <w:sz w:val="22"/>
          <w:szCs w:val="22"/>
          <w:lang w:eastAsia="en-US"/>
        </w:rPr>
        <w:t>и торгов МУП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3056967B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B74D95" w:rsidRPr="00B74D95">
        <w:rPr>
          <w:rFonts w:eastAsia="Calibri"/>
          <w:sz w:val="22"/>
          <w:szCs w:val="22"/>
          <w:lang w:eastAsia="en-US"/>
        </w:rPr>
        <w:t xml:space="preserve">И.А. </w:t>
      </w:r>
      <w:proofErr w:type="spellStart"/>
      <w:r w:rsidR="00B74D95" w:rsidRPr="00B74D95">
        <w:rPr>
          <w:rFonts w:eastAsia="Calibri"/>
          <w:sz w:val="22"/>
          <w:szCs w:val="22"/>
          <w:lang w:eastAsia="en-US"/>
        </w:rPr>
        <w:t>Криваксина</w:t>
      </w:r>
      <w:proofErr w:type="spellEnd"/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5089FF77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A87C2A" w:rsidRPr="00A87C2A">
        <w:rPr>
          <w:b/>
          <w:bCs/>
        </w:rPr>
        <w:t>принтера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7F4D7C7E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905181" w:rsidRPr="00905181">
        <w:rPr>
          <w:rFonts w:eastAsia="Calibri"/>
          <w:sz w:val="22"/>
          <w:szCs w:val="22"/>
          <w:lang w:eastAsia="en-US"/>
        </w:rPr>
        <w:t xml:space="preserve">Поставка </w:t>
      </w:r>
      <w:r w:rsidR="00A87C2A" w:rsidRPr="00A87C2A">
        <w:rPr>
          <w:rFonts w:eastAsia="Calibri"/>
          <w:sz w:val="22"/>
          <w:szCs w:val="22"/>
          <w:lang w:eastAsia="en-US"/>
        </w:rPr>
        <w:t>принтера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1B9F8EC4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A87C2A" w:rsidRPr="00A87C2A">
        <w:rPr>
          <w:rFonts w:eastAsia="Calibri"/>
          <w:sz w:val="21"/>
          <w:szCs w:val="21"/>
          <w:lang w:eastAsia="en-US"/>
        </w:rPr>
        <w:t>26.20.16.122</w:t>
      </w:r>
      <w:proofErr w:type="gramEnd"/>
      <w:r w:rsidR="00A87C2A" w:rsidRPr="00A87C2A">
        <w:rPr>
          <w:rFonts w:eastAsia="Calibri"/>
          <w:sz w:val="21"/>
          <w:szCs w:val="21"/>
          <w:lang w:eastAsia="en-US"/>
        </w:rPr>
        <w:t xml:space="preserve"> Принтеры лазерные и светодиодные</w:t>
      </w:r>
    </w:p>
    <w:p w14:paraId="5B13D613" w14:textId="51822967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A87C2A" w:rsidRPr="00A87C2A">
        <w:rPr>
          <w:rFonts w:eastAsia="Calibri"/>
          <w:bCs/>
          <w:sz w:val="21"/>
          <w:szCs w:val="21"/>
          <w:lang w:eastAsia="en-US"/>
        </w:rPr>
        <w:t>26.20 Производство компьютеров и периферийного оборудования</w:t>
      </w:r>
    </w:p>
    <w:p w14:paraId="23086FC5" w14:textId="6B3C477D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E43D74" w:rsidRPr="00E43D74">
        <w:rPr>
          <w:rFonts w:eastAsia="Calibri"/>
          <w:b w:val="0"/>
          <w:sz w:val="22"/>
          <w:szCs w:val="22"/>
          <w:lang w:eastAsia="en-US"/>
        </w:rPr>
        <w:t>1 штука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286E9DDA" w14:textId="69EA9B35" w:rsidR="00F51FE7" w:rsidRDefault="00E43D74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E43D74">
        <w:rPr>
          <w:sz w:val="22"/>
          <w:szCs w:val="22"/>
        </w:rPr>
        <w:t xml:space="preserve">Товар должен соответствовать требованиям </w:t>
      </w:r>
      <w:r w:rsidR="00A87C2A" w:rsidRPr="00A87C2A">
        <w:rPr>
          <w:sz w:val="22"/>
          <w:szCs w:val="22"/>
        </w:rPr>
        <w:t>ГОСТ Р 71226-2025 Печатающие устройства и компоненты. Термины и определения.</w:t>
      </w:r>
    </w:p>
    <w:p w14:paraId="4CDFF779" w14:textId="0F436B0D"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715550A3" w14:textId="505245F8" w:rsidR="00037768" w:rsidRPr="00037768" w:rsidRDefault="00037768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037768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A87C2A" w:rsidRPr="00A87C2A">
        <w:rPr>
          <w:b/>
          <w:bCs/>
          <w:sz w:val="22"/>
          <w:szCs w:val="22"/>
        </w:rPr>
        <w:t>322 750 (Триста двадцать две тысячи семьсот пятьдесят) руб. 00 коп.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0361ADC0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5562C1" w:rsidRPr="005562C1">
        <w:rPr>
          <w:sz w:val="22"/>
          <w:szCs w:val="22"/>
        </w:rPr>
        <w:t>Поставка Товара осуществляется в течение 30 рабочих дней с момента заключения Договора.</w:t>
      </w:r>
    </w:p>
    <w:p w14:paraId="30EA771F" w14:textId="376A6DBF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5562C1" w:rsidRPr="005562C1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4C9B6445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F51FE7" w:rsidRPr="00F51FE7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F51FE7" w:rsidRPr="00F51FE7">
        <w:rPr>
          <w:b/>
          <w:sz w:val="22"/>
          <w:szCs w:val="22"/>
          <w:u w:val="single"/>
        </w:rPr>
        <w:t>установлено ограничение</w:t>
      </w:r>
      <w:r w:rsidR="00F51FE7"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51A046FE" w14:textId="273A5397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5562C1" w:rsidRPr="005562C1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14379FEA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5562C1" w:rsidRPr="005562C1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</w:t>
      </w:r>
      <w:r w:rsidR="005562C1" w:rsidRPr="005562C1">
        <w:rPr>
          <w:rFonts w:eastAsia="Calibri"/>
          <w:b w:val="0"/>
          <w:sz w:val="22"/>
          <w:szCs w:val="22"/>
          <w:lang w:eastAsia="en-US"/>
        </w:rPr>
        <w:lastRenderedPageBreak/>
        <w:t>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47A28873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D74E5D" w:rsidRPr="00D74E5D">
        <w:rPr>
          <w:rFonts w:eastAsia="Calibri"/>
          <w:sz w:val="22"/>
          <w:szCs w:val="22"/>
          <w:lang w:eastAsia="en-US"/>
        </w:rPr>
        <w:t>16 137 (Шестнадцать тысяч сто тридцать семь) рублей 50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640D147F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D74E5D" w:rsidRPr="00D74E5D">
        <w:rPr>
          <w:bCs/>
          <w:sz w:val="22"/>
          <w:szCs w:val="22"/>
        </w:rPr>
        <w:t>24 206 (Двадцать четыре тысячи двести шесть) рублей 25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00B53372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B74D95">
        <w:rPr>
          <w:b/>
          <w:sz w:val="22"/>
          <w:szCs w:val="22"/>
        </w:rPr>
        <w:t>29</w:t>
      </w:r>
      <w:r w:rsidRPr="00404A3F">
        <w:rPr>
          <w:b/>
          <w:sz w:val="22"/>
          <w:szCs w:val="22"/>
        </w:rPr>
        <w:t xml:space="preserve">» </w:t>
      </w:r>
      <w:r w:rsidR="00B74D95">
        <w:rPr>
          <w:b/>
          <w:sz w:val="22"/>
          <w:szCs w:val="22"/>
        </w:rPr>
        <w:t>сентября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7810CFEB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616492">
        <w:rPr>
          <w:b/>
          <w:sz w:val="22"/>
          <w:szCs w:val="22"/>
        </w:rPr>
        <w:t>07</w:t>
      </w:r>
      <w:r w:rsidRPr="00404A3F">
        <w:rPr>
          <w:b/>
          <w:sz w:val="22"/>
          <w:szCs w:val="22"/>
        </w:rPr>
        <w:t xml:space="preserve">» </w:t>
      </w:r>
      <w:r w:rsidR="00616492">
        <w:rPr>
          <w:b/>
          <w:sz w:val="22"/>
          <w:szCs w:val="22"/>
        </w:rPr>
        <w:t>октября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24835930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</w:t>
      </w:r>
      <w:r w:rsidR="0018446D" w:rsidRPr="00404A3F">
        <w:rPr>
          <w:b/>
          <w:bCs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616492">
        <w:rPr>
          <w:rFonts w:eastAsia="Calibri"/>
          <w:b/>
          <w:sz w:val="22"/>
          <w:szCs w:val="22"/>
          <w:lang w:eastAsia="en-US"/>
        </w:rPr>
        <w:t>09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616492">
        <w:rPr>
          <w:rFonts w:eastAsia="Calibri"/>
          <w:b/>
          <w:sz w:val="22"/>
          <w:szCs w:val="22"/>
          <w:lang w:eastAsia="en-US"/>
        </w:rPr>
        <w:t>октября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0058D488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r w:rsidR="00F734E7">
        <w:rPr>
          <w:bCs/>
          <w:sz w:val="22"/>
          <w:szCs w:val="22"/>
          <w:u w:val="single"/>
        </w:rPr>
        <w:t>–</w:t>
      </w:r>
      <w:r w:rsidRPr="00404A3F">
        <w:rPr>
          <w:b/>
          <w:bCs/>
          <w:sz w:val="22"/>
          <w:szCs w:val="22"/>
        </w:rPr>
        <w:t xml:space="preserve"> </w:t>
      </w:r>
      <w:r w:rsidR="00616492">
        <w:rPr>
          <w:rFonts w:eastAsia="Calibri"/>
          <w:b/>
          <w:sz w:val="22"/>
          <w:szCs w:val="22"/>
          <w:lang w:eastAsia="en-US"/>
        </w:rPr>
        <w:t>13.10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70917387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616492">
        <w:rPr>
          <w:rFonts w:eastAsia="Calibri"/>
          <w:b/>
          <w:sz w:val="22"/>
          <w:szCs w:val="22"/>
          <w:lang w:eastAsia="en-US"/>
        </w:rPr>
        <w:t>14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616492">
        <w:rPr>
          <w:rFonts w:eastAsia="Calibri"/>
          <w:b/>
          <w:sz w:val="22"/>
          <w:szCs w:val="22"/>
          <w:lang w:eastAsia="en-US"/>
        </w:rPr>
        <w:t>октября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37768"/>
    <w:rsid w:val="0004156E"/>
    <w:rsid w:val="00042E43"/>
    <w:rsid w:val="00043BB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130E5"/>
    <w:rsid w:val="00124D51"/>
    <w:rsid w:val="00132759"/>
    <w:rsid w:val="0013687C"/>
    <w:rsid w:val="00136C69"/>
    <w:rsid w:val="001372F0"/>
    <w:rsid w:val="001449EC"/>
    <w:rsid w:val="00144A10"/>
    <w:rsid w:val="00153ECE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563E4"/>
    <w:rsid w:val="00361E2C"/>
    <w:rsid w:val="00363339"/>
    <w:rsid w:val="0037376D"/>
    <w:rsid w:val="003737E2"/>
    <w:rsid w:val="00377E0C"/>
    <w:rsid w:val="003809F4"/>
    <w:rsid w:val="003821F9"/>
    <w:rsid w:val="003919F4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280F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719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562C1"/>
    <w:rsid w:val="00564DB9"/>
    <w:rsid w:val="005708B2"/>
    <w:rsid w:val="0057503D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5F78EA"/>
    <w:rsid w:val="00601C67"/>
    <w:rsid w:val="00604F15"/>
    <w:rsid w:val="006055F4"/>
    <w:rsid w:val="0060756F"/>
    <w:rsid w:val="006151DD"/>
    <w:rsid w:val="0061565B"/>
    <w:rsid w:val="00616492"/>
    <w:rsid w:val="00617D33"/>
    <w:rsid w:val="0062017F"/>
    <w:rsid w:val="006235C9"/>
    <w:rsid w:val="00624402"/>
    <w:rsid w:val="006333D9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7F7C24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120A"/>
    <w:rsid w:val="00843480"/>
    <w:rsid w:val="00857F77"/>
    <w:rsid w:val="00860342"/>
    <w:rsid w:val="00866D59"/>
    <w:rsid w:val="008712DB"/>
    <w:rsid w:val="00872711"/>
    <w:rsid w:val="008764D8"/>
    <w:rsid w:val="008776DD"/>
    <w:rsid w:val="00883513"/>
    <w:rsid w:val="008A0C64"/>
    <w:rsid w:val="008B16AB"/>
    <w:rsid w:val="008B2506"/>
    <w:rsid w:val="008B64C8"/>
    <w:rsid w:val="008B7190"/>
    <w:rsid w:val="008C468B"/>
    <w:rsid w:val="008C7906"/>
    <w:rsid w:val="008D2981"/>
    <w:rsid w:val="008D6AC8"/>
    <w:rsid w:val="008E33F1"/>
    <w:rsid w:val="00903145"/>
    <w:rsid w:val="0090518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2B3D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87C2A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19D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4D95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18CE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B7DD7"/>
    <w:rsid w:val="00CC0D10"/>
    <w:rsid w:val="00CC5155"/>
    <w:rsid w:val="00CC57FB"/>
    <w:rsid w:val="00CF75B4"/>
    <w:rsid w:val="00D013A8"/>
    <w:rsid w:val="00D023DB"/>
    <w:rsid w:val="00D04C23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54C6E"/>
    <w:rsid w:val="00D63C50"/>
    <w:rsid w:val="00D73F07"/>
    <w:rsid w:val="00D74E5D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D619E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3D74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017C0"/>
    <w:rsid w:val="00F07EAC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34E7"/>
    <w:rsid w:val="00F75183"/>
    <w:rsid w:val="00F7604C"/>
    <w:rsid w:val="00F81A12"/>
    <w:rsid w:val="00F86AFB"/>
    <w:rsid w:val="00F9166E"/>
    <w:rsid w:val="00F92719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7212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2025-09-29T06:12:00Z</dcterms:created>
  <dcterms:modified xsi:type="dcterms:W3CDTF">2025-09-29T06:12:00Z</dcterms:modified>
</cp:coreProperties>
</file>