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F43DCC" w:rsidRPr="00F43DCC" w:rsidRDefault="00F43DCC" w:rsidP="00F43DCC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:rsidR="00F43DCC" w:rsidRPr="00F43DCC" w:rsidRDefault="00F43DCC" w:rsidP="00F43DCC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материально-технического </w:t>
      </w:r>
    </w:p>
    <w:p w:rsidR="00F43DCC" w:rsidRPr="00F43DCC" w:rsidRDefault="00F43DCC" w:rsidP="00F43DCC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>снабжения и торгов МУП «Водоканал»</w:t>
      </w: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_____________ И.А. </w:t>
      </w:r>
      <w:proofErr w:type="spellStart"/>
      <w:r w:rsidRPr="00F43DCC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:rsidR="00C15618" w:rsidRDefault="00F43DCC" w:rsidP="00F43DCC">
      <w:pPr>
        <w:ind w:left="5760"/>
      </w:pPr>
      <w:r w:rsidRPr="00F43DCC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264D4C" w:rsidRPr="00264D4C">
        <w:rPr>
          <w:b/>
        </w:rPr>
        <w:t>металлопроката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264D4C" w:rsidRPr="00264D4C">
        <w:rPr>
          <w:rFonts w:eastAsia="Calibri"/>
          <w:sz w:val="22"/>
          <w:szCs w:val="22"/>
          <w:lang w:eastAsia="en-US"/>
        </w:rPr>
        <w:t>металлопроката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264D4C" w:rsidRPr="00264D4C" w:rsidRDefault="00CB7084" w:rsidP="00264D4C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264D4C" w:rsidRPr="00264D4C">
        <w:rPr>
          <w:b w:val="0"/>
          <w:sz w:val="22"/>
          <w:szCs w:val="22"/>
        </w:rPr>
        <w:t xml:space="preserve">24.20.14.110 Трубы некруглого сечения стальные; </w:t>
      </w:r>
    </w:p>
    <w:p w:rsidR="00264D4C" w:rsidRPr="00264D4C" w:rsidRDefault="00264D4C" w:rsidP="00264D4C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b w:val="0"/>
          <w:sz w:val="22"/>
          <w:szCs w:val="22"/>
        </w:rPr>
        <w:t>24.10.71.111 Уголки стальные горячекатаные равнополочные из нелегированных сталей;</w:t>
      </w:r>
    </w:p>
    <w:p w:rsidR="00264D4C" w:rsidRPr="00264D4C" w:rsidRDefault="00264D4C" w:rsidP="00264D4C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b w:val="0"/>
          <w:sz w:val="22"/>
          <w:szCs w:val="22"/>
        </w:rPr>
        <w:t>24.20.13.130 Трубы стальные электросварные;</w:t>
      </w:r>
    </w:p>
    <w:p w:rsidR="00F43DCC" w:rsidRPr="00363339" w:rsidRDefault="00264D4C" w:rsidP="00264D4C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b w:val="0"/>
          <w:sz w:val="22"/>
          <w:szCs w:val="22"/>
        </w:rPr>
        <w:t>24.10.31.000 Прокат листовой горячекатаный из нелегированных сталей, без дополнительной обработки, шириной не менее 600 мм.</w:t>
      </w:r>
    </w:p>
    <w:p w:rsidR="00264D4C" w:rsidRPr="00264D4C" w:rsidRDefault="00363339" w:rsidP="00264D4C">
      <w:pPr>
        <w:pStyle w:val="a5"/>
        <w:ind w:firstLine="567"/>
        <w:jc w:val="left"/>
        <w:rPr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264D4C" w:rsidRPr="00264D4C">
        <w:rPr>
          <w:b w:val="0"/>
          <w:sz w:val="22"/>
          <w:szCs w:val="22"/>
        </w:rPr>
        <w:t>24.20 Производство стальных труб, полых профилей и фитингов;</w:t>
      </w:r>
    </w:p>
    <w:p w:rsidR="005E07D4" w:rsidRPr="00DC2C86" w:rsidRDefault="00264D4C" w:rsidP="00264D4C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b w:val="0"/>
          <w:sz w:val="22"/>
          <w:szCs w:val="22"/>
        </w:rPr>
        <w:t xml:space="preserve"> 24.10 Производство чугуна, стали и ферросплавов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C14C3C" w:rsidRPr="00C14C3C">
        <w:rPr>
          <w:rFonts w:eastAsia="Calibri"/>
          <w:b w:val="0"/>
          <w:sz w:val="22"/>
          <w:szCs w:val="22"/>
          <w:lang w:eastAsia="en-US"/>
        </w:rPr>
        <w:t>23 424,73 Килограмм</w:t>
      </w:r>
      <w:r w:rsidR="00264D4C" w:rsidRPr="00264D4C">
        <w:rPr>
          <w:rFonts w:eastAsia="Calibri"/>
          <w:b w:val="0"/>
          <w:sz w:val="22"/>
          <w:szCs w:val="22"/>
          <w:lang w:eastAsia="en-US"/>
        </w:rPr>
        <w:t xml:space="preserve">; В соответствии с Разделом </w:t>
      </w:r>
      <w:r w:rsidR="00264D4C" w:rsidRPr="00264D4C">
        <w:rPr>
          <w:rFonts w:eastAsia="Calibri"/>
          <w:b w:val="0"/>
          <w:sz w:val="22"/>
          <w:szCs w:val="22"/>
          <w:lang w:val="en-US" w:eastAsia="en-US"/>
        </w:rPr>
        <w:t>III</w:t>
      </w:r>
      <w:r w:rsidR="00264D4C" w:rsidRPr="00264D4C">
        <w:rPr>
          <w:rFonts w:eastAsia="Calibri"/>
          <w:b w:val="0"/>
          <w:sz w:val="22"/>
          <w:szCs w:val="22"/>
          <w:lang w:eastAsia="en-US"/>
        </w:rPr>
        <w:t xml:space="preserve"> «Техническое задание» документации</w:t>
      </w:r>
      <w:r w:rsidR="00264D4C">
        <w:rPr>
          <w:rFonts w:eastAsia="Calibri"/>
          <w:b w:val="0"/>
          <w:sz w:val="22"/>
          <w:szCs w:val="22"/>
          <w:lang w:eastAsia="en-US"/>
        </w:rPr>
        <w:t xml:space="preserve"> о закупке</w:t>
      </w:r>
      <w:r w:rsidR="00264D4C" w:rsidRPr="00264D4C">
        <w:rPr>
          <w:rFonts w:eastAsia="Calibri"/>
          <w:b w:val="0"/>
          <w:sz w:val="22"/>
          <w:szCs w:val="22"/>
          <w:lang w:eastAsia="en-US"/>
        </w:rPr>
        <w:t>.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64D4C" w:rsidRPr="00264D4C">
        <w:rPr>
          <w:sz w:val="22"/>
          <w:szCs w:val="22"/>
        </w:rPr>
        <w:t>Поставка Товара осуществляется 2-мя партиями в течение 15 (Пятнадцати) рабочих дней с момента подачи заявки заказчиком. Заявки подаются с момента  заключения договора до 31.08.2023 г.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64D4C" w:rsidRPr="00264D4C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264D4C" w:rsidRPr="00264D4C">
        <w:rPr>
          <w:sz w:val="22"/>
          <w:szCs w:val="22"/>
        </w:rPr>
        <w:t>1 977 398 (Один миллион девятьсот семьдесят семь тысяч триста девяносто восемь) руб. 69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264D4C" w:rsidRPr="00264D4C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264D4C" w:rsidRPr="00264D4C">
        <w:rPr>
          <w:rFonts w:eastAsia="Calibri"/>
          <w:b w:val="0"/>
          <w:sz w:val="22"/>
          <w:szCs w:val="22"/>
          <w:lang w:eastAsia="en-US"/>
        </w:rPr>
        <w:t>Оплата производится в течение 7(Семи)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</w:t>
        </w:r>
        <w:r w:rsidR="00AC015E" w:rsidRPr="00AC015E">
          <w:rPr>
            <w:rStyle w:val="a4"/>
            <w:bCs/>
            <w:sz w:val="22"/>
            <w:szCs w:val="22"/>
          </w:rPr>
          <w:lastRenderedPageBreak/>
          <w:t>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64D4C" w:rsidRPr="00264D4C">
        <w:rPr>
          <w:rFonts w:eastAsia="Calibri"/>
          <w:sz w:val="22"/>
          <w:szCs w:val="22"/>
          <w:lang w:eastAsia="en-US"/>
        </w:rPr>
        <w:t>98869 (Девяносто восемь тысяч восемьсот шестьдесят девять) рублей 93 копейки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64D4C" w:rsidRPr="00264D4C">
        <w:rPr>
          <w:bCs/>
          <w:sz w:val="22"/>
          <w:szCs w:val="22"/>
        </w:rPr>
        <w:t>148 304 (Сто сорок восемь тысяч триста четыре) рубля 90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0121D6">
        <w:rPr>
          <w:b/>
          <w:sz w:val="22"/>
          <w:szCs w:val="22"/>
        </w:rPr>
        <w:t>13</w:t>
      </w:r>
      <w:r w:rsidRPr="00DC2C86">
        <w:rPr>
          <w:b/>
          <w:sz w:val="22"/>
          <w:szCs w:val="22"/>
        </w:rPr>
        <w:t xml:space="preserve">» </w:t>
      </w:r>
      <w:r w:rsidR="000121D6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0121D6">
        <w:rPr>
          <w:b/>
          <w:sz w:val="22"/>
          <w:szCs w:val="22"/>
        </w:rPr>
        <w:t>21</w:t>
      </w:r>
      <w:r w:rsidRPr="00DC2C86">
        <w:rPr>
          <w:b/>
          <w:sz w:val="22"/>
          <w:szCs w:val="22"/>
        </w:rPr>
        <w:t xml:space="preserve">» </w:t>
      </w:r>
      <w:r w:rsidR="000121D6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0121D6">
        <w:rPr>
          <w:rFonts w:eastAsia="Calibri"/>
          <w:b/>
          <w:sz w:val="22"/>
          <w:szCs w:val="22"/>
          <w:lang w:eastAsia="en-US"/>
        </w:rPr>
        <w:t>24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0121D6">
        <w:rPr>
          <w:rFonts w:eastAsia="Calibri"/>
          <w:b/>
          <w:sz w:val="22"/>
          <w:szCs w:val="22"/>
          <w:lang w:eastAsia="en-US"/>
        </w:rPr>
        <w:t>апреля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0121D6">
        <w:rPr>
          <w:rFonts w:eastAsia="Calibri"/>
          <w:b/>
          <w:sz w:val="22"/>
          <w:szCs w:val="22"/>
          <w:lang w:eastAsia="en-US"/>
        </w:rPr>
        <w:t>27.04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0121D6">
        <w:rPr>
          <w:rFonts w:eastAsia="Calibri"/>
          <w:b/>
          <w:sz w:val="22"/>
          <w:szCs w:val="22"/>
          <w:lang w:eastAsia="en-US"/>
        </w:rPr>
        <w:t>28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0121D6">
        <w:rPr>
          <w:rFonts w:eastAsia="Calibri"/>
          <w:b/>
          <w:sz w:val="22"/>
          <w:szCs w:val="22"/>
          <w:lang w:eastAsia="en-US"/>
        </w:rPr>
        <w:t>апреля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6639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2023-04-13T10:08:00Z</dcterms:created>
  <dcterms:modified xsi:type="dcterms:W3CDTF">2023-04-13T10:08:00Z</dcterms:modified>
</cp:coreProperties>
</file>