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74084">
        <w:rPr>
          <w:rFonts w:ascii="Times New Roman" w:hAnsi="Times New Roman" w:cs="Times New Roman"/>
          <w:b/>
          <w:sz w:val="24"/>
          <w:szCs w:val="24"/>
        </w:rPr>
        <w:t>1</w:t>
      </w:r>
      <w:r w:rsidR="00F33FC4">
        <w:rPr>
          <w:rFonts w:ascii="Times New Roman" w:hAnsi="Times New Roman" w:cs="Times New Roman"/>
          <w:b/>
          <w:sz w:val="24"/>
          <w:szCs w:val="24"/>
        </w:rPr>
        <w:t>163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33FC4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F33FC4">
        <w:rPr>
          <w:rFonts w:ascii="Times New Roman" w:hAnsi="Times New Roman" w:cs="Times New Roman"/>
        </w:rPr>
        <w:t>августа</w:t>
      </w:r>
      <w:r w:rsidR="00073313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073313" w:rsidRPr="00073313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F33FC4">
        <w:rPr>
          <w:rFonts w:ascii="Times New Roman" w:hAnsi="Times New Roman" w:cs="Times New Roman"/>
          <w:b/>
          <w:bCs/>
        </w:rPr>
        <w:t>154</w:t>
      </w:r>
      <w:r w:rsidR="00073313" w:rsidRPr="00073313">
        <w:rPr>
          <w:rFonts w:ascii="Times New Roman" w:hAnsi="Times New Roman" w:cs="Times New Roman"/>
          <w:b/>
          <w:bCs/>
        </w:rPr>
        <w:t> 000 Литр;^кубический дециметр;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Pr="00F33FC4" w:rsidRDefault="00C70C87" w:rsidP="00F33FC4">
      <w:pPr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F33FC4" w:rsidRPr="00F33FC4">
        <w:rPr>
          <w:rFonts w:ascii="Times New Roman" w:hAnsi="Times New Roman" w:cs="Times New Roman"/>
          <w:bCs/>
        </w:rPr>
        <w:t>9 037 280 (Девять миллионов тридцать семь тысяч двести восемьдесят) руб. 00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073313" w:rsidRPr="00073313">
        <w:rPr>
          <w:rFonts w:ascii="Times New Roman" w:hAnsi="Times New Roman" w:cs="Times New Roman"/>
          <w:bCs/>
          <w:iCs/>
        </w:rPr>
        <w:t>АЗС Поставщика в пределах г. Йошкар-Олы;</w:t>
      </w:r>
    </w:p>
    <w:p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073313" w:rsidRPr="00073313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073313">
        <w:rPr>
          <w:rFonts w:ascii="Times New Roman" w:hAnsi="Times New Roman" w:cs="Times New Roman"/>
          <w:bCs/>
        </w:rPr>
        <w:t xml:space="preserve"> </w:t>
      </w:r>
      <w:r w:rsidR="00073313" w:rsidRPr="00073313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73313" w:rsidRPr="00F33FC4">
        <w:rPr>
          <w:rFonts w:ascii="Times New Roman" w:hAnsi="Times New Roman" w:cs="Times New Roman"/>
          <w:bCs/>
        </w:rPr>
        <w:t xml:space="preserve">поставка товара осуществляется ежедневно по заявкам Заказчика с </w:t>
      </w:r>
      <w:r w:rsidR="00F33FC4" w:rsidRPr="003D7B02">
        <w:t>01.10.2023г. по 31.03.2024 г.</w:t>
      </w:r>
    </w:p>
    <w:p w:rsidR="00F33FC4" w:rsidRPr="006540D5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04</w:t>
      </w:r>
      <w:r w:rsidRPr="0038267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августа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9"/>
            <w:rFonts w:ascii="Times New Roman" w:hAnsi="Times New Roman"/>
          </w:rPr>
          <w:t>www.zakupki.gov.ru</w:t>
        </w:r>
      </w:hyperlink>
      <w:r>
        <w:rPr>
          <w:rFonts w:ascii="Times New Roman" w:hAnsi="Times New Roman" w:cs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>
        <w:rPr>
          <w:rFonts w:ascii="Trebuchet MS" w:hAnsi="Trebuchet MS"/>
          <w:color w:val="333333"/>
          <w:sz w:val="21"/>
          <w:szCs w:val="21"/>
          <w:shd w:val="clear" w:color="auto" w:fill="FFFFFF"/>
        </w:rPr>
        <w:t>32312647106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Pr="006C6E46">
        <w:rPr>
          <w:rFonts w:ascii="Trebuchet MS" w:hAnsi="Trebuchet MS" w:cs="Times New Roman"/>
          <w:sz w:val="21"/>
          <w:szCs w:val="21"/>
          <w:shd w:val="clear" w:color="auto" w:fill="FFFFFF"/>
        </w:rPr>
        <w:t>2823125</w:t>
      </w:r>
      <w:r w:rsidRPr="00382673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F33FC4">
        <w:rPr>
          <w:rFonts w:ascii="Times New Roman" w:hAnsi="Times New Roman" w:cs="Times New Roman"/>
        </w:rPr>
        <w:t>21</w:t>
      </w:r>
      <w:r w:rsidRPr="002C59F7">
        <w:rPr>
          <w:rFonts w:ascii="Times New Roman" w:hAnsi="Times New Roman" w:cs="Times New Roman"/>
        </w:rPr>
        <w:t xml:space="preserve">» </w:t>
      </w:r>
      <w:r w:rsidR="00F33FC4">
        <w:rPr>
          <w:rFonts w:ascii="Times New Roman" w:hAnsi="Times New Roman" w:cs="Times New Roman"/>
        </w:rPr>
        <w:t>августа</w:t>
      </w:r>
      <w:r w:rsidR="00073313">
        <w:rPr>
          <w:rFonts w:ascii="Times New Roman" w:hAnsi="Times New Roman" w:cs="Times New Roman"/>
        </w:rPr>
        <w:t xml:space="preserve">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6B3B8C">
        <w:rPr>
          <w:rFonts w:ascii="Times New Roman" w:hAnsi="Times New Roman" w:cs="Times New Roman"/>
        </w:rPr>
        <w:t>3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F33FC4">
        <w:rPr>
          <w:rFonts w:ascii="Times New Roman" w:hAnsi="Times New Roman" w:cs="Times New Roman"/>
        </w:rPr>
        <w:t>2</w:t>
      </w:r>
      <w:r w:rsidR="00463960">
        <w:rPr>
          <w:rFonts w:ascii="Times New Roman" w:hAnsi="Times New Roman" w:cs="Times New Roman"/>
        </w:rPr>
        <w:t xml:space="preserve"> (</w:t>
      </w:r>
      <w:r w:rsidR="00F33FC4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824"/>
        <w:gridCol w:w="4759"/>
        <w:gridCol w:w="2489"/>
      </w:tblGrid>
      <w:tr w:rsidR="005F7B33" w:rsidRPr="00397E44" w:rsidTr="00C1483A">
        <w:trPr>
          <w:trHeight w:val="1119"/>
        </w:trPr>
        <w:tc>
          <w:tcPr>
            <w:tcW w:w="530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F33FC4" w:rsidRPr="00397E44" w:rsidTr="00C1483A">
        <w:trPr>
          <w:trHeight w:val="248"/>
        </w:trPr>
        <w:tc>
          <w:tcPr>
            <w:tcW w:w="530" w:type="dxa"/>
          </w:tcPr>
          <w:p w:rsidR="00F33FC4" w:rsidRPr="00397E44" w:rsidRDefault="00F33FC4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F33FC4" w:rsidRPr="00397E44" w:rsidRDefault="00F33FC4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F33FC4" w:rsidRPr="00397E44" w:rsidRDefault="00F33FC4" w:rsidP="003524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08.08.2023 09:51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F33FC4" w:rsidRDefault="00F33FC4" w:rsidP="005F7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F33FC4" w:rsidRPr="00397E44" w:rsidTr="00C1483A">
        <w:trPr>
          <w:trHeight w:val="248"/>
        </w:trPr>
        <w:tc>
          <w:tcPr>
            <w:tcW w:w="530" w:type="dxa"/>
          </w:tcPr>
          <w:p w:rsidR="00F33FC4" w:rsidRPr="00397E44" w:rsidRDefault="00F33FC4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F33FC4" w:rsidRPr="00397E44" w:rsidRDefault="00F33FC4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F33FC4" w:rsidRDefault="00F33FC4" w:rsidP="003524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17.08.2023 10:48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F33FC4" w:rsidRDefault="00F33FC4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F33FC4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</w:t>
            </w: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:rsidR="00F33FC4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3FC4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F33FC4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3FC4" w:rsidRPr="00D80A4D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F33FC4" w:rsidRPr="00D80A4D" w:rsidRDefault="00F33FC4" w:rsidP="00F33FC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5F7B3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3982"/>
        <w:gridCol w:w="4690"/>
      </w:tblGrid>
      <w:tr w:rsidR="00646AD3" w:rsidRPr="008B106F" w:rsidTr="00FA0E78">
        <w:trPr>
          <w:trHeight w:val="1217"/>
        </w:trPr>
        <w:tc>
          <w:tcPr>
            <w:tcW w:w="1992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:rsidR="00AA65BC" w:rsidRDefault="006B3B8C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0" w:type="dxa"/>
            <w:vAlign w:val="center"/>
          </w:tcPr>
          <w:p w:rsidR="00AA65BC" w:rsidRDefault="00AF72C1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rebuchet MS" w:hAnsi="Trebuchet MS"/>
                <w:color w:val="000000"/>
                <w:sz w:val="23"/>
                <w:szCs w:val="23"/>
                <w:shd w:val="clear" w:color="auto" w:fill="FFFFFF"/>
              </w:rPr>
              <w:t xml:space="preserve">8 856 534,40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:rsidR="00AA65BC" w:rsidRDefault="006B3B8C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0" w:type="dxa"/>
            <w:vAlign w:val="center"/>
          </w:tcPr>
          <w:p w:rsidR="00AA65BC" w:rsidRDefault="00AF72C1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rebuchet MS" w:hAnsi="Trebuchet MS"/>
                <w:color w:val="000000"/>
                <w:sz w:val="23"/>
                <w:szCs w:val="23"/>
                <w:shd w:val="clear" w:color="auto" w:fill="FFFFFF"/>
              </w:rPr>
              <w:t>8 901 720,80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6232E8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6232E8">
        <w:rPr>
          <w:rFonts w:ascii="Times New Roman" w:hAnsi="Times New Roman" w:cs="Times New Roman"/>
          <w:b/>
        </w:rPr>
        <w:t>8</w:t>
      </w:r>
      <w:r w:rsidR="00AF72C1">
        <w:rPr>
          <w:rFonts w:ascii="Times New Roman" w:hAnsi="Times New Roman" w:cs="Times New Roman"/>
          <w:b/>
        </w:rPr>
        <w:t> 856 534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6232E8">
        <w:rPr>
          <w:rFonts w:ascii="Times New Roman" w:hAnsi="Times New Roman" w:cs="Times New Roman"/>
          <w:b/>
        </w:rPr>
        <w:t xml:space="preserve">Восемь миллионов </w:t>
      </w:r>
      <w:r w:rsidR="00AF72C1">
        <w:rPr>
          <w:rFonts w:ascii="Times New Roman" w:hAnsi="Times New Roman" w:cs="Times New Roman"/>
          <w:b/>
        </w:rPr>
        <w:t>восемьсот пятьдесят шесть тысяч пятьсот тридцать четыре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AF72C1">
        <w:rPr>
          <w:rFonts w:ascii="Times New Roman" w:hAnsi="Times New Roman" w:cs="Times New Roman"/>
          <w:b/>
        </w:rPr>
        <w:t>4</w:t>
      </w:r>
      <w:r w:rsidR="006232E8">
        <w:rPr>
          <w:rFonts w:ascii="Times New Roman" w:hAnsi="Times New Roman" w:cs="Times New Roman"/>
          <w:b/>
        </w:rPr>
        <w:t>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CF02C0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CF02C0" w:rsidRPr="00242006" w:rsidRDefault="00AF72C1" w:rsidP="00AF72C1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</w:t>
                  </w:r>
                  <w:r w:rsidR="00CF02C0"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редседател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="00CF02C0"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AF72C1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И.А. Криваксина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AF72C1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AF72C1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Член  Единой комиссии </w:t>
                  </w:r>
                  <w:r w:rsidR="00CF02C0"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AF72C1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029" w:rsidRDefault="00B10029" w:rsidP="00D51A49">
      <w:pPr>
        <w:spacing w:after="0" w:line="240" w:lineRule="auto"/>
      </w:pPr>
      <w:r>
        <w:separator/>
      </w:r>
    </w:p>
  </w:endnote>
  <w:endnote w:type="continuationSeparator" w:id="1">
    <w:p w:rsidR="00B10029" w:rsidRDefault="00B1002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029" w:rsidRDefault="00B10029" w:rsidP="00D51A49">
      <w:pPr>
        <w:spacing w:after="0" w:line="240" w:lineRule="auto"/>
      </w:pPr>
      <w:r>
        <w:separator/>
      </w:r>
    </w:p>
  </w:footnote>
  <w:footnote w:type="continuationSeparator" w:id="1">
    <w:p w:rsidR="00B10029" w:rsidRDefault="00B1002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2023-08-28T07:27:00Z</cp:lastPrinted>
  <dcterms:created xsi:type="dcterms:W3CDTF">2023-08-28T06:52:00Z</dcterms:created>
  <dcterms:modified xsi:type="dcterms:W3CDTF">2023-08-28T07:29:00Z</dcterms:modified>
</cp:coreProperties>
</file>