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869A8" w14:textId="77777777" w:rsidR="00C15618" w:rsidRPr="00AA5D89" w:rsidRDefault="004F17AD" w:rsidP="004F17AD">
      <w:pPr>
        <w:spacing w:line="360" w:lineRule="auto"/>
        <w:ind w:left="5760"/>
        <w:rPr>
          <w:b/>
        </w:rPr>
      </w:pPr>
      <w:r>
        <w:rPr>
          <w:b/>
        </w:rPr>
        <w:t xml:space="preserve">        </w:t>
      </w:r>
      <w:r w:rsidR="00C15618" w:rsidRPr="00AA5D89">
        <w:rPr>
          <w:b/>
        </w:rPr>
        <w:t>«УТВЕРЖДАЮ»</w:t>
      </w:r>
    </w:p>
    <w:p w14:paraId="451A5142" w14:textId="77777777" w:rsidR="001509FA" w:rsidRDefault="00C15618" w:rsidP="002A0CCC">
      <w:pPr>
        <w:spacing w:line="276" w:lineRule="auto"/>
        <w:ind w:left="5245" w:firstLine="992"/>
        <w:rPr>
          <w:sz w:val="22"/>
          <w:szCs w:val="22"/>
        </w:rPr>
      </w:pPr>
      <w:r w:rsidRPr="008B7190">
        <w:rPr>
          <w:sz w:val="22"/>
          <w:szCs w:val="22"/>
        </w:rPr>
        <w:t xml:space="preserve">Заказчик: </w:t>
      </w:r>
    </w:p>
    <w:p w14:paraId="4422B29D" w14:textId="77777777" w:rsidR="002A0CCC" w:rsidRDefault="009B46CB" w:rsidP="002A0CCC">
      <w:pPr>
        <w:spacing w:line="276" w:lineRule="auto"/>
        <w:ind w:left="5245" w:firstLine="992"/>
        <w:rPr>
          <w:sz w:val="22"/>
          <w:szCs w:val="22"/>
        </w:rPr>
      </w:pPr>
      <w:r>
        <w:rPr>
          <w:sz w:val="22"/>
          <w:szCs w:val="22"/>
        </w:rPr>
        <w:t xml:space="preserve">Заместитель директора </w:t>
      </w:r>
    </w:p>
    <w:p w14:paraId="49A5F587" w14:textId="77777777" w:rsidR="002A0CCC" w:rsidRDefault="009B46CB" w:rsidP="002A0CCC">
      <w:pPr>
        <w:spacing w:line="276" w:lineRule="auto"/>
        <w:ind w:left="5245" w:firstLine="992"/>
        <w:rPr>
          <w:sz w:val="22"/>
          <w:szCs w:val="22"/>
        </w:rPr>
      </w:pPr>
      <w:r>
        <w:rPr>
          <w:sz w:val="22"/>
          <w:szCs w:val="22"/>
        </w:rPr>
        <w:t xml:space="preserve">по </w:t>
      </w:r>
      <w:r w:rsidR="009F49A1">
        <w:rPr>
          <w:sz w:val="22"/>
          <w:szCs w:val="22"/>
        </w:rPr>
        <w:t xml:space="preserve">материально-техническому </w:t>
      </w:r>
    </w:p>
    <w:p w14:paraId="736BC925" w14:textId="03E92150" w:rsidR="00C15618" w:rsidRPr="008B7190" w:rsidRDefault="009F49A1" w:rsidP="002A0CCC">
      <w:pPr>
        <w:spacing w:line="276" w:lineRule="auto"/>
        <w:ind w:left="5245" w:firstLine="992"/>
        <w:rPr>
          <w:sz w:val="22"/>
          <w:szCs w:val="22"/>
        </w:rPr>
      </w:pPr>
      <w:r>
        <w:rPr>
          <w:sz w:val="22"/>
          <w:szCs w:val="22"/>
        </w:rPr>
        <w:t>обеспечению</w:t>
      </w:r>
      <w:r w:rsidR="002A0CCC">
        <w:rPr>
          <w:sz w:val="22"/>
          <w:szCs w:val="22"/>
        </w:rPr>
        <w:t xml:space="preserve"> </w:t>
      </w:r>
      <w:r w:rsidR="00BC298B" w:rsidRPr="008B7190">
        <w:rPr>
          <w:sz w:val="22"/>
          <w:szCs w:val="22"/>
        </w:rPr>
        <w:t>МУП «Водоканал»</w:t>
      </w:r>
    </w:p>
    <w:p w14:paraId="091077EC" w14:textId="77777777" w:rsidR="008B7190" w:rsidRDefault="008B7190" w:rsidP="002A0CCC">
      <w:pPr>
        <w:spacing w:line="276" w:lineRule="auto"/>
        <w:ind w:left="5245" w:firstLine="992"/>
        <w:rPr>
          <w:sz w:val="22"/>
          <w:szCs w:val="22"/>
        </w:rPr>
      </w:pPr>
    </w:p>
    <w:p w14:paraId="57D5465D" w14:textId="77777777" w:rsidR="00C15618" w:rsidRPr="008B7190" w:rsidRDefault="00C15618" w:rsidP="002A0CCC">
      <w:pPr>
        <w:spacing w:line="276" w:lineRule="auto"/>
        <w:ind w:left="5245" w:firstLine="992"/>
        <w:rPr>
          <w:sz w:val="22"/>
          <w:szCs w:val="22"/>
        </w:rPr>
      </w:pPr>
      <w:r w:rsidRPr="008B7190">
        <w:rPr>
          <w:sz w:val="22"/>
          <w:szCs w:val="22"/>
        </w:rPr>
        <w:t xml:space="preserve">_______________ </w:t>
      </w:r>
      <w:r w:rsidR="006D7098" w:rsidRPr="008B7190">
        <w:rPr>
          <w:sz w:val="22"/>
          <w:szCs w:val="22"/>
        </w:rPr>
        <w:t>А.</w:t>
      </w:r>
      <w:r w:rsidR="00265BE4" w:rsidRPr="008B7190">
        <w:rPr>
          <w:sz w:val="22"/>
          <w:szCs w:val="22"/>
        </w:rPr>
        <w:t>В</w:t>
      </w:r>
      <w:r w:rsidR="006D7098" w:rsidRPr="008B7190">
        <w:rPr>
          <w:sz w:val="22"/>
          <w:szCs w:val="22"/>
        </w:rPr>
        <w:t xml:space="preserve">. </w:t>
      </w:r>
      <w:r w:rsidR="009B46CB">
        <w:rPr>
          <w:sz w:val="22"/>
          <w:szCs w:val="22"/>
        </w:rPr>
        <w:t>Синяев</w:t>
      </w:r>
    </w:p>
    <w:p w14:paraId="2BF94F61" w14:textId="6DD4BF74" w:rsidR="00C15618" w:rsidRDefault="00C15618" w:rsidP="002A0CCC">
      <w:pPr>
        <w:spacing w:line="276" w:lineRule="auto"/>
        <w:ind w:left="5245" w:firstLine="992"/>
        <w:rPr>
          <w:sz w:val="22"/>
          <w:szCs w:val="22"/>
        </w:rPr>
      </w:pPr>
      <w:r w:rsidRPr="008B7190">
        <w:rPr>
          <w:sz w:val="22"/>
          <w:szCs w:val="22"/>
        </w:rPr>
        <w:t>«_____» ____________ 20</w:t>
      </w:r>
      <w:r w:rsidR="009F49A1">
        <w:rPr>
          <w:sz w:val="22"/>
          <w:szCs w:val="22"/>
        </w:rPr>
        <w:t>2</w:t>
      </w:r>
      <w:r w:rsidR="002A0CCC">
        <w:rPr>
          <w:sz w:val="22"/>
          <w:szCs w:val="22"/>
        </w:rPr>
        <w:t>5</w:t>
      </w:r>
      <w:r w:rsidRPr="008B7190">
        <w:rPr>
          <w:sz w:val="22"/>
          <w:szCs w:val="22"/>
        </w:rPr>
        <w:t xml:space="preserve"> г.</w:t>
      </w:r>
    </w:p>
    <w:p w14:paraId="1666FDCE" w14:textId="77777777" w:rsidR="009449E2" w:rsidRDefault="009449E2" w:rsidP="008B7190">
      <w:pPr>
        <w:spacing w:line="276" w:lineRule="auto"/>
        <w:ind w:left="5245"/>
        <w:rPr>
          <w:sz w:val="22"/>
          <w:szCs w:val="22"/>
        </w:rPr>
      </w:pPr>
    </w:p>
    <w:p w14:paraId="4EEE8307" w14:textId="77777777" w:rsidR="00786818" w:rsidRDefault="00786818" w:rsidP="008B7190">
      <w:pPr>
        <w:spacing w:line="276" w:lineRule="auto"/>
        <w:ind w:left="5245"/>
        <w:rPr>
          <w:sz w:val="22"/>
          <w:szCs w:val="22"/>
        </w:rPr>
      </w:pPr>
    </w:p>
    <w:p w14:paraId="082378D8" w14:textId="77777777" w:rsidR="00C15618" w:rsidRDefault="00C15618" w:rsidP="00C15618">
      <w:pPr>
        <w:ind w:left="5760"/>
        <w:jc w:val="right"/>
      </w:pPr>
    </w:p>
    <w:p w14:paraId="53DFA200" w14:textId="77777777" w:rsidR="00255562" w:rsidRDefault="0042562B" w:rsidP="00E52597">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B259756" w14:textId="77777777" w:rsidR="00786818" w:rsidRDefault="00786818" w:rsidP="00E52597">
      <w:pPr>
        <w:jc w:val="center"/>
        <w:rPr>
          <w:b/>
        </w:rPr>
      </w:pPr>
    </w:p>
    <w:p w14:paraId="2E879A09" w14:textId="77777777" w:rsidR="00786818" w:rsidRPr="009F57FE" w:rsidRDefault="00786818" w:rsidP="00E52597">
      <w:pPr>
        <w:jc w:val="center"/>
        <w:rPr>
          <w:b/>
        </w:rPr>
      </w:pPr>
    </w:p>
    <w:p w14:paraId="4556C84B" w14:textId="77777777" w:rsidR="00C15618" w:rsidRPr="009F57FE" w:rsidRDefault="00C15618" w:rsidP="00DA354F">
      <w:pPr>
        <w:ind w:firstLine="426"/>
        <w:jc w:val="center"/>
        <w:rPr>
          <w:b/>
        </w:rPr>
      </w:pPr>
    </w:p>
    <w:p w14:paraId="2D4ECD79" w14:textId="77777777" w:rsidR="00AF2AC4" w:rsidRPr="009A2E49" w:rsidRDefault="0025167E" w:rsidP="00DA354F">
      <w:pPr>
        <w:pStyle w:val="a7"/>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рное предприятие «Водоканал» г.</w:t>
      </w:r>
      <w:r w:rsidR="00AF2AC4" w:rsidRPr="009A2E49">
        <w:rPr>
          <w:b w:val="0"/>
          <w:sz w:val="22"/>
          <w:szCs w:val="22"/>
        </w:rPr>
        <w:t xml:space="preserve">Йошкар-Олы» муниципального образования «Город Йошкар-Ола» (сокращенное наименование – МУП «Водоканал») </w:t>
      </w:r>
    </w:p>
    <w:p w14:paraId="432D67D5" w14:textId="77777777"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3FF53E28" w14:textId="77777777" w:rsidR="00E61367" w:rsidRPr="009A2E49" w:rsidRDefault="00755D68"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55D68">
        <w:rPr>
          <w:sz w:val="22"/>
          <w:szCs w:val="22"/>
        </w:rPr>
        <w:t>Ответственное лицо за размещение закупки:</w:t>
      </w:r>
      <w:r w:rsidR="00503EC9" w:rsidRPr="009A2E49">
        <w:rPr>
          <w:sz w:val="22"/>
          <w:szCs w:val="22"/>
        </w:rPr>
        <w:t xml:space="preserve"> </w:t>
      </w:r>
      <w:r w:rsidR="006D7098" w:rsidRPr="009A2E49">
        <w:rPr>
          <w:sz w:val="22"/>
          <w:szCs w:val="22"/>
        </w:rPr>
        <w:t>Ерсулова Анна Викторовна</w:t>
      </w:r>
      <w:r w:rsidR="00AF2AC4" w:rsidRPr="009A2E49">
        <w:rPr>
          <w:sz w:val="22"/>
          <w:szCs w:val="22"/>
        </w:rPr>
        <w:t>,</w:t>
      </w:r>
    </w:p>
    <w:p w14:paraId="3E5E4DF6" w14:textId="77777777"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42E1B082" w14:textId="77777777"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r w:rsidRPr="009A2E49">
        <w:rPr>
          <w:b/>
          <w:sz w:val="22"/>
          <w:szCs w:val="22"/>
        </w:rPr>
        <w:t xml:space="preserve"> </w:t>
      </w:r>
      <w:hyperlink r:id="rId8" w:history="1">
        <w:r w:rsidR="00FC2A39" w:rsidRPr="009A2E49">
          <w:rPr>
            <w:rStyle w:val="a6"/>
            <w:sz w:val="22"/>
            <w:szCs w:val="22"/>
            <w:lang w:val="en-US"/>
          </w:rPr>
          <w:t>log</w:t>
        </w:r>
        <w:r w:rsidR="00FC2A39" w:rsidRPr="009A2E49">
          <w:rPr>
            <w:rStyle w:val="a6"/>
            <w:sz w:val="22"/>
            <w:szCs w:val="22"/>
          </w:rPr>
          <w:t>@</w:t>
        </w:r>
        <w:proofErr w:type="spellStart"/>
        <w:r w:rsidR="00FC2A39" w:rsidRPr="009A2E49">
          <w:rPr>
            <w:rStyle w:val="a6"/>
            <w:sz w:val="22"/>
            <w:szCs w:val="22"/>
            <w:lang w:val="en-US"/>
          </w:rPr>
          <w:t>vod</w:t>
        </w:r>
        <w:proofErr w:type="spellEnd"/>
        <w:r w:rsidR="00FC2A39" w:rsidRPr="009A2E49">
          <w:rPr>
            <w:rStyle w:val="a6"/>
            <w:sz w:val="22"/>
            <w:szCs w:val="22"/>
          </w:rPr>
          <w:t>12.</w:t>
        </w:r>
        <w:proofErr w:type="spellStart"/>
        <w:r w:rsidR="00FC2A39" w:rsidRPr="009A2E49">
          <w:rPr>
            <w:rStyle w:val="a6"/>
            <w:sz w:val="22"/>
            <w:szCs w:val="22"/>
            <w:lang w:val="en-US"/>
          </w:rPr>
          <w:t>ru</w:t>
        </w:r>
        <w:proofErr w:type="spellEnd"/>
      </w:hyperlink>
    </w:p>
    <w:p w14:paraId="673D3268" w14:textId="4CA78CD2" w:rsidR="00BE1E15" w:rsidRDefault="00972A04" w:rsidP="00616A5C">
      <w:pPr>
        <w:pStyle w:val="a7"/>
        <w:spacing w:line="276" w:lineRule="auto"/>
        <w:ind w:firstLine="426"/>
        <w:jc w:val="both"/>
        <w:rPr>
          <w:b w:val="0"/>
          <w:sz w:val="22"/>
          <w:szCs w:val="22"/>
          <w:lang w:val="ru-RU"/>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lang w:val="ru-RU"/>
        </w:rPr>
        <w:t xml:space="preserve"> </w:t>
      </w:r>
      <w:r w:rsidR="00DA58CD" w:rsidRPr="00DA58CD">
        <w:rPr>
          <w:b w:val="0"/>
          <w:bCs w:val="0"/>
          <w:sz w:val="22"/>
          <w:szCs w:val="22"/>
          <w:lang w:val="ru-RU"/>
        </w:rPr>
        <w:t>Техническое обслуживание экскаватора</w:t>
      </w:r>
      <w:r w:rsidR="00E61367" w:rsidRPr="009A2E49">
        <w:rPr>
          <w:b w:val="0"/>
          <w:sz w:val="22"/>
          <w:szCs w:val="22"/>
          <w:lang w:val="ru-RU"/>
        </w:rPr>
        <w:t>;</w:t>
      </w:r>
    </w:p>
    <w:p w14:paraId="31C3AF0D" w14:textId="77777777" w:rsidR="00183A28" w:rsidRDefault="00183A28" w:rsidP="00DA354F">
      <w:pPr>
        <w:pStyle w:val="a7"/>
        <w:spacing w:line="276" w:lineRule="auto"/>
        <w:ind w:firstLine="426"/>
        <w:jc w:val="both"/>
        <w:rPr>
          <w:b w:val="0"/>
          <w:sz w:val="22"/>
          <w:szCs w:val="22"/>
          <w:lang w:val="ru-RU"/>
        </w:rPr>
      </w:pPr>
      <w:r w:rsidRPr="009A2E49">
        <w:rPr>
          <w:sz w:val="22"/>
          <w:szCs w:val="22"/>
          <w:lang w:val="ru-RU"/>
        </w:rPr>
        <w:t>Объем оказываемых услуг:</w:t>
      </w:r>
      <w:r w:rsidRPr="009A2E49">
        <w:rPr>
          <w:b w:val="0"/>
          <w:sz w:val="22"/>
          <w:szCs w:val="22"/>
          <w:lang w:val="ru-RU"/>
        </w:rPr>
        <w:t xml:space="preserve"> </w:t>
      </w:r>
      <w:r w:rsidR="0069628D">
        <w:rPr>
          <w:b w:val="0"/>
          <w:sz w:val="22"/>
          <w:szCs w:val="22"/>
          <w:lang w:val="ru-RU"/>
        </w:rPr>
        <w:t>1 условная единица</w:t>
      </w:r>
      <w:r w:rsidR="00E61367" w:rsidRPr="009A2E49">
        <w:rPr>
          <w:b w:val="0"/>
          <w:sz w:val="22"/>
          <w:szCs w:val="22"/>
          <w:lang w:val="ru-RU"/>
        </w:rPr>
        <w:t>;</w:t>
      </w:r>
    </w:p>
    <w:p w14:paraId="3B1F5572" w14:textId="60B5337F" w:rsidR="004C492D" w:rsidRPr="00755D68" w:rsidRDefault="009F49A1" w:rsidP="004C492D">
      <w:pPr>
        <w:pStyle w:val="a7"/>
        <w:spacing w:line="276" w:lineRule="auto"/>
        <w:ind w:firstLine="426"/>
        <w:jc w:val="both"/>
        <w:rPr>
          <w:b w:val="0"/>
          <w:sz w:val="22"/>
          <w:szCs w:val="22"/>
          <w:lang w:val="ru-RU"/>
        </w:rPr>
      </w:pPr>
      <w:r>
        <w:rPr>
          <w:b w:val="0"/>
          <w:sz w:val="22"/>
          <w:szCs w:val="22"/>
          <w:lang w:val="ru-RU"/>
        </w:rPr>
        <w:t xml:space="preserve">ОКПД2: </w:t>
      </w:r>
      <w:r w:rsidR="00DA58CD" w:rsidRPr="00DA58CD">
        <w:rPr>
          <w:rStyle w:val="dynatree-title"/>
          <w:b w:val="0"/>
          <w:color w:val="000000"/>
          <w:sz w:val="22"/>
          <w:szCs w:val="22"/>
        </w:rPr>
        <w:t>45.20.21.519 Прочие услуги по техническому обслуживанию и ремонту прочих автотранспортных средств, не включенные в другие группировки</w:t>
      </w:r>
      <w:r w:rsidR="00755D68">
        <w:rPr>
          <w:rStyle w:val="dynatree-title"/>
          <w:b w:val="0"/>
          <w:color w:val="000000"/>
          <w:sz w:val="22"/>
          <w:szCs w:val="22"/>
          <w:lang w:val="ru-RU"/>
        </w:rPr>
        <w:t>;</w:t>
      </w:r>
    </w:p>
    <w:p w14:paraId="3C1DDA72" w14:textId="0D395623" w:rsidR="009F49A1" w:rsidRPr="009A2E49" w:rsidRDefault="009F49A1" w:rsidP="00DA354F">
      <w:pPr>
        <w:pStyle w:val="a7"/>
        <w:spacing w:line="276" w:lineRule="auto"/>
        <w:ind w:firstLine="426"/>
        <w:jc w:val="both"/>
        <w:rPr>
          <w:b w:val="0"/>
          <w:sz w:val="22"/>
          <w:szCs w:val="22"/>
          <w:lang w:val="ru-RU"/>
        </w:rPr>
      </w:pPr>
      <w:r>
        <w:rPr>
          <w:b w:val="0"/>
          <w:sz w:val="22"/>
          <w:szCs w:val="22"/>
          <w:lang w:val="ru-RU"/>
        </w:rPr>
        <w:t xml:space="preserve">ОКВЭД2: </w:t>
      </w:r>
      <w:r w:rsidR="00DA58CD" w:rsidRPr="00DA58CD">
        <w:rPr>
          <w:b w:val="0"/>
          <w:sz w:val="22"/>
          <w:szCs w:val="22"/>
          <w:lang w:val="ru-RU"/>
        </w:rPr>
        <w:t>45.20.2 Техническое обслуживание и ремонт прочих автотранспортных средств</w:t>
      </w:r>
    </w:p>
    <w:p w14:paraId="60520DB2" w14:textId="53141873" w:rsidR="0069628D" w:rsidRDefault="00255562" w:rsidP="00DA58CD">
      <w:pPr>
        <w:ind w:firstLine="426"/>
        <w:jc w:val="both"/>
        <w:rPr>
          <w:sz w:val="22"/>
          <w:szCs w:val="22"/>
        </w:rPr>
      </w:pPr>
      <w:r w:rsidRPr="009A2E49">
        <w:rPr>
          <w:b/>
          <w:sz w:val="22"/>
          <w:szCs w:val="22"/>
        </w:rPr>
        <w:t>Мест</w:t>
      </w:r>
      <w:r w:rsidR="005965AC" w:rsidRPr="009A2E49">
        <w:rPr>
          <w:b/>
          <w:sz w:val="22"/>
          <w:szCs w:val="22"/>
        </w:rPr>
        <w:t>о</w:t>
      </w:r>
      <w:r w:rsidRPr="009A2E49">
        <w:rPr>
          <w:b/>
          <w:sz w:val="22"/>
          <w:szCs w:val="22"/>
        </w:rPr>
        <w:t xml:space="preserve"> </w:t>
      </w:r>
      <w:r w:rsidR="00C626DD" w:rsidRPr="009A2E49">
        <w:rPr>
          <w:b/>
          <w:sz w:val="22"/>
          <w:szCs w:val="22"/>
        </w:rPr>
        <w:t>оказания услуг</w:t>
      </w:r>
      <w:r w:rsidRPr="009A2E49">
        <w:rPr>
          <w:b/>
          <w:sz w:val="22"/>
          <w:szCs w:val="22"/>
        </w:rPr>
        <w:t xml:space="preserve">: </w:t>
      </w:r>
      <w:r w:rsidR="00DA58CD" w:rsidRPr="00DA58CD">
        <w:rPr>
          <w:sz w:val="21"/>
          <w:szCs w:val="21"/>
        </w:rPr>
        <w:t xml:space="preserve">Оказание Исполнителем услуг производится на территории Заказчика: </w:t>
      </w:r>
      <w:proofErr w:type="spellStart"/>
      <w:r w:rsidR="00DA58CD" w:rsidRPr="00DA58CD">
        <w:rPr>
          <w:sz w:val="21"/>
          <w:szCs w:val="21"/>
        </w:rPr>
        <w:t>г.Йошкар</w:t>
      </w:r>
      <w:proofErr w:type="spellEnd"/>
      <w:r w:rsidR="00DA58CD" w:rsidRPr="00DA58CD">
        <w:rPr>
          <w:sz w:val="21"/>
          <w:szCs w:val="21"/>
        </w:rPr>
        <w:t>-Ола, ул. Дружбы, д. 2</w:t>
      </w:r>
    </w:p>
    <w:p w14:paraId="46E44E0A" w14:textId="72769A5D" w:rsidR="00FA1FBA" w:rsidRDefault="00755D68" w:rsidP="00B26FB4">
      <w:pPr>
        <w:pStyle w:val="a"/>
        <w:numPr>
          <w:ilvl w:val="0"/>
          <w:numId w:val="0"/>
        </w:numPr>
        <w:autoSpaceDE w:val="0"/>
        <w:autoSpaceDN w:val="0"/>
        <w:spacing w:line="276" w:lineRule="auto"/>
        <w:jc w:val="both"/>
        <w:rPr>
          <w:sz w:val="22"/>
          <w:szCs w:val="22"/>
        </w:rPr>
      </w:pPr>
      <w:r>
        <w:rPr>
          <w:b/>
          <w:sz w:val="22"/>
          <w:szCs w:val="22"/>
        </w:rPr>
        <w:t xml:space="preserve">       </w:t>
      </w:r>
      <w:r w:rsidR="002A0CCC">
        <w:rPr>
          <w:b/>
          <w:sz w:val="22"/>
          <w:szCs w:val="22"/>
        </w:rPr>
        <w:t xml:space="preserve"> </w:t>
      </w:r>
      <w:r w:rsidR="00432BC6" w:rsidRPr="009A2E49">
        <w:rPr>
          <w:b/>
          <w:sz w:val="22"/>
          <w:szCs w:val="22"/>
        </w:rPr>
        <w:t>Срок оказания услуг</w:t>
      </w:r>
      <w:r>
        <w:rPr>
          <w:sz w:val="22"/>
          <w:szCs w:val="22"/>
        </w:rPr>
        <w:t>:</w:t>
      </w:r>
      <w:r w:rsidR="00FA1FBA" w:rsidRPr="00FA1FBA">
        <w:rPr>
          <w:sz w:val="22"/>
          <w:szCs w:val="22"/>
        </w:rPr>
        <w:t xml:space="preserve"> </w:t>
      </w:r>
      <w:r w:rsidR="00B26FB4" w:rsidRPr="00B26FB4">
        <w:rPr>
          <w:sz w:val="22"/>
          <w:szCs w:val="22"/>
        </w:rPr>
        <w:t>Исполнитель приступает к оказанию услуг в течение 3 (Трех) рабочих дней, с даты поступления денежных средств от Заказчика</w:t>
      </w:r>
      <w:r w:rsidR="00FA1FBA">
        <w:rPr>
          <w:sz w:val="22"/>
          <w:szCs w:val="22"/>
        </w:rPr>
        <w:t>;</w:t>
      </w:r>
      <w:r w:rsidR="00FA1FBA" w:rsidRPr="00FA1FBA">
        <w:rPr>
          <w:sz w:val="22"/>
          <w:szCs w:val="22"/>
        </w:rPr>
        <w:t xml:space="preserve"> </w:t>
      </w:r>
    </w:p>
    <w:p w14:paraId="0355660E" w14:textId="2D3BFB3F" w:rsidR="00481DC6" w:rsidRPr="00481DC6" w:rsidRDefault="00481DC6" w:rsidP="00F11FA6">
      <w:pPr>
        <w:pStyle w:val="a"/>
        <w:numPr>
          <w:ilvl w:val="0"/>
          <w:numId w:val="0"/>
        </w:numPr>
        <w:autoSpaceDE w:val="0"/>
        <w:autoSpaceDN w:val="0"/>
        <w:spacing w:line="276" w:lineRule="auto"/>
        <w:ind w:firstLine="426"/>
        <w:jc w:val="both"/>
        <w:rPr>
          <w:b/>
          <w:bCs/>
          <w:sz w:val="22"/>
          <w:szCs w:val="22"/>
        </w:rPr>
      </w:pPr>
      <w:r w:rsidRPr="00481DC6">
        <w:rPr>
          <w:b/>
          <w:bCs/>
          <w:sz w:val="22"/>
          <w:szCs w:val="22"/>
        </w:rPr>
        <w:t xml:space="preserve">Условия оказания услуг: </w:t>
      </w:r>
      <w:r w:rsidR="00786818" w:rsidRPr="00786818">
        <w:rPr>
          <w:sz w:val="22"/>
          <w:szCs w:val="22"/>
        </w:rPr>
        <w:t xml:space="preserve">Расходные материалы для проведения технического обслуживания техники и ремонта предоставляются Исполнителем </w:t>
      </w:r>
      <w:proofErr w:type="gramStart"/>
      <w:r w:rsidR="00786818" w:rsidRPr="00786818">
        <w:rPr>
          <w:sz w:val="22"/>
          <w:szCs w:val="22"/>
        </w:rPr>
        <w:t>согласно заказ-наряда</w:t>
      </w:r>
      <w:proofErr w:type="gramEnd"/>
      <w:r w:rsidR="00786818" w:rsidRPr="00786818">
        <w:rPr>
          <w:sz w:val="22"/>
          <w:szCs w:val="22"/>
        </w:rPr>
        <w:t xml:space="preserve"> и дополнениям к нему в порядке, установленном договором.</w:t>
      </w:r>
    </w:p>
    <w:p w14:paraId="3F92B072" w14:textId="5A5F8175" w:rsidR="00616A5C" w:rsidRDefault="00255562" w:rsidP="00616A5C">
      <w:pPr>
        <w:pStyle w:val="a7"/>
        <w:spacing w:line="276" w:lineRule="auto"/>
        <w:ind w:firstLine="426"/>
        <w:jc w:val="both"/>
        <w:rPr>
          <w:sz w:val="22"/>
          <w:szCs w:val="22"/>
          <w:lang w:val="ru-RU"/>
        </w:rPr>
      </w:pPr>
      <w:r w:rsidRPr="009A2E49">
        <w:rPr>
          <w:sz w:val="22"/>
          <w:szCs w:val="22"/>
        </w:rPr>
        <w:t>Начальная (максимальная) цена</w:t>
      </w:r>
      <w:r w:rsidR="006D5A11" w:rsidRPr="009A2E49">
        <w:rPr>
          <w:sz w:val="22"/>
          <w:szCs w:val="22"/>
        </w:rPr>
        <w:t xml:space="preserve"> </w:t>
      </w:r>
      <w:r w:rsidR="0042562B" w:rsidRPr="009A2E49">
        <w:rPr>
          <w:sz w:val="22"/>
          <w:szCs w:val="22"/>
        </w:rPr>
        <w:t>договора</w:t>
      </w:r>
      <w:r w:rsidRPr="009A2E49">
        <w:rPr>
          <w:sz w:val="22"/>
          <w:szCs w:val="22"/>
        </w:rPr>
        <w:t>:</w:t>
      </w:r>
      <w:r w:rsidRPr="009A2E49">
        <w:rPr>
          <w:b w:val="0"/>
          <w:sz w:val="22"/>
          <w:szCs w:val="22"/>
        </w:rPr>
        <w:t xml:space="preserve"> </w:t>
      </w:r>
      <w:r w:rsidR="00786818">
        <w:rPr>
          <w:sz w:val="22"/>
          <w:szCs w:val="22"/>
          <w:lang w:val="ru-RU"/>
        </w:rPr>
        <w:t>133 400</w:t>
      </w:r>
      <w:r w:rsidR="002A4492">
        <w:rPr>
          <w:sz w:val="22"/>
          <w:szCs w:val="22"/>
          <w:lang w:val="ru-RU"/>
        </w:rPr>
        <w:t xml:space="preserve"> (</w:t>
      </w:r>
      <w:r w:rsidR="00786818">
        <w:rPr>
          <w:sz w:val="22"/>
          <w:szCs w:val="22"/>
          <w:lang w:val="ru-RU"/>
        </w:rPr>
        <w:t>Сто тридцать три тысячи четыреста</w:t>
      </w:r>
      <w:r w:rsidR="002A4492">
        <w:rPr>
          <w:sz w:val="22"/>
          <w:szCs w:val="22"/>
          <w:lang w:val="ru-RU"/>
        </w:rPr>
        <w:t xml:space="preserve">) рублей 00 коп. </w:t>
      </w:r>
    </w:p>
    <w:p w14:paraId="7987E4F2" w14:textId="77777777" w:rsidR="005271EF" w:rsidRPr="009A2E49" w:rsidRDefault="005271EF" w:rsidP="00616A5C">
      <w:pPr>
        <w:pStyle w:val="a7"/>
        <w:spacing w:line="276" w:lineRule="auto"/>
        <w:ind w:firstLine="426"/>
        <w:jc w:val="both"/>
        <w:rPr>
          <w:sz w:val="22"/>
          <w:szCs w:val="22"/>
          <w:lang w:val="ru-RU"/>
        </w:rPr>
      </w:pPr>
      <w:r>
        <w:rPr>
          <w:sz w:val="22"/>
          <w:szCs w:val="22"/>
          <w:lang w:val="ru-RU"/>
        </w:rPr>
        <w:t xml:space="preserve">Источник финансирования: </w:t>
      </w:r>
      <w:r w:rsidRPr="005271EF">
        <w:rPr>
          <w:b w:val="0"/>
          <w:sz w:val="22"/>
          <w:szCs w:val="22"/>
          <w:lang w:val="ru-RU"/>
        </w:rPr>
        <w:t>собственные средства МУП «Водоканал»</w:t>
      </w:r>
    </w:p>
    <w:p w14:paraId="6D670874" w14:textId="7EFD3270" w:rsidR="009F57FE" w:rsidRDefault="009A2E49" w:rsidP="00786818">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22A35">
        <w:rPr>
          <w:b/>
          <w:sz w:val="22"/>
          <w:szCs w:val="22"/>
        </w:rPr>
        <w:t>Срок и условия оплаты оказанных услуг:</w:t>
      </w:r>
      <w:r w:rsidR="003E39E1" w:rsidRPr="003E39E1">
        <w:rPr>
          <w:sz w:val="22"/>
          <w:szCs w:val="22"/>
        </w:rPr>
        <w:t xml:space="preserve"> </w:t>
      </w:r>
      <w:r w:rsidR="00786818" w:rsidRPr="00786818">
        <w:rPr>
          <w:sz w:val="22"/>
          <w:szCs w:val="22"/>
        </w:rPr>
        <w:t>Стоимость оказываемых услуг, расходных материалов определяется подписываемым Сторонами заказ-нарядом и\или счете на оплату и подлежит оплате Заказчиком, на условиях 100 (Сто) % предоплаты, в течении 7 (Семь) рабочих дней с дня выставления счета</w:t>
      </w:r>
      <w:r w:rsidR="00786818">
        <w:rPr>
          <w:sz w:val="22"/>
          <w:szCs w:val="22"/>
        </w:rPr>
        <w:t>.</w:t>
      </w:r>
    </w:p>
    <w:p w14:paraId="24BC43C0" w14:textId="77777777" w:rsidR="002A4492" w:rsidRDefault="002A4492" w:rsidP="003E39E1">
      <w:pPr>
        <w:widowControl w:val="0"/>
        <w:shd w:val="clear" w:color="auto" w:fill="FFFFFF"/>
        <w:tabs>
          <w:tab w:val="left" w:pos="284"/>
        </w:tabs>
        <w:autoSpaceDE w:val="0"/>
        <w:autoSpaceDN w:val="0"/>
        <w:adjustRightInd w:val="0"/>
        <w:spacing w:line="276" w:lineRule="auto"/>
        <w:ind w:right="5" w:firstLine="426"/>
        <w:jc w:val="both"/>
      </w:pPr>
    </w:p>
    <w:p w14:paraId="657FEF18" w14:textId="77777777" w:rsidR="00B20492" w:rsidRPr="00B20492" w:rsidRDefault="00B20492" w:rsidP="00DA354F">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471F2A84" w14:textId="77777777" w:rsidR="00400345" w:rsidRP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Общие условия;</w:t>
      </w:r>
    </w:p>
    <w:p w14:paraId="11AEE61E" w14:textId="77777777" w:rsidR="00400345" w:rsidRDefault="00400345" w:rsidP="00400345">
      <w:pPr>
        <w:widowControl w:val="0"/>
        <w:autoSpaceDE w:val="0"/>
        <w:autoSpaceDN w:val="0"/>
        <w:adjustRightInd w:val="0"/>
        <w:ind w:firstLine="426"/>
        <w:rPr>
          <w:sz w:val="22"/>
          <w:szCs w:val="22"/>
          <w:lang w:eastAsia="en-US"/>
        </w:rPr>
      </w:pPr>
      <w:r w:rsidRPr="00400345">
        <w:rPr>
          <w:sz w:val="22"/>
          <w:szCs w:val="22"/>
          <w:lang w:eastAsia="en-US"/>
        </w:rPr>
        <w:t>- Техническое задание;</w:t>
      </w:r>
    </w:p>
    <w:p w14:paraId="4FC52109" w14:textId="05F4AF58" w:rsidR="00C362FE" w:rsidRPr="00400345" w:rsidRDefault="00C362FE" w:rsidP="00400345">
      <w:pPr>
        <w:widowControl w:val="0"/>
        <w:autoSpaceDE w:val="0"/>
        <w:autoSpaceDN w:val="0"/>
        <w:adjustRightInd w:val="0"/>
        <w:ind w:firstLine="426"/>
        <w:rPr>
          <w:sz w:val="22"/>
          <w:szCs w:val="22"/>
          <w:lang w:eastAsia="en-US"/>
        </w:rPr>
      </w:pPr>
      <w:r>
        <w:rPr>
          <w:sz w:val="22"/>
          <w:szCs w:val="22"/>
          <w:lang w:eastAsia="en-US"/>
        </w:rPr>
        <w:t>- С</w:t>
      </w:r>
      <w:r w:rsidRPr="00C362FE">
        <w:rPr>
          <w:sz w:val="22"/>
          <w:szCs w:val="22"/>
          <w:lang w:eastAsia="en-US"/>
        </w:rPr>
        <w:t>ведения о начальной (максимальной) цене единицы товара, работы, услуги</w:t>
      </w:r>
    </w:p>
    <w:p w14:paraId="5A82475D" w14:textId="1C4E18E0" w:rsidR="00B20492" w:rsidRDefault="00400345" w:rsidP="00400345">
      <w:pPr>
        <w:widowControl w:val="0"/>
        <w:autoSpaceDE w:val="0"/>
        <w:autoSpaceDN w:val="0"/>
        <w:adjustRightInd w:val="0"/>
        <w:ind w:firstLine="426"/>
        <w:rPr>
          <w:sz w:val="22"/>
          <w:szCs w:val="22"/>
          <w:lang w:eastAsia="en-US"/>
        </w:rPr>
      </w:pPr>
      <w:r w:rsidRPr="00400345">
        <w:rPr>
          <w:sz w:val="22"/>
          <w:szCs w:val="22"/>
          <w:lang w:eastAsia="en-US"/>
        </w:rPr>
        <w:t>- Проект договора;</w:t>
      </w:r>
    </w:p>
    <w:p w14:paraId="52F8B059" w14:textId="77777777" w:rsidR="00B20492" w:rsidRDefault="00B20492" w:rsidP="00B20492">
      <w:pPr>
        <w:widowControl w:val="0"/>
        <w:autoSpaceDE w:val="0"/>
        <w:autoSpaceDN w:val="0"/>
        <w:adjustRightInd w:val="0"/>
        <w:ind w:firstLine="567"/>
        <w:rPr>
          <w:sz w:val="22"/>
          <w:szCs w:val="22"/>
          <w:lang w:eastAsia="en-US"/>
        </w:rPr>
      </w:pPr>
    </w:p>
    <w:p w14:paraId="156B7B0E" w14:textId="77777777" w:rsidR="00786818" w:rsidRDefault="00786818" w:rsidP="00B20492">
      <w:pPr>
        <w:widowControl w:val="0"/>
        <w:autoSpaceDE w:val="0"/>
        <w:autoSpaceDN w:val="0"/>
        <w:adjustRightInd w:val="0"/>
        <w:ind w:firstLine="567"/>
        <w:jc w:val="right"/>
        <w:rPr>
          <w:sz w:val="22"/>
          <w:szCs w:val="22"/>
          <w:lang w:eastAsia="en-US"/>
        </w:rPr>
      </w:pPr>
    </w:p>
    <w:p w14:paraId="12D1CB6B" w14:textId="77777777" w:rsidR="00786818" w:rsidRDefault="00786818" w:rsidP="00B20492">
      <w:pPr>
        <w:widowControl w:val="0"/>
        <w:autoSpaceDE w:val="0"/>
        <w:autoSpaceDN w:val="0"/>
        <w:adjustRightInd w:val="0"/>
        <w:ind w:firstLine="567"/>
        <w:jc w:val="right"/>
        <w:rPr>
          <w:sz w:val="22"/>
          <w:szCs w:val="22"/>
          <w:lang w:eastAsia="en-US"/>
        </w:rPr>
      </w:pPr>
    </w:p>
    <w:p w14:paraId="5743546B" w14:textId="77777777" w:rsidR="00786818" w:rsidRDefault="00786818" w:rsidP="00B20492">
      <w:pPr>
        <w:widowControl w:val="0"/>
        <w:autoSpaceDE w:val="0"/>
        <w:autoSpaceDN w:val="0"/>
        <w:adjustRightInd w:val="0"/>
        <w:ind w:firstLine="567"/>
        <w:jc w:val="right"/>
        <w:rPr>
          <w:sz w:val="22"/>
          <w:szCs w:val="22"/>
          <w:lang w:eastAsia="en-US"/>
        </w:rPr>
      </w:pPr>
    </w:p>
    <w:p w14:paraId="22277065" w14:textId="77777777" w:rsidR="00786818" w:rsidRDefault="00786818" w:rsidP="00B20492">
      <w:pPr>
        <w:widowControl w:val="0"/>
        <w:autoSpaceDE w:val="0"/>
        <w:autoSpaceDN w:val="0"/>
        <w:adjustRightInd w:val="0"/>
        <w:ind w:firstLine="567"/>
        <w:jc w:val="right"/>
        <w:rPr>
          <w:sz w:val="22"/>
          <w:szCs w:val="22"/>
          <w:lang w:eastAsia="en-US"/>
        </w:rPr>
      </w:pPr>
    </w:p>
    <w:p w14:paraId="192FBC88" w14:textId="77777777" w:rsidR="00786818" w:rsidRDefault="00786818" w:rsidP="00B20492">
      <w:pPr>
        <w:widowControl w:val="0"/>
        <w:autoSpaceDE w:val="0"/>
        <w:autoSpaceDN w:val="0"/>
        <w:adjustRightInd w:val="0"/>
        <w:ind w:firstLine="567"/>
        <w:jc w:val="right"/>
        <w:rPr>
          <w:sz w:val="22"/>
          <w:szCs w:val="22"/>
          <w:lang w:eastAsia="en-US"/>
        </w:rPr>
      </w:pPr>
    </w:p>
    <w:p w14:paraId="27BA0413" w14:textId="5E0FA4BD"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№1 </w:t>
      </w:r>
    </w:p>
    <w:p w14:paraId="263B2445" w14:textId="77777777"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45EB3CF7" w14:textId="77777777" w:rsidR="00B20492" w:rsidRDefault="00B20492" w:rsidP="00B20492">
      <w:pPr>
        <w:widowControl w:val="0"/>
        <w:autoSpaceDE w:val="0"/>
        <w:autoSpaceDN w:val="0"/>
        <w:adjustRightInd w:val="0"/>
        <w:ind w:firstLine="567"/>
        <w:jc w:val="right"/>
        <w:rPr>
          <w:sz w:val="22"/>
          <w:szCs w:val="22"/>
          <w:lang w:eastAsia="en-US"/>
        </w:rPr>
      </w:pPr>
    </w:p>
    <w:p w14:paraId="6C8E97A9"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355D169F" w14:textId="77777777" w:rsidR="00B20492" w:rsidRDefault="00B20492" w:rsidP="00B20492">
      <w:pPr>
        <w:widowControl w:val="0"/>
        <w:autoSpaceDE w:val="0"/>
        <w:autoSpaceDN w:val="0"/>
        <w:adjustRightInd w:val="0"/>
        <w:ind w:firstLine="567"/>
        <w:rPr>
          <w:sz w:val="22"/>
          <w:szCs w:val="22"/>
          <w:lang w:eastAsia="en-US"/>
        </w:rPr>
      </w:pPr>
    </w:p>
    <w:p w14:paraId="4F399EB6" w14:textId="77777777" w:rsidR="00B20492" w:rsidRPr="00CB3ACA" w:rsidRDefault="00B20492" w:rsidP="00B20492">
      <w:pPr>
        <w:pStyle w:val="24"/>
        <w:keepNext/>
        <w:keepLines/>
        <w:widowControl w:val="0"/>
        <w:numPr>
          <w:ilvl w:val="1"/>
          <w:numId w:val="0"/>
        </w:numPr>
        <w:suppressLineNumbers/>
        <w:tabs>
          <w:tab w:val="num" w:pos="1080"/>
          <w:tab w:val="center" w:pos="5037"/>
        </w:tabs>
        <w:suppressAutoHyphens/>
        <w:ind w:firstLine="709"/>
        <w:rPr>
          <w:b/>
          <w:sz w:val="22"/>
          <w:szCs w:val="22"/>
          <w:lang w:val="ru-RU"/>
        </w:rPr>
      </w:pPr>
      <w:r w:rsidRPr="00CB3ACA">
        <w:rPr>
          <w:b/>
          <w:sz w:val="22"/>
          <w:szCs w:val="22"/>
          <w:lang w:val="ru-RU"/>
        </w:rPr>
        <w:t xml:space="preserve">1. </w:t>
      </w:r>
      <w:r w:rsidRPr="00CB3ACA">
        <w:rPr>
          <w:b/>
          <w:sz w:val="22"/>
          <w:szCs w:val="22"/>
        </w:rPr>
        <w:t>Способ закупки</w:t>
      </w:r>
      <w:r w:rsidRPr="00CB3ACA">
        <w:rPr>
          <w:b/>
          <w:sz w:val="22"/>
          <w:szCs w:val="22"/>
          <w:lang w:val="ru-RU"/>
        </w:rPr>
        <w:t>.</w:t>
      </w:r>
      <w:r w:rsidRPr="00CB3ACA">
        <w:rPr>
          <w:b/>
          <w:sz w:val="22"/>
          <w:szCs w:val="22"/>
        </w:rPr>
        <w:t xml:space="preserve"> </w:t>
      </w:r>
    </w:p>
    <w:p w14:paraId="5CBBFE22" w14:textId="19C35177" w:rsidR="000E3287" w:rsidRPr="000E3287" w:rsidRDefault="000E3287" w:rsidP="000E3287">
      <w:pPr>
        <w:jc w:val="both"/>
        <w:rPr>
          <w:sz w:val="22"/>
          <w:szCs w:val="22"/>
        </w:rPr>
      </w:pPr>
      <w:r w:rsidRPr="000E3287">
        <w:rPr>
          <w:sz w:val="22"/>
          <w:szCs w:val="22"/>
        </w:rPr>
        <w:t xml:space="preserve">Закупка у единственного поставщика (в соответствии с </w:t>
      </w:r>
      <w:proofErr w:type="spellStart"/>
      <w:r w:rsidRPr="000E3287">
        <w:rPr>
          <w:sz w:val="22"/>
          <w:szCs w:val="22"/>
        </w:rPr>
        <w:t>пп</w:t>
      </w:r>
      <w:proofErr w:type="spellEnd"/>
      <w:r w:rsidRPr="000E3287">
        <w:rPr>
          <w:sz w:val="22"/>
          <w:szCs w:val="22"/>
        </w:rPr>
        <w:t xml:space="preserve">. </w:t>
      </w:r>
      <w:r w:rsidR="00786818">
        <w:rPr>
          <w:sz w:val="22"/>
          <w:szCs w:val="22"/>
        </w:rPr>
        <w:t>19</w:t>
      </w:r>
      <w:r w:rsidRPr="000E3287">
        <w:rPr>
          <w:sz w:val="22"/>
          <w:szCs w:val="22"/>
        </w:rPr>
        <w:t xml:space="preserve">) п. </w:t>
      </w:r>
      <w:proofErr w:type="gramStart"/>
      <w:r w:rsidRPr="000E3287">
        <w:rPr>
          <w:sz w:val="22"/>
          <w:szCs w:val="22"/>
        </w:rPr>
        <w:t>2.1  разд.</w:t>
      </w:r>
      <w:proofErr w:type="gramEnd"/>
      <w:r w:rsidRPr="000E3287">
        <w:rPr>
          <w:sz w:val="22"/>
          <w:szCs w:val="22"/>
        </w:rPr>
        <w:t xml:space="preserve">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p>
    <w:p w14:paraId="708A9ADC" w14:textId="1E56091A" w:rsidR="0077171C" w:rsidRPr="0077171C" w:rsidRDefault="000E3287" w:rsidP="000E3287">
      <w:pPr>
        <w:jc w:val="both"/>
        <w:rPr>
          <w:sz w:val="22"/>
          <w:szCs w:val="22"/>
          <w:lang w:val="x-none" w:eastAsia="x-none"/>
        </w:rPr>
      </w:pPr>
      <w:r w:rsidRPr="000E3287">
        <w:rPr>
          <w:sz w:val="22"/>
          <w:szCs w:val="22"/>
        </w:rPr>
        <w:t xml:space="preserve"> «</w:t>
      </w:r>
      <w:r w:rsidR="00786818">
        <w:rPr>
          <w:sz w:val="22"/>
          <w:szCs w:val="22"/>
        </w:rPr>
        <w:t>19</w:t>
      </w:r>
      <w:r w:rsidRPr="000E3287">
        <w:rPr>
          <w:sz w:val="22"/>
          <w:szCs w:val="22"/>
        </w:rPr>
        <w:t>)</w:t>
      </w:r>
      <w:r w:rsidR="00786818">
        <w:rPr>
          <w:sz w:val="22"/>
          <w:szCs w:val="22"/>
        </w:rPr>
        <w:t xml:space="preserve"> </w:t>
      </w:r>
      <w:r w:rsidR="00786818" w:rsidRPr="00786818">
        <w:rPr>
          <w:sz w:val="22"/>
          <w:szCs w:val="22"/>
        </w:rPr>
        <w:t>в случае, если проводится закупка товаров, работ, услуг на сумму до пятьсот тысяч рублей включительно с учетом НДС и/или иных видов налогов;</w:t>
      </w:r>
      <w:r w:rsidRPr="000E3287">
        <w:rPr>
          <w:sz w:val="22"/>
          <w:szCs w:val="22"/>
        </w:rPr>
        <w:t>»</w:t>
      </w:r>
    </w:p>
    <w:p w14:paraId="610602CE"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2</w:t>
      </w:r>
      <w:r w:rsidRPr="00CB3ACA">
        <w:rPr>
          <w:b/>
          <w:sz w:val="22"/>
          <w:szCs w:val="22"/>
          <w:lang w:val="ru-RU"/>
        </w:rPr>
        <w:t xml:space="preserve">. Требования к качеству, техническим характеристикам товара, работы, услуги, к их </w:t>
      </w:r>
      <w:proofErr w:type="gramStart"/>
      <w:r w:rsidRPr="00CB3ACA">
        <w:rPr>
          <w:b/>
          <w:sz w:val="22"/>
          <w:szCs w:val="22"/>
          <w:lang w:val="ru-RU"/>
        </w:rPr>
        <w:t>безопасности,  к</w:t>
      </w:r>
      <w:proofErr w:type="gramEnd"/>
      <w:r w:rsidRPr="00CB3ACA">
        <w:rPr>
          <w:b/>
          <w:sz w:val="22"/>
          <w:szCs w:val="22"/>
          <w:lang w:val="ru-RU"/>
        </w:rPr>
        <w:t xml:space="preserve">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7AAF4D5B" w14:textId="3AF15E03" w:rsidR="000272CD" w:rsidRDefault="00B20492" w:rsidP="000272CD">
      <w:pPr>
        <w:pStyle w:val="24"/>
        <w:keepNext/>
        <w:keepLines/>
        <w:widowControl w:val="0"/>
        <w:numPr>
          <w:ilvl w:val="1"/>
          <w:numId w:val="0"/>
        </w:numPr>
        <w:suppressLineNumbers/>
        <w:tabs>
          <w:tab w:val="num" w:pos="1080"/>
        </w:tabs>
        <w:suppressAutoHyphens/>
        <w:ind w:firstLine="709"/>
        <w:rPr>
          <w:sz w:val="22"/>
          <w:szCs w:val="22"/>
          <w:lang w:val="ru-RU"/>
        </w:rPr>
      </w:pPr>
      <w:proofErr w:type="gramStart"/>
      <w:r w:rsidRPr="00CB3ACA">
        <w:rPr>
          <w:sz w:val="22"/>
          <w:szCs w:val="22"/>
          <w:lang w:val="ru-RU"/>
        </w:rPr>
        <w:t>Согласно</w:t>
      </w:r>
      <w:r w:rsidR="00596F3A">
        <w:rPr>
          <w:sz w:val="22"/>
          <w:szCs w:val="22"/>
          <w:lang w:val="ru-RU"/>
        </w:rPr>
        <w:t xml:space="preserve"> </w:t>
      </w:r>
      <w:r w:rsidRPr="00CB3ACA">
        <w:rPr>
          <w:sz w:val="22"/>
          <w:szCs w:val="22"/>
          <w:lang w:val="ru-RU"/>
        </w:rPr>
        <w:t>проекта</w:t>
      </w:r>
      <w:proofErr w:type="gramEnd"/>
      <w:r w:rsidRPr="00CB3ACA">
        <w:rPr>
          <w:sz w:val="22"/>
          <w:szCs w:val="22"/>
          <w:lang w:val="ru-RU"/>
        </w:rPr>
        <w:t xml:space="preserve"> договора.</w:t>
      </w:r>
      <w:r w:rsidR="00596F3A">
        <w:rPr>
          <w:sz w:val="22"/>
          <w:szCs w:val="22"/>
          <w:lang w:val="ru-RU"/>
        </w:rPr>
        <w:t xml:space="preserve"> </w:t>
      </w:r>
    </w:p>
    <w:p w14:paraId="743F1FEB"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3</w:t>
      </w:r>
      <w:r w:rsidRPr="00CB3ACA">
        <w:rPr>
          <w:b/>
          <w:sz w:val="22"/>
          <w:szCs w:val="22"/>
          <w:lang w:val="ru-RU"/>
        </w:rPr>
        <w:t xml:space="preserve">. </w:t>
      </w:r>
      <w:r w:rsidRPr="00CB3ACA">
        <w:rPr>
          <w:b/>
          <w:sz w:val="22"/>
          <w:szCs w:val="22"/>
        </w:rPr>
        <w:t>Требования к содержанию, форме, оформлению и составу заявки на участие в закупке</w:t>
      </w:r>
      <w:r w:rsidRPr="00CB3ACA">
        <w:rPr>
          <w:b/>
          <w:sz w:val="22"/>
          <w:szCs w:val="22"/>
          <w:lang w:val="ru-RU"/>
        </w:rPr>
        <w:t>.</w:t>
      </w:r>
    </w:p>
    <w:p w14:paraId="34B86FA3" w14:textId="77777777" w:rsidR="00B20492" w:rsidRPr="00CB3ACA"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CB3ACA">
        <w:rPr>
          <w:sz w:val="22"/>
          <w:szCs w:val="22"/>
        </w:rPr>
        <w:t>Выбранный способ закупки не предусматривает проведения указанных процедур</w:t>
      </w:r>
      <w:r w:rsidRPr="00CB3ACA">
        <w:rPr>
          <w:sz w:val="22"/>
          <w:szCs w:val="22"/>
          <w:lang w:val="ru-RU"/>
        </w:rPr>
        <w:t>.</w:t>
      </w:r>
    </w:p>
    <w:p w14:paraId="5BB2CD20" w14:textId="77777777" w:rsidR="00B20492" w:rsidRPr="00CB3ACA" w:rsidRDefault="00CA6DD5" w:rsidP="00B20492">
      <w:pPr>
        <w:pStyle w:val="af1"/>
        <w:suppressAutoHyphens/>
        <w:spacing w:before="0" w:beforeAutospacing="0" w:after="0" w:afterAutospacing="0"/>
        <w:ind w:firstLine="709"/>
        <w:jc w:val="both"/>
        <w:rPr>
          <w:b/>
          <w:sz w:val="22"/>
          <w:szCs w:val="22"/>
          <w:lang w:val="ru-RU"/>
        </w:rPr>
      </w:pPr>
      <w:r>
        <w:rPr>
          <w:b/>
          <w:sz w:val="22"/>
          <w:szCs w:val="22"/>
          <w:lang w:val="ru-RU"/>
        </w:rPr>
        <w:t>4</w:t>
      </w:r>
      <w:r w:rsidR="00B20492" w:rsidRPr="00CB3ACA">
        <w:rPr>
          <w:b/>
          <w:sz w:val="22"/>
          <w:szCs w:val="22"/>
          <w:lang w:val="ru-RU"/>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757424C1" w14:textId="77777777" w:rsidR="00574799" w:rsidRDefault="00B20492" w:rsidP="00E90163">
      <w:pPr>
        <w:pStyle w:val="af1"/>
        <w:spacing w:before="0" w:beforeAutospacing="0" w:after="0" w:afterAutospacing="0"/>
        <w:jc w:val="both"/>
        <w:rPr>
          <w:color w:val="000000"/>
          <w:sz w:val="22"/>
          <w:szCs w:val="22"/>
          <w:lang w:val="ru-RU"/>
        </w:rPr>
      </w:pPr>
      <w:r w:rsidRPr="00CB3ACA">
        <w:rPr>
          <w:color w:val="000000"/>
          <w:sz w:val="22"/>
          <w:szCs w:val="22"/>
          <w:lang w:val="ru-RU"/>
        </w:rPr>
        <w:t xml:space="preserve">            </w:t>
      </w:r>
      <w:proofErr w:type="gramStart"/>
      <w:r w:rsidRPr="00CB3ACA">
        <w:rPr>
          <w:color w:val="000000"/>
          <w:sz w:val="22"/>
          <w:szCs w:val="22"/>
          <w:lang w:val="ru-RU"/>
        </w:rPr>
        <w:t>Согласно проекта</w:t>
      </w:r>
      <w:proofErr w:type="gramEnd"/>
      <w:r w:rsidRPr="00CB3ACA">
        <w:rPr>
          <w:color w:val="000000"/>
          <w:sz w:val="22"/>
          <w:szCs w:val="22"/>
          <w:lang w:val="ru-RU"/>
        </w:rPr>
        <w:t xml:space="preserve"> договора.</w:t>
      </w:r>
    </w:p>
    <w:p w14:paraId="4E841019" w14:textId="77777777" w:rsidR="000272CD" w:rsidRPr="000272CD" w:rsidRDefault="000272CD" w:rsidP="000272CD">
      <w:pPr>
        <w:shd w:val="clear" w:color="auto" w:fill="FFFFFF"/>
        <w:ind w:firstLine="709"/>
        <w:jc w:val="both"/>
        <w:rPr>
          <w:sz w:val="22"/>
          <w:szCs w:val="22"/>
        </w:rPr>
      </w:pPr>
      <w:r w:rsidRPr="000272CD">
        <w:rPr>
          <w:sz w:val="22"/>
          <w:szCs w:val="22"/>
        </w:rPr>
        <w:t xml:space="preserve">Расчет стоимости по каждой заявке Заказчика производится индивидуально, на основании действующего прайс-листа на дату получения Исполнителем заявки и состоит из: </w:t>
      </w:r>
    </w:p>
    <w:p w14:paraId="3B6A80F9" w14:textId="77777777" w:rsidR="000272CD" w:rsidRPr="000272CD" w:rsidRDefault="000272CD" w:rsidP="0074305B">
      <w:pPr>
        <w:widowControl w:val="0"/>
        <w:numPr>
          <w:ilvl w:val="0"/>
          <w:numId w:val="40"/>
        </w:numPr>
        <w:shd w:val="clear" w:color="auto" w:fill="FFFFFF"/>
        <w:tabs>
          <w:tab w:val="left" w:pos="1276"/>
        </w:tabs>
        <w:suppressAutoHyphens/>
        <w:ind w:left="0" w:firstLine="709"/>
        <w:jc w:val="both"/>
        <w:rPr>
          <w:sz w:val="22"/>
          <w:szCs w:val="22"/>
        </w:rPr>
      </w:pPr>
      <w:r w:rsidRPr="000272CD">
        <w:rPr>
          <w:sz w:val="22"/>
          <w:szCs w:val="22"/>
        </w:rPr>
        <w:t>Стоимости оказанных услуг по техническому обслуживанию, диагностике, ремонту Техники;</w:t>
      </w:r>
    </w:p>
    <w:p w14:paraId="7FE2ADE4" w14:textId="77777777" w:rsidR="000272CD" w:rsidRPr="000272CD" w:rsidRDefault="000272CD" w:rsidP="000272CD">
      <w:pPr>
        <w:widowControl w:val="0"/>
        <w:numPr>
          <w:ilvl w:val="0"/>
          <w:numId w:val="40"/>
        </w:numPr>
        <w:shd w:val="clear" w:color="auto" w:fill="FFFFFF"/>
        <w:tabs>
          <w:tab w:val="left" w:pos="1276"/>
        </w:tabs>
        <w:suppressAutoHyphens/>
        <w:ind w:left="0" w:firstLine="709"/>
        <w:jc w:val="both"/>
        <w:rPr>
          <w:sz w:val="22"/>
          <w:szCs w:val="22"/>
        </w:rPr>
      </w:pPr>
      <w:r w:rsidRPr="000272CD">
        <w:rPr>
          <w:sz w:val="22"/>
          <w:szCs w:val="22"/>
        </w:rPr>
        <w:t>Стоимости услуг по выезду специалистов Исполнителя к месту оказания услуг (стоимость пробега сервисного автомобиля и командировочные расходы сотрудников, иные необходимые расходы);</w:t>
      </w:r>
    </w:p>
    <w:p w14:paraId="03B3020B" w14:textId="3635F113" w:rsidR="00B20492" w:rsidRPr="00CB3ACA" w:rsidRDefault="000272CD" w:rsidP="000272CD">
      <w:pPr>
        <w:pStyle w:val="af1"/>
        <w:spacing w:before="0" w:beforeAutospacing="0" w:after="0" w:afterAutospacing="0"/>
        <w:ind w:firstLine="709"/>
        <w:jc w:val="both"/>
        <w:rPr>
          <w:color w:val="000000"/>
          <w:sz w:val="16"/>
          <w:szCs w:val="16"/>
          <w:lang w:val="ru-RU"/>
        </w:rPr>
      </w:pPr>
      <w:r w:rsidRPr="000272CD">
        <w:rPr>
          <w:sz w:val="22"/>
          <w:szCs w:val="22"/>
        </w:rPr>
        <w:t>Стоимости используемых расходных материалов, сменных компонентов, смазочных материалов.</w:t>
      </w:r>
      <w:r w:rsidR="00E90163" w:rsidRPr="00E90163">
        <w:rPr>
          <w:color w:val="000000"/>
          <w:sz w:val="22"/>
          <w:szCs w:val="22"/>
          <w:lang w:val="ru-RU"/>
        </w:rPr>
        <w:t xml:space="preserve"> </w:t>
      </w:r>
    </w:p>
    <w:p w14:paraId="05621247" w14:textId="77777777" w:rsidR="00B20492" w:rsidRPr="00A56E00" w:rsidRDefault="00CA6DD5" w:rsidP="00B20492">
      <w:pPr>
        <w:pStyle w:val="24"/>
        <w:keepNext/>
        <w:keepLines/>
        <w:widowControl w:val="0"/>
        <w:numPr>
          <w:ilvl w:val="1"/>
          <w:numId w:val="0"/>
        </w:numPr>
        <w:suppressLineNumbers/>
        <w:tabs>
          <w:tab w:val="num" w:pos="1080"/>
        </w:tabs>
        <w:suppressAutoHyphens/>
        <w:ind w:firstLine="709"/>
        <w:rPr>
          <w:b/>
          <w:sz w:val="22"/>
          <w:szCs w:val="22"/>
          <w:lang w:val="ru-RU"/>
        </w:rPr>
      </w:pPr>
      <w:r>
        <w:rPr>
          <w:b/>
          <w:sz w:val="22"/>
          <w:szCs w:val="22"/>
          <w:lang w:val="ru-RU"/>
        </w:rPr>
        <w:t>5</w:t>
      </w:r>
      <w:r w:rsidR="00B20492" w:rsidRPr="00A56E00">
        <w:rPr>
          <w:b/>
          <w:sz w:val="22"/>
          <w:szCs w:val="22"/>
          <w:lang w:val="ru-RU"/>
        </w:rPr>
        <w:t xml:space="preserve">. </w:t>
      </w:r>
      <w:r w:rsidR="00B20492" w:rsidRPr="00A56E00">
        <w:rPr>
          <w:b/>
          <w:sz w:val="22"/>
          <w:szCs w:val="22"/>
        </w:rPr>
        <w:t>Порядок, место, дата начала и дата окончания срока подачи заявок на участие в закупке</w:t>
      </w:r>
      <w:r w:rsidR="00B20492" w:rsidRPr="00A56E00">
        <w:rPr>
          <w:b/>
          <w:sz w:val="22"/>
          <w:szCs w:val="22"/>
          <w:lang w:val="ru-RU"/>
        </w:rPr>
        <w:t>.</w:t>
      </w:r>
    </w:p>
    <w:p w14:paraId="1E63DCB3" w14:textId="77777777" w:rsidR="00B20492" w:rsidRPr="00A56E00" w:rsidRDefault="00B20492" w:rsidP="00B20492">
      <w:pPr>
        <w:pStyle w:val="24"/>
        <w:keepNext/>
        <w:keepLines/>
        <w:widowControl w:val="0"/>
        <w:numPr>
          <w:ilvl w:val="1"/>
          <w:numId w:val="0"/>
        </w:numPr>
        <w:suppressLineNumbers/>
        <w:tabs>
          <w:tab w:val="num" w:pos="1080"/>
        </w:tabs>
        <w:suppressAutoHyphens/>
        <w:ind w:firstLine="709"/>
        <w:rPr>
          <w:sz w:val="22"/>
          <w:szCs w:val="22"/>
          <w:lang w:val="ru-RU"/>
        </w:rPr>
      </w:pPr>
      <w:r w:rsidRPr="00A56E00">
        <w:rPr>
          <w:sz w:val="22"/>
          <w:szCs w:val="22"/>
        </w:rPr>
        <w:t>Выбранный способ закупки не предусматривает проведения указанных процедур</w:t>
      </w:r>
      <w:r w:rsidRPr="00A56E00">
        <w:rPr>
          <w:sz w:val="22"/>
          <w:szCs w:val="22"/>
          <w:lang w:val="ru-RU"/>
        </w:rPr>
        <w:t>.</w:t>
      </w:r>
    </w:p>
    <w:p w14:paraId="144421B9" w14:textId="77777777" w:rsidR="00B20492" w:rsidRPr="00CA6DD5" w:rsidRDefault="00CA6DD5" w:rsidP="00B20492">
      <w:pPr>
        <w:pStyle w:val="a7"/>
        <w:jc w:val="both"/>
        <w:rPr>
          <w:sz w:val="22"/>
          <w:szCs w:val="22"/>
          <w:lang w:val="ru-RU"/>
        </w:rPr>
      </w:pPr>
      <w:r>
        <w:rPr>
          <w:sz w:val="22"/>
          <w:szCs w:val="22"/>
          <w:lang w:val="ru-RU"/>
        </w:rPr>
        <w:t xml:space="preserve">            </w:t>
      </w:r>
      <w:r w:rsidRPr="00CA6DD5">
        <w:rPr>
          <w:sz w:val="22"/>
          <w:szCs w:val="22"/>
          <w:lang w:val="ru-RU"/>
        </w:rPr>
        <w:t>6</w:t>
      </w:r>
      <w:r w:rsidR="00B20492" w:rsidRPr="00CA6DD5">
        <w:rPr>
          <w:sz w:val="22"/>
          <w:szCs w:val="22"/>
          <w:lang w:val="ru-RU"/>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0B67A4C3" w14:textId="77777777" w:rsidR="00BF2D02" w:rsidRDefault="00B20492" w:rsidP="00BF2D02">
      <w:pPr>
        <w:pStyle w:val="a7"/>
        <w:ind w:firstLine="709"/>
        <w:jc w:val="both"/>
        <w:rPr>
          <w:b w:val="0"/>
          <w:sz w:val="22"/>
          <w:szCs w:val="22"/>
          <w:lang w:val="ru-RU"/>
        </w:rPr>
      </w:pPr>
      <w:r w:rsidRPr="00CA6DD5">
        <w:rPr>
          <w:b w:val="0"/>
          <w:sz w:val="22"/>
          <w:szCs w:val="22"/>
        </w:rPr>
        <w:t>Выбранный способ закупки не предусматривает проведения указанных процедур</w:t>
      </w:r>
      <w:r w:rsidRPr="00CA6DD5">
        <w:rPr>
          <w:b w:val="0"/>
          <w:sz w:val="22"/>
          <w:szCs w:val="22"/>
          <w:lang w:val="ru-RU"/>
        </w:rPr>
        <w:t>.</w:t>
      </w:r>
    </w:p>
    <w:p w14:paraId="2441D2A7" w14:textId="77777777" w:rsidR="00BF2D02" w:rsidRDefault="00CA6DD5" w:rsidP="00BF2D02">
      <w:pPr>
        <w:pStyle w:val="a7"/>
        <w:ind w:firstLine="709"/>
        <w:jc w:val="both"/>
        <w:rPr>
          <w:sz w:val="22"/>
          <w:szCs w:val="22"/>
          <w:lang w:val="ru-RU"/>
        </w:rPr>
      </w:pPr>
      <w:r>
        <w:rPr>
          <w:sz w:val="22"/>
          <w:szCs w:val="22"/>
          <w:lang w:val="ru-RU"/>
        </w:rPr>
        <w:t>7</w:t>
      </w:r>
      <w:r w:rsidR="00B20492" w:rsidRPr="00A56E00">
        <w:rPr>
          <w:sz w:val="22"/>
          <w:szCs w:val="22"/>
          <w:lang w:val="ru-RU"/>
        </w:rPr>
        <w:t xml:space="preserve">. </w:t>
      </w:r>
      <w:r w:rsidR="00B20492" w:rsidRPr="00A56E00">
        <w:rPr>
          <w:sz w:val="22"/>
          <w:szCs w:val="22"/>
        </w:rPr>
        <w:t>Место и дата рассмотрения предложений участников закупки и подведения итогов закупки</w:t>
      </w:r>
      <w:r w:rsidR="00B20492" w:rsidRPr="00A56E00">
        <w:rPr>
          <w:sz w:val="22"/>
          <w:szCs w:val="22"/>
          <w:lang w:val="ru-RU"/>
        </w:rPr>
        <w:t>.</w:t>
      </w:r>
    </w:p>
    <w:p w14:paraId="214F7098" w14:textId="77777777" w:rsidR="00BF2D02" w:rsidRDefault="00B20492" w:rsidP="00BF2D02">
      <w:pPr>
        <w:pStyle w:val="a7"/>
        <w:ind w:firstLine="709"/>
        <w:jc w:val="both"/>
        <w:rPr>
          <w:b w:val="0"/>
          <w:bCs w:val="0"/>
          <w:sz w:val="22"/>
          <w:szCs w:val="22"/>
          <w:lang w:val="ru-RU"/>
        </w:rPr>
      </w:pPr>
      <w:r w:rsidRPr="00BF2D02">
        <w:rPr>
          <w:b w:val="0"/>
          <w:bCs w:val="0"/>
          <w:sz w:val="22"/>
          <w:szCs w:val="22"/>
        </w:rPr>
        <w:t>Выбранный способ закупки не предусматривает проведения указанных процедур</w:t>
      </w:r>
      <w:r w:rsidRPr="00BF2D02">
        <w:rPr>
          <w:b w:val="0"/>
          <w:bCs w:val="0"/>
          <w:sz w:val="22"/>
          <w:szCs w:val="22"/>
          <w:lang w:val="ru-RU"/>
        </w:rPr>
        <w:t>.</w:t>
      </w:r>
    </w:p>
    <w:p w14:paraId="202489C8" w14:textId="77777777" w:rsidR="00BF2D02" w:rsidRDefault="00CA6DD5" w:rsidP="00BF2D02">
      <w:pPr>
        <w:pStyle w:val="a7"/>
        <w:ind w:firstLine="709"/>
        <w:jc w:val="both"/>
        <w:rPr>
          <w:sz w:val="22"/>
          <w:szCs w:val="22"/>
          <w:lang w:val="ru-RU"/>
        </w:rPr>
      </w:pPr>
      <w:r>
        <w:rPr>
          <w:sz w:val="22"/>
          <w:szCs w:val="22"/>
          <w:lang w:val="ru-RU"/>
        </w:rPr>
        <w:t>8</w:t>
      </w:r>
      <w:r w:rsidR="00B20492" w:rsidRPr="00A56E00">
        <w:rPr>
          <w:sz w:val="22"/>
          <w:szCs w:val="22"/>
          <w:lang w:val="ru-RU"/>
        </w:rPr>
        <w:t xml:space="preserve">. </w:t>
      </w:r>
      <w:r w:rsidR="00B20492" w:rsidRPr="00A56E00">
        <w:rPr>
          <w:sz w:val="22"/>
          <w:szCs w:val="22"/>
        </w:rPr>
        <w:t>Критерии оценки и сопоставления заявок на участие в закупке</w:t>
      </w:r>
    </w:p>
    <w:p w14:paraId="74423DAA" w14:textId="77777777" w:rsidR="00BF2D02" w:rsidRPr="00BF2D02" w:rsidRDefault="00B20492" w:rsidP="00BF2D02">
      <w:pPr>
        <w:pStyle w:val="a7"/>
        <w:ind w:firstLine="709"/>
        <w:jc w:val="both"/>
        <w:rPr>
          <w:b w:val="0"/>
          <w:bCs w:val="0"/>
          <w:sz w:val="22"/>
          <w:szCs w:val="22"/>
          <w:lang w:val="ru-RU"/>
        </w:rPr>
      </w:pPr>
      <w:r w:rsidRPr="00BF2D02">
        <w:rPr>
          <w:b w:val="0"/>
          <w:bCs w:val="0"/>
          <w:sz w:val="22"/>
          <w:szCs w:val="22"/>
          <w:lang w:val="ru-RU"/>
        </w:rPr>
        <w:t>Не установлены.</w:t>
      </w:r>
    </w:p>
    <w:p w14:paraId="4B1F6FDF" w14:textId="77777777" w:rsidR="00BF2D02" w:rsidRDefault="00CA6DD5" w:rsidP="00BF2D02">
      <w:pPr>
        <w:pStyle w:val="a7"/>
        <w:ind w:firstLine="709"/>
        <w:jc w:val="both"/>
        <w:rPr>
          <w:sz w:val="22"/>
          <w:szCs w:val="22"/>
          <w:lang w:val="ru-RU"/>
        </w:rPr>
      </w:pPr>
      <w:r>
        <w:rPr>
          <w:sz w:val="22"/>
          <w:szCs w:val="22"/>
          <w:lang w:val="ru-RU"/>
        </w:rPr>
        <w:t>9</w:t>
      </w:r>
      <w:r w:rsidR="00B20492" w:rsidRPr="00A56E00">
        <w:rPr>
          <w:sz w:val="22"/>
          <w:szCs w:val="22"/>
          <w:lang w:val="ru-RU"/>
        </w:rPr>
        <w:t xml:space="preserve">. </w:t>
      </w:r>
      <w:r w:rsidR="00B20492" w:rsidRPr="00A56E00">
        <w:rPr>
          <w:sz w:val="22"/>
          <w:szCs w:val="22"/>
        </w:rPr>
        <w:t>Порядок оценки и сопоставления заявок на участие в закупке</w:t>
      </w:r>
    </w:p>
    <w:p w14:paraId="6C686125" w14:textId="77777777" w:rsidR="00BF2D02" w:rsidRPr="00BF2D02" w:rsidRDefault="00B20492" w:rsidP="00BF2D02">
      <w:pPr>
        <w:pStyle w:val="a7"/>
        <w:ind w:firstLine="709"/>
        <w:jc w:val="both"/>
        <w:rPr>
          <w:b w:val="0"/>
          <w:bCs w:val="0"/>
          <w:sz w:val="22"/>
          <w:szCs w:val="22"/>
          <w:lang w:val="ru-RU"/>
        </w:rPr>
      </w:pPr>
      <w:r w:rsidRPr="00BF2D02">
        <w:rPr>
          <w:b w:val="0"/>
          <w:bCs w:val="0"/>
          <w:sz w:val="22"/>
          <w:szCs w:val="22"/>
          <w:lang w:val="ru-RU"/>
        </w:rPr>
        <w:t>Не установлены.</w:t>
      </w:r>
    </w:p>
    <w:p w14:paraId="2933B3D2" w14:textId="7B63B8D5" w:rsidR="00152D3C" w:rsidRPr="00BF2D02" w:rsidRDefault="00152D3C" w:rsidP="00BF2D02">
      <w:pPr>
        <w:pStyle w:val="a7"/>
        <w:ind w:firstLine="709"/>
        <w:jc w:val="both"/>
        <w:rPr>
          <w:sz w:val="22"/>
          <w:szCs w:val="22"/>
          <w:lang w:val="ru-RU"/>
        </w:rPr>
      </w:pPr>
      <w:r w:rsidRPr="00BF2D02">
        <w:rPr>
          <w:sz w:val="22"/>
          <w:szCs w:val="22"/>
          <w:lang w:val="ru-RU"/>
        </w:rPr>
        <w:t>10.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436611F9" w14:textId="111BBEDD" w:rsidR="00152D3C" w:rsidRDefault="003E09D5" w:rsidP="00152D3C">
      <w:pPr>
        <w:pStyle w:val="24"/>
        <w:keepNext/>
        <w:keepLines/>
        <w:widowControl w:val="0"/>
        <w:numPr>
          <w:ilvl w:val="1"/>
          <w:numId w:val="0"/>
        </w:numPr>
        <w:suppressLineNumbers/>
        <w:tabs>
          <w:tab w:val="num" w:pos="1080"/>
        </w:tabs>
        <w:suppressAutoHyphens/>
        <w:ind w:firstLine="709"/>
        <w:rPr>
          <w:sz w:val="22"/>
          <w:szCs w:val="22"/>
          <w:lang w:val="ru-RU"/>
        </w:rPr>
      </w:pPr>
      <w:r w:rsidRPr="003E09D5">
        <w:rPr>
          <w:sz w:val="22"/>
          <w:szCs w:val="22"/>
          <w:lang w:val="ru-RU"/>
        </w:rPr>
        <w:t xml:space="preserve">Закупка проводится с соблюдением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003F2A3B" w:rsidRPr="003F2A3B">
        <w:rPr>
          <w:sz w:val="22"/>
          <w:szCs w:val="22"/>
          <w:lang w:val="ru-RU"/>
        </w:rPr>
        <w:t>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08F4431" w14:textId="7AA72DA7" w:rsidR="00BF2D02" w:rsidRDefault="00BF2D02" w:rsidP="00BF2D02">
      <w:pPr>
        <w:suppressAutoHyphens/>
        <w:ind w:firstLine="709"/>
        <w:jc w:val="both"/>
        <w:rPr>
          <w:b/>
          <w:sz w:val="22"/>
          <w:szCs w:val="22"/>
        </w:rPr>
      </w:pPr>
      <w:r w:rsidRPr="000B0ACF">
        <w:rPr>
          <w:b/>
          <w:sz w:val="22"/>
          <w:szCs w:val="22"/>
        </w:rPr>
        <w:t>1</w:t>
      </w:r>
      <w:r>
        <w:rPr>
          <w:b/>
          <w:sz w:val="22"/>
          <w:szCs w:val="22"/>
        </w:rPr>
        <w:t>1</w:t>
      </w:r>
      <w:r w:rsidRPr="000B0ACF">
        <w:rPr>
          <w:b/>
          <w:sz w:val="22"/>
          <w:szCs w:val="22"/>
        </w:rPr>
        <w:t>. Единые обязательные требования к участникам закупки</w:t>
      </w:r>
      <w:r>
        <w:rPr>
          <w:b/>
          <w:sz w:val="22"/>
          <w:szCs w:val="22"/>
        </w:rPr>
        <w:t>:</w:t>
      </w:r>
    </w:p>
    <w:p w14:paraId="00C425BB" w14:textId="7AA1D18C" w:rsidR="00BC4499" w:rsidRPr="00C12DB1" w:rsidRDefault="00BF2D02" w:rsidP="0074305B">
      <w:pPr>
        <w:tabs>
          <w:tab w:val="num" w:pos="1080"/>
        </w:tabs>
        <w:suppressAutoHyphens/>
        <w:ind w:firstLine="709"/>
        <w:jc w:val="both"/>
        <w:rPr>
          <w:sz w:val="22"/>
          <w:szCs w:val="22"/>
        </w:rPr>
      </w:pPr>
      <w:r w:rsidRPr="00C12DB1">
        <w:rPr>
          <w:sz w:val="22"/>
          <w:szCs w:val="22"/>
        </w:rPr>
        <w:lastRenderedPageBreak/>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F94973B" w14:textId="77777777" w:rsidR="00BF2D02" w:rsidRPr="00C12DB1" w:rsidRDefault="00BF2D02" w:rsidP="00BF2D02">
      <w:pPr>
        <w:tabs>
          <w:tab w:val="num" w:pos="1080"/>
        </w:tabs>
        <w:suppressAutoHyphens/>
        <w:ind w:firstLine="709"/>
        <w:jc w:val="both"/>
        <w:rPr>
          <w:sz w:val="22"/>
          <w:szCs w:val="22"/>
        </w:rPr>
      </w:pPr>
      <w:r w:rsidRPr="00C12DB1">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227A7486" w14:textId="77777777" w:rsidR="00BF2D02" w:rsidRPr="00C12DB1" w:rsidRDefault="00BF2D02" w:rsidP="00BF2D02">
      <w:pPr>
        <w:tabs>
          <w:tab w:val="num" w:pos="1080"/>
        </w:tabs>
        <w:suppressAutoHyphens/>
        <w:ind w:firstLine="709"/>
        <w:jc w:val="both"/>
        <w:rPr>
          <w:sz w:val="22"/>
          <w:szCs w:val="22"/>
        </w:rPr>
      </w:pPr>
      <w:r w:rsidRPr="00C12DB1">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ED4F419" w14:textId="77777777" w:rsidR="00BF2D02" w:rsidRPr="00C12DB1" w:rsidRDefault="00BF2D02" w:rsidP="00BF2D02">
      <w:pPr>
        <w:tabs>
          <w:tab w:val="num" w:pos="1080"/>
        </w:tabs>
        <w:suppressAutoHyphens/>
        <w:ind w:firstLine="709"/>
        <w:jc w:val="both"/>
        <w:rPr>
          <w:sz w:val="22"/>
          <w:szCs w:val="22"/>
        </w:rPr>
      </w:pPr>
      <w:r w:rsidRPr="00C12DB1">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5AA53E7E" w14:textId="77777777" w:rsidR="00BF2D02" w:rsidRPr="00C12DB1" w:rsidRDefault="00BF2D02" w:rsidP="00BF2D02">
      <w:pPr>
        <w:tabs>
          <w:tab w:val="num" w:pos="1080"/>
        </w:tabs>
        <w:suppressAutoHyphens/>
        <w:ind w:firstLine="709"/>
        <w:jc w:val="both"/>
        <w:rPr>
          <w:sz w:val="22"/>
          <w:szCs w:val="22"/>
        </w:rPr>
      </w:pPr>
      <w:r w:rsidRPr="00C12DB1">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05B58B2" w14:textId="77777777" w:rsidR="00BF2D02" w:rsidRPr="00C12DB1" w:rsidRDefault="00BF2D02" w:rsidP="00BF2D02">
      <w:pPr>
        <w:tabs>
          <w:tab w:val="num" w:pos="1080"/>
        </w:tabs>
        <w:suppressAutoHyphens/>
        <w:ind w:firstLine="709"/>
        <w:jc w:val="both"/>
        <w:rPr>
          <w:sz w:val="22"/>
          <w:szCs w:val="22"/>
        </w:rPr>
      </w:pPr>
      <w:r w:rsidRPr="00C12DB1">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1B664DE1" w14:textId="77777777" w:rsidR="00BF2D02" w:rsidRPr="00C12DB1" w:rsidRDefault="00BF2D02" w:rsidP="00BF2D02">
      <w:pPr>
        <w:tabs>
          <w:tab w:val="num" w:pos="1080"/>
        </w:tabs>
        <w:suppressAutoHyphens/>
        <w:ind w:firstLine="709"/>
        <w:jc w:val="both"/>
        <w:rPr>
          <w:sz w:val="22"/>
          <w:szCs w:val="22"/>
        </w:rPr>
      </w:pPr>
      <w:r w:rsidRPr="00C12DB1">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3EC66078" w14:textId="77777777" w:rsidR="00BF2D02" w:rsidRDefault="00BF2D02" w:rsidP="00BF2D02">
      <w:pPr>
        <w:suppressAutoHyphens/>
        <w:ind w:firstLine="709"/>
        <w:jc w:val="both"/>
        <w:rPr>
          <w:sz w:val="22"/>
          <w:szCs w:val="22"/>
        </w:rPr>
      </w:pPr>
      <w:r w:rsidRPr="00C12DB1">
        <w:rPr>
          <w:sz w:val="22"/>
          <w:szCs w:val="22"/>
        </w:rPr>
        <w:t>8) установлено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5B6FAA1E" w14:textId="77777777" w:rsidR="00BF2D02" w:rsidRDefault="00BF2D02" w:rsidP="00BF2D02">
      <w:pPr>
        <w:suppressAutoHyphens/>
        <w:ind w:firstLine="709"/>
        <w:jc w:val="both"/>
        <w:rPr>
          <w:sz w:val="22"/>
          <w:szCs w:val="22"/>
        </w:rPr>
      </w:pPr>
      <w:r w:rsidRPr="000738E3">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0738E3">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0738E3">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0738E3">
        <w:rPr>
          <w:sz w:val="22"/>
          <w:szCs w:val="22"/>
        </w:rPr>
        <w:t>.</w:t>
      </w:r>
    </w:p>
    <w:p w14:paraId="65DE2886" w14:textId="37800E1E" w:rsidR="00BF2D02" w:rsidRDefault="00BF2D02" w:rsidP="00BF2D02">
      <w:pPr>
        <w:suppressAutoHyphens/>
        <w:ind w:firstLine="709"/>
        <w:jc w:val="both"/>
        <w:rPr>
          <w:b/>
          <w:bCs/>
          <w:sz w:val="22"/>
          <w:szCs w:val="22"/>
        </w:rPr>
      </w:pPr>
      <w:r w:rsidRPr="000B0ACF">
        <w:rPr>
          <w:b/>
          <w:bCs/>
          <w:sz w:val="22"/>
          <w:szCs w:val="22"/>
        </w:rPr>
        <w:t>1</w:t>
      </w:r>
      <w:r>
        <w:rPr>
          <w:b/>
          <w:bCs/>
          <w:sz w:val="22"/>
          <w:szCs w:val="22"/>
        </w:rPr>
        <w:t>2</w:t>
      </w:r>
      <w:r w:rsidRPr="000B0ACF">
        <w:rPr>
          <w:b/>
          <w:bCs/>
          <w:sz w:val="22"/>
          <w:szCs w:val="22"/>
        </w:rPr>
        <w:t xml:space="preserve">.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w:t>
      </w:r>
      <w:r w:rsidRPr="000B0ACF">
        <w:rPr>
          <w:b/>
          <w:bCs/>
          <w:sz w:val="22"/>
          <w:szCs w:val="22"/>
        </w:rPr>
        <w:lastRenderedPageBreak/>
        <w:t>установлена Заказчиком, за исключением случаев предоставления документации о закупке в форме электронного документа</w:t>
      </w:r>
    </w:p>
    <w:p w14:paraId="16C57E8A" w14:textId="77777777" w:rsidR="00BF2D02" w:rsidRPr="00A5393F" w:rsidRDefault="00BF2D02" w:rsidP="00BF2D02">
      <w:pPr>
        <w:suppressAutoHyphens/>
        <w:ind w:firstLine="709"/>
        <w:jc w:val="both"/>
        <w:rPr>
          <w:sz w:val="22"/>
          <w:szCs w:val="22"/>
        </w:rPr>
      </w:pPr>
      <w:r w:rsidRPr="000738E3">
        <w:rPr>
          <w:bCs/>
          <w:sz w:val="22"/>
          <w:szCs w:val="22"/>
        </w:rPr>
        <w:t>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в Единой информационной системе (ЕИС), на официальном сайте такой системы в информационно-телекоммуникационной сети "Интернет" - www.zakupki.gov.ru, на официальном сайте МУП «Водоканал»: www.vodokanal-yola.ru</w:t>
      </w:r>
      <w:r w:rsidRPr="000738E3">
        <w:rPr>
          <w:bCs/>
          <w:i/>
          <w:sz w:val="22"/>
          <w:szCs w:val="22"/>
        </w:rPr>
        <w:t xml:space="preserve">. </w:t>
      </w:r>
      <w:r w:rsidRPr="000738E3">
        <w:rPr>
          <w:bCs/>
          <w:sz w:val="22"/>
          <w:szCs w:val="22"/>
        </w:rPr>
        <w:t xml:space="preserve">Настоящее извещение о закупке предоставляется </w:t>
      </w:r>
      <w:r w:rsidRPr="000738E3">
        <w:rPr>
          <w:bCs/>
          <w:sz w:val="22"/>
          <w:szCs w:val="22"/>
          <w:u w:val="single"/>
        </w:rPr>
        <w:t>бесплатно</w:t>
      </w:r>
      <w:r w:rsidRPr="000738E3">
        <w:rPr>
          <w:bCs/>
          <w:sz w:val="22"/>
          <w:szCs w:val="22"/>
        </w:rPr>
        <w:t xml:space="preserve"> со дня размещения такого извещения.</w:t>
      </w:r>
    </w:p>
    <w:p w14:paraId="31943027" w14:textId="73DB3C4B" w:rsidR="00BF2D02" w:rsidRDefault="00BF2D02" w:rsidP="00BF2D02">
      <w:pPr>
        <w:pStyle w:val="24"/>
        <w:keepNext/>
        <w:keepLines/>
        <w:widowControl w:val="0"/>
        <w:numPr>
          <w:ilvl w:val="1"/>
          <w:numId w:val="0"/>
        </w:numPr>
        <w:suppressLineNumbers/>
        <w:tabs>
          <w:tab w:val="num" w:pos="1080"/>
        </w:tabs>
        <w:suppressAutoHyphens/>
        <w:ind w:firstLine="709"/>
        <w:rPr>
          <w:b/>
          <w:sz w:val="22"/>
          <w:szCs w:val="22"/>
        </w:rPr>
      </w:pPr>
      <w:r w:rsidRPr="000B07E2">
        <w:rPr>
          <w:b/>
          <w:sz w:val="22"/>
          <w:szCs w:val="22"/>
        </w:rPr>
        <w:t>1</w:t>
      </w:r>
      <w:r>
        <w:rPr>
          <w:b/>
          <w:sz w:val="22"/>
          <w:szCs w:val="22"/>
          <w:lang w:val="ru-RU"/>
        </w:rPr>
        <w:t>3</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1D080E9A" w14:textId="77777777" w:rsidR="00BF2D02" w:rsidRPr="000B07E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sz w:val="22"/>
          <w:szCs w:val="22"/>
        </w:rPr>
        <w:t xml:space="preserve">Не </w:t>
      </w:r>
      <w:r>
        <w:rPr>
          <w:sz w:val="22"/>
          <w:szCs w:val="22"/>
        </w:rPr>
        <w:t>требуется</w:t>
      </w:r>
    </w:p>
    <w:p w14:paraId="5924F9E5" w14:textId="0265FC1D" w:rsidR="00BF2D02" w:rsidRDefault="00BF2D02" w:rsidP="00BF2D02">
      <w:pPr>
        <w:pStyle w:val="24"/>
        <w:keepNext/>
        <w:keepLines/>
        <w:widowControl w:val="0"/>
        <w:numPr>
          <w:ilvl w:val="1"/>
          <w:numId w:val="0"/>
        </w:numPr>
        <w:suppressLineNumbers/>
        <w:tabs>
          <w:tab w:val="num" w:pos="1080"/>
        </w:tabs>
        <w:suppressAutoHyphens/>
        <w:ind w:firstLine="709"/>
        <w:rPr>
          <w:sz w:val="22"/>
          <w:szCs w:val="22"/>
        </w:rPr>
      </w:pPr>
      <w:r w:rsidRPr="000B07E2">
        <w:rPr>
          <w:b/>
          <w:sz w:val="22"/>
          <w:szCs w:val="22"/>
        </w:rPr>
        <w:t>1</w:t>
      </w:r>
      <w:r>
        <w:rPr>
          <w:b/>
          <w:sz w:val="22"/>
          <w:szCs w:val="22"/>
          <w:lang w:val="ru-RU"/>
        </w:rPr>
        <w:t>4</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4A5A08EA" w14:textId="7A9398C2" w:rsidR="00BF2D02" w:rsidRPr="00152D3C" w:rsidRDefault="00BF2D02" w:rsidP="00BF2D02">
      <w:pPr>
        <w:pStyle w:val="24"/>
        <w:keepNext/>
        <w:keepLines/>
        <w:widowControl w:val="0"/>
        <w:numPr>
          <w:ilvl w:val="1"/>
          <w:numId w:val="0"/>
        </w:numPr>
        <w:suppressLineNumbers/>
        <w:tabs>
          <w:tab w:val="num" w:pos="1080"/>
        </w:tabs>
        <w:suppressAutoHyphens/>
        <w:ind w:firstLine="709"/>
        <w:rPr>
          <w:sz w:val="22"/>
          <w:szCs w:val="22"/>
          <w:lang w:val="ru-RU"/>
        </w:rPr>
      </w:pPr>
      <w:r w:rsidRPr="000B07E2">
        <w:rPr>
          <w:sz w:val="22"/>
          <w:szCs w:val="22"/>
        </w:rPr>
        <w:t xml:space="preserve">Не </w:t>
      </w:r>
      <w:r>
        <w:rPr>
          <w:sz w:val="22"/>
          <w:szCs w:val="22"/>
        </w:rPr>
        <w:t>требуется</w:t>
      </w:r>
    </w:p>
    <w:p w14:paraId="3F864067" w14:textId="77777777" w:rsidR="00152D3C" w:rsidRPr="00152D3C"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193C2B79" w14:textId="1FFD8049" w:rsidR="00152D3C" w:rsidRPr="00A56E00" w:rsidRDefault="00152D3C" w:rsidP="00152D3C">
      <w:pPr>
        <w:pStyle w:val="24"/>
        <w:keepNext/>
        <w:keepLines/>
        <w:widowControl w:val="0"/>
        <w:numPr>
          <w:ilvl w:val="1"/>
          <w:numId w:val="0"/>
        </w:numPr>
        <w:suppressLineNumbers/>
        <w:tabs>
          <w:tab w:val="num" w:pos="1080"/>
        </w:tabs>
        <w:suppressAutoHyphens/>
        <w:ind w:firstLine="709"/>
        <w:rPr>
          <w:sz w:val="22"/>
          <w:szCs w:val="22"/>
          <w:lang w:val="ru-RU"/>
        </w:rPr>
      </w:pPr>
    </w:p>
    <w:p w14:paraId="71FAEF35" w14:textId="77777777" w:rsidR="00B20492" w:rsidRDefault="00B20492" w:rsidP="00B20492">
      <w:pPr>
        <w:pStyle w:val="22"/>
        <w:widowControl w:val="0"/>
        <w:tabs>
          <w:tab w:val="num" w:pos="1080"/>
        </w:tabs>
        <w:suppressAutoHyphens/>
        <w:adjustRightInd w:val="0"/>
        <w:spacing w:after="0" w:line="240" w:lineRule="auto"/>
        <w:ind w:left="0" w:firstLine="709"/>
        <w:jc w:val="both"/>
        <w:textAlignment w:val="baseline"/>
        <w:rPr>
          <w:b/>
          <w:sz w:val="24"/>
          <w:szCs w:val="24"/>
          <w:lang w:val="ru-RU"/>
        </w:rPr>
      </w:pPr>
    </w:p>
    <w:p w14:paraId="42B7BCAA" w14:textId="77777777" w:rsidR="00B20492" w:rsidRDefault="00B20492" w:rsidP="00B20492">
      <w:pPr>
        <w:suppressAutoHyphens/>
        <w:rPr>
          <w:i/>
          <w:sz w:val="20"/>
          <w:szCs w:val="20"/>
        </w:rPr>
        <w:sectPr w:rsidR="00B20492" w:rsidSect="00C362FE">
          <w:headerReference w:type="default" r:id="rId9"/>
          <w:footerReference w:type="even" r:id="rId10"/>
          <w:footerReference w:type="default" r:id="rId11"/>
          <w:pgSz w:w="11907" w:h="16840" w:code="9"/>
          <w:pgMar w:top="709" w:right="850" w:bottom="1134" w:left="1134" w:header="720" w:footer="352" w:gutter="0"/>
          <w:cols w:space="720"/>
          <w:titlePg/>
          <w:docGrid w:linePitch="381"/>
        </w:sectPr>
      </w:pPr>
    </w:p>
    <w:p w14:paraId="1DCD9BB4"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73DB08FA" w14:textId="77777777" w:rsidR="00CA6DD5" w:rsidRDefault="00CA6DD5" w:rsidP="00CA6DD5">
      <w:pPr>
        <w:suppressAutoHyphens/>
        <w:jc w:val="right"/>
        <w:rPr>
          <w:sz w:val="22"/>
          <w:szCs w:val="22"/>
          <w:lang w:eastAsia="en-US"/>
        </w:rPr>
      </w:pPr>
      <w:r>
        <w:rPr>
          <w:sz w:val="22"/>
          <w:szCs w:val="22"/>
          <w:lang w:eastAsia="en-US"/>
        </w:rPr>
        <w:t xml:space="preserve">к извещению </w:t>
      </w:r>
      <w:r w:rsidRPr="00B20492">
        <w:rPr>
          <w:sz w:val="22"/>
          <w:szCs w:val="22"/>
          <w:lang w:eastAsia="en-US"/>
        </w:rPr>
        <w:t>о закупке у единственного поставщика (подрядчика, исполнителя)</w:t>
      </w:r>
    </w:p>
    <w:p w14:paraId="34F44EB0" w14:textId="77777777" w:rsidR="00CA6DD5" w:rsidRDefault="00CA6DD5" w:rsidP="00CA6DD5">
      <w:pPr>
        <w:suppressAutoHyphens/>
        <w:jc w:val="right"/>
        <w:rPr>
          <w:sz w:val="22"/>
          <w:szCs w:val="22"/>
          <w:lang w:eastAsia="en-US"/>
        </w:rPr>
      </w:pPr>
    </w:p>
    <w:p w14:paraId="221D08DF" w14:textId="77777777" w:rsidR="00400345" w:rsidRDefault="00400345" w:rsidP="00B20492">
      <w:pPr>
        <w:suppressAutoHyphens/>
        <w:jc w:val="center"/>
        <w:rPr>
          <w:b/>
          <w:sz w:val="22"/>
          <w:szCs w:val="22"/>
        </w:rPr>
      </w:pPr>
    </w:p>
    <w:p w14:paraId="02FC3B9A" w14:textId="77777777" w:rsidR="00400345" w:rsidRDefault="00400345" w:rsidP="00B20492">
      <w:pPr>
        <w:suppressAutoHyphens/>
        <w:jc w:val="center"/>
        <w:rPr>
          <w:b/>
          <w:sz w:val="22"/>
          <w:szCs w:val="22"/>
        </w:rPr>
      </w:pPr>
    </w:p>
    <w:p w14:paraId="5DA6C33B" w14:textId="77777777" w:rsidR="00400345" w:rsidRDefault="00400345" w:rsidP="00B20492">
      <w:pPr>
        <w:suppressAutoHyphens/>
        <w:jc w:val="center"/>
        <w:rPr>
          <w:b/>
          <w:sz w:val="22"/>
          <w:szCs w:val="22"/>
        </w:rPr>
      </w:pPr>
    </w:p>
    <w:p w14:paraId="7D29A57B" w14:textId="791088CB" w:rsidR="00400345" w:rsidRDefault="00400345" w:rsidP="00400345">
      <w:pPr>
        <w:ind w:firstLine="567"/>
        <w:jc w:val="center"/>
        <w:rPr>
          <w:b/>
          <w:bCs/>
          <w:sz w:val="22"/>
          <w:szCs w:val="22"/>
        </w:rPr>
      </w:pPr>
      <w:r w:rsidRPr="00400345">
        <w:rPr>
          <w:b/>
          <w:bCs/>
          <w:sz w:val="22"/>
          <w:szCs w:val="22"/>
        </w:rPr>
        <w:t>ТЕХНИЧЕСКОЕ ЗАДАНИЕ</w:t>
      </w:r>
    </w:p>
    <w:p w14:paraId="707D535D" w14:textId="77777777" w:rsidR="0074305B" w:rsidRPr="0074305B" w:rsidRDefault="0074305B" w:rsidP="0074305B">
      <w:pPr>
        <w:suppressAutoHyphens/>
        <w:spacing w:line="100" w:lineRule="atLeast"/>
        <w:jc w:val="center"/>
        <w:rPr>
          <w:color w:val="00000A"/>
          <w:kern w:val="1"/>
          <w:lang w:eastAsia="zh-CN"/>
        </w:rPr>
      </w:pPr>
      <w:r w:rsidRPr="0074305B">
        <w:rPr>
          <w:bCs/>
          <w:color w:val="00000A"/>
          <w:kern w:val="1"/>
        </w:rPr>
        <w:t xml:space="preserve">на техническое обслуживание экскаватора </w:t>
      </w:r>
      <w:r w:rsidRPr="0074305B">
        <w:rPr>
          <w:bCs/>
          <w:color w:val="00000A"/>
          <w:kern w:val="1"/>
          <w:lang w:val="en-US"/>
        </w:rPr>
        <w:t>E</w:t>
      </w:r>
      <w:r w:rsidRPr="0074305B">
        <w:rPr>
          <w:bCs/>
          <w:color w:val="00000A"/>
          <w:kern w:val="1"/>
        </w:rPr>
        <w:t>170</w:t>
      </w:r>
      <w:r w:rsidRPr="0074305B">
        <w:rPr>
          <w:bCs/>
          <w:color w:val="00000A"/>
          <w:kern w:val="1"/>
          <w:lang w:val="en-US"/>
        </w:rPr>
        <w:t>W</w:t>
      </w:r>
      <w:r w:rsidRPr="0074305B">
        <w:rPr>
          <w:bCs/>
          <w:color w:val="00000A"/>
          <w:kern w:val="1"/>
        </w:rPr>
        <w:t xml:space="preserve"> Гос. № 2543 МХ</w:t>
      </w:r>
    </w:p>
    <w:p w14:paraId="12F400F6" w14:textId="77777777" w:rsidR="0074305B" w:rsidRPr="0074305B" w:rsidRDefault="0074305B" w:rsidP="0074305B">
      <w:pPr>
        <w:suppressAutoHyphens/>
        <w:spacing w:line="100" w:lineRule="atLeast"/>
        <w:jc w:val="center"/>
        <w:rPr>
          <w:color w:val="00000A"/>
          <w:kern w:val="1"/>
          <w:lang w:eastAsia="zh-CN"/>
        </w:rPr>
      </w:pPr>
      <w:r w:rsidRPr="0074305B">
        <w:rPr>
          <w:bCs/>
          <w:color w:val="00000A"/>
          <w:kern w:val="1"/>
        </w:rPr>
        <w:t xml:space="preserve"> МУП «Водоканал» г. Йошкар-Олы</w:t>
      </w:r>
    </w:p>
    <w:tbl>
      <w:tblPr>
        <w:tblW w:w="10127" w:type="dxa"/>
        <w:tblInd w:w="74" w:type="dxa"/>
        <w:tblLayout w:type="fixed"/>
        <w:tblCellMar>
          <w:left w:w="113" w:type="dxa"/>
        </w:tblCellMar>
        <w:tblLook w:val="0000" w:firstRow="0" w:lastRow="0" w:firstColumn="0" w:lastColumn="0" w:noHBand="0" w:noVBand="0"/>
      </w:tblPr>
      <w:tblGrid>
        <w:gridCol w:w="675"/>
        <w:gridCol w:w="4208"/>
        <w:gridCol w:w="2126"/>
        <w:gridCol w:w="1417"/>
        <w:gridCol w:w="1701"/>
      </w:tblGrid>
      <w:tr w:rsidR="0074305B" w:rsidRPr="0074305B" w14:paraId="54596C73" w14:textId="77777777" w:rsidTr="00A97DD8">
        <w:tc>
          <w:tcPr>
            <w:tcW w:w="675" w:type="dxa"/>
            <w:tcBorders>
              <w:top w:val="single" w:sz="4" w:space="0" w:color="000000"/>
              <w:left w:val="single" w:sz="4" w:space="0" w:color="000000"/>
              <w:bottom w:val="single" w:sz="4" w:space="0" w:color="000000"/>
            </w:tcBorders>
            <w:shd w:val="clear" w:color="auto" w:fill="FFFFFF"/>
            <w:vAlign w:val="center"/>
          </w:tcPr>
          <w:p w14:paraId="35D59FAE" w14:textId="77777777" w:rsidR="0074305B" w:rsidRPr="0074305B" w:rsidRDefault="0074305B" w:rsidP="0074305B">
            <w:pPr>
              <w:suppressAutoHyphens/>
              <w:spacing w:before="280" w:after="119" w:line="60" w:lineRule="atLeast"/>
              <w:ind w:left="28" w:right="108"/>
              <w:jc w:val="center"/>
              <w:rPr>
                <w:color w:val="00000A"/>
                <w:kern w:val="1"/>
                <w:lang w:eastAsia="zh-CN"/>
              </w:rPr>
            </w:pPr>
            <w:r w:rsidRPr="0074305B">
              <w:rPr>
                <w:color w:val="000000"/>
                <w:kern w:val="1"/>
                <w:sz w:val="22"/>
                <w:szCs w:val="22"/>
              </w:rPr>
              <w:t>№ п/п</w:t>
            </w:r>
          </w:p>
        </w:tc>
        <w:tc>
          <w:tcPr>
            <w:tcW w:w="4208" w:type="dxa"/>
            <w:tcBorders>
              <w:top w:val="single" w:sz="4" w:space="0" w:color="000000"/>
              <w:left w:val="single" w:sz="4" w:space="0" w:color="000000"/>
              <w:bottom w:val="single" w:sz="4" w:space="0" w:color="000000"/>
            </w:tcBorders>
            <w:shd w:val="clear" w:color="auto" w:fill="FFFFFF"/>
          </w:tcPr>
          <w:p w14:paraId="5F5BA688" w14:textId="77777777" w:rsidR="0074305B" w:rsidRPr="0074305B" w:rsidRDefault="0074305B" w:rsidP="0074305B">
            <w:pPr>
              <w:suppressAutoHyphens/>
              <w:spacing w:before="280" w:after="119" w:line="60" w:lineRule="atLeast"/>
              <w:jc w:val="center"/>
              <w:rPr>
                <w:color w:val="00000A"/>
                <w:kern w:val="1"/>
                <w:lang w:eastAsia="zh-CN"/>
              </w:rPr>
            </w:pPr>
            <w:r w:rsidRPr="0074305B">
              <w:rPr>
                <w:color w:val="000000"/>
                <w:kern w:val="1"/>
              </w:rPr>
              <w:t>Наименование товара (услуг)</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Pr>
          <w:p w14:paraId="5A10A4D1" w14:textId="77777777" w:rsidR="0074305B" w:rsidRPr="0074305B" w:rsidRDefault="0074305B" w:rsidP="0074305B">
            <w:pPr>
              <w:suppressAutoHyphens/>
              <w:spacing w:before="280" w:after="119" w:line="60" w:lineRule="atLeast"/>
              <w:jc w:val="center"/>
              <w:rPr>
                <w:color w:val="000000"/>
                <w:kern w:val="1"/>
              </w:rPr>
            </w:pPr>
            <w:r w:rsidRPr="0074305B">
              <w:rPr>
                <w:color w:val="000000"/>
                <w:kern w:val="1"/>
              </w:rPr>
              <w:t>Номенклатурный номер</w:t>
            </w:r>
          </w:p>
        </w:tc>
        <w:tc>
          <w:tcPr>
            <w:tcW w:w="1417" w:type="dxa"/>
            <w:tcBorders>
              <w:top w:val="single" w:sz="4" w:space="0" w:color="000000"/>
              <w:left w:val="single" w:sz="4" w:space="0" w:color="000000"/>
              <w:bottom w:val="single" w:sz="4" w:space="0" w:color="000000"/>
            </w:tcBorders>
            <w:shd w:val="clear" w:color="auto" w:fill="FFFFFF"/>
          </w:tcPr>
          <w:p w14:paraId="4B8FD7F7" w14:textId="77777777" w:rsidR="0074305B" w:rsidRPr="0074305B" w:rsidRDefault="0074305B" w:rsidP="0074305B">
            <w:pPr>
              <w:suppressAutoHyphens/>
              <w:spacing w:before="280" w:after="119" w:line="60" w:lineRule="atLeast"/>
              <w:jc w:val="center"/>
              <w:rPr>
                <w:color w:val="00000A"/>
                <w:kern w:val="1"/>
                <w:lang w:eastAsia="zh-CN"/>
              </w:rPr>
            </w:pPr>
            <w:r w:rsidRPr="0074305B">
              <w:rPr>
                <w:color w:val="000000"/>
                <w:kern w:val="1"/>
              </w:rPr>
              <w:t xml:space="preserve">Ед. </w:t>
            </w:r>
            <w:proofErr w:type="spellStart"/>
            <w:r w:rsidRPr="0074305B">
              <w:rPr>
                <w:color w:val="000000"/>
                <w:kern w:val="1"/>
              </w:rPr>
              <w:t>измер</w:t>
            </w:r>
            <w:proofErr w:type="spellEnd"/>
            <w:r w:rsidRPr="0074305B">
              <w:rPr>
                <w:color w:val="000000"/>
                <w:kern w:val="1"/>
              </w:rPr>
              <w:t>.</w:t>
            </w:r>
          </w:p>
        </w:tc>
        <w:tc>
          <w:tcPr>
            <w:tcW w:w="1701" w:type="dxa"/>
            <w:tcBorders>
              <w:top w:val="single" w:sz="4" w:space="0" w:color="000000"/>
              <w:left w:val="single" w:sz="4" w:space="0" w:color="000000"/>
              <w:bottom w:val="single" w:sz="4" w:space="0" w:color="000000"/>
              <w:right w:val="single" w:sz="4" w:space="0" w:color="000000"/>
            </w:tcBorders>
            <w:shd w:val="clear" w:color="auto" w:fill="FFFFFF"/>
          </w:tcPr>
          <w:p w14:paraId="685D0A1A" w14:textId="77777777" w:rsidR="0074305B" w:rsidRPr="0074305B" w:rsidRDefault="0074305B" w:rsidP="0074305B">
            <w:pPr>
              <w:suppressAutoHyphens/>
              <w:spacing w:before="280" w:after="119" w:line="60" w:lineRule="atLeast"/>
              <w:jc w:val="center"/>
              <w:rPr>
                <w:color w:val="00000A"/>
                <w:kern w:val="1"/>
                <w:lang w:eastAsia="zh-CN"/>
              </w:rPr>
            </w:pPr>
            <w:r w:rsidRPr="0074305B">
              <w:rPr>
                <w:color w:val="000000"/>
                <w:kern w:val="1"/>
              </w:rPr>
              <w:t>Кол-во</w:t>
            </w:r>
          </w:p>
        </w:tc>
      </w:tr>
      <w:tr w:rsidR="0074305B" w:rsidRPr="0074305B" w14:paraId="6199AF76" w14:textId="77777777" w:rsidTr="00A97DD8">
        <w:tc>
          <w:tcPr>
            <w:tcW w:w="675" w:type="dxa"/>
            <w:tcBorders>
              <w:left w:val="single" w:sz="4" w:space="0" w:color="000000"/>
              <w:bottom w:val="single" w:sz="4" w:space="0" w:color="000000"/>
            </w:tcBorders>
            <w:shd w:val="clear" w:color="auto" w:fill="FFFFFF"/>
            <w:vAlign w:val="center"/>
          </w:tcPr>
          <w:p w14:paraId="05A24BED"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0"/>
                <w:kern w:val="1"/>
                <w:shd w:val="clear" w:color="auto" w:fill="FFFFFF"/>
                <w:lang w:eastAsia="zh-CN" w:bidi="hi-IN"/>
              </w:rPr>
              <w:t>1</w:t>
            </w:r>
          </w:p>
        </w:tc>
        <w:tc>
          <w:tcPr>
            <w:tcW w:w="4208" w:type="dxa"/>
            <w:tcBorders>
              <w:left w:val="single" w:sz="4" w:space="0" w:color="000000"/>
              <w:bottom w:val="single" w:sz="4" w:space="0" w:color="000000"/>
            </w:tcBorders>
            <w:shd w:val="clear" w:color="auto" w:fill="FFFFFF"/>
            <w:vAlign w:val="center"/>
          </w:tcPr>
          <w:p w14:paraId="3E4775E6"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Замена масла в двигателе</w:t>
            </w:r>
          </w:p>
        </w:tc>
        <w:tc>
          <w:tcPr>
            <w:tcW w:w="2126" w:type="dxa"/>
            <w:tcBorders>
              <w:left w:val="single" w:sz="4" w:space="0" w:color="000000"/>
              <w:bottom w:val="single" w:sz="4" w:space="0" w:color="000000"/>
              <w:right w:val="single" w:sz="4" w:space="0" w:color="000000"/>
            </w:tcBorders>
            <w:shd w:val="clear" w:color="auto" w:fill="FFFFFF"/>
          </w:tcPr>
          <w:p w14:paraId="5682D83D"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w:t>
            </w:r>
          </w:p>
        </w:tc>
        <w:tc>
          <w:tcPr>
            <w:tcW w:w="1417" w:type="dxa"/>
            <w:tcBorders>
              <w:left w:val="single" w:sz="4" w:space="0" w:color="000000"/>
              <w:bottom w:val="single" w:sz="4" w:space="0" w:color="000000"/>
            </w:tcBorders>
            <w:shd w:val="clear" w:color="auto" w:fill="FFFFFF"/>
            <w:vAlign w:val="center"/>
          </w:tcPr>
          <w:p w14:paraId="74AE7446"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1701" w:type="dxa"/>
            <w:tcBorders>
              <w:left w:val="single" w:sz="4" w:space="0" w:color="000000"/>
              <w:bottom w:val="single" w:sz="4" w:space="0" w:color="000000"/>
              <w:right w:val="single" w:sz="4" w:space="0" w:color="000000"/>
            </w:tcBorders>
            <w:shd w:val="clear" w:color="auto" w:fill="FFFFFF"/>
          </w:tcPr>
          <w:p w14:paraId="63AF92A5"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w:t>
            </w:r>
          </w:p>
        </w:tc>
      </w:tr>
      <w:tr w:rsidR="0074305B" w:rsidRPr="0074305B" w14:paraId="540F153A" w14:textId="77777777" w:rsidTr="00A97DD8">
        <w:tc>
          <w:tcPr>
            <w:tcW w:w="675" w:type="dxa"/>
            <w:tcBorders>
              <w:left w:val="single" w:sz="4" w:space="0" w:color="000000"/>
              <w:bottom w:val="single" w:sz="4" w:space="0" w:color="000000"/>
            </w:tcBorders>
            <w:shd w:val="clear" w:color="auto" w:fill="FFFFFF"/>
            <w:vAlign w:val="center"/>
          </w:tcPr>
          <w:p w14:paraId="5FED34CE"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2</w:t>
            </w:r>
          </w:p>
        </w:tc>
        <w:tc>
          <w:tcPr>
            <w:tcW w:w="4208" w:type="dxa"/>
            <w:tcBorders>
              <w:left w:val="single" w:sz="4" w:space="0" w:color="000000"/>
              <w:bottom w:val="single" w:sz="4" w:space="0" w:color="000000"/>
            </w:tcBorders>
            <w:shd w:val="clear" w:color="auto" w:fill="FFFFFF"/>
            <w:vAlign w:val="center"/>
          </w:tcPr>
          <w:p w14:paraId="2A0FB51A"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Замена масляного фильтра</w:t>
            </w:r>
          </w:p>
        </w:tc>
        <w:tc>
          <w:tcPr>
            <w:tcW w:w="2126" w:type="dxa"/>
            <w:tcBorders>
              <w:left w:val="single" w:sz="4" w:space="0" w:color="000000"/>
              <w:bottom w:val="single" w:sz="4" w:space="0" w:color="000000"/>
              <w:right w:val="single" w:sz="4" w:space="0" w:color="000000"/>
            </w:tcBorders>
            <w:shd w:val="clear" w:color="auto" w:fill="FFFFFF"/>
          </w:tcPr>
          <w:p w14:paraId="37A3805C"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w:t>
            </w:r>
          </w:p>
        </w:tc>
        <w:tc>
          <w:tcPr>
            <w:tcW w:w="1417" w:type="dxa"/>
            <w:tcBorders>
              <w:left w:val="single" w:sz="4" w:space="0" w:color="000000"/>
              <w:bottom w:val="single" w:sz="4" w:space="0" w:color="000000"/>
            </w:tcBorders>
            <w:shd w:val="clear" w:color="auto" w:fill="FFFFFF"/>
            <w:vAlign w:val="center"/>
          </w:tcPr>
          <w:p w14:paraId="16802211"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1701" w:type="dxa"/>
            <w:tcBorders>
              <w:left w:val="single" w:sz="4" w:space="0" w:color="000000"/>
              <w:bottom w:val="single" w:sz="4" w:space="0" w:color="000000"/>
              <w:right w:val="single" w:sz="4" w:space="0" w:color="000000"/>
            </w:tcBorders>
            <w:shd w:val="clear" w:color="auto" w:fill="FFFFFF"/>
          </w:tcPr>
          <w:p w14:paraId="4CA79515"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w:t>
            </w:r>
          </w:p>
        </w:tc>
      </w:tr>
      <w:tr w:rsidR="0074305B" w:rsidRPr="0074305B" w14:paraId="686AF0BA" w14:textId="77777777" w:rsidTr="00A97DD8">
        <w:tc>
          <w:tcPr>
            <w:tcW w:w="675" w:type="dxa"/>
            <w:tcBorders>
              <w:left w:val="single" w:sz="4" w:space="0" w:color="000000"/>
              <w:bottom w:val="single" w:sz="4" w:space="0" w:color="000000"/>
            </w:tcBorders>
            <w:shd w:val="clear" w:color="auto" w:fill="FFFFFF"/>
            <w:vAlign w:val="center"/>
          </w:tcPr>
          <w:p w14:paraId="61AE40AA"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3</w:t>
            </w:r>
          </w:p>
        </w:tc>
        <w:tc>
          <w:tcPr>
            <w:tcW w:w="4208" w:type="dxa"/>
            <w:tcBorders>
              <w:left w:val="single" w:sz="4" w:space="0" w:color="000000"/>
              <w:bottom w:val="single" w:sz="4" w:space="0" w:color="000000"/>
            </w:tcBorders>
            <w:shd w:val="clear" w:color="auto" w:fill="FFFFFF"/>
            <w:vAlign w:val="center"/>
          </w:tcPr>
          <w:p w14:paraId="74F3977D"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Замена топливного фильтра тонкой очистки</w:t>
            </w:r>
          </w:p>
        </w:tc>
        <w:tc>
          <w:tcPr>
            <w:tcW w:w="2126" w:type="dxa"/>
            <w:tcBorders>
              <w:left w:val="single" w:sz="4" w:space="0" w:color="000000"/>
              <w:bottom w:val="single" w:sz="4" w:space="0" w:color="000000"/>
              <w:right w:val="single" w:sz="4" w:space="0" w:color="000000"/>
            </w:tcBorders>
            <w:shd w:val="clear" w:color="auto" w:fill="FFFFFF"/>
          </w:tcPr>
          <w:p w14:paraId="40079F87"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w:t>
            </w:r>
          </w:p>
        </w:tc>
        <w:tc>
          <w:tcPr>
            <w:tcW w:w="1417" w:type="dxa"/>
            <w:tcBorders>
              <w:left w:val="single" w:sz="4" w:space="0" w:color="000000"/>
              <w:bottom w:val="single" w:sz="4" w:space="0" w:color="000000"/>
            </w:tcBorders>
            <w:shd w:val="clear" w:color="auto" w:fill="FFFFFF"/>
            <w:vAlign w:val="center"/>
          </w:tcPr>
          <w:p w14:paraId="7F7FE777"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1701" w:type="dxa"/>
            <w:tcBorders>
              <w:left w:val="single" w:sz="4" w:space="0" w:color="000000"/>
              <w:bottom w:val="single" w:sz="4" w:space="0" w:color="000000"/>
              <w:right w:val="single" w:sz="4" w:space="0" w:color="000000"/>
            </w:tcBorders>
            <w:shd w:val="clear" w:color="auto" w:fill="FFFFFF"/>
          </w:tcPr>
          <w:p w14:paraId="68DFAFDF"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1,5</w:t>
            </w:r>
          </w:p>
        </w:tc>
      </w:tr>
      <w:tr w:rsidR="0074305B" w:rsidRPr="0074305B" w14:paraId="28CE6FD1" w14:textId="77777777" w:rsidTr="00A97DD8">
        <w:tc>
          <w:tcPr>
            <w:tcW w:w="675" w:type="dxa"/>
            <w:tcBorders>
              <w:left w:val="single" w:sz="4" w:space="0" w:color="000000"/>
              <w:bottom w:val="single" w:sz="4" w:space="0" w:color="000000"/>
            </w:tcBorders>
            <w:shd w:val="clear" w:color="auto" w:fill="FFFFFF"/>
            <w:vAlign w:val="center"/>
          </w:tcPr>
          <w:p w14:paraId="69A1ECEE"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4</w:t>
            </w:r>
          </w:p>
        </w:tc>
        <w:tc>
          <w:tcPr>
            <w:tcW w:w="4208" w:type="dxa"/>
            <w:tcBorders>
              <w:left w:val="single" w:sz="4" w:space="0" w:color="000000"/>
              <w:bottom w:val="single" w:sz="4" w:space="0" w:color="000000"/>
            </w:tcBorders>
            <w:shd w:val="clear" w:color="auto" w:fill="FFFFFF"/>
            <w:vAlign w:val="center"/>
          </w:tcPr>
          <w:p w14:paraId="040B4CBE"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Замена топливного фильтра грубой очистки</w:t>
            </w:r>
          </w:p>
        </w:tc>
        <w:tc>
          <w:tcPr>
            <w:tcW w:w="2126" w:type="dxa"/>
            <w:tcBorders>
              <w:left w:val="single" w:sz="4" w:space="0" w:color="000000"/>
              <w:bottom w:val="single" w:sz="4" w:space="0" w:color="000000"/>
              <w:right w:val="single" w:sz="4" w:space="0" w:color="000000"/>
            </w:tcBorders>
            <w:shd w:val="clear" w:color="auto" w:fill="FFFFFF"/>
          </w:tcPr>
          <w:p w14:paraId="408BC62D"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w:t>
            </w:r>
          </w:p>
        </w:tc>
        <w:tc>
          <w:tcPr>
            <w:tcW w:w="1417" w:type="dxa"/>
            <w:tcBorders>
              <w:left w:val="single" w:sz="4" w:space="0" w:color="000000"/>
              <w:bottom w:val="single" w:sz="4" w:space="0" w:color="000000"/>
            </w:tcBorders>
            <w:shd w:val="clear" w:color="auto" w:fill="FFFFFF"/>
            <w:vAlign w:val="center"/>
          </w:tcPr>
          <w:p w14:paraId="4D3E8C2E"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1701" w:type="dxa"/>
            <w:tcBorders>
              <w:left w:val="single" w:sz="4" w:space="0" w:color="000000"/>
              <w:bottom w:val="single" w:sz="4" w:space="0" w:color="000000"/>
              <w:right w:val="single" w:sz="4" w:space="0" w:color="000000"/>
            </w:tcBorders>
            <w:shd w:val="clear" w:color="auto" w:fill="FFFFFF"/>
          </w:tcPr>
          <w:p w14:paraId="7394A6C3"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1,5</w:t>
            </w:r>
          </w:p>
        </w:tc>
      </w:tr>
      <w:tr w:rsidR="0074305B" w:rsidRPr="0074305B" w14:paraId="1FB3BB6C" w14:textId="77777777" w:rsidTr="00A97DD8">
        <w:tc>
          <w:tcPr>
            <w:tcW w:w="675" w:type="dxa"/>
            <w:tcBorders>
              <w:left w:val="single" w:sz="4" w:space="0" w:color="000000"/>
              <w:bottom w:val="single" w:sz="4" w:space="0" w:color="000000"/>
            </w:tcBorders>
            <w:shd w:val="clear" w:color="auto" w:fill="FFFFFF"/>
            <w:vAlign w:val="center"/>
          </w:tcPr>
          <w:p w14:paraId="12A46AD6"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5</w:t>
            </w:r>
          </w:p>
        </w:tc>
        <w:tc>
          <w:tcPr>
            <w:tcW w:w="4208" w:type="dxa"/>
            <w:tcBorders>
              <w:left w:val="single" w:sz="4" w:space="0" w:color="000000"/>
              <w:bottom w:val="single" w:sz="4" w:space="0" w:color="000000"/>
            </w:tcBorders>
            <w:shd w:val="clear" w:color="auto" w:fill="FFFFFF"/>
            <w:vAlign w:val="center"/>
          </w:tcPr>
          <w:p w14:paraId="48A35947"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Проверка натяжения приводных ремней</w:t>
            </w:r>
          </w:p>
        </w:tc>
        <w:tc>
          <w:tcPr>
            <w:tcW w:w="2126" w:type="dxa"/>
            <w:tcBorders>
              <w:left w:val="single" w:sz="4" w:space="0" w:color="000000"/>
              <w:bottom w:val="single" w:sz="4" w:space="0" w:color="000000"/>
              <w:right w:val="single" w:sz="4" w:space="0" w:color="000000"/>
            </w:tcBorders>
            <w:shd w:val="clear" w:color="auto" w:fill="FFFFFF"/>
          </w:tcPr>
          <w:p w14:paraId="3DA4C1D9"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w:t>
            </w:r>
          </w:p>
        </w:tc>
        <w:tc>
          <w:tcPr>
            <w:tcW w:w="1417" w:type="dxa"/>
            <w:tcBorders>
              <w:left w:val="single" w:sz="4" w:space="0" w:color="000000"/>
              <w:bottom w:val="single" w:sz="4" w:space="0" w:color="000000"/>
            </w:tcBorders>
            <w:shd w:val="clear" w:color="auto" w:fill="FFFFFF"/>
            <w:vAlign w:val="center"/>
          </w:tcPr>
          <w:p w14:paraId="74AD7F7D"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1701" w:type="dxa"/>
            <w:tcBorders>
              <w:left w:val="single" w:sz="4" w:space="0" w:color="000000"/>
              <w:bottom w:val="single" w:sz="4" w:space="0" w:color="000000"/>
              <w:right w:val="single" w:sz="4" w:space="0" w:color="000000"/>
            </w:tcBorders>
            <w:shd w:val="clear" w:color="auto" w:fill="FFFFFF"/>
          </w:tcPr>
          <w:p w14:paraId="3F00E090"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0,8</w:t>
            </w:r>
          </w:p>
        </w:tc>
      </w:tr>
      <w:tr w:rsidR="0074305B" w:rsidRPr="0074305B" w14:paraId="57E4134F" w14:textId="77777777" w:rsidTr="00A97DD8">
        <w:tc>
          <w:tcPr>
            <w:tcW w:w="675" w:type="dxa"/>
            <w:tcBorders>
              <w:left w:val="single" w:sz="4" w:space="0" w:color="000000"/>
              <w:bottom w:val="single" w:sz="4" w:space="0" w:color="000000"/>
            </w:tcBorders>
            <w:shd w:val="clear" w:color="auto" w:fill="FFFFFF"/>
            <w:vAlign w:val="center"/>
          </w:tcPr>
          <w:p w14:paraId="4D29E02C"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6</w:t>
            </w:r>
          </w:p>
        </w:tc>
        <w:tc>
          <w:tcPr>
            <w:tcW w:w="4208" w:type="dxa"/>
            <w:tcBorders>
              <w:left w:val="single" w:sz="4" w:space="0" w:color="000000"/>
              <w:bottom w:val="single" w:sz="4" w:space="0" w:color="000000"/>
            </w:tcBorders>
            <w:shd w:val="clear" w:color="auto" w:fill="FFFFFF"/>
            <w:vAlign w:val="center"/>
          </w:tcPr>
          <w:p w14:paraId="5A89CBD4"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Замена воздушного фильтра</w:t>
            </w:r>
          </w:p>
        </w:tc>
        <w:tc>
          <w:tcPr>
            <w:tcW w:w="2126" w:type="dxa"/>
            <w:tcBorders>
              <w:left w:val="single" w:sz="4" w:space="0" w:color="000000"/>
              <w:bottom w:val="single" w:sz="4" w:space="0" w:color="000000"/>
              <w:right w:val="single" w:sz="4" w:space="0" w:color="000000"/>
            </w:tcBorders>
            <w:shd w:val="clear" w:color="auto" w:fill="FFFFFF"/>
          </w:tcPr>
          <w:p w14:paraId="735D67AB"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w:t>
            </w:r>
          </w:p>
        </w:tc>
        <w:tc>
          <w:tcPr>
            <w:tcW w:w="1417" w:type="dxa"/>
            <w:tcBorders>
              <w:left w:val="single" w:sz="4" w:space="0" w:color="000000"/>
              <w:bottom w:val="single" w:sz="4" w:space="0" w:color="000000"/>
            </w:tcBorders>
            <w:shd w:val="clear" w:color="auto" w:fill="FFFFFF"/>
            <w:vAlign w:val="center"/>
          </w:tcPr>
          <w:p w14:paraId="615EFB49"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1701" w:type="dxa"/>
            <w:tcBorders>
              <w:left w:val="single" w:sz="4" w:space="0" w:color="000000"/>
              <w:bottom w:val="single" w:sz="4" w:space="0" w:color="000000"/>
              <w:right w:val="single" w:sz="4" w:space="0" w:color="000000"/>
            </w:tcBorders>
            <w:shd w:val="clear" w:color="auto" w:fill="FFFFFF"/>
          </w:tcPr>
          <w:p w14:paraId="13DB1C94"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0,2</w:t>
            </w:r>
          </w:p>
        </w:tc>
      </w:tr>
      <w:tr w:rsidR="0074305B" w:rsidRPr="0074305B" w14:paraId="46A17FD0" w14:textId="77777777" w:rsidTr="00A97DD8">
        <w:tc>
          <w:tcPr>
            <w:tcW w:w="675" w:type="dxa"/>
            <w:tcBorders>
              <w:left w:val="single" w:sz="4" w:space="0" w:color="000000"/>
              <w:bottom w:val="single" w:sz="4" w:space="0" w:color="000000"/>
            </w:tcBorders>
            <w:shd w:val="clear" w:color="auto" w:fill="FFFFFF"/>
            <w:vAlign w:val="center"/>
          </w:tcPr>
          <w:p w14:paraId="63C5AAB8"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7</w:t>
            </w:r>
          </w:p>
        </w:tc>
        <w:tc>
          <w:tcPr>
            <w:tcW w:w="4208" w:type="dxa"/>
            <w:tcBorders>
              <w:left w:val="single" w:sz="4" w:space="0" w:color="000000"/>
              <w:bottom w:val="single" w:sz="4" w:space="0" w:color="000000"/>
            </w:tcBorders>
            <w:shd w:val="clear" w:color="auto" w:fill="FFFFFF"/>
            <w:vAlign w:val="center"/>
          </w:tcPr>
          <w:p w14:paraId="313339B3"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Проверка заправочных емкостей</w:t>
            </w:r>
          </w:p>
        </w:tc>
        <w:tc>
          <w:tcPr>
            <w:tcW w:w="2126" w:type="dxa"/>
            <w:tcBorders>
              <w:left w:val="single" w:sz="4" w:space="0" w:color="000000"/>
              <w:bottom w:val="single" w:sz="4" w:space="0" w:color="000000"/>
              <w:right w:val="single" w:sz="4" w:space="0" w:color="000000"/>
            </w:tcBorders>
            <w:shd w:val="clear" w:color="auto" w:fill="FFFFFF"/>
          </w:tcPr>
          <w:p w14:paraId="15394E3D"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w:t>
            </w:r>
          </w:p>
        </w:tc>
        <w:tc>
          <w:tcPr>
            <w:tcW w:w="1417" w:type="dxa"/>
            <w:tcBorders>
              <w:left w:val="single" w:sz="4" w:space="0" w:color="000000"/>
              <w:bottom w:val="single" w:sz="4" w:space="0" w:color="000000"/>
            </w:tcBorders>
            <w:shd w:val="clear" w:color="auto" w:fill="FFFFFF"/>
            <w:vAlign w:val="center"/>
          </w:tcPr>
          <w:p w14:paraId="527B3534"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1701" w:type="dxa"/>
            <w:tcBorders>
              <w:left w:val="single" w:sz="4" w:space="0" w:color="000000"/>
              <w:bottom w:val="single" w:sz="4" w:space="0" w:color="000000"/>
              <w:right w:val="single" w:sz="4" w:space="0" w:color="000000"/>
            </w:tcBorders>
            <w:shd w:val="clear" w:color="auto" w:fill="FFFFFF"/>
          </w:tcPr>
          <w:p w14:paraId="5BB4EAD3"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w:t>
            </w:r>
          </w:p>
        </w:tc>
      </w:tr>
      <w:tr w:rsidR="0074305B" w:rsidRPr="0074305B" w14:paraId="619C138E" w14:textId="77777777" w:rsidTr="00A97DD8">
        <w:tc>
          <w:tcPr>
            <w:tcW w:w="675" w:type="dxa"/>
            <w:tcBorders>
              <w:left w:val="single" w:sz="4" w:space="0" w:color="000000"/>
              <w:bottom w:val="single" w:sz="4" w:space="0" w:color="000000"/>
            </w:tcBorders>
            <w:shd w:val="clear" w:color="auto" w:fill="FFFFFF"/>
            <w:vAlign w:val="center"/>
          </w:tcPr>
          <w:p w14:paraId="3CB11C43"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8</w:t>
            </w:r>
          </w:p>
        </w:tc>
        <w:tc>
          <w:tcPr>
            <w:tcW w:w="4208" w:type="dxa"/>
            <w:tcBorders>
              <w:left w:val="single" w:sz="4" w:space="0" w:color="000000"/>
              <w:bottom w:val="single" w:sz="4" w:space="0" w:color="000000"/>
            </w:tcBorders>
            <w:shd w:val="clear" w:color="auto" w:fill="FFFFFF"/>
            <w:vAlign w:val="center"/>
          </w:tcPr>
          <w:p w14:paraId="71961E0A"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 xml:space="preserve">Проверка </w:t>
            </w:r>
            <w:proofErr w:type="gramStart"/>
            <w:r w:rsidRPr="0074305B">
              <w:rPr>
                <w:color w:val="00000A"/>
                <w:kern w:val="1"/>
                <w:lang w:eastAsia="zh-CN"/>
              </w:rPr>
              <w:t>КИП  (</w:t>
            </w:r>
            <w:proofErr w:type="gramEnd"/>
            <w:r w:rsidRPr="0074305B">
              <w:rPr>
                <w:color w:val="00000A"/>
                <w:kern w:val="1"/>
                <w:lang w:eastAsia="zh-CN"/>
              </w:rPr>
              <w:t>контрольно-измерительные приборы)</w:t>
            </w:r>
          </w:p>
        </w:tc>
        <w:tc>
          <w:tcPr>
            <w:tcW w:w="2126" w:type="dxa"/>
            <w:tcBorders>
              <w:left w:val="single" w:sz="4" w:space="0" w:color="000000"/>
              <w:bottom w:val="single" w:sz="4" w:space="0" w:color="000000"/>
              <w:right w:val="single" w:sz="4" w:space="0" w:color="000000"/>
            </w:tcBorders>
            <w:shd w:val="clear" w:color="auto" w:fill="FFFFFF"/>
          </w:tcPr>
          <w:p w14:paraId="270B4E76"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w:t>
            </w:r>
          </w:p>
        </w:tc>
        <w:tc>
          <w:tcPr>
            <w:tcW w:w="1417" w:type="dxa"/>
            <w:tcBorders>
              <w:left w:val="single" w:sz="4" w:space="0" w:color="000000"/>
              <w:bottom w:val="single" w:sz="4" w:space="0" w:color="000000"/>
            </w:tcBorders>
            <w:shd w:val="clear" w:color="auto" w:fill="FFFFFF"/>
            <w:vAlign w:val="center"/>
          </w:tcPr>
          <w:p w14:paraId="77CDBCD6"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1701" w:type="dxa"/>
            <w:tcBorders>
              <w:left w:val="single" w:sz="4" w:space="0" w:color="000000"/>
              <w:bottom w:val="single" w:sz="4" w:space="0" w:color="000000"/>
              <w:right w:val="single" w:sz="4" w:space="0" w:color="000000"/>
            </w:tcBorders>
            <w:shd w:val="clear" w:color="auto" w:fill="FFFFFF"/>
          </w:tcPr>
          <w:p w14:paraId="2AD251E2"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0,4</w:t>
            </w:r>
          </w:p>
        </w:tc>
      </w:tr>
      <w:tr w:rsidR="0074305B" w:rsidRPr="0074305B" w14:paraId="44802FD1" w14:textId="77777777" w:rsidTr="00A97DD8">
        <w:tc>
          <w:tcPr>
            <w:tcW w:w="675" w:type="dxa"/>
            <w:tcBorders>
              <w:left w:val="single" w:sz="4" w:space="0" w:color="000000"/>
              <w:bottom w:val="single" w:sz="4" w:space="0" w:color="000000"/>
            </w:tcBorders>
            <w:shd w:val="clear" w:color="auto" w:fill="FFFFFF"/>
            <w:vAlign w:val="center"/>
          </w:tcPr>
          <w:p w14:paraId="3BA7213A"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9</w:t>
            </w:r>
          </w:p>
        </w:tc>
        <w:tc>
          <w:tcPr>
            <w:tcW w:w="4208" w:type="dxa"/>
            <w:tcBorders>
              <w:left w:val="single" w:sz="4" w:space="0" w:color="000000"/>
              <w:bottom w:val="single" w:sz="4" w:space="0" w:color="000000"/>
            </w:tcBorders>
            <w:shd w:val="clear" w:color="auto" w:fill="FFFFFF"/>
            <w:vAlign w:val="center"/>
          </w:tcPr>
          <w:p w14:paraId="15B28477"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Замена масла в гидросистеме</w:t>
            </w:r>
          </w:p>
        </w:tc>
        <w:tc>
          <w:tcPr>
            <w:tcW w:w="2126" w:type="dxa"/>
            <w:tcBorders>
              <w:left w:val="single" w:sz="4" w:space="0" w:color="000000"/>
              <w:bottom w:val="single" w:sz="4" w:space="0" w:color="000000"/>
              <w:right w:val="single" w:sz="4" w:space="0" w:color="000000"/>
            </w:tcBorders>
            <w:shd w:val="clear" w:color="auto" w:fill="FFFFFF"/>
          </w:tcPr>
          <w:p w14:paraId="7C908D43"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w:t>
            </w:r>
          </w:p>
        </w:tc>
        <w:tc>
          <w:tcPr>
            <w:tcW w:w="1417" w:type="dxa"/>
            <w:tcBorders>
              <w:left w:val="single" w:sz="4" w:space="0" w:color="000000"/>
              <w:bottom w:val="single" w:sz="4" w:space="0" w:color="000000"/>
            </w:tcBorders>
            <w:shd w:val="clear" w:color="auto" w:fill="FFFFFF"/>
            <w:vAlign w:val="center"/>
          </w:tcPr>
          <w:p w14:paraId="508840D8"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1701" w:type="dxa"/>
            <w:tcBorders>
              <w:left w:val="single" w:sz="4" w:space="0" w:color="000000"/>
              <w:bottom w:val="single" w:sz="4" w:space="0" w:color="000000"/>
              <w:right w:val="single" w:sz="4" w:space="0" w:color="000000"/>
            </w:tcBorders>
            <w:shd w:val="clear" w:color="auto" w:fill="FFFFFF"/>
          </w:tcPr>
          <w:p w14:paraId="162C81E7"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w:t>
            </w:r>
          </w:p>
        </w:tc>
      </w:tr>
      <w:tr w:rsidR="0074305B" w:rsidRPr="0074305B" w14:paraId="3B0CE30B" w14:textId="77777777" w:rsidTr="00A97DD8">
        <w:tc>
          <w:tcPr>
            <w:tcW w:w="675" w:type="dxa"/>
            <w:tcBorders>
              <w:left w:val="single" w:sz="4" w:space="0" w:color="000000"/>
              <w:bottom w:val="single" w:sz="4" w:space="0" w:color="000000"/>
            </w:tcBorders>
            <w:shd w:val="clear" w:color="auto" w:fill="FFFFFF"/>
            <w:vAlign w:val="center"/>
          </w:tcPr>
          <w:p w14:paraId="04B747E9"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10</w:t>
            </w:r>
          </w:p>
        </w:tc>
        <w:tc>
          <w:tcPr>
            <w:tcW w:w="4208" w:type="dxa"/>
            <w:tcBorders>
              <w:left w:val="single" w:sz="4" w:space="0" w:color="000000"/>
              <w:bottom w:val="single" w:sz="4" w:space="0" w:color="000000"/>
            </w:tcBorders>
            <w:shd w:val="clear" w:color="auto" w:fill="FFFFFF"/>
            <w:vAlign w:val="center"/>
          </w:tcPr>
          <w:p w14:paraId="064E671A"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Замена салонного фильтра</w:t>
            </w:r>
          </w:p>
        </w:tc>
        <w:tc>
          <w:tcPr>
            <w:tcW w:w="2126" w:type="dxa"/>
            <w:tcBorders>
              <w:left w:val="single" w:sz="4" w:space="0" w:color="000000"/>
              <w:bottom w:val="single" w:sz="4" w:space="0" w:color="000000"/>
              <w:right w:val="single" w:sz="4" w:space="0" w:color="000000"/>
            </w:tcBorders>
            <w:shd w:val="clear" w:color="auto" w:fill="FFFFFF"/>
          </w:tcPr>
          <w:p w14:paraId="08D5FF6E"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w:t>
            </w:r>
          </w:p>
        </w:tc>
        <w:tc>
          <w:tcPr>
            <w:tcW w:w="1417" w:type="dxa"/>
            <w:tcBorders>
              <w:left w:val="single" w:sz="4" w:space="0" w:color="000000"/>
              <w:bottom w:val="single" w:sz="4" w:space="0" w:color="000000"/>
            </w:tcBorders>
            <w:shd w:val="clear" w:color="auto" w:fill="FFFFFF"/>
            <w:vAlign w:val="center"/>
          </w:tcPr>
          <w:p w14:paraId="14B4CE2B"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1701" w:type="dxa"/>
            <w:tcBorders>
              <w:left w:val="single" w:sz="4" w:space="0" w:color="000000"/>
              <w:bottom w:val="single" w:sz="4" w:space="0" w:color="000000"/>
              <w:right w:val="single" w:sz="4" w:space="0" w:color="000000"/>
            </w:tcBorders>
            <w:shd w:val="clear" w:color="auto" w:fill="FFFFFF"/>
          </w:tcPr>
          <w:p w14:paraId="77560BBA"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0,5</w:t>
            </w:r>
          </w:p>
        </w:tc>
      </w:tr>
      <w:tr w:rsidR="0074305B" w:rsidRPr="0074305B" w14:paraId="582B12CA" w14:textId="77777777" w:rsidTr="00A97DD8">
        <w:tc>
          <w:tcPr>
            <w:tcW w:w="675" w:type="dxa"/>
            <w:tcBorders>
              <w:left w:val="single" w:sz="4" w:space="0" w:color="000000"/>
              <w:bottom w:val="single" w:sz="4" w:space="0" w:color="000000"/>
            </w:tcBorders>
            <w:shd w:val="clear" w:color="auto" w:fill="FFFFFF"/>
            <w:vAlign w:val="center"/>
          </w:tcPr>
          <w:p w14:paraId="786EFC3A"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11</w:t>
            </w:r>
          </w:p>
        </w:tc>
        <w:tc>
          <w:tcPr>
            <w:tcW w:w="4208" w:type="dxa"/>
            <w:tcBorders>
              <w:left w:val="single" w:sz="4" w:space="0" w:color="000000"/>
              <w:bottom w:val="single" w:sz="4" w:space="0" w:color="000000"/>
            </w:tcBorders>
            <w:shd w:val="clear" w:color="auto" w:fill="FFFFFF"/>
            <w:vAlign w:val="center"/>
          </w:tcPr>
          <w:p w14:paraId="54CF381A"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 xml:space="preserve">ТО (техническое обслуживание) (500 м/ч) экскаватора </w:t>
            </w:r>
            <w:r w:rsidRPr="0074305B">
              <w:rPr>
                <w:color w:val="00000A"/>
                <w:kern w:val="1"/>
                <w:lang w:val="en-US" w:eastAsia="zh-CN"/>
              </w:rPr>
              <w:t>E</w:t>
            </w:r>
            <w:r w:rsidRPr="0074305B">
              <w:rPr>
                <w:color w:val="00000A"/>
                <w:kern w:val="1"/>
                <w:lang w:eastAsia="zh-CN"/>
              </w:rPr>
              <w:t>170Ц Гос.№ 2543 МХ</w:t>
            </w:r>
          </w:p>
        </w:tc>
        <w:tc>
          <w:tcPr>
            <w:tcW w:w="2126" w:type="dxa"/>
            <w:tcBorders>
              <w:left w:val="single" w:sz="4" w:space="0" w:color="000000"/>
              <w:bottom w:val="single" w:sz="4" w:space="0" w:color="000000"/>
              <w:right w:val="single" w:sz="4" w:space="0" w:color="000000"/>
            </w:tcBorders>
            <w:shd w:val="clear" w:color="auto" w:fill="FFFFFF"/>
          </w:tcPr>
          <w:p w14:paraId="2CA8212D"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w:t>
            </w:r>
          </w:p>
        </w:tc>
        <w:tc>
          <w:tcPr>
            <w:tcW w:w="1417" w:type="dxa"/>
            <w:tcBorders>
              <w:left w:val="single" w:sz="4" w:space="0" w:color="000000"/>
              <w:bottom w:val="single" w:sz="4" w:space="0" w:color="000000"/>
            </w:tcBorders>
            <w:shd w:val="clear" w:color="auto" w:fill="FFFFFF"/>
            <w:vAlign w:val="center"/>
          </w:tcPr>
          <w:p w14:paraId="490D8C1F"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1701" w:type="dxa"/>
            <w:tcBorders>
              <w:left w:val="single" w:sz="4" w:space="0" w:color="000000"/>
              <w:bottom w:val="single" w:sz="4" w:space="0" w:color="000000"/>
              <w:right w:val="single" w:sz="4" w:space="0" w:color="000000"/>
            </w:tcBorders>
            <w:shd w:val="clear" w:color="auto" w:fill="FFFFFF"/>
          </w:tcPr>
          <w:p w14:paraId="27C553C2"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w:t>
            </w:r>
          </w:p>
        </w:tc>
      </w:tr>
      <w:tr w:rsidR="0074305B" w:rsidRPr="0074305B" w14:paraId="7F3D7A25" w14:textId="77777777" w:rsidTr="00A97DD8">
        <w:tc>
          <w:tcPr>
            <w:tcW w:w="675" w:type="dxa"/>
            <w:tcBorders>
              <w:left w:val="single" w:sz="4" w:space="0" w:color="000000"/>
              <w:bottom w:val="single" w:sz="4" w:space="0" w:color="000000"/>
            </w:tcBorders>
            <w:shd w:val="clear" w:color="auto" w:fill="FFFFFF"/>
            <w:vAlign w:val="center"/>
          </w:tcPr>
          <w:p w14:paraId="077CBD02"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12</w:t>
            </w:r>
          </w:p>
        </w:tc>
        <w:tc>
          <w:tcPr>
            <w:tcW w:w="4208" w:type="dxa"/>
            <w:tcBorders>
              <w:left w:val="single" w:sz="4" w:space="0" w:color="000000"/>
              <w:bottom w:val="single" w:sz="4" w:space="0" w:color="000000"/>
            </w:tcBorders>
            <w:shd w:val="clear" w:color="auto" w:fill="FFFFFF"/>
            <w:vAlign w:val="center"/>
          </w:tcPr>
          <w:p w14:paraId="576B9F3C"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 xml:space="preserve">Масло моторное </w:t>
            </w:r>
            <w:proofErr w:type="spellStart"/>
            <w:r w:rsidRPr="0074305B">
              <w:rPr>
                <w:color w:val="00000A"/>
                <w:kern w:val="1"/>
                <w:lang w:val="en-US" w:eastAsia="zh-CN"/>
              </w:rPr>
              <w:t>Revolux</w:t>
            </w:r>
            <w:proofErr w:type="spellEnd"/>
            <w:r w:rsidRPr="0074305B">
              <w:rPr>
                <w:color w:val="00000A"/>
                <w:kern w:val="1"/>
                <w:lang w:eastAsia="zh-CN"/>
              </w:rPr>
              <w:t xml:space="preserve"> </w:t>
            </w:r>
            <w:r w:rsidRPr="0074305B">
              <w:rPr>
                <w:color w:val="00000A"/>
                <w:kern w:val="1"/>
                <w:lang w:val="en-US" w:eastAsia="zh-CN"/>
              </w:rPr>
              <w:t>D</w:t>
            </w:r>
            <w:r w:rsidRPr="0074305B">
              <w:rPr>
                <w:color w:val="00000A"/>
                <w:kern w:val="1"/>
                <w:lang w:eastAsia="zh-CN"/>
              </w:rPr>
              <w:t>3 10</w:t>
            </w:r>
            <w:r w:rsidRPr="0074305B">
              <w:rPr>
                <w:color w:val="00000A"/>
                <w:kern w:val="1"/>
                <w:lang w:val="en-US" w:eastAsia="zh-CN"/>
              </w:rPr>
              <w:t>w</w:t>
            </w:r>
            <w:r w:rsidRPr="0074305B">
              <w:rPr>
                <w:color w:val="00000A"/>
                <w:kern w:val="1"/>
                <w:lang w:eastAsia="zh-CN"/>
              </w:rPr>
              <w:t>40</w:t>
            </w:r>
          </w:p>
        </w:tc>
        <w:tc>
          <w:tcPr>
            <w:tcW w:w="2126" w:type="dxa"/>
            <w:tcBorders>
              <w:left w:val="single" w:sz="4" w:space="0" w:color="000000"/>
              <w:bottom w:val="single" w:sz="4" w:space="0" w:color="000000"/>
              <w:right w:val="single" w:sz="4" w:space="0" w:color="000000"/>
            </w:tcBorders>
            <w:shd w:val="clear" w:color="auto" w:fill="FFFFFF"/>
          </w:tcPr>
          <w:p w14:paraId="56C8B2C3"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w:t>
            </w:r>
          </w:p>
        </w:tc>
        <w:tc>
          <w:tcPr>
            <w:tcW w:w="1417" w:type="dxa"/>
            <w:tcBorders>
              <w:left w:val="single" w:sz="4" w:space="0" w:color="000000"/>
              <w:bottom w:val="single" w:sz="4" w:space="0" w:color="000000"/>
            </w:tcBorders>
            <w:shd w:val="clear" w:color="auto" w:fill="FFFFFF"/>
            <w:vAlign w:val="center"/>
          </w:tcPr>
          <w:p w14:paraId="6C7EC73E"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л</w:t>
            </w:r>
          </w:p>
        </w:tc>
        <w:tc>
          <w:tcPr>
            <w:tcW w:w="1701" w:type="dxa"/>
            <w:tcBorders>
              <w:left w:val="single" w:sz="4" w:space="0" w:color="000000"/>
              <w:bottom w:val="single" w:sz="4" w:space="0" w:color="000000"/>
              <w:right w:val="single" w:sz="4" w:space="0" w:color="000000"/>
            </w:tcBorders>
            <w:shd w:val="clear" w:color="auto" w:fill="FFFFFF"/>
          </w:tcPr>
          <w:p w14:paraId="56AE7EA6"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12</w:t>
            </w:r>
          </w:p>
        </w:tc>
      </w:tr>
      <w:tr w:rsidR="0074305B" w:rsidRPr="0074305B" w14:paraId="3DB006BE" w14:textId="77777777" w:rsidTr="00A97DD8">
        <w:tc>
          <w:tcPr>
            <w:tcW w:w="675" w:type="dxa"/>
            <w:tcBorders>
              <w:left w:val="single" w:sz="4" w:space="0" w:color="000000"/>
              <w:bottom w:val="single" w:sz="4" w:space="0" w:color="000000"/>
            </w:tcBorders>
            <w:shd w:val="clear" w:color="auto" w:fill="FFFFFF"/>
            <w:vAlign w:val="center"/>
          </w:tcPr>
          <w:p w14:paraId="7483E775"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13</w:t>
            </w:r>
          </w:p>
        </w:tc>
        <w:tc>
          <w:tcPr>
            <w:tcW w:w="4208" w:type="dxa"/>
            <w:tcBorders>
              <w:left w:val="single" w:sz="4" w:space="0" w:color="000000"/>
              <w:bottom w:val="single" w:sz="4" w:space="0" w:color="000000"/>
            </w:tcBorders>
            <w:shd w:val="clear" w:color="auto" w:fill="FFFFFF"/>
            <w:vAlign w:val="center"/>
          </w:tcPr>
          <w:p w14:paraId="035363D3"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 xml:space="preserve">Масло гидравлическое </w:t>
            </w:r>
            <w:proofErr w:type="spellStart"/>
            <w:r w:rsidRPr="0074305B">
              <w:rPr>
                <w:color w:val="00000A"/>
                <w:kern w:val="1"/>
                <w:lang w:val="en-US" w:eastAsia="zh-CN"/>
              </w:rPr>
              <w:t>Gidrotec</w:t>
            </w:r>
            <w:proofErr w:type="spellEnd"/>
            <w:r w:rsidRPr="0074305B">
              <w:rPr>
                <w:color w:val="00000A"/>
                <w:kern w:val="1"/>
                <w:lang w:eastAsia="zh-CN"/>
              </w:rPr>
              <w:t xml:space="preserve"> </w:t>
            </w:r>
            <w:r w:rsidRPr="0074305B">
              <w:rPr>
                <w:color w:val="00000A"/>
                <w:kern w:val="1"/>
                <w:lang w:val="en-US" w:eastAsia="zh-CN"/>
              </w:rPr>
              <w:t>OE</w:t>
            </w:r>
            <w:r w:rsidRPr="0074305B">
              <w:rPr>
                <w:color w:val="00000A"/>
                <w:kern w:val="1"/>
                <w:lang w:eastAsia="zh-CN"/>
              </w:rPr>
              <w:t xml:space="preserve"> </w:t>
            </w:r>
            <w:r w:rsidRPr="0074305B">
              <w:rPr>
                <w:color w:val="00000A"/>
                <w:kern w:val="1"/>
                <w:lang w:val="en-US" w:eastAsia="zh-CN"/>
              </w:rPr>
              <w:t>HVLP</w:t>
            </w:r>
            <w:r w:rsidRPr="0074305B">
              <w:rPr>
                <w:color w:val="00000A"/>
                <w:kern w:val="1"/>
                <w:lang w:eastAsia="zh-CN"/>
              </w:rPr>
              <w:t xml:space="preserve"> 46</w:t>
            </w:r>
          </w:p>
        </w:tc>
        <w:tc>
          <w:tcPr>
            <w:tcW w:w="2126" w:type="dxa"/>
            <w:tcBorders>
              <w:left w:val="single" w:sz="4" w:space="0" w:color="000000"/>
              <w:bottom w:val="single" w:sz="4" w:space="0" w:color="000000"/>
              <w:right w:val="single" w:sz="4" w:space="0" w:color="000000"/>
            </w:tcBorders>
            <w:shd w:val="clear" w:color="auto" w:fill="FFFFFF"/>
          </w:tcPr>
          <w:p w14:paraId="312953EB"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w:t>
            </w:r>
          </w:p>
        </w:tc>
        <w:tc>
          <w:tcPr>
            <w:tcW w:w="1417" w:type="dxa"/>
            <w:tcBorders>
              <w:left w:val="single" w:sz="4" w:space="0" w:color="000000"/>
              <w:bottom w:val="single" w:sz="4" w:space="0" w:color="000000"/>
            </w:tcBorders>
            <w:shd w:val="clear" w:color="auto" w:fill="FFFFFF"/>
            <w:vAlign w:val="center"/>
          </w:tcPr>
          <w:p w14:paraId="1985360B"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л</w:t>
            </w:r>
          </w:p>
        </w:tc>
        <w:tc>
          <w:tcPr>
            <w:tcW w:w="1701" w:type="dxa"/>
            <w:tcBorders>
              <w:left w:val="single" w:sz="4" w:space="0" w:color="000000"/>
              <w:bottom w:val="single" w:sz="4" w:space="0" w:color="000000"/>
              <w:right w:val="single" w:sz="4" w:space="0" w:color="000000"/>
            </w:tcBorders>
            <w:shd w:val="clear" w:color="auto" w:fill="FFFFFF"/>
          </w:tcPr>
          <w:p w14:paraId="2676FC0B"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280</w:t>
            </w:r>
          </w:p>
        </w:tc>
      </w:tr>
      <w:tr w:rsidR="0074305B" w:rsidRPr="0074305B" w14:paraId="384FE583" w14:textId="77777777" w:rsidTr="00A97DD8">
        <w:tc>
          <w:tcPr>
            <w:tcW w:w="675" w:type="dxa"/>
            <w:tcBorders>
              <w:left w:val="single" w:sz="4" w:space="0" w:color="000000"/>
              <w:bottom w:val="single" w:sz="4" w:space="0" w:color="000000"/>
            </w:tcBorders>
            <w:shd w:val="clear" w:color="auto" w:fill="FFFFFF"/>
            <w:vAlign w:val="center"/>
          </w:tcPr>
          <w:p w14:paraId="24FF6B36"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14</w:t>
            </w:r>
          </w:p>
        </w:tc>
        <w:tc>
          <w:tcPr>
            <w:tcW w:w="4208" w:type="dxa"/>
            <w:tcBorders>
              <w:left w:val="single" w:sz="4" w:space="0" w:color="000000"/>
              <w:bottom w:val="single" w:sz="4" w:space="0" w:color="000000"/>
            </w:tcBorders>
            <w:shd w:val="clear" w:color="auto" w:fill="FFFFFF"/>
            <w:vAlign w:val="center"/>
          </w:tcPr>
          <w:p w14:paraId="75C0B554"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 xml:space="preserve">Фильтр масляный </w:t>
            </w:r>
            <w:proofErr w:type="spellStart"/>
            <w:r w:rsidRPr="0074305B">
              <w:rPr>
                <w:color w:val="00000A"/>
                <w:kern w:val="1"/>
                <w:lang w:eastAsia="zh-CN"/>
              </w:rPr>
              <w:t>Четра</w:t>
            </w:r>
            <w:proofErr w:type="spellEnd"/>
            <w:r w:rsidRPr="0074305B">
              <w:rPr>
                <w:color w:val="00000A"/>
                <w:kern w:val="1"/>
                <w:lang w:eastAsia="zh-CN"/>
              </w:rPr>
              <w:t>/ЯМЗ</w:t>
            </w:r>
          </w:p>
        </w:tc>
        <w:tc>
          <w:tcPr>
            <w:tcW w:w="2126" w:type="dxa"/>
            <w:tcBorders>
              <w:left w:val="single" w:sz="4" w:space="0" w:color="000000"/>
              <w:bottom w:val="single" w:sz="4" w:space="0" w:color="000000"/>
              <w:right w:val="single" w:sz="4" w:space="0" w:color="000000"/>
            </w:tcBorders>
            <w:shd w:val="clear" w:color="auto" w:fill="FFFFFF"/>
          </w:tcPr>
          <w:p w14:paraId="7CF958FD"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0009311427371</w:t>
            </w:r>
          </w:p>
        </w:tc>
        <w:tc>
          <w:tcPr>
            <w:tcW w:w="1417" w:type="dxa"/>
            <w:tcBorders>
              <w:left w:val="single" w:sz="4" w:space="0" w:color="000000"/>
              <w:bottom w:val="single" w:sz="4" w:space="0" w:color="000000"/>
            </w:tcBorders>
            <w:shd w:val="clear" w:color="auto" w:fill="FFFFFF"/>
            <w:vAlign w:val="center"/>
          </w:tcPr>
          <w:p w14:paraId="04D7DD52" w14:textId="77777777" w:rsidR="0074305B" w:rsidRPr="0074305B" w:rsidRDefault="0074305B" w:rsidP="0074305B">
            <w:pPr>
              <w:suppressAutoHyphens/>
              <w:spacing w:line="0" w:lineRule="atLeast"/>
              <w:jc w:val="center"/>
              <w:rPr>
                <w:color w:val="00000A"/>
                <w:kern w:val="1"/>
                <w:lang w:eastAsia="zh-CN"/>
              </w:rPr>
            </w:pPr>
            <w:proofErr w:type="spellStart"/>
            <w:r w:rsidRPr="0074305B">
              <w:rPr>
                <w:color w:val="00000A"/>
                <w:kern w:val="1"/>
                <w:lang w:eastAsia="zh-CN"/>
              </w:rPr>
              <w:t>шт</w:t>
            </w:r>
            <w:proofErr w:type="spellEnd"/>
          </w:p>
        </w:tc>
        <w:tc>
          <w:tcPr>
            <w:tcW w:w="1701" w:type="dxa"/>
            <w:tcBorders>
              <w:left w:val="single" w:sz="4" w:space="0" w:color="000000"/>
              <w:bottom w:val="single" w:sz="4" w:space="0" w:color="000000"/>
              <w:right w:val="single" w:sz="4" w:space="0" w:color="000000"/>
            </w:tcBorders>
            <w:shd w:val="clear" w:color="auto" w:fill="FFFFFF"/>
          </w:tcPr>
          <w:p w14:paraId="68524C8F"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w:t>
            </w:r>
          </w:p>
        </w:tc>
      </w:tr>
      <w:tr w:rsidR="0074305B" w:rsidRPr="0074305B" w14:paraId="7383AA86" w14:textId="77777777" w:rsidTr="00A97DD8">
        <w:tc>
          <w:tcPr>
            <w:tcW w:w="675" w:type="dxa"/>
            <w:tcBorders>
              <w:left w:val="single" w:sz="4" w:space="0" w:color="000000"/>
              <w:bottom w:val="single" w:sz="4" w:space="0" w:color="000000"/>
            </w:tcBorders>
            <w:shd w:val="clear" w:color="auto" w:fill="FFFFFF"/>
            <w:vAlign w:val="center"/>
          </w:tcPr>
          <w:p w14:paraId="6C24AB14"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15</w:t>
            </w:r>
          </w:p>
        </w:tc>
        <w:tc>
          <w:tcPr>
            <w:tcW w:w="4208" w:type="dxa"/>
            <w:tcBorders>
              <w:left w:val="single" w:sz="4" w:space="0" w:color="000000"/>
              <w:bottom w:val="single" w:sz="4" w:space="0" w:color="000000"/>
            </w:tcBorders>
            <w:shd w:val="clear" w:color="auto" w:fill="FFFFFF"/>
            <w:vAlign w:val="center"/>
          </w:tcPr>
          <w:p w14:paraId="55C40BF6"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 xml:space="preserve">Фильтр топливный ЯМЗ 534/536 </w:t>
            </w:r>
            <w:proofErr w:type="spellStart"/>
            <w:r w:rsidRPr="0074305B">
              <w:rPr>
                <w:color w:val="00000A"/>
                <w:kern w:val="1"/>
                <w:lang w:eastAsia="zh-CN"/>
              </w:rPr>
              <w:t>тонк</w:t>
            </w:r>
            <w:proofErr w:type="spellEnd"/>
            <w:r w:rsidRPr="0074305B">
              <w:rPr>
                <w:color w:val="00000A"/>
                <w:kern w:val="1"/>
                <w:lang w:eastAsia="zh-CN"/>
              </w:rPr>
              <w:t>/оч.</w:t>
            </w:r>
          </w:p>
        </w:tc>
        <w:tc>
          <w:tcPr>
            <w:tcW w:w="2126" w:type="dxa"/>
            <w:tcBorders>
              <w:left w:val="single" w:sz="4" w:space="0" w:color="000000"/>
              <w:bottom w:val="single" w:sz="4" w:space="0" w:color="000000"/>
              <w:right w:val="single" w:sz="4" w:space="0" w:color="000000"/>
            </w:tcBorders>
            <w:shd w:val="clear" w:color="auto" w:fill="FFFFFF"/>
          </w:tcPr>
          <w:p w14:paraId="5D0BB335"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0009311427361</w:t>
            </w:r>
          </w:p>
        </w:tc>
        <w:tc>
          <w:tcPr>
            <w:tcW w:w="1417" w:type="dxa"/>
            <w:tcBorders>
              <w:left w:val="single" w:sz="4" w:space="0" w:color="000000"/>
              <w:bottom w:val="single" w:sz="4" w:space="0" w:color="000000"/>
            </w:tcBorders>
            <w:shd w:val="clear" w:color="auto" w:fill="FFFFFF"/>
            <w:vAlign w:val="center"/>
          </w:tcPr>
          <w:p w14:paraId="24E6E61A" w14:textId="77777777" w:rsidR="0074305B" w:rsidRPr="0074305B" w:rsidRDefault="0074305B" w:rsidP="0074305B">
            <w:pPr>
              <w:suppressAutoHyphens/>
              <w:spacing w:line="0" w:lineRule="atLeast"/>
              <w:jc w:val="center"/>
              <w:rPr>
                <w:color w:val="00000A"/>
                <w:kern w:val="1"/>
                <w:lang w:eastAsia="zh-CN"/>
              </w:rPr>
            </w:pPr>
            <w:proofErr w:type="spellStart"/>
            <w:r w:rsidRPr="0074305B">
              <w:rPr>
                <w:color w:val="00000A"/>
                <w:kern w:val="1"/>
                <w:lang w:eastAsia="zh-CN"/>
              </w:rPr>
              <w:t>шт</w:t>
            </w:r>
            <w:proofErr w:type="spellEnd"/>
          </w:p>
        </w:tc>
        <w:tc>
          <w:tcPr>
            <w:tcW w:w="1701" w:type="dxa"/>
            <w:tcBorders>
              <w:left w:val="single" w:sz="4" w:space="0" w:color="000000"/>
              <w:bottom w:val="single" w:sz="4" w:space="0" w:color="000000"/>
              <w:right w:val="single" w:sz="4" w:space="0" w:color="000000"/>
            </w:tcBorders>
            <w:shd w:val="clear" w:color="auto" w:fill="FFFFFF"/>
          </w:tcPr>
          <w:p w14:paraId="491631DC"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w:t>
            </w:r>
          </w:p>
        </w:tc>
      </w:tr>
      <w:tr w:rsidR="0074305B" w:rsidRPr="0074305B" w14:paraId="465888C7" w14:textId="77777777" w:rsidTr="00A97DD8">
        <w:tc>
          <w:tcPr>
            <w:tcW w:w="675" w:type="dxa"/>
            <w:tcBorders>
              <w:left w:val="single" w:sz="4" w:space="0" w:color="000000"/>
              <w:bottom w:val="single" w:sz="4" w:space="0" w:color="000000"/>
            </w:tcBorders>
            <w:shd w:val="clear" w:color="auto" w:fill="FFFFFF"/>
            <w:vAlign w:val="center"/>
          </w:tcPr>
          <w:p w14:paraId="1D31BC36"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16</w:t>
            </w:r>
          </w:p>
        </w:tc>
        <w:tc>
          <w:tcPr>
            <w:tcW w:w="4208" w:type="dxa"/>
            <w:tcBorders>
              <w:left w:val="single" w:sz="4" w:space="0" w:color="000000"/>
              <w:bottom w:val="single" w:sz="4" w:space="0" w:color="000000"/>
            </w:tcBorders>
            <w:shd w:val="clear" w:color="auto" w:fill="FFFFFF"/>
            <w:vAlign w:val="center"/>
          </w:tcPr>
          <w:p w14:paraId="180E1BE4"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 xml:space="preserve">Фильтр топливный грубой очистки ЯМЗ </w:t>
            </w:r>
            <w:r w:rsidRPr="0074305B">
              <w:rPr>
                <w:color w:val="00000A"/>
                <w:kern w:val="1"/>
                <w:lang w:val="en-US" w:eastAsia="zh-CN"/>
              </w:rPr>
              <w:t>CR</w:t>
            </w:r>
          </w:p>
        </w:tc>
        <w:tc>
          <w:tcPr>
            <w:tcW w:w="2126" w:type="dxa"/>
            <w:tcBorders>
              <w:left w:val="single" w:sz="4" w:space="0" w:color="000000"/>
              <w:bottom w:val="single" w:sz="4" w:space="0" w:color="000000"/>
              <w:right w:val="single" w:sz="4" w:space="0" w:color="000000"/>
            </w:tcBorders>
            <w:shd w:val="clear" w:color="auto" w:fill="FFFFFF"/>
          </w:tcPr>
          <w:p w14:paraId="7050BD1C"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0009311427351</w:t>
            </w:r>
          </w:p>
        </w:tc>
        <w:tc>
          <w:tcPr>
            <w:tcW w:w="1417" w:type="dxa"/>
            <w:tcBorders>
              <w:left w:val="single" w:sz="4" w:space="0" w:color="000000"/>
              <w:bottom w:val="single" w:sz="4" w:space="0" w:color="000000"/>
            </w:tcBorders>
            <w:shd w:val="clear" w:color="auto" w:fill="FFFFFF"/>
            <w:vAlign w:val="center"/>
          </w:tcPr>
          <w:p w14:paraId="6473DFB8" w14:textId="77777777" w:rsidR="0074305B" w:rsidRPr="0074305B" w:rsidRDefault="0074305B" w:rsidP="0074305B">
            <w:pPr>
              <w:suppressAutoHyphens/>
              <w:spacing w:line="0" w:lineRule="atLeast"/>
              <w:jc w:val="center"/>
              <w:rPr>
                <w:color w:val="00000A"/>
                <w:kern w:val="1"/>
                <w:lang w:eastAsia="zh-CN"/>
              </w:rPr>
            </w:pPr>
            <w:proofErr w:type="spellStart"/>
            <w:r w:rsidRPr="0074305B">
              <w:rPr>
                <w:color w:val="00000A"/>
                <w:kern w:val="1"/>
                <w:lang w:eastAsia="zh-CN"/>
              </w:rPr>
              <w:t>шт</w:t>
            </w:r>
            <w:proofErr w:type="spellEnd"/>
          </w:p>
        </w:tc>
        <w:tc>
          <w:tcPr>
            <w:tcW w:w="1701" w:type="dxa"/>
            <w:tcBorders>
              <w:left w:val="single" w:sz="4" w:space="0" w:color="000000"/>
              <w:bottom w:val="single" w:sz="4" w:space="0" w:color="000000"/>
              <w:right w:val="single" w:sz="4" w:space="0" w:color="000000"/>
            </w:tcBorders>
            <w:shd w:val="clear" w:color="auto" w:fill="FFFFFF"/>
          </w:tcPr>
          <w:p w14:paraId="4C5A7C1F"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w:t>
            </w:r>
          </w:p>
        </w:tc>
      </w:tr>
      <w:tr w:rsidR="0074305B" w:rsidRPr="0074305B" w14:paraId="107C7900" w14:textId="77777777" w:rsidTr="00A97DD8">
        <w:tc>
          <w:tcPr>
            <w:tcW w:w="675" w:type="dxa"/>
            <w:tcBorders>
              <w:left w:val="single" w:sz="4" w:space="0" w:color="000000"/>
              <w:bottom w:val="single" w:sz="4" w:space="0" w:color="000000"/>
            </w:tcBorders>
            <w:shd w:val="clear" w:color="auto" w:fill="FFFFFF"/>
            <w:vAlign w:val="center"/>
          </w:tcPr>
          <w:p w14:paraId="4D841A20"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17</w:t>
            </w:r>
          </w:p>
        </w:tc>
        <w:tc>
          <w:tcPr>
            <w:tcW w:w="4208" w:type="dxa"/>
            <w:tcBorders>
              <w:left w:val="single" w:sz="4" w:space="0" w:color="000000"/>
              <w:bottom w:val="single" w:sz="4" w:space="0" w:color="000000"/>
            </w:tcBorders>
            <w:shd w:val="clear" w:color="auto" w:fill="FFFFFF"/>
            <w:vAlign w:val="center"/>
          </w:tcPr>
          <w:p w14:paraId="5FEB23AD"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Фильтр гидравлический</w:t>
            </w:r>
          </w:p>
        </w:tc>
        <w:tc>
          <w:tcPr>
            <w:tcW w:w="2126" w:type="dxa"/>
            <w:tcBorders>
              <w:left w:val="single" w:sz="4" w:space="0" w:color="000000"/>
              <w:bottom w:val="single" w:sz="4" w:space="0" w:color="000000"/>
              <w:right w:val="single" w:sz="4" w:space="0" w:color="000000"/>
            </w:tcBorders>
            <w:shd w:val="clear" w:color="auto" w:fill="FFFFFF"/>
          </w:tcPr>
          <w:p w14:paraId="5AC48CD2"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0001001150261</w:t>
            </w:r>
          </w:p>
        </w:tc>
        <w:tc>
          <w:tcPr>
            <w:tcW w:w="1417" w:type="dxa"/>
            <w:tcBorders>
              <w:left w:val="single" w:sz="4" w:space="0" w:color="000000"/>
              <w:bottom w:val="single" w:sz="4" w:space="0" w:color="000000"/>
            </w:tcBorders>
            <w:shd w:val="clear" w:color="auto" w:fill="FFFFFF"/>
            <w:vAlign w:val="center"/>
          </w:tcPr>
          <w:p w14:paraId="415B407C" w14:textId="77777777" w:rsidR="0074305B" w:rsidRPr="0074305B" w:rsidRDefault="0074305B" w:rsidP="0074305B">
            <w:pPr>
              <w:suppressAutoHyphens/>
              <w:spacing w:line="0" w:lineRule="atLeast"/>
              <w:jc w:val="center"/>
              <w:rPr>
                <w:color w:val="00000A"/>
                <w:kern w:val="1"/>
                <w:lang w:eastAsia="zh-CN"/>
              </w:rPr>
            </w:pPr>
            <w:proofErr w:type="spellStart"/>
            <w:r w:rsidRPr="0074305B">
              <w:rPr>
                <w:color w:val="00000A"/>
                <w:kern w:val="1"/>
                <w:lang w:eastAsia="zh-CN"/>
              </w:rPr>
              <w:t>шт</w:t>
            </w:r>
            <w:proofErr w:type="spellEnd"/>
          </w:p>
        </w:tc>
        <w:tc>
          <w:tcPr>
            <w:tcW w:w="1701" w:type="dxa"/>
            <w:tcBorders>
              <w:left w:val="single" w:sz="4" w:space="0" w:color="000000"/>
              <w:bottom w:val="single" w:sz="4" w:space="0" w:color="000000"/>
              <w:right w:val="single" w:sz="4" w:space="0" w:color="000000"/>
            </w:tcBorders>
            <w:shd w:val="clear" w:color="auto" w:fill="FFFFFF"/>
          </w:tcPr>
          <w:p w14:paraId="64C5B9F9"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4</w:t>
            </w:r>
          </w:p>
        </w:tc>
      </w:tr>
      <w:tr w:rsidR="0074305B" w:rsidRPr="0074305B" w14:paraId="3EF5F58A" w14:textId="77777777" w:rsidTr="00A97DD8">
        <w:tc>
          <w:tcPr>
            <w:tcW w:w="675" w:type="dxa"/>
            <w:tcBorders>
              <w:left w:val="single" w:sz="4" w:space="0" w:color="000000"/>
              <w:bottom w:val="single" w:sz="4" w:space="0" w:color="000000"/>
            </w:tcBorders>
            <w:shd w:val="clear" w:color="auto" w:fill="FFFFFF"/>
            <w:vAlign w:val="center"/>
          </w:tcPr>
          <w:p w14:paraId="123AABED"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18</w:t>
            </w:r>
          </w:p>
        </w:tc>
        <w:tc>
          <w:tcPr>
            <w:tcW w:w="4208" w:type="dxa"/>
            <w:tcBorders>
              <w:left w:val="single" w:sz="4" w:space="0" w:color="000000"/>
              <w:bottom w:val="single" w:sz="4" w:space="0" w:color="000000"/>
            </w:tcBorders>
            <w:shd w:val="clear" w:color="auto" w:fill="FFFFFF"/>
            <w:vAlign w:val="center"/>
          </w:tcPr>
          <w:p w14:paraId="6FE25C0A"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Фильтр воздушный МКСМ</w:t>
            </w:r>
          </w:p>
        </w:tc>
        <w:tc>
          <w:tcPr>
            <w:tcW w:w="2126" w:type="dxa"/>
            <w:tcBorders>
              <w:left w:val="single" w:sz="4" w:space="0" w:color="000000"/>
              <w:bottom w:val="single" w:sz="4" w:space="0" w:color="000000"/>
              <w:right w:val="single" w:sz="4" w:space="0" w:color="000000"/>
            </w:tcBorders>
            <w:shd w:val="clear" w:color="auto" w:fill="FFFFFF"/>
          </w:tcPr>
          <w:p w14:paraId="59F1EDA2"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00091121497501</w:t>
            </w:r>
          </w:p>
        </w:tc>
        <w:tc>
          <w:tcPr>
            <w:tcW w:w="1417" w:type="dxa"/>
            <w:tcBorders>
              <w:left w:val="single" w:sz="4" w:space="0" w:color="000000"/>
              <w:bottom w:val="single" w:sz="4" w:space="0" w:color="000000"/>
            </w:tcBorders>
            <w:shd w:val="clear" w:color="auto" w:fill="FFFFFF"/>
            <w:vAlign w:val="center"/>
          </w:tcPr>
          <w:p w14:paraId="31363F63" w14:textId="77777777" w:rsidR="0074305B" w:rsidRPr="0074305B" w:rsidRDefault="0074305B" w:rsidP="0074305B">
            <w:pPr>
              <w:suppressAutoHyphens/>
              <w:spacing w:line="0" w:lineRule="atLeast"/>
              <w:jc w:val="center"/>
              <w:rPr>
                <w:color w:val="00000A"/>
                <w:kern w:val="1"/>
                <w:lang w:eastAsia="zh-CN"/>
              </w:rPr>
            </w:pPr>
            <w:proofErr w:type="spellStart"/>
            <w:r w:rsidRPr="0074305B">
              <w:rPr>
                <w:color w:val="00000A"/>
                <w:kern w:val="1"/>
                <w:lang w:eastAsia="zh-CN"/>
              </w:rPr>
              <w:t>шт</w:t>
            </w:r>
            <w:proofErr w:type="spellEnd"/>
          </w:p>
        </w:tc>
        <w:tc>
          <w:tcPr>
            <w:tcW w:w="1701" w:type="dxa"/>
            <w:tcBorders>
              <w:left w:val="single" w:sz="4" w:space="0" w:color="000000"/>
              <w:bottom w:val="single" w:sz="4" w:space="0" w:color="000000"/>
              <w:right w:val="single" w:sz="4" w:space="0" w:color="000000"/>
            </w:tcBorders>
            <w:shd w:val="clear" w:color="auto" w:fill="FFFFFF"/>
          </w:tcPr>
          <w:p w14:paraId="092A8326"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w:t>
            </w:r>
          </w:p>
        </w:tc>
      </w:tr>
      <w:tr w:rsidR="0074305B" w:rsidRPr="0074305B" w14:paraId="5E3BED94" w14:textId="77777777" w:rsidTr="00A97DD8">
        <w:tc>
          <w:tcPr>
            <w:tcW w:w="675" w:type="dxa"/>
            <w:tcBorders>
              <w:left w:val="single" w:sz="4" w:space="0" w:color="000000"/>
              <w:bottom w:val="single" w:sz="4" w:space="0" w:color="000000"/>
            </w:tcBorders>
            <w:shd w:val="clear" w:color="auto" w:fill="FFFFFF"/>
            <w:vAlign w:val="center"/>
          </w:tcPr>
          <w:p w14:paraId="7CD97377"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19</w:t>
            </w:r>
          </w:p>
        </w:tc>
        <w:tc>
          <w:tcPr>
            <w:tcW w:w="4208" w:type="dxa"/>
            <w:tcBorders>
              <w:left w:val="single" w:sz="4" w:space="0" w:color="000000"/>
              <w:bottom w:val="single" w:sz="4" w:space="0" w:color="000000"/>
            </w:tcBorders>
            <w:shd w:val="clear" w:color="auto" w:fill="FFFFFF"/>
            <w:vAlign w:val="center"/>
          </w:tcPr>
          <w:p w14:paraId="3D2F8F3F"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Фильтр воздушный</w:t>
            </w:r>
          </w:p>
        </w:tc>
        <w:tc>
          <w:tcPr>
            <w:tcW w:w="2126" w:type="dxa"/>
            <w:tcBorders>
              <w:left w:val="single" w:sz="4" w:space="0" w:color="000000"/>
              <w:bottom w:val="single" w:sz="4" w:space="0" w:color="000000"/>
              <w:right w:val="single" w:sz="4" w:space="0" w:color="000000"/>
            </w:tcBorders>
            <w:shd w:val="clear" w:color="auto" w:fill="FFFFFF"/>
          </w:tcPr>
          <w:p w14:paraId="649736D5"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00091153001001</w:t>
            </w:r>
          </w:p>
        </w:tc>
        <w:tc>
          <w:tcPr>
            <w:tcW w:w="1417" w:type="dxa"/>
            <w:tcBorders>
              <w:left w:val="single" w:sz="4" w:space="0" w:color="000000"/>
              <w:bottom w:val="single" w:sz="4" w:space="0" w:color="000000"/>
            </w:tcBorders>
            <w:shd w:val="clear" w:color="auto" w:fill="FFFFFF"/>
            <w:vAlign w:val="center"/>
          </w:tcPr>
          <w:p w14:paraId="181F6625" w14:textId="77777777" w:rsidR="0074305B" w:rsidRPr="0074305B" w:rsidRDefault="0074305B" w:rsidP="0074305B">
            <w:pPr>
              <w:suppressAutoHyphens/>
              <w:spacing w:line="0" w:lineRule="atLeast"/>
              <w:jc w:val="center"/>
              <w:rPr>
                <w:color w:val="00000A"/>
                <w:kern w:val="1"/>
                <w:lang w:eastAsia="zh-CN"/>
              </w:rPr>
            </w:pPr>
            <w:proofErr w:type="spellStart"/>
            <w:r w:rsidRPr="0074305B">
              <w:rPr>
                <w:color w:val="00000A"/>
                <w:kern w:val="1"/>
                <w:lang w:eastAsia="zh-CN"/>
              </w:rPr>
              <w:t>шт</w:t>
            </w:r>
            <w:proofErr w:type="spellEnd"/>
          </w:p>
        </w:tc>
        <w:tc>
          <w:tcPr>
            <w:tcW w:w="1701" w:type="dxa"/>
            <w:tcBorders>
              <w:left w:val="single" w:sz="4" w:space="0" w:color="000000"/>
              <w:bottom w:val="single" w:sz="4" w:space="0" w:color="000000"/>
              <w:right w:val="single" w:sz="4" w:space="0" w:color="000000"/>
            </w:tcBorders>
            <w:shd w:val="clear" w:color="auto" w:fill="FFFFFF"/>
          </w:tcPr>
          <w:p w14:paraId="079E47FA"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w:t>
            </w:r>
          </w:p>
        </w:tc>
      </w:tr>
      <w:tr w:rsidR="0074305B" w:rsidRPr="0074305B" w14:paraId="121E6CD6" w14:textId="77777777" w:rsidTr="00A97DD8">
        <w:tc>
          <w:tcPr>
            <w:tcW w:w="675" w:type="dxa"/>
            <w:tcBorders>
              <w:left w:val="single" w:sz="4" w:space="0" w:color="000000"/>
              <w:bottom w:val="single" w:sz="4" w:space="0" w:color="000000"/>
            </w:tcBorders>
            <w:shd w:val="clear" w:color="auto" w:fill="FFFFFF"/>
            <w:vAlign w:val="center"/>
          </w:tcPr>
          <w:p w14:paraId="3C16239A"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20</w:t>
            </w:r>
          </w:p>
        </w:tc>
        <w:tc>
          <w:tcPr>
            <w:tcW w:w="4208" w:type="dxa"/>
            <w:tcBorders>
              <w:left w:val="single" w:sz="4" w:space="0" w:color="000000"/>
              <w:bottom w:val="single" w:sz="4" w:space="0" w:color="000000"/>
            </w:tcBorders>
            <w:shd w:val="clear" w:color="auto" w:fill="FFFFFF"/>
            <w:vAlign w:val="center"/>
          </w:tcPr>
          <w:p w14:paraId="3860A6CF" w14:textId="77777777" w:rsidR="0074305B" w:rsidRPr="0074305B" w:rsidRDefault="0074305B" w:rsidP="0074305B">
            <w:pPr>
              <w:suppressAutoHyphens/>
              <w:spacing w:line="0" w:lineRule="atLeast"/>
              <w:rPr>
                <w:color w:val="00000A"/>
                <w:kern w:val="1"/>
                <w:lang w:val="en-US" w:eastAsia="zh-CN"/>
              </w:rPr>
            </w:pPr>
            <w:r w:rsidRPr="0074305B">
              <w:rPr>
                <w:color w:val="00000A"/>
                <w:kern w:val="1"/>
                <w:lang w:eastAsia="zh-CN"/>
              </w:rPr>
              <w:t>Смазка</w:t>
            </w:r>
            <w:r w:rsidRPr="0074305B">
              <w:rPr>
                <w:color w:val="00000A"/>
                <w:kern w:val="1"/>
                <w:lang w:val="en-US" w:eastAsia="zh-CN"/>
              </w:rPr>
              <w:t xml:space="preserve"> </w:t>
            </w:r>
            <w:proofErr w:type="spellStart"/>
            <w:r w:rsidRPr="0074305B">
              <w:rPr>
                <w:color w:val="00000A"/>
                <w:kern w:val="1"/>
                <w:lang w:val="en-US" w:eastAsia="zh-CN"/>
              </w:rPr>
              <w:t>SpecLub</w:t>
            </w:r>
            <w:proofErr w:type="spellEnd"/>
            <w:r w:rsidRPr="0074305B">
              <w:rPr>
                <w:color w:val="00000A"/>
                <w:kern w:val="1"/>
                <w:lang w:val="en-US" w:eastAsia="zh-CN"/>
              </w:rPr>
              <w:t xml:space="preserve"> </w:t>
            </w:r>
            <w:proofErr w:type="spellStart"/>
            <w:r w:rsidRPr="0074305B">
              <w:rPr>
                <w:color w:val="00000A"/>
                <w:kern w:val="1"/>
                <w:lang w:val="en-US" w:eastAsia="zh-CN"/>
              </w:rPr>
              <w:t>Unigrease</w:t>
            </w:r>
            <w:proofErr w:type="spellEnd"/>
            <w:r w:rsidRPr="0074305B">
              <w:rPr>
                <w:color w:val="00000A"/>
                <w:kern w:val="1"/>
                <w:lang w:val="en-US" w:eastAsia="zh-CN"/>
              </w:rPr>
              <w:t xml:space="preserve"> Blue EP2 </w:t>
            </w:r>
            <w:r w:rsidRPr="0074305B">
              <w:rPr>
                <w:color w:val="00000A"/>
                <w:kern w:val="1"/>
                <w:lang w:eastAsia="zh-CN"/>
              </w:rPr>
              <w:t>труба</w:t>
            </w:r>
            <w:r w:rsidRPr="0074305B">
              <w:rPr>
                <w:color w:val="00000A"/>
                <w:kern w:val="1"/>
                <w:lang w:val="en-US" w:eastAsia="zh-CN"/>
              </w:rPr>
              <w:t>-</w:t>
            </w:r>
            <w:r w:rsidRPr="0074305B">
              <w:rPr>
                <w:color w:val="00000A"/>
                <w:kern w:val="1"/>
                <w:lang w:eastAsia="zh-CN"/>
              </w:rPr>
              <w:t>картридж</w:t>
            </w:r>
            <w:r w:rsidRPr="0074305B">
              <w:rPr>
                <w:color w:val="00000A"/>
                <w:kern w:val="1"/>
                <w:lang w:val="en-US" w:eastAsia="zh-CN"/>
              </w:rPr>
              <w:t xml:space="preserve"> 0,37 </w:t>
            </w:r>
            <w:r w:rsidRPr="0074305B">
              <w:rPr>
                <w:color w:val="00000A"/>
                <w:kern w:val="1"/>
                <w:lang w:eastAsia="zh-CN"/>
              </w:rPr>
              <w:t>кг</w:t>
            </w:r>
          </w:p>
        </w:tc>
        <w:tc>
          <w:tcPr>
            <w:tcW w:w="2126" w:type="dxa"/>
            <w:tcBorders>
              <w:left w:val="single" w:sz="4" w:space="0" w:color="000000"/>
              <w:bottom w:val="single" w:sz="4" w:space="0" w:color="000000"/>
              <w:right w:val="single" w:sz="4" w:space="0" w:color="000000"/>
            </w:tcBorders>
            <w:shd w:val="clear" w:color="auto" w:fill="FFFFFF"/>
          </w:tcPr>
          <w:p w14:paraId="6EEC2132" w14:textId="77777777" w:rsidR="0074305B" w:rsidRPr="0074305B" w:rsidRDefault="0074305B" w:rsidP="0074305B">
            <w:pPr>
              <w:suppressAutoHyphens/>
              <w:spacing w:line="0" w:lineRule="atLeast"/>
              <w:jc w:val="center"/>
              <w:rPr>
                <w:color w:val="00000A"/>
                <w:kern w:val="1"/>
                <w:lang w:val="en-US" w:eastAsia="zh-CN"/>
              </w:rPr>
            </w:pPr>
          </w:p>
        </w:tc>
        <w:tc>
          <w:tcPr>
            <w:tcW w:w="1417" w:type="dxa"/>
            <w:tcBorders>
              <w:left w:val="single" w:sz="4" w:space="0" w:color="000000"/>
              <w:bottom w:val="single" w:sz="4" w:space="0" w:color="000000"/>
            </w:tcBorders>
            <w:shd w:val="clear" w:color="auto" w:fill="FFFFFF"/>
            <w:vAlign w:val="center"/>
          </w:tcPr>
          <w:p w14:paraId="73C27EBC" w14:textId="77777777" w:rsidR="0074305B" w:rsidRPr="0074305B" w:rsidRDefault="0074305B" w:rsidP="0074305B">
            <w:pPr>
              <w:suppressAutoHyphens/>
              <w:spacing w:line="0" w:lineRule="atLeast"/>
              <w:jc w:val="center"/>
              <w:rPr>
                <w:color w:val="00000A"/>
                <w:kern w:val="1"/>
                <w:lang w:val="en-US" w:eastAsia="zh-CN"/>
              </w:rPr>
            </w:pPr>
            <w:proofErr w:type="spellStart"/>
            <w:r w:rsidRPr="0074305B">
              <w:rPr>
                <w:color w:val="00000A"/>
                <w:kern w:val="1"/>
                <w:lang w:eastAsia="zh-CN"/>
              </w:rPr>
              <w:t>шт</w:t>
            </w:r>
            <w:proofErr w:type="spellEnd"/>
          </w:p>
        </w:tc>
        <w:tc>
          <w:tcPr>
            <w:tcW w:w="1701" w:type="dxa"/>
            <w:tcBorders>
              <w:left w:val="single" w:sz="4" w:space="0" w:color="000000"/>
              <w:bottom w:val="single" w:sz="4" w:space="0" w:color="000000"/>
              <w:right w:val="single" w:sz="4" w:space="0" w:color="000000"/>
            </w:tcBorders>
            <w:shd w:val="clear" w:color="auto" w:fill="FFFFFF"/>
          </w:tcPr>
          <w:p w14:paraId="0784F101"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w:t>
            </w:r>
          </w:p>
        </w:tc>
      </w:tr>
    </w:tbl>
    <w:p w14:paraId="34420D6F" w14:textId="77777777" w:rsidR="0074305B" w:rsidRPr="0074305B" w:rsidRDefault="0074305B" w:rsidP="0074305B">
      <w:pPr>
        <w:suppressAutoHyphens/>
        <w:spacing w:line="0" w:lineRule="atLeast"/>
        <w:rPr>
          <w:color w:val="00000A"/>
          <w:kern w:val="1"/>
          <w:sz w:val="16"/>
          <w:szCs w:val="16"/>
          <w:lang w:val="en-US" w:eastAsia="zh-CN"/>
        </w:rPr>
      </w:pPr>
    </w:p>
    <w:p w14:paraId="502B4605" w14:textId="77777777" w:rsidR="0074305B" w:rsidRPr="0074305B" w:rsidRDefault="0074305B" w:rsidP="0074305B">
      <w:pPr>
        <w:suppressAutoHyphens/>
        <w:ind w:firstLine="567"/>
        <w:jc w:val="both"/>
        <w:rPr>
          <w:bCs/>
          <w:color w:val="000000"/>
          <w:kern w:val="1"/>
          <w:lang w:eastAsia="zh-CN"/>
        </w:rPr>
      </w:pPr>
      <w:r w:rsidRPr="0074305B">
        <w:rPr>
          <w:bCs/>
          <w:color w:val="000000"/>
          <w:kern w:val="1"/>
          <w:lang w:eastAsia="zh-CN"/>
        </w:rPr>
        <w:t xml:space="preserve">Номенклатурные номера в данной таблице относятся к руководству по эксплуатации экскаватора </w:t>
      </w:r>
    </w:p>
    <w:p w14:paraId="272A12BF" w14:textId="77777777" w:rsidR="0074305B" w:rsidRPr="0074305B" w:rsidRDefault="0074305B" w:rsidP="0074305B">
      <w:pPr>
        <w:suppressAutoHyphens/>
        <w:ind w:firstLine="567"/>
        <w:jc w:val="both"/>
        <w:rPr>
          <w:bCs/>
          <w:color w:val="000000"/>
          <w:kern w:val="1"/>
          <w:lang w:eastAsia="zh-CN"/>
        </w:rPr>
      </w:pPr>
    </w:p>
    <w:p w14:paraId="141DF691" w14:textId="77777777" w:rsidR="0074305B" w:rsidRPr="0074305B" w:rsidRDefault="0074305B" w:rsidP="0074305B">
      <w:pPr>
        <w:suppressAutoHyphens/>
        <w:ind w:firstLine="567"/>
        <w:jc w:val="both"/>
        <w:rPr>
          <w:bCs/>
          <w:color w:val="000000"/>
          <w:kern w:val="1"/>
          <w:lang w:eastAsia="zh-CN"/>
        </w:rPr>
      </w:pPr>
      <w:r w:rsidRPr="0074305B">
        <w:rPr>
          <w:b/>
          <w:color w:val="000000"/>
          <w:kern w:val="1"/>
          <w:lang w:eastAsia="zh-CN"/>
        </w:rPr>
        <w:t>Требования к качеству предоставляемых услуг:</w:t>
      </w:r>
      <w:r w:rsidRPr="0074305B">
        <w:rPr>
          <w:bCs/>
          <w:color w:val="000000"/>
          <w:kern w:val="1"/>
          <w:lang w:eastAsia="zh-CN"/>
        </w:rPr>
        <w:t xml:space="preserve"> Исполнитель, проводящий техническое обслуживание, несет ответственность по выполнению работ, в соответствии с настоящей гарантией, прописанной в сервисной книжке для экскаватора.</w:t>
      </w:r>
    </w:p>
    <w:p w14:paraId="5C88CF99" w14:textId="77777777" w:rsidR="0074305B" w:rsidRPr="0074305B" w:rsidRDefault="0074305B" w:rsidP="0074305B">
      <w:pPr>
        <w:suppressAutoHyphens/>
        <w:ind w:firstLine="567"/>
        <w:jc w:val="both"/>
        <w:rPr>
          <w:color w:val="00000A"/>
          <w:kern w:val="1"/>
          <w:lang w:eastAsia="zh-CN"/>
        </w:rPr>
      </w:pPr>
      <w:r w:rsidRPr="0074305B">
        <w:rPr>
          <w:b/>
          <w:color w:val="000000"/>
          <w:kern w:val="1"/>
          <w:lang w:eastAsia="zh-CN"/>
        </w:rPr>
        <w:t>Требование к качеству товара:</w:t>
      </w:r>
      <w:r w:rsidRPr="0074305B">
        <w:rPr>
          <w:color w:val="000000"/>
          <w:kern w:val="1"/>
          <w:lang w:eastAsia="zh-CN"/>
        </w:rPr>
        <w:t xml:space="preserve"> </w:t>
      </w:r>
      <w:r w:rsidRPr="0074305B">
        <w:rPr>
          <w:color w:val="000000"/>
          <w:kern w:val="1"/>
        </w:rPr>
        <w:t>Исполнитель гарантирует качество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0790FFE5" w14:textId="77777777" w:rsidR="0074305B" w:rsidRPr="0074305B" w:rsidRDefault="0074305B" w:rsidP="0074305B">
      <w:pPr>
        <w:suppressAutoHyphens/>
        <w:ind w:firstLine="567"/>
        <w:jc w:val="both"/>
        <w:rPr>
          <w:color w:val="000000"/>
          <w:kern w:val="1"/>
        </w:rPr>
      </w:pPr>
      <w:r w:rsidRPr="0074305B">
        <w:rPr>
          <w:b/>
          <w:color w:val="000000"/>
          <w:kern w:val="1"/>
          <w:lang w:eastAsia="zh-CN"/>
        </w:rPr>
        <w:t xml:space="preserve">Требование к техническим характеристикам товара: </w:t>
      </w:r>
      <w:r w:rsidRPr="0074305B">
        <w:rPr>
          <w:color w:val="000000"/>
          <w:kern w:val="1"/>
        </w:rPr>
        <w:t xml:space="preserve">Поставляемые Товары для замены должны быть новыми, ранее не находившимися в эксплуатации у Исполнителя и (или) </w:t>
      </w:r>
      <w:r w:rsidRPr="0074305B">
        <w:rPr>
          <w:color w:val="000000"/>
          <w:kern w:val="1"/>
        </w:rPr>
        <w:lastRenderedPageBreak/>
        <w:t xml:space="preserve">третьих лиц, не подвергавшиеся ранее ремонту, модернизации или восстановлению, технически исправными. </w:t>
      </w:r>
    </w:p>
    <w:p w14:paraId="542090E1" w14:textId="60B5A977" w:rsidR="0074305B" w:rsidRDefault="0074305B" w:rsidP="0074305B">
      <w:pPr>
        <w:ind w:firstLine="567"/>
        <w:jc w:val="both"/>
        <w:rPr>
          <w:b/>
          <w:bCs/>
          <w:sz w:val="22"/>
          <w:szCs w:val="22"/>
        </w:rPr>
      </w:pPr>
      <w:r w:rsidRPr="0074305B">
        <w:rPr>
          <w:b/>
          <w:color w:val="00000A"/>
          <w:kern w:val="1"/>
          <w:lang w:eastAsia="zh-CN"/>
        </w:rPr>
        <w:t>Место проведения технического обслуживания</w:t>
      </w:r>
      <w:r w:rsidRPr="0074305B">
        <w:rPr>
          <w:color w:val="00000A"/>
          <w:kern w:val="1"/>
          <w:lang w:eastAsia="zh-CN"/>
        </w:rPr>
        <w:t xml:space="preserve">: МУП «Водоканал» г. Йошкар-Ола, </w:t>
      </w:r>
      <w:proofErr w:type="spellStart"/>
      <w:r w:rsidRPr="0074305B">
        <w:rPr>
          <w:color w:val="00000A"/>
          <w:kern w:val="1"/>
          <w:lang w:eastAsia="zh-CN"/>
        </w:rPr>
        <w:t>ул</w:t>
      </w:r>
      <w:proofErr w:type="spellEnd"/>
      <w:r w:rsidRPr="0074305B">
        <w:rPr>
          <w:color w:val="00000A"/>
          <w:kern w:val="1"/>
          <w:lang w:eastAsia="zh-CN"/>
        </w:rPr>
        <w:t xml:space="preserve"> Дружбы, д.2.</w:t>
      </w:r>
    </w:p>
    <w:p w14:paraId="6BAE655C" w14:textId="77777777" w:rsidR="0074305B" w:rsidRDefault="0074305B" w:rsidP="00400345">
      <w:pPr>
        <w:ind w:firstLine="567"/>
        <w:jc w:val="center"/>
        <w:rPr>
          <w:b/>
          <w:bCs/>
          <w:sz w:val="22"/>
          <w:szCs w:val="22"/>
        </w:rPr>
      </w:pPr>
    </w:p>
    <w:p w14:paraId="11C1B3E4" w14:textId="77777777" w:rsidR="0074305B" w:rsidRDefault="0074305B" w:rsidP="00400345">
      <w:pPr>
        <w:ind w:firstLine="567"/>
        <w:jc w:val="center"/>
        <w:rPr>
          <w:b/>
          <w:bCs/>
          <w:sz w:val="22"/>
          <w:szCs w:val="22"/>
        </w:rPr>
      </w:pPr>
    </w:p>
    <w:p w14:paraId="6E66DD7B" w14:textId="77777777" w:rsidR="0074305B" w:rsidRDefault="0074305B" w:rsidP="00400345">
      <w:pPr>
        <w:ind w:firstLine="567"/>
        <w:jc w:val="center"/>
        <w:rPr>
          <w:b/>
          <w:bCs/>
          <w:sz w:val="22"/>
          <w:szCs w:val="22"/>
        </w:rPr>
      </w:pPr>
    </w:p>
    <w:p w14:paraId="211145B4" w14:textId="77777777" w:rsidR="0074305B" w:rsidRDefault="0074305B" w:rsidP="00400345">
      <w:pPr>
        <w:ind w:firstLine="567"/>
        <w:jc w:val="center"/>
        <w:rPr>
          <w:b/>
          <w:bCs/>
          <w:sz w:val="22"/>
          <w:szCs w:val="22"/>
        </w:rPr>
      </w:pPr>
    </w:p>
    <w:p w14:paraId="0E073AAB" w14:textId="77777777" w:rsidR="0074305B" w:rsidRDefault="0074305B" w:rsidP="00400345">
      <w:pPr>
        <w:ind w:firstLine="567"/>
        <w:jc w:val="center"/>
        <w:rPr>
          <w:b/>
          <w:bCs/>
          <w:sz w:val="22"/>
          <w:szCs w:val="22"/>
        </w:rPr>
      </w:pPr>
    </w:p>
    <w:p w14:paraId="4892A83C" w14:textId="77777777" w:rsidR="0074305B" w:rsidRDefault="0074305B" w:rsidP="00400345">
      <w:pPr>
        <w:ind w:firstLine="567"/>
        <w:jc w:val="center"/>
        <w:rPr>
          <w:b/>
          <w:bCs/>
          <w:sz w:val="22"/>
          <w:szCs w:val="22"/>
        </w:rPr>
      </w:pPr>
    </w:p>
    <w:p w14:paraId="4B0F2C29" w14:textId="77777777" w:rsidR="0074305B" w:rsidRDefault="0074305B" w:rsidP="00400345">
      <w:pPr>
        <w:ind w:firstLine="567"/>
        <w:jc w:val="center"/>
        <w:rPr>
          <w:b/>
          <w:bCs/>
          <w:sz w:val="22"/>
          <w:szCs w:val="22"/>
        </w:rPr>
      </w:pPr>
    </w:p>
    <w:p w14:paraId="38D293D9" w14:textId="77777777" w:rsidR="0074305B" w:rsidRDefault="0074305B" w:rsidP="00400345">
      <w:pPr>
        <w:ind w:firstLine="567"/>
        <w:jc w:val="center"/>
        <w:rPr>
          <w:b/>
          <w:bCs/>
          <w:sz w:val="22"/>
          <w:szCs w:val="22"/>
        </w:rPr>
      </w:pPr>
    </w:p>
    <w:p w14:paraId="78A89B30" w14:textId="77777777" w:rsidR="0074305B" w:rsidRDefault="0074305B" w:rsidP="00400345">
      <w:pPr>
        <w:ind w:firstLine="567"/>
        <w:jc w:val="center"/>
        <w:rPr>
          <w:b/>
          <w:bCs/>
          <w:sz w:val="22"/>
          <w:szCs w:val="22"/>
        </w:rPr>
      </w:pPr>
    </w:p>
    <w:p w14:paraId="490B5979" w14:textId="77777777" w:rsidR="0074305B" w:rsidRDefault="0074305B" w:rsidP="00400345">
      <w:pPr>
        <w:ind w:firstLine="567"/>
        <w:jc w:val="center"/>
        <w:rPr>
          <w:b/>
          <w:bCs/>
          <w:sz w:val="22"/>
          <w:szCs w:val="22"/>
        </w:rPr>
      </w:pPr>
    </w:p>
    <w:p w14:paraId="2F947C0F" w14:textId="77777777" w:rsidR="0074305B" w:rsidRDefault="0074305B" w:rsidP="00400345">
      <w:pPr>
        <w:ind w:firstLine="567"/>
        <w:jc w:val="center"/>
        <w:rPr>
          <w:b/>
          <w:bCs/>
          <w:sz w:val="22"/>
          <w:szCs w:val="22"/>
        </w:rPr>
      </w:pPr>
    </w:p>
    <w:p w14:paraId="2BA2229C" w14:textId="77777777" w:rsidR="0074305B" w:rsidRDefault="0074305B" w:rsidP="00400345">
      <w:pPr>
        <w:ind w:firstLine="567"/>
        <w:jc w:val="center"/>
        <w:rPr>
          <w:b/>
          <w:bCs/>
          <w:sz w:val="22"/>
          <w:szCs w:val="22"/>
        </w:rPr>
      </w:pPr>
    </w:p>
    <w:p w14:paraId="2877D7DB" w14:textId="77777777" w:rsidR="0074305B" w:rsidRDefault="0074305B" w:rsidP="00400345">
      <w:pPr>
        <w:ind w:firstLine="567"/>
        <w:jc w:val="center"/>
        <w:rPr>
          <w:b/>
          <w:bCs/>
          <w:sz w:val="22"/>
          <w:szCs w:val="22"/>
        </w:rPr>
      </w:pPr>
    </w:p>
    <w:p w14:paraId="20F8051F" w14:textId="41C3DEB6" w:rsidR="00BC4499" w:rsidRDefault="00BC4499" w:rsidP="00BC4499">
      <w:pPr>
        <w:ind w:firstLine="567"/>
        <w:jc w:val="both"/>
        <w:rPr>
          <w:sz w:val="21"/>
          <w:szCs w:val="21"/>
        </w:rPr>
      </w:pPr>
    </w:p>
    <w:p w14:paraId="3A63ED1C" w14:textId="77777777" w:rsidR="0074305B" w:rsidRDefault="0074305B" w:rsidP="00BC4499">
      <w:pPr>
        <w:ind w:firstLine="567"/>
        <w:jc w:val="both"/>
        <w:rPr>
          <w:sz w:val="21"/>
          <w:szCs w:val="21"/>
        </w:rPr>
      </w:pPr>
    </w:p>
    <w:p w14:paraId="661EFC2B" w14:textId="77777777" w:rsidR="0074305B" w:rsidRDefault="0074305B" w:rsidP="00BC4499">
      <w:pPr>
        <w:ind w:firstLine="567"/>
        <w:jc w:val="both"/>
        <w:rPr>
          <w:sz w:val="21"/>
          <w:szCs w:val="21"/>
        </w:rPr>
      </w:pPr>
    </w:p>
    <w:p w14:paraId="65C4406F" w14:textId="77777777" w:rsidR="0074305B" w:rsidRDefault="0074305B" w:rsidP="00BC4499">
      <w:pPr>
        <w:ind w:firstLine="567"/>
        <w:jc w:val="both"/>
        <w:rPr>
          <w:sz w:val="21"/>
          <w:szCs w:val="21"/>
        </w:rPr>
      </w:pPr>
    </w:p>
    <w:p w14:paraId="64AECD91" w14:textId="77777777" w:rsidR="0074305B" w:rsidRDefault="0074305B" w:rsidP="00BC4499">
      <w:pPr>
        <w:ind w:firstLine="567"/>
        <w:jc w:val="both"/>
        <w:rPr>
          <w:sz w:val="21"/>
          <w:szCs w:val="21"/>
        </w:rPr>
      </w:pPr>
    </w:p>
    <w:p w14:paraId="2A2B857E" w14:textId="77777777" w:rsidR="0074305B" w:rsidRDefault="0074305B" w:rsidP="00BC4499">
      <w:pPr>
        <w:ind w:firstLine="567"/>
        <w:jc w:val="both"/>
        <w:rPr>
          <w:sz w:val="21"/>
          <w:szCs w:val="21"/>
        </w:rPr>
      </w:pPr>
    </w:p>
    <w:p w14:paraId="20E6F5F2" w14:textId="77777777" w:rsidR="0074305B" w:rsidRDefault="0074305B" w:rsidP="00BC4499">
      <w:pPr>
        <w:ind w:firstLine="567"/>
        <w:jc w:val="both"/>
        <w:rPr>
          <w:sz w:val="21"/>
          <w:szCs w:val="21"/>
        </w:rPr>
      </w:pPr>
    </w:p>
    <w:p w14:paraId="67339E8E" w14:textId="77777777" w:rsidR="0074305B" w:rsidRDefault="0074305B" w:rsidP="00BC4499">
      <w:pPr>
        <w:ind w:firstLine="567"/>
        <w:jc w:val="both"/>
        <w:rPr>
          <w:sz w:val="21"/>
          <w:szCs w:val="21"/>
        </w:rPr>
      </w:pPr>
    </w:p>
    <w:p w14:paraId="0DE0C367" w14:textId="77777777" w:rsidR="0074305B" w:rsidRDefault="0074305B" w:rsidP="00BC4499">
      <w:pPr>
        <w:ind w:firstLine="567"/>
        <w:jc w:val="both"/>
        <w:rPr>
          <w:sz w:val="21"/>
          <w:szCs w:val="21"/>
        </w:rPr>
      </w:pPr>
    </w:p>
    <w:p w14:paraId="71CA100B" w14:textId="77777777" w:rsidR="0074305B" w:rsidRDefault="0074305B" w:rsidP="00BC4499">
      <w:pPr>
        <w:ind w:firstLine="567"/>
        <w:jc w:val="both"/>
        <w:rPr>
          <w:sz w:val="21"/>
          <w:szCs w:val="21"/>
        </w:rPr>
      </w:pPr>
    </w:p>
    <w:p w14:paraId="11F1863D" w14:textId="77777777" w:rsidR="0074305B" w:rsidRDefault="0074305B" w:rsidP="00BC4499">
      <w:pPr>
        <w:ind w:firstLine="567"/>
        <w:jc w:val="both"/>
        <w:rPr>
          <w:sz w:val="21"/>
          <w:szCs w:val="21"/>
        </w:rPr>
      </w:pPr>
    </w:p>
    <w:p w14:paraId="0F18E0B4" w14:textId="77777777" w:rsidR="0074305B" w:rsidRDefault="0074305B" w:rsidP="00BC4499">
      <w:pPr>
        <w:ind w:firstLine="567"/>
        <w:jc w:val="both"/>
        <w:rPr>
          <w:sz w:val="21"/>
          <w:szCs w:val="21"/>
        </w:rPr>
      </w:pPr>
    </w:p>
    <w:p w14:paraId="33C2756D" w14:textId="77777777" w:rsidR="0074305B" w:rsidRDefault="0074305B" w:rsidP="00BC4499">
      <w:pPr>
        <w:ind w:firstLine="567"/>
        <w:jc w:val="both"/>
        <w:rPr>
          <w:sz w:val="21"/>
          <w:szCs w:val="21"/>
        </w:rPr>
      </w:pPr>
    </w:p>
    <w:p w14:paraId="46426712" w14:textId="77777777" w:rsidR="0074305B" w:rsidRDefault="0074305B" w:rsidP="00BC4499">
      <w:pPr>
        <w:ind w:firstLine="567"/>
        <w:jc w:val="both"/>
        <w:rPr>
          <w:sz w:val="21"/>
          <w:szCs w:val="21"/>
        </w:rPr>
      </w:pPr>
    </w:p>
    <w:p w14:paraId="46C5A0C6" w14:textId="77777777" w:rsidR="0074305B" w:rsidRDefault="0074305B" w:rsidP="00BC4499">
      <w:pPr>
        <w:ind w:firstLine="567"/>
        <w:jc w:val="both"/>
        <w:rPr>
          <w:sz w:val="21"/>
          <w:szCs w:val="21"/>
        </w:rPr>
      </w:pPr>
    </w:p>
    <w:p w14:paraId="21BC4735" w14:textId="77777777" w:rsidR="0074305B" w:rsidRDefault="0074305B" w:rsidP="00BC4499">
      <w:pPr>
        <w:ind w:firstLine="567"/>
        <w:jc w:val="both"/>
        <w:rPr>
          <w:sz w:val="21"/>
          <w:szCs w:val="21"/>
        </w:rPr>
      </w:pPr>
    </w:p>
    <w:p w14:paraId="78FCE211" w14:textId="77777777" w:rsidR="0074305B" w:rsidRDefault="0074305B" w:rsidP="00BC4499">
      <w:pPr>
        <w:ind w:firstLine="567"/>
        <w:jc w:val="both"/>
        <w:rPr>
          <w:sz w:val="21"/>
          <w:szCs w:val="21"/>
        </w:rPr>
      </w:pPr>
    </w:p>
    <w:p w14:paraId="0D5B2FB7" w14:textId="77777777" w:rsidR="0074305B" w:rsidRDefault="0074305B" w:rsidP="00BC4499">
      <w:pPr>
        <w:ind w:firstLine="567"/>
        <w:jc w:val="both"/>
        <w:rPr>
          <w:sz w:val="21"/>
          <w:szCs w:val="21"/>
        </w:rPr>
      </w:pPr>
    </w:p>
    <w:p w14:paraId="4B4262D7" w14:textId="77777777" w:rsidR="0074305B" w:rsidRDefault="0074305B" w:rsidP="00BC4499">
      <w:pPr>
        <w:ind w:firstLine="567"/>
        <w:jc w:val="both"/>
        <w:rPr>
          <w:sz w:val="21"/>
          <w:szCs w:val="21"/>
        </w:rPr>
      </w:pPr>
    </w:p>
    <w:p w14:paraId="64F658E9" w14:textId="77777777" w:rsidR="0074305B" w:rsidRDefault="0074305B" w:rsidP="00BC4499">
      <w:pPr>
        <w:ind w:firstLine="567"/>
        <w:jc w:val="both"/>
        <w:rPr>
          <w:sz w:val="21"/>
          <w:szCs w:val="21"/>
        </w:rPr>
      </w:pPr>
    </w:p>
    <w:p w14:paraId="5EF4B2B8" w14:textId="77777777" w:rsidR="0074305B" w:rsidRDefault="0074305B" w:rsidP="00BC4499">
      <w:pPr>
        <w:ind w:firstLine="567"/>
        <w:jc w:val="both"/>
        <w:rPr>
          <w:sz w:val="21"/>
          <w:szCs w:val="21"/>
        </w:rPr>
      </w:pPr>
    </w:p>
    <w:p w14:paraId="7C56CA05" w14:textId="77777777" w:rsidR="0074305B" w:rsidRDefault="0074305B" w:rsidP="00BC4499">
      <w:pPr>
        <w:ind w:firstLine="567"/>
        <w:jc w:val="both"/>
        <w:rPr>
          <w:sz w:val="21"/>
          <w:szCs w:val="21"/>
        </w:rPr>
      </w:pPr>
    </w:p>
    <w:p w14:paraId="60B683E0" w14:textId="77777777" w:rsidR="0074305B" w:rsidRDefault="0074305B" w:rsidP="00BC4499">
      <w:pPr>
        <w:ind w:firstLine="567"/>
        <w:jc w:val="both"/>
        <w:rPr>
          <w:sz w:val="21"/>
          <w:szCs w:val="21"/>
        </w:rPr>
      </w:pPr>
    </w:p>
    <w:p w14:paraId="4BF15178" w14:textId="77777777" w:rsidR="0074305B" w:rsidRDefault="0074305B" w:rsidP="00BC4499">
      <w:pPr>
        <w:ind w:firstLine="567"/>
        <w:jc w:val="both"/>
        <w:rPr>
          <w:sz w:val="21"/>
          <w:szCs w:val="21"/>
        </w:rPr>
      </w:pPr>
    </w:p>
    <w:p w14:paraId="40A1D498" w14:textId="77777777" w:rsidR="0074305B" w:rsidRDefault="0074305B" w:rsidP="00BC4499">
      <w:pPr>
        <w:ind w:firstLine="567"/>
        <w:jc w:val="both"/>
        <w:rPr>
          <w:sz w:val="21"/>
          <w:szCs w:val="21"/>
        </w:rPr>
      </w:pPr>
    </w:p>
    <w:p w14:paraId="2269456E" w14:textId="77777777" w:rsidR="0074305B" w:rsidRDefault="0074305B" w:rsidP="00BC4499">
      <w:pPr>
        <w:ind w:firstLine="567"/>
        <w:jc w:val="both"/>
        <w:rPr>
          <w:sz w:val="21"/>
          <w:szCs w:val="21"/>
        </w:rPr>
      </w:pPr>
    </w:p>
    <w:p w14:paraId="0318A58B" w14:textId="77777777" w:rsidR="0074305B" w:rsidRDefault="0074305B" w:rsidP="00BC4499">
      <w:pPr>
        <w:ind w:firstLine="567"/>
        <w:jc w:val="both"/>
        <w:rPr>
          <w:sz w:val="21"/>
          <w:szCs w:val="21"/>
        </w:rPr>
      </w:pPr>
    </w:p>
    <w:p w14:paraId="29D16E70" w14:textId="77777777" w:rsidR="0074305B" w:rsidRDefault="0074305B" w:rsidP="00BC4499">
      <w:pPr>
        <w:ind w:firstLine="567"/>
        <w:jc w:val="both"/>
        <w:rPr>
          <w:sz w:val="21"/>
          <w:szCs w:val="21"/>
        </w:rPr>
      </w:pPr>
    </w:p>
    <w:p w14:paraId="5D7168ED" w14:textId="77777777" w:rsidR="0074305B" w:rsidRDefault="0074305B" w:rsidP="00BC4499">
      <w:pPr>
        <w:ind w:firstLine="567"/>
        <w:jc w:val="both"/>
        <w:rPr>
          <w:sz w:val="21"/>
          <w:szCs w:val="21"/>
        </w:rPr>
      </w:pPr>
    </w:p>
    <w:p w14:paraId="59C4F576" w14:textId="77777777" w:rsidR="0074305B" w:rsidRDefault="0074305B" w:rsidP="00BC4499">
      <w:pPr>
        <w:ind w:firstLine="567"/>
        <w:jc w:val="both"/>
        <w:rPr>
          <w:sz w:val="21"/>
          <w:szCs w:val="21"/>
        </w:rPr>
      </w:pPr>
    </w:p>
    <w:p w14:paraId="2EE3202F" w14:textId="77777777" w:rsidR="0074305B" w:rsidRDefault="0074305B" w:rsidP="00BC4499">
      <w:pPr>
        <w:ind w:firstLine="567"/>
        <w:jc w:val="both"/>
        <w:rPr>
          <w:sz w:val="21"/>
          <w:szCs w:val="21"/>
        </w:rPr>
      </w:pPr>
    </w:p>
    <w:p w14:paraId="416CF6C1" w14:textId="77777777" w:rsidR="0074305B" w:rsidRDefault="0074305B" w:rsidP="00BC4499">
      <w:pPr>
        <w:ind w:firstLine="567"/>
        <w:jc w:val="both"/>
        <w:rPr>
          <w:sz w:val="21"/>
          <w:szCs w:val="21"/>
        </w:rPr>
      </w:pPr>
    </w:p>
    <w:p w14:paraId="4F1E331F" w14:textId="77777777" w:rsidR="00C07D98" w:rsidRDefault="00C07D98" w:rsidP="00BC4499">
      <w:pPr>
        <w:ind w:firstLine="567"/>
        <w:jc w:val="both"/>
        <w:rPr>
          <w:sz w:val="21"/>
          <w:szCs w:val="21"/>
        </w:rPr>
      </w:pPr>
    </w:p>
    <w:p w14:paraId="017A7B6C" w14:textId="77777777" w:rsidR="00C07D98" w:rsidRDefault="00C07D98" w:rsidP="00BC4499">
      <w:pPr>
        <w:ind w:firstLine="567"/>
        <w:jc w:val="both"/>
        <w:rPr>
          <w:sz w:val="21"/>
          <w:szCs w:val="21"/>
        </w:rPr>
      </w:pPr>
    </w:p>
    <w:p w14:paraId="18C72952" w14:textId="77777777" w:rsidR="00C07D98" w:rsidRDefault="00C07D98" w:rsidP="00BC4499">
      <w:pPr>
        <w:ind w:firstLine="567"/>
        <w:jc w:val="both"/>
        <w:rPr>
          <w:sz w:val="21"/>
          <w:szCs w:val="21"/>
        </w:rPr>
      </w:pPr>
    </w:p>
    <w:p w14:paraId="3DA21946" w14:textId="77777777" w:rsidR="00C07D98" w:rsidRDefault="00C07D98" w:rsidP="00BC4499">
      <w:pPr>
        <w:ind w:firstLine="567"/>
        <w:jc w:val="both"/>
        <w:rPr>
          <w:sz w:val="21"/>
          <w:szCs w:val="21"/>
        </w:rPr>
      </w:pPr>
    </w:p>
    <w:p w14:paraId="1DD24BCC" w14:textId="77777777" w:rsidR="00C07D98" w:rsidRDefault="00C07D98" w:rsidP="00BC4499">
      <w:pPr>
        <w:ind w:firstLine="567"/>
        <w:jc w:val="both"/>
        <w:rPr>
          <w:sz w:val="21"/>
          <w:szCs w:val="21"/>
        </w:rPr>
      </w:pPr>
    </w:p>
    <w:p w14:paraId="090DA3B7" w14:textId="77777777" w:rsidR="00C07D98" w:rsidRDefault="00C07D98" w:rsidP="00BC4499">
      <w:pPr>
        <w:ind w:firstLine="567"/>
        <w:jc w:val="both"/>
        <w:rPr>
          <w:sz w:val="21"/>
          <w:szCs w:val="21"/>
        </w:rPr>
      </w:pPr>
    </w:p>
    <w:p w14:paraId="3975EF24" w14:textId="77777777" w:rsidR="00C07D98" w:rsidRDefault="00C07D98" w:rsidP="00BC4499">
      <w:pPr>
        <w:ind w:firstLine="567"/>
        <w:jc w:val="both"/>
        <w:rPr>
          <w:sz w:val="21"/>
          <w:szCs w:val="21"/>
        </w:rPr>
      </w:pPr>
    </w:p>
    <w:p w14:paraId="22D45B4A" w14:textId="77777777" w:rsidR="00C07D98" w:rsidRDefault="00C07D98" w:rsidP="00BC4499">
      <w:pPr>
        <w:ind w:firstLine="567"/>
        <w:jc w:val="both"/>
        <w:rPr>
          <w:sz w:val="21"/>
          <w:szCs w:val="21"/>
        </w:rPr>
      </w:pPr>
    </w:p>
    <w:p w14:paraId="04FDB28A" w14:textId="77777777" w:rsidR="00C07D98" w:rsidRDefault="00C07D98" w:rsidP="00BC4499">
      <w:pPr>
        <w:ind w:firstLine="567"/>
        <w:jc w:val="both"/>
        <w:rPr>
          <w:sz w:val="21"/>
          <w:szCs w:val="21"/>
        </w:rPr>
      </w:pPr>
    </w:p>
    <w:p w14:paraId="6F707AE9" w14:textId="77777777" w:rsidR="00C07D98" w:rsidRDefault="00C07D98" w:rsidP="00BC4499">
      <w:pPr>
        <w:ind w:firstLine="567"/>
        <w:jc w:val="both"/>
        <w:rPr>
          <w:sz w:val="21"/>
          <w:szCs w:val="21"/>
        </w:rPr>
      </w:pPr>
    </w:p>
    <w:p w14:paraId="275726B8" w14:textId="77777777" w:rsidR="00C07D98" w:rsidRDefault="00C07D98" w:rsidP="00BC4499">
      <w:pPr>
        <w:ind w:firstLine="567"/>
        <w:jc w:val="both"/>
        <w:rPr>
          <w:sz w:val="21"/>
          <w:szCs w:val="21"/>
        </w:rPr>
      </w:pPr>
    </w:p>
    <w:p w14:paraId="0B17573E" w14:textId="77777777" w:rsidR="00C07D98" w:rsidRDefault="00C07D98" w:rsidP="00BC4499">
      <w:pPr>
        <w:ind w:firstLine="567"/>
        <w:jc w:val="both"/>
        <w:rPr>
          <w:sz w:val="21"/>
          <w:szCs w:val="21"/>
        </w:rPr>
      </w:pPr>
    </w:p>
    <w:p w14:paraId="65E93C3E" w14:textId="77777777" w:rsidR="00BC4499" w:rsidRDefault="00BC4499" w:rsidP="00BC4499">
      <w:pPr>
        <w:rPr>
          <w:color w:val="000000"/>
          <w:sz w:val="21"/>
          <w:szCs w:val="21"/>
          <w:shd w:val="clear" w:color="auto" w:fill="FFFFFF"/>
        </w:rPr>
      </w:pPr>
    </w:p>
    <w:p w14:paraId="010D0352" w14:textId="77777777" w:rsidR="00BC4499" w:rsidRDefault="00BC4499" w:rsidP="00400345">
      <w:pPr>
        <w:ind w:firstLine="567"/>
        <w:jc w:val="center"/>
        <w:rPr>
          <w:b/>
          <w:bCs/>
          <w:sz w:val="22"/>
          <w:szCs w:val="22"/>
        </w:rPr>
      </w:pPr>
    </w:p>
    <w:p w14:paraId="5224BD86" w14:textId="77777777" w:rsidR="00BC4499" w:rsidRDefault="00BC4499" w:rsidP="00400345">
      <w:pPr>
        <w:ind w:firstLine="567"/>
        <w:jc w:val="center"/>
        <w:rPr>
          <w:b/>
          <w:bCs/>
          <w:sz w:val="22"/>
          <w:szCs w:val="22"/>
        </w:rPr>
      </w:pPr>
    </w:p>
    <w:p w14:paraId="1F19D906" w14:textId="552853FE" w:rsidR="00400345" w:rsidRPr="00400345" w:rsidRDefault="00400345" w:rsidP="00400345">
      <w:pPr>
        <w:suppressAutoHyphens/>
        <w:jc w:val="right"/>
        <w:rPr>
          <w:bCs/>
          <w:sz w:val="22"/>
          <w:szCs w:val="22"/>
        </w:rPr>
      </w:pPr>
      <w:r w:rsidRPr="00400345">
        <w:rPr>
          <w:bCs/>
          <w:sz w:val="22"/>
          <w:szCs w:val="22"/>
        </w:rPr>
        <w:lastRenderedPageBreak/>
        <w:t>Приложение №</w:t>
      </w:r>
      <w:r>
        <w:rPr>
          <w:bCs/>
          <w:sz w:val="22"/>
          <w:szCs w:val="22"/>
        </w:rPr>
        <w:t>3</w:t>
      </w:r>
      <w:r w:rsidRPr="00400345">
        <w:rPr>
          <w:bCs/>
          <w:sz w:val="22"/>
          <w:szCs w:val="22"/>
        </w:rPr>
        <w:t xml:space="preserve"> </w:t>
      </w:r>
    </w:p>
    <w:p w14:paraId="38D83E12" w14:textId="3DA787C2" w:rsidR="00400345" w:rsidRDefault="00400345" w:rsidP="00400345">
      <w:pPr>
        <w:suppressAutoHyphens/>
        <w:jc w:val="right"/>
        <w:rPr>
          <w:bCs/>
          <w:sz w:val="22"/>
          <w:szCs w:val="22"/>
        </w:rPr>
      </w:pPr>
      <w:r w:rsidRPr="00400345">
        <w:rPr>
          <w:bCs/>
          <w:sz w:val="22"/>
          <w:szCs w:val="22"/>
        </w:rPr>
        <w:t>к извещению о закупке у единственного поставщика (подрядчика, исполнителя)</w:t>
      </w:r>
    </w:p>
    <w:p w14:paraId="42C69220" w14:textId="77777777" w:rsidR="00C362FE" w:rsidRDefault="00C362FE" w:rsidP="00400345">
      <w:pPr>
        <w:suppressAutoHyphens/>
        <w:jc w:val="right"/>
        <w:rPr>
          <w:bCs/>
          <w:sz w:val="22"/>
          <w:szCs w:val="22"/>
        </w:rPr>
      </w:pPr>
    </w:p>
    <w:p w14:paraId="047EBC7E" w14:textId="77777777" w:rsidR="00C362FE" w:rsidRDefault="00C362FE" w:rsidP="00400345">
      <w:pPr>
        <w:suppressAutoHyphens/>
        <w:jc w:val="right"/>
        <w:rPr>
          <w:bCs/>
          <w:sz w:val="22"/>
          <w:szCs w:val="22"/>
        </w:rPr>
      </w:pPr>
    </w:p>
    <w:p w14:paraId="02C45CE0" w14:textId="77777777" w:rsidR="00C362FE" w:rsidRDefault="00C362FE" w:rsidP="00400345">
      <w:pPr>
        <w:suppressAutoHyphens/>
        <w:jc w:val="right"/>
        <w:rPr>
          <w:bCs/>
          <w:sz w:val="22"/>
          <w:szCs w:val="22"/>
        </w:rPr>
      </w:pPr>
    </w:p>
    <w:p w14:paraId="1E1E900C" w14:textId="239F6ED2" w:rsidR="00C362FE" w:rsidRDefault="00C362FE" w:rsidP="00C362FE">
      <w:pPr>
        <w:suppressAutoHyphens/>
        <w:jc w:val="center"/>
        <w:rPr>
          <w:b/>
          <w:sz w:val="22"/>
          <w:szCs w:val="22"/>
        </w:rPr>
      </w:pPr>
      <w:r>
        <w:rPr>
          <w:b/>
          <w:sz w:val="22"/>
          <w:szCs w:val="22"/>
        </w:rPr>
        <w:t>СВЕДЕНИЯ О НАЧАЛЬНОЙ (МАКСИМАЛЬНОЙ) ЦЕНЕ ЕДИНИЦЫ ТОВАРА, РАБОТЫ, УСЛУГИ</w:t>
      </w:r>
    </w:p>
    <w:p w14:paraId="09F9BFFB" w14:textId="77777777" w:rsidR="00C362FE" w:rsidRDefault="00C362FE" w:rsidP="00C362FE">
      <w:pPr>
        <w:suppressAutoHyphens/>
        <w:jc w:val="center"/>
        <w:rPr>
          <w:b/>
          <w:sz w:val="22"/>
          <w:szCs w:val="22"/>
        </w:rPr>
      </w:pPr>
    </w:p>
    <w:p w14:paraId="19C84116" w14:textId="77777777" w:rsidR="0074305B" w:rsidRDefault="0074305B" w:rsidP="0074305B">
      <w:pPr>
        <w:suppressAutoHyphens/>
        <w:spacing w:line="0" w:lineRule="atLeast"/>
        <w:jc w:val="both"/>
        <w:rPr>
          <w:color w:val="00000A"/>
          <w:kern w:val="1"/>
          <w:lang w:eastAsia="zh-CN"/>
        </w:rPr>
      </w:pPr>
      <w:bookmarkStart w:id="0" w:name="_Hlk122602869"/>
      <w:r w:rsidRPr="0074305B">
        <w:rPr>
          <w:color w:val="00000A"/>
          <w:kern w:val="1"/>
          <w:lang w:eastAsia="zh-CN"/>
        </w:rPr>
        <w:t>Заказчик для обоснования цены использовал коммерческое предложение от официального Дилера ООО «ТЕХНОГРУПП»</w:t>
      </w:r>
    </w:p>
    <w:p w14:paraId="19D9C076" w14:textId="77777777" w:rsidR="00476856" w:rsidRPr="0074305B" w:rsidRDefault="00476856" w:rsidP="0074305B">
      <w:pPr>
        <w:suppressAutoHyphens/>
        <w:spacing w:line="0" w:lineRule="atLeast"/>
        <w:jc w:val="both"/>
        <w:rPr>
          <w:rFonts w:ascii="Cambria" w:hAnsi="Cambria" w:cs="Cambria"/>
          <w:b/>
          <w:bCs/>
          <w:color w:val="00000A"/>
          <w:kern w:val="1"/>
          <w:sz w:val="12"/>
          <w:szCs w:val="12"/>
          <w:lang w:eastAsia="zh-CN"/>
        </w:rPr>
      </w:pPr>
    </w:p>
    <w:tbl>
      <w:tblPr>
        <w:tblW w:w="10245" w:type="dxa"/>
        <w:tblInd w:w="74" w:type="dxa"/>
        <w:tblLayout w:type="fixed"/>
        <w:tblCellMar>
          <w:left w:w="113" w:type="dxa"/>
        </w:tblCellMar>
        <w:tblLook w:val="0000" w:firstRow="0" w:lastRow="0" w:firstColumn="0" w:lastColumn="0" w:noHBand="0" w:noVBand="0"/>
      </w:tblPr>
      <w:tblGrid>
        <w:gridCol w:w="675"/>
        <w:gridCol w:w="3759"/>
        <w:gridCol w:w="992"/>
        <w:gridCol w:w="992"/>
        <w:gridCol w:w="1843"/>
        <w:gridCol w:w="1984"/>
      </w:tblGrid>
      <w:tr w:rsidR="0074305B" w:rsidRPr="0074305B" w14:paraId="47E46F05" w14:textId="77777777" w:rsidTr="00A97DD8">
        <w:tc>
          <w:tcPr>
            <w:tcW w:w="675" w:type="dxa"/>
            <w:tcBorders>
              <w:top w:val="single" w:sz="4" w:space="0" w:color="000000"/>
              <w:left w:val="single" w:sz="4" w:space="0" w:color="000000"/>
              <w:bottom w:val="single" w:sz="4" w:space="0" w:color="000000"/>
            </w:tcBorders>
            <w:shd w:val="clear" w:color="auto" w:fill="FFFFFF"/>
            <w:vAlign w:val="center"/>
          </w:tcPr>
          <w:bookmarkEnd w:id="0"/>
          <w:p w14:paraId="65EC2EA9" w14:textId="77777777" w:rsidR="0074305B" w:rsidRPr="0074305B" w:rsidRDefault="0074305B" w:rsidP="0074305B">
            <w:pPr>
              <w:suppressAutoHyphens/>
              <w:spacing w:before="280" w:after="119" w:line="60" w:lineRule="atLeast"/>
              <w:ind w:left="28" w:right="108"/>
              <w:jc w:val="center"/>
              <w:rPr>
                <w:color w:val="00000A"/>
                <w:kern w:val="1"/>
                <w:lang w:eastAsia="zh-CN"/>
              </w:rPr>
            </w:pPr>
            <w:r w:rsidRPr="0074305B">
              <w:rPr>
                <w:color w:val="000000"/>
                <w:kern w:val="1"/>
                <w:sz w:val="22"/>
                <w:szCs w:val="22"/>
              </w:rPr>
              <w:t>№ п/п</w:t>
            </w:r>
          </w:p>
        </w:tc>
        <w:tc>
          <w:tcPr>
            <w:tcW w:w="3759" w:type="dxa"/>
            <w:tcBorders>
              <w:top w:val="single" w:sz="4" w:space="0" w:color="000000"/>
              <w:left w:val="single" w:sz="4" w:space="0" w:color="000000"/>
              <w:bottom w:val="single" w:sz="4" w:space="0" w:color="000000"/>
            </w:tcBorders>
            <w:shd w:val="clear" w:color="auto" w:fill="FFFFFF"/>
          </w:tcPr>
          <w:p w14:paraId="30C6EA21" w14:textId="77777777" w:rsidR="0074305B" w:rsidRPr="0074305B" w:rsidRDefault="0074305B" w:rsidP="0074305B">
            <w:pPr>
              <w:suppressAutoHyphens/>
              <w:spacing w:before="280" w:after="119" w:line="60" w:lineRule="atLeast"/>
              <w:jc w:val="center"/>
              <w:rPr>
                <w:color w:val="00000A"/>
                <w:kern w:val="1"/>
                <w:lang w:eastAsia="zh-CN"/>
              </w:rPr>
            </w:pPr>
            <w:r w:rsidRPr="0074305B">
              <w:rPr>
                <w:color w:val="000000"/>
                <w:kern w:val="1"/>
              </w:rPr>
              <w:t>Наименование товара (услуг)</w:t>
            </w:r>
          </w:p>
        </w:tc>
        <w:tc>
          <w:tcPr>
            <w:tcW w:w="992" w:type="dxa"/>
            <w:tcBorders>
              <w:top w:val="single" w:sz="4" w:space="0" w:color="000000"/>
              <w:left w:val="single" w:sz="4" w:space="0" w:color="000000"/>
              <w:bottom w:val="single" w:sz="4" w:space="0" w:color="000000"/>
            </w:tcBorders>
            <w:shd w:val="clear" w:color="auto" w:fill="FFFFFF"/>
          </w:tcPr>
          <w:p w14:paraId="5A10BA92" w14:textId="77777777" w:rsidR="0074305B" w:rsidRPr="0074305B" w:rsidRDefault="0074305B" w:rsidP="0074305B">
            <w:pPr>
              <w:suppressAutoHyphens/>
              <w:spacing w:before="280" w:after="119" w:line="60" w:lineRule="atLeast"/>
              <w:jc w:val="center"/>
              <w:rPr>
                <w:color w:val="00000A"/>
                <w:kern w:val="1"/>
                <w:lang w:eastAsia="zh-CN"/>
              </w:rPr>
            </w:pPr>
            <w:r w:rsidRPr="0074305B">
              <w:rPr>
                <w:color w:val="000000"/>
                <w:kern w:val="1"/>
              </w:rPr>
              <w:t xml:space="preserve">Ед. </w:t>
            </w:r>
            <w:proofErr w:type="spellStart"/>
            <w:r w:rsidRPr="0074305B">
              <w:rPr>
                <w:color w:val="000000"/>
                <w:kern w:val="1"/>
              </w:rPr>
              <w:t>измер</w:t>
            </w:r>
            <w:proofErr w:type="spellEnd"/>
            <w:r w:rsidRPr="0074305B">
              <w:rPr>
                <w:color w:val="000000"/>
                <w:kern w:val="1"/>
              </w:rPr>
              <w:t>.</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14:paraId="4ED250EC" w14:textId="77777777" w:rsidR="0074305B" w:rsidRPr="0074305B" w:rsidRDefault="0074305B" w:rsidP="0074305B">
            <w:pPr>
              <w:suppressAutoHyphens/>
              <w:spacing w:before="280" w:after="119" w:line="60" w:lineRule="atLeast"/>
              <w:jc w:val="center"/>
              <w:rPr>
                <w:color w:val="00000A"/>
                <w:kern w:val="1"/>
                <w:lang w:eastAsia="zh-CN"/>
              </w:rPr>
            </w:pPr>
            <w:r w:rsidRPr="0074305B">
              <w:rPr>
                <w:color w:val="000000"/>
                <w:kern w:val="1"/>
              </w:rPr>
              <w:t>Кол-во</w:t>
            </w:r>
          </w:p>
        </w:tc>
        <w:tc>
          <w:tcPr>
            <w:tcW w:w="1843" w:type="dxa"/>
            <w:tcBorders>
              <w:top w:val="single" w:sz="4" w:space="0" w:color="000000"/>
              <w:left w:val="single" w:sz="4" w:space="0" w:color="000000"/>
              <w:bottom w:val="single" w:sz="4" w:space="0" w:color="000000"/>
              <w:right w:val="single" w:sz="4" w:space="0" w:color="000000"/>
            </w:tcBorders>
            <w:shd w:val="clear" w:color="auto" w:fill="FFFFFF"/>
          </w:tcPr>
          <w:p w14:paraId="75775E6C" w14:textId="77777777" w:rsidR="0074305B" w:rsidRPr="0074305B" w:rsidRDefault="0074305B" w:rsidP="0074305B">
            <w:pPr>
              <w:suppressAutoHyphens/>
              <w:spacing w:before="280" w:after="119" w:line="60" w:lineRule="atLeast"/>
              <w:jc w:val="center"/>
              <w:rPr>
                <w:color w:val="000000"/>
                <w:kern w:val="1"/>
              </w:rPr>
            </w:pPr>
            <w:r w:rsidRPr="0074305B">
              <w:rPr>
                <w:color w:val="000000"/>
                <w:kern w:val="1"/>
              </w:rPr>
              <w:t>Цена (</w:t>
            </w:r>
            <w:proofErr w:type="spellStart"/>
            <w:r w:rsidRPr="0074305B">
              <w:rPr>
                <w:color w:val="000000"/>
                <w:kern w:val="1"/>
              </w:rPr>
              <w:t>руб</w:t>
            </w:r>
            <w:proofErr w:type="spellEnd"/>
            <w:r w:rsidRPr="0074305B">
              <w:rPr>
                <w:color w:val="000000"/>
                <w:kern w:val="1"/>
              </w:rPr>
              <w:t>)</w:t>
            </w:r>
          </w:p>
        </w:tc>
        <w:tc>
          <w:tcPr>
            <w:tcW w:w="1984" w:type="dxa"/>
            <w:tcBorders>
              <w:top w:val="single" w:sz="4" w:space="0" w:color="000000"/>
              <w:left w:val="single" w:sz="4" w:space="0" w:color="000000"/>
              <w:bottom w:val="single" w:sz="4" w:space="0" w:color="000000"/>
              <w:right w:val="single" w:sz="4" w:space="0" w:color="000000"/>
            </w:tcBorders>
            <w:shd w:val="clear" w:color="auto" w:fill="FFFFFF"/>
          </w:tcPr>
          <w:p w14:paraId="7F6E5CA0" w14:textId="77777777" w:rsidR="0074305B" w:rsidRPr="0074305B" w:rsidRDefault="0074305B" w:rsidP="0074305B">
            <w:pPr>
              <w:suppressAutoHyphens/>
              <w:spacing w:before="280" w:after="119" w:line="60" w:lineRule="atLeast"/>
              <w:jc w:val="center"/>
              <w:rPr>
                <w:color w:val="000000"/>
                <w:kern w:val="1"/>
              </w:rPr>
            </w:pPr>
            <w:r w:rsidRPr="0074305B">
              <w:rPr>
                <w:color w:val="000000"/>
                <w:kern w:val="1"/>
              </w:rPr>
              <w:t>Сумма(</w:t>
            </w:r>
            <w:proofErr w:type="spellStart"/>
            <w:r w:rsidRPr="0074305B">
              <w:rPr>
                <w:color w:val="000000"/>
                <w:kern w:val="1"/>
              </w:rPr>
              <w:t>руб</w:t>
            </w:r>
            <w:proofErr w:type="spellEnd"/>
            <w:r w:rsidRPr="0074305B">
              <w:rPr>
                <w:color w:val="000000"/>
                <w:kern w:val="1"/>
              </w:rPr>
              <w:t>)</w:t>
            </w:r>
          </w:p>
        </w:tc>
      </w:tr>
      <w:tr w:rsidR="0074305B" w:rsidRPr="0074305B" w14:paraId="576F9988" w14:textId="77777777" w:rsidTr="00A97DD8">
        <w:tc>
          <w:tcPr>
            <w:tcW w:w="675" w:type="dxa"/>
            <w:tcBorders>
              <w:left w:val="single" w:sz="4" w:space="0" w:color="000000"/>
              <w:bottom w:val="single" w:sz="4" w:space="0" w:color="000000"/>
            </w:tcBorders>
            <w:shd w:val="clear" w:color="auto" w:fill="FFFFFF"/>
            <w:vAlign w:val="center"/>
          </w:tcPr>
          <w:p w14:paraId="2183E743"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0"/>
                <w:kern w:val="1"/>
                <w:shd w:val="clear" w:color="auto" w:fill="FFFFFF"/>
                <w:lang w:eastAsia="zh-CN" w:bidi="hi-IN"/>
              </w:rPr>
              <w:t>1</w:t>
            </w:r>
          </w:p>
        </w:tc>
        <w:tc>
          <w:tcPr>
            <w:tcW w:w="3759" w:type="dxa"/>
            <w:tcBorders>
              <w:left w:val="single" w:sz="4" w:space="0" w:color="000000"/>
              <w:bottom w:val="single" w:sz="4" w:space="0" w:color="000000"/>
            </w:tcBorders>
            <w:shd w:val="clear" w:color="auto" w:fill="FFFFFF"/>
            <w:vAlign w:val="center"/>
          </w:tcPr>
          <w:p w14:paraId="5C4BC403"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Замена масла в двигателе</w:t>
            </w:r>
          </w:p>
        </w:tc>
        <w:tc>
          <w:tcPr>
            <w:tcW w:w="992" w:type="dxa"/>
            <w:tcBorders>
              <w:left w:val="single" w:sz="4" w:space="0" w:color="000000"/>
              <w:bottom w:val="single" w:sz="4" w:space="0" w:color="000000"/>
            </w:tcBorders>
            <w:shd w:val="clear" w:color="auto" w:fill="FFFFFF"/>
            <w:vAlign w:val="center"/>
          </w:tcPr>
          <w:p w14:paraId="61AB9CA7"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992" w:type="dxa"/>
            <w:tcBorders>
              <w:left w:val="single" w:sz="4" w:space="0" w:color="000000"/>
              <w:bottom w:val="single" w:sz="4" w:space="0" w:color="000000"/>
              <w:right w:val="single" w:sz="4" w:space="0" w:color="000000"/>
            </w:tcBorders>
            <w:shd w:val="clear" w:color="auto" w:fill="FFFFFF"/>
            <w:vAlign w:val="center"/>
          </w:tcPr>
          <w:p w14:paraId="0FA58C49"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w:t>
            </w:r>
          </w:p>
        </w:tc>
        <w:tc>
          <w:tcPr>
            <w:tcW w:w="1843" w:type="dxa"/>
            <w:tcBorders>
              <w:left w:val="single" w:sz="4" w:space="0" w:color="000000"/>
              <w:bottom w:val="single" w:sz="4" w:space="0" w:color="000000"/>
              <w:right w:val="single" w:sz="4" w:space="0" w:color="000000"/>
            </w:tcBorders>
            <w:shd w:val="clear" w:color="auto" w:fill="FFFFFF"/>
            <w:vAlign w:val="center"/>
          </w:tcPr>
          <w:p w14:paraId="5D038949"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2 500</w:t>
            </w:r>
          </w:p>
        </w:tc>
        <w:tc>
          <w:tcPr>
            <w:tcW w:w="1984" w:type="dxa"/>
            <w:tcBorders>
              <w:left w:val="single" w:sz="4" w:space="0" w:color="000000"/>
              <w:bottom w:val="single" w:sz="4" w:space="0" w:color="000000"/>
              <w:right w:val="single" w:sz="4" w:space="0" w:color="000000"/>
            </w:tcBorders>
            <w:shd w:val="clear" w:color="auto" w:fill="FFFFFF"/>
            <w:vAlign w:val="center"/>
          </w:tcPr>
          <w:p w14:paraId="6BB69B45"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5 000</w:t>
            </w:r>
          </w:p>
        </w:tc>
      </w:tr>
      <w:tr w:rsidR="0074305B" w:rsidRPr="0074305B" w14:paraId="4C96E72A" w14:textId="77777777" w:rsidTr="00A97DD8">
        <w:tc>
          <w:tcPr>
            <w:tcW w:w="675" w:type="dxa"/>
            <w:tcBorders>
              <w:left w:val="single" w:sz="4" w:space="0" w:color="000000"/>
              <w:bottom w:val="single" w:sz="4" w:space="0" w:color="000000"/>
            </w:tcBorders>
            <w:shd w:val="clear" w:color="auto" w:fill="FFFFFF"/>
            <w:vAlign w:val="center"/>
          </w:tcPr>
          <w:p w14:paraId="6F61CCCC"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2</w:t>
            </w:r>
          </w:p>
        </w:tc>
        <w:tc>
          <w:tcPr>
            <w:tcW w:w="3759" w:type="dxa"/>
            <w:tcBorders>
              <w:left w:val="single" w:sz="4" w:space="0" w:color="000000"/>
              <w:bottom w:val="single" w:sz="4" w:space="0" w:color="000000"/>
            </w:tcBorders>
            <w:shd w:val="clear" w:color="auto" w:fill="FFFFFF"/>
            <w:vAlign w:val="center"/>
          </w:tcPr>
          <w:p w14:paraId="15FA9883"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Замена масляного фильтра</w:t>
            </w:r>
          </w:p>
        </w:tc>
        <w:tc>
          <w:tcPr>
            <w:tcW w:w="992" w:type="dxa"/>
            <w:tcBorders>
              <w:left w:val="single" w:sz="4" w:space="0" w:color="000000"/>
              <w:bottom w:val="single" w:sz="4" w:space="0" w:color="000000"/>
            </w:tcBorders>
            <w:shd w:val="clear" w:color="auto" w:fill="FFFFFF"/>
            <w:vAlign w:val="center"/>
          </w:tcPr>
          <w:p w14:paraId="49B98A5E"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992" w:type="dxa"/>
            <w:tcBorders>
              <w:left w:val="single" w:sz="4" w:space="0" w:color="000000"/>
              <w:bottom w:val="single" w:sz="4" w:space="0" w:color="000000"/>
              <w:right w:val="single" w:sz="4" w:space="0" w:color="000000"/>
            </w:tcBorders>
            <w:shd w:val="clear" w:color="auto" w:fill="FFFFFF"/>
            <w:vAlign w:val="center"/>
          </w:tcPr>
          <w:p w14:paraId="6DFE1B80"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w:t>
            </w:r>
          </w:p>
        </w:tc>
        <w:tc>
          <w:tcPr>
            <w:tcW w:w="1843" w:type="dxa"/>
            <w:tcBorders>
              <w:left w:val="single" w:sz="4" w:space="0" w:color="000000"/>
              <w:bottom w:val="single" w:sz="4" w:space="0" w:color="000000"/>
              <w:right w:val="single" w:sz="4" w:space="0" w:color="000000"/>
            </w:tcBorders>
            <w:shd w:val="clear" w:color="auto" w:fill="FFFFFF"/>
            <w:vAlign w:val="center"/>
          </w:tcPr>
          <w:p w14:paraId="4871F828"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2 500</w:t>
            </w:r>
          </w:p>
        </w:tc>
        <w:tc>
          <w:tcPr>
            <w:tcW w:w="1984" w:type="dxa"/>
            <w:tcBorders>
              <w:left w:val="single" w:sz="4" w:space="0" w:color="000000"/>
              <w:bottom w:val="single" w:sz="4" w:space="0" w:color="000000"/>
              <w:right w:val="single" w:sz="4" w:space="0" w:color="000000"/>
            </w:tcBorders>
            <w:shd w:val="clear" w:color="auto" w:fill="FFFFFF"/>
            <w:vAlign w:val="center"/>
          </w:tcPr>
          <w:p w14:paraId="5749FDB5"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2 500</w:t>
            </w:r>
          </w:p>
        </w:tc>
      </w:tr>
      <w:tr w:rsidR="0074305B" w:rsidRPr="0074305B" w14:paraId="38F9E056" w14:textId="77777777" w:rsidTr="00A97DD8">
        <w:tc>
          <w:tcPr>
            <w:tcW w:w="675" w:type="dxa"/>
            <w:tcBorders>
              <w:left w:val="single" w:sz="4" w:space="0" w:color="000000"/>
              <w:bottom w:val="single" w:sz="4" w:space="0" w:color="000000"/>
            </w:tcBorders>
            <w:shd w:val="clear" w:color="auto" w:fill="FFFFFF"/>
            <w:vAlign w:val="center"/>
          </w:tcPr>
          <w:p w14:paraId="542F0B00"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3</w:t>
            </w:r>
          </w:p>
        </w:tc>
        <w:tc>
          <w:tcPr>
            <w:tcW w:w="3759" w:type="dxa"/>
            <w:tcBorders>
              <w:left w:val="single" w:sz="4" w:space="0" w:color="000000"/>
              <w:bottom w:val="single" w:sz="4" w:space="0" w:color="000000"/>
            </w:tcBorders>
            <w:shd w:val="clear" w:color="auto" w:fill="FFFFFF"/>
            <w:vAlign w:val="center"/>
          </w:tcPr>
          <w:p w14:paraId="2BC5E98D"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Замена топливного фильтра тонкой очистки</w:t>
            </w:r>
          </w:p>
        </w:tc>
        <w:tc>
          <w:tcPr>
            <w:tcW w:w="992" w:type="dxa"/>
            <w:tcBorders>
              <w:left w:val="single" w:sz="4" w:space="0" w:color="000000"/>
              <w:bottom w:val="single" w:sz="4" w:space="0" w:color="000000"/>
            </w:tcBorders>
            <w:shd w:val="clear" w:color="auto" w:fill="FFFFFF"/>
            <w:vAlign w:val="center"/>
          </w:tcPr>
          <w:p w14:paraId="629D84F0"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992" w:type="dxa"/>
            <w:tcBorders>
              <w:left w:val="single" w:sz="4" w:space="0" w:color="000000"/>
              <w:bottom w:val="single" w:sz="4" w:space="0" w:color="000000"/>
              <w:right w:val="single" w:sz="4" w:space="0" w:color="000000"/>
            </w:tcBorders>
            <w:shd w:val="clear" w:color="auto" w:fill="FFFFFF"/>
            <w:vAlign w:val="center"/>
          </w:tcPr>
          <w:p w14:paraId="5001C64D"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1,5</w:t>
            </w:r>
          </w:p>
        </w:tc>
        <w:tc>
          <w:tcPr>
            <w:tcW w:w="1843" w:type="dxa"/>
            <w:tcBorders>
              <w:left w:val="single" w:sz="4" w:space="0" w:color="000000"/>
              <w:bottom w:val="single" w:sz="4" w:space="0" w:color="000000"/>
              <w:right w:val="single" w:sz="4" w:space="0" w:color="000000"/>
            </w:tcBorders>
            <w:shd w:val="clear" w:color="auto" w:fill="FFFFFF"/>
            <w:vAlign w:val="center"/>
          </w:tcPr>
          <w:p w14:paraId="6F214D04"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2 500</w:t>
            </w:r>
          </w:p>
        </w:tc>
        <w:tc>
          <w:tcPr>
            <w:tcW w:w="1984" w:type="dxa"/>
            <w:tcBorders>
              <w:left w:val="single" w:sz="4" w:space="0" w:color="000000"/>
              <w:bottom w:val="single" w:sz="4" w:space="0" w:color="000000"/>
              <w:right w:val="single" w:sz="4" w:space="0" w:color="000000"/>
            </w:tcBorders>
            <w:shd w:val="clear" w:color="auto" w:fill="FFFFFF"/>
            <w:vAlign w:val="center"/>
          </w:tcPr>
          <w:p w14:paraId="6B947282"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3 750</w:t>
            </w:r>
          </w:p>
        </w:tc>
      </w:tr>
      <w:tr w:rsidR="0074305B" w:rsidRPr="0074305B" w14:paraId="0427C2D1" w14:textId="77777777" w:rsidTr="00A97DD8">
        <w:tc>
          <w:tcPr>
            <w:tcW w:w="675" w:type="dxa"/>
            <w:tcBorders>
              <w:left w:val="single" w:sz="4" w:space="0" w:color="000000"/>
              <w:bottom w:val="single" w:sz="4" w:space="0" w:color="000000"/>
            </w:tcBorders>
            <w:shd w:val="clear" w:color="auto" w:fill="FFFFFF"/>
            <w:vAlign w:val="center"/>
          </w:tcPr>
          <w:p w14:paraId="65200780"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4</w:t>
            </w:r>
          </w:p>
        </w:tc>
        <w:tc>
          <w:tcPr>
            <w:tcW w:w="3759" w:type="dxa"/>
            <w:tcBorders>
              <w:left w:val="single" w:sz="4" w:space="0" w:color="000000"/>
              <w:bottom w:val="single" w:sz="4" w:space="0" w:color="000000"/>
            </w:tcBorders>
            <w:shd w:val="clear" w:color="auto" w:fill="FFFFFF"/>
            <w:vAlign w:val="center"/>
          </w:tcPr>
          <w:p w14:paraId="18CCA58D"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Замена топливного фильтра грубой очистки</w:t>
            </w:r>
          </w:p>
        </w:tc>
        <w:tc>
          <w:tcPr>
            <w:tcW w:w="992" w:type="dxa"/>
            <w:tcBorders>
              <w:left w:val="single" w:sz="4" w:space="0" w:color="000000"/>
              <w:bottom w:val="single" w:sz="4" w:space="0" w:color="000000"/>
            </w:tcBorders>
            <w:shd w:val="clear" w:color="auto" w:fill="FFFFFF"/>
            <w:vAlign w:val="center"/>
          </w:tcPr>
          <w:p w14:paraId="7DF7C2D9"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992" w:type="dxa"/>
            <w:tcBorders>
              <w:left w:val="single" w:sz="4" w:space="0" w:color="000000"/>
              <w:bottom w:val="single" w:sz="4" w:space="0" w:color="000000"/>
              <w:right w:val="single" w:sz="4" w:space="0" w:color="000000"/>
            </w:tcBorders>
            <w:shd w:val="clear" w:color="auto" w:fill="FFFFFF"/>
            <w:vAlign w:val="center"/>
          </w:tcPr>
          <w:p w14:paraId="24FAFA9E"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1,5</w:t>
            </w:r>
          </w:p>
        </w:tc>
        <w:tc>
          <w:tcPr>
            <w:tcW w:w="1843" w:type="dxa"/>
            <w:tcBorders>
              <w:left w:val="single" w:sz="4" w:space="0" w:color="000000"/>
              <w:bottom w:val="single" w:sz="4" w:space="0" w:color="000000"/>
              <w:right w:val="single" w:sz="4" w:space="0" w:color="000000"/>
            </w:tcBorders>
            <w:shd w:val="clear" w:color="auto" w:fill="FFFFFF"/>
            <w:vAlign w:val="center"/>
          </w:tcPr>
          <w:p w14:paraId="4B6D3592"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2 500</w:t>
            </w:r>
          </w:p>
        </w:tc>
        <w:tc>
          <w:tcPr>
            <w:tcW w:w="1984" w:type="dxa"/>
            <w:tcBorders>
              <w:left w:val="single" w:sz="4" w:space="0" w:color="000000"/>
              <w:bottom w:val="single" w:sz="4" w:space="0" w:color="000000"/>
              <w:right w:val="single" w:sz="4" w:space="0" w:color="000000"/>
            </w:tcBorders>
            <w:shd w:val="clear" w:color="auto" w:fill="FFFFFF"/>
            <w:vAlign w:val="center"/>
          </w:tcPr>
          <w:p w14:paraId="37AD0864"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3 750</w:t>
            </w:r>
          </w:p>
        </w:tc>
      </w:tr>
      <w:tr w:rsidR="0074305B" w:rsidRPr="0074305B" w14:paraId="1B2DFB8E" w14:textId="77777777" w:rsidTr="00A97DD8">
        <w:tc>
          <w:tcPr>
            <w:tcW w:w="675" w:type="dxa"/>
            <w:tcBorders>
              <w:left w:val="single" w:sz="4" w:space="0" w:color="000000"/>
              <w:bottom w:val="single" w:sz="4" w:space="0" w:color="000000"/>
            </w:tcBorders>
            <w:shd w:val="clear" w:color="auto" w:fill="FFFFFF"/>
            <w:vAlign w:val="center"/>
          </w:tcPr>
          <w:p w14:paraId="04698147"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5</w:t>
            </w:r>
          </w:p>
        </w:tc>
        <w:tc>
          <w:tcPr>
            <w:tcW w:w="3759" w:type="dxa"/>
            <w:tcBorders>
              <w:left w:val="single" w:sz="4" w:space="0" w:color="000000"/>
              <w:bottom w:val="single" w:sz="4" w:space="0" w:color="000000"/>
            </w:tcBorders>
            <w:shd w:val="clear" w:color="auto" w:fill="FFFFFF"/>
            <w:vAlign w:val="center"/>
          </w:tcPr>
          <w:p w14:paraId="5E9140DB"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Проверка натяжения приводных ремней</w:t>
            </w:r>
          </w:p>
        </w:tc>
        <w:tc>
          <w:tcPr>
            <w:tcW w:w="992" w:type="dxa"/>
            <w:tcBorders>
              <w:left w:val="single" w:sz="4" w:space="0" w:color="000000"/>
              <w:bottom w:val="single" w:sz="4" w:space="0" w:color="000000"/>
            </w:tcBorders>
            <w:shd w:val="clear" w:color="auto" w:fill="FFFFFF"/>
            <w:vAlign w:val="center"/>
          </w:tcPr>
          <w:p w14:paraId="0571F704"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992" w:type="dxa"/>
            <w:tcBorders>
              <w:left w:val="single" w:sz="4" w:space="0" w:color="000000"/>
              <w:bottom w:val="single" w:sz="4" w:space="0" w:color="000000"/>
              <w:right w:val="single" w:sz="4" w:space="0" w:color="000000"/>
            </w:tcBorders>
            <w:shd w:val="clear" w:color="auto" w:fill="FFFFFF"/>
            <w:vAlign w:val="center"/>
          </w:tcPr>
          <w:p w14:paraId="001E05AF"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0,8</w:t>
            </w:r>
          </w:p>
        </w:tc>
        <w:tc>
          <w:tcPr>
            <w:tcW w:w="1843" w:type="dxa"/>
            <w:tcBorders>
              <w:left w:val="single" w:sz="4" w:space="0" w:color="000000"/>
              <w:bottom w:val="single" w:sz="4" w:space="0" w:color="000000"/>
              <w:right w:val="single" w:sz="4" w:space="0" w:color="000000"/>
            </w:tcBorders>
            <w:shd w:val="clear" w:color="auto" w:fill="FFFFFF"/>
            <w:vAlign w:val="center"/>
          </w:tcPr>
          <w:p w14:paraId="1ACCCB04"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2 500</w:t>
            </w:r>
          </w:p>
        </w:tc>
        <w:tc>
          <w:tcPr>
            <w:tcW w:w="1984" w:type="dxa"/>
            <w:tcBorders>
              <w:left w:val="single" w:sz="4" w:space="0" w:color="000000"/>
              <w:bottom w:val="single" w:sz="4" w:space="0" w:color="000000"/>
              <w:right w:val="single" w:sz="4" w:space="0" w:color="000000"/>
            </w:tcBorders>
            <w:shd w:val="clear" w:color="auto" w:fill="FFFFFF"/>
            <w:vAlign w:val="center"/>
          </w:tcPr>
          <w:p w14:paraId="3D951406"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2 00</w:t>
            </w:r>
          </w:p>
        </w:tc>
      </w:tr>
      <w:tr w:rsidR="0074305B" w:rsidRPr="0074305B" w14:paraId="7588B881" w14:textId="77777777" w:rsidTr="00A97DD8">
        <w:tc>
          <w:tcPr>
            <w:tcW w:w="675" w:type="dxa"/>
            <w:tcBorders>
              <w:left w:val="single" w:sz="4" w:space="0" w:color="000000"/>
              <w:bottom w:val="single" w:sz="4" w:space="0" w:color="000000"/>
            </w:tcBorders>
            <w:shd w:val="clear" w:color="auto" w:fill="FFFFFF"/>
            <w:vAlign w:val="center"/>
          </w:tcPr>
          <w:p w14:paraId="4E18341A"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6</w:t>
            </w:r>
          </w:p>
        </w:tc>
        <w:tc>
          <w:tcPr>
            <w:tcW w:w="3759" w:type="dxa"/>
            <w:tcBorders>
              <w:left w:val="single" w:sz="4" w:space="0" w:color="000000"/>
              <w:bottom w:val="single" w:sz="4" w:space="0" w:color="000000"/>
            </w:tcBorders>
            <w:shd w:val="clear" w:color="auto" w:fill="FFFFFF"/>
            <w:vAlign w:val="center"/>
          </w:tcPr>
          <w:p w14:paraId="1193A828"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Замена воздушного фильтра</w:t>
            </w:r>
          </w:p>
        </w:tc>
        <w:tc>
          <w:tcPr>
            <w:tcW w:w="992" w:type="dxa"/>
            <w:tcBorders>
              <w:left w:val="single" w:sz="4" w:space="0" w:color="000000"/>
              <w:bottom w:val="single" w:sz="4" w:space="0" w:color="000000"/>
            </w:tcBorders>
            <w:shd w:val="clear" w:color="auto" w:fill="FFFFFF"/>
            <w:vAlign w:val="center"/>
          </w:tcPr>
          <w:p w14:paraId="68A6D0C8"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992" w:type="dxa"/>
            <w:tcBorders>
              <w:left w:val="single" w:sz="4" w:space="0" w:color="000000"/>
              <w:bottom w:val="single" w:sz="4" w:space="0" w:color="000000"/>
              <w:right w:val="single" w:sz="4" w:space="0" w:color="000000"/>
            </w:tcBorders>
            <w:shd w:val="clear" w:color="auto" w:fill="FFFFFF"/>
            <w:vAlign w:val="center"/>
          </w:tcPr>
          <w:p w14:paraId="62A48915"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0,2</w:t>
            </w:r>
          </w:p>
        </w:tc>
        <w:tc>
          <w:tcPr>
            <w:tcW w:w="1843" w:type="dxa"/>
            <w:tcBorders>
              <w:left w:val="single" w:sz="4" w:space="0" w:color="000000"/>
              <w:bottom w:val="single" w:sz="4" w:space="0" w:color="000000"/>
              <w:right w:val="single" w:sz="4" w:space="0" w:color="000000"/>
            </w:tcBorders>
            <w:shd w:val="clear" w:color="auto" w:fill="FFFFFF"/>
            <w:vAlign w:val="center"/>
          </w:tcPr>
          <w:p w14:paraId="5D2BD134"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2 500</w:t>
            </w:r>
          </w:p>
        </w:tc>
        <w:tc>
          <w:tcPr>
            <w:tcW w:w="1984" w:type="dxa"/>
            <w:tcBorders>
              <w:left w:val="single" w:sz="4" w:space="0" w:color="000000"/>
              <w:bottom w:val="single" w:sz="4" w:space="0" w:color="000000"/>
              <w:right w:val="single" w:sz="4" w:space="0" w:color="000000"/>
            </w:tcBorders>
            <w:shd w:val="clear" w:color="auto" w:fill="FFFFFF"/>
            <w:vAlign w:val="center"/>
          </w:tcPr>
          <w:p w14:paraId="7505AB47"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500</w:t>
            </w:r>
          </w:p>
        </w:tc>
      </w:tr>
      <w:tr w:rsidR="0074305B" w:rsidRPr="0074305B" w14:paraId="3FBD4F27" w14:textId="77777777" w:rsidTr="00A97DD8">
        <w:tc>
          <w:tcPr>
            <w:tcW w:w="675" w:type="dxa"/>
            <w:tcBorders>
              <w:left w:val="single" w:sz="4" w:space="0" w:color="000000"/>
              <w:bottom w:val="single" w:sz="4" w:space="0" w:color="000000"/>
            </w:tcBorders>
            <w:shd w:val="clear" w:color="auto" w:fill="FFFFFF"/>
            <w:vAlign w:val="center"/>
          </w:tcPr>
          <w:p w14:paraId="191B147E"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7</w:t>
            </w:r>
          </w:p>
        </w:tc>
        <w:tc>
          <w:tcPr>
            <w:tcW w:w="3759" w:type="dxa"/>
            <w:tcBorders>
              <w:left w:val="single" w:sz="4" w:space="0" w:color="000000"/>
              <w:bottom w:val="single" w:sz="4" w:space="0" w:color="000000"/>
            </w:tcBorders>
            <w:shd w:val="clear" w:color="auto" w:fill="FFFFFF"/>
            <w:vAlign w:val="center"/>
          </w:tcPr>
          <w:p w14:paraId="3EEDE158"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Проверка заправочных емкостей</w:t>
            </w:r>
          </w:p>
        </w:tc>
        <w:tc>
          <w:tcPr>
            <w:tcW w:w="992" w:type="dxa"/>
            <w:tcBorders>
              <w:left w:val="single" w:sz="4" w:space="0" w:color="000000"/>
              <w:bottom w:val="single" w:sz="4" w:space="0" w:color="000000"/>
            </w:tcBorders>
            <w:shd w:val="clear" w:color="auto" w:fill="FFFFFF"/>
            <w:vAlign w:val="center"/>
          </w:tcPr>
          <w:p w14:paraId="46EAAFF4"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992" w:type="dxa"/>
            <w:tcBorders>
              <w:left w:val="single" w:sz="4" w:space="0" w:color="000000"/>
              <w:bottom w:val="single" w:sz="4" w:space="0" w:color="000000"/>
              <w:right w:val="single" w:sz="4" w:space="0" w:color="000000"/>
            </w:tcBorders>
            <w:shd w:val="clear" w:color="auto" w:fill="FFFFFF"/>
            <w:vAlign w:val="center"/>
          </w:tcPr>
          <w:p w14:paraId="346D0C51"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w:t>
            </w:r>
          </w:p>
        </w:tc>
        <w:tc>
          <w:tcPr>
            <w:tcW w:w="1843" w:type="dxa"/>
            <w:tcBorders>
              <w:left w:val="single" w:sz="4" w:space="0" w:color="000000"/>
              <w:bottom w:val="single" w:sz="4" w:space="0" w:color="000000"/>
              <w:right w:val="single" w:sz="4" w:space="0" w:color="000000"/>
            </w:tcBorders>
            <w:shd w:val="clear" w:color="auto" w:fill="FFFFFF"/>
            <w:vAlign w:val="center"/>
          </w:tcPr>
          <w:p w14:paraId="567E4FBF"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2 500</w:t>
            </w:r>
          </w:p>
        </w:tc>
        <w:tc>
          <w:tcPr>
            <w:tcW w:w="1984" w:type="dxa"/>
            <w:tcBorders>
              <w:left w:val="single" w:sz="4" w:space="0" w:color="000000"/>
              <w:bottom w:val="single" w:sz="4" w:space="0" w:color="000000"/>
              <w:right w:val="single" w:sz="4" w:space="0" w:color="000000"/>
            </w:tcBorders>
            <w:shd w:val="clear" w:color="auto" w:fill="FFFFFF"/>
            <w:vAlign w:val="center"/>
          </w:tcPr>
          <w:p w14:paraId="46C647CD"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2 500</w:t>
            </w:r>
          </w:p>
        </w:tc>
      </w:tr>
      <w:tr w:rsidR="0074305B" w:rsidRPr="0074305B" w14:paraId="14FE2AB5" w14:textId="77777777" w:rsidTr="00A97DD8">
        <w:tc>
          <w:tcPr>
            <w:tcW w:w="675" w:type="dxa"/>
            <w:tcBorders>
              <w:left w:val="single" w:sz="4" w:space="0" w:color="000000"/>
              <w:bottom w:val="single" w:sz="4" w:space="0" w:color="000000"/>
            </w:tcBorders>
            <w:shd w:val="clear" w:color="auto" w:fill="FFFFFF"/>
            <w:vAlign w:val="center"/>
          </w:tcPr>
          <w:p w14:paraId="5C92502D"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8</w:t>
            </w:r>
          </w:p>
        </w:tc>
        <w:tc>
          <w:tcPr>
            <w:tcW w:w="3759" w:type="dxa"/>
            <w:tcBorders>
              <w:left w:val="single" w:sz="4" w:space="0" w:color="000000"/>
              <w:bottom w:val="single" w:sz="4" w:space="0" w:color="000000"/>
            </w:tcBorders>
            <w:shd w:val="clear" w:color="auto" w:fill="FFFFFF"/>
            <w:vAlign w:val="center"/>
          </w:tcPr>
          <w:p w14:paraId="741AB359"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 xml:space="preserve">Проверка </w:t>
            </w:r>
            <w:proofErr w:type="gramStart"/>
            <w:r w:rsidRPr="0074305B">
              <w:rPr>
                <w:color w:val="00000A"/>
                <w:kern w:val="1"/>
                <w:lang w:eastAsia="zh-CN"/>
              </w:rPr>
              <w:t>КИП  (</w:t>
            </w:r>
            <w:proofErr w:type="gramEnd"/>
            <w:r w:rsidRPr="0074305B">
              <w:rPr>
                <w:color w:val="00000A"/>
                <w:kern w:val="1"/>
                <w:lang w:eastAsia="zh-CN"/>
              </w:rPr>
              <w:t>контрольно-измерительные приборы)</w:t>
            </w:r>
          </w:p>
        </w:tc>
        <w:tc>
          <w:tcPr>
            <w:tcW w:w="992" w:type="dxa"/>
            <w:tcBorders>
              <w:left w:val="single" w:sz="4" w:space="0" w:color="000000"/>
              <w:bottom w:val="single" w:sz="4" w:space="0" w:color="000000"/>
            </w:tcBorders>
            <w:shd w:val="clear" w:color="auto" w:fill="FFFFFF"/>
            <w:vAlign w:val="center"/>
          </w:tcPr>
          <w:p w14:paraId="3F5F57D7"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992" w:type="dxa"/>
            <w:tcBorders>
              <w:left w:val="single" w:sz="4" w:space="0" w:color="000000"/>
              <w:bottom w:val="single" w:sz="4" w:space="0" w:color="000000"/>
              <w:right w:val="single" w:sz="4" w:space="0" w:color="000000"/>
            </w:tcBorders>
            <w:shd w:val="clear" w:color="auto" w:fill="FFFFFF"/>
            <w:vAlign w:val="center"/>
          </w:tcPr>
          <w:p w14:paraId="47B9AC58"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0,4</w:t>
            </w:r>
          </w:p>
        </w:tc>
        <w:tc>
          <w:tcPr>
            <w:tcW w:w="1843" w:type="dxa"/>
            <w:tcBorders>
              <w:left w:val="single" w:sz="4" w:space="0" w:color="000000"/>
              <w:bottom w:val="single" w:sz="4" w:space="0" w:color="000000"/>
              <w:right w:val="single" w:sz="4" w:space="0" w:color="000000"/>
            </w:tcBorders>
            <w:shd w:val="clear" w:color="auto" w:fill="FFFFFF"/>
            <w:vAlign w:val="center"/>
          </w:tcPr>
          <w:p w14:paraId="3915929F"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2 500</w:t>
            </w:r>
          </w:p>
        </w:tc>
        <w:tc>
          <w:tcPr>
            <w:tcW w:w="1984" w:type="dxa"/>
            <w:tcBorders>
              <w:left w:val="single" w:sz="4" w:space="0" w:color="000000"/>
              <w:bottom w:val="single" w:sz="4" w:space="0" w:color="000000"/>
              <w:right w:val="single" w:sz="4" w:space="0" w:color="000000"/>
            </w:tcBorders>
            <w:shd w:val="clear" w:color="auto" w:fill="FFFFFF"/>
            <w:vAlign w:val="center"/>
          </w:tcPr>
          <w:p w14:paraId="0BA6B1C3"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1 000</w:t>
            </w:r>
          </w:p>
        </w:tc>
      </w:tr>
      <w:tr w:rsidR="0074305B" w:rsidRPr="0074305B" w14:paraId="084EB6A8" w14:textId="77777777" w:rsidTr="00A97DD8">
        <w:tc>
          <w:tcPr>
            <w:tcW w:w="675" w:type="dxa"/>
            <w:tcBorders>
              <w:left w:val="single" w:sz="4" w:space="0" w:color="000000"/>
              <w:bottom w:val="single" w:sz="4" w:space="0" w:color="000000"/>
            </w:tcBorders>
            <w:shd w:val="clear" w:color="auto" w:fill="FFFFFF"/>
            <w:vAlign w:val="center"/>
          </w:tcPr>
          <w:p w14:paraId="75B92350"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9</w:t>
            </w:r>
          </w:p>
        </w:tc>
        <w:tc>
          <w:tcPr>
            <w:tcW w:w="3759" w:type="dxa"/>
            <w:tcBorders>
              <w:left w:val="single" w:sz="4" w:space="0" w:color="000000"/>
              <w:bottom w:val="single" w:sz="4" w:space="0" w:color="000000"/>
            </w:tcBorders>
            <w:shd w:val="clear" w:color="auto" w:fill="FFFFFF"/>
            <w:vAlign w:val="center"/>
          </w:tcPr>
          <w:p w14:paraId="5A8CB1CA"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Замена масла в гидросистеме</w:t>
            </w:r>
          </w:p>
        </w:tc>
        <w:tc>
          <w:tcPr>
            <w:tcW w:w="992" w:type="dxa"/>
            <w:tcBorders>
              <w:left w:val="single" w:sz="4" w:space="0" w:color="000000"/>
              <w:bottom w:val="single" w:sz="4" w:space="0" w:color="000000"/>
            </w:tcBorders>
            <w:shd w:val="clear" w:color="auto" w:fill="FFFFFF"/>
            <w:vAlign w:val="center"/>
          </w:tcPr>
          <w:p w14:paraId="628D8ACA"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992" w:type="dxa"/>
            <w:tcBorders>
              <w:left w:val="single" w:sz="4" w:space="0" w:color="000000"/>
              <w:bottom w:val="single" w:sz="4" w:space="0" w:color="000000"/>
              <w:right w:val="single" w:sz="4" w:space="0" w:color="000000"/>
            </w:tcBorders>
            <w:shd w:val="clear" w:color="auto" w:fill="FFFFFF"/>
            <w:vAlign w:val="center"/>
          </w:tcPr>
          <w:p w14:paraId="6B12639D"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w:t>
            </w:r>
          </w:p>
        </w:tc>
        <w:tc>
          <w:tcPr>
            <w:tcW w:w="1843" w:type="dxa"/>
            <w:tcBorders>
              <w:left w:val="single" w:sz="4" w:space="0" w:color="000000"/>
              <w:bottom w:val="single" w:sz="4" w:space="0" w:color="000000"/>
              <w:right w:val="single" w:sz="4" w:space="0" w:color="000000"/>
            </w:tcBorders>
            <w:shd w:val="clear" w:color="auto" w:fill="FFFFFF"/>
            <w:vAlign w:val="center"/>
          </w:tcPr>
          <w:p w14:paraId="3B845E05"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2 500</w:t>
            </w:r>
          </w:p>
        </w:tc>
        <w:tc>
          <w:tcPr>
            <w:tcW w:w="1984" w:type="dxa"/>
            <w:tcBorders>
              <w:left w:val="single" w:sz="4" w:space="0" w:color="000000"/>
              <w:bottom w:val="single" w:sz="4" w:space="0" w:color="000000"/>
              <w:right w:val="single" w:sz="4" w:space="0" w:color="000000"/>
            </w:tcBorders>
            <w:shd w:val="clear" w:color="auto" w:fill="FFFFFF"/>
            <w:vAlign w:val="center"/>
          </w:tcPr>
          <w:p w14:paraId="6017B384"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5 000</w:t>
            </w:r>
          </w:p>
        </w:tc>
      </w:tr>
      <w:tr w:rsidR="0074305B" w:rsidRPr="0074305B" w14:paraId="754EA1D4" w14:textId="77777777" w:rsidTr="00A97DD8">
        <w:tc>
          <w:tcPr>
            <w:tcW w:w="675" w:type="dxa"/>
            <w:tcBorders>
              <w:left w:val="single" w:sz="4" w:space="0" w:color="000000"/>
              <w:bottom w:val="single" w:sz="4" w:space="0" w:color="000000"/>
            </w:tcBorders>
            <w:shd w:val="clear" w:color="auto" w:fill="FFFFFF"/>
            <w:vAlign w:val="center"/>
          </w:tcPr>
          <w:p w14:paraId="4EC20D7E"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10</w:t>
            </w:r>
          </w:p>
        </w:tc>
        <w:tc>
          <w:tcPr>
            <w:tcW w:w="3759" w:type="dxa"/>
            <w:tcBorders>
              <w:left w:val="single" w:sz="4" w:space="0" w:color="000000"/>
              <w:bottom w:val="single" w:sz="4" w:space="0" w:color="000000"/>
            </w:tcBorders>
            <w:shd w:val="clear" w:color="auto" w:fill="FFFFFF"/>
            <w:vAlign w:val="center"/>
          </w:tcPr>
          <w:p w14:paraId="058C790A"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Замена салонного фильтра</w:t>
            </w:r>
          </w:p>
        </w:tc>
        <w:tc>
          <w:tcPr>
            <w:tcW w:w="992" w:type="dxa"/>
            <w:tcBorders>
              <w:left w:val="single" w:sz="4" w:space="0" w:color="000000"/>
              <w:bottom w:val="single" w:sz="4" w:space="0" w:color="000000"/>
            </w:tcBorders>
            <w:shd w:val="clear" w:color="auto" w:fill="FFFFFF"/>
            <w:vAlign w:val="center"/>
          </w:tcPr>
          <w:p w14:paraId="790C1513"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992" w:type="dxa"/>
            <w:tcBorders>
              <w:left w:val="single" w:sz="4" w:space="0" w:color="000000"/>
              <w:bottom w:val="single" w:sz="4" w:space="0" w:color="000000"/>
              <w:right w:val="single" w:sz="4" w:space="0" w:color="000000"/>
            </w:tcBorders>
            <w:shd w:val="clear" w:color="auto" w:fill="FFFFFF"/>
            <w:vAlign w:val="center"/>
          </w:tcPr>
          <w:p w14:paraId="5F916CB1"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0,5</w:t>
            </w:r>
          </w:p>
        </w:tc>
        <w:tc>
          <w:tcPr>
            <w:tcW w:w="1843" w:type="dxa"/>
            <w:tcBorders>
              <w:left w:val="single" w:sz="4" w:space="0" w:color="000000"/>
              <w:bottom w:val="single" w:sz="4" w:space="0" w:color="000000"/>
              <w:right w:val="single" w:sz="4" w:space="0" w:color="000000"/>
            </w:tcBorders>
            <w:shd w:val="clear" w:color="auto" w:fill="FFFFFF"/>
            <w:vAlign w:val="center"/>
          </w:tcPr>
          <w:p w14:paraId="6903A6A1"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2 500</w:t>
            </w:r>
          </w:p>
        </w:tc>
        <w:tc>
          <w:tcPr>
            <w:tcW w:w="1984" w:type="dxa"/>
            <w:tcBorders>
              <w:left w:val="single" w:sz="4" w:space="0" w:color="000000"/>
              <w:bottom w:val="single" w:sz="4" w:space="0" w:color="000000"/>
              <w:right w:val="single" w:sz="4" w:space="0" w:color="000000"/>
            </w:tcBorders>
            <w:shd w:val="clear" w:color="auto" w:fill="FFFFFF"/>
            <w:vAlign w:val="center"/>
          </w:tcPr>
          <w:p w14:paraId="4C1C50A5"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1 250</w:t>
            </w:r>
          </w:p>
        </w:tc>
      </w:tr>
      <w:tr w:rsidR="0074305B" w:rsidRPr="0074305B" w14:paraId="0A56C4E4" w14:textId="77777777" w:rsidTr="00A97DD8">
        <w:tc>
          <w:tcPr>
            <w:tcW w:w="675" w:type="dxa"/>
            <w:tcBorders>
              <w:left w:val="single" w:sz="4" w:space="0" w:color="000000"/>
              <w:bottom w:val="single" w:sz="4" w:space="0" w:color="000000"/>
            </w:tcBorders>
            <w:shd w:val="clear" w:color="auto" w:fill="FFFFFF"/>
            <w:vAlign w:val="center"/>
          </w:tcPr>
          <w:p w14:paraId="64A344B0"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11</w:t>
            </w:r>
          </w:p>
        </w:tc>
        <w:tc>
          <w:tcPr>
            <w:tcW w:w="3759" w:type="dxa"/>
            <w:tcBorders>
              <w:left w:val="single" w:sz="4" w:space="0" w:color="000000"/>
              <w:bottom w:val="single" w:sz="4" w:space="0" w:color="000000"/>
            </w:tcBorders>
            <w:shd w:val="clear" w:color="auto" w:fill="FFFFFF"/>
            <w:vAlign w:val="center"/>
          </w:tcPr>
          <w:p w14:paraId="668F0BBF"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 xml:space="preserve">ТО (техническое обслуживание) (500 м/ч) экскаватора </w:t>
            </w:r>
            <w:r w:rsidRPr="0074305B">
              <w:rPr>
                <w:color w:val="00000A"/>
                <w:kern w:val="1"/>
                <w:lang w:val="en-US" w:eastAsia="zh-CN"/>
              </w:rPr>
              <w:t>E</w:t>
            </w:r>
            <w:r w:rsidRPr="0074305B">
              <w:rPr>
                <w:color w:val="00000A"/>
                <w:kern w:val="1"/>
                <w:lang w:eastAsia="zh-CN"/>
              </w:rPr>
              <w:t>170Ц Гос.№ 2543 МХ</w:t>
            </w:r>
          </w:p>
        </w:tc>
        <w:tc>
          <w:tcPr>
            <w:tcW w:w="992" w:type="dxa"/>
            <w:tcBorders>
              <w:left w:val="single" w:sz="4" w:space="0" w:color="000000"/>
              <w:bottom w:val="single" w:sz="4" w:space="0" w:color="000000"/>
            </w:tcBorders>
            <w:shd w:val="clear" w:color="auto" w:fill="FFFFFF"/>
            <w:vAlign w:val="center"/>
          </w:tcPr>
          <w:p w14:paraId="18C2893D"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н/ч</w:t>
            </w:r>
          </w:p>
        </w:tc>
        <w:tc>
          <w:tcPr>
            <w:tcW w:w="992" w:type="dxa"/>
            <w:tcBorders>
              <w:left w:val="single" w:sz="4" w:space="0" w:color="000000"/>
              <w:bottom w:val="single" w:sz="4" w:space="0" w:color="000000"/>
              <w:right w:val="single" w:sz="4" w:space="0" w:color="000000"/>
            </w:tcBorders>
            <w:shd w:val="clear" w:color="auto" w:fill="FFFFFF"/>
            <w:vAlign w:val="center"/>
          </w:tcPr>
          <w:p w14:paraId="7A179D62"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w:t>
            </w:r>
          </w:p>
        </w:tc>
        <w:tc>
          <w:tcPr>
            <w:tcW w:w="1843" w:type="dxa"/>
            <w:tcBorders>
              <w:left w:val="single" w:sz="4" w:space="0" w:color="000000"/>
              <w:bottom w:val="single" w:sz="4" w:space="0" w:color="000000"/>
              <w:right w:val="single" w:sz="4" w:space="0" w:color="000000"/>
            </w:tcBorders>
            <w:shd w:val="clear" w:color="auto" w:fill="FFFFFF"/>
            <w:vAlign w:val="center"/>
          </w:tcPr>
          <w:p w14:paraId="76FDA997"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6 000</w:t>
            </w:r>
          </w:p>
        </w:tc>
        <w:tc>
          <w:tcPr>
            <w:tcW w:w="1984" w:type="dxa"/>
            <w:tcBorders>
              <w:left w:val="single" w:sz="4" w:space="0" w:color="000000"/>
              <w:bottom w:val="single" w:sz="4" w:space="0" w:color="000000"/>
              <w:right w:val="single" w:sz="4" w:space="0" w:color="000000"/>
            </w:tcBorders>
            <w:shd w:val="clear" w:color="auto" w:fill="FFFFFF"/>
            <w:vAlign w:val="center"/>
          </w:tcPr>
          <w:p w14:paraId="7C6002C2"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6 000</w:t>
            </w:r>
          </w:p>
        </w:tc>
      </w:tr>
      <w:tr w:rsidR="0074305B" w:rsidRPr="0074305B" w14:paraId="2DEF29D5" w14:textId="77777777" w:rsidTr="00A97DD8">
        <w:tc>
          <w:tcPr>
            <w:tcW w:w="675" w:type="dxa"/>
            <w:tcBorders>
              <w:left w:val="single" w:sz="4" w:space="0" w:color="000000"/>
              <w:bottom w:val="single" w:sz="4" w:space="0" w:color="000000"/>
            </w:tcBorders>
            <w:shd w:val="clear" w:color="auto" w:fill="FFFFFF"/>
            <w:vAlign w:val="center"/>
          </w:tcPr>
          <w:p w14:paraId="3DCC0E68"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12</w:t>
            </w:r>
          </w:p>
        </w:tc>
        <w:tc>
          <w:tcPr>
            <w:tcW w:w="3759" w:type="dxa"/>
            <w:tcBorders>
              <w:left w:val="single" w:sz="4" w:space="0" w:color="000000"/>
              <w:bottom w:val="single" w:sz="4" w:space="0" w:color="000000"/>
            </w:tcBorders>
            <w:shd w:val="clear" w:color="auto" w:fill="FFFFFF"/>
            <w:vAlign w:val="center"/>
          </w:tcPr>
          <w:p w14:paraId="585192BB"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 xml:space="preserve">Масло моторное </w:t>
            </w:r>
            <w:proofErr w:type="spellStart"/>
            <w:r w:rsidRPr="0074305B">
              <w:rPr>
                <w:color w:val="00000A"/>
                <w:kern w:val="1"/>
                <w:lang w:val="en-US" w:eastAsia="zh-CN"/>
              </w:rPr>
              <w:t>Revolux</w:t>
            </w:r>
            <w:proofErr w:type="spellEnd"/>
            <w:r w:rsidRPr="0074305B">
              <w:rPr>
                <w:color w:val="00000A"/>
                <w:kern w:val="1"/>
                <w:lang w:eastAsia="zh-CN"/>
              </w:rPr>
              <w:t xml:space="preserve"> </w:t>
            </w:r>
            <w:r w:rsidRPr="0074305B">
              <w:rPr>
                <w:color w:val="00000A"/>
                <w:kern w:val="1"/>
                <w:lang w:val="en-US" w:eastAsia="zh-CN"/>
              </w:rPr>
              <w:t>D</w:t>
            </w:r>
            <w:r w:rsidRPr="0074305B">
              <w:rPr>
                <w:color w:val="00000A"/>
                <w:kern w:val="1"/>
                <w:lang w:eastAsia="zh-CN"/>
              </w:rPr>
              <w:t>3 10</w:t>
            </w:r>
            <w:r w:rsidRPr="0074305B">
              <w:rPr>
                <w:color w:val="00000A"/>
                <w:kern w:val="1"/>
                <w:lang w:val="en-US" w:eastAsia="zh-CN"/>
              </w:rPr>
              <w:t>w</w:t>
            </w:r>
            <w:r w:rsidRPr="0074305B">
              <w:rPr>
                <w:color w:val="00000A"/>
                <w:kern w:val="1"/>
                <w:lang w:eastAsia="zh-CN"/>
              </w:rPr>
              <w:t>40</w:t>
            </w:r>
          </w:p>
        </w:tc>
        <w:tc>
          <w:tcPr>
            <w:tcW w:w="992" w:type="dxa"/>
            <w:tcBorders>
              <w:left w:val="single" w:sz="4" w:space="0" w:color="000000"/>
              <w:bottom w:val="single" w:sz="4" w:space="0" w:color="000000"/>
            </w:tcBorders>
            <w:shd w:val="clear" w:color="auto" w:fill="FFFFFF"/>
            <w:vAlign w:val="center"/>
          </w:tcPr>
          <w:p w14:paraId="4C76FFCD"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л</w:t>
            </w:r>
          </w:p>
        </w:tc>
        <w:tc>
          <w:tcPr>
            <w:tcW w:w="992" w:type="dxa"/>
            <w:tcBorders>
              <w:left w:val="single" w:sz="4" w:space="0" w:color="000000"/>
              <w:bottom w:val="single" w:sz="4" w:space="0" w:color="000000"/>
              <w:right w:val="single" w:sz="4" w:space="0" w:color="000000"/>
            </w:tcBorders>
            <w:shd w:val="clear" w:color="auto" w:fill="FFFFFF"/>
            <w:vAlign w:val="center"/>
          </w:tcPr>
          <w:p w14:paraId="0C403C95"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12</w:t>
            </w:r>
          </w:p>
        </w:tc>
        <w:tc>
          <w:tcPr>
            <w:tcW w:w="1843" w:type="dxa"/>
            <w:tcBorders>
              <w:left w:val="single" w:sz="4" w:space="0" w:color="000000"/>
              <w:bottom w:val="single" w:sz="4" w:space="0" w:color="000000"/>
              <w:right w:val="single" w:sz="4" w:space="0" w:color="000000"/>
            </w:tcBorders>
            <w:shd w:val="clear" w:color="auto" w:fill="FFFFFF"/>
            <w:vAlign w:val="center"/>
          </w:tcPr>
          <w:p w14:paraId="1760E331"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400</w:t>
            </w:r>
          </w:p>
        </w:tc>
        <w:tc>
          <w:tcPr>
            <w:tcW w:w="1984" w:type="dxa"/>
            <w:tcBorders>
              <w:left w:val="single" w:sz="4" w:space="0" w:color="000000"/>
              <w:bottom w:val="single" w:sz="4" w:space="0" w:color="000000"/>
              <w:right w:val="single" w:sz="4" w:space="0" w:color="000000"/>
            </w:tcBorders>
            <w:shd w:val="clear" w:color="auto" w:fill="FFFFFF"/>
            <w:vAlign w:val="center"/>
          </w:tcPr>
          <w:p w14:paraId="7AF89814"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4 800</w:t>
            </w:r>
          </w:p>
        </w:tc>
      </w:tr>
      <w:tr w:rsidR="0074305B" w:rsidRPr="0074305B" w14:paraId="029D9267" w14:textId="77777777" w:rsidTr="00A97DD8">
        <w:tc>
          <w:tcPr>
            <w:tcW w:w="675" w:type="dxa"/>
            <w:tcBorders>
              <w:left w:val="single" w:sz="4" w:space="0" w:color="000000"/>
              <w:bottom w:val="single" w:sz="4" w:space="0" w:color="000000"/>
            </w:tcBorders>
            <w:shd w:val="clear" w:color="auto" w:fill="FFFFFF"/>
            <w:vAlign w:val="center"/>
          </w:tcPr>
          <w:p w14:paraId="4B249FE1"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13</w:t>
            </w:r>
          </w:p>
        </w:tc>
        <w:tc>
          <w:tcPr>
            <w:tcW w:w="3759" w:type="dxa"/>
            <w:tcBorders>
              <w:left w:val="single" w:sz="4" w:space="0" w:color="000000"/>
              <w:bottom w:val="single" w:sz="4" w:space="0" w:color="000000"/>
            </w:tcBorders>
            <w:shd w:val="clear" w:color="auto" w:fill="FFFFFF"/>
            <w:vAlign w:val="center"/>
          </w:tcPr>
          <w:p w14:paraId="571649DD"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 xml:space="preserve">Масло гидравлическое </w:t>
            </w:r>
            <w:proofErr w:type="spellStart"/>
            <w:r w:rsidRPr="0074305B">
              <w:rPr>
                <w:color w:val="00000A"/>
                <w:kern w:val="1"/>
                <w:lang w:val="en-US" w:eastAsia="zh-CN"/>
              </w:rPr>
              <w:t>Gidrotec</w:t>
            </w:r>
            <w:proofErr w:type="spellEnd"/>
            <w:r w:rsidRPr="0074305B">
              <w:rPr>
                <w:color w:val="00000A"/>
                <w:kern w:val="1"/>
                <w:lang w:eastAsia="zh-CN"/>
              </w:rPr>
              <w:t xml:space="preserve"> </w:t>
            </w:r>
            <w:r w:rsidRPr="0074305B">
              <w:rPr>
                <w:color w:val="00000A"/>
                <w:kern w:val="1"/>
                <w:lang w:val="en-US" w:eastAsia="zh-CN"/>
              </w:rPr>
              <w:t>OE</w:t>
            </w:r>
            <w:r w:rsidRPr="0074305B">
              <w:rPr>
                <w:color w:val="00000A"/>
                <w:kern w:val="1"/>
                <w:lang w:eastAsia="zh-CN"/>
              </w:rPr>
              <w:t xml:space="preserve"> </w:t>
            </w:r>
            <w:r w:rsidRPr="0074305B">
              <w:rPr>
                <w:color w:val="00000A"/>
                <w:kern w:val="1"/>
                <w:lang w:val="en-US" w:eastAsia="zh-CN"/>
              </w:rPr>
              <w:t>HVLP</w:t>
            </w:r>
            <w:r w:rsidRPr="0074305B">
              <w:rPr>
                <w:color w:val="00000A"/>
                <w:kern w:val="1"/>
                <w:lang w:eastAsia="zh-CN"/>
              </w:rPr>
              <w:t xml:space="preserve"> 46</w:t>
            </w:r>
          </w:p>
        </w:tc>
        <w:tc>
          <w:tcPr>
            <w:tcW w:w="992" w:type="dxa"/>
            <w:tcBorders>
              <w:left w:val="single" w:sz="4" w:space="0" w:color="000000"/>
              <w:bottom w:val="single" w:sz="4" w:space="0" w:color="000000"/>
            </w:tcBorders>
            <w:shd w:val="clear" w:color="auto" w:fill="FFFFFF"/>
            <w:vAlign w:val="center"/>
          </w:tcPr>
          <w:p w14:paraId="0D1C75EF"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л</w:t>
            </w:r>
          </w:p>
        </w:tc>
        <w:tc>
          <w:tcPr>
            <w:tcW w:w="992" w:type="dxa"/>
            <w:tcBorders>
              <w:left w:val="single" w:sz="4" w:space="0" w:color="000000"/>
              <w:bottom w:val="single" w:sz="4" w:space="0" w:color="000000"/>
              <w:right w:val="single" w:sz="4" w:space="0" w:color="000000"/>
            </w:tcBorders>
            <w:shd w:val="clear" w:color="auto" w:fill="FFFFFF"/>
            <w:vAlign w:val="center"/>
          </w:tcPr>
          <w:p w14:paraId="17E512B7"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280</w:t>
            </w:r>
          </w:p>
        </w:tc>
        <w:tc>
          <w:tcPr>
            <w:tcW w:w="1843" w:type="dxa"/>
            <w:tcBorders>
              <w:left w:val="single" w:sz="4" w:space="0" w:color="000000"/>
              <w:bottom w:val="single" w:sz="4" w:space="0" w:color="000000"/>
              <w:right w:val="single" w:sz="4" w:space="0" w:color="000000"/>
            </w:tcBorders>
            <w:shd w:val="clear" w:color="auto" w:fill="FFFFFF"/>
            <w:vAlign w:val="center"/>
          </w:tcPr>
          <w:p w14:paraId="4A0BB57F"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300</w:t>
            </w:r>
          </w:p>
        </w:tc>
        <w:tc>
          <w:tcPr>
            <w:tcW w:w="1984" w:type="dxa"/>
            <w:tcBorders>
              <w:left w:val="single" w:sz="4" w:space="0" w:color="000000"/>
              <w:bottom w:val="single" w:sz="4" w:space="0" w:color="000000"/>
              <w:right w:val="single" w:sz="4" w:space="0" w:color="000000"/>
            </w:tcBorders>
            <w:shd w:val="clear" w:color="auto" w:fill="FFFFFF"/>
            <w:vAlign w:val="center"/>
          </w:tcPr>
          <w:p w14:paraId="3E3E99C3"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84 000</w:t>
            </w:r>
          </w:p>
        </w:tc>
      </w:tr>
      <w:tr w:rsidR="0074305B" w:rsidRPr="0074305B" w14:paraId="1D6E20BF" w14:textId="77777777" w:rsidTr="00A97DD8">
        <w:tc>
          <w:tcPr>
            <w:tcW w:w="675" w:type="dxa"/>
            <w:tcBorders>
              <w:left w:val="single" w:sz="4" w:space="0" w:color="000000"/>
              <w:bottom w:val="single" w:sz="4" w:space="0" w:color="000000"/>
            </w:tcBorders>
            <w:shd w:val="clear" w:color="auto" w:fill="FFFFFF"/>
            <w:vAlign w:val="center"/>
          </w:tcPr>
          <w:p w14:paraId="7206349C"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14</w:t>
            </w:r>
          </w:p>
        </w:tc>
        <w:tc>
          <w:tcPr>
            <w:tcW w:w="3759" w:type="dxa"/>
            <w:tcBorders>
              <w:left w:val="single" w:sz="4" w:space="0" w:color="000000"/>
              <w:bottom w:val="single" w:sz="4" w:space="0" w:color="000000"/>
            </w:tcBorders>
            <w:shd w:val="clear" w:color="auto" w:fill="FFFFFF"/>
            <w:vAlign w:val="center"/>
          </w:tcPr>
          <w:p w14:paraId="731D318B"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 xml:space="preserve">Фильтр масляный </w:t>
            </w:r>
            <w:proofErr w:type="spellStart"/>
            <w:r w:rsidRPr="0074305B">
              <w:rPr>
                <w:color w:val="00000A"/>
                <w:kern w:val="1"/>
                <w:lang w:eastAsia="zh-CN"/>
              </w:rPr>
              <w:t>Четра</w:t>
            </w:r>
            <w:proofErr w:type="spellEnd"/>
            <w:r w:rsidRPr="0074305B">
              <w:rPr>
                <w:color w:val="00000A"/>
                <w:kern w:val="1"/>
                <w:lang w:eastAsia="zh-CN"/>
              </w:rPr>
              <w:t>/ЯМЗ</w:t>
            </w:r>
          </w:p>
        </w:tc>
        <w:tc>
          <w:tcPr>
            <w:tcW w:w="992" w:type="dxa"/>
            <w:tcBorders>
              <w:left w:val="single" w:sz="4" w:space="0" w:color="000000"/>
              <w:bottom w:val="single" w:sz="4" w:space="0" w:color="000000"/>
            </w:tcBorders>
            <w:shd w:val="clear" w:color="auto" w:fill="FFFFFF"/>
            <w:vAlign w:val="center"/>
          </w:tcPr>
          <w:p w14:paraId="42028F6B" w14:textId="77777777" w:rsidR="0074305B" w:rsidRPr="0074305B" w:rsidRDefault="0074305B" w:rsidP="0074305B">
            <w:pPr>
              <w:suppressAutoHyphens/>
              <w:spacing w:line="0" w:lineRule="atLeast"/>
              <w:jc w:val="center"/>
              <w:rPr>
                <w:color w:val="00000A"/>
                <w:kern w:val="1"/>
                <w:lang w:eastAsia="zh-CN"/>
              </w:rPr>
            </w:pPr>
            <w:proofErr w:type="spellStart"/>
            <w:r w:rsidRPr="0074305B">
              <w:rPr>
                <w:color w:val="00000A"/>
                <w:kern w:val="1"/>
                <w:lang w:eastAsia="zh-CN"/>
              </w:rPr>
              <w:t>шт</w:t>
            </w:r>
            <w:proofErr w:type="spellEnd"/>
          </w:p>
        </w:tc>
        <w:tc>
          <w:tcPr>
            <w:tcW w:w="992" w:type="dxa"/>
            <w:tcBorders>
              <w:left w:val="single" w:sz="4" w:space="0" w:color="000000"/>
              <w:bottom w:val="single" w:sz="4" w:space="0" w:color="000000"/>
              <w:right w:val="single" w:sz="4" w:space="0" w:color="000000"/>
            </w:tcBorders>
            <w:shd w:val="clear" w:color="auto" w:fill="FFFFFF"/>
            <w:vAlign w:val="center"/>
          </w:tcPr>
          <w:p w14:paraId="7744C154"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w:t>
            </w:r>
          </w:p>
        </w:tc>
        <w:tc>
          <w:tcPr>
            <w:tcW w:w="1843" w:type="dxa"/>
            <w:tcBorders>
              <w:left w:val="single" w:sz="4" w:space="0" w:color="000000"/>
              <w:bottom w:val="single" w:sz="4" w:space="0" w:color="000000"/>
              <w:right w:val="single" w:sz="4" w:space="0" w:color="000000"/>
            </w:tcBorders>
            <w:shd w:val="clear" w:color="auto" w:fill="FFFFFF"/>
            <w:vAlign w:val="center"/>
          </w:tcPr>
          <w:p w14:paraId="23B99BF8"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2 100</w:t>
            </w:r>
          </w:p>
        </w:tc>
        <w:tc>
          <w:tcPr>
            <w:tcW w:w="1984" w:type="dxa"/>
            <w:tcBorders>
              <w:left w:val="single" w:sz="4" w:space="0" w:color="000000"/>
              <w:bottom w:val="single" w:sz="4" w:space="0" w:color="000000"/>
              <w:right w:val="single" w:sz="4" w:space="0" w:color="000000"/>
            </w:tcBorders>
            <w:shd w:val="clear" w:color="auto" w:fill="FFFFFF"/>
            <w:vAlign w:val="center"/>
          </w:tcPr>
          <w:p w14:paraId="22A134AA"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2 100</w:t>
            </w:r>
          </w:p>
        </w:tc>
      </w:tr>
      <w:tr w:rsidR="0074305B" w:rsidRPr="0074305B" w14:paraId="26F5EE69" w14:textId="77777777" w:rsidTr="00A97DD8">
        <w:tc>
          <w:tcPr>
            <w:tcW w:w="675" w:type="dxa"/>
            <w:tcBorders>
              <w:left w:val="single" w:sz="4" w:space="0" w:color="000000"/>
              <w:bottom w:val="single" w:sz="4" w:space="0" w:color="000000"/>
            </w:tcBorders>
            <w:shd w:val="clear" w:color="auto" w:fill="FFFFFF"/>
            <w:vAlign w:val="center"/>
          </w:tcPr>
          <w:p w14:paraId="24EB01B3"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15</w:t>
            </w:r>
          </w:p>
        </w:tc>
        <w:tc>
          <w:tcPr>
            <w:tcW w:w="3759" w:type="dxa"/>
            <w:tcBorders>
              <w:left w:val="single" w:sz="4" w:space="0" w:color="000000"/>
              <w:bottom w:val="single" w:sz="4" w:space="0" w:color="000000"/>
            </w:tcBorders>
            <w:shd w:val="clear" w:color="auto" w:fill="FFFFFF"/>
            <w:vAlign w:val="center"/>
          </w:tcPr>
          <w:p w14:paraId="66AD0059"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 xml:space="preserve">Фильтр топливный ЯМЗ 534/536 </w:t>
            </w:r>
            <w:proofErr w:type="spellStart"/>
            <w:r w:rsidRPr="0074305B">
              <w:rPr>
                <w:color w:val="00000A"/>
                <w:kern w:val="1"/>
                <w:lang w:eastAsia="zh-CN"/>
              </w:rPr>
              <w:t>тонк</w:t>
            </w:r>
            <w:proofErr w:type="spellEnd"/>
            <w:r w:rsidRPr="0074305B">
              <w:rPr>
                <w:color w:val="00000A"/>
                <w:kern w:val="1"/>
                <w:lang w:eastAsia="zh-CN"/>
              </w:rPr>
              <w:t>/оч.</w:t>
            </w:r>
          </w:p>
        </w:tc>
        <w:tc>
          <w:tcPr>
            <w:tcW w:w="992" w:type="dxa"/>
            <w:tcBorders>
              <w:left w:val="single" w:sz="4" w:space="0" w:color="000000"/>
              <w:bottom w:val="single" w:sz="4" w:space="0" w:color="000000"/>
            </w:tcBorders>
            <w:shd w:val="clear" w:color="auto" w:fill="FFFFFF"/>
            <w:vAlign w:val="center"/>
          </w:tcPr>
          <w:p w14:paraId="15F34BBF" w14:textId="77777777" w:rsidR="0074305B" w:rsidRPr="0074305B" w:rsidRDefault="0074305B" w:rsidP="0074305B">
            <w:pPr>
              <w:suppressAutoHyphens/>
              <w:spacing w:line="0" w:lineRule="atLeast"/>
              <w:jc w:val="center"/>
              <w:rPr>
                <w:color w:val="00000A"/>
                <w:kern w:val="1"/>
                <w:lang w:eastAsia="zh-CN"/>
              </w:rPr>
            </w:pPr>
            <w:proofErr w:type="spellStart"/>
            <w:r w:rsidRPr="0074305B">
              <w:rPr>
                <w:color w:val="00000A"/>
                <w:kern w:val="1"/>
                <w:lang w:eastAsia="zh-CN"/>
              </w:rPr>
              <w:t>шт</w:t>
            </w:r>
            <w:proofErr w:type="spellEnd"/>
          </w:p>
        </w:tc>
        <w:tc>
          <w:tcPr>
            <w:tcW w:w="992" w:type="dxa"/>
            <w:tcBorders>
              <w:left w:val="single" w:sz="4" w:space="0" w:color="000000"/>
              <w:bottom w:val="single" w:sz="4" w:space="0" w:color="000000"/>
              <w:right w:val="single" w:sz="4" w:space="0" w:color="000000"/>
            </w:tcBorders>
            <w:shd w:val="clear" w:color="auto" w:fill="FFFFFF"/>
            <w:vAlign w:val="center"/>
          </w:tcPr>
          <w:p w14:paraId="31ADAA11"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w:t>
            </w:r>
          </w:p>
        </w:tc>
        <w:tc>
          <w:tcPr>
            <w:tcW w:w="1843" w:type="dxa"/>
            <w:tcBorders>
              <w:left w:val="single" w:sz="4" w:space="0" w:color="000000"/>
              <w:bottom w:val="single" w:sz="4" w:space="0" w:color="000000"/>
              <w:right w:val="single" w:sz="4" w:space="0" w:color="000000"/>
            </w:tcBorders>
            <w:shd w:val="clear" w:color="auto" w:fill="FFFFFF"/>
            <w:vAlign w:val="center"/>
          </w:tcPr>
          <w:p w14:paraId="6E62132F"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2 500</w:t>
            </w:r>
          </w:p>
        </w:tc>
        <w:tc>
          <w:tcPr>
            <w:tcW w:w="1984" w:type="dxa"/>
            <w:tcBorders>
              <w:left w:val="single" w:sz="4" w:space="0" w:color="000000"/>
              <w:bottom w:val="single" w:sz="4" w:space="0" w:color="000000"/>
              <w:right w:val="single" w:sz="4" w:space="0" w:color="000000"/>
            </w:tcBorders>
            <w:shd w:val="clear" w:color="auto" w:fill="FFFFFF"/>
            <w:vAlign w:val="center"/>
          </w:tcPr>
          <w:p w14:paraId="4386D714"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2 500</w:t>
            </w:r>
          </w:p>
        </w:tc>
      </w:tr>
      <w:tr w:rsidR="0074305B" w:rsidRPr="0074305B" w14:paraId="0A4A3278" w14:textId="77777777" w:rsidTr="00A97DD8">
        <w:tc>
          <w:tcPr>
            <w:tcW w:w="675" w:type="dxa"/>
            <w:tcBorders>
              <w:left w:val="single" w:sz="4" w:space="0" w:color="000000"/>
              <w:bottom w:val="single" w:sz="4" w:space="0" w:color="000000"/>
            </w:tcBorders>
            <w:shd w:val="clear" w:color="auto" w:fill="FFFFFF"/>
            <w:vAlign w:val="center"/>
          </w:tcPr>
          <w:p w14:paraId="43C80B4F"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16</w:t>
            </w:r>
          </w:p>
        </w:tc>
        <w:tc>
          <w:tcPr>
            <w:tcW w:w="3759" w:type="dxa"/>
            <w:tcBorders>
              <w:left w:val="single" w:sz="4" w:space="0" w:color="000000"/>
              <w:bottom w:val="single" w:sz="4" w:space="0" w:color="000000"/>
            </w:tcBorders>
            <w:shd w:val="clear" w:color="auto" w:fill="FFFFFF"/>
            <w:vAlign w:val="center"/>
          </w:tcPr>
          <w:p w14:paraId="6C66B561"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 xml:space="preserve">Фильтр топливный грубой очистки ЯМЗ </w:t>
            </w:r>
            <w:r w:rsidRPr="0074305B">
              <w:rPr>
                <w:color w:val="00000A"/>
                <w:kern w:val="1"/>
                <w:lang w:val="en-US" w:eastAsia="zh-CN"/>
              </w:rPr>
              <w:t>CR</w:t>
            </w:r>
          </w:p>
        </w:tc>
        <w:tc>
          <w:tcPr>
            <w:tcW w:w="992" w:type="dxa"/>
            <w:tcBorders>
              <w:left w:val="single" w:sz="4" w:space="0" w:color="000000"/>
              <w:bottom w:val="single" w:sz="4" w:space="0" w:color="000000"/>
            </w:tcBorders>
            <w:shd w:val="clear" w:color="auto" w:fill="FFFFFF"/>
            <w:vAlign w:val="center"/>
          </w:tcPr>
          <w:p w14:paraId="3B4948B8" w14:textId="77777777" w:rsidR="0074305B" w:rsidRPr="0074305B" w:rsidRDefault="0074305B" w:rsidP="0074305B">
            <w:pPr>
              <w:suppressAutoHyphens/>
              <w:spacing w:line="0" w:lineRule="atLeast"/>
              <w:jc w:val="center"/>
              <w:rPr>
                <w:color w:val="00000A"/>
                <w:kern w:val="1"/>
                <w:lang w:eastAsia="zh-CN"/>
              </w:rPr>
            </w:pPr>
            <w:proofErr w:type="spellStart"/>
            <w:r w:rsidRPr="0074305B">
              <w:rPr>
                <w:color w:val="00000A"/>
                <w:kern w:val="1"/>
                <w:lang w:eastAsia="zh-CN"/>
              </w:rPr>
              <w:t>шт</w:t>
            </w:r>
            <w:proofErr w:type="spellEnd"/>
          </w:p>
        </w:tc>
        <w:tc>
          <w:tcPr>
            <w:tcW w:w="992" w:type="dxa"/>
            <w:tcBorders>
              <w:left w:val="single" w:sz="4" w:space="0" w:color="000000"/>
              <w:bottom w:val="single" w:sz="4" w:space="0" w:color="000000"/>
              <w:right w:val="single" w:sz="4" w:space="0" w:color="000000"/>
            </w:tcBorders>
            <w:shd w:val="clear" w:color="auto" w:fill="FFFFFF"/>
            <w:vAlign w:val="center"/>
          </w:tcPr>
          <w:p w14:paraId="057785B3"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w:t>
            </w:r>
          </w:p>
        </w:tc>
        <w:tc>
          <w:tcPr>
            <w:tcW w:w="1843" w:type="dxa"/>
            <w:tcBorders>
              <w:left w:val="single" w:sz="4" w:space="0" w:color="000000"/>
              <w:bottom w:val="single" w:sz="4" w:space="0" w:color="000000"/>
              <w:right w:val="single" w:sz="4" w:space="0" w:color="000000"/>
            </w:tcBorders>
            <w:shd w:val="clear" w:color="auto" w:fill="FFFFFF"/>
            <w:vAlign w:val="center"/>
          </w:tcPr>
          <w:p w14:paraId="5550E91C"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2 00</w:t>
            </w:r>
          </w:p>
        </w:tc>
        <w:tc>
          <w:tcPr>
            <w:tcW w:w="1984" w:type="dxa"/>
            <w:tcBorders>
              <w:left w:val="single" w:sz="4" w:space="0" w:color="000000"/>
              <w:bottom w:val="single" w:sz="4" w:space="0" w:color="000000"/>
              <w:right w:val="single" w:sz="4" w:space="0" w:color="000000"/>
            </w:tcBorders>
            <w:shd w:val="clear" w:color="auto" w:fill="FFFFFF"/>
            <w:vAlign w:val="center"/>
          </w:tcPr>
          <w:p w14:paraId="1C0BC325"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2 000</w:t>
            </w:r>
          </w:p>
        </w:tc>
      </w:tr>
      <w:tr w:rsidR="0074305B" w:rsidRPr="0074305B" w14:paraId="5D9EBA41" w14:textId="77777777" w:rsidTr="00A97DD8">
        <w:tc>
          <w:tcPr>
            <w:tcW w:w="675" w:type="dxa"/>
            <w:tcBorders>
              <w:left w:val="single" w:sz="4" w:space="0" w:color="000000"/>
              <w:bottom w:val="single" w:sz="4" w:space="0" w:color="000000"/>
            </w:tcBorders>
            <w:shd w:val="clear" w:color="auto" w:fill="FFFFFF"/>
            <w:vAlign w:val="center"/>
          </w:tcPr>
          <w:p w14:paraId="5B7ED8C5"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17</w:t>
            </w:r>
          </w:p>
        </w:tc>
        <w:tc>
          <w:tcPr>
            <w:tcW w:w="3759" w:type="dxa"/>
            <w:tcBorders>
              <w:left w:val="single" w:sz="4" w:space="0" w:color="000000"/>
              <w:bottom w:val="single" w:sz="4" w:space="0" w:color="000000"/>
            </w:tcBorders>
            <w:shd w:val="clear" w:color="auto" w:fill="FFFFFF"/>
            <w:vAlign w:val="center"/>
          </w:tcPr>
          <w:p w14:paraId="2C4ED9BB"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Фильтр гидравлический</w:t>
            </w:r>
          </w:p>
        </w:tc>
        <w:tc>
          <w:tcPr>
            <w:tcW w:w="992" w:type="dxa"/>
            <w:tcBorders>
              <w:left w:val="single" w:sz="4" w:space="0" w:color="000000"/>
              <w:bottom w:val="single" w:sz="4" w:space="0" w:color="000000"/>
            </w:tcBorders>
            <w:shd w:val="clear" w:color="auto" w:fill="FFFFFF"/>
            <w:vAlign w:val="center"/>
          </w:tcPr>
          <w:p w14:paraId="68039E71" w14:textId="77777777" w:rsidR="0074305B" w:rsidRPr="0074305B" w:rsidRDefault="0074305B" w:rsidP="0074305B">
            <w:pPr>
              <w:suppressAutoHyphens/>
              <w:spacing w:line="0" w:lineRule="atLeast"/>
              <w:jc w:val="center"/>
              <w:rPr>
                <w:color w:val="00000A"/>
                <w:kern w:val="1"/>
                <w:lang w:eastAsia="zh-CN"/>
              </w:rPr>
            </w:pPr>
            <w:proofErr w:type="spellStart"/>
            <w:r w:rsidRPr="0074305B">
              <w:rPr>
                <w:color w:val="00000A"/>
                <w:kern w:val="1"/>
                <w:lang w:eastAsia="zh-CN"/>
              </w:rPr>
              <w:t>шт</w:t>
            </w:r>
            <w:proofErr w:type="spellEnd"/>
          </w:p>
        </w:tc>
        <w:tc>
          <w:tcPr>
            <w:tcW w:w="992" w:type="dxa"/>
            <w:tcBorders>
              <w:left w:val="single" w:sz="4" w:space="0" w:color="000000"/>
              <w:bottom w:val="single" w:sz="4" w:space="0" w:color="000000"/>
              <w:right w:val="single" w:sz="4" w:space="0" w:color="000000"/>
            </w:tcBorders>
            <w:shd w:val="clear" w:color="auto" w:fill="FFFFFF"/>
            <w:vAlign w:val="center"/>
          </w:tcPr>
          <w:p w14:paraId="6DE24823"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4</w:t>
            </w:r>
          </w:p>
        </w:tc>
        <w:tc>
          <w:tcPr>
            <w:tcW w:w="1843" w:type="dxa"/>
            <w:tcBorders>
              <w:left w:val="single" w:sz="4" w:space="0" w:color="000000"/>
              <w:bottom w:val="single" w:sz="4" w:space="0" w:color="000000"/>
              <w:right w:val="single" w:sz="4" w:space="0" w:color="000000"/>
            </w:tcBorders>
            <w:shd w:val="clear" w:color="auto" w:fill="FFFFFF"/>
            <w:vAlign w:val="center"/>
          </w:tcPr>
          <w:p w14:paraId="1CF666EB"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600</w:t>
            </w:r>
          </w:p>
        </w:tc>
        <w:tc>
          <w:tcPr>
            <w:tcW w:w="1984" w:type="dxa"/>
            <w:tcBorders>
              <w:left w:val="single" w:sz="4" w:space="0" w:color="000000"/>
              <w:bottom w:val="single" w:sz="4" w:space="0" w:color="000000"/>
              <w:right w:val="single" w:sz="4" w:space="0" w:color="000000"/>
            </w:tcBorders>
            <w:shd w:val="clear" w:color="auto" w:fill="FFFFFF"/>
            <w:vAlign w:val="center"/>
          </w:tcPr>
          <w:p w14:paraId="33D7171E"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2 400</w:t>
            </w:r>
          </w:p>
        </w:tc>
      </w:tr>
      <w:tr w:rsidR="0074305B" w:rsidRPr="0074305B" w14:paraId="27400339" w14:textId="77777777" w:rsidTr="00A97DD8">
        <w:tc>
          <w:tcPr>
            <w:tcW w:w="675" w:type="dxa"/>
            <w:tcBorders>
              <w:left w:val="single" w:sz="4" w:space="0" w:color="000000"/>
              <w:bottom w:val="single" w:sz="4" w:space="0" w:color="000000"/>
            </w:tcBorders>
            <w:shd w:val="clear" w:color="auto" w:fill="FFFFFF"/>
            <w:vAlign w:val="center"/>
          </w:tcPr>
          <w:p w14:paraId="2D5C4015"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18</w:t>
            </w:r>
          </w:p>
        </w:tc>
        <w:tc>
          <w:tcPr>
            <w:tcW w:w="3759" w:type="dxa"/>
            <w:tcBorders>
              <w:left w:val="single" w:sz="4" w:space="0" w:color="000000"/>
              <w:bottom w:val="single" w:sz="4" w:space="0" w:color="000000"/>
            </w:tcBorders>
            <w:shd w:val="clear" w:color="auto" w:fill="FFFFFF"/>
            <w:vAlign w:val="center"/>
          </w:tcPr>
          <w:p w14:paraId="471331C2"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Фильтр воздушный МКСМ</w:t>
            </w:r>
          </w:p>
        </w:tc>
        <w:tc>
          <w:tcPr>
            <w:tcW w:w="992" w:type="dxa"/>
            <w:tcBorders>
              <w:left w:val="single" w:sz="4" w:space="0" w:color="000000"/>
              <w:bottom w:val="single" w:sz="4" w:space="0" w:color="000000"/>
            </w:tcBorders>
            <w:shd w:val="clear" w:color="auto" w:fill="FFFFFF"/>
            <w:vAlign w:val="center"/>
          </w:tcPr>
          <w:p w14:paraId="4668A7EF" w14:textId="77777777" w:rsidR="0074305B" w:rsidRPr="0074305B" w:rsidRDefault="0074305B" w:rsidP="0074305B">
            <w:pPr>
              <w:suppressAutoHyphens/>
              <w:spacing w:line="0" w:lineRule="atLeast"/>
              <w:jc w:val="center"/>
              <w:rPr>
                <w:color w:val="00000A"/>
                <w:kern w:val="1"/>
                <w:lang w:eastAsia="zh-CN"/>
              </w:rPr>
            </w:pPr>
            <w:proofErr w:type="spellStart"/>
            <w:r w:rsidRPr="0074305B">
              <w:rPr>
                <w:color w:val="00000A"/>
                <w:kern w:val="1"/>
                <w:lang w:eastAsia="zh-CN"/>
              </w:rPr>
              <w:t>шт</w:t>
            </w:r>
            <w:proofErr w:type="spellEnd"/>
          </w:p>
        </w:tc>
        <w:tc>
          <w:tcPr>
            <w:tcW w:w="992" w:type="dxa"/>
            <w:tcBorders>
              <w:left w:val="single" w:sz="4" w:space="0" w:color="000000"/>
              <w:bottom w:val="single" w:sz="4" w:space="0" w:color="000000"/>
              <w:right w:val="single" w:sz="4" w:space="0" w:color="000000"/>
            </w:tcBorders>
            <w:shd w:val="clear" w:color="auto" w:fill="FFFFFF"/>
            <w:vAlign w:val="center"/>
          </w:tcPr>
          <w:p w14:paraId="37FF481A"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w:t>
            </w:r>
          </w:p>
        </w:tc>
        <w:tc>
          <w:tcPr>
            <w:tcW w:w="1843" w:type="dxa"/>
            <w:tcBorders>
              <w:left w:val="single" w:sz="4" w:space="0" w:color="000000"/>
              <w:bottom w:val="single" w:sz="4" w:space="0" w:color="000000"/>
              <w:right w:val="single" w:sz="4" w:space="0" w:color="000000"/>
            </w:tcBorders>
            <w:shd w:val="clear" w:color="auto" w:fill="FFFFFF"/>
            <w:vAlign w:val="center"/>
          </w:tcPr>
          <w:p w14:paraId="577DE3D6"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500</w:t>
            </w:r>
          </w:p>
        </w:tc>
        <w:tc>
          <w:tcPr>
            <w:tcW w:w="1984" w:type="dxa"/>
            <w:tcBorders>
              <w:left w:val="single" w:sz="4" w:space="0" w:color="000000"/>
              <w:bottom w:val="single" w:sz="4" w:space="0" w:color="000000"/>
              <w:right w:val="single" w:sz="4" w:space="0" w:color="000000"/>
            </w:tcBorders>
            <w:shd w:val="clear" w:color="auto" w:fill="FFFFFF"/>
            <w:vAlign w:val="center"/>
          </w:tcPr>
          <w:p w14:paraId="139A7325"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500</w:t>
            </w:r>
          </w:p>
        </w:tc>
      </w:tr>
      <w:tr w:rsidR="0074305B" w:rsidRPr="0074305B" w14:paraId="5E4FDD73" w14:textId="77777777" w:rsidTr="00A97DD8">
        <w:tc>
          <w:tcPr>
            <w:tcW w:w="675" w:type="dxa"/>
            <w:tcBorders>
              <w:left w:val="single" w:sz="4" w:space="0" w:color="000000"/>
              <w:bottom w:val="single" w:sz="4" w:space="0" w:color="000000"/>
            </w:tcBorders>
            <w:shd w:val="clear" w:color="auto" w:fill="FFFFFF"/>
            <w:vAlign w:val="center"/>
          </w:tcPr>
          <w:p w14:paraId="5DC85EB2"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19</w:t>
            </w:r>
          </w:p>
        </w:tc>
        <w:tc>
          <w:tcPr>
            <w:tcW w:w="3759" w:type="dxa"/>
            <w:tcBorders>
              <w:left w:val="single" w:sz="4" w:space="0" w:color="000000"/>
              <w:bottom w:val="single" w:sz="4" w:space="0" w:color="000000"/>
            </w:tcBorders>
            <w:shd w:val="clear" w:color="auto" w:fill="FFFFFF"/>
            <w:vAlign w:val="center"/>
          </w:tcPr>
          <w:p w14:paraId="6AE5CD52" w14:textId="77777777" w:rsidR="0074305B" w:rsidRPr="0074305B" w:rsidRDefault="0074305B" w:rsidP="0074305B">
            <w:pPr>
              <w:suppressAutoHyphens/>
              <w:spacing w:line="0" w:lineRule="atLeast"/>
              <w:rPr>
                <w:color w:val="00000A"/>
                <w:kern w:val="1"/>
                <w:lang w:eastAsia="zh-CN"/>
              </w:rPr>
            </w:pPr>
            <w:r w:rsidRPr="0074305B">
              <w:rPr>
                <w:color w:val="00000A"/>
                <w:kern w:val="1"/>
                <w:lang w:eastAsia="zh-CN"/>
              </w:rPr>
              <w:t>Фильтр воздушный</w:t>
            </w:r>
          </w:p>
        </w:tc>
        <w:tc>
          <w:tcPr>
            <w:tcW w:w="992" w:type="dxa"/>
            <w:tcBorders>
              <w:left w:val="single" w:sz="4" w:space="0" w:color="000000"/>
              <w:bottom w:val="single" w:sz="4" w:space="0" w:color="000000"/>
            </w:tcBorders>
            <w:shd w:val="clear" w:color="auto" w:fill="FFFFFF"/>
            <w:vAlign w:val="center"/>
          </w:tcPr>
          <w:p w14:paraId="0D02A9E5" w14:textId="77777777" w:rsidR="0074305B" w:rsidRPr="0074305B" w:rsidRDefault="0074305B" w:rsidP="0074305B">
            <w:pPr>
              <w:suppressAutoHyphens/>
              <w:spacing w:line="0" w:lineRule="atLeast"/>
              <w:jc w:val="center"/>
              <w:rPr>
                <w:color w:val="00000A"/>
                <w:kern w:val="1"/>
                <w:lang w:eastAsia="zh-CN"/>
              </w:rPr>
            </w:pPr>
            <w:proofErr w:type="spellStart"/>
            <w:r w:rsidRPr="0074305B">
              <w:rPr>
                <w:color w:val="00000A"/>
                <w:kern w:val="1"/>
                <w:lang w:eastAsia="zh-CN"/>
              </w:rPr>
              <w:t>шт</w:t>
            </w:r>
            <w:proofErr w:type="spellEnd"/>
          </w:p>
        </w:tc>
        <w:tc>
          <w:tcPr>
            <w:tcW w:w="992" w:type="dxa"/>
            <w:tcBorders>
              <w:left w:val="single" w:sz="4" w:space="0" w:color="000000"/>
              <w:bottom w:val="single" w:sz="4" w:space="0" w:color="000000"/>
              <w:right w:val="single" w:sz="4" w:space="0" w:color="000000"/>
            </w:tcBorders>
            <w:shd w:val="clear" w:color="auto" w:fill="FFFFFF"/>
            <w:vAlign w:val="center"/>
          </w:tcPr>
          <w:p w14:paraId="3A3C6745"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w:t>
            </w:r>
          </w:p>
        </w:tc>
        <w:tc>
          <w:tcPr>
            <w:tcW w:w="1843" w:type="dxa"/>
            <w:tcBorders>
              <w:left w:val="single" w:sz="4" w:space="0" w:color="000000"/>
              <w:bottom w:val="single" w:sz="4" w:space="0" w:color="000000"/>
              <w:right w:val="single" w:sz="4" w:space="0" w:color="000000"/>
            </w:tcBorders>
            <w:shd w:val="clear" w:color="auto" w:fill="FFFFFF"/>
            <w:vAlign w:val="center"/>
          </w:tcPr>
          <w:p w14:paraId="3A529AEF"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1 500</w:t>
            </w:r>
          </w:p>
        </w:tc>
        <w:tc>
          <w:tcPr>
            <w:tcW w:w="1984" w:type="dxa"/>
            <w:tcBorders>
              <w:left w:val="single" w:sz="4" w:space="0" w:color="000000"/>
              <w:bottom w:val="single" w:sz="4" w:space="0" w:color="000000"/>
              <w:right w:val="single" w:sz="4" w:space="0" w:color="000000"/>
            </w:tcBorders>
            <w:shd w:val="clear" w:color="auto" w:fill="FFFFFF"/>
            <w:vAlign w:val="center"/>
          </w:tcPr>
          <w:p w14:paraId="0E0E86A3"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1 500</w:t>
            </w:r>
          </w:p>
        </w:tc>
      </w:tr>
      <w:tr w:rsidR="0074305B" w:rsidRPr="0074305B" w14:paraId="2BD4D2EE" w14:textId="77777777" w:rsidTr="00A97DD8">
        <w:tc>
          <w:tcPr>
            <w:tcW w:w="675" w:type="dxa"/>
            <w:tcBorders>
              <w:left w:val="single" w:sz="4" w:space="0" w:color="000000"/>
              <w:bottom w:val="single" w:sz="4" w:space="0" w:color="000000"/>
            </w:tcBorders>
            <w:shd w:val="clear" w:color="auto" w:fill="FFFFFF"/>
            <w:vAlign w:val="center"/>
          </w:tcPr>
          <w:p w14:paraId="38EF747F" w14:textId="77777777" w:rsidR="0074305B" w:rsidRPr="0074305B" w:rsidRDefault="0074305B" w:rsidP="0074305B">
            <w:pPr>
              <w:widowControl w:val="0"/>
              <w:suppressLineNumbers/>
              <w:suppressAutoHyphens/>
              <w:spacing w:line="0" w:lineRule="atLeast"/>
              <w:jc w:val="center"/>
              <w:rPr>
                <w:rFonts w:ascii="Liberation Serif" w:eastAsia="Arial Unicode MS" w:hAnsi="Liberation Serif" w:cs="Mangal"/>
                <w:color w:val="00000A"/>
                <w:kern w:val="1"/>
                <w:lang w:eastAsia="zh-CN" w:bidi="hi-IN"/>
              </w:rPr>
            </w:pPr>
            <w:r w:rsidRPr="0074305B">
              <w:rPr>
                <w:rFonts w:eastAsia="Arial Unicode MS"/>
                <w:color w:val="00000A"/>
                <w:kern w:val="1"/>
                <w:lang w:eastAsia="zh-CN" w:bidi="hi-IN"/>
              </w:rPr>
              <w:t>20</w:t>
            </w:r>
          </w:p>
        </w:tc>
        <w:tc>
          <w:tcPr>
            <w:tcW w:w="3759" w:type="dxa"/>
            <w:tcBorders>
              <w:left w:val="single" w:sz="4" w:space="0" w:color="000000"/>
              <w:bottom w:val="single" w:sz="4" w:space="0" w:color="000000"/>
            </w:tcBorders>
            <w:shd w:val="clear" w:color="auto" w:fill="FFFFFF"/>
            <w:vAlign w:val="center"/>
          </w:tcPr>
          <w:p w14:paraId="5554FF4E" w14:textId="77777777" w:rsidR="0074305B" w:rsidRPr="0074305B" w:rsidRDefault="0074305B" w:rsidP="0074305B">
            <w:pPr>
              <w:suppressAutoHyphens/>
              <w:spacing w:line="0" w:lineRule="atLeast"/>
              <w:rPr>
                <w:color w:val="00000A"/>
                <w:kern w:val="1"/>
                <w:lang w:val="en-US" w:eastAsia="zh-CN"/>
              </w:rPr>
            </w:pPr>
            <w:r w:rsidRPr="0074305B">
              <w:rPr>
                <w:color w:val="00000A"/>
                <w:kern w:val="1"/>
                <w:lang w:eastAsia="zh-CN"/>
              </w:rPr>
              <w:t>Смазка</w:t>
            </w:r>
            <w:r w:rsidRPr="0074305B">
              <w:rPr>
                <w:color w:val="00000A"/>
                <w:kern w:val="1"/>
                <w:lang w:val="en-US" w:eastAsia="zh-CN"/>
              </w:rPr>
              <w:t xml:space="preserve"> </w:t>
            </w:r>
            <w:proofErr w:type="spellStart"/>
            <w:r w:rsidRPr="0074305B">
              <w:rPr>
                <w:color w:val="00000A"/>
                <w:kern w:val="1"/>
                <w:lang w:val="en-US" w:eastAsia="zh-CN"/>
              </w:rPr>
              <w:t>SpecLub</w:t>
            </w:r>
            <w:proofErr w:type="spellEnd"/>
            <w:r w:rsidRPr="0074305B">
              <w:rPr>
                <w:color w:val="00000A"/>
                <w:kern w:val="1"/>
                <w:lang w:val="en-US" w:eastAsia="zh-CN"/>
              </w:rPr>
              <w:t xml:space="preserve"> </w:t>
            </w:r>
            <w:proofErr w:type="spellStart"/>
            <w:r w:rsidRPr="0074305B">
              <w:rPr>
                <w:color w:val="00000A"/>
                <w:kern w:val="1"/>
                <w:lang w:val="en-US" w:eastAsia="zh-CN"/>
              </w:rPr>
              <w:t>Unigrease</w:t>
            </w:r>
            <w:proofErr w:type="spellEnd"/>
            <w:r w:rsidRPr="0074305B">
              <w:rPr>
                <w:color w:val="00000A"/>
                <w:kern w:val="1"/>
                <w:lang w:val="en-US" w:eastAsia="zh-CN"/>
              </w:rPr>
              <w:t xml:space="preserve"> Blue EP2 </w:t>
            </w:r>
            <w:r w:rsidRPr="0074305B">
              <w:rPr>
                <w:color w:val="00000A"/>
                <w:kern w:val="1"/>
                <w:lang w:eastAsia="zh-CN"/>
              </w:rPr>
              <w:t>труба</w:t>
            </w:r>
            <w:r w:rsidRPr="0074305B">
              <w:rPr>
                <w:color w:val="00000A"/>
                <w:kern w:val="1"/>
                <w:lang w:val="en-US" w:eastAsia="zh-CN"/>
              </w:rPr>
              <w:t>-</w:t>
            </w:r>
            <w:r w:rsidRPr="0074305B">
              <w:rPr>
                <w:color w:val="00000A"/>
                <w:kern w:val="1"/>
                <w:lang w:eastAsia="zh-CN"/>
              </w:rPr>
              <w:t>картридж</w:t>
            </w:r>
            <w:r w:rsidRPr="0074305B">
              <w:rPr>
                <w:color w:val="00000A"/>
                <w:kern w:val="1"/>
                <w:lang w:val="en-US" w:eastAsia="zh-CN"/>
              </w:rPr>
              <w:t xml:space="preserve"> 0,37 </w:t>
            </w:r>
            <w:r w:rsidRPr="0074305B">
              <w:rPr>
                <w:color w:val="00000A"/>
                <w:kern w:val="1"/>
                <w:lang w:eastAsia="zh-CN"/>
              </w:rPr>
              <w:t>кг</w:t>
            </w:r>
          </w:p>
        </w:tc>
        <w:tc>
          <w:tcPr>
            <w:tcW w:w="992" w:type="dxa"/>
            <w:tcBorders>
              <w:left w:val="single" w:sz="4" w:space="0" w:color="000000"/>
              <w:bottom w:val="single" w:sz="4" w:space="0" w:color="000000"/>
            </w:tcBorders>
            <w:shd w:val="clear" w:color="auto" w:fill="FFFFFF"/>
            <w:vAlign w:val="center"/>
          </w:tcPr>
          <w:p w14:paraId="38D34501" w14:textId="77777777" w:rsidR="0074305B" w:rsidRPr="0074305B" w:rsidRDefault="0074305B" w:rsidP="0074305B">
            <w:pPr>
              <w:suppressAutoHyphens/>
              <w:spacing w:line="0" w:lineRule="atLeast"/>
              <w:jc w:val="center"/>
              <w:rPr>
                <w:color w:val="00000A"/>
                <w:kern w:val="1"/>
                <w:lang w:val="en-US" w:eastAsia="zh-CN"/>
              </w:rPr>
            </w:pPr>
            <w:proofErr w:type="spellStart"/>
            <w:r w:rsidRPr="0074305B">
              <w:rPr>
                <w:color w:val="00000A"/>
                <w:kern w:val="1"/>
                <w:lang w:eastAsia="zh-CN"/>
              </w:rPr>
              <w:t>шт</w:t>
            </w:r>
            <w:proofErr w:type="spellEnd"/>
          </w:p>
        </w:tc>
        <w:tc>
          <w:tcPr>
            <w:tcW w:w="992" w:type="dxa"/>
            <w:tcBorders>
              <w:left w:val="single" w:sz="4" w:space="0" w:color="000000"/>
              <w:bottom w:val="single" w:sz="4" w:space="0" w:color="000000"/>
              <w:right w:val="single" w:sz="4" w:space="0" w:color="000000"/>
            </w:tcBorders>
            <w:shd w:val="clear" w:color="auto" w:fill="FFFFFF"/>
            <w:vAlign w:val="center"/>
          </w:tcPr>
          <w:p w14:paraId="1C0AFFE5"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1</w:t>
            </w:r>
          </w:p>
        </w:tc>
        <w:tc>
          <w:tcPr>
            <w:tcW w:w="1843" w:type="dxa"/>
            <w:tcBorders>
              <w:left w:val="single" w:sz="4" w:space="0" w:color="000000"/>
              <w:bottom w:val="single" w:sz="4" w:space="0" w:color="000000"/>
              <w:right w:val="single" w:sz="4" w:space="0" w:color="000000"/>
            </w:tcBorders>
            <w:shd w:val="clear" w:color="auto" w:fill="FFFFFF"/>
            <w:vAlign w:val="center"/>
          </w:tcPr>
          <w:p w14:paraId="6D07C76F"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350</w:t>
            </w:r>
          </w:p>
        </w:tc>
        <w:tc>
          <w:tcPr>
            <w:tcW w:w="1984" w:type="dxa"/>
            <w:tcBorders>
              <w:left w:val="single" w:sz="4" w:space="0" w:color="000000"/>
              <w:bottom w:val="single" w:sz="4" w:space="0" w:color="000000"/>
              <w:right w:val="single" w:sz="4" w:space="0" w:color="000000"/>
            </w:tcBorders>
            <w:shd w:val="clear" w:color="auto" w:fill="FFFFFF"/>
            <w:vAlign w:val="center"/>
          </w:tcPr>
          <w:p w14:paraId="5E7AE5F5" w14:textId="77777777" w:rsidR="0074305B" w:rsidRPr="0074305B" w:rsidRDefault="0074305B" w:rsidP="0074305B">
            <w:pPr>
              <w:suppressAutoHyphens/>
              <w:spacing w:line="0" w:lineRule="atLeast"/>
              <w:jc w:val="center"/>
              <w:rPr>
                <w:color w:val="00000A"/>
                <w:kern w:val="1"/>
                <w:lang w:eastAsia="zh-CN"/>
              </w:rPr>
            </w:pPr>
            <w:r w:rsidRPr="0074305B">
              <w:rPr>
                <w:color w:val="00000A"/>
                <w:kern w:val="1"/>
                <w:lang w:eastAsia="zh-CN"/>
              </w:rPr>
              <w:t>350</w:t>
            </w:r>
          </w:p>
        </w:tc>
      </w:tr>
    </w:tbl>
    <w:p w14:paraId="1EACAFA8" w14:textId="77777777" w:rsidR="0074305B" w:rsidRPr="0074305B" w:rsidRDefault="0074305B" w:rsidP="0074305B">
      <w:pPr>
        <w:suppressAutoHyphens/>
        <w:spacing w:line="0" w:lineRule="atLeast"/>
        <w:rPr>
          <w:color w:val="00000A"/>
          <w:kern w:val="1"/>
          <w:sz w:val="16"/>
          <w:szCs w:val="16"/>
          <w:lang w:eastAsia="zh-CN"/>
        </w:rPr>
      </w:pPr>
    </w:p>
    <w:p w14:paraId="61DB8689" w14:textId="77777777" w:rsidR="0074305B" w:rsidRPr="0074305B" w:rsidRDefault="0074305B" w:rsidP="00476856">
      <w:pPr>
        <w:suppressAutoHyphens/>
        <w:spacing w:line="276" w:lineRule="auto"/>
        <w:ind w:firstLine="567"/>
        <w:jc w:val="both"/>
        <w:rPr>
          <w:color w:val="00000A"/>
          <w:kern w:val="1"/>
          <w:sz w:val="22"/>
          <w:szCs w:val="22"/>
          <w:lang w:eastAsia="zh-CN"/>
        </w:rPr>
      </w:pPr>
      <w:r w:rsidRPr="0074305B">
        <w:rPr>
          <w:b/>
          <w:bCs/>
          <w:color w:val="00000A"/>
          <w:kern w:val="1"/>
          <w:sz w:val="22"/>
          <w:szCs w:val="22"/>
          <w:lang w:eastAsia="zh-CN"/>
        </w:rPr>
        <w:t>ИТОГО:</w:t>
      </w:r>
      <w:r w:rsidRPr="0074305B">
        <w:rPr>
          <w:color w:val="00000A"/>
          <w:kern w:val="1"/>
          <w:sz w:val="22"/>
          <w:szCs w:val="22"/>
          <w:lang w:eastAsia="zh-CN"/>
        </w:rPr>
        <w:t xml:space="preserve"> 133 400 (Сто тридцать три тысячи четыреста рублей) 00 копеек, без учета НДС.</w:t>
      </w:r>
    </w:p>
    <w:p w14:paraId="5144482C" w14:textId="77777777" w:rsidR="0074305B" w:rsidRPr="0074305B" w:rsidRDefault="0074305B" w:rsidP="00476856">
      <w:pPr>
        <w:spacing w:before="100" w:beforeAutospacing="1"/>
        <w:ind w:firstLine="567"/>
        <w:contextualSpacing/>
        <w:jc w:val="both"/>
        <w:rPr>
          <w:sz w:val="22"/>
          <w:szCs w:val="22"/>
        </w:rPr>
      </w:pPr>
      <w:r w:rsidRPr="0074305B">
        <w:rPr>
          <w:b/>
          <w:bCs/>
          <w:sz w:val="22"/>
          <w:szCs w:val="22"/>
        </w:rPr>
        <w:t>ВЫВОД:</w:t>
      </w:r>
      <w:r w:rsidRPr="0074305B">
        <w:rPr>
          <w:sz w:val="22"/>
          <w:szCs w:val="22"/>
        </w:rPr>
        <w:t xml:space="preserve"> Согласно Сервисной книжке для экскаватора одноковшового колесного </w:t>
      </w:r>
      <w:r w:rsidRPr="0074305B">
        <w:rPr>
          <w:sz w:val="22"/>
          <w:szCs w:val="22"/>
          <w:lang w:val="en-US"/>
        </w:rPr>
        <w:t>E</w:t>
      </w:r>
      <w:r w:rsidRPr="0074305B">
        <w:rPr>
          <w:sz w:val="22"/>
          <w:szCs w:val="22"/>
        </w:rPr>
        <w:t>170</w:t>
      </w:r>
      <w:r w:rsidRPr="0074305B">
        <w:rPr>
          <w:sz w:val="22"/>
          <w:szCs w:val="22"/>
          <w:lang w:val="en-US"/>
        </w:rPr>
        <w:t>W</w:t>
      </w:r>
      <w:r w:rsidRPr="0074305B">
        <w:rPr>
          <w:sz w:val="22"/>
          <w:szCs w:val="22"/>
        </w:rPr>
        <w:t xml:space="preserve"> и приписанным в ней пунктам: </w:t>
      </w:r>
    </w:p>
    <w:p w14:paraId="4391A0A4" w14:textId="77777777" w:rsidR="0074305B" w:rsidRPr="0074305B" w:rsidRDefault="0074305B" w:rsidP="00476856">
      <w:pPr>
        <w:spacing w:before="100" w:beforeAutospacing="1"/>
        <w:ind w:firstLine="567"/>
        <w:contextualSpacing/>
        <w:jc w:val="both"/>
        <w:rPr>
          <w:sz w:val="22"/>
          <w:szCs w:val="22"/>
        </w:rPr>
      </w:pPr>
      <w:r w:rsidRPr="0074305B">
        <w:rPr>
          <w:sz w:val="22"/>
          <w:szCs w:val="22"/>
        </w:rPr>
        <w:t>- 4.1. Гарантия Продавца на продукцию;</w:t>
      </w:r>
    </w:p>
    <w:p w14:paraId="44CC998E" w14:textId="77777777" w:rsidR="0074305B" w:rsidRPr="0074305B" w:rsidRDefault="0074305B" w:rsidP="00476856">
      <w:pPr>
        <w:spacing w:before="100" w:beforeAutospacing="1"/>
        <w:ind w:firstLine="567"/>
        <w:contextualSpacing/>
        <w:jc w:val="both"/>
        <w:rPr>
          <w:sz w:val="22"/>
          <w:szCs w:val="22"/>
        </w:rPr>
      </w:pPr>
      <w:r w:rsidRPr="0074305B">
        <w:rPr>
          <w:sz w:val="22"/>
          <w:szCs w:val="22"/>
        </w:rPr>
        <w:t>- 4.2. Условия предоставления гарантии Продавцом;</w:t>
      </w:r>
    </w:p>
    <w:p w14:paraId="782BBE97" w14:textId="77777777" w:rsidR="0074305B" w:rsidRPr="0074305B" w:rsidRDefault="0074305B" w:rsidP="00476856">
      <w:pPr>
        <w:spacing w:before="100" w:beforeAutospacing="1"/>
        <w:ind w:firstLine="567"/>
        <w:contextualSpacing/>
        <w:jc w:val="both"/>
        <w:rPr>
          <w:sz w:val="22"/>
          <w:szCs w:val="22"/>
        </w:rPr>
      </w:pPr>
      <w:r w:rsidRPr="0074305B">
        <w:rPr>
          <w:sz w:val="22"/>
          <w:szCs w:val="22"/>
        </w:rPr>
        <w:t>- 4.3. Гарантия Продавца на отдельные комплектующие;</w:t>
      </w:r>
    </w:p>
    <w:p w14:paraId="413B972C" w14:textId="77777777" w:rsidR="0074305B" w:rsidRPr="0074305B" w:rsidRDefault="0074305B" w:rsidP="00476856">
      <w:pPr>
        <w:spacing w:before="100" w:beforeAutospacing="1"/>
        <w:ind w:firstLine="567"/>
        <w:contextualSpacing/>
        <w:jc w:val="both"/>
        <w:rPr>
          <w:sz w:val="22"/>
          <w:szCs w:val="22"/>
        </w:rPr>
      </w:pPr>
      <w:r w:rsidRPr="0074305B">
        <w:rPr>
          <w:sz w:val="22"/>
          <w:szCs w:val="22"/>
        </w:rPr>
        <w:t>- 4.5 Продукция снимается с гарантийного обслуживания продавцом с случаи:</w:t>
      </w:r>
    </w:p>
    <w:p w14:paraId="2623579D" w14:textId="77777777" w:rsidR="0074305B" w:rsidRPr="0074305B" w:rsidRDefault="0074305B" w:rsidP="00476856">
      <w:pPr>
        <w:spacing w:before="100" w:beforeAutospacing="1"/>
        <w:ind w:firstLine="567"/>
        <w:contextualSpacing/>
        <w:jc w:val="both"/>
        <w:rPr>
          <w:sz w:val="22"/>
          <w:szCs w:val="22"/>
        </w:rPr>
      </w:pPr>
      <w:r w:rsidRPr="0074305B">
        <w:rPr>
          <w:sz w:val="22"/>
          <w:szCs w:val="22"/>
        </w:rPr>
        <w:t>можно сделать вывод, что для сохранения гарантии на экскаватор техническое обслуживание должно выполняться у официального Дилера Общество с ограниченной ответственностью «ТЕХНОГРУПП».</w:t>
      </w:r>
    </w:p>
    <w:p w14:paraId="34E4F9B4" w14:textId="77777777" w:rsidR="0074305B" w:rsidRPr="0074305B" w:rsidRDefault="0074305B" w:rsidP="00476856">
      <w:pPr>
        <w:spacing w:before="100" w:beforeAutospacing="1"/>
        <w:ind w:firstLine="567"/>
        <w:contextualSpacing/>
        <w:jc w:val="both"/>
        <w:rPr>
          <w:sz w:val="22"/>
          <w:szCs w:val="22"/>
        </w:rPr>
      </w:pPr>
      <w:r w:rsidRPr="0074305B">
        <w:rPr>
          <w:sz w:val="22"/>
          <w:szCs w:val="22"/>
        </w:rPr>
        <w:lastRenderedPageBreak/>
        <w:t xml:space="preserve">Цена включает в себя стоимость работ по проведению технического обслуживания, запасных частей, компонентов, доставку, страхование, уплату таможенных пошлин, налогов, сборов и других обязательных платежей. </w:t>
      </w:r>
    </w:p>
    <w:p w14:paraId="0BE226FB" w14:textId="4F4C35CC" w:rsidR="00C362FE" w:rsidRDefault="0074305B" w:rsidP="00476856">
      <w:pPr>
        <w:suppressAutoHyphens/>
        <w:ind w:firstLine="567"/>
        <w:jc w:val="both"/>
        <w:rPr>
          <w:bCs/>
          <w:sz w:val="22"/>
          <w:szCs w:val="22"/>
        </w:rPr>
      </w:pPr>
      <w:r w:rsidRPr="00476856">
        <w:rPr>
          <w:color w:val="00000A"/>
          <w:kern w:val="1"/>
          <w:sz w:val="22"/>
          <w:szCs w:val="22"/>
          <w:lang w:eastAsia="zh-CN"/>
        </w:rPr>
        <w:t>Проведенные подсчеты определяют цену договора в сумме 133 400 (Сто тридцать три тысячи четыреста) рублей 00 копеек, без учета НДС.</w:t>
      </w:r>
    </w:p>
    <w:p w14:paraId="413D4101" w14:textId="77777777" w:rsidR="00C362FE" w:rsidRDefault="00C362FE" w:rsidP="00400345">
      <w:pPr>
        <w:suppressAutoHyphens/>
        <w:jc w:val="right"/>
        <w:rPr>
          <w:bCs/>
          <w:sz w:val="22"/>
          <w:szCs w:val="22"/>
        </w:rPr>
      </w:pPr>
    </w:p>
    <w:p w14:paraId="4BB7DE86" w14:textId="77777777" w:rsidR="00C362FE" w:rsidRDefault="00C362FE" w:rsidP="00400345">
      <w:pPr>
        <w:suppressAutoHyphens/>
        <w:jc w:val="right"/>
        <w:rPr>
          <w:bCs/>
          <w:sz w:val="22"/>
          <w:szCs w:val="22"/>
        </w:rPr>
      </w:pPr>
    </w:p>
    <w:p w14:paraId="2C13767C" w14:textId="77777777" w:rsidR="00C362FE" w:rsidRDefault="00C362FE" w:rsidP="00400345">
      <w:pPr>
        <w:suppressAutoHyphens/>
        <w:jc w:val="right"/>
        <w:rPr>
          <w:bCs/>
          <w:sz w:val="22"/>
          <w:szCs w:val="22"/>
        </w:rPr>
      </w:pPr>
    </w:p>
    <w:p w14:paraId="38E3578F" w14:textId="77777777" w:rsidR="00476856" w:rsidRDefault="00476856" w:rsidP="00400345">
      <w:pPr>
        <w:suppressAutoHyphens/>
        <w:jc w:val="right"/>
        <w:rPr>
          <w:bCs/>
          <w:sz w:val="22"/>
          <w:szCs w:val="22"/>
        </w:rPr>
      </w:pPr>
    </w:p>
    <w:p w14:paraId="76EEDC0B" w14:textId="77777777" w:rsidR="00476856" w:rsidRDefault="00476856" w:rsidP="00400345">
      <w:pPr>
        <w:suppressAutoHyphens/>
        <w:jc w:val="right"/>
        <w:rPr>
          <w:bCs/>
          <w:sz w:val="22"/>
          <w:szCs w:val="22"/>
        </w:rPr>
      </w:pPr>
    </w:p>
    <w:p w14:paraId="5717F316" w14:textId="77777777" w:rsidR="00C362FE" w:rsidRDefault="00C362FE" w:rsidP="00400345">
      <w:pPr>
        <w:suppressAutoHyphens/>
        <w:jc w:val="right"/>
        <w:rPr>
          <w:bCs/>
          <w:sz w:val="22"/>
          <w:szCs w:val="22"/>
        </w:rPr>
      </w:pPr>
    </w:p>
    <w:p w14:paraId="693A07BF" w14:textId="77777777" w:rsidR="00C07D98" w:rsidRDefault="00C07D98" w:rsidP="00400345">
      <w:pPr>
        <w:suppressAutoHyphens/>
        <w:jc w:val="right"/>
        <w:rPr>
          <w:bCs/>
          <w:sz w:val="22"/>
          <w:szCs w:val="22"/>
        </w:rPr>
      </w:pPr>
    </w:p>
    <w:p w14:paraId="52693920" w14:textId="77777777" w:rsidR="00C07D98" w:rsidRDefault="00C07D98" w:rsidP="00400345">
      <w:pPr>
        <w:suppressAutoHyphens/>
        <w:jc w:val="right"/>
        <w:rPr>
          <w:bCs/>
          <w:sz w:val="22"/>
          <w:szCs w:val="22"/>
        </w:rPr>
      </w:pPr>
    </w:p>
    <w:p w14:paraId="7BF73F09" w14:textId="77777777" w:rsidR="00C07D98" w:rsidRDefault="00C07D98" w:rsidP="00400345">
      <w:pPr>
        <w:suppressAutoHyphens/>
        <w:jc w:val="right"/>
        <w:rPr>
          <w:bCs/>
          <w:sz w:val="22"/>
          <w:szCs w:val="22"/>
        </w:rPr>
      </w:pPr>
    </w:p>
    <w:p w14:paraId="6D54A08D" w14:textId="77777777" w:rsidR="00C07D98" w:rsidRDefault="00C07D98" w:rsidP="00400345">
      <w:pPr>
        <w:suppressAutoHyphens/>
        <w:jc w:val="right"/>
        <w:rPr>
          <w:bCs/>
          <w:sz w:val="22"/>
          <w:szCs w:val="22"/>
        </w:rPr>
      </w:pPr>
    </w:p>
    <w:p w14:paraId="35D8C85A" w14:textId="77777777" w:rsidR="00C07D98" w:rsidRDefault="00C07D98" w:rsidP="00400345">
      <w:pPr>
        <w:suppressAutoHyphens/>
        <w:jc w:val="right"/>
        <w:rPr>
          <w:bCs/>
          <w:sz w:val="22"/>
          <w:szCs w:val="22"/>
        </w:rPr>
      </w:pPr>
    </w:p>
    <w:p w14:paraId="67174228" w14:textId="77777777" w:rsidR="00C07D98" w:rsidRDefault="00C07D98" w:rsidP="00400345">
      <w:pPr>
        <w:suppressAutoHyphens/>
        <w:jc w:val="right"/>
        <w:rPr>
          <w:bCs/>
          <w:sz w:val="22"/>
          <w:szCs w:val="22"/>
        </w:rPr>
      </w:pPr>
    </w:p>
    <w:p w14:paraId="1967A805" w14:textId="77777777" w:rsidR="00C07D98" w:rsidRDefault="00C07D98" w:rsidP="00400345">
      <w:pPr>
        <w:suppressAutoHyphens/>
        <w:jc w:val="right"/>
        <w:rPr>
          <w:bCs/>
          <w:sz w:val="22"/>
          <w:szCs w:val="22"/>
        </w:rPr>
      </w:pPr>
    </w:p>
    <w:p w14:paraId="42B0CFCE" w14:textId="77777777" w:rsidR="00C07D98" w:rsidRDefault="00C07D98" w:rsidP="00400345">
      <w:pPr>
        <w:suppressAutoHyphens/>
        <w:jc w:val="right"/>
        <w:rPr>
          <w:bCs/>
          <w:sz w:val="22"/>
          <w:szCs w:val="22"/>
        </w:rPr>
      </w:pPr>
    </w:p>
    <w:p w14:paraId="4D8B22B1" w14:textId="77777777" w:rsidR="00C07D98" w:rsidRDefault="00C07D98" w:rsidP="00400345">
      <w:pPr>
        <w:suppressAutoHyphens/>
        <w:jc w:val="right"/>
        <w:rPr>
          <w:bCs/>
          <w:sz w:val="22"/>
          <w:szCs w:val="22"/>
        </w:rPr>
      </w:pPr>
    </w:p>
    <w:p w14:paraId="4A9B75DE" w14:textId="77777777" w:rsidR="00C07D98" w:rsidRDefault="00C07D98" w:rsidP="00400345">
      <w:pPr>
        <w:suppressAutoHyphens/>
        <w:jc w:val="right"/>
        <w:rPr>
          <w:bCs/>
          <w:sz w:val="22"/>
          <w:szCs w:val="22"/>
        </w:rPr>
      </w:pPr>
    </w:p>
    <w:p w14:paraId="7984BBE7" w14:textId="77777777" w:rsidR="00C07D98" w:rsidRDefault="00C07D98" w:rsidP="00400345">
      <w:pPr>
        <w:suppressAutoHyphens/>
        <w:jc w:val="right"/>
        <w:rPr>
          <w:bCs/>
          <w:sz w:val="22"/>
          <w:szCs w:val="22"/>
        </w:rPr>
      </w:pPr>
    </w:p>
    <w:p w14:paraId="7A6AE0BF" w14:textId="77777777" w:rsidR="00C07D98" w:rsidRDefault="00C07D98" w:rsidP="00400345">
      <w:pPr>
        <w:suppressAutoHyphens/>
        <w:jc w:val="right"/>
        <w:rPr>
          <w:bCs/>
          <w:sz w:val="22"/>
          <w:szCs w:val="22"/>
        </w:rPr>
      </w:pPr>
    </w:p>
    <w:p w14:paraId="494076F8" w14:textId="77777777" w:rsidR="00C07D98" w:rsidRDefault="00C07D98" w:rsidP="00400345">
      <w:pPr>
        <w:suppressAutoHyphens/>
        <w:jc w:val="right"/>
        <w:rPr>
          <w:bCs/>
          <w:sz w:val="22"/>
          <w:szCs w:val="22"/>
        </w:rPr>
      </w:pPr>
    </w:p>
    <w:p w14:paraId="0CE1A700" w14:textId="77777777" w:rsidR="00C07D98" w:rsidRDefault="00C07D98" w:rsidP="00400345">
      <w:pPr>
        <w:suppressAutoHyphens/>
        <w:jc w:val="right"/>
        <w:rPr>
          <w:bCs/>
          <w:sz w:val="22"/>
          <w:szCs w:val="22"/>
        </w:rPr>
      </w:pPr>
    </w:p>
    <w:p w14:paraId="21073183" w14:textId="77777777" w:rsidR="00C07D98" w:rsidRDefault="00C07D98" w:rsidP="00400345">
      <w:pPr>
        <w:suppressAutoHyphens/>
        <w:jc w:val="right"/>
        <w:rPr>
          <w:bCs/>
          <w:sz w:val="22"/>
          <w:szCs w:val="22"/>
        </w:rPr>
      </w:pPr>
    </w:p>
    <w:p w14:paraId="0EFF7AB2" w14:textId="77777777" w:rsidR="00C07D98" w:rsidRDefault="00C07D98" w:rsidP="00400345">
      <w:pPr>
        <w:suppressAutoHyphens/>
        <w:jc w:val="right"/>
        <w:rPr>
          <w:bCs/>
          <w:sz w:val="22"/>
          <w:szCs w:val="22"/>
        </w:rPr>
      </w:pPr>
    </w:p>
    <w:p w14:paraId="3C4E4979" w14:textId="77777777" w:rsidR="00C07D98" w:rsidRDefault="00C07D98" w:rsidP="00400345">
      <w:pPr>
        <w:suppressAutoHyphens/>
        <w:jc w:val="right"/>
        <w:rPr>
          <w:bCs/>
          <w:sz w:val="22"/>
          <w:szCs w:val="22"/>
        </w:rPr>
      </w:pPr>
    </w:p>
    <w:p w14:paraId="2910FA8B" w14:textId="77777777" w:rsidR="00C07D98" w:rsidRDefault="00C07D98" w:rsidP="00400345">
      <w:pPr>
        <w:suppressAutoHyphens/>
        <w:jc w:val="right"/>
        <w:rPr>
          <w:bCs/>
          <w:sz w:val="22"/>
          <w:szCs w:val="22"/>
        </w:rPr>
      </w:pPr>
    </w:p>
    <w:p w14:paraId="4274FBE6" w14:textId="77777777" w:rsidR="00C07D98" w:rsidRDefault="00C07D98" w:rsidP="00400345">
      <w:pPr>
        <w:suppressAutoHyphens/>
        <w:jc w:val="right"/>
        <w:rPr>
          <w:bCs/>
          <w:sz w:val="22"/>
          <w:szCs w:val="22"/>
        </w:rPr>
      </w:pPr>
    </w:p>
    <w:p w14:paraId="50440254" w14:textId="77777777" w:rsidR="00C07D98" w:rsidRDefault="00C07D98" w:rsidP="00400345">
      <w:pPr>
        <w:suppressAutoHyphens/>
        <w:jc w:val="right"/>
        <w:rPr>
          <w:bCs/>
          <w:sz w:val="22"/>
          <w:szCs w:val="22"/>
        </w:rPr>
      </w:pPr>
    </w:p>
    <w:p w14:paraId="763BCFAC" w14:textId="77777777" w:rsidR="00C07D98" w:rsidRDefault="00C07D98" w:rsidP="00400345">
      <w:pPr>
        <w:suppressAutoHyphens/>
        <w:jc w:val="right"/>
        <w:rPr>
          <w:bCs/>
          <w:sz w:val="22"/>
          <w:szCs w:val="22"/>
        </w:rPr>
      </w:pPr>
    </w:p>
    <w:p w14:paraId="24CEC4B1" w14:textId="77777777" w:rsidR="00C07D98" w:rsidRDefault="00C07D98" w:rsidP="00400345">
      <w:pPr>
        <w:suppressAutoHyphens/>
        <w:jc w:val="right"/>
        <w:rPr>
          <w:bCs/>
          <w:sz w:val="22"/>
          <w:szCs w:val="22"/>
        </w:rPr>
      </w:pPr>
    </w:p>
    <w:p w14:paraId="147636C3" w14:textId="77777777" w:rsidR="00C07D98" w:rsidRDefault="00C07D98" w:rsidP="00400345">
      <w:pPr>
        <w:suppressAutoHyphens/>
        <w:jc w:val="right"/>
        <w:rPr>
          <w:bCs/>
          <w:sz w:val="22"/>
          <w:szCs w:val="22"/>
        </w:rPr>
      </w:pPr>
    </w:p>
    <w:p w14:paraId="5212E238" w14:textId="77777777" w:rsidR="00C07D98" w:rsidRDefault="00C07D98" w:rsidP="00400345">
      <w:pPr>
        <w:suppressAutoHyphens/>
        <w:jc w:val="right"/>
        <w:rPr>
          <w:bCs/>
          <w:sz w:val="22"/>
          <w:szCs w:val="22"/>
        </w:rPr>
      </w:pPr>
    </w:p>
    <w:p w14:paraId="19FA45BF" w14:textId="77777777" w:rsidR="00C07D98" w:rsidRDefault="00C07D98" w:rsidP="00400345">
      <w:pPr>
        <w:suppressAutoHyphens/>
        <w:jc w:val="right"/>
        <w:rPr>
          <w:bCs/>
          <w:sz w:val="22"/>
          <w:szCs w:val="22"/>
        </w:rPr>
      </w:pPr>
    </w:p>
    <w:p w14:paraId="43D6040A" w14:textId="77777777" w:rsidR="00C07D98" w:rsidRDefault="00C07D98" w:rsidP="00400345">
      <w:pPr>
        <w:suppressAutoHyphens/>
        <w:jc w:val="right"/>
        <w:rPr>
          <w:bCs/>
          <w:sz w:val="22"/>
          <w:szCs w:val="22"/>
        </w:rPr>
      </w:pPr>
    </w:p>
    <w:p w14:paraId="50716DAA" w14:textId="77777777" w:rsidR="00C07D98" w:rsidRDefault="00C07D98" w:rsidP="00400345">
      <w:pPr>
        <w:suppressAutoHyphens/>
        <w:jc w:val="right"/>
        <w:rPr>
          <w:bCs/>
          <w:sz w:val="22"/>
          <w:szCs w:val="22"/>
        </w:rPr>
      </w:pPr>
    </w:p>
    <w:p w14:paraId="61094557" w14:textId="77777777" w:rsidR="00C07D98" w:rsidRDefault="00C07D98" w:rsidP="00400345">
      <w:pPr>
        <w:suppressAutoHyphens/>
        <w:jc w:val="right"/>
        <w:rPr>
          <w:bCs/>
          <w:sz w:val="22"/>
          <w:szCs w:val="22"/>
        </w:rPr>
      </w:pPr>
    </w:p>
    <w:p w14:paraId="508BF2C6" w14:textId="77777777" w:rsidR="00C07D98" w:rsidRDefault="00C07D98" w:rsidP="00400345">
      <w:pPr>
        <w:suppressAutoHyphens/>
        <w:jc w:val="right"/>
        <w:rPr>
          <w:bCs/>
          <w:sz w:val="22"/>
          <w:szCs w:val="22"/>
        </w:rPr>
      </w:pPr>
    </w:p>
    <w:p w14:paraId="65B4F7F2" w14:textId="77777777" w:rsidR="00C07D98" w:rsidRDefault="00C07D98" w:rsidP="00400345">
      <w:pPr>
        <w:suppressAutoHyphens/>
        <w:jc w:val="right"/>
        <w:rPr>
          <w:bCs/>
          <w:sz w:val="22"/>
          <w:szCs w:val="22"/>
        </w:rPr>
      </w:pPr>
    </w:p>
    <w:p w14:paraId="06E81CF5" w14:textId="77777777" w:rsidR="00C07D98" w:rsidRDefault="00C07D98" w:rsidP="00400345">
      <w:pPr>
        <w:suppressAutoHyphens/>
        <w:jc w:val="right"/>
        <w:rPr>
          <w:bCs/>
          <w:sz w:val="22"/>
          <w:szCs w:val="22"/>
        </w:rPr>
      </w:pPr>
    </w:p>
    <w:p w14:paraId="00CF664E" w14:textId="77777777" w:rsidR="00C07D98" w:rsidRDefault="00C07D98" w:rsidP="00400345">
      <w:pPr>
        <w:suppressAutoHyphens/>
        <w:jc w:val="right"/>
        <w:rPr>
          <w:bCs/>
          <w:sz w:val="22"/>
          <w:szCs w:val="22"/>
        </w:rPr>
      </w:pPr>
    </w:p>
    <w:p w14:paraId="6CEA89B7" w14:textId="77777777" w:rsidR="00C07D98" w:rsidRDefault="00C07D98" w:rsidP="00400345">
      <w:pPr>
        <w:suppressAutoHyphens/>
        <w:jc w:val="right"/>
        <w:rPr>
          <w:bCs/>
          <w:sz w:val="22"/>
          <w:szCs w:val="22"/>
        </w:rPr>
      </w:pPr>
    </w:p>
    <w:p w14:paraId="5A5871BC" w14:textId="77777777" w:rsidR="00C07D98" w:rsidRDefault="00C07D98" w:rsidP="00400345">
      <w:pPr>
        <w:suppressAutoHyphens/>
        <w:jc w:val="right"/>
        <w:rPr>
          <w:bCs/>
          <w:sz w:val="22"/>
          <w:szCs w:val="22"/>
        </w:rPr>
      </w:pPr>
    </w:p>
    <w:p w14:paraId="1A05B407" w14:textId="77777777" w:rsidR="00C07D98" w:rsidRDefault="00C07D98" w:rsidP="00400345">
      <w:pPr>
        <w:suppressAutoHyphens/>
        <w:jc w:val="right"/>
        <w:rPr>
          <w:bCs/>
          <w:sz w:val="22"/>
          <w:szCs w:val="22"/>
        </w:rPr>
      </w:pPr>
    </w:p>
    <w:p w14:paraId="6B0A188E" w14:textId="77777777" w:rsidR="00C07D98" w:rsidRDefault="00C07D98" w:rsidP="00400345">
      <w:pPr>
        <w:suppressAutoHyphens/>
        <w:jc w:val="right"/>
        <w:rPr>
          <w:bCs/>
          <w:sz w:val="22"/>
          <w:szCs w:val="22"/>
        </w:rPr>
      </w:pPr>
    </w:p>
    <w:p w14:paraId="6F782C0C" w14:textId="77777777" w:rsidR="00C07D98" w:rsidRDefault="00C07D98" w:rsidP="00400345">
      <w:pPr>
        <w:suppressAutoHyphens/>
        <w:jc w:val="right"/>
        <w:rPr>
          <w:bCs/>
          <w:sz w:val="22"/>
          <w:szCs w:val="22"/>
        </w:rPr>
      </w:pPr>
    </w:p>
    <w:p w14:paraId="318A661D" w14:textId="77777777" w:rsidR="00C07D98" w:rsidRDefault="00C07D98" w:rsidP="00400345">
      <w:pPr>
        <w:suppressAutoHyphens/>
        <w:jc w:val="right"/>
        <w:rPr>
          <w:bCs/>
          <w:sz w:val="22"/>
          <w:szCs w:val="22"/>
        </w:rPr>
      </w:pPr>
    </w:p>
    <w:p w14:paraId="2B9EAA76" w14:textId="77777777" w:rsidR="00C07D98" w:rsidRDefault="00C07D98" w:rsidP="00400345">
      <w:pPr>
        <w:suppressAutoHyphens/>
        <w:jc w:val="right"/>
        <w:rPr>
          <w:bCs/>
          <w:sz w:val="22"/>
          <w:szCs w:val="22"/>
        </w:rPr>
      </w:pPr>
    </w:p>
    <w:p w14:paraId="3445ED4B" w14:textId="77777777" w:rsidR="00C07D98" w:rsidRDefault="00C07D98" w:rsidP="00400345">
      <w:pPr>
        <w:suppressAutoHyphens/>
        <w:jc w:val="right"/>
        <w:rPr>
          <w:bCs/>
          <w:sz w:val="22"/>
          <w:szCs w:val="22"/>
        </w:rPr>
      </w:pPr>
    </w:p>
    <w:p w14:paraId="01127C16" w14:textId="77777777" w:rsidR="00C07D98" w:rsidRDefault="00C07D98" w:rsidP="00400345">
      <w:pPr>
        <w:suppressAutoHyphens/>
        <w:jc w:val="right"/>
        <w:rPr>
          <w:bCs/>
          <w:sz w:val="22"/>
          <w:szCs w:val="22"/>
        </w:rPr>
      </w:pPr>
    </w:p>
    <w:p w14:paraId="52FFB36F" w14:textId="77777777" w:rsidR="00C07D98" w:rsidRDefault="00C07D98" w:rsidP="00400345">
      <w:pPr>
        <w:suppressAutoHyphens/>
        <w:jc w:val="right"/>
        <w:rPr>
          <w:bCs/>
          <w:sz w:val="22"/>
          <w:szCs w:val="22"/>
        </w:rPr>
      </w:pPr>
    </w:p>
    <w:p w14:paraId="57EA2816" w14:textId="77777777" w:rsidR="00C07D98" w:rsidRDefault="00C07D98" w:rsidP="00400345">
      <w:pPr>
        <w:suppressAutoHyphens/>
        <w:jc w:val="right"/>
        <w:rPr>
          <w:bCs/>
          <w:sz w:val="22"/>
          <w:szCs w:val="22"/>
        </w:rPr>
      </w:pPr>
    </w:p>
    <w:p w14:paraId="1733D029" w14:textId="77777777" w:rsidR="00C07D98" w:rsidRDefault="00C07D98" w:rsidP="00400345">
      <w:pPr>
        <w:suppressAutoHyphens/>
        <w:jc w:val="right"/>
        <w:rPr>
          <w:bCs/>
          <w:sz w:val="22"/>
          <w:szCs w:val="22"/>
        </w:rPr>
      </w:pPr>
    </w:p>
    <w:p w14:paraId="6835D42B" w14:textId="77777777" w:rsidR="00C07D98" w:rsidRDefault="00C07D98" w:rsidP="00400345">
      <w:pPr>
        <w:suppressAutoHyphens/>
        <w:jc w:val="right"/>
        <w:rPr>
          <w:bCs/>
          <w:sz w:val="22"/>
          <w:szCs w:val="22"/>
        </w:rPr>
      </w:pPr>
    </w:p>
    <w:p w14:paraId="0E45E2C9" w14:textId="77777777" w:rsidR="00C07D98" w:rsidRDefault="00C07D98" w:rsidP="00400345">
      <w:pPr>
        <w:suppressAutoHyphens/>
        <w:jc w:val="right"/>
        <w:rPr>
          <w:bCs/>
          <w:sz w:val="22"/>
          <w:szCs w:val="22"/>
        </w:rPr>
      </w:pPr>
    </w:p>
    <w:p w14:paraId="4266F538" w14:textId="77777777" w:rsidR="00C07D98" w:rsidRDefault="00C07D98" w:rsidP="00400345">
      <w:pPr>
        <w:suppressAutoHyphens/>
        <w:jc w:val="right"/>
        <w:rPr>
          <w:bCs/>
          <w:sz w:val="22"/>
          <w:szCs w:val="22"/>
        </w:rPr>
      </w:pPr>
    </w:p>
    <w:p w14:paraId="093E052E" w14:textId="77777777" w:rsidR="00C07D98" w:rsidRDefault="00C07D98" w:rsidP="00400345">
      <w:pPr>
        <w:suppressAutoHyphens/>
        <w:jc w:val="right"/>
        <w:rPr>
          <w:bCs/>
          <w:sz w:val="22"/>
          <w:szCs w:val="22"/>
        </w:rPr>
      </w:pPr>
    </w:p>
    <w:p w14:paraId="23051DFF" w14:textId="77777777" w:rsidR="00C07D98" w:rsidRDefault="00C07D98" w:rsidP="00400345">
      <w:pPr>
        <w:suppressAutoHyphens/>
        <w:jc w:val="right"/>
        <w:rPr>
          <w:bCs/>
          <w:sz w:val="22"/>
          <w:szCs w:val="22"/>
        </w:rPr>
      </w:pPr>
    </w:p>
    <w:p w14:paraId="5052D2F8" w14:textId="77777777" w:rsidR="00722A35" w:rsidRDefault="00722A35" w:rsidP="00400345">
      <w:pPr>
        <w:suppressAutoHyphens/>
        <w:jc w:val="right"/>
        <w:rPr>
          <w:bCs/>
          <w:sz w:val="22"/>
          <w:szCs w:val="22"/>
        </w:rPr>
      </w:pPr>
    </w:p>
    <w:p w14:paraId="0408552B" w14:textId="77777777" w:rsidR="00722A35" w:rsidRDefault="00722A35" w:rsidP="00400345">
      <w:pPr>
        <w:suppressAutoHyphens/>
        <w:jc w:val="right"/>
        <w:rPr>
          <w:bCs/>
          <w:sz w:val="22"/>
          <w:szCs w:val="22"/>
        </w:rPr>
      </w:pPr>
    </w:p>
    <w:p w14:paraId="659440D8" w14:textId="265737FD" w:rsidR="00C362FE" w:rsidRPr="00400345" w:rsidRDefault="00C362FE" w:rsidP="00C362FE">
      <w:pPr>
        <w:suppressAutoHyphens/>
        <w:jc w:val="right"/>
        <w:rPr>
          <w:bCs/>
          <w:sz w:val="22"/>
          <w:szCs w:val="22"/>
        </w:rPr>
      </w:pPr>
      <w:r w:rsidRPr="00400345">
        <w:rPr>
          <w:bCs/>
          <w:sz w:val="22"/>
          <w:szCs w:val="22"/>
        </w:rPr>
        <w:lastRenderedPageBreak/>
        <w:t>Приложение №</w:t>
      </w:r>
      <w:r>
        <w:rPr>
          <w:bCs/>
          <w:sz w:val="22"/>
          <w:szCs w:val="22"/>
        </w:rPr>
        <w:t>4</w:t>
      </w:r>
      <w:r w:rsidRPr="00400345">
        <w:rPr>
          <w:bCs/>
          <w:sz w:val="22"/>
          <w:szCs w:val="22"/>
        </w:rPr>
        <w:t xml:space="preserve"> </w:t>
      </w:r>
    </w:p>
    <w:p w14:paraId="1E277CAB" w14:textId="03889A54" w:rsidR="00C362FE" w:rsidRDefault="00C362FE" w:rsidP="00C362FE">
      <w:pPr>
        <w:widowControl w:val="0"/>
        <w:autoSpaceDE w:val="0"/>
        <w:autoSpaceDN w:val="0"/>
        <w:adjustRightInd w:val="0"/>
        <w:jc w:val="right"/>
        <w:rPr>
          <w:b/>
          <w:sz w:val="22"/>
          <w:szCs w:val="22"/>
          <w:lang w:eastAsia="en-US" w:bidi="en-US"/>
        </w:rPr>
      </w:pPr>
      <w:r w:rsidRPr="00400345">
        <w:rPr>
          <w:bCs/>
          <w:sz w:val="22"/>
          <w:szCs w:val="22"/>
        </w:rPr>
        <w:t>к извещению о закупке у единственного поставщика (подрядчика, исполнителя)</w:t>
      </w:r>
    </w:p>
    <w:p w14:paraId="033B5C3C" w14:textId="77777777" w:rsidR="00C362FE" w:rsidRDefault="00C362FE" w:rsidP="00722A35">
      <w:pPr>
        <w:widowControl w:val="0"/>
        <w:autoSpaceDE w:val="0"/>
        <w:autoSpaceDN w:val="0"/>
        <w:adjustRightInd w:val="0"/>
        <w:jc w:val="center"/>
        <w:rPr>
          <w:b/>
          <w:sz w:val="22"/>
          <w:szCs w:val="22"/>
          <w:lang w:eastAsia="en-US" w:bidi="en-US"/>
        </w:rPr>
      </w:pPr>
    </w:p>
    <w:p w14:paraId="2D1BBD35" w14:textId="77777777" w:rsidR="00C362FE" w:rsidRDefault="00C362FE" w:rsidP="00722A35">
      <w:pPr>
        <w:widowControl w:val="0"/>
        <w:autoSpaceDE w:val="0"/>
        <w:autoSpaceDN w:val="0"/>
        <w:adjustRightInd w:val="0"/>
        <w:jc w:val="center"/>
        <w:rPr>
          <w:b/>
          <w:sz w:val="22"/>
          <w:szCs w:val="22"/>
          <w:lang w:eastAsia="en-US" w:bidi="en-US"/>
        </w:rPr>
      </w:pPr>
    </w:p>
    <w:p w14:paraId="6BB82070" w14:textId="77777777" w:rsidR="00C362FE" w:rsidRDefault="00C362FE" w:rsidP="00722A35">
      <w:pPr>
        <w:widowControl w:val="0"/>
        <w:autoSpaceDE w:val="0"/>
        <w:autoSpaceDN w:val="0"/>
        <w:adjustRightInd w:val="0"/>
        <w:jc w:val="center"/>
        <w:rPr>
          <w:b/>
          <w:sz w:val="22"/>
          <w:szCs w:val="22"/>
          <w:lang w:eastAsia="en-US" w:bidi="en-US"/>
        </w:rPr>
      </w:pPr>
    </w:p>
    <w:p w14:paraId="5DBA9F91" w14:textId="30EC2087" w:rsidR="005E0269" w:rsidRDefault="005E0269" w:rsidP="00722A35">
      <w:pPr>
        <w:widowControl w:val="0"/>
        <w:autoSpaceDE w:val="0"/>
        <w:autoSpaceDN w:val="0"/>
        <w:adjustRightInd w:val="0"/>
        <w:jc w:val="center"/>
        <w:rPr>
          <w:b/>
          <w:sz w:val="22"/>
          <w:szCs w:val="22"/>
          <w:lang w:eastAsia="en-US" w:bidi="en-US"/>
        </w:rPr>
      </w:pPr>
      <w:r w:rsidRPr="005E0269">
        <w:rPr>
          <w:b/>
          <w:sz w:val="22"/>
          <w:szCs w:val="22"/>
          <w:lang w:eastAsia="en-US" w:bidi="en-US"/>
        </w:rPr>
        <w:t>ПРОЕКТ ДОГОВОРА</w:t>
      </w:r>
    </w:p>
    <w:p w14:paraId="7AB0D84F" w14:textId="77777777" w:rsidR="00476856" w:rsidRDefault="00476856" w:rsidP="00722A35">
      <w:pPr>
        <w:widowControl w:val="0"/>
        <w:autoSpaceDE w:val="0"/>
        <w:autoSpaceDN w:val="0"/>
        <w:adjustRightInd w:val="0"/>
        <w:jc w:val="center"/>
        <w:rPr>
          <w:b/>
          <w:sz w:val="22"/>
          <w:szCs w:val="22"/>
          <w:lang w:eastAsia="en-US" w:bidi="en-US"/>
        </w:rPr>
      </w:pPr>
    </w:p>
    <w:p w14:paraId="6B72F7AD" w14:textId="77777777" w:rsidR="00476856" w:rsidRPr="00123236" w:rsidRDefault="00476856" w:rsidP="00476856">
      <w:pPr>
        <w:jc w:val="center"/>
        <w:rPr>
          <w:b/>
          <w:bCs/>
          <w:sz w:val="20"/>
          <w:szCs w:val="20"/>
        </w:rPr>
      </w:pPr>
      <w:r w:rsidRPr="00123236">
        <w:rPr>
          <w:b/>
          <w:bCs/>
          <w:sz w:val="20"/>
          <w:szCs w:val="20"/>
        </w:rPr>
        <w:t xml:space="preserve">ДОГОВОР  </w:t>
      </w:r>
    </w:p>
    <w:p w14:paraId="34949060" w14:textId="77777777" w:rsidR="00476856" w:rsidRPr="00123236" w:rsidRDefault="00476856" w:rsidP="00476856">
      <w:pPr>
        <w:jc w:val="center"/>
        <w:rPr>
          <w:b/>
          <w:bCs/>
          <w:sz w:val="20"/>
          <w:szCs w:val="20"/>
        </w:rPr>
      </w:pPr>
      <w:r w:rsidRPr="00123236">
        <w:rPr>
          <w:sz w:val="20"/>
          <w:szCs w:val="20"/>
        </w:rPr>
        <w:t xml:space="preserve"> </w:t>
      </w:r>
      <w:r w:rsidRPr="00123236">
        <w:rPr>
          <w:b/>
          <w:bCs/>
          <w:sz w:val="20"/>
          <w:szCs w:val="20"/>
        </w:rPr>
        <w:t>оказания сервисных услуг</w:t>
      </w:r>
    </w:p>
    <w:p w14:paraId="42737556" w14:textId="77777777" w:rsidR="00476856" w:rsidRPr="00123236" w:rsidRDefault="00476856" w:rsidP="00476856">
      <w:pPr>
        <w:pStyle w:val="1ff2"/>
        <w:shd w:val="clear" w:color="auto" w:fill="auto"/>
        <w:spacing w:after="120" w:line="240" w:lineRule="auto"/>
        <w:jc w:val="center"/>
        <w:rPr>
          <w:rFonts w:ascii="Times New Roman" w:hAnsi="Times New Roman" w:cs="Times New Roman"/>
          <w:b/>
          <w:bCs/>
          <w:sz w:val="20"/>
          <w:szCs w:val="20"/>
        </w:rPr>
      </w:pPr>
    </w:p>
    <w:tbl>
      <w:tblPr>
        <w:tblW w:w="9600" w:type="dxa"/>
        <w:tblLayout w:type="fixed"/>
        <w:tblLook w:val="04A0" w:firstRow="1" w:lastRow="0" w:firstColumn="1" w:lastColumn="0" w:noHBand="0" w:noVBand="1"/>
      </w:tblPr>
      <w:tblGrid>
        <w:gridCol w:w="4789"/>
        <w:gridCol w:w="4811"/>
      </w:tblGrid>
      <w:tr w:rsidR="00476856" w:rsidRPr="00123236" w14:paraId="723133E9" w14:textId="77777777" w:rsidTr="00A97DD8">
        <w:trPr>
          <w:trHeight w:val="271"/>
        </w:trPr>
        <w:tc>
          <w:tcPr>
            <w:tcW w:w="4789" w:type="dxa"/>
            <w:shd w:val="clear" w:color="auto" w:fill="auto"/>
          </w:tcPr>
          <w:p w14:paraId="62694280" w14:textId="6B4E2AE1" w:rsidR="00476856" w:rsidRPr="00123236" w:rsidRDefault="00476856" w:rsidP="00A97DD8">
            <w:pPr>
              <w:pStyle w:val="1ff2"/>
              <w:shd w:val="clear" w:color="auto" w:fill="auto"/>
              <w:tabs>
                <w:tab w:val="left" w:pos="8575"/>
              </w:tabs>
              <w:spacing w:before="240" w:after="240" w:line="240" w:lineRule="auto"/>
              <w:rPr>
                <w:rFonts w:ascii="Times New Roman" w:hAnsi="Times New Roman" w:cs="Times New Roman"/>
                <w:sz w:val="20"/>
                <w:szCs w:val="20"/>
              </w:rPr>
            </w:pPr>
            <w:r w:rsidRPr="00123236">
              <w:rPr>
                <w:rFonts w:ascii="Times New Roman" w:hAnsi="Times New Roman" w:cs="Times New Roman"/>
                <w:sz w:val="20"/>
                <w:szCs w:val="20"/>
              </w:rPr>
              <w:t xml:space="preserve">г. </w:t>
            </w:r>
            <w:r w:rsidR="00C07D98">
              <w:rPr>
                <w:rFonts w:ascii="Times New Roman" w:hAnsi="Times New Roman" w:cs="Times New Roman"/>
                <w:sz w:val="20"/>
                <w:szCs w:val="20"/>
              </w:rPr>
              <w:t>________________</w:t>
            </w:r>
            <w:r w:rsidRPr="00123236">
              <w:rPr>
                <w:rFonts w:ascii="Times New Roman" w:hAnsi="Times New Roman" w:cs="Times New Roman"/>
                <w:sz w:val="20"/>
                <w:szCs w:val="20"/>
              </w:rPr>
              <w:t xml:space="preserve">  </w:t>
            </w:r>
          </w:p>
        </w:tc>
        <w:tc>
          <w:tcPr>
            <w:tcW w:w="4810" w:type="dxa"/>
            <w:shd w:val="clear" w:color="auto" w:fill="auto"/>
          </w:tcPr>
          <w:p w14:paraId="7B2915AB" w14:textId="77777777" w:rsidR="00476856" w:rsidRPr="00123236" w:rsidRDefault="00476856" w:rsidP="00A97DD8">
            <w:pPr>
              <w:jc w:val="right"/>
              <w:rPr>
                <w:sz w:val="20"/>
                <w:szCs w:val="20"/>
              </w:rPr>
            </w:pPr>
            <w:r w:rsidRPr="00123236">
              <w:rPr>
                <w:sz w:val="20"/>
                <w:szCs w:val="20"/>
              </w:rPr>
              <w:t>«__</w:t>
            </w:r>
            <w:proofErr w:type="gramStart"/>
            <w:r w:rsidRPr="00123236">
              <w:rPr>
                <w:sz w:val="20"/>
                <w:szCs w:val="20"/>
              </w:rPr>
              <w:t>_»_</w:t>
            </w:r>
            <w:proofErr w:type="gramEnd"/>
            <w:r w:rsidRPr="00123236">
              <w:rPr>
                <w:sz w:val="20"/>
                <w:szCs w:val="20"/>
              </w:rPr>
              <w:t>______ 202</w:t>
            </w:r>
            <w:r>
              <w:rPr>
                <w:sz w:val="20"/>
                <w:szCs w:val="20"/>
              </w:rPr>
              <w:t>5</w:t>
            </w:r>
            <w:r w:rsidRPr="00123236">
              <w:rPr>
                <w:sz w:val="20"/>
                <w:szCs w:val="20"/>
              </w:rPr>
              <w:t>г.</w:t>
            </w:r>
          </w:p>
        </w:tc>
      </w:tr>
    </w:tbl>
    <w:p w14:paraId="64A155F9" w14:textId="5CE6D5F4" w:rsidR="00476856" w:rsidRPr="00313AA8" w:rsidRDefault="00476856" w:rsidP="00476856">
      <w:pPr>
        <w:ind w:firstLine="708"/>
        <w:jc w:val="both"/>
        <w:rPr>
          <w:color w:val="FF0000"/>
          <w:sz w:val="20"/>
          <w:szCs w:val="20"/>
        </w:rPr>
      </w:pPr>
      <w:r>
        <w:rPr>
          <w:sz w:val="20"/>
          <w:szCs w:val="20"/>
        </w:rPr>
        <w:t>____________________________________________________________________________</w:t>
      </w:r>
      <w:r w:rsidRPr="00123236">
        <w:rPr>
          <w:b/>
          <w:bCs/>
          <w:sz w:val="20"/>
          <w:szCs w:val="20"/>
        </w:rPr>
        <w:t xml:space="preserve">, </w:t>
      </w:r>
      <w:r w:rsidRPr="00123236">
        <w:rPr>
          <w:sz w:val="20"/>
          <w:szCs w:val="20"/>
        </w:rPr>
        <w:t xml:space="preserve">в лице </w:t>
      </w:r>
      <w:r>
        <w:rPr>
          <w:sz w:val="20"/>
          <w:szCs w:val="20"/>
        </w:rPr>
        <w:t xml:space="preserve"> _____________________________________________________________________</w:t>
      </w:r>
      <w:r w:rsidRPr="00123236">
        <w:rPr>
          <w:sz w:val="20"/>
          <w:szCs w:val="20"/>
        </w:rPr>
        <w:t xml:space="preserve">, </w:t>
      </w:r>
      <w:r w:rsidRPr="0071308A">
        <w:rPr>
          <w:color w:val="000000" w:themeColor="text1"/>
          <w:sz w:val="20"/>
          <w:szCs w:val="20"/>
        </w:rPr>
        <w:t xml:space="preserve">действующего на основании </w:t>
      </w:r>
      <w:r>
        <w:rPr>
          <w:color w:val="000000" w:themeColor="text1"/>
          <w:sz w:val="20"/>
          <w:szCs w:val="20"/>
        </w:rPr>
        <w:t>______________</w:t>
      </w:r>
      <w:r w:rsidRPr="0071308A">
        <w:rPr>
          <w:color w:val="000000" w:themeColor="text1"/>
          <w:sz w:val="20"/>
          <w:szCs w:val="20"/>
        </w:rPr>
        <w:t xml:space="preserve">, именуемое в дальнейшем </w:t>
      </w:r>
      <w:r w:rsidRPr="0071308A">
        <w:rPr>
          <w:b/>
          <w:bCs/>
          <w:color w:val="000000" w:themeColor="text1"/>
          <w:sz w:val="20"/>
          <w:szCs w:val="20"/>
        </w:rPr>
        <w:t>Исполнитель</w:t>
      </w:r>
      <w:r w:rsidRPr="0071308A">
        <w:rPr>
          <w:color w:val="000000" w:themeColor="text1"/>
          <w:sz w:val="20"/>
          <w:szCs w:val="20"/>
        </w:rPr>
        <w:t xml:space="preserve">, и Муниципальное унитарное предприятие «Водоканал» г. Йошкар-Олы» муниципального образования «Город Йошкар-Ола», именуемое в дальнейшем «Заказчик»,  в лице </w:t>
      </w:r>
      <w:r>
        <w:rPr>
          <w:color w:val="000000" w:themeColor="text1"/>
          <w:sz w:val="20"/>
          <w:szCs w:val="20"/>
        </w:rPr>
        <w:t>______________________________________________________________________</w:t>
      </w:r>
      <w:r w:rsidRPr="0071308A">
        <w:rPr>
          <w:color w:val="000000" w:themeColor="text1"/>
          <w:sz w:val="20"/>
          <w:szCs w:val="20"/>
        </w:rPr>
        <w:t xml:space="preserve">, действующего на основании </w:t>
      </w:r>
      <w:r>
        <w:rPr>
          <w:color w:val="000000" w:themeColor="text1"/>
          <w:sz w:val="20"/>
          <w:szCs w:val="20"/>
        </w:rPr>
        <w:t>_________________________________</w:t>
      </w:r>
      <w:r w:rsidRPr="0071308A">
        <w:rPr>
          <w:color w:val="000000" w:themeColor="text1"/>
          <w:sz w:val="20"/>
          <w:szCs w:val="20"/>
        </w:rPr>
        <w:t xml:space="preserve">, именуемое в дальнейшем </w:t>
      </w:r>
      <w:r w:rsidRPr="0071308A">
        <w:rPr>
          <w:b/>
          <w:bCs/>
          <w:color w:val="000000" w:themeColor="text1"/>
          <w:sz w:val="20"/>
          <w:szCs w:val="20"/>
        </w:rPr>
        <w:t>Заказчик</w:t>
      </w:r>
      <w:r w:rsidRPr="0071308A">
        <w:rPr>
          <w:color w:val="000000" w:themeColor="text1"/>
          <w:sz w:val="20"/>
          <w:szCs w:val="20"/>
        </w:rPr>
        <w:t xml:space="preserve">, с другой стороны, вместе именуемые  Стороны, в соответствии с подп. </w:t>
      </w:r>
      <w:r>
        <w:rPr>
          <w:color w:val="000000" w:themeColor="text1"/>
          <w:sz w:val="20"/>
          <w:szCs w:val="20"/>
        </w:rPr>
        <w:t>19</w:t>
      </w:r>
      <w:r w:rsidRPr="0071308A">
        <w:rPr>
          <w:color w:val="000000" w:themeColor="text1"/>
          <w:sz w:val="20"/>
          <w:szCs w:val="20"/>
        </w:rPr>
        <w:t xml:space="preserve">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 заключили настоящий Договор  о нижеследующем:</w:t>
      </w:r>
    </w:p>
    <w:p w14:paraId="1C6C13B1" w14:textId="77777777" w:rsidR="00476856" w:rsidRPr="00123236" w:rsidRDefault="00476856" w:rsidP="00476856">
      <w:pPr>
        <w:ind w:firstLine="708"/>
        <w:jc w:val="both"/>
        <w:rPr>
          <w:sz w:val="20"/>
          <w:szCs w:val="20"/>
        </w:rPr>
      </w:pPr>
    </w:p>
    <w:p w14:paraId="793C25CB" w14:textId="77777777" w:rsidR="00476856" w:rsidRPr="00123236" w:rsidRDefault="00476856" w:rsidP="00476856">
      <w:pPr>
        <w:ind w:firstLine="708"/>
        <w:jc w:val="center"/>
        <w:rPr>
          <w:b/>
          <w:bCs/>
          <w:sz w:val="20"/>
          <w:szCs w:val="20"/>
        </w:rPr>
      </w:pPr>
      <w:r w:rsidRPr="00123236">
        <w:rPr>
          <w:b/>
          <w:bCs/>
          <w:sz w:val="20"/>
          <w:szCs w:val="20"/>
        </w:rPr>
        <w:t>1.ПРЕДМЕТ ДОГОВОРА</w:t>
      </w:r>
    </w:p>
    <w:p w14:paraId="1382DB4E" w14:textId="77777777" w:rsidR="00476856" w:rsidRPr="00123236" w:rsidRDefault="00476856" w:rsidP="00476856">
      <w:pPr>
        <w:pStyle w:val="af8"/>
        <w:ind w:left="0" w:firstLine="426"/>
        <w:jc w:val="both"/>
      </w:pPr>
      <w:r w:rsidRPr="00123236">
        <w:t xml:space="preserve">1.1. Настоящий Договор регулирует отношения Сторон по оказанию Исполнителем Заказчику сервисных услуг (далее в тексте – </w:t>
      </w:r>
      <w:r w:rsidRPr="00123236">
        <w:rPr>
          <w:b/>
        </w:rPr>
        <w:t>«Сервисные услуги</w:t>
      </w:r>
      <w:r w:rsidRPr="00123236">
        <w:t xml:space="preserve">»), в отношении спецтехники указанной в Перечне техники Заказчика (Приложение № 1). </w:t>
      </w:r>
    </w:p>
    <w:p w14:paraId="1E23EADF" w14:textId="1EAAEB1A" w:rsidR="00476856" w:rsidRPr="00123236" w:rsidRDefault="00476856" w:rsidP="00476856">
      <w:pPr>
        <w:pStyle w:val="af8"/>
        <w:ind w:left="0" w:firstLine="426"/>
        <w:jc w:val="both"/>
      </w:pPr>
      <w:r w:rsidRPr="00123236">
        <w:t xml:space="preserve">1.2. В порядке, предусмотренном настоящим Договором, между Сторонами заключаются Заказ-наряды для оказания определенных в них Сервисных услуг, заключаемых на основании поданной </w:t>
      </w:r>
      <w:r w:rsidRPr="0071308A">
        <w:rPr>
          <w:color w:val="000000" w:themeColor="text1"/>
        </w:rPr>
        <w:t>в письменной форме, отправленной по электронной почте</w:t>
      </w:r>
      <w:r w:rsidRPr="00123236">
        <w:t xml:space="preserve"> Заказчиком Заявки на сервис. Заказ-наряды становятся неотъемлемой частью настоящего Договора с момента их подписания Сторонами.</w:t>
      </w:r>
    </w:p>
    <w:p w14:paraId="62F634F1" w14:textId="77777777" w:rsidR="00476856" w:rsidRPr="00123236" w:rsidRDefault="00476856" w:rsidP="00476856">
      <w:pPr>
        <w:pStyle w:val="af8"/>
        <w:ind w:left="0" w:firstLine="426"/>
        <w:jc w:val="both"/>
      </w:pPr>
      <w:r w:rsidRPr="00123236">
        <w:rPr>
          <w:color w:val="202020"/>
        </w:rPr>
        <w:t xml:space="preserve">1.3. Настоящий Договор </w:t>
      </w:r>
      <w:r>
        <w:rPr>
          <w:color w:val="202020"/>
        </w:rPr>
        <w:t xml:space="preserve">определяет </w:t>
      </w:r>
      <w:r w:rsidRPr="00123236">
        <w:rPr>
          <w:color w:val="202020"/>
        </w:rPr>
        <w:t xml:space="preserve">общие условия </w:t>
      </w:r>
      <w:r w:rsidRPr="00123236">
        <w:t>оказания Сервисных услуг и поставки определенных Запасных частей</w:t>
      </w:r>
      <w:r w:rsidRPr="00123236">
        <w:rPr>
          <w:color w:val="202020"/>
        </w:rPr>
        <w:t>.</w:t>
      </w:r>
      <w:r w:rsidRPr="00123236">
        <w:t xml:space="preserve"> Конкретные условия оказания Сервисных услуг и поставки Запасных частей должны быть согласованы Сторонами в порядке, предусмотренном настоящим Договором. </w:t>
      </w:r>
    </w:p>
    <w:p w14:paraId="1A59E9C7" w14:textId="77777777" w:rsidR="00476856" w:rsidRPr="00123236" w:rsidRDefault="00476856" w:rsidP="00476856">
      <w:pPr>
        <w:spacing w:before="240"/>
        <w:jc w:val="center"/>
        <w:rPr>
          <w:b/>
          <w:bCs/>
          <w:sz w:val="20"/>
          <w:szCs w:val="20"/>
        </w:rPr>
      </w:pPr>
      <w:r w:rsidRPr="00123236">
        <w:rPr>
          <w:b/>
          <w:bCs/>
          <w:sz w:val="20"/>
          <w:szCs w:val="20"/>
        </w:rPr>
        <w:t>2. ОБЪЕМ И ПОРЯДОК ОКАЗАНИЯ СЕРВИСНЫХ УСЛУГ</w:t>
      </w:r>
    </w:p>
    <w:p w14:paraId="066A442C" w14:textId="77777777" w:rsidR="00476856" w:rsidRPr="00123236" w:rsidRDefault="00476856" w:rsidP="00476856">
      <w:pPr>
        <w:shd w:val="clear" w:color="auto" w:fill="FFFFFF"/>
        <w:ind w:firstLine="567"/>
        <w:jc w:val="both"/>
        <w:rPr>
          <w:sz w:val="20"/>
          <w:szCs w:val="20"/>
        </w:rPr>
      </w:pPr>
      <w:r w:rsidRPr="00123236">
        <w:rPr>
          <w:sz w:val="20"/>
          <w:szCs w:val="20"/>
        </w:rPr>
        <w:t>2.1. Оказание услуг Исполнителем осуществляется на основании подписанных Сторонами Заказ-нарядов</w:t>
      </w:r>
      <w:r w:rsidRPr="00123236">
        <w:rPr>
          <w:color w:val="ED7D31"/>
          <w:sz w:val="20"/>
          <w:szCs w:val="20"/>
        </w:rPr>
        <w:t xml:space="preserve">, </w:t>
      </w:r>
      <w:r w:rsidRPr="00123236">
        <w:rPr>
          <w:sz w:val="20"/>
          <w:szCs w:val="20"/>
        </w:rPr>
        <w:t xml:space="preserve">по заявке Заказчика, поданной </w:t>
      </w:r>
      <w:r w:rsidRPr="0071308A">
        <w:rPr>
          <w:color w:val="000000" w:themeColor="text1"/>
          <w:sz w:val="20"/>
          <w:szCs w:val="20"/>
        </w:rPr>
        <w:t xml:space="preserve">в письменной форме, </w:t>
      </w:r>
      <w:r w:rsidRPr="00123236">
        <w:rPr>
          <w:sz w:val="20"/>
          <w:szCs w:val="20"/>
        </w:rPr>
        <w:t xml:space="preserve">отправленной по электронной почте, направляемой Исполнителю не менее чем за 5 (Пять) рабочих дней до планируемой даты (форма заявки согласована в Приложении № 2 к настоящему договору). </w:t>
      </w:r>
    </w:p>
    <w:p w14:paraId="35C60D66" w14:textId="77777777" w:rsidR="00476856" w:rsidRPr="00123236" w:rsidRDefault="00476856" w:rsidP="00476856">
      <w:pPr>
        <w:shd w:val="clear" w:color="auto" w:fill="FFFFFF"/>
        <w:ind w:firstLine="567"/>
        <w:jc w:val="both"/>
        <w:rPr>
          <w:sz w:val="20"/>
          <w:szCs w:val="20"/>
        </w:rPr>
      </w:pPr>
      <w:r w:rsidRPr="00123236">
        <w:rPr>
          <w:sz w:val="20"/>
          <w:szCs w:val="20"/>
        </w:rPr>
        <w:t xml:space="preserve">Исполнитель, в течении 2 (Двух) рабочих дней с даты получения заявки, производит ориентировочный расчет стоимости услуг по заявке и направляет Заказчику оформленный заказ-наряд и\или счет с указанием сроков необходимого сервисного обслуживания, ориентировочной стоимости сервисного обслуживания по заявке, компенсации транспортных и командировочных расходов Исполнителя. </w:t>
      </w:r>
    </w:p>
    <w:p w14:paraId="09FCCB7D" w14:textId="77777777" w:rsidR="00476856" w:rsidRPr="00123236" w:rsidRDefault="00476856" w:rsidP="00476856">
      <w:pPr>
        <w:shd w:val="clear" w:color="auto" w:fill="FFFFFF"/>
        <w:ind w:firstLine="567"/>
        <w:jc w:val="both"/>
        <w:rPr>
          <w:sz w:val="20"/>
          <w:szCs w:val="20"/>
        </w:rPr>
      </w:pPr>
      <w:r w:rsidRPr="00123236">
        <w:rPr>
          <w:sz w:val="20"/>
          <w:szCs w:val="20"/>
        </w:rPr>
        <w:t>Заявка оформляется уполномоченными представителями Заказчика, указанными в Приложение №3 к настоящему договору. В заявке Заказчик указывает ответственное лицо, имеющее право проведения технической приемки сервисного обслуживания техники Заказчика. Заказчик гарантирует, что указанное им лицо обладает достаточными знаниями, профессиональными навыками и полномочиями для принятия работ в части количества и качества оказанных услуг Исполнителем. Заказчик обязуется обеспечить уполномоченное им лицо, к моменту проведения приемки, доверенностью с соответствующими поручению полномочиями.</w:t>
      </w:r>
    </w:p>
    <w:p w14:paraId="42172E30" w14:textId="77777777" w:rsidR="00476856" w:rsidRPr="00123236" w:rsidRDefault="00476856" w:rsidP="00476856">
      <w:pPr>
        <w:shd w:val="clear" w:color="auto" w:fill="FFFFFF"/>
        <w:ind w:firstLine="567"/>
        <w:jc w:val="both"/>
        <w:rPr>
          <w:sz w:val="20"/>
          <w:szCs w:val="20"/>
        </w:rPr>
      </w:pPr>
      <w:r w:rsidRPr="00123236">
        <w:rPr>
          <w:sz w:val="20"/>
          <w:szCs w:val="20"/>
        </w:rPr>
        <w:t xml:space="preserve">2.2. Заказчик, в течение 2 (Двух) рабочих дней с даты получения заказ-наряда и\или счета, рассматривает условия сервисного обслуживания, сроки и стоимость услуг, в случае согласия с указанными условиями, подписывает и направляет в адрес Исполнителя. Заказ-наряд подписывается уполномоченными представителями Заказчика, указанными в Приложение №3 к настоящему договору. </w:t>
      </w:r>
    </w:p>
    <w:p w14:paraId="0E53AE9F" w14:textId="77777777" w:rsidR="00476856" w:rsidRPr="00123236" w:rsidRDefault="00476856" w:rsidP="00476856">
      <w:pPr>
        <w:shd w:val="clear" w:color="auto" w:fill="FFFFFF"/>
        <w:ind w:firstLine="567"/>
        <w:jc w:val="both"/>
        <w:rPr>
          <w:sz w:val="20"/>
          <w:szCs w:val="20"/>
        </w:rPr>
      </w:pPr>
      <w:r w:rsidRPr="00123236">
        <w:rPr>
          <w:sz w:val="20"/>
          <w:szCs w:val="20"/>
        </w:rPr>
        <w:t xml:space="preserve">Полученный Исполнителем Заказ-наряд с подписью уполномоченного лица Заказчика является безусловным основанием для Исполнителя на заказ расходных материалов, применяемых для оказания сервисных услуг по подписанному заказ-наряду и выставления счета на оплату Заказчику. Исполнитель направляет счет на оплату Заказчику в день его выставления. </w:t>
      </w:r>
    </w:p>
    <w:p w14:paraId="3B5ED2AB" w14:textId="64140C8D" w:rsidR="00476856" w:rsidRPr="00123236" w:rsidRDefault="00476856" w:rsidP="00476856">
      <w:pPr>
        <w:shd w:val="clear" w:color="auto" w:fill="FFFFFF"/>
        <w:ind w:firstLine="567"/>
        <w:jc w:val="both"/>
        <w:rPr>
          <w:sz w:val="20"/>
          <w:szCs w:val="20"/>
        </w:rPr>
      </w:pPr>
      <w:r w:rsidRPr="00123236">
        <w:rPr>
          <w:sz w:val="20"/>
          <w:szCs w:val="20"/>
        </w:rPr>
        <w:t>В случае возникновения разногласий по направленному Исполнителем Заказчику заказ-наряду и\или счету, Стороны проводят дополнительные переговоры, посредством которых согласовывает возможность и необходимость изменения объема работ, расходных материалов. В случае изменения условий, достигнутых в ходе переговоров, Исполнитель повторно направляет в адрес Заказчика заказ-наряд и\или счет с указанием новых условий, а оспоренный заказ-наряд и\или счет, выставленная по той же заявке признается аннулированной.</w:t>
      </w:r>
    </w:p>
    <w:p w14:paraId="3FC4B9D8" w14:textId="77777777" w:rsidR="00476856" w:rsidRPr="00123236" w:rsidRDefault="00476856" w:rsidP="00476856">
      <w:pPr>
        <w:shd w:val="clear" w:color="auto" w:fill="FFFFFF"/>
        <w:ind w:firstLine="426"/>
        <w:jc w:val="both"/>
        <w:rPr>
          <w:sz w:val="20"/>
          <w:szCs w:val="20"/>
        </w:rPr>
      </w:pPr>
      <w:r w:rsidRPr="00123236">
        <w:rPr>
          <w:sz w:val="20"/>
          <w:szCs w:val="20"/>
        </w:rPr>
        <w:t>2.3. Оказание Исполнителем сервисных услуг производится на территории Заказчика (на базе или объекте)</w:t>
      </w:r>
      <w:r>
        <w:rPr>
          <w:sz w:val="20"/>
          <w:szCs w:val="20"/>
        </w:rPr>
        <w:t xml:space="preserve">: </w:t>
      </w:r>
      <w:proofErr w:type="spellStart"/>
      <w:r>
        <w:rPr>
          <w:sz w:val="20"/>
          <w:szCs w:val="20"/>
        </w:rPr>
        <w:t>г.Йошкар</w:t>
      </w:r>
      <w:proofErr w:type="spellEnd"/>
      <w:r>
        <w:rPr>
          <w:sz w:val="20"/>
          <w:szCs w:val="20"/>
        </w:rPr>
        <w:t>-Ола, ул. Дружбы, д. 2</w:t>
      </w:r>
      <w:r w:rsidRPr="00123236">
        <w:rPr>
          <w:sz w:val="20"/>
          <w:szCs w:val="20"/>
        </w:rPr>
        <w:t xml:space="preserve">. </w:t>
      </w:r>
      <w:r>
        <w:rPr>
          <w:sz w:val="20"/>
          <w:szCs w:val="20"/>
        </w:rPr>
        <w:t>О</w:t>
      </w:r>
      <w:r w:rsidRPr="00123236">
        <w:rPr>
          <w:sz w:val="20"/>
          <w:szCs w:val="20"/>
        </w:rPr>
        <w:t xml:space="preserve">казания услуг на территории Заказчика, Заказчик обязуется предоставить специалистам Исполнителя: </w:t>
      </w:r>
    </w:p>
    <w:p w14:paraId="791A777F" w14:textId="1614BA03" w:rsidR="00476856" w:rsidRPr="00123236" w:rsidRDefault="00476856" w:rsidP="00476856">
      <w:pPr>
        <w:widowControl w:val="0"/>
        <w:numPr>
          <w:ilvl w:val="0"/>
          <w:numId w:val="42"/>
        </w:numPr>
        <w:shd w:val="clear" w:color="auto" w:fill="FFFFFF"/>
        <w:suppressAutoHyphens/>
        <w:jc w:val="both"/>
        <w:rPr>
          <w:sz w:val="20"/>
          <w:szCs w:val="20"/>
        </w:rPr>
      </w:pPr>
      <w:r w:rsidRPr="00123236">
        <w:rPr>
          <w:sz w:val="20"/>
          <w:szCs w:val="20"/>
        </w:rPr>
        <w:t xml:space="preserve">Теплый бокс для произведения работ (в случае его отсутствия при оказании сервисных услуг на </w:t>
      </w:r>
      <w:r w:rsidRPr="00123236">
        <w:rPr>
          <w:sz w:val="20"/>
          <w:szCs w:val="20"/>
        </w:rPr>
        <w:lastRenderedPageBreak/>
        <w:t>открытом воздухе при температуре ниже - 10 градусов воздуха в осенне-зимний период применяется повышающий коэффициент к стоимости оказанных услуг 40%);</w:t>
      </w:r>
    </w:p>
    <w:p w14:paraId="07672FC9" w14:textId="77777777" w:rsidR="00476856" w:rsidRPr="00123236" w:rsidRDefault="00476856" w:rsidP="00476856">
      <w:pPr>
        <w:widowControl w:val="0"/>
        <w:numPr>
          <w:ilvl w:val="0"/>
          <w:numId w:val="42"/>
        </w:numPr>
        <w:shd w:val="clear" w:color="auto" w:fill="FFFFFF"/>
        <w:suppressAutoHyphens/>
        <w:jc w:val="both"/>
        <w:rPr>
          <w:sz w:val="20"/>
          <w:szCs w:val="20"/>
        </w:rPr>
      </w:pPr>
      <w:r w:rsidRPr="00123236">
        <w:rPr>
          <w:sz w:val="20"/>
          <w:szCs w:val="20"/>
        </w:rPr>
        <w:t>Доступ к системам электроснабжения, мощностью не менее      кВт;</w:t>
      </w:r>
    </w:p>
    <w:p w14:paraId="1CA0F42F" w14:textId="77777777" w:rsidR="00476856" w:rsidRPr="00123236" w:rsidRDefault="00476856" w:rsidP="00476856">
      <w:pPr>
        <w:widowControl w:val="0"/>
        <w:numPr>
          <w:ilvl w:val="0"/>
          <w:numId w:val="42"/>
        </w:numPr>
        <w:shd w:val="clear" w:color="auto" w:fill="FFFFFF"/>
        <w:suppressAutoHyphens/>
        <w:jc w:val="both"/>
        <w:rPr>
          <w:sz w:val="20"/>
          <w:szCs w:val="20"/>
        </w:rPr>
      </w:pPr>
      <w:r w:rsidRPr="00123236">
        <w:rPr>
          <w:sz w:val="20"/>
          <w:szCs w:val="20"/>
        </w:rPr>
        <w:t xml:space="preserve">Доступ к системе водоснабжения и санитарного узла; </w:t>
      </w:r>
    </w:p>
    <w:p w14:paraId="65C47175" w14:textId="77777777" w:rsidR="00476856" w:rsidRPr="00123236" w:rsidRDefault="00476856" w:rsidP="00476856">
      <w:pPr>
        <w:widowControl w:val="0"/>
        <w:numPr>
          <w:ilvl w:val="0"/>
          <w:numId w:val="42"/>
        </w:numPr>
        <w:shd w:val="clear" w:color="auto" w:fill="FFFFFF"/>
        <w:suppressAutoHyphens/>
        <w:jc w:val="both"/>
        <w:rPr>
          <w:sz w:val="20"/>
          <w:szCs w:val="20"/>
        </w:rPr>
      </w:pPr>
      <w:r w:rsidRPr="00123236">
        <w:rPr>
          <w:sz w:val="20"/>
          <w:szCs w:val="20"/>
        </w:rPr>
        <w:t>Грузоподъемный механизм;</w:t>
      </w:r>
    </w:p>
    <w:p w14:paraId="3C419329" w14:textId="77777777" w:rsidR="00476856" w:rsidRPr="00123236" w:rsidRDefault="00476856" w:rsidP="00476856">
      <w:pPr>
        <w:widowControl w:val="0"/>
        <w:numPr>
          <w:ilvl w:val="0"/>
          <w:numId w:val="42"/>
        </w:numPr>
        <w:shd w:val="clear" w:color="auto" w:fill="FFFFFF"/>
        <w:suppressAutoHyphens/>
        <w:jc w:val="both"/>
        <w:rPr>
          <w:sz w:val="20"/>
          <w:szCs w:val="20"/>
        </w:rPr>
      </w:pPr>
      <w:r w:rsidRPr="00123236">
        <w:rPr>
          <w:sz w:val="20"/>
          <w:szCs w:val="20"/>
        </w:rPr>
        <w:t xml:space="preserve">Очищенную от грязи и мусора технику (гусеница, колеса, ковши, экскаваторное оборудование).  В противном случае Исполнитель имеет право не приступать к оказанию услуг. По указанному факту, до момента начала работ, уполномоченными представителями Сторон составляется Акт, где указывается состояние спецтехники.  </w:t>
      </w:r>
    </w:p>
    <w:p w14:paraId="3AB756D3" w14:textId="77777777" w:rsidR="00476856" w:rsidRPr="00123236" w:rsidRDefault="00476856" w:rsidP="00476856">
      <w:pPr>
        <w:shd w:val="clear" w:color="auto" w:fill="FFFFFF"/>
        <w:tabs>
          <w:tab w:val="left" w:pos="569"/>
        </w:tabs>
        <w:ind w:firstLine="426"/>
        <w:jc w:val="both"/>
        <w:rPr>
          <w:sz w:val="20"/>
          <w:szCs w:val="20"/>
        </w:rPr>
      </w:pPr>
      <w:r w:rsidRPr="00123236">
        <w:rPr>
          <w:sz w:val="20"/>
          <w:szCs w:val="20"/>
        </w:rPr>
        <w:t xml:space="preserve">2.4. При оказании сервисных услуг на собственной технической базе Исполнителя, Техника, оборудование или агрегат подлежащие ремонту принимаются у Заказчика и выдается ему по Акту приемки-передачи Техники. Данные действия осуществляются Заказчиком или уполномоченным лицом при наличии доверенности установленного образца (Приложение №4). </w:t>
      </w:r>
    </w:p>
    <w:p w14:paraId="268AA8B5" w14:textId="77777777" w:rsidR="00476856" w:rsidRPr="00123236" w:rsidRDefault="00476856" w:rsidP="00476856">
      <w:pPr>
        <w:shd w:val="clear" w:color="auto" w:fill="FFFFFF"/>
        <w:ind w:firstLine="426"/>
        <w:jc w:val="both"/>
        <w:rPr>
          <w:sz w:val="20"/>
          <w:szCs w:val="20"/>
        </w:rPr>
      </w:pPr>
      <w:r w:rsidRPr="00123236">
        <w:rPr>
          <w:sz w:val="20"/>
          <w:szCs w:val="20"/>
        </w:rPr>
        <w:t>2.5. Исполнитель приступает к оказанию услуг в течение 3 (Трех) рабочих дней, с даты поступления денежных средств от Заказчика, согласно п. 3.6., настоящего Договора, в случае если иное не установлено заказ-нарядом и\или счетом.</w:t>
      </w:r>
    </w:p>
    <w:p w14:paraId="3076E93E" w14:textId="77777777" w:rsidR="00476856" w:rsidRPr="00123236" w:rsidRDefault="00476856" w:rsidP="00476856">
      <w:pPr>
        <w:shd w:val="clear" w:color="auto" w:fill="FFFFFF"/>
        <w:ind w:firstLine="426"/>
        <w:jc w:val="both"/>
        <w:rPr>
          <w:sz w:val="20"/>
          <w:szCs w:val="20"/>
        </w:rPr>
      </w:pPr>
      <w:r w:rsidRPr="00123236">
        <w:rPr>
          <w:sz w:val="20"/>
          <w:szCs w:val="20"/>
        </w:rPr>
        <w:t xml:space="preserve">2.6. В случае, если в ходе технической диагностики или после начала работ Исполнителя по сервисному обслуживанию обнаруживается необходимость оказания дополнительных услуг и/или замены дополнительных запасных частей, Исполнитель направляет акт технического осмотра и уведомление Заказчику о таком обнаружении, с указанием выявленных неисправностей, дополнительный расчет стоимости их устранения и стоимости дополнительных запасных частей. Заказчик в течении 1 (Одного) календарного дня рассматривает полученное уведомление и направляет Исполнителю согласие на поставку дополнительных запасных частей и увеличения объема оказываемых услуг в надлежаще оформленном письменном виде, а также подписанный технический акт. Такое согласие является неотъемлемой частью заказ-наряда. </w:t>
      </w:r>
    </w:p>
    <w:p w14:paraId="5CDEBFEC" w14:textId="77777777" w:rsidR="00476856" w:rsidRPr="00123236" w:rsidRDefault="00476856" w:rsidP="00476856">
      <w:pPr>
        <w:shd w:val="clear" w:color="auto" w:fill="FFFFFF"/>
        <w:ind w:firstLine="426"/>
        <w:jc w:val="both"/>
        <w:rPr>
          <w:sz w:val="20"/>
          <w:szCs w:val="20"/>
        </w:rPr>
      </w:pPr>
      <w:r w:rsidRPr="00123236">
        <w:rPr>
          <w:sz w:val="20"/>
          <w:szCs w:val="20"/>
        </w:rPr>
        <w:t xml:space="preserve">В случае отсутствия надлежаще оформленного согласия Заказчика и подписанного со стороны Заказчика акта технического осмотра, в указанный настоящим пунктом срок, Исполнитель приостанавливает оказываемые услуги по данному заказ-наряду до получения согласования на проведение дополнительных услуг и включает в окончательную стоимость оказываемых услуг дополнительные услуги по хранению техники согласно действующему прейскуранту Исполнителя на дату такого хранения или расходы Исполнителя на содержание сотрудников по месту нахождения Заказчика (в зависимости от места оказания услуг).  </w:t>
      </w:r>
    </w:p>
    <w:p w14:paraId="687596C0" w14:textId="77777777" w:rsidR="00476856" w:rsidRPr="00123236" w:rsidRDefault="00476856" w:rsidP="00476856">
      <w:pPr>
        <w:shd w:val="clear" w:color="auto" w:fill="FFFFFF"/>
        <w:ind w:firstLine="426"/>
        <w:jc w:val="both"/>
        <w:rPr>
          <w:sz w:val="20"/>
          <w:szCs w:val="20"/>
        </w:rPr>
      </w:pPr>
      <w:r w:rsidRPr="00123236">
        <w:rPr>
          <w:sz w:val="20"/>
          <w:szCs w:val="20"/>
        </w:rPr>
        <w:t xml:space="preserve">В случае отказа Заказчика от устранения выявленных Исполнителем дополнительных неисправностей, Исполнитель вправе по своему выбору: </w:t>
      </w:r>
    </w:p>
    <w:p w14:paraId="022531AD" w14:textId="77777777" w:rsidR="00476856" w:rsidRPr="00123236" w:rsidRDefault="00476856" w:rsidP="00476856">
      <w:pPr>
        <w:widowControl w:val="0"/>
        <w:numPr>
          <w:ilvl w:val="0"/>
          <w:numId w:val="43"/>
        </w:numPr>
        <w:shd w:val="clear" w:color="auto" w:fill="FFFFFF"/>
        <w:suppressAutoHyphens/>
        <w:jc w:val="both"/>
        <w:rPr>
          <w:sz w:val="20"/>
          <w:szCs w:val="20"/>
        </w:rPr>
      </w:pPr>
      <w:r w:rsidRPr="00123236">
        <w:rPr>
          <w:sz w:val="20"/>
          <w:szCs w:val="20"/>
        </w:rPr>
        <w:t xml:space="preserve">Отказаться от дальнейшего выполнения оказываемых услуг в случае, если не устранение выявленных недостатков может оказать негативный эффект на выполненные работы Исполнителя в рамках оказания услуг. В таком случае, Исполнитель уведомляет в письменном виде Заказчика о таком отказе и передает технику в состоянии, в котором она находится на момент приостановления оказания услуг. Заказчик обязуется оплатить стоимость фактически выполненных работ по оказанию услуг в рамках настоящего договора Исполнителем, а также понесенных расходов на такое исполнение в течении 3 (Трех) рабочих дней с даты получения счета на оплату и расчета; </w:t>
      </w:r>
    </w:p>
    <w:p w14:paraId="67EF58DE" w14:textId="77777777" w:rsidR="00476856" w:rsidRPr="00123236" w:rsidRDefault="00476856" w:rsidP="00476856">
      <w:pPr>
        <w:widowControl w:val="0"/>
        <w:numPr>
          <w:ilvl w:val="0"/>
          <w:numId w:val="43"/>
        </w:numPr>
        <w:shd w:val="clear" w:color="auto" w:fill="FFFFFF"/>
        <w:suppressAutoHyphens/>
        <w:jc w:val="both"/>
        <w:rPr>
          <w:sz w:val="20"/>
          <w:szCs w:val="20"/>
        </w:rPr>
      </w:pPr>
      <w:r w:rsidRPr="00123236">
        <w:rPr>
          <w:sz w:val="20"/>
          <w:szCs w:val="20"/>
        </w:rPr>
        <w:t xml:space="preserve">Продолжить оказание услуг без устранения выявленных неисправностей, с отражением факта отказа Заказчика от такого устранения в Акте сдачи- приемки выполненных работ, а также уведомляет Заказчика о последствиях такого отказа; </w:t>
      </w:r>
    </w:p>
    <w:p w14:paraId="64311E21" w14:textId="77777777" w:rsidR="00476856" w:rsidRPr="00123236" w:rsidRDefault="00476856" w:rsidP="00476856">
      <w:pPr>
        <w:shd w:val="clear" w:color="auto" w:fill="FFFFFF"/>
        <w:ind w:firstLine="426"/>
        <w:jc w:val="both"/>
        <w:rPr>
          <w:sz w:val="20"/>
          <w:szCs w:val="20"/>
        </w:rPr>
      </w:pPr>
      <w:r w:rsidRPr="00123236">
        <w:rPr>
          <w:sz w:val="20"/>
          <w:szCs w:val="20"/>
        </w:rPr>
        <w:t xml:space="preserve">2.7. По окончанию выполняемого Исполнителем сервисного обслуживания или ремонта техники, Исполнитель уведомляет Заказчика о таком завершении и необходимости проведения приемки с назначением даты и времени такой приемки, Заказчик производит приемку в указанный и согласованный сторонами день Исполнителем день, уполномоченными представителями Сторон оформляется и обоюдно подписывается, в двух экземплярах заказ-наряд, с отражением фактически выполненных работ Исполнителем, примененных запасных частей и расходных материалов, а так же окончательной стоимостью оказанных услуг. Подписание данного Акта подтверждает факт надлежащего оказания услуг Исполнителем, и отсутствие возражений у Сторон по объему и качеству оказанных услуг. </w:t>
      </w:r>
    </w:p>
    <w:p w14:paraId="4B5DD4E5" w14:textId="77777777" w:rsidR="00476856" w:rsidRPr="00123236" w:rsidRDefault="00476856" w:rsidP="00476856">
      <w:pPr>
        <w:shd w:val="clear" w:color="auto" w:fill="FFFFFF"/>
        <w:ind w:firstLine="426"/>
        <w:jc w:val="both"/>
        <w:rPr>
          <w:sz w:val="20"/>
          <w:szCs w:val="20"/>
        </w:rPr>
      </w:pPr>
      <w:r w:rsidRPr="00123236">
        <w:rPr>
          <w:sz w:val="20"/>
          <w:szCs w:val="20"/>
        </w:rPr>
        <w:t xml:space="preserve">2.8. В случае наличия замечаний со стороны Заказчика по оказанным Исполнителем услугам, замечания указываются в заказ-наряде. В случае, если заказ-наряд подписан с замечаниями Заказчика, а Исполнитель согласен с данными замечаниями, Стороны совместно согласовывают порядок и сроки устранения замечаний. Данный срок не может превышать 3 (три) рабочих дня с даты подписания заказ-наряда сторонами. В случае </w:t>
      </w:r>
      <w:proofErr w:type="gramStart"/>
      <w:r w:rsidRPr="00123236">
        <w:rPr>
          <w:sz w:val="20"/>
          <w:szCs w:val="20"/>
        </w:rPr>
        <w:t>не достижения</w:t>
      </w:r>
      <w:proofErr w:type="gramEnd"/>
      <w:r w:rsidRPr="00123236">
        <w:rPr>
          <w:sz w:val="20"/>
          <w:szCs w:val="20"/>
        </w:rPr>
        <w:t xml:space="preserve"> согласия по указанным замечаниям заинтересованная Сторона вправе привлечь независимую экспертную организацию (с последующим возмещением стоимости услуг экспертной организации виновной стороной). Заказчик обязан оплатить оказанные </w:t>
      </w:r>
      <w:proofErr w:type="gramStart"/>
      <w:r w:rsidRPr="00123236">
        <w:rPr>
          <w:sz w:val="20"/>
          <w:szCs w:val="20"/>
        </w:rPr>
        <w:t>услуги ,по</w:t>
      </w:r>
      <w:proofErr w:type="gramEnd"/>
      <w:r w:rsidRPr="00123236">
        <w:rPr>
          <w:sz w:val="20"/>
          <w:szCs w:val="20"/>
        </w:rPr>
        <w:t xml:space="preserve"> которым не возникло спора и/или замечания при подписании.</w:t>
      </w:r>
    </w:p>
    <w:p w14:paraId="69BD2729" w14:textId="77777777" w:rsidR="00476856" w:rsidRPr="00123236" w:rsidRDefault="00476856" w:rsidP="00476856">
      <w:pPr>
        <w:shd w:val="clear" w:color="auto" w:fill="FFFFFF"/>
        <w:ind w:firstLine="426"/>
        <w:jc w:val="both"/>
        <w:rPr>
          <w:sz w:val="20"/>
          <w:szCs w:val="20"/>
        </w:rPr>
      </w:pPr>
      <w:r w:rsidRPr="00123236">
        <w:rPr>
          <w:sz w:val="20"/>
          <w:szCs w:val="20"/>
        </w:rPr>
        <w:t xml:space="preserve">2.9. В случае выезда Исполнителя на место оказания услуг в согласованное время, не обеспечен доступ на объект работ по причинам независящим от Исполнителя (в том числе задержки на КПП, невозможность остановки Техники для начала работ и т.п.), время, потраченное специалистами Исполнителя на ожидание остановки оборудования и/или ожидание вспомогательных механизмов, ранее согласованных с Заказчиком, оплачивается из расчета 1000-00 (одна тысяча) рублей в час, если такое потраченное время превышает 30 (тридцать) минут. </w:t>
      </w:r>
      <w:bookmarkStart w:id="1" w:name="_Hlk118293471"/>
      <w:r w:rsidRPr="00123236">
        <w:rPr>
          <w:sz w:val="20"/>
          <w:szCs w:val="20"/>
        </w:rPr>
        <w:t xml:space="preserve">По указанным фактам, до момента начала работ, уполномоченными представителями сторон составляется Акт, где указывается </w:t>
      </w:r>
      <w:bookmarkEnd w:id="1"/>
      <w:r w:rsidRPr="00123236">
        <w:rPr>
          <w:sz w:val="20"/>
          <w:szCs w:val="20"/>
        </w:rPr>
        <w:t>фактическое время простоя. В случаи отказа от подписания данного Акта Исполнитель вправе в одностороннем порядке отказаться от оказания услуг (выполнения работ) по Заявке, о чем составляется односторонний Акт Исполнителя.</w:t>
      </w:r>
    </w:p>
    <w:p w14:paraId="18944529" w14:textId="77777777" w:rsidR="00476856" w:rsidRPr="00123236" w:rsidRDefault="00476856" w:rsidP="00476856">
      <w:pPr>
        <w:shd w:val="clear" w:color="auto" w:fill="FFFFFF"/>
        <w:ind w:firstLine="426"/>
        <w:jc w:val="both"/>
        <w:rPr>
          <w:sz w:val="20"/>
          <w:szCs w:val="20"/>
        </w:rPr>
      </w:pPr>
      <w:r w:rsidRPr="00123236">
        <w:rPr>
          <w:sz w:val="20"/>
          <w:szCs w:val="20"/>
        </w:rPr>
        <w:lastRenderedPageBreak/>
        <w:t xml:space="preserve">2.10. Расходные материалы для проведения технического обслуживания техники и ремонта предоставляются Исполнителем </w:t>
      </w:r>
      <w:proofErr w:type="gramStart"/>
      <w:r w:rsidRPr="00123236">
        <w:rPr>
          <w:sz w:val="20"/>
          <w:szCs w:val="20"/>
        </w:rPr>
        <w:t>согласно заказ-наряда</w:t>
      </w:r>
      <w:proofErr w:type="gramEnd"/>
      <w:r w:rsidRPr="00123236">
        <w:rPr>
          <w:sz w:val="20"/>
          <w:szCs w:val="20"/>
        </w:rPr>
        <w:t xml:space="preserve"> и дополнениям к нему в порядке, установленном настоящим договором. При отсутствии на складе Исполнителя необходимых расходных материалов Исполнитель уведомляет Заказчика, оговаривает стоимость и срок поставки. </w:t>
      </w:r>
    </w:p>
    <w:p w14:paraId="0B2DF3A4" w14:textId="77777777" w:rsidR="00476856" w:rsidRPr="00123236" w:rsidRDefault="00476856" w:rsidP="00476856">
      <w:pPr>
        <w:shd w:val="clear" w:color="auto" w:fill="FFFFFF"/>
        <w:ind w:firstLine="426"/>
        <w:jc w:val="both"/>
        <w:rPr>
          <w:sz w:val="20"/>
          <w:szCs w:val="20"/>
        </w:rPr>
      </w:pPr>
      <w:r w:rsidRPr="00123236">
        <w:rPr>
          <w:sz w:val="20"/>
          <w:szCs w:val="20"/>
        </w:rPr>
        <w:t>2.11. Услуги по настоящему Договору считаются оказанными (выполненными) надлежащим образом и принятыми Заказчиком с момента подписания уполномоченными представителями Сторон заказ-наряда без замечаний.</w:t>
      </w:r>
    </w:p>
    <w:p w14:paraId="7CE88176" w14:textId="77777777" w:rsidR="00476856" w:rsidRPr="00123236" w:rsidRDefault="00476856" w:rsidP="00476856">
      <w:pPr>
        <w:shd w:val="clear" w:color="auto" w:fill="FFFFFF"/>
        <w:ind w:firstLine="426"/>
        <w:jc w:val="both"/>
        <w:rPr>
          <w:sz w:val="20"/>
          <w:szCs w:val="20"/>
        </w:rPr>
      </w:pPr>
      <w:r w:rsidRPr="00123236">
        <w:rPr>
          <w:sz w:val="20"/>
          <w:szCs w:val="20"/>
        </w:rPr>
        <w:t>2.12. Оказываемые Исполнителем услуги по настоящему договору могут включать в себя:</w:t>
      </w:r>
    </w:p>
    <w:p w14:paraId="7EBB967B" w14:textId="77777777" w:rsidR="00476856" w:rsidRPr="00123236" w:rsidRDefault="00476856" w:rsidP="00476856">
      <w:pPr>
        <w:widowControl w:val="0"/>
        <w:numPr>
          <w:ilvl w:val="0"/>
          <w:numId w:val="44"/>
        </w:numPr>
        <w:shd w:val="clear" w:color="auto" w:fill="FFFFFF"/>
        <w:suppressAutoHyphens/>
        <w:ind w:hanging="437"/>
        <w:jc w:val="both"/>
        <w:rPr>
          <w:sz w:val="20"/>
          <w:szCs w:val="20"/>
        </w:rPr>
      </w:pPr>
      <w:r w:rsidRPr="00123236">
        <w:rPr>
          <w:sz w:val="20"/>
          <w:szCs w:val="20"/>
        </w:rPr>
        <w:t>Подготовку и ввод в эксплуатацию Техники;</w:t>
      </w:r>
    </w:p>
    <w:p w14:paraId="7D88EE62" w14:textId="77777777" w:rsidR="00476856" w:rsidRPr="00123236" w:rsidRDefault="00476856" w:rsidP="00476856">
      <w:pPr>
        <w:widowControl w:val="0"/>
        <w:numPr>
          <w:ilvl w:val="0"/>
          <w:numId w:val="44"/>
        </w:numPr>
        <w:shd w:val="clear" w:color="auto" w:fill="FFFFFF"/>
        <w:suppressAutoHyphens/>
        <w:ind w:hanging="437"/>
        <w:jc w:val="both"/>
        <w:rPr>
          <w:sz w:val="20"/>
          <w:szCs w:val="20"/>
        </w:rPr>
      </w:pPr>
      <w:r w:rsidRPr="00123236">
        <w:rPr>
          <w:sz w:val="20"/>
          <w:szCs w:val="20"/>
        </w:rPr>
        <w:t>Техническое обслуживание Техники (регламентные работы);</w:t>
      </w:r>
      <w:r w:rsidRPr="00123236">
        <w:rPr>
          <w:sz w:val="20"/>
          <w:szCs w:val="20"/>
        </w:rPr>
        <w:tab/>
      </w:r>
    </w:p>
    <w:p w14:paraId="092E0FA1" w14:textId="77777777" w:rsidR="00476856" w:rsidRPr="00123236" w:rsidRDefault="00476856" w:rsidP="00476856">
      <w:pPr>
        <w:widowControl w:val="0"/>
        <w:numPr>
          <w:ilvl w:val="0"/>
          <w:numId w:val="44"/>
        </w:numPr>
        <w:shd w:val="clear" w:color="auto" w:fill="FFFFFF"/>
        <w:suppressAutoHyphens/>
        <w:ind w:hanging="437"/>
        <w:jc w:val="both"/>
        <w:rPr>
          <w:sz w:val="20"/>
          <w:szCs w:val="20"/>
        </w:rPr>
      </w:pPr>
      <w:r w:rsidRPr="00123236">
        <w:rPr>
          <w:sz w:val="20"/>
          <w:szCs w:val="20"/>
        </w:rPr>
        <w:t>Ремонт Техники или номерных узлов и агрегатов;</w:t>
      </w:r>
    </w:p>
    <w:p w14:paraId="471A47DD" w14:textId="77777777" w:rsidR="00476856" w:rsidRPr="00123236" w:rsidRDefault="00476856" w:rsidP="00476856">
      <w:pPr>
        <w:widowControl w:val="0"/>
        <w:numPr>
          <w:ilvl w:val="0"/>
          <w:numId w:val="44"/>
        </w:numPr>
        <w:shd w:val="clear" w:color="auto" w:fill="FFFFFF"/>
        <w:suppressAutoHyphens/>
        <w:ind w:hanging="437"/>
        <w:jc w:val="both"/>
        <w:rPr>
          <w:sz w:val="20"/>
          <w:szCs w:val="20"/>
        </w:rPr>
      </w:pPr>
      <w:r w:rsidRPr="00123236">
        <w:rPr>
          <w:sz w:val="20"/>
          <w:szCs w:val="20"/>
        </w:rPr>
        <w:t>Диагностика Техники;</w:t>
      </w:r>
    </w:p>
    <w:p w14:paraId="5643C1D9" w14:textId="77777777" w:rsidR="00476856" w:rsidRPr="00123236" w:rsidRDefault="00476856" w:rsidP="00476856">
      <w:pPr>
        <w:widowControl w:val="0"/>
        <w:numPr>
          <w:ilvl w:val="0"/>
          <w:numId w:val="44"/>
        </w:numPr>
        <w:shd w:val="clear" w:color="auto" w:fill="FFFFFF"/>
        <w:suppressAutoHyphens/>
        <w:ind w:hanging="437"/>
        <w:jc w:val="both"/>
        <w:rPr>
          <w:sz w:val="20"/>
          <w:szCs w:val="20"/>
        </w:rPr>
      </w:pPr>
      <w:r w:rsidRPr="00123236">
        <w:rPr>
          <w:sz w:val="20"/>
          <w:szCs w:val="20"/>
        </w:rPr>
        <w:t>Выезд специалиста;</w:t>
      </w:r>
    </w:p>
    <w:p w14:paraId="00709680" w14:textId="77777777" w:rsidR="00476856" w:rsidRPr="00123236" w:rsidRDefault="00476856" w:rsidP="00476856">
      <w:pPr>
        <w:widowControl w:val="0"/>
        <w:numPr>
          <w:ilvl w:val="0"/>
          <w:numId w:val="44"/>
        </w:numPr>
        <w:shd w:val="clear" w:color="auto" w:fill="FFFFFF"/>
        <w:suppressAutoHyphens/>
        <w:ind w:hanging="437"/>
        <w:jc w:val="both"/>
        <w:rPr>
          <w:sz w:val="20"/>
          <w:szCs w:val="20"/>
        </w:rPr>
      </w:pPr>
      <w:r w:rsidRPr="00123236">
        <w:rPr>
          <w:sz w:val="20"/>
          <w:szCs w:val="20"/>
        </w:rPr>
        <w:t>Пробег сервисного автомобиля.</w:t>
      </w:r>
    </w:p>
    <w:p w14:paraId="7A4A58DB" w14:textId="77777777" w:rsidR="00476856" w:rsidRPr="00123236" w:rsidRDefault="00476856" w:rsidP="00476856">
      <w:pPr>
        <w:shd w:val="clear" w:color="auto" w:fill="FFFFFF"/>
        <w:ind w:firstLine="426"/>
        <w:jc w:val="both"/>
        <w:rPr>
          <w:sz w:val="20"/>
          <w:szCs w:val="20"/>
        </w:rPr>
      </w:pPr>
      <w:r w:rsidRPr="00123236">
        <w:rPr>
          <w:sz w:val="20"/>
          <w:szCs w:val="20"/>
        </w:rPr>
        <w:t xml:space="preserve">2.13. Услуги по настоящему Договору могут оказываться Исполнителем своими силами или силами третьих лиц, по своему усмотрению. </w:t>
      </w:r>
    </w:p>
    <w:p w14:paraId="113FB7C8" w14:textId="77777777" w:rsidR="00476856" w:rsidRPr="00123236" w:rsidRDefault="00476856" w:rsidP="00476856">
      <w:pPr>
        <w:spacing w:before="240" w:after="120"/>
        <w:jc w:val="center"/>
        <w:rPr>
          <w:b/>
          <w:bCs/>
          <w:sz w:val="20"/>
          <w:szCs w:val="20"/>
        </w:rPr>
      </w:pPr>
      <w:r w:rsidRPr="00123236">
        <w:rPr>
          <w:b/>
          <w:bCs/>
          <w:sz w:val="20"/>
          <w:szCs w:val="20"/>
        </w:rPr>
        <w:t>3. СТОИМОСТЬ УСЛУГ, ПОРЯДОК РАСЧЕТОВ</w:t>
      </w:r>
    </w:p>
    <w:p w14:paraId="547A3A2A" w14:textId="25D18A29" w:rsidR="00476856" w:rsidRPr="00123236" w:rsidRDefault="00476856" w:rsidP="00476856">
      <w:pPr>
        <w:shd w:val="clear" w:color="auto" w:fill="FFFFFF"/>
        <w:ind w:firstLine="426"/>
        <w:jc w:val="both"/>
        <w:rPr>
          <w:sz w:val="20"/>
          <w:szCs w:val="20"/>
        </w:rPr>
      </w:pPr>
      <w:r w:rsidRPr="00123236">
        <w:rPr>
          <w:sz w:val="20"/>
          <w:szCs w:val="20"/>
        </w:rPr>
        <w:t xml:space="preserve">3.1. </w:t>
      </w:r>
      <w:r w:rsidRPr="0071308A">
        <w:rPr>
          <w:color w:val="000000" w:themeColor="text1"/>
          <w:sz w:val="20"/>
          <w:szCs w:val="20"/>
        </w:rPr>
        <w:t xml:space="preserve">Общая стоимость услуг, оказанных в рамках настоящего договора, согласно счету </w:t>
      </w:r>
      <w:proofErr w:type="gramStart"/>
      <w:r w:rsidRPr="0071308A">
        <w:rPr>
          <w:color w:val="000000" w:themeColor="text1"/>
          <w:sz w:val="20"/>
          <w:szCs w:val="20"/>
        </w:rPr>
        <w:t>на оплату</w:t>
      </w:r>
      <w:proofErr w:type="gramEnd"/>
      <w:r w:rsidRPr="0071308A">
        <w:rPr>
          <w:color w:val="000000" w:themeColor="text1"/>
          <w:sz w:val="20"/>
          <w:szCs w:val="20"/>
        </w:rPr>
        <w:t xml:space="preserve"> составляет </w:t>
      </w:r>
      <w:r>
        <w:rPr>
          <w:color w:val="000000" w:themeColor="text1"/>
          <w:sz w:val="20"/>
          <w:szCs w:val="20"/>
        </w:rPr>
        <w:t xml:space="preserve">133 400 </w:t>
      </w:r>
      <w:r w:rsidRPr="0071308A">
        <w:rPr>
          <w:color w:val="000000" w:themeColor="text1"/>
          <w:sz w:val="20"/>
          <w:szCs w:val="20"/>
        </w:rPr>
        <w:t>(</w:t>
      </w:r>
      <w:r>
        <w:rPr>
          <w:color w:val="000000" w:themeColor="text1"/>
          <w:sz w:val="20"/>
          <w:szCs w:val="20"/>
        </w:rPr>
        <w:t>Сто тридцать три тысячи четыреста</w:t>
      </w:r>
      <w:r w:rsidRPr="0071308A">
        <w:rPr>
          <w:color w:val="000000" w:themeColor="text1"/>
          <w:sz w:val="20"/>
          <w:szCs w:val="20"/>
        </w:rPr>
        <w:t>) рублей 00 копеек, без учета НДС, и является фиксированной.</w:t>
      </w:r>
      <w:r w:rsidRPr="00123236">
        <w:rPr>
          <w:sz w:val="20"/>
          <w:szCs w:val="20"/>
        </w:rPr>
        <w:t xml:space="preserve"> Стороны особо оговорили, что Счет на оплату является офертой по правилам статьи 435 ГК РФ. В случае выставления Исполнителем счета на оплату согласно письменной и\или устной заявке Заказчика, он считается акцептованной Заказчиком. Счета на оплату, универсальные передаточные документы являются неотъемлемой частью настоящего договора при условии, что они оформлены в период действия, вне зависимости от наличия в них ссылок на настоящий Договор. </w:t>
      </w:r>
      <w:r w:rsidRPr="0071308A">
        <w:rPr>
          <w:color w:val="000000" w:themeColor="text1"/>
          <w:sz w:val="20"/>
          <w:szCs w:val="20"/>
        </w:rPr>
        <w:t>Сумма договора состоит из совокупности перечня товаров(услуг), прописанных в заказ-наряде.</w:t>
      </w:r>
      <w:r>
        <w:rPr>
          <w:color w:val="FF0000"/>
          <w:sz w:val="20"/>
          <w:szCs w:val="20"/>
        </w:rPr>
        <w:t xml:space="preserve"> </w:t>
      </w:r>
      <w:r w:rsidR="00C07D98">
        <w:rPr>
          <w:sz w:val="20"/>
          <w:szCs w:val="20"/>
        </w:rPr>
        <w:t>______________________________________________________________________</w:t>
      </w:r>
      <w:r w:rsidRPr="00123236">
        <w:rPr>
          <w:color w:val="22272F"/>
          <w:sz w:val="20"/>
          <w:szCs w:val="20"/>
          <w:shd w:val="clear" w:color="auto" w:fill="FFFFFF"/>
        </w:rPr>
        <w:t>.</w:t>
      </w:r>
      <w:r w:rsidRPr="00123236">
        <w:rPr>
          <w:sz w:val="20"/>
          <w:szCs w:val="20"/>
        </w:rPr>
        <w:t xml:space="preserve"> </w:t>
      </w:r>
    </w:p>
    <w:p w14:paraId="7016342C" w14:textId="77777777" w:rsidR="00476856" w:rsidRPr="00123236" w:rsidRDefault="00476856" w:rsidP="00476856">
      <w:pPr>
        <w:shd w:val="clear" w:color="auto" w:fill="FFFFFF"/>
        <w:ind w:firstLine="426"/>
        <w:jc w:val="both"/>
        <w:rPr>
          <w:sz w:val="20"/>
          <w:szCs w:val="20"/>
        </w:rPr>
      </w:pPr>
      <w:r w:rsidRPr="00123236">
        <w:rPr>
          <w:sz w:val="20"/>
          <w:szCs w:val="20"/>
        </w:rPr>
        <w:t xml:space="preserve">3.2. Расчет стоимости по каждой заявке Заказчика производится индивидуально, на основании действующего прайс-листа на дату получения Исполнителем заявки и состоит из: </w:t>
      </w:r>
    </w:p>
    <w:p w14:paraId="1EDC70CD" w14:textId="77777777" w:rsidR="00476856" w:rsidRPr="00123236" w:rsidRDefault="00476856" w:rsidP="00476856">
      <w:pPr>
        <w:widowControl w:val="0"/>
        <w:numPr>
          <w:ilvl w:val="0"/>
          <w:numId w:val="40"/>
        </w:numPr>
        <w:shd w:val="clear" w:color="auto" w:fill="FFFFFF"/>
        <w:tabs>
          <w:tab w:val="left" w:pos="1276"/>
        </w:tabs>
        <w:suppressAutoHyphens/>
        <w:ind w:left="567" w:firstLine="284"/>
        <w:rPr>
          <w:sz w:val="20"/>
          <w:szCs w:val="20"/>
        </w:rPr>
      </w:pPr>
      <w:r w:rsidRPr="00123236">
        <w:rPr>
          <w:sz w:val="20"/>
          <w:szCs w:val="20"/>
        </w:rPr>
        <w:t>Стоимости оказанных услуг по техническому обслуживанию, диагностике, ремонту Техники;</w:t>
      </w:r>
    </w:p>
    <w:p w14:paraId="09E022D8" w14:textId="77777777" w:rsidR="00476856" w:rsidRPr="00123236" w:rsidRDefault="00476856" w:rsidP="00476856">
      <w:pPr>
        <w:widowControl w:val="0"/>
        <w:numPr>
          <w:ilvl w:val="0"/>
          <w:numId w:val="40"/>
        </w:numPr>
        <w:shd w:val="clear" w:color="auto" w:fill="FFFFFF"/>
        <w:tabs>
          <w:tab w:val="left" w:pos="1276"/>
        </w:tabs>
        <w:suppressAutoHyphens/>
        <w:ind w:left="567" w:firstLine="284"/>
        <w:jc w:val="both"/>
        <w:rPr>
          <w:sz w:val="20"/>
          <w:szCs w:val="20"/>
        </w:rPr>
      </w:pPr>
      <w:r w:rsidRPr="00123236">
        <w:rPr>
          <w:sz w:val="20"/>
          <w:szCs w:val="20"/>
        </w:rPr>
        <w:t>Стоимости услуг по выезду специалистов Исполнителя к месту оказания услуг (стоимость пробега сервисного автомобиля и командировочные расходы сотрудников, иные необходимые расходы);</w:t>
      </w:r>
    </w:p>
    <w:p w14:paraId="76A57F0C" w14:textId="77777777" w:rsidR="00476856" w:rsidRPr="00123236" w:rsidRDefault="00476856" w:rsidP="00476856">
      <w:pPr>
        <w:widowControl w:val="0"/>
        <w:numPr>
          <w:ilvl w:val="0"/>
          <w:numId w:val="40"/>
        </w:numPr>
        <w:shd w:val="clear" w:color="auto" w:fill="FFFFFF"/>
        <w:tabs>
          <w:tab w:val="left" w:pos="322"/>
          <w:tab w:val="left" w:pos="1276"/>
        </w:tabs>
        <w:suppressAutoHyphens/>
        <w:ind w:left="567" w:firstLine="284"/>
        <w:jc w:val="both"/>
        <w:rPr>
          <w:sz w:val="20"/>
          <w:szCs w:val="20"/>
        </w:rPr>
      </w:pPr>
      <w:r w:rsidRPr="00123236">
        <w:rPr>
          <w:sz w:val="20"/>
          <w:szCs w:val="20"/>
        </w:rPr>
        <w:t>Стоимости используемых расходных материалов, сменных компонентов, смазочных материалов.</w:t>
      </w:r>
    </w:p>
    <w:p w14:paraId="4607F39C" w14:textId="77777777" w:rsidR="00476856" w:rsidRPr="00123236" w:rsidRDefault="00476856" w:rsidP="00476856">
      <w:pPr>
        <w:shd w:val="clear" w:color="auto" w:fill="FFFFFF"/>
        <w:ind w:firstLine="426"/>
        <w:jc w:val="both"/>
        <w:rPr>
          <w:sz w:val="20"/>
          <w:szCs w:val="20"/>
        </w:rPr>
      </w:pPr>
      <w:r w:rsidRPr="00123236">
        <w:rPr>
          <w:sz w:val="20"/>
          <w:szCs w:val="20"/>
        </w:rPr>
        <w:t>3.3. Периодичность работ по техническому обслуживанию производится в соответствии с «Руководством по эксплуатации». Заказчик до подписания настоящего договора обязуется ознакомиться с «Руководством по эксплуатации» и ознакомить своих работников.</w:t>
      </w:r>
    </w:p>
    <w:p w14:paraId="3A197214" w14:textId="77777777" w:rsidR="00476856" w:rsidRPr="00123236" w:rsidRDefault="00476856" w:rsidP="00476856">
      <w:pPr>
        <w:shd w:val="clear" w:color="auto" w:fill="FFFFFF"/>
        <w:ind w:firstLine="426"/>
        <w:jc w:val="both"/>
        <w:rPr>
          <w:sz w:val="20"/>
          <w:szCs w:val="20"/>
        </w:rPr>
      </w:pPr>
      <w:r w:rsidRPr="00123236">
        <w:rPr>
          <w:sz w:val="20"/>
          <w:szCs w:val="20"/>
        </w:rPr>
        <w:t>3.4. Если характер работ или удалённость места их проведения от места фактического расположения Исполнителя исключают возможность использования сервисного автомобиля или требуют длительного (более чем одни сутки) пребывания Исполнителя на месте выполнения Работ, Заказчик оплачивает сопутствующие расходы, связанные с выполнением Работ, выездом и содержанием сервисного персонала Исполнителя.</w:t>
      </w:r>
    </w:p>
    <w:p w14:paraId="7D3A2AE6" w14:textId="77777777" w:rsidR="00476856" w:rsidRPr="00123236" w:rsidRDefault="00476856" w:rsidP="00476856">
      <w:pPr>
        <w:shd w:val="clear" w:color="auto" w:fill="FFFFFF"/>
        <w:ind w:firstLine="426"/>
        <w:jc w:val="both"/>
        <w:rPr>
          <w:sz w:val="20"/>
          <w:szCs w:val="20"/>
        </w:rPr>
      </w:pPr>
      <w:r w:rsidRPr="00123236">
        <w:rPr>
          <w:sz w:val="20"/>
          <w:szCs w:val="20"/>
        </w:rPr>
        <w:t xml:space="preserve">3.5. Стоимость оказываемых услуг, расходных материалов определяется подписываемым Сторонами заказ-нарядом и\или счете на оплату и подлежит оплате Заказчиком, на условиях </w:t>
      </w:r>
      <w:r w:rsidRPr="0071308A">
        <w:rPr>
          <w:color w:val="000000" w:themeColor="text1"/>
          <w:sz w:val="20"/>
          <w:szCs w:val="20"/>
        </w:rPr>
        <w:t xml:space="preserve">100 (Сто) % предоплаты, в течении 7 (Семь) рабочих дней </w:t>
      </w:r>
      <w:r w:rsidRPr="00123236">
        <w:rPr>
          <w:sz w:val="20"/>
          <w:szCs w:val="20"/>
        </w:rPr>
        <w:t>с</w:t>
      </w:r>
      <w:r>
        <w:rPr>
          <w:sz w:val="20"/>
          <w:szCs w:val="20"/>
        </w:rPr>
        <w:t xml:space="preserve"> дня выставления счета</w:t>
      </w:r>
      <w:r w:rsidRPr="00123236">
        <w:rPr>
          <w:sz w:val="20"/>
          <w:szCs w:val="20"/>
        </w:rPr>
        <w:t xml:space="preserve">, если Стороны не согласовали иной порядок оплаты </w:t>
      </w:r>
    </w:p>
    <w:p w14:paraId="3B8CBE41" w14:textId="77777777" w:rsidR="00476856" w:rsidRPr="00123236" w:rsidRDefault="00476856" w:rsidP="00476856">
      <w:pPr>
        <w:shd w:val="clear" w:color="auto" w:fill="FFFFFF"/>
        <w:tabs>
          <w:tab w:val="left" w:pos="417"/>
        </w:tabs>
        <w:jc w:val="both"/>
        <w:rPr>
          <w:sz w:val="20"/>
          <w:szCs w:val="20"/>
        </w:rPr>
      </w:pPr>
      <w:r w:rsidRPr="00123236">
        <w:rPr>
          <w:sz w:val="20"/>
          <w:szCs w:val="20"/>
        </w:rPr>
        <w:tab/>
        <w:t>3.6. В случае, немотивированного отказа Заказчика от подписания документов или в случае просрочки оплаты, Исполнитель вправе не приступать к исполнению договора, а начатое исполнение приостановить до урегулирования спорных вопросов между Заказчиком и Исполнителем, подписания документов и погашения задолженности.</w:t>
      </w:r>
    </w:p>
    <w:p w14:paraId="216B9177" w14:textId="77777777" w:rsidR="00476856" w:rsidRPr="00123236" w:rsidRDefault="00476856" w:rsidP="00476856">
      <w:pPr>
        <w:shd w:val="clear" w:color="auto" w:fill="FFFFFF"/>
        <w:ind w:firstLine="426"/>
        <w:jc w:val="both"/>
        <w:rPr>
          <w:sz w:val="20"/>
          <w:szCs w:val="20"/>
        </w:rPr>
      </w:pPr>
      <w:r w:rsidRPr="00123236">
        <w:rPr>
          <w:sz w:val="20"/>
          <w:szCs w:val="20"/>
        </w:rPr>
        <w:t>3.7. Обязательство Заказчика по оплате оказанных услуг (выполненных работ) считается исполненным с момента поступления денежных средств на расчетный счет Исполнителя.</w:t>
      </w:r>
    </w:p>
    <w:p w14:paraId="36B85181" w14:textId="77777777" w:rsidR="00476856" w:rsidRPr="00123236" w:rsidRDefault="00476856" w:rsidP="00476856">
      <w:pPr>
        <w:spacing w:before="240" w:after="120"/>
        <w:jc w:val="center"/>
        <w:rPr>
          <w:b/>
          <w:bCs/>
          <w:sz w:val="20"/>
          <w:szCs w:val="20"/>
        </w:rPr>
      </w:pPr>
      <w:r w:rsidRPr="00123236">
        <w:rPr>
          <w:b/>
          <w:bCs/>
          <w:sz w:val="20"/>
          <w:szCs w:val="20"/>
        </w:rPr>
        <w:t>4. ГАРАНТИЙНЫЕ ОБЯЗАТЕЛЬСТВА</w:t>
      </w:r>
    </w:p>
    <w:p w14:paraId="581BA272" w14:textId="77777777" w:rsidR="00476856" w:rsidRPr="00123236" w:rsidRDefault="00476856" w:rsidP="00476856">
      <w:pPr>
        <w:shd w:val="clear" w:color="auto" w:fill="FFFFFF"/>
        <w:ind w:firstLine="567"/>
        <w:jc w:val="both"/>
        <w:rPr>
          <w:sz w:val="20"/>
          <w:szCs w:val="20"/>
        </w:rPr>
      </w:pPr>
      <w:r w:rsidRPr="00123236">
        <w:rPr>
          <w:sz w:val="20"/>
          <w:szCs w:val="20"/>
        </w:rPr>
        <w:t>4.1. Гарантийные обязательства Исполнителя распространяются на услуги, оказанные Исполнителем, в соответствии условиями настоящего Договора.</w:t>
      </w:r>
    </w:p>
    <w:p w14:paraId="3733CE6D" w14:textId="77777777" w:rsidR="00476856" w:rsidRPr="00123236" w:rsidRDefault="00476856" w:rsidP="00476856">
      <w:pPr>
        <w:shd w:val="clear" w:color="auto" w:fill="FFFFFF"/>
        <w:ind w:firstLine="567"/>
        <w:jc w:val="both"/>
        <w:rPr>
          <w:sz w:val="20"/>
          <w:szCs w:val="20"/>
        </w:rPr>
      </w:pPr>
      <w:r w:rsidRPr="00123236">
        <w:rPr>
          <w:sz w:val="20"/>
          <w:szCs w:val="20"/>
        </w:rPr>
        <w:t>4.2. На оказанные Исполнителем услуги, с использованием запасных частей и расходных материалов Исполнителя, устанавливается гарантийный срок:</w:t>
      </w:r>
    </w:p>
    <w:p w14:paraId="5982EB5C" w14:textId="31C23BA2" w:rsidR="00476856" w:rsidRPr="00123236" w:rsidRDefault="00476856" w:rsidP="00476856">
      <w:pPr>
        <w:widowControl w:val="0"/>
        <w:numPr>
          <w:ilvl w:val="0"/>
          <w:numId w:val="45"/>
        </w:numPr>
        <w:shd w:val="clear" w:color="auto" w:fill="FFFFFF"/>
        <w:tabs>
          <w:tab w:val="left" w:pos="1276"/>
        </w:tabs>
        <w:suppressAutoHyphens/>
        <w:ind w:left="284" w:firstLine="567"/>
        <w:jc w:val="both"/>
        <w:rPr>
          <w:sz w:val="20"/>
          <w:szCs w:val="20"/>
        </w:rPr>
      </w:pPr>
      <w:r w:rsidRPr="00123236">
        <w:rPr>
          <w:sz w:val="20"/>
          <w:szCs w:val="20"/>
        </w:rPr>
        <w:t>Техническое обслуживание, регулировочные и диагностические работы - 14 (Четырнадцать) календарных дней или наработка не более 200 (Двести) моточасов, в зависимости от того, что наступит раньше;</w:t>
      </w:r>
    </w:p>
    <w:p w14:paraId="0E8C185E" w14:textId="77777777" w:rsidR="00476856" w:rsidRPr="00123236" w:rsidRDefault="00476856" w:rsidP="00476856">
      <w:pPr>
        <w:widowControl w:val="0"/>
        <w:numPr>
          <w:ilvl w:val="0"/>
          <w:numId w:val="45"/>
        </w:numPr>
        <w:shd w:val="clear" w:color="auto" w:fill="FFFFFF"/>
        <w:tabs>
          <w:tab w:val="left" w:pos="1276"/>
        </w:tabs>
        <w:suppressAutoHyphens/>
        <w:ind w:left="284" w:firstLine="567"/>
        <w:jc w:val="both"/>
        <w:rPr>
          <w:sz w:val="20"/>
          <w:szCs w:val="20"/>
        </w:rPr>
      </w:pPr>
      <w:r w:rsidRPr="00123236">
        <w:rPr>
          <w:sz w:val="20"/>
          <w:szCs w:val="20"/>
        </w:rPr>
        <w:t>Ремонтные работы - 30 (Тридцать) календарных дней или наработка не более 300 (Триста) моточасов, в зависимости от того, что наступит раньше.</w:t>
      </w:r>
    </w:p>
    <w:p w14:paraId="2F8F8FDD" w14:textId="77777777" w:rsidR="00476856" w:rsidRPr="00123236" w:rsidRDefault="00476856" w:rsidP="00476856">
      <w:pPr>
        <w:shd w:val="clear" w:color="auto" w:fill="FFFFFF"/>
        <w:ind w:firstLine="567"/>
        <w:jc w:val="both"/>
        <w:rPr>
          <w:sz w:val="20"/>
          <w:szCs w:val="20"/>
        </w:rPr>
      </w:pPr>
      <w:r w:rsidRPr="00123236">
        <w:rPr>
          <w:sz w:val="20"/>
          <w:szCs w:val="20"/>
        </w:rPr>
        <w:t xml:space="preserve">4.3. Гарантийный срок исчисляется с момента подписания заказ-наряда, подтверждающего факт оказания услуг, полномочными представителями обеих договаривающихся Сторон. Условия и порядок предоставления гарантийного обслуживания на технику, стоящую на гарантийном учете, оговариваются отдельно в приложении № 5 к настоящему договору. </w:t>
      </w:r>
    </w:p>
    <w:p w14:paraId="318ED03A" w14:textId="77777777" w:rsidR="00476856" w:rsidRPr="00123236" w:rsidRDefault="00476856" w:rsidP="00476856">
      <w:pPr>
        <w:shd w:val="clear" w:color="auto" w:fill="FFFFFF"/>
        <w:ind w:firstLine="567"/>
        <w:jc w:val="both"/>
        <w:rPr>
          <w:sz w:val="20"/>
          <w:szCs w:val="20"/>
        </w:rPr>
      </w:pPr>
      <w:r w:rsidRPr="00123236">
        <w:rPr>
          <w:sz w:val="20"/>
          <w:szCs w:val="20"/>
        </w:rPr>
        <w:t>4.4. На Услуги, оказанные с использованием запасных частей и/или расходных материалов, предоставленных Заказчиком, гарантия Исполнителем не предоставляется.</w:t>
      </w:r>
    </w:p>
    <w:p w14:paraId="4ED70AB9" w14:textId="77777777" w:rsidR="00476856" w:rsidRPr="00123236" w:rsidRDefault="00476856" w:rsidP="00476856">
      <w:pPr>
        <w:shd w:val="clear" w:color="auto" w:fill="FFFFFF"/>
        <w:ind w:firstLine="567"/>
        <w:jc w:val="both"/>
        <w:rPr>
          <w:sz w:val="20"/>
          <w:szCs w:val="20"/>
        </w:rPr>
      </w:pPr>
      <w:r w:rsidRPr="00123236">
        <w:rPr>
          <w:sz w:val="20"/>
          <w:szCs w:val="20"/>
        </w:rPr>
        <w:t xml:space="preserve">4.5. В соответствии с гарантийной политикой Исполнителя под покрытие гарантией не подпадают: сервисные, изнашиваемые детали, контактирующие с грунтом детали, траки, гусеничные ленты, покрышки или </w:t>
      </w:r>
      <w:r w:rsidRPr="00123236">
        <w:rPr>
          <w:sz w:val="20"/>
          <w:szCs w:val="20"/>
        </w:rPr>
        <w:lastRenderedPageBreak/>
        <w:t xml:space="preserve">детали, нормальный срок службы которых короче, чем срок гарантии, если это не связано с явным их дефектом; а также: лампы, предохранители, приводные ремни, </w:t>
      </w:r>
      <w:proofErr w:type="spellStart"/>
      <w:r w:rsidRPr="00123236">
        <w:rPr>
          <w:sz w:val="20"/>
          <w:szCs w:val="20"/>
        </w:rPr>
        <w:t>гидрошланги</w:t>
      </w:r>
      <w:proofErr w:type="spellEnd"/>
      <w:r w:rsidRPr="00123236">
        <w:rPr>
          <w:sz w:val="20"/>
          <w:szCs w:val="20"/>
        </w:rPr>
        <w:t>, патрубки, форсунки, распылители, ТНВД, свечи предпускового подогрева, элементы ковша (зубья, боковые режущие кромки, болты и пальцы), изделия из стекла, изделия из пластмассы, АКБ, регулировочные шайбы, пыльники, фильтрующие элементы, масла, смазки, рабочие жидкости и смазочные штуцеры.</w:t>
      </w:r>
    </w:p>
    <w:p w14:paraId="2AC34A41" w14:textId="77777777" w:rsidR="00476856" w:rsidRPr="00123236" w:rsidRDefault="00476856" w:rsidP="00476856">
      <w:pPr>
        <w:shd w:val="clear" w:color="auto" w:fill="FFFFFF"/>
        <w:ind w:firstLine="567"/>
        <w:jc w:val="both"/>
        <w:rPr>
          <w:sz w:val="20"/>
          <w:szCs w:val="20"/>
        </w:rPr>
      </w:pPr>
      <w:r w:rsidRPr="00123236">
        <w:rPr>
          <w:sz w:val="20"/>
          <w:szCs w:val="20"/>
        </w:rPr>
        <w:t>4.6. Претензии Заказчика на качество оказанных услуг и/или использованных при этом запасных частей, предъявленные Исполнителю в течение гарантийных сроков в соответствии с п. 4.2. настоящего Договора и признанные Исполнителем обоснованными, устраняются в согласованные сроки за счет Исполнителя.</w:t>
      </w:r>
    </w:p>
    <w:p w14:paraId="21045A6F" w14:textId="77777777" w:rsidR="00476856" w:rsidRPr="00123236" w:rsidRDefault="00476856" w:rsidP="00476856">
      <w:pPr>
        <w:shd w:val="clear" w:color="auto" w:fill="FFFFFF"/>
        <w:ind w:firstLine="567"/>
        <w:jc w:val="both"/>
        <w:rPr>
          <w:sz w:val="20"/>
          <w:szCs w:val="20"/>
        </w:rPr>
      </w:pPr>
      <w:r w:rsidRPr="00123236">
        <w:rPr>
          <w:sz w:val="20"/>
          <w:szCs w:val="20"/>
        </w:rPr>
        <w:t xml:space="preserve">4.7. Если в течение гарантийного срока, обозначенного в п. 4.2, настоящего Договора, возникают неисправности/поломки Техники, запасной части и/или узла, Заказчик уведомляет Исполнителя о произошедшем отказе средствами факсимильной, электронной или иного вида связи незамедлительно с момента их обнаружения и вызывает специалиста Исполнителя на место эксплуатации Техники для устранения неисправности. </w:t>
      </w:r>
    </w:p>
    <w:p w14:paraId="3F0E1E5B" w14:textId="77777777" w:rsidR="00476856" w:rsidRPr="00123236" w:rsidRDefault="00476856" w:rsidP="00476856">
      <w:pPr>
        <w:shd w:val="clear" w:color="auto" w:fill="FFFFFF"/>
        <w:ind w:firstLine="567"/>
        <w:jc w:val="both"/>
        <w:rPr>
          <w:sz w:val="20"/>
          <w:szCs w:val="20"/>
        </w:rPr>
      </w:pPr>
      <w:r w:rsidRPr="00123236">
        <w:rPr>
          <w:sz w:val="20"/>
          <w:szCs w:val="20"/>
        </w:rPr>
        <w:t xml:space="preserve">Представитель Исполнителя обязан прибыть на место эксплуатации Техники в течение 36 часов с момента получения уведомления об обнаружении неисправностей. Комиссия с участием представителей Исполнителя и Заказчика производит обследование неисправности, диагностику необходимых систем с обязательным ведением фотофиксации процесса диагностики и разбора деталей, агрегатов и узлов и составляет соответствующий Акт с приобщением произведенных фотографий. Окончательное решение о признании/непризнании неисправности гарантийной принимается Исполнителем в течение 60 (Шестидесяти) календарных дней с даты составления Акта осмотра техники комиссией. </w:t>
      </w:r>
    </w:p>
    <w:p w14:paraId="1BAF4E38" w14:textId="77777777" w:rsidR="00476856" w:rsidRPr="00123236" w:rsidRDefault="00476856" w:rsidP="00476856">
      <w:pPr>
        <w:shd w:val="clear" w:color="auto" w:fill="FFFFFF"/>
        <w:ind w:firstLine="567"/>
        <w:jc w:val="both"/>
        <w:rPr>
          <w:sz w:val="20"/>
          <w:szCs w:val="20"/>
        </w:rPr>
      </w:pPr>
      <w:r w:rsidRPr="00123236">
        <w:rPr>
          <w:sz w:val="20"/>
          <w:szCs w:val="20"/>
        </w:rPr>
        <w:t xml:space="preserve">В случае наличия разногласий между сторонами по поводу признания или не признания случая гарантийным, Стороны привлекают независимую экспертную организацию, выбранную совместным решением Сторон. До вынесения привлеченной Сторонами экспертной организации решения о квалификации неисправности как гарантийный случай, Заказчик вправе устранить возникшие неисправности в порядке, предусмотренном </w:t>
      </w:r>
      <w:proofErr w:type="spellStart"/>
      <w:r w:rsidRPr="00123236">
        <w:rPr>
          <w:sz w:val="20"/>
          <w:szCs w:val="20"/>
        </w:rPr>
        <w:t>п.п</w:t>
      </w:r>
      <w:proofErr w:type="spellEnd"/>
      <w:r w:rsidRPr="00123236">
        <w:rPr>
          <w:sz w:val="20"/>
          <w:szCs w:val="20"/>
        </w:rPr>
        <w:t>. 2.1.- 2.14. настоящего договора, как не гарантийный ремонт, подлежащий оплате в общем порядке. В случае признания экспертной организации неисправности гарантийной, денежные средства, оплаченные в счет произведенного ремонта, подлежат возврату Заказчику, либо зачету в счет будущих ремонтов, по решению Заказчика.</w:t>
      </w:r>
    </w:p>
    <w:p w14:paraId="2F5886EC" w14:textId="77777777" w:rsidR="00476856" w:rsidRPr="00123236" w:rsidRDefault="00476856" w:rsidP="00476856">
      <w:pPr>
        <w:shd w:val="clear" w:color="auto" w:fill="FFFFFF"/>
        <w:ind w:firstLine="567"/>
        <w:jc w:val="both"/>
        <w:rPr>
          <w:sz w:val="20"/>
          <w:szCs w:val="20"/>
        </w:rPr>
      </w:pPr>
      <w:r w:rsidRPr="00123236">
        <w:rPr>
          <w:sz w:val="20"/>
          <w:szCs w:val="20"/>
        </w:rPr>
        <w:t xml:space="preserve">4.8. Претензии Заказчика на качество оказанных </w:t>
      </w:r>
      <w:proofErr w:type="gramStart"/>
      <w:r w:rsidRPr="00123236">
        <w:rPr>
          <w:sz w:val="20"/>
          <w:szCs w:val="20"/>
        </w:rPr>
        <w:t>услуг  и</w:t>
      </w:r>
      <w:proofErr w:type="gramEnd"/>
      <w:r w:rsidRPr="00123236">
        <w:rPr>
          <w:sz w:val="20"/>
          <w:szCs w:val="20"/>
        </w:rPr>
        <w:t>/или использованных при этом запасных частей, материалов, выявленные Заказчиком в течение гарантийных сроков в соответствии с п. 4.2, и признанные Исполнителем обоснованными устраняются за счет Исполнителя, в согласованные сторонами сроки с учетом сроков, оговоренных в п. 4.8, настоящего Договора. Факт признания/непризнания претензии Заказчика, должен быть оформлен Исполнителем надлежащим образом и передан в адрес Заказчика не позднее 15 дней с момента получения Претензии.</w:t>
      </w:r>
    </w:p>
    <w:p w14:paraId="723CD7A2" w14:textId="77777777" w:rsidR="00476856" w:rsidRPr="00123236" w:rsidRDefault="00476856" w:rsidP="00476856">
      <w:pPr>
        <w:shd w:val="clear" w:color="auto" w:fill="FFFFFF"/>
        <w:ind w:firstLine="567"/>
        <w:jc w:val="both"/>
        <w:rPr>
          <w:sz w:val="20"/>
          <w:szCs w:val="20"/>
        </w:rPr>
      </w:pPr>
      <w:r w:rsidRPr="00123236">
        <w:rPr>
          <w:sz w:val="20"/>
          <w:szCs w:val="20"/>
        </w:rPr>
        <w:t>4.9. Неисправные запасные части, компоненты, узлы и агрегаты, заменённые по гарантийной процедуре в ходе гарантийного ремонта, оговоренного п. 4.7. настоящего Договора, признаются собственностью Исполнителя, вследствие чего Заказчик обязан передать их Исполнителю в течении 5 (Пяти) календарных дней с даты получения соответствующего требования от Исполнителя.</w:t>
      </w:r>
    </w:p>
    <w:p w14:paraId="23296222" w14:textId="77777777" w:rsidR="00476856" w:rsidRPr="00123236" w:rsidRDefault="00476856" w:rsidP="00476856">
      <w:pPr>
        <w:shd w:val="clear" w:color="auto" w:fill="FFFFFF"/>
        <w:ind w:firstLine="567"/>
        <w:jc w:val="both"/>
        <w:rPr>
          <w:sz w:val="20"/>
          <w:szCs w:val="20"/>
        </w:rPr>
      </w:pPr>
      <w:r w:rsidRPr="00123236">
        <w:rPr>
          <w:sz w:val="20"/>
          <w:szCs w:val="20"/>
        </w:rPr>
        <w:t xml:space="preserve">4.10. Исполнитель не предоставляет гарантию на оказанные услуги и запасные части, в случае отказа Заказчика, в соответствии с п. 2.6. настоящего договора, от устранения выявленных Исполнителем неисправностей. Заказчик поставлен в известность, что не устранение выявленных неисправностей, может служить причиной повторного выхода из строя ремонтируемых частей и иных деталей, узлов, агрегатов. Отказываясь, Заказчик принимает на себя полную ответственность за эксплуатацию техники с выявленными недостатками. </w:t>
      </w:r>
    </w:p>
    <w:p w14:paraId="05A664A2" w14:textId="77777777" w:rsidR="00476856" w:rsidRPr="00123236" w:rsidRDefault="00476856" w:rsidP="00476856">
      <w:pPr>
        <w:ind w:firstLine="567"/>
        <w:jc w:val="both"/>
        <w:rPr>
          <w:sz w:val="20"/>
          <w:szCs w:val="20"/>
        </w:rPr>
      </w:pPr>
      <w:r w:rsidRPr="00123236">
        <w:rPr>
          <w:sz w:val="20"/>
          <w:szCs w:val="20"/>
        </w:rPr>
        <w:t xml:space="preserve">4.11. Настоящие гарантийные обязательства Исполнителя не покрывают возможных убытков Заказчика от потери прибыли и иных косвенных потерь, связанных с гарантийными неисправностями спецтехники или номерных узлов и агрегатов. Исполнитель не несет какой-либо ответственности за простой техники Заказчика. </w:t>
      </w:r>
    </w:p>
    <w:p w14:paraId="5B6F49C1" w14:textId="77777777" w:rsidR="00476856" w:rsidRPr="00123236" w:rsidRDefault="00476856" w:rsidP="00476856">
      <w:pPr>
        <w:ind w:firstLine="567"/>
        <w:jc w:val="both"/>
        <w:rPr>
          <w:sz w:val="20"/>
          <w:szCs w:val="20"/>
        </w:rPr>
      </w:pPr>
      <w:r w:rsidRPr="00123236">
        <w:rPr>
          <w:sz w:val="20"/>
          <w:szCs w:val="20"/>
        </w:rPr>
        <w:t>4.12. Подписанием настоящего договора Заказчик подтверждает, что им изучены и безусловно приняты условия настоящих гарантийных условий, а договор заключен Сторонами на принципах свободы договора.</w:t>
      </w:r>
    </w:p>
    <w:p w14:paraId="576D6613" w14:textId="77777777" w:rsidR="00476856" w:rsidRPr="00123236" w:rsidRDefault="00476856" w:rsidP="00476856">
      <w:pPr>
        <w:spacing w:before="240" w:after="120"/>
        <w:jc w:val="center"/>
        <w:rPr>
          <w:b/>
          <w:bCs/>
          <w:sz w:val="20"/>
          <w:szCs w:val="20"/>
        </w:rPr>
      </w:pPr>
      <w:r w:rsidRPr="00123236">
        <w:rPr>
          <w:b/>
          <w:bCs/>
          <w:sz w:val="20"/>
          <w:szCs w:val="20"/>
        </w:rPr>
        <w:t>5. ОБЯЗАННОСТИ СТОРОН</w:t>
      </w:r>
    </w:p>
    <w:p w14:paraId="1AF1D580" w14:textId="77777777" w:rsidR="00476856" w:rsidRPr="00123236" w:rsidRDefault="00476856" w:rsidP="00476856">
      <w:pPr>
        <w:shd w:val="clear" w:color="auto" w:fill="FFFFFF"/>
        <w:ind w:firstLine="567"/>
        <w:rPr>
          <w:sz w:val="20"/>
          <w:szCs w:val="20"/>
        </w:rPr>
      </w:pPr>
      <w:r w:rsidRPr="00123236">
        <w:rPr>
          <w:b/>
          <w:bCs/>
          <w:sz w:val="20"/>
          <w:szCs w:val="20"/>
        </w:rPr>
        <w:t>5.1. Исполнитель обязан:</w:t>
      </w:r>
    </w:p>
    <w:p w14:paraId="4A9846DF" w14:textId="77777777" w:rsidR="00476856" w:rsidRPr="00123236" w:rsidRDefault="00476856" w:rsidP="00476856">
      <w:pPr>
        <w:widowControl w:val="0"/>
        <w:numPr>
          <w:ilvl w:val="0"/>
          <w:numId w:val="46"/>
        </w:numPr>
        <w:shd w:val="clear" w:color="auto" w:fill="FFFFFF"/>
        <w:tabs>
          <w:tab w:val="left" w:pos="993"/>
        </w:tabs>
        <w:suppressAutoHyphens/>
        <w:ind w:left="0" w:firstLine="567"/>
        <w:jc w:val="both"/>
        <w:rPr>
          <w:sz w:val="20"/>
          <w:szCs w:val="20"/>
        </w:rPr>
      </w:pPr>
      <w:r w:rsidRPr="00123236">
        <w:rPr>
          <w:sz w:val="20"/>
          <w:szCs w:val="20"/>
        </w:rPr>
        <w:t>Оказывать услуги по обслуживанию и ремонту Техники, согласно Заявкам Заказчика и подписанным Сторонами заявками на ремонт и\или счетам на оплату, в соответствии с условиями настоящего договора;</w:t>
      </w:r>
    </w:p>
    <w:p w14:paraId="4EE3BBC4" w14:textId="77777777" w:rsidR="00476856" w:rsidRPr="00123236" w:rsidRDefault="00476856" w:rsidP="00476856">
      <w:pPr>
        <w:widowControl w:val="0"/>
        <w:numPr>
          <w:ilvl w:val="0"/>
          <w:numId w:val="46"/>
        </w:numPr>
        <w:shd w:val="clear" w:color="auto" w:fill="FFFFFF"/>
        <w:tabs>
          <w:tab w:val="left" w:pos="993"/>
        </w:tabs>
        <w:suppressAutoHyphens/>
        <w:ind w:left="0" w:firstLine="567"/>
        <w:jc w:val="both"/>
        <w:rPr>
          <w:sz w:val="20"/>
          <w:szCs w:val="20"/>
        </w:rPr>
      </w:pPr>
      <w:r w:rsidRPr="00123236">
        <w:rPr>
          <w:sz w:val="20"/>
          <w:szCs w:val="20"/>
        </w:rPr>
        <w:t>При проведении работ на Технике, руководствоваться требованиями, инструкциями завода-изготовителя и правилами техники безопасности;</w:t>
      </w:r>
    </w:p>
    <w:p w14:paraId="11A7377B" w14:textId="77777777" w:rsidR="00476856" w:rsidRPr="00123236" w:rsidRDefault="00476856" w:rsidP="00476856">
      <w:pPr>
        <w:widowControl w:val="0"/>
        <w:numPr>
          <w:ilvl w:val="0"/>
          <w:numId w:val="46"/>
        </w:numPr>
        <w:shd w:val="clear" w:color="auto" w:fill="FFFFFF"/>
        <w:tabs>
          <w:tab w:val="left" w:pos="993"/>
        </w:tabs>
        <w:suppressAutoHyphens/>
        <w:ind w:left="0" w:firstLine="567"/>
        <w:jc w:val="both"/>
        <w:rPr>
          <w:sz w:val="20"/>
          <w:szCs w:val="20"/>
        </w:rPr>
      </w:pPr>
      <w:r w:rsidRPr="00123236">
        <w:rPr>
          <w:sz w:val="20"/>
          <w:szCs w:val="20"/>
        </w:rPr>
        <w:t>Предупреждать Заказчика об изменении условий оказания заявленных услуг;</w:t>
      </w:r>
    </w:p>
    <w:p w14:paraId="57082507" w14:textId="77777777" w:rsidR="00476856" w:rsidRPr="00123236" w:rsidRDefault="00476856" w:rsidP="00476856">
      <w:pPr>
        <w:widowControl w:val="0"/>
        <w:numPr>
          <w:ilvl w:val="0"/>
          <w:numId w:val="46"/>
        </w:numPr>
        <w:shd w:val="clear" w:color="auto" w:fill="FFFFFF"/>
        <w:tabs>
          <w:tab w:val="left" w:pos="993"/>
        </w:tabs>
        <w:suppressAutoHyphens/>
        <w:ind w:left="0" w:firstLine="567"/>
        <w:jc w:val="both"/>
        <w:rPr>
          <w:sz w:val="20"/>
          <w:szCs w:val="20"/>
        </w:rPr>
      </w:pPr>
      <w:r w:rsidRPr="00123236">
        <w:rPr>
          <w:sz w:val="20"/>
          <w:szCs w:val="20"/>
        </w:rPr>
        <w:t>В случае выявления в процессе оказания услуг (выполнении работ) неисправностей, угрожающих безопасности при эксплуатации Техники, немедленно уведомить об этом Заказчика и приостановить выполнение любых работ до получения от него указаний;</w:t>
      </w:r>
    </w:p>
    <w:p w14:paraId="6E8151FC" w14:textId="77777777" w:rsidR="00476856" w:rsidRPr="00123236" w:rsidRDefault="00476856" w:rsidP="00476856">
      <w:pPr>
        <w:widowControl w:val="0"/>
        <w:numPr>
          <w:ilvl w:val="0"/>
          <w:numId w:val="46"/>
        </w:numPr>
        <w:shd w:val="clear" w:color="auto" w:fill="FFFFFF"/>
        <w:tabs>
          <w:tab w:val="left" w:pos="993"/>
        </w:tabs>
        <w:suppressAutoHyphens/>
        <w:ind w:left="0" w:firstLine="567"/>
        <w:jc w:val="both"/>
        <w:rPr>
          <w:sz w:val="20"/>
          <w:szCs w:val="20"/>
        </w:rPr>
      </w:pPr>
      <w:r w:rsidRPr="00123236">
        <w:rPr>
          <w:sz w:val="20"/>
          <w:szCs w:val="20"/>
        </w:rPr>
        <w:t>В случаях проведения работ на базе Исполнителя, в течение 1 (Одного) дня с момента окончания выполнения сервисного обслуживания или ремонта Техники, уведомить об этом Заказчика;</w:t>
      </w:r>
    </w:p>
    <w:p w14:paraId="72332595" w14:textId="77777777" w:rsidR="00476856" w:rsidRPr="00123236" w:rsidRDefault="00476856" w:rsidP="00476856">
      <w:pPr>
        <w:widowControl w:val="0"/>
        <w:numPr>
          <w:ilvl w:val="0"/>
          <w:numId w:val="46"/>
        </w:numPr>
        <w:shd w:val="clear" w:color="auto" w:fill="FFFFFF"/>
        <w:tabs>
          <w:tab w:val="left" w:pos="993"/>
        </w:tabs>
        <w:suppressAutoHyphens/>
        <w:ind w:left="0" w:firstLine="567"/>
        <w:jc w:val="both"/>
        <w:rPr>
          <w:sz w:val="20"/>
          <w:szCs w:val="20"/>
        </w:rPr>
      </w:pPr>
      <w:r w:rsidRPr="00123236">
        <w:rPr>
          <w:sz w:val="20"/>
          <w:szCs w:val="20"/>
        </w:rPr>
        <w:t>Передать Заказчику Технику по окончанию выполнения сервисного обслуживания или ремонта Техники, в порядке, предусмотренном настоящим Договором;</w:t>
      </w:r>
    </w:p>
    <w:p w14:paraId="2F35BAD8" w14:textId="77777777" w:rsidR="00476856" w:rsidRPr="00123236" w:rsidRDefault="00476856" w:rsidP="00476856">
      <w:pPr>
        <w:widowControl w:val="0"/>
        <w:numPr>
          <w:ilvl w:val="0"/>
          <w:numId w:val="46"/>
        </w:numPr>
        <w:shd w:val="clear" w:color="auto" w:fill="FFFFFF"/>
        <w:tabs>
          <w:tab w:val="left" w:pos="320"/>
          <w:tab w:val="left" w:pos="993"/>
        </w:tabs>
        <w:suppressAutoHyphens/>
        <w:ind w:left="0" w:firstLine="567"/>
        <w:jc w:val="both"/>
        <w:rPr>
          <w:sz w:val="20"/>
          <w:szCs w:val="20"/>
        </w:rPr>
      </w:pPr>
      <w:r w:rsidRPr="00123236">
        <w:rPr>
          <w:sz w:val="20"/>
          <w:szCs w:val="20"/>
        </w:rPr>
        <w:t>Ознакомить Заказчика с требованиями по техническому обслуживанию (регламентными работами) Техники, разработанными и рекомендованными производителем;</w:t>
      </w:r>
    </w:p>
    <w:p w14:paraId="3B4DB1BB" w14:textId="77777777" w:rsidR="00476856" w:rsidRPr="00123236" w:rsidRDefault="00476856" w:rsidP="00476856">
      <w:pPr>
        <w:widowControl w:val="0"/>
        <w:numPr>
          <w:ilvl w:val="0"/>
          <w:numId w:val="46"/>
        </w:numPr>
        <w:shd w:val="clear" w:color="auto" w:fill="FFFFFF"/>
        <w:tabs>
          <w:tab w:val="left" w:pos="320"/>
          <w:tab w:val="left" w:pos="993"/>
        </w:tabs>
        <w:suppressAutoHyphens/>
        <w:ind w:left="0" w:firstLine="567"/>
        <w:jc w:val="both"/>
        <w:rPr>
          <w:sz w:val="20"/>
          <w:szCs w:val="20"/>
        </w:rPr>
      </w:pPr>
      <w:r w:rsidRPr="00123236">
        <w:rPr>
          <w:sz w:val="20"/>
          <w:szCs w:val="20"/>
        </w:rPr>
        <w:t>Своевременно предоставить Заказчику документы, указанные в настоящем Договоре.</w:t>
      </w:r>
    </w:p>
    <w:p w14:paraId="2EA834CB" w14:textId="77777777" w:rsidR="00476856" w:rsidRPr="00123236" w:rsidRDefault="00476856" w:rsidP="00476856">
      <w:pPr>
        <w:shd w:val="clear" w:color="auto" w:fill="FFFFFF"/>
        <w:ind w:firstLine="567"/>
        <w:jc w:val="both"/>
        <w:rPr>
          <w:sz w:val="20"/>
          <w:szCs w:val="20"/>
        </w:rPr>
      </w:pPr>
      <w:r w:rsidRPr="00123236">
        <w:rPr>
          <w:b/>
          <w:bCs/>
          <w:sz w:val="20"/>
          <w:szCs w:val="20"/>
        </w:rPr>
        <w:t>5.2. Заказчик обязуется:</w:t>
      </w:r>
    </w:p>
    <w:p w14:paraId="05FE0BC4" w14:textId="77777777" w:rsidR="00476856" w:rsidRPr="00123236" w:rsidRDefault="00476856" w:rsidP="00476856">
      <w:pPr>
        <w:widowControl w:val="0"/>
        <w:numPr>
          <w:ilvl w:val="0"/>
          <w:numId w:val="47"/>
        </w:numPr>
        <w:shd w:val="clear" w:color="auto" w:fill="FFFFFF"/>
        <w:tabs>
          <w:tab w:val="left" w:pos="993"/>
        </w:tabs>
        <w:suppressAutoHyphens/>
        <w:ind w:left="0" w:firstLine="567"/>
        <w:jc w:val="both"/>
        <w:rPr>
          <w:sz w:val="20"/>
          <w:szCs w:val="20"/>
        </w:rPr>
      </w:pPr>
      <w:r w:rsidRPr="00123236">
        <w:rPr>
          <w:sz w:val="20"/>
          <w:szCs w:val="20"/>
        </w:rPr>
        <w:t xml:space="preserve">Соблюдать правила, изложенные в Руководстве или Инструкции завода-изготовителя, прилагаемые </w:t>
      </w:r>
      <w:r w:rsidRPr="00123236">
        <w:rPr>
          <w:sz w:val="20"/>
          <w:szCs w:val="20"/>
        </w:rPr>
        <w:lastRenderedPageBreak/>
        <w:t>к Технике;</w:t>
      </w:r>
    </w:p>
    <w:p w14:paraId="7E1624A2" w14:textId="77777777" w:rsidR="00476856" w:rsidRPr="00123236" w:rsidRDefault="00476856" w:rsidP="00476856">
      <w:pPr>
        <w:widowControl w:val="0"/>
        <w:numPr>
          <w:ilvl w:val="0"/>
          <w:numId w:val="47"/>
        </w:numPr>
        <w:shd w:val="clear" w:color="auto" w:fill="FFFFFF"/>
        <w:tabs>
          <w:tab w:val="left" w:pos="993"/>
        </w:tabs>
        <w:suppressAutoHyphens/>
        <w:ind w:left="0" w:firstLine="567"/>
        <w:jc w:val="both"/>
        <w:rPr>
          <w:sz w:val="20"/>
          <w:szCs w:val="20"/>
        </w:rPr>
      </w:pPr>
      <w:r w:rsidRPr="00123236">
        <w:rPr>
          <w:sz w:val="20"/>
          <w:szCs w:val="20"/>
        </w:rPr>
        <w:t>Регулярно следить за показаниями счетчика моточасов для определения срока исполнения регламентных работ;</w:t>
      </w:r>
    </w:p>
    <w:p w14:paraId="3288512A" w14:textId="77777777" w:rsidR="00476856" w:rsidRPr="00123236" w:rsidRDefault="00476856" w:rsidP="00476856">
      <w:pPr>
        <w:widowControl w:val="0"/>
        <w:numPr>
          <w:ilvl w:val="0"/>
          <w:numId w:val="47"/>
        </w:numPr>
        <w:shd w:val="clear" w:color="auto" w:fill="FFFFFF"/>
        <w:tabs>
          <w:tab w:val="left" w:pos="993"/>
        </w:tabs>
        <w:suppressAutoHyphens/>
        <w:ind w:left="0" w:firstLine="567"/>
        <w:jc w:val="both"/>
        <w:rPr>
          <w:sz w:val="20"/>
          <w:szCs w:val="20"/>
        </w:rPr>
      </w:pPr>
      <w:r w:rsidRPr="00123236">
        <w:rPr>
          <w:sz w:val="20"/>
          <w:szCs w:val="20"/>
        </w:rPr>
        <w:t>Назначать и указывать в Заявке лиц, ответственных за принятие оказанных услуг и имеющих право подписи Задания на выполнение работ (Технического акта);</w:t>
      </w:r>
    </w:p>
    <w:p w14:paraId="329E8AE8" w14:textId="77777777" w:rsidR="00476856" w:rsidRPr="00123236" w:rsidRDefault="00476856" w:rsidP="00476856">
      <w:pPr>
        <w:widowControl w:val="0"/>
        <w:numPr>
          <w:ilvl w:val="0"/>
          <w:numId w:val="47"/>
        </w:numPr>
        <w:shd w:val="clear" w:color="auto" w:fill="FFFFFF"/>
        <w:tabs>
          <w:tab w:val="left" w:pos="993"/>
        </w:tabs>
        <w:suppressAutoHyphens/>
        <w:ind w:left="0" w:firstLine="567"/>
        <w:rPr>
          <w:sz w:val="20"/>
          <w:szCs w:val="20"/>
        </w:rPr>
      </w:pPr>
      <w:r w:rsidRPr="00123236">
        <w:rPr>
          <w:sz w:val="20"/>
          <w:szCs w:val="20"/>
        </w:rPr>
        <w:t>Направить Исполнителю Заявку не менее чем за 5 (Пять) рабочих дней до планируемого проведения регламентных работ. Оригинал заявки передать Исполнителю не позднее 10 календарных дней от даты уведомления;</w:t>
      </w:r>
    </w:p>
    <w:p w14:paraId="0743A72C" w14:textId="77777777" w:rsidR="00476856" w:rsidRPr="00123236" w:rsidRDefault="00476856" w:rsidP="00476856">
      <w:pPr>
        <w:widowControl w:val="0"/>
        <w:numPr>
          <w:ilvl w:val="0"/>
          <w:numId w:val="47"/>
        </w:numPr>
        <w:shd w:val="clear" w:color="auto" w:fill="FFFFFF"/>
        <w:tabs>
          <w:tab w:val="left" w:pos="993"/>
        </w:tabs>
        <w:suppressAutoHyphens/>
        <w:ind w:left="0" w:firstLine="567"/>
        <w:rPr>
          <w:sz w:val="20"/>
          <w:szCs w:val="20"/>
        </w:rPr>
      </w:pPr>
      <w:r w:rsidRPr="00123236">
        <w:rPr>
          <w:sz w:val="20"/>
          <w:szCs w:val="20"/>
        </w:rPr>
        <w:t>Обеспечить присутствие своего представителя, уполномоченного принимать решение о выполнении тех или иных работ (услуг), и/или закупке, и/или замене деталей, узлов и агрегатов, согласно рекомендациям Исполнителя;</w:t>
      </w:r>
    </w:p>
    <w:p w14:paraId="49710200" w14:textId="77777777" w:rsidR="00476856" w:rsidRPr="00123236" w:rsidRDefault="00476856" w:rsidP="00476856">
      <w:pPr>
        <w:widowControl w:val="0"/>
        <w:numPr>
          <w:ilvl w:val="0"/>
          <w:numId w:val="47"/>
        </w:numPr>
        <w:shd w:val="clear" w:color="auto" w:fill="FFFFFF"/>
        <w:tabs>
          <w:tab w:val="left" w:pos="993"/>
        </w:tabs>
        <w:suppressAutoHyphens/>
        <w:ind w:left="0" w:firstLine="567"/>
        <w:jc w:val="both"/>
        <w:rPr>
          <w:sz w:val="20"/>
          <w:szCs w:val="20"/>
        </w:rPr>
      </w:pPr>
      <w:r w:rsidRPr="00123236">
        <w:rPr>
          <w:sz w:val="20"/>
          <w:szCs w:val="20"/>
        </w:rPr>
        <w:t xml:space="preserve">Осуществлять оплату оказанных услуг в порядке, размере и в сроки, предусмотренные настоящим Договором </w:t>
      </w:r>
      <w:proofErr w:type="gramStart"/>
      <w:r w:rsidRPr="00123236">
        <w:rPr>
          <w:sz w:val="20"/>
          <w:szCs w:val="20"/>
        </w:rPr>
        <w:t>( с</w:t>
      </w:r>
      <w:proofErr w:type="gramEnd"/>
      <w:r w:rsidRPr="00123236">
        <w:rPr>
          <w:sz w:val="20"/>
          <w:szCs w:val="20"/>
        </w:rPr>
        <w:t xml:space="preserve"> условиями сезонности , п.2.3);  </w:t>
      </w:r>
    </w:p>
    <w:p w14:paraId="0F668AA0" w14:textId="77777777" w:rsidR="00476856" w:rsidRPr="00123236" w:rsidRDefault="00476856" w:rsidP="00476856">
      <w:pPr>
        <w:widowControl w:val="0"/>
        <w:numPr>
          <w:ilvl w:val="0"/>
          <w:numId w:val="47"/>
        </w:numPr>
        <w:shd w:val="clear" w:color="auto" w:fill="FFFFFF"/>
        <w:tabs>
          <w:tab w:val="left" w:pos="324"/>
          <w:tab w:val="left" w:pos="993"/>
        </w:tabs>
        <w:suppressAutoHyphens/>
        <w:ind w:left="0" w:firstLine="567"/>
        <w:jc w:val="both"/>
        <w:rPr>
          <w:sz w:val="20"/>
          <w:szCs w:val="20"/>
        </w:rPr>
      </w:pPr>
      <w:r w:rsidRPr="00123236">
        <w:rPr>
          <w:sz w:val="20"/>
          <w:szCs w:val="20"/>
        </w:rPr>
        <w:t>Информировать Исполнителя обо всех замеченных отклонениях функционирования Техники, выявленных в процессе её эксплуатации;</w:t>
      </w:r>
    </w:p>
    <w:p w14:paraId="6BE0E0AF" w14:textId="77777777" w:rsidR="00476856" w:rsidRPr="00123236" w:rsidRDefault="00476856" w:rsidP="00476856">
      <w:pPr>
        <w:widowControl w:val="0"/>
        <w:numPr>
          <w:ilvl w:val="0"/>
          <w:numId w:val="47"/>
        </w:numPr>
        <w:shd w:val="clear" w:color="auto" w:fill="FFFFFF"/>
        <w:tabs>
          <w:tab w:val="left" w:pos="324"/>
          <w:tab w:val="left" w:pos="993"/>
        </w:tabs>
        <w:suppressAutoHyphens/>
        <w:ind w:left="0" w:firstLine="567"/>
        <w:jc w:val="both"/>
        <w:rPr>
          <w:sz w:val="20"/>
          <w:szCs w:val="20"/>
        </w:rPr>
      </w:pPr>
      <w:r w:rsidRPr="00123236">
        <w:rPr>
          <w:sz w:val="20"/>
          <w:szCs w:val="20"/>
        </w:rPr>
        <w:t>Доставлять и вывозить Технику при условии оказания услуг на Технической базе Исполнителя;</w:t>
      </w:r>
    </w:p>
    <w:p w14:paraId="2D187B22" w14:textId="77777777" w:rsidR="00476856" w:rsidRPr="00123236" w:rsidRDefault="00476856" w:rsidP="00476856">
      <w:pPr>
        <w:widowControl w:val="0"/>
        <w:numPr>
          <w:ilvl w:val="0"/>
          <w:numId w:val="47"/>
        </w:numPr>
        <w:shd w:val="clear" w:color="auto" w:fill="FFFFFF"/>
        <w:tabs>
          <w:tab w:val="left" w:pos="993"/>
        </w:tabs>
        <w:suppressAutoHyphens/>
        <w:ind w:left="0" w:firstLine="567"/>
        <w:jc w:val="both"/>
        <w:rPr>
          <w:sz w:val="20"/>
          <w:szCs w:val="20"/>
        </w:rPr>
      </w:pPr>
      <w:r w:rsidRPr="00123236">
        <w:rPr>
          <w:sz w:val="20"/>
          <w:szCs w:val="20"/>
        </w:rPr>
        <w:t>Предоставить Исполнителю Технику для проведения обслуживания и ремонта в чистом виде (перед постановкой на обслуживание или ремонт ходовая часть машин очищается сотрудниками Заказчика от грязи, снега, льда);</w:t>
      </w:r>
    </w:p>
    <w:p w14:paraId="1F388E03" w14:textId="77777777" w:rsidR="00476856" w:rsidRPr="00123236" w:rsidRDefault="00476856" w:rsidP="00476856">
      <w:pPr>
        <w:widowControl w:val="0"/>
        <w:numPr>
          <w:ilvl w:val="0"/>
          <w:numId w:val="47"/>
        </w:numPr>
        <w:shd w:val="clear" w:color="auto" w:fill="FFFFFF"/>
        <w:tabs>
          <w:tab w:val="left" w:pos="317"/>
          <w:tab w:val="left" w:pos="993"/>
        </w:tabs>
        <w:suppressAutoHyphens/>
        <w:ind w:left="0" w:right="340" w:firstLine="567"/>
        <w:jc w:val="both"/>
        <w:rPr>
          <w:sz w:val="20"/>
          <w:szCs w:val="20"/>
        </w:rPr>
      </w:pPr>
      <w:r w:rsidRPr="00123236">
        <w:rPr>
          <w:sz w:val="20"/>
          <w:szCs w:val="20"/>
        </w:rPr>
        <w:t>Обеспечить специалистов Исполнителя по предварительной заявке необходимыми грузоподъемными механизмами и/или другой вспомогательной техникой, если таковая имеется у Заказчика для выполнения работ по настоящему Договору в месте нахождения Заказчика;</w:t>
      </w:r>
    </w:p>
    <w:p w14:paraId="57ACC794" w14:textId="77777777" w:rsidR="00476856" w:rsidRPr="00123236" w:rsidRDefault="00476856" w:rsidP="00476856">
      <w:pPr>
        <w:widowControl w:val="0"/>
        <w:numPr>
          <w:ilvl w:val="0"/>
          <w:numId w:val="47"/>
        </w:numPr>
        <w:shd w:val="clear" w:color="auto" w:fill="FFFFFF"/>
        <w:tabs>
          <w:tab w:val="left" w:pos="317"/>
          <w:tab w:val="left" w:pos="993"/>
        </w:tabs>
        <w:suppressAutoHyphens/>
        <w:ind w:left="0" w:firstLine="567"/>
        <w:jc w:val="both"/>
        <w:rPr>
          <w:sz w:val="20"/>
          <w:szCs w:val="20"/>
        </w:rPr>
      </w:pPr>
      <w:r w:rsidRPr="00123236">
        <w:rPr>
          <w:sz w:val="20"/>
          <w:szCs w:val="20"/>
        </w:rPr>
        <w:t>Принять меры, указанные в уведомлении, полученном от Исполнителя, в сроки, указанные соответствующем пункте договора;</w:t>
      </w:r>
    </w:p>
    <w:p w14:paraId="1A716557" w14:textId="77777777" w:rsidR="00476856" w:rsidRPr="00123236" w:rsidRDefault="00476856" w:rsidP="00476856">
      <w:pPr>
        <w:widowControl w:val="0"/>
        <w:numPr>
          <w:ilvl w:val="0"/>
          <w:numId w:val="47"/>
        </w:numPr>
        <w:shd w:val="clear" w:color="auto" w:fill="FFFFFF"/>
        <w:tabs>
          <w:tab w:val="left" w:pos="317"/>
          <w:tab w:val="left" w:pos="993"/>
        </w:tabs>
        <w:suppressAutoHyphens/>
        <w:ind w:left="0" w:right="340" w:firstLine="567"/>
        <w:jc w:val="both"/>
        <w:rPr>
          <w:sz w:val="20"/>
          <w:szCs w:val="20"/>
        </w:rPr>
      </w:pPr>
      <w:r w:rsidRPr="00123236">
        <w:rPr>
          <w:sz w:val="20"/>
          <w:szCs w:val="20"/>
        </w:rPr>
        <w:t>Обеспечить выполнение требований экологической, санитарной безопасности при выполнении работ Исполнителем в месте нахождения Заказчика;</w:t>
      </w:r>
    </w:p>
    <w:p w14:paraId="0B4975A7" w14:textId="77777777" w:rsidR="00476856" w:rsidRPr="00123236" w:rsidRDefault="00476856" w:rsidP="00476856">
      <w:pPr>
        <w:widowControl w:val="0"/>
        <w:numPr>
          <w:ilvl w:val="0"/>
          <w:numId w:val="47"/>
        </w:numPr>
        <w:shd w:val="clear" w:color="auto" w:fill="FFFFFF"/>
        <w:tabs>
          <w:tab w:val="left" w:pos="317"/>
          <w:tab w:val="left" w:pos="993"/>
        </w:tabs>
        <w:suppressAutoHyphens/>
        <w:ind w:left="0" w:right="340" w:firstLine="567"/>
        <w:jc w:val="both"/>
        <w:rPr>
          <w:sz w:val="20"/>
          <w:szCs w:val="20"/>
        </w:rPr>
      </w:pPr>
      <w:r w:rsidRPr="00123236">
        <w:rPr>
          <w:sz w:val="20"/>
          <w:szCs w:val="20"/>
        </w:rPr>
        <w:t>Своевременно осуществлять приемку оказанных услуг Исполнителем по настоящему Договору и подписывать все необходимые документы либо предоставить мотивированный отказ от их подписания.</w:t>
      </w:r>
    </w:p>
    <w:p w14:paraId="1C33403E" w14:textId="77777777" w:rsidR="00476856" w:rsidRPr="00123236" w:rsidRDefault="00476856" w:rsidP="00476856">
      <w:pPr>
        <w:widowControl w:val="0"/>
        <w:numPr>
          <w:ilvl w:val="0"/>
          <w:numId w:val="47"/>
        </w:numPr>
        <w:shd w:val="clear" w:color="auto" w:fill="FFFFFF"/>
        <w:tabs>
          <w:tab w:val="left" w:pos="317"/>
          <w:tab w:val="left" w:pos="993"/>
        </w:tabs>
        <w:suppressAutoHyphens/>
        <w:ind w:left="0" w:right="340" w:firstLine="567"/>
        <w:jc w:val="both"/>
        <w:rPr>
          <w:sz w:val="20"/>
          <w:szCs w:val="20"/>
        </w:rPr>
      </w:pPr>
      <w:r w:rsidRPr="00123236">
        <w:rPr>
          <w:sz w:val="20"/>
          <w:szCs w:val="20"/>
        </w:rPr>
        <w:t>Заказчик обязан обеспечить присутствие на объекте в момент приемки выполненных работ и оказанных услуг сотрудника, уполномоченного принять услуги, выполненные Исполнителем по настоящему Договору с надлежаще оформленной доверенностью на такую приемку.</w:t>
      </w:r>
    </w:p>
    <w:p w14:paraId="75344351" w14:textId="77777777" w:rsidR="00476856" w:rsidRPr="00123236" w:rsidRDefault="00476856" w:rsidP="00476856">
      <w:pPr>
        <w:spacing w:before="240" w:after="120"/>
        <w:jc w:val="center"/>
        <w:rPr>
          <w:b/>
          <w:bCs/>
          <w:sz w:val="20"/>
          <w:szCs w:val="20"/>
        </w:rPr>
      </w:pPr>
      <w:r w:rsidRPr="00123236">
        <w:rPr>
          <w:b/>
          <w:bCs/>
          <w:sz w:val="20"/>
          <w:szCs w:val="20"/>
        </w:rPr>
        <w:t>6. ОБСТОЯТЕЛЬСТВА НЕПРЕОДОЛИМОЙ СИЛЫ</w:t>
      </w:r>
    </w:p>
    <w:p w14:paraId="71076E7D" w14:textId="77777777" w:rsidR="00476856" w:rsidRPr="00123236" w:rsidRDefault="00476856" w:rsidP="00476856">
      <w:pPr>
        <w:shd w:val="clear" w:color="auto" w:fill="FFFFFF"/>
        <w:ind w:right="340" w:firstLine="567"/>
        <w:jc w:val="both"/>
        <w:rPr>
          <w:sz w:val="20"/>
          <w:szCs w:val="20"/>
        </w:rPr>
      </w:pPr>
      <w:r w:rsidRPr="00123236">
        <w:rPr>
          <w:sz w:val="20"/>
          <w:szCs w:val="20"/>
        </w:rPr>
        <w:t>6.2. Стороны освобождаются от ответственности за любое неисполнение или ненадлежащее исполнение обязательств, вытекающих из настоящего Договора, обусловленное обстоятельствами, возникшими помимо их воли и желания, если они произошли вследствие: военных действий, эпидемии, природных катастроф, актов и действий государственных или муниципальных органов, делающие невозможными исполнение обязательств по настоящему договору и других обстоятельств, которые признаются обстоятельствами непреодолимой силы в соответствии с решениями компетентных органов РФ.</w:t>
      </w:r>
    </w:p>
    <w:p w14:paraId="45269930" w14:textId="77777777" w:rsidR="00476856" w:rsidRPr="00123236" w:rsidRDefault="00476856" w:rsidP="00476856">
      <w:pPr>
        <w:shd w:val="clear" w:color="auto" w:fill="FFFFFF"/>
        <w:ind w:right="340" w:firstLine="567"/>
        <w:jc w:val="both"/>
        <w:rPr>
          <w:sz w:val="20"/>
          <w:szCs w:val="20"/>
        </w:rPr>
      </w:pPr>
      <w:r w:rsidRPr="00123236">
        <w:rPr>
          <w:sz w:val="20"/>
          <w:szCs w:val="20"/>
        </w:rPr>
        <w:t xml:space="preserve">6.2.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или посредством </w:t>
      </w:r>
      <w:r w:rsidRPr="00123236">
        <w:rPr>
          <w:sz w:val="20"/>
          <w:szCs w:val="20"/>
          <w:lang w:val="en-US"/>
        </w:rPr>
        <w:t>e</w:t>
      </w:r>
      <w:r w:rsidRPr="00123236">
        <w:rPr>
          <w:sz w:val="20"/>
          <w:szCs w:val="20"/>
        </w:rPr>
        <w:t>-</w:t>
      </w:r>
      <w:r w:rsidRPr="00123236">
        <w:rPr>
          <w:sz w:val="20"/>
          <w:szCs w:val="20"/>
          <w:lang w:val="en-US"/>
        </w:rPr>
        <w:t>mail</w:t>
      </w:r>
      <w:r w:rsidRPr="00123236">
        <w:rPr>
          <w:sz w:val="20"/>
          <w:szCs w:val="20"/>
        </w:rPr>
        <w:t xml:space="preserve"> сообщения,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74CF8FF0" w14:textId="77777777" w:rsidR="00476856" w:rsidRPr="00123236" w:rsidRDefault="00476856" w:rsidP="00476856">
      <w:pPr>
        <w:shd w:val="clear" w:color="auto" w:fill="FFFFFF"/>
        <w:ind w:right="340" w:firstLine="567"/>
        <w:jc w:val="both"/>
        <w:rPr>
          <w:sz w:val="20"/>
          <w:szCs w:val="20"/>
        </w:rPr>
      </w:pPr>
      <w:r w:rsidRPr="00123236">
        <w:rPr>
          <w:sz w:val="20"/>
          <w:szCs w:val="20"/>
        </w:rPr>
        <w:t>6.3. Если действие обстоятельств непреодолимой силы продолжаются более 6 месяцев, стороны должны договориться о судьбе настоящего договора и неисполненных спецификаций.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14:paraId="59D1F1A8" w14:textId="77777777" w:rsidR="00476856" w:rsidRPr="00123236" w:rsidRDefault="00476856" w:rsidP="00476856">
      <w:pPr>
        <w:spacing w:before="240" w:after="120"/>
        <w:jc w:val="center"/>
        <w:rPr>
          <w:b/>
          <w:bCs/>
          <w:sz w:val="20"/>
          <w:szCs w:val="20"/>
        </w:rPr>
      </w:pPr>
      <w:r w:rsidRPr="00123236">
        <w:rPr>
          <w:b/>
          <w:bCs/>
          <w:sz w:val="20"/>
          <w:szCs w:val="20"/>
        </w:rPr>
        <w:t>7. ПОРЯДОК РАЗРЕШЕНИЯ СПОРОВ</w:t>
      </w:r>
    </w:p>
    <w:p w14:paraId="6630A374" w14:textId="77777777" w:rsidR="00476856" w:rsidRPr="00123236" w:rsidRDefault="00476856" w:rsidP="00476856">
      <w:pPr>
        <w:shd w:val="clear" w:color="auto" w:fill="FFFFFF"/>
        <w:ind w:right="340" w:firstLine="567"/>
        <w:jc w:val="both"/>
        <w:rPr>
          <w:sz w:val="20"/>
          <w:szCs w:val="20"/>
        </w:rPr>
      </w:pPr>
      <w:r w:rsidRPr="00123236">
        <w:rPr>
          <w:sz w:val="20"/>
          <w:szCs w:val="20"/>
        </w:rPr>
        <w:t>7.1. Стороны примут меры к решению споров и разногласий, которые могут возникнуть из настоящего Договора или в связи с ним путем переговоров и направления претензий. Срок рассмотрения претензии – 10 (десять) календарных дней с момента ее получения Стороной. В любом случае претензия считается полученной по истечении 7 календарных дней с момента ее отправления.</w:t>
      </w:r>
    </w:p>
    <w:p w14:paraId="72FB88C8" w14:textId="77777777" w:rsidR="00476856" w:rsidRPr="00123236" w:rsidRDefault="00476856" w:rsidP="00476856">
      <w:pPr>
        <w:shd w:val="clear" w:color="auto" w:fill="FFFFFF"/>
        <w:ind w:right="340" w:firstLine="567"/>
        <w:jc w:val="both"/>
        <w:rPr>
          <w:sz w:val="20"/>
          <w:szCs w:val="20"/>
        </w:rPr>
      </w:pPr>
      <w:r w:rsidRPr="00123236">
        <w:rPr>
          <w:sz w:val="20"/>
          <w:szCs w:val="20"/>
        </w:rPr>
        <w:t>7.2. В случае если стороны не смогут прийти к соглашению, то все споры подлежат разрешению в компетентном суде по месту нахождения Истца.</w:t>
      </w:r>
    </w:p>
    <w:p w14:paraId="36BB5339" w14:textId="77777777" w:rsidR="00476856" w:rsidRPr="00123236" w:rsidRDefault="00476856" w:rsidP="00476856">
      <w:pPr>
        <w:spacing w:before="240" w:after="120"/>
        <w:jc w:val="center"/>
        <w:rPr>
          <w:b/>
          <w:bCs/>
          <w:sz w:val="20"/>
          <w:szCs w:val="20"/>
        </w:rPr>
      </w:pPr>
      <w:r w:rsidRPr="00123236">
        <w:rPr>
          <w:b/>
          <w:bCs/>
          <w:sz w:val="20"/>
          <w:szCs w:val="20"/>
        </w:rPr>
        <w:t>8. ОТВЕТСТВЕННОСТЬ СТОРОН</w:t>
      </w:r>
    </w:p>
    <w:p w14:paraId="4B748135" w14:textId="77777777" w:rsidR="00476856" w:rsidRPr="00123236" w:rsidRDefault="00476856" w:rsidP="00476856">
      <w:pPr>
        <w:shd w:val="clear" w:color="auto" w:fill="FFFFFF"/>
        <w:ind w:right="340" w:firstLine="567"/>
        <w:jc w:val="both"/>
        <w:rPr>
          <w:sz w:val="20"/>
          <w:szCs w:val="20"/>
        </w:rPr>
      </w:pPr>
      <w:r w:rsidRPr="00123236">
        <w:rPr>
          <w:sz w:val="20"/>
          <w:szCs w:val="20"/>
        </w:rPr>
        <w:t>8.1. В случае невыполнения или ненадлежащего выполнения сторонами своих обязательств, стороны несут ответственность, предусмотренную действующим законодательством РФ.</w:t>
      </w:r>
    </w:p>
    <w:p w14:paraId="4F8D9D61" w14:textId="77777777" w:rsidR="00476856" w:rsidRPr="009F4D2C" w:rsidRDefault="00476856" w:rsidP="00476856">
      <w:pPr>
        <w:shd w:val="clear" w:color="auto" w:fill="FFFFFF"/>
        <w:ind w:right="340" w:firstLine="567"/>
        <w:jc w:val="both"/>
        <w:rPr>
          <w:sz w:val="20"/>
          <w:szCs w:val="20"/>
        </w:rPr>
      </w:pPr>
      <w:r>
        <w:rPr>
          <w:sz w:val="20"/>
          <w:szCs w:val="20"/>
        </w:rPr>
        <w:t>8.</w:t>
      </w:r>
      <w:r w:rsidRPr="009F4D2C">
        <w:rPr>
          <w:sz w:val="20"/>
          <w:szCs w:val="20"/>
        </w:rPr>
        <w:t>2. За каждый факт неисполнения или ненадлежащего исполнения Подрядчиком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06DB64E3" w14:textId="77777777" w:rsidR="00476856" w:rsidRPr="009F4D2C" w:rsidRDefault="00476856" w:rsidP="00476856">
      <w:pPr>
        <w:shd w:val="clear" w:color="auto" w:fill="FFFFFF"/>
        <w:ind w:right="340" w:firstLine="567"/>
        <w:jc w:val="both"/>
        <w:rPr>
          <w:sz w:val="20"/>
          <w:szCs w:val="20"/>
        </w:rPr>
      </w:pPr>
      <w:r w:rsidRPr="009F4D2C">
        <w:rPr>
          <w:sz w:val="20"/>
          <w:szCs w:val="20"/>
        </w:rPr>
        <w:t>а) 10 процентов цены Договора (этапа) в случае, если цена Договора (этапа) не превышает 3 млн. рублей;</w:t>
      </w:r>
    </w:p>
    <w:p w14:paraId="29BA195B" w14:textId="77777777" w:rsidR="00476856" w:rsidRPr="009F4D2C" w:rsidRDefault="00476856" w:rsidP="00476856">
      <w:pPr>
        <w:shd w:val="clear" w:color="auto" w:fill="FFFFFF"/>
        <w:ind w:right="340" w:firstLine="567"/>
        <w:jc w:val="both"/>
        <w:rPr>
          <w:sz w:val="20"/>
          <w:szCs w:val="20"/>
        </w:rPr>
      </w:pPr>
      <w:r w:rsidRPr="009F4D2C">
        <w:rPr>
          <w:sz w:val="20"/>
          <w:szCs w:val="20"/>
        </w:rPr>
        <w:lastRenderedPageBreak/>
        <w:t>б) 5 процентов цены Договора (этапа) в случае, если цена Договора (этапа) составляет от 3 млн. рублей до 50 млн. рублей (включительно).</w:t>
      </w:r>
    </w:p>
    <w:p w14:paraId="636B7712" w14:textId="77777777" w:rsidR="00476856" w:rsidRPr="009F4D2C" w:rsidRDefault="00476856" w:rsidP="00476856">
      <w:pPr>
        <w:shd w:val="clear" w:color="auto" w:fill="FFFFFF"/>
        <w:ind w:right="340" w:firstLine="567"/>
        <w:jc w:val="both"/>
        <w:rPr>
          <w:sz w:val="20"/>
          <w:szCs w:val="20"/>
        </w:rPr>
      </w:pPr>
      <w:r>
        <w:rPr>
          <w:sz w:val="20"/>
          <w:szCs w:val="20"/>
        </w:rPr>
        <w:t>8</w:t>
      </w:r>
      <w:r w:rsidRPr="009F4D2C">
        <w:rPr>
          <w:sz w:val="20"/>
          <w:szCs w:val="20"/>
        </w:rPr>
        <w:t>.3. За каждый факт неисполнения или ненадлежащего исполнения</w:t>
      </w:r>
      <w:r>
        <w:rPr>
          <w:sz w:val="20"/>
          <w:szCs w:val="20"/>
        </w:rPr>
        <w:t xml:space="preserve"> исполнителем</w:t>
      </w:r>
      <w:r w:rsidRPr="009F4D2C">
        <w:rPr>
          <w:sz w:val="20"/>
          <w:szCs w:val="20"/>
        </w:rPr>
        <w:t xml:space="preserve"> обязательств, предусмотренных Договором, заключенным по результатам определения </w:t>
      </w:r>
      <w:r>
        <w:rPr>
          <w:sz w:val="20"/>
          <w:szCs w:val="20"/>
        </w:rPr>
        <w:t>исполнителя</w:t>
      </w:r>
      <w:r w:rsidRPr="009F4D2C">
        <w:rPr>
          <w:sz w:val="20"/>
          <w:szCs w:val="20"/>
        </w:rPr>
        <w:t xml:space="preserve">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2CC3E487" w14:textId="77777777" w:rsidR="00476856" w:rsidRPr="009F4D2C" w:rsidRDefault="00476856" w:rsidP="00476856">
      <w:pPr>
        <w:shd w:val="clear" w:color="auto" w:fill="FFFFFF"/>
        <w:ind w:right="340" w:firstLine="567"/>
        <w:jc w:val="both"/>
        <w:rPr>
          <w:sz w:val="20"/>
          <w:szCs w:val="20"/>
        </w:rPr>
      </w:pPr>
      <w:r w:rsidRPr="009F4D2C">
        <w:rPr>
          <w:sz w:val="20"/>
          <w:szCs w:val="20"/>
        </w:rPr>
        <w:t>а) 3 процента цены Договора (этапа) в случае, если цена Договора (этапа) не превышает 3 млн. рублей;</w:t>
      </w:r>
    </w:p>
    <w:p w14:paraId="7222D39A" w14:textId="77777777" w:rsidR="00476856" w:rsidRPr="009F4D2C" w:rsidRDefault="00476856" w:rsidP="00476856">
      <w:pPr>
        <w:shd w:val="clear" w:color="auto" w:fill="FFFFFF"/>
        <w:ind w:right="340" w:firstLine="567"/>
        <w:jc w:val="both"/>
        <w:rPr>
          <w:sz w:val="20"/>
          <w:szCs w:val="20"/>
        </w:rPr>
      </w:pPr>
      <w:r w:rsidRPr="009F4D2C">
        <w:rPr>
          <w:sz w:val="20"/>
          <w:szCs w:val="20"/>
        </w:rPr>
        <w:t>б) 2 процента цены Договора (этапа) в случае, если цена Договора (этапа) составляет от 3 млн. рублей до 10 млн. рублей (включительно).</w:t>
      </w:r>
    </w:p>
    <w:p w14:paraId="3D1C9C81" w14:textId="77777777" w:rsidR="00476856" w:rsidRPr="009F4D2C" w:rsidRDefault="00476856" w:rsidP="00476856">
      <w:pPr>
        <w:shd w:val="clear" w:color="auto" w:fill="FFFFFF"/>
        <w:ind w:right="340" w:firstLine="567"/>
        <w:jc w:val="both"/>
        <w:rPr>
          <w:sz w:val="20"/>
          <w:szCs w:val="20"/>
        </w:rPr>
      </w:pPr>
      <w:r>
        <w:rPr>
          <w:sz w:val="20"/>
          <w:szCs w:val="20"/>
        </w:rPr>
        <w:t>8</w:t>
      </w:r>
      <w:r w:rsidRPr="009F4D2C">
        <w:rPr>
          <w:sz w:val="20"/>
          <w:szCs w:val="20"/>
        </w:rPr>
        <w:t>.4.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0DACC786" w14:textId="77777777" w:rsidR="00476856" w:rsidRPr="009F4D2C" w:rsidRDefault="00476856" w:rsidP="00476856">
      <w:pPr>
        <w:shd w:val="clear" w:color="auto" w:fill="FFFFFF"/>
        <w:ind w:right="340" w:firstLine="567"/>
        <w:jc w:val="both"/>
        <w:rPr>
          <w:sz w:val="20"/>
          <w:szCs w:val="20"/>
        </w:rPr>
      </w:pPr>
      <w:r w:rsidRPr="009F4D2C">
        <w:rPr>
          <w:sz w:val="20"/>
          <w:szCs w:val="20"/>
        </w:rPr>
        <w:t>а) 1000 рублей, если цена Договора не превышает 3 млн. рублей (включительно);</w:t>
      </w:r>
    </w:p>
    <w:p w14:paraId="386F1E2C" w14:textId="77777777" w:rsidR="00476856" w:rsidRPr="00123236" w:rsidRDefault="00476856" w:rsidP="00476856">
      <w:pPr>
        <w:shd w:val="clear" w:color="auto" w:fill="FFFFFF"/>
        <w:ind w:right="340" w:firstLine="567"/>
        <w:jc w:val="both"/>
        <w:rPr>
          <w:sz w:val="20"/>
          <w:szCs w:val="20"/>
        </w:rPr>
      </w:pPr>
      <w:r w:rsidRPr="009F4D2C">
        <w:rPr>
          <w:sz w:val="20"/>
          <w:szCs w:val="20"/>
        </w:rPr>
        <w:t>б) 5000 рублей, если цена Договора составляет от 3 млн. рублей до 50 млн. рублей (включительно).</w:t>
      </w:r>
    </w:p>
    <w:p w14:paraId="19E54432" w14:textId="77777777" w:rsidR="00476856" w:rsidRDefault="00476856" w:rsidP="00476856">
      <w:pPr>
        <w:shd w:val="clear" w:color="auto" w:fill="FFFFFF"/>
        <w:ind w:right="340" w:firstLine="567"/>
        <w:jc w:val="both"/>
        <w:rPr>
          <w:sz w:val="20"/>
          <w:szCs w:val="20"/>
        </w:rPr>
      </w:pPr>
      <w:r>
        <w:rPr>
          <w:sz w:val="20"/>
          <w:szCs w:val="20"/>
        </w:rPr>
        <w:t>8.5</w:t>
      </w:r>
      <w:r w:rsidRPr="00123236">
        <w:rPr>
          <w:sz w:val="20"/>
          <w:szCs w:val="20"/>
        </w:rPr>
        <w:t xml:space="preserve">. </w:t>
      </w:r>
      <w:r w:rsidRPr="009F4D2C">
        <w:rPr>
          <w:sz w:val="20"/>
          <w:szCs w:val="20"/>
        </w:rPr>
        <w:t xml:space="preserve">Пеня начисляется за каждый день просрочки исполнения </w:t>
      </w:r>
      <w:r>
        <w:rPr>
          <w:sz w:val="20"/>
          <w:szCs w:val="20"/>
        </w:rPr>
        <w:t>исполнителем</w:t>
      </w:r>
      <w:r w:rsidRPr="009F4D2C">
        <w:rPr>
          <w:sz w:val="20"/>
          <w:szCs w:val="20"/>
        </w:rPr>
        <w:t xml:space="preserve">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w:t>
      </w:r>
      <w:r>
        <w:rPr>
          <w:sz w:val="20"/>
          <w:szCs w:val="20"/>
        </w:rPr>
        <w:t>исполнителем</w:t>
      </w:r>
      <w:r w:rsidRPr="009F4D2C">
        <w:rPr>
          <w:sz w:val="20"/>
          <w:szCs w:val="20"/>
        </w:rPr>
        <w:t>.</w:t>
      </w:r>
    </w:p>
    <w:p w14:paraId="0B75ED36" w14:textId="77777777" w:rsidR="00476856" w:rsidRPr="00123236" w:rsidRDefault="00476856" w:rsidP="00476856">
      <w:pPr>
        <w:shd w:val="clear" w:color="auto" w:fill="FFFFFF"/>
        <w:ind w:right="340" w:firstLine="567"/>
        <w:jc w:val="both"/>
        <w:rPr>
          <w:sz w:val="20"/>
          <w:szCs w:val="20"/>
        </w:rPr>
      </w:pPr>
      <w:r>
        <w:rPr>
          <w:sz w:val="20"/>
          <w:szCs w:val="20"/>
        </w:rPr>
        <w:t>8.6</w:t>
      </w:r>
      <w:r w:rsidRPr="00123236">
        <w:rPr>
          <w:sz w:val="20"/>
          <w:szCs w:val="20"/>
        </w:rPr>
        <w:t>. Стороны оговорили, что при исполнении настоящего Договора положения ст. 317.1 ГК РФ не применяется, соответственно в отношении сумм платежей по настоящему Договору проценты на сумму долга по ст. 317.1 ГК РФ не начисляются.</w:t>
      </w:r>
    </w:p>
    <w:p w14:paraId="4619E930" w14:textId="77777777" w:rsidR="00476856" w:rsidRPr="00123236" w:rsidRDefault="00476856" w:rsidP="00476856">
      <w:pPr>
        <w:shd w:val="clear" w:color="auto" w:fill="FFFFFF"/>
        <w:ind w:right="340" w:firstLine="567"/>
        <w:jc w:val="both"/>
        <w:rPr>
          <w:sz w:val="20"/>
          <w:szCs w:val="20"/>
        </w:rPr>
      </w:pPr>
      <w:r>
        <w:rPr>
          <w:sz w:val="20"/>
          <w:szCs w:val="20"/>
        </w:rPr>
        <w:t>8.7</w:t>
      </w:r>
      <w:r w:rsidRPr="00123236">
        <w:rPr>
          <w:sz w:val="20"/>
          <w:szCs w:val="20"/>
        </w:rPr>
        <w:t>. Антикоррупционная оговорка:</w:t>
      </w:r>
    </w:p>
    <w:p w14:paraId="6B13B598" w14:textId="77777777" w:rsidR="00476856" w:rsidRPr="00123236" w:rsidRDefault="00476856" w:rsidP="00476856">
      <w:pPr>
        <w:shd w:val="clear" w:color="auto" w:fill="FFFFFF"/>
        <w:ind w:right="340" w:firstLine="567"/>
        <w:jc w:val="both"/>
        <w:rPr>
          <w:sz w:val="20"/>
          <w:szCs w:val="20"/>
        </w:rPr>
      </w:pPr>
      <w:r w:rsidRPr="00123236">
        <w:rPr>
          <w:sz w:val="20"/>
          <w:szCs w:val="20"/>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E2A7C48" w14:textId="77777777" w:rsidR="00476856" w:rsidRPr="00123236" w:rsidRDefault="00476856" w:rsidP="00476856">
      <w:pPr>
        <w:shd w:val="clear" w:color="auto" w:fill="FFFFFF"/>
        <w:ind w:right="340" w:firstLine="567"/>
        <w:jc w:val="both"/>
        <w:rPr>
          <w:sz w:val="20"/>
          <w:szCs w:val="20"/>
        </w:rPr>
      </w:pPr>
      <w:r w:rsidRPr="00123236">
        <w:rPr>
          <w:sz w:val="20"/>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EEEBDEE" w14:textId="77777777" w:rsidR="00476856" w:rsidRPr="00123236" w:rsidRDefault="00476856" w:rsidP="00476856">
      <w:pPr>
        <w:shd w:val="clear" w:color="auto" w:fill="FFFFFF"/>
        <w:ind w:right="340" w:firstLine="567"/>
        <w:jc w:val="both"/>
        <w:rPr>
          <w:sz w:val="20"/>
          <w:szCs w:val="20"/>
        </w:rPr>
      </w:pPr>
      <w:r w:rsidRPr="00123236">
        <w:rPr>
          <w:sz w:val="20"/>
          <w:szCs w:val="20"/>
        </w:rPr>
        <w:t>В случае возникновения у Стороны подозрений, что произошло или может произойти нарушение каких-либо положений настоящей Главы,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момента направления письменного уведомления.</w:t>
      </w:r>
    </w:p>
    <w:p w14:paraId="57F94354" w14:textId="77777777" w:rsidR="00476856" w:rsidRPr="00123236" w:rsidRDefault="00476856" w:rsidP="00476856">
      <w:pPr>
        <w:shd w:val="clear" w:color="auto" w:fill="FFFFFF"/>
        <w:ind w:right="340" w:firstLine="567"/>
        <w:jc w:val="both"/>
        <w:rPr>
          <w:sz w:val="20"/>
          <w:szCs w:val="20"/>
        </w:rPr>
      </w:pPr>
      <w:r w:rsidRPr="00123236">
        <w:rPr>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1098CEB3" w14:textId="77777777" w:rsidR="00476856" w:rsidRPr="00123236" w:rsidRDefault="00476856" w:rsidP="00476856">
      <w:pPr>
        <w:shd w:val="clear" w:color="auto" w:fill="FFFFFF"/>
        <w:ind w:right="340" w:firstLine="567"/>
        <w:jc w:val="both"/>
        <w:rPr>
          <w:sz w:val="20"/>
          <w:szCs w:val="20"/>
        </w:rPr>
      </w:pPr>
      <w:r>
        <w:rPr>
          <w:sz w:val="20"/>
          <w:szCs w:val="20"/>
        </w:rPr>
        <w:t>8.8</w:t>
      </w:r>
      <w:r w:rsidRPr="00123236">
        <w:rPr>
          <w:sz w:val="20"/>
          <w:szCs w:val="20"/>
        </w:rPr>
        <w:t>. В случае нарушения одной Стороной обязательств воздерживаться от запрещенных в п.6.8.1.  настоящего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513E730E" w14:textId="77777777" w:rsidR="00476856" w:rsidRPr="00123236" w:rsidRDefault="00476856" w:rsidP="00476856">
      <w:pPr>
        <w:spacing w:before="240" w:after="120"/>
        <w:jc w:val="center"/>
        <w:rPr>
          <w:b/>
          <w:bCs/>
          <w:sz w:val="20"/>
          <w:szCs w:val="20"/>
        </w:rPr>
      </w:pPr>
      <w:r w:rsidRPr="00123236">
        <w:rPr>
          <w:b/>
          <w:bCs/>
          <w:sz w:val="20"/>
          <w:szCs w:val="20"/>
        </w:rPr>
        <w:t>9. ДЕЙСТВИЕ ДОГОВОРА</w:t>
      </w:r>
    </w:p>
    <w:p w14:paraId="63D0CB9B" w14:textId="77777777" w:rsidR="00476856" w:rsidRPr="00123236" w:rsidRDefault="00476856" w:rsidP="00476856">
      <w:pPr>
        <w:shd w:val="clear" w:color="auto" w:fill="FFFFFF"/>
        <w:ind w:firstLine="567"/>
        <w:jc w:val="both"/>
        <w:rPr>
          <w:color w:val="FF0000"/>
          <w:sz w:val="20"/>
          <w:szCs w:val="20"/>
        </w:rPr>
      </w:pPr>
      <w:r w:rsidRPr="00123236">
        <w:rPr>
          <w:sz w:val="20"/>
          <w:szCs w:val="20"/>
        </w:rPr>
        <w:t xml:space="preserve">9.1. Настоящий Договор вступает в силу с момента его подписания и действует до </w:t>
      </w:r>
      <w:r>
        <w:rPr>
          <w:sz w:val="20"/>
          <w:szCs w:val="20"/>
        </w:rPr>
        <w:t>полного исполнения договора</w:t>
      </w:r>
      <w:r w:rsidRPr="00123236">
        <w:rPr>
          <w:sz w:val="20"/>
          <w:szCs w:val="20"/>
        </w:rPr>
        <w:t>.</w:t>
      </w:r>
    </w:p>
    <w:p w14:paraId="5C1FEC3F" w14:textId="77777777" w:rsidR="00476856" w:rsidRPr="00123236" w:rsidRDefault="00476856" w:rsidP="00476856">
      <w:pPr>
        <w:shd w:val="clear" w:color="auto" w:fill="FFFFFF"/>
        <w:ind w:firstLine="567"/>
        <w:jc w:val="both"/>
        <w:rPr>
          <w:sz w:val="20"/>
          <w:szCs w:val="20"/>
        </w:rPr>
      </w:pPr>
      <w:r w:rsidRPr="00123236">
        <w:rPr>
          <w:sz w:val="20"/>
          <w:szCs w:val="20"/>
        </w:rPr>
        <w:t>9.2. Все изменения и дополнения к настоящему Договору действительны лишь в том случае, если они совершены в письменной форме и подписаны уполномоченными на то лицами от каждой из Сторон. В случае изменения в составе лиц, уполномоченных подписывать все документы по настоящему договору, сторона, у которой произошли изменения, обязана уведомить другую сторону не позднее 3-х дней с даты, указанных изменений.</w:t>
      </w:r>
    </w:p>
    <w:p w14:paraId="4FB71F27" w14:textId="77777777" w:rsidR="00476856" w:rsidRPr="00123236" w:rsidRDefault="00476856" w:rsidP="00476856">
      <w:pPr>
        <w:shd w:val="clear" w:color="auto" w:fill="FFFFFF"/>
        <w:ind w:firstLine="567"/>
        <w:jc w:val="both"/>
        <w:rPr>
          <w:sz w:val="20"/>
          <w:szCs w:val="20"/>
        </w:rPr>
      </w:pPr>
      <w:r w:rsidRPr="00123236">
        <w:rPr>
          <w:sz w:val="20"/>
          <w:szCs w:val="20"/>
        </w:rPr>
        <w:t>9.3. Стороны вправе расторгнуть настоящий Договор без объяснений причин в одностороннем, внесудебном порядке, уведомив об этом в письменной форме за 30 (Тридцать) дней, по истечении которых Договор прекращает свое действие. Датой извещения является дата получения извещения о расторжении, а в случае отсутствия такой, дата отправки извещения о расторжении Исполнителем.</w:t>
      </w:r>
    </w:p>
    <w:p w14:paraId="3F32F515" w14:textId="77777777" w:rsidR="00476856" w:rsidRPr="00123236" w:rsidRDefault="00476856" w:rsidP="00476856">
      <w:pPr>
        <w:shd w:val="clear" w:color="auto" w:fill="FFFFFF"/>
        <w:ind w:firstLine="567"/>
        <w:jc w:val="both"/>
        <w:rPr>
          <w:sz w:val="20"/>
          <w:szCs w:val="20"/>
        </w:rPr>
      </w:pPr>
      <w:r w:rsidRPr="00123236">
        <w:rPr>
          <w:sz w:val="20"/>
          <w:szCs w:val="20"/>
        </w:rPr>
        <w:lastRenderedPageBreak/>
        <w:t xml:space="preserve"> 9.4. В случае отказа Заказчиком от исполнения настоящего Договора в одностороннем порядке и иное не предусмотрено соглашением Сторон, ранее выплаченные в качестве предварительной оплаты (аванса) суммы возврату Заказчику не подлежат, а зачитываются Исполнителем в счет компенсации за расторжение Договора, размер которого соответствует размеру предварительной оплаты (аванса) подлежащего оплате Заказчиком на основании заказ-наряда. </w:t>
      </w:r>
    </w:p>
    <w:p w14:paraId="20F0FF45" w14:textId="77777777" w:rsidR="00476856" w:rsidRPr="00123236" w:rsidRDefault="00476856" w:rsidP="00476856">
      <w:pPr>
        <w:shd w:val="clear" w:color="auto" w:fill="FFFFFF"/>
        <w:spacing w:line="290" w:lineRule="auto"/>
        <w:ind w:firstLine="567"/>
        <w:jc w:val="both"/>
        <w:rPr>
          <w:sz w:val="20"/>
          <w:szCs w:val="20"/>
        </w:rPr>
      </w:pPr>
      <w:r w:rsidRPr="00123236">
        <w:rPr>
          <w:sz w:val="20"/>
          <w:szCs w:val="20"/>
        </w:rPr>
        <w:t>9.5. Все документы, уведомления и сообщения, направляемые Сторонами в процессе исполнения Договора, должны составляться в письменной форме. Уведомления и сообщения будут считаться переданными надлежащим образом, если они направлены заказным письмом, по телеграфу, в любом случае с уведомлением о вручении, службой экспресс-доставки, доставлены лично с получением под роспись любому лицу, принявшему указанное уведомление по адресу Стороны, указанному в настоящем договоре, а также если они направлены по электронной почте Стороны, указанной в настоящем договоре и/или Приложении к настоящему договору. В случае возврата отправленного уведомления или сообщения с отметкой организации, осуществлявшей доставку, о выбытии адресата, истечении срока хранения отправления или отказа адресата от его получения, Сторона считается извещенной надлежащим образом со дня возврата такого уведомления Стороне, направившей уведомление или сообщение. В случае направления уведомлений и сообщений по электронной почте Сторона считается извещенной надлежащим образом в день направления уведомления, сообщения на электронный адрес Стороны</w:t>
      </w:r>
    </w:p>
    <w:p w14:paraId="587DCF55" w14:textId="77777777" w:rsidR="00476856" w:rsidRPr="00123236" w:rsidRDefault="00476856" w:rsidP="00476856">
      <w:pPr>
        <w:shd w:val="clear" w:color="auto" w:fill="FFFFFF"/>
        <w:spacing w:line="290" w:lineRule="auto"/>
        <w:ind w:firstLine="567"/>
        <w:jc w:val="both"/>
        <w:rPr>
          <w:sz w:val="20"/>
          <w:szCs w:val="20"/>
        </w:rPr>
      </w:pPr>
      <w:r w:rsidRPr="00123236">
        <w:rPr>
          <w:sz w:val="20"/>
          <w:szCs w:val="20"/>
        </w:rPr>
        <w:t>9.5. Переданные с использованием электронной почты (</w:t>
      </w:r>
      <w:proofErr w:type="spellStart"/>
      <w:r w:rsidRPr="00123236">
        <w:rPr>
          <w:sz w:val="20"/>
          <w:szCs w:val="20"/>
        </w:rPr>
        <w:t>e-mail</w:t>
      </w:r>
      <w:proofErr w:type="spellEnd"/>
      <w:r w:rsidRPr="00123236">
        <w:rPr>
          <w:sz w:val="20"/>
          <w:szCs w:val="20"/>
        </w:rPr>
        <w:t>) документы: настоящий договор, приложения к настоящему договору и относящиеся для исполнения обязательств по настоящему договору документы – считаются имеющими полную юридическую силу (в том числе могут быть использованы в качестве доказательств в суде) до момента получения соответствующей Стороной оригинала аутентичного документа.</w:t>
      </w:r>
    </w:p>
    <w:p w14:paraId="6D87E4D7" w14:textId="77777777" w:rsidR="00476856" w:rsidRPr="00123236" w:rsidRDefault="00476856" w:rsidP="00476856">
      <w:pPr>
        <w:shd w:val="clear" w:color="auto" w:fill="FFFFFF"/>
        <w:ind w:firstLine="567"/>
        <w:jc w:val="both"/>
        <w:rPr>
          <w:sz w:val="20"/>
          <w:szCs w:val="20"/>
        </w:rPr>
      </w:pPr>
      <w:r w:rsidRPr="00123236">
        <w:rPr>
          <w:sz w:val="20"/>
          <w:szCs w:val="20"/>
        </w:rPr>
        <w:t>9.6. Стороны договорились, что письма, отправленные по электронной почте, имеют юридическую силу. В том числе, письма, отправленные уполномоченными лицами – сотрудниками, представителями Сторон.</w:t>
      </w:r>
    </w:p>
    <w:p w14:paraId="1162FAB4" w14:textId="77777777" w:rsidR="00476856" w:rsidRPr="00123236" w:rsidRDefault="00476856" w:rsidP="00476856">
      <w:pPr>
        <w:shd w:val="clear" w:color="auto" w:fill="FFFFFF"/>
        <w:spacing w:line="290" w:lineRule="auto"/>
        <w:ind w:firstLine="567"/>
        <w:jc w:val="both"/>
        <w:rPr>
          <w:sz w:val="20"/>
          <w:szCs w:val="20"/>
        </w:rPr>
      </w:pPr>
      <w:r w:rsidRPr="00123236">
        <w:rPr>
          <w:sz w:val="20"/>
          <w:szCs w:val="20"/>
        </w:rPr>
        <w:t>9.7. Лица, подписавшие настоящий договор от имени Сторон, в соответствии с Федеральным законом от 27.07.2006 №152-ФЗ «О персональных данных» дают согласие на автоматизированную, а также без использования средств автоматизации обработку (включая сбор, систематизацию, накопление, хранение, уточнение (обновление, изменение), использование, предоставление, обезличивание, блокирование, уничтожение) своих персональных данных.</w:t>
      </w:r>
    </w:p>
    <w:p w14:paraId="1D3882C4" w14:textId="77777777" w:rsidR="00476856" w:rsidRPr="00123236" w:rsidRDefault="00476856" w:rsidP="00476856">
      <w:pPr>
        <w:shd w:val="clear" w:color="auto" w:fill="FFFFFF"/>
        <w:spacing w:line="290" w:lineRule="auto"/>
        <w:ind w:firstLine="567"/>
        <w:jc w:val="both"/>
        <w:rPr>
          <w:sz w:val="20"/>
          <w:szCs w:val="20"/>
        </w:rPr>
      </w:pPr>
      <w:r w:rsidRPr="00123236">
        <w:rPr>
          <w:sz w:val="20"/>
          <w:szCs w:val="20"/>
        </w:rPr>
        <w:t>9.8. В случае передачи одной из Сторон (в том числе, представителем такой Стороны) другой Стороне доверенности (копии доверенности) или иных документов, содержащих персональные данные представителя Стороны или иных лиц (субъектов персональных данных), Сторона, передающая доверенность (копию доверенности) или иные документы, содержащие персональные данные субъектов персональных данных, до передачи указанных документов (сведений) обязана получить согласие соответствующего субъекта персональных данных на передачу его персональных данных другой Стороне, а также уведомить указанного субъекта персональных данных об осуществлении обработки его персональных данных Стороной настоящего договора, которой передаются персональные данные.</w:t>
      </w:r>
    </w:p>
    <w:p w14:paraId="1BFD5599" w14:textId="77777777" w:rsidR="00476856" w:rsidRPr="00123236" w:rsidRDefault="00476856" w:rsidP="00476856">
      <w:pPr>
        <w:shd w:val="clear" w:color="auto" w:fill="FFFFFF"/>
        <w:ind w:firstLine="567"/>
        <w:jc w:val="both"/>
        <w:rPr>
          <w:sz w:val="20"/>
          <w:szCs w:val="20"/>
        </w:rPr>
      </w:pPr>
      <w:r w:rsidRPr="00123236">
        <w:rPr>
          <w:sz w:val="20"/>
          <w:szCs w:val="20"/>
        </w:rPr>
        <w:t>9.9. Сторона, не исполнившая обязательство, указанное в п. 9.8. настоящего договора, обязана возместить другой Стороне убытки, причиненные в связи с привлечением указанной Стороны к ответственности за обработку персональных данных субъекта персональных данных без предварительного согласия указанного субъекта и без уведомления об их обработке Стороной, которой передаются персональные данные.</w:t>
      </w:r>
    </w:p>
    <w:p w14:paraId="60C9917E" w14:textId="77777777" w:rsidR="00476856" w:rsidRPr="00123236" w:rsidRDefault="00476856" w:rsidP="00476856">
      <w:pPr>
        <w:shd w:val="clear" w:color="auto" w:fill="FFFFFF"/>
        <w:ind w:firstLine="567"/>
        <w:jc w:val="both"/>
        <w:rPr>
          <w:sz w:val="20"/>
          <w:szCs w:val="20"/>
        </w:rPr>
      </w:pPr>
      <w:r w:rsidRPr="00123236">
        <w:rPr>
          <w:sz w:val="20"/>
          <w:szCs w:val="20"/>
        </w:rPr>
        <w:t>9.10. Настоящий Договор подписан в двух экземплярах на русском языке, один экземпляр - Заказчику, один - Исполнителю.</w:t>
      </w:r>
    </w:p>
    <w:p w14:paraId="2FDF707B" w14:textId="77777777" w:rsidR="00476856" w:rsidRPr="00123236" w:rsidRDefault="00476856" w:rsidP="00476856">
      <w:pPr>
        <w:shd w:val="clear" w:color="auto" w:fill="FFFFFF"/>
        <w:ind w:firstLine="567"/>
        <w:jc w:val="both"/>
        <w:rPr>
          <w:sz w:val="20"/>
          <w:szCs w:val="20"/>
        </w:rPr>
      </w:pPr>
      <w:r w:rsidRPr="00123236">
        <w:rPr>
          <w:sz w:val="20"/>
          <w:szCs w:val="20"/>
        </w:rPr>
        <w:t>9.11. Подписанием настоящего договора Заказчик подтверждает, что ознакомлен с требованиями по техническому обслуживанию (регламентным работам) их периодичностью в соответствии с «Руководством оператора», разработанными и рекомендованными производителем Техники.</w:t>
      </w:r>
    </w:p>
    <w:p w14:paraId="29EAF321" w14:textId="77777777" w:rsidR="00476856" w:rsidRDefault="00476856" w:rsidP="00476856">
      <w:pPr>
        <w:pStyle w:val="1ff2"/>
        <w:shd w:val="clear" w:color="auto" w:fill="auto"/>
        <w:spacing w:after="240" w:line="240" w:lineRule="auto"/>
        <w:ind w:firstLine="567"/>
        <w:rPr>
          <w:rFonts w:ascii="Times New Roman" w:eastAsia="Times New Roman" w:hAnsi="Times New Roman" w:cs="Times New Roman"/>
          <w:sz w:val="20"/>
          <w:szCs w:val="20"/>
        </w:rPr>
      </w:pPr>
      <w:r w:rsidRPr="00123236">
        <w:rPr>
          <w:rFonts w:ascii="Times New Roman" w:eastAsia="Times New Roman" w:hAnsi="Times New Roman" w:cs="Times New Roman"/>
          <w:sz w:val="20"/>
          <w:szCs w:val="20"/>
        </w:rPr>
        <w:t>9.12. Стороны заявляют друг другу и гарантируют, что они являются добросовестными налогоплательщиками и надлежащим образом предоставляют в налоговые органы налоговую отчётность.</w:t>
      </w:r>
    </w:p>
    <w:p w14:paraId="357E07AA" w14:textId="77777777" w:rsidR="00476856" w:rsidRDefault="00476856" w:rsidP="00476856">
      <w:pPr>
        <w:pStyle w:val="1ff2"/>
        <w:shd w:val="clear" w:color="auto" w:fill="auto"/>
        <w:spacing w:after="240" w:line="240" w:lineRule="auto"/>
        <w:ind w:firstLine="567"/>
        <w:rPr>
          <w:rFonts w:ascii="Times New Roman" w:eastAsia="Times New Roman" w:hAnsi="Times New Roman" w:cs="Times New Roman"/>
          <w:sz w:val="20"/>
          <w:szCs w:val="20"/>
        </w:rPr>
      </w:pPr>
    </w:p>
    <w:p w14:paraId="3EF8D3F5" w14:textId="77777777" w:rsidR="00476856" w:rsidRDefault="00476856" w:rsidP="00476856">
      <w:pPr>
        <w:pStyle w:val="1ff2"/>
        <w:shd w:val="clear" w:color="auto" w:fill="auto"/>
        <w:spacing w:after="240" w:line="240" w:lineRule="auto"/>
        <w:ind w:firstLine="567"/>
        <w:rPr>
          <w:rFonts w:ascii="Times New Roman" w:eastAsia="Times New Roman" w:hAnsi="Times New Roman" w:cs="Times New Roman"/>
          <w:sz w:val="20"/>
          <w:szCs w:val="20"/>
        </w:rPr>
      </w:pPr>
    </w:p>
    <w:p w14:paraId="6AE8379E" w14:textId="77777777" w:rsidR="00476856" w:rsidRDefault="00476856" w:rsidP="00476856">
      <w:pPr>
        <w:pStyle w:val="1ff2"/>
        <w:shd w:val="clear" w:color="auto" w:fill="auto"/>
        <w:spacing w:after="240" w:line="240" w:lineRule="auto"/>
        <w:ind w:firstLine="567"/>
        <w:rPr>
          <w:rFonts w:ascii="Times New Roman" w:eastAsia="Times New Roman" w:hAnsi="Times New Roman" w:cs="Times New Roman"/>
          <w:sz w:val="20"/>
          <w:szCs w:val="20"/>
        </w:rPr>
      </w:pPr>
    </w:p>
    <w:p w14:paraId="69AA8B87" w14:textId="77777777" w:rsidR="00476856" w:rsidRDefault="00476856" w:rsidP="00476856">
      <w:pPr>
        <w:pStyle w:val="1ff2"/>
        <w:shd w:val="clear" w:color="auto" w:fill="auto"/>
        <w:spacing w:after="240" w:line="240" w:lineRule="auto"/>
        <w:ind w:firstLine="567"/>
        <w:rPr>
          <w:rFonts w:ascii="Times New Roman" w:eastAsia="Times New Roman" w:hAnsi="Times New Roman" w:cs="Times New Roman"/>
          <w:sz w:val="20"/>
          <w:szCs w:val="20"/>
        </w:rPr>
      </w:pPr>
    </w:p>
    <w:p w14:paraId="4EB79FDF" w14:textId="77777777" w:rsidR="00476856" w:rsidRDefault="00476856" w:rsidP="00476856">
      <w:pPr>
        <w:pStyle w:val="1ff2"/>
        <w:shd w:val="clear" w:color="auto" w:fill="auto"/>
        <w:spacing w:after="240" w:line="240" w:lineRule="auto"/>
        <w:ind w:firstLine="567"/>
        <w:rPr>
          <w:rFonts w:ascii="Times New Roman" w:eastAsia="Times New Roman" w:hAnsi="Times New Roman" w:cs="Times New Roman"/>
          <w:sz w:val="20"/>
          <w:szCs w:val="20"/>
        </w:rPr>
      </w:pPr>
    </w:p>
    <w:p w14:paraId="757D0214" w14:textId="77777777" w:rsidR="00476856" w:rsidRDefault="00476856" w:rsidP="00476856">
      <w:pPr>
        <w:pStyle w:val="1ff2"/>
        <w:shd w:val="clear" w:color="auto" w:fill="auto"/>
        <w:spacing w:after="240" w:line="240" w:lineRule="auto"/>
        <w:ind w:firstLine="567"/>
        <w:rPr>
          <w:rFonts w:ascii="Times New Roman" w:eastAsia="Times New Roman" w:hAnsi="Times New Roman" w:cs="Times New Roman"/>
          <w:sz w:val="20"/>
          <w:szCs w:val="20"/>
        </w:rPr>
      </w:pPr>
    </w:p>
    <w:p w14:paraId="57C5B1D3" w14:textId="77777777" w:rsidR="00476856" w:rsidRDefault="00476856" w:rsidP="00476856">
      <w:pPr>
        <w:pStyle w:val="1ff2"/>
        <w:shd w:val="clear" w:color="auto" w:fill="auto"/>
        <w:spacing w:after="240" w:line="240" w:lineRule="auto"/>
        <w:ind w:firstLine="567"/>
        <w:rPr>
          <w:rFonts w:ascii="Times New Roman" w:eastAsia="Times New Roman" w:hAnsi="Times New Roman" w:cs="Times New Roman"/>
          <w:sz w:val="20"/>
          <w:szCs w:val="20"/>
        </w:rPr>
      </w:pPr>
    </w:p>
    <w:p w14:paraId="5643CF88" w14:textId="77777777" w:rsidR="00476856" w:rsidRPr="00123236" w:rsidRDefault="00476856" w:rsidP="00476856">
      <w:pPr>
        <w:pStyle w:val="1ff2"/>
        <w:shd w:val="clear" w:color="auto" w:fill="auto"/>
        <w:spacing w:after="240" w:line="240" w:lineRule="auto"/>
        <w:ind w:firstLine="567"/>
        <w:rPr>
          <w:rFonts w:ascii="Times New Roman" w:hAnsi="Times New Roman" w:cs="Times New Roman"/>
          <w:sz w:val="20"/>
          <w:szCs w:val="20"/>
        </w:rPr>
      </w:pPr>
    </w:p>
    <w:tbl>
      <w:tblPr>
        <w:tblW w:w="9602" w:type="dxa"/>
        <w:jc w:val="center"/>
        <w:tblLayout w:type="fixed"/>
        <w:tblCellMar>
          <w:left w:w="10" w:type="dxa"/>
          <w:right w:w="10" w:type="dxa"/>
        </w:tblCellMar>
        <w:tblLook w:val="0000" w:firstRow="0" w:lastRow="0" w:firstColumn="0" w:lastColumn="0" w:noHBand="0" w:noVBand="0"/>
      </w:tblPr>
      <w:tblGrid>
        <w:gridCol w:w="4678"/>
        <w:gridCol w:w="127"/>
        <w:gridCol w:w="4797"/>
      </w:tblGrid>
      <w:tr w:rsidR="00476856" w:rsidRPr="00123236" w14:paraId="6096823C" w14:textId="77777777" w:rsidTr="00A97DD8">
        <w:trPr>
          <w:trHeight w:hRule="exact" w:val="220"/>
          <w:jc w:val="center"/>
        </w:trPr>
        <w:tc>
          <w:tcPr>
            <w:tcW w:w="9602" w:type="dxa"/>
            <w:gridSpan w:val="3"/>
            <w:shd w:val="clear" w:color="auto" w:fill="FFFFFF"/>
            <w:vAlign w:val="bottom"/>
          </w:tcPr>
          <w:p w14:paraId="027D731F" w14:textId="77777777" w:rsidR="00476856" w:rsidRPr="00123236" w:rsidRDefault="00476856" w:rsidP="00A97DD8">
            <w:pPr>
              <w:pStyle w:val="affffff3"/>
              <w:shd w:val="clear" w:color="auto" w:fill="auto"/>
              <w:spacing w:line="240" w:lineRule="auto"/>
              <w:ind w:left="240"/>
              <w:jc w:val="center"/>
              <w:rPr>
                <w:rFonts w:ascii="Times New Roman" w:hAnsi="Times New Roman" w:cs="Times New Roman"/>
                <w:b/>
                <w:bCs/>
                <w:sz w:val="20"/>
                <w:szCs w:val="20"/>
              </w:rPr>
            </w:pPr>
            <w:r w:rsidRPr="00123236">
              <w:rPr>
                <w:rFonts w:ascii="Times New Roman" w:hAnsi="Times New Roman" w:cs="Times New Roman"/>
                <w:b/>
                <w:bCs/>
                <w:sz w:val="20"/>
                <w:szCs w:val="20"/>
              </w:rPr>
              <w:t>10. РЕКВИЗИТЫ СТОРОН</w:t>
            </w:r>
          </w:p>
          <w:p w14:paraId="21B61028" w14:textId="77777777" w:rsidR="00476856" w:rsidRPr="00123236" w:rsidRDefault="00476856" w:rsidP="00A97DD8">
            <w:pPr>
              <w:pStyle w:val="affffff3"/>
              <w:shd w:val="clear" w:color="auto" w:fill="auto"/>
              <w:spacing w:line="240" w:lineRule="auto"/>
              <w:ind w:left="240"/>
              <w:jc w:val="center"/>
              <w:rPr>
                <w:rFonts w:ascii="Times New Roman" w:hAnsi="Times New Roman" w:cs="Times New Roman"/>
                <w:sz w:val="20"/>
                <w:szCs w:val="20"/>
              </w:rPr>
            </w:pPr>
          </w:p>
        </w:tc>
      </w:tr>
      <w:tr w:rsidR="00476856" w14:paraId="0329F4B1" w14:textId="77777777" w:rsidTr="00A97DD8">
        <w:trPr>
          <w:trHeight w:hRule="exact" w:val="559"/>
          <w:jc w:val="center"/>
        </w:trPr>
        <w:tc>
          <w:tcPr>
            <w:tcW w:w="4678" w:type="dxa"/>
            <w:shd w:val="clear" w:color="auto" w:fill="FFFFFF"/>
            <w:vAlign w:val="center"/>
          </w:tcPr>
          <w:p w14:paraId="090F0F04" w14:textId="77777777" w:rsidR="00476856" w:rsidRDefault="00476856" w:rsidP="00A97DD8">
            <w:pPr>
              <w:tabs>
                <w:tab w:val="left" w:pos="0"/>
              </w:tabs>
              <w:jc w:val="center"/>
              <w:rPr>
                <w:b/>
                <w:bCs/>
                <w:sz w:val="20"/>
                <w:szCs w:val="20"/>
              </w:rPr>
            </w:pPr>
            <w:r>
              <w:rPr>
                <w:b/>
                <w:bCs/>
                <w:sz w:val="20"/>
                <w:szCs w:val="20"/>
              </w:rPr>
              <w:t>Заказчик</w:t>
            </w:r>
          </w:p>
        </w:tc>
        <w:tc>
          <w:tcPr>
            <w:tcW w:w="127" w:type="dxa"/>
            <w:shd w:val="clear" w:color="auto" w:fill="FFFFFF"/>
            <w:vAlign w:val="center"/>
          </w:tcPr>
          <w:p w14:paraId="21BFD06A" w14:textId="77777777" w:rsidR="00476856" w:rsidRDefault="00476856" w:rsidP="00A97DD8">
            <w:pPr>
              <w:pStyle w:val="affffff3"/>
              <w:shd w:val="clear" w:color="auto" w:fill="auto"/>
              <w:spacing w:line="240" w:lineRule="auto"/>
              <w:jc w:val="center"/>
              <w:rPr>
                <w:rFonts w:ascii="Times New Roman" w:hAnsi="Times New Roman" w:cs="Times New Roman"/>
                <w:b/>
                <w:bCs/>
                <w:sz w:val="20"/>
                <w:szCs w:val="20"/>
                <w:lang w:val="en-US"/>
              </w:rPr>
            </w:pPr>
          </w:p>
        </w:tc>
        <w:tc>
          <w:tcPr>
            <w:tcW w:w="4797" w:type="dxa"/>
            <w:shd w:val="clear" w:color="auto" w:fill="FFFFFF"/>
            <w:vAlign w:val="center"/>
          </w:tcPr>
          <w:p w14:paraId="56AB42AE" w14:textId="77777777" w:rsidR="00476856" w:rsidRDefault="00476856" w:rsidP="00A97DD8">
            <w:pPr>
              <w:pStyle w:val="affffff3"/>
              <w:shd w:val="clear" w:color="auto" w:fill="auto"/>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Исполнитель</w:t>
            </w:r>
          </w:p>
        </w:tc>
      </w:tr>
      <w:tr w:rsidR="00476856" w14:paraId="5DDE68C5" w14:textId="77777777" w:rsidTr="00A97DD8">
        <w:trPr>
          <w:trHeight w:hRule="exact" w:val="3539"/>
          <w:jc w:val="center"/>
        </w:trPr>
        <w:tc>
          <w:tcPr>
            <w:tcW w:w="4678" w:type="dxa"/>
            <w:shd w:val="clear" w:color="auto" w:fill="FFFFFF"/>
          </w:tcPr>
          <w:p w14:paraId="7B9CD7DB" w14:textId="77777777" w:rsidR="00476856" w:rsidRDefault="00476856" w:rsidP="00A97DD8">
            <w:pPr>
              <w:pStyle w:val="affffff3"/>
              <w:shd w:val="clear" w:color="auto" w:fill="auto"/>
              <w:spacing w:line="240" w:lineRule="auto"/>
              <w:jc w:val="center"/>
              <w:rPr>
                <w:rFonts w:ascii="Times New Roman" w:hAnsi="Times New Roman" w:cs="Times New Roman"/>
                <w:b/>
                <w:sz w:val="20"/>
                <w:szCs w:val="20"/>
              </w:rPr>
            </w:pPr>
            <w:r w:rsidRPr="00476856">
              <w:fldChar w:fldCharType="begin">
                <w:ffData>
                  <w:name w:val="Bookmark Копия 6"/>
                  <w:enabled/>
                  <w:calcOnExit w:val="0"/>
                  <w:textInput>
                    <w:default w:val="ДоговорыКонтрагентов.Владелец.ВладелецНаименованиеПолное"/>
                  </w:textInput>
                </w:ffData>
              </w:fldChar>
            </w:r>
            <w:r w:rsidRPr="00476856">
              <w:rPr>
                <w:rFonts w:ascii="Times New Roman" w:hAnsi="Times New Roman" w:cs="Times New Roman"/>
                <w:b/>
                <w:sz w:val="20"/>
                <w:szCs w:val="20"/>
              </w:rPr>
              <w:instrText xml:space="preserve"> FORMTEXT </w:instrText>
            </w:r>
            <w:r w:rsidRPr="00476856">
              <w:rPr>
                <w:rFonts w:ascii="Times New Roman" w:hAnsi="Times New Roman" w:cs="Times New Roman"/>
                <w:b/>
                <w:sz w:val="20"/>
                <w:szCs w:val="20"/>
              </w:rPr>
            </w:r>
            <w:r w:rsidRPr="00476856">
              <w:rPr>
                <w:rFonts w:ascii="Times New Roman" w:hAnsi="Times New Roman" w:cs="Times New Roman"/>
                <w:b/>
                <w:sz w:val="20"/>
                <w:szCs w:val="20"/>
              </w:rPr>
              <w:fldChar w:fldCharType="separate"/>
            </w:r>
            <w:r w:rsidRPr="00476856">
              <w:rPr>
                <w:rFonts w:ascii="Times New Roman" w:hAnsi="Times New Roman" w:cs="Times New Roman"/>
                <w:b/>
                <w:sz w:val="20"/>
                <w:szCs w:val="20"/>
              </w:rPr>
              <w:t>МУП "ВОДОКАНАЛ"</w:t>
            </w:r>
            <w:r w:rsidRPr="00476856">
              <w:rPr>
                <w:rFonts w:ascii="Times New Roman" w:hAnsi="Times New Roman" w:cs="Times New Roman"/>
                <w:b/>
                <w:sz w:val="20"/>
                <w:szCs w:val="20"/>
              </w:rPr>
              <w:fldChar w:fldCharType="end"/>
            </w:r>
          </w:p>
          <w:p w14:paraId="4B11D72F" w14:textId="77777777" w:rsidR="00476856" w:rsidRDefault="00476856" w:rsidP="00A97DD8">
            <w:pPr>
              <w:pStyle w:val="affffff3"/>
              <w:shd w:val="clear" w:color="auto" w:fill="auto"/>
              <w:spacing w:line="240" w:lineRule="auto"/>
              <w:jc w:val="center"/>
              <w:rPr>
                <w:rFonts w:ascii="Times New Roman" w:hAnsi="Times New Roman" w:cs="Times New Roman"/>
                <w:b/>
                <w:sz w:val="20"/>
                <w:szCs w:val="20"/>
              </w:rPr>
            </w:pPr>
          </w:p>
          <w:p w14:paraId="067902C4" w14:textId="77777777" w:rsidR="00476856" w:rsidRDefault="00476856" w:rsidP="00A97DD8">
            <w:r>
              <w:rPr>
                <w:b/>
                <w:bCs/>
                <w:sz w:val="20"/>
                <w:szCs w:val="20"/>
              </w:rPr>
              <w:t>Юридический адрес:</w:t>
            </w:r>
            <w:r>
              <w:t xml:space="preserve"> </w:t>
            </w:r>
            <w:r>
              <w:rPr>
                <w:rFonts w:ascii="Courier New" w:hAnsi="Courier New" w:cs="Courier New"/>
              </w:rPr>
              <w:fldChar w:fldCharType="begin">
                <w:ffData>
                  <w:name w:val="Bookmark Копия 7"/>
                  <w:enabled/>
                  <w:calcOnExit w:val="0"/>
                  <w:textInput>
                    <w:default w:val="ДоговорыКонтрагентов.Владелец.КонтактнаяИнформация.[Юр. адрес]"/>
                  </w:textInput>
                </w:ffData>
              </w:fldChar>
            </w:r>
            <w:r>
              <w:rPr>
                <w:sz w:val="20"/>
                <w:szCs w:val="20"/>
              </w:rPr>
              <w:instrText xml:space="preserve"> FORMTEXT </w:instrText>
            </w:r>
            <w:r>
              <w:rPr>
                <w:sz w:val="20"/>
                <w:szCs w:val="20"/>
              </w:rPr>
            </w:r>
            <w:r>
              <w:rPr>
                <w:sz w:val="20"/>
                <w:szCs w:val="20"/>
              </w:rPr>
              <w:fldChar w:fldCharType="separate"/>
            </w:r>
            <w:r>
              <w:rPr>
                <w:sz w:val="20"/>
                <w:szCs w:val="20"/>
              </w:rPr>
              <w:t>424039, Республика Марий Эл, г. Йошкар-Ола, ул. Дружбы, дом 2</w:t>
            </w:r>
            <w:r>
              <w:rPr>
                <w:sz w:val="20"/>
                <w:szCs w:val="20"/>
              </w:rPr>
              <w:fldChar w:fldCharType="end"/>
            </w:r>
          </w:p>
          <w:p w14:paraId="6B6BC0C3" w14:textId="77777777" w:rsidR="00476856" w:rsidRPr="00BB2E82" w:rsidRDefault="00476856" w:rsidP="00A97DD8">
            <w:pPr>
              <w:rPr>
                <w:b/>
                <w:bCs/>
                <w:sz w:val="20"/>
                <w:szCs w:val="20"/>
              </w:rPr>
            </w:pPr>
            <w:r>
              <w:rPr>
                <w:b/>
                <w:bCs/>
                <w:sz w:val="20"/>
                <w:szCs w:val="20"/>
              </w:rPr>
              <w:t xml:space="preserve">Почтовый адрес: </w:t>
            </w:r>
            <w:r>
              <w:rPr>
                <w:rFonts w:ascii="Courier New" w:hAnsi="Courier New" w:cs="Courier New"/>
              </w:rPr>
              <w:fldChar w:fldCharType="begin">
                <w:ffData>
                  <w:name w:val="Bookmark Копия 7"/>
                  <w:enabled/>
                  <w:calcOnExit w:val="0"/>
                  <w:textInput>
                    <w:default w:val="ДоговорыКонтрагентов.Владелец.КонтактнаяИнформация.[Юр. адрес]"/>
                  </w:textInput>
                </w:ffData>
              </w:fldChar>
            </w:r>
            <w:r>
              <w:rPr>
                <w:sz w:val="20"/>
                <w:szCs w:val="20"/>
              </w:rPr>
              <w:instrText xml:space="preserve"> FORMTEXT </w:instrText>
            </w:r>
            <w:r>
              <w:rPr>
                <w:sz w:val="20"/>
                <w:szCs w:val="20"/>
              </w:rPr>
            </w:r>
            <w:r>
              <w:rPr>
                <w:sz w:val="20"/>
                <w:szCs w:val="20"/>
              </w:rPr>
              <w:fldChar w:fldCharType="separate"/>
            </w:r>
            <w:r>
              <w:rPr>
                <w:sz w:val="20"/>
                <w:szCs w:val="20"/>
              </w:rPr>
              <w:t>424039, Республика Марий Эл, г. Йошкар-Ола, ул. Дружбы, дом 2</w:t>
            </w:r>
            <w:r>
              <w:rPr>
                <w:sz w:val="20"/>
                <w:szCs w:val="20"/>
              </w:rPr>
              <w:fldChar w:fldCharType="end"/>
            </w:r>
            <w:r>
              <w:rPr>
                <w:rFonts w:ascii="Courier New" w:hAnsi="Courier New" w:cs="Courier New"/>
              </w:rPr>
              <w:fldChar w:fldCharType="begin">
                <w:ffData>
                  <w:name w:val="Bookmark Копия 8"/>
                  <w:enabled/>
                  <w:calcOnExit w:val="0"/>
                  <w:textInput>
                    <w:default w:val="ДоговорыКонтрагентов.Владелец.КонтактнаяИнформация.[Почтовый адрес]"/>
                  </w:textInput>
                </w:ffData>
              </w:fldChar>
            </w:r>
            <w:r>
              <w:rPr>
                <w:b/>
                <w:bCs/>
                <w:sz w:val="20"/>
                <w:szCs w:val="20"/>
              </w:rPr>
              <w:instrText xml:space="preserve"> FORMTEXT </w:instrText>
            </w:r>
            <w:r>
              <w:rPr>
                <w:b/>
                <w:bCs/>
                <w:sz w:val="20"/>
                <w:szCs w:val="20"/>
              </w:rPr>
            </w:r>
            <w:r>
              <w:rPr>
                <w:b/>
                <w:bCs/>
                <w:sz w:val="20"/>
                <w:szCs w:val="20"/>
              </w:rPr>
              <w:fldChar w:fldCharType="separate"/>
            </w:r>
            <w:r>
              <w:rPr>
                <w:b/>
                <w:bCs/>
                <w:sz w:val="20"/>
                <w:szCs w:val="20"/>
              </w:rPr>
              <w:fldChar w:fldCharType="end"/>
            </w:r>
          </w:p>
          <w:p w14:paraId="1FCEF573" w14:textId="77777777" w:rsidR="00476856" w:rsidRDefault="00476856" w:rsidP="00A97DD8">
            <w:pPr>
              <w:pStyle w:val="affffff3"/>
              <w:shd w:val="clear" w:color="auto" w:fill="auto"/>
              <w:spacing w:line="240" w:lineRule="auto"/>
              <w:jc w:val="left"/>
              <w:rPr>
                <w:rFonts w:ascii="Times New Roman" w:hAnsi="Times New Roman" w:cs="Times New Roman"/>
                <w:sz w:val="20"/>
                <w:szCs w:val="20"/>
              </w:rPr>
            </w:pPr>
            <w:r>
              <w:rPr>
                <w:rFonts w:ascii="Times New Roman" w:hAnsi="Times New Roman" w:cs="Times New Roman"/>
                <w:b/>
                <w:bCs/>
                <w:sz w:val="20"/>
                <w:szCs w:val="20"/>
              </w:rPr>
              <w:t xml:space="preserve">ОГРН </w:t>
            </w:r>
            <w:r>
              <w:fldChar w:fldCharType="begin">
                <w:ffData>
                  <w:name w:val="Bookmark Копия 9"/>
                  <w:enabled/>
                  <w:calcOnExit w:val="0"/>
                  <w:textInput>
                    <w:default w:val="ДоговорыКонтрагентов.Владелец.ВладелецРегистрационныйНомер"/>
                  </w:textInput>
                </w:ffData>
              </w:fldChar>
            </w:r>
            <w:r>
              <w:rPr>
                <w:rFonts w:ascii="Times New Roman" w:hAnsi="Times New Roman" w:cs="Times New Roman"/>
                <w:b/>
                <w:bCs/>
                <w:sz w:val="20"/>
                <w:szCs w:val="20"/>
              </w:rPr>
              <w:instrText xml:space="preserve"> FORMTEXT </w:instrText>
            </w:r>
            <w:r>
              <w:rPr>
                <w:rFonts w:ascii="Times New Roman" w:hAnsi="Times New Roman" w:cs="Times New Roman"/>
                <w:b/>
                <w:bCs/>
                <w:sz w:val="20"/>
                <w:szCs w:val="20"/>
              </w:rPr>
            </w:r>
            <w:r>
              <w:rPr>
                <w:rFonts w:ascii="Times New Roman" w:hAnsi="Times New Roman" w:cs="Times New Roman"/>
                <w:b/>
                <w:bCs/>
                <w:sz w:val="20"/>
                <w:szCs w:val="20"/>
              </w:rPr>
              <w:fldChar w:fldCharType="separate"/>
            </w:r>
            <w:r>
              <w:rPr>
                <w:rFonts w:ascii="Times New Roman" w:hAnsi="Times New Roman" w:cs="Times New Roman"/>
                <w:sz w:val="20"/>
                <w:szCs w:val="20"/>
              </w:rPr>
              <w:t>1021200764331</w:t>
            </w:r>
            <w:r>
              <w:rPr>
                <w:rFonts w:ascii="Times New Roman" w:hAnsi="Times New Roman" w:cs="Times New Roman"/>
                <w:b/>
                <w:bCs/>
                <w:sz w:val="20"/>
                <w:szCs w:val="20"/>
              </w:rPr>
              <w:fldChar w:fldCharType="end"/>
            </w:r>
          </w:p>
          <w:p w14:paraId="61AAF2F3" w14:textId="77777777" w:rsidR="00476856" w:rsidRDefault="00476856" w:rsidP="00A97DD8">
            <w:pPr>
              <w:rPr>
                <w:sz w:val="20"/>
                <w:szCs w:val="20"/>
              </w:rPr>
            </w:pPr>
            <w:r>
              <w:rPr>
                <w:b/>
                <w:sz w:val="20"/>
                <w:szCs w:val="20"/>
              </w:rPr>
              <w:t>ИНН</w:t>
            </w:r>
            <w:r>
              <w:rPr>
                <w:sz w:val="20"/>
                <w:szCs w:val="20"/>
              </w:rPr>
              <w:t xml:space="preserve"> </w:t>
            </w:r>
            <w:r>
              <w:rPr>
                <w:rFonts w:ascii="Courier New" w:hAnsi="Courier New" w:cs="Courier New"/>
              </w:rPr>
              <w:fldChar w:fldCharType="begin">
                <w:ffData>
                  <w:name w:val="Bookmark Копия 10"/>
                  <w:enabled/>
                  <w:calcOnExit w:val="0"/>
                  <w:textInput>
                    <w:default w:val="ДоговорыКонтрагентов.Владелец.ВладелецИНН"/>
                  </w:textInput>
                </w:ffData>
              </w:fldChar>
            </w:r>
            <w:r>
              <w:rPr>
                <w:sz w:val="20"/>
                <w:szCs w:val="20"/>
              </w:rPr>
              <w:instrText xml:space="preserve"> FORMTEXT </w:instrText>
            </w:r>
            <w:r>
              <w:rPr>
                <w:sz w:val="20"/>
                <w:szCs w:val="20"/>
              </w:rPr>
            </w:r>
            <w:r>
              <w:rPr>
                <w:sz w:val="20"/>
                <w:szCs w:val="20"/>
              </w:rPr>
              <w:fldChar w:fldCharType="separate"/>
            </w:r>
            <w:r>
              <w:rPr>
                <w:sz w:val="20"/>
                <w:szCs w:val="20"/>
              </w:rPr>
              <w:t>1215020390</w:t>
            </w:r>
            <w:r>
              <w:rPr>
                <w:sz w:val="20"/>
                <w:szCs w:val="20"/>
              </w:rPr>
              <w:fldChar w:fldCharType="end"/>
            </w:r>
            <w:r>
              <w:rPr>
                <w:sz w:val="20"/>
                <w:szCs w:val="20"/>
              </w:rPr>
              <w:t xml:space="preserve"> </w:t>
            </w:r>
            <w:r>
              <w:rPr>
                <w:b/>
                <w:sz w:val="20"/>
                <w:szCs w:val="20"/>
              </w:rPr>
              <w:t>КПП</w:t>
            </w:r>
            <w:r>
              <w:rPr>
                <w:sz w:val="20"/>
                <w:szCs w:val="20"/>
              </w:rPr>
              <w:t xml:space="preserve"> </w:t>
            </w:r>
            <w:r>
              <w:rPr>
                <w:rFonts w:ascii="Courier New" w:hAnsi="Courier New" w:cs="Courier New"/>
              </w:rPr>
              <w:fldChar w:fldCharType="begin">
                <w:ffData>
                  <w:name w:val="Bookmark Копия 11"/>
                  <w:enabled/>
                  <w:calcOnExit w:val="0"/>
                  <w:textInput>
                    <w:default w:val="ДоговорыКонтрагентов.Владелец.ВладелецКПП"/>
                  </w:textInput>
                </w:ffData>
              </w:fldChar>
            </w:r>
            <w:r>
              <w:rPr>
                <w:sz w:val="20"/>
                <w:szCs w:val="20"/>
              </w:rPr>
              <w:instrText xml:space="preserve"> FORMTEXT </w:instrText>
            </w:r>
            <w:r>
              <w:rPr>
                <w:sz w:val="20"/>
                <w:szCs w:val="20"/>
              </w:rPr>
            </w:r>
            <w:r>
              <w:rPr>
                <w:sz w:val="20"/>
                <w:szCs w:val="20"/>
              </w:rPr>
              <w:fldChar w:fldCharType="separate"/>
            </w:r>
            <w:r>
              <w:rPr>
                <w:sz w:val="20"/>
                <w:szCs w:val="20"/>
              </w:rPr>
              <w:t>121501001</w:t>
            </w:r>
            <w:r>
              <w:rPr>
                <w:sz w:val="20"/>
                <w:szCs w:val="20"/>
              </w:rPr>
              <w:fldChar w:fldCharType="end"/>
            </w:r>
          </w:p>
          <w:p w14:paraId="76373AA0" w14:textId="77777777" w:rsidR="00476856" w:rsidRDefault="00476856" w:rsidP="00A97DD8">
            <w:pPr>
              <w:pStyle w:val="affffff3"/>
              <w:shd w:val="clear" w:color="auto" w:fill="auto"/>
              <w:spacing w:line="240" w:lineRule="auto"/>
              <w:jc w:val="left"/>
              <w:rPr>
                <w:rFonts w:ascii="Times New Roman" w:hAnsi="Times New Roman" w:cs="Times New Roman"/>
                <w:b/>
                <w:bCs/>
                <w:sz w:val="20"/>
                <w:szCs w:val="20"/>
              </w:rPr>
            </w:pPr>
            <w:r>
              <w:rPr>
                <w:rFonts w:ascii="Times New Roman" w:hAnsi="Times New Roman" w:cs="Times New Roman"/>
                <w:b/>
                <w:bCs/>
                <w:sz w:val="20"/>
                <w:szCs w:val="20"/>
              </w:rPr>
              <w:t>Банковские реквизиты:</w:t>
            </w:r>
          </w:p>
          <w:p w14:paraId="3FD110F9" w14:textId="77777777" w:rsidR="00476856" w:rsidRDefault="00476856" w:rsidP="00A97DD8">
            <w:pPr>
              <w:rPr>
                <w:sz w:val="20"/>
                <w:szCs w:val="20"/>
              </w:rPr>
            </w:pPr>
            <w:r>
              <w:rPr>
                <w:b/>
                <w:bCs/>
                <w:sz w:val="20"/>
                <w:szCs w:val="20"/>
              </w:rPr>
              <w:t xml:space="preserve">р/с </w:t>
            </w:r>
            <w:r>
              <w:rPr>
                <w:rFonts w:ascii="Courier New" w:hAnsi="Courier New" w:cs="Courier New"/>
              </w:rPr>
              <w:fldChar w:fldCharType="begin">
                <w:ffData>
                  <w:name w:val="Bookmark Копия 12"/>
                  <w:enabled/>
                  <w:calcOnExit w:val="0"/>
                  <w:textInput>
                    <w:default w:val="ДоговорыКонтрагентов.Владелец.ВладелецБанковскийСчетПоУмолчаниюПодробно.ВладелецБанковскийСчетПоУмолчаниюНомерСчета"/>
                  </w:textInput>
                </w:ffData>
              </w:fldChar>
            </w:r>
            <w:r>
              <w:rPr>
                <w:b/>
                <w:bCs/>
                <w:sz w:val="20"/>
                <w:szCs w:val="20"/>
              </w:rPr>
              <w:instrText xml:space="preserve"> FORMTEXT </w:instrText>
            </w:r>
            <w:r>
              <w:rPr>
                <w:b/>
                <w:bCs/>
                <w:sz w:val="20"/>
                <w:szCs w:val="20"/>
              </w:rPr>
            </w:r>
            <w:r>
              <w:rPr>
                <w:b/>
                <w:bCs/>
                <w:sz w:val="20"/>
                <w:szCs w:val="20"/>
              </w:rPr>
              <w:fldChar w:fldCharType="separate"/>
            </w:r>
            <w:r>
              <w:rPr>
                <w:sz w:val="20"/>
                <w:szCs w:val="20"/>
              </w:rPr>
              <w:t>40702810300000050227</w:t>
            </w:r>
            <w:r>
              <w:rPr>
                <w:b/>
                <w:bCs/>
                <w:sz w:val="20"/>
                <w:szCs w:val="20"/>
              </w:rPr>
              <w:fldChar w:fldCharType="end"/>
            </w:r>
            <w:r>
              <w:rPr>
                <w:sz w:val="20"/>
                <w:szCs w:val="20"/>
              </w:rPr>
              <w:t xml:space="preserve"> в </w:t>
            </w:r>
            <w:r>
              <w:rPr>
                <w:rFonts w:ascii="Courier New" w:hAnsi="Courier New" w:cs="Courier New"/>
              </w:rPr>
              <w:fldChar w:fldCharType="begin">
                <w:ffData>
                  <w:name w:val="Bookmark Копия 13"/>
                  <w:enabled/>
                  <w:calcOnExit w:val="0"/>
                  <w:textInput>
                    <w:default w:val="ДоговорыКонтрагентов.Владелец.ВладелецБанковскийСчетПоУмолчаниюПодробно.ВладелецБанковскийСчетПоУмолчаниюБанкНаименование"/>
                  </w:textInput>
                </w:ffData>
              </w:fldChar>
            </w:r>
            <w:r>
              <w:rPr>
                <w:sz w:val="20"/>
                <w:szCs w:val="20"/>
              </w:rPr>
              <w:instrText xml:space="preserve"> FORMTEXT </w:instrText>
            </w:r>
            <w:r>
              <w:rPr>
                <w:sz w:val="20"/>
                <w:szCs w:val="20"/>
              </w:rPr>
            </w:r>
            <w:r>
              <w:rPr>
                <w:sz w:val="20"/>
                <w:szCs w:val="20"/>
              </w:rPr>
              <w:fldChar w:fldCharType="separate"/>
            </w:r>
            <w:r>
              <w:rPr>
                <w:sz w:val="20"/>
                <w:szCs w:val="20"/>
              </w:rPr>
              <w:t>БАНК ГПБ (АО)</w:t>
            </w:r>
            <w:r>
              <w:rPr>
                <w:sz w:val="20"/>
                <w:szCs w:val="20"/>
              </w:rPr>
              <w:fldChar w:fldCharType="end"/>
            </w:r>
          </w:p>
          <w:p w14:paraId="5284FC3E" w14:textId="77777777" w:rsidR="00476856" w:rsidRDefault="00476856" w:rsidP="00A97DD8">
            <w:pPr>
              <w:rPr>
                <w:sz w:val="20"/>
                <w:szCs w:val="20"/>
              </w:rPr>
            </w:pPr>
            <w:r>
              <w:rPr>
                <w:b/>
                <w:bCs/>
                <w:sz w:val="20"/>
                <w:szCs w:val="20"/>
              </w:rPr>
              <w:t xml:space="preserve">к/с </w:t>
            </w:r>
            <w:r>
              <w:rPr>
                <w:rFonts w:ascii="Courier New" w:hAnsi="Courier New" w:cs="Courier New"/>
              </w:rPr>
              <w:fldChar w:fldCharType="begin">
                <w:ffData>
                  <w:name w:val="Bookmark Копия 14"/>
                  <w:enabled/>
                  <w:calcOnExit w:val="0"/>
                  <w:textInput>
                    <w:default w:val="ДоговорыКонтрагентов.Владелец.ВладелецБанковскийСчетПоУмолчаниюПодробно.ВладелецБанковскийСчетПоУмолчаниюБанкКоррСчет"/>
                  </w:textInput>
                </w:ffData>
              </w:fldChar>
            </w:r>
            <w:r>
              <w:rPr>
                <w:b/>
                <w:bCs/>
                <w:sz w:val="20"/>
                <w:szCs w:val="20"/>
              </w:rPr>
              <w:instrText xml:space="preserve"> FORMTEXT </w:instrText>
            </w:r>
            <w:r>
              <w:rPr>
                <w:b/>
                <w:bCs/>
                <w:sz w:val="20"/>
                <w:szCs w:val="20"/>
              </w:rPr>
            </w:r>
            <w:r>
              <w:rPr>
                <w:b/>
                <w:bCs/>
                <w:sz w:val="20"/>
                <w:szCs w:val="20"/>
              </w:rPr>
              <w:fldChar w:fldCharType="separate"/>
            </w:r>
            <w:r>
              <w:rPr>
                <w:sz w:val="20"/>
                <w:szCs w:val="20"/>
              </w:rPr>
              <w:t>30101810200000000823</w:t>
            </w:r>
            <w:r>
              <w:rPr>
                <w:b/>
                <w:bCs/>
                <w:sz w:val="20"/>
                <w:szCs w:val="20"/>
              </w:rPr>
              <w:fldChar w:fldCharType="end"/>
            </w:r>
          </w:p>
          <w:p w14:paraId="52CDC3EB" w14:textId="77777777" w:rsidR="00476856" w:rsidRDefault="00476856" w:rsidP="00A97DD8">
            <w:pPr>
              <w:rPr>
                <w:sz w:val="20"/>
                <w:szCs w:val="20"/>
              </w:rPr>
            </w:pPr>
            <w:r>
              <w:rPr>
                <w:b/>
                <w:sz w:val="20"/>
                <w:szCs w:val="20"/>
              </w:rPr>
              <w:t>БИК</w:t>
            </w:r>
            <w:r>
              <w:rPr>
                <w:sz w:val="20"/>
                <w:szCs w:val="20"/>
              </w:rPr>
              <w:t xml:space="preserve">  </w:t>
            </w:r>
            <w:r>
              <w:rPr>
                <w:rFonts w:ascii="Courier New" w:hAnsi="Courier New" w:cs="Courier New"/>
              </w:rPr>
              <w:fldChar w:fldCharType="begin">
                <w:ffData>
                  <w:name w:val="Bookmark Копия 15"/>
                  <w:enabled/>
                  <w:calcOnExit w:val="0"/>
                  <w:textInput>
                    <w:default w:val="ДоговорыКонтрагентов.Владелец.ВладелецБанковскийСчетПоУмолчаниюПодробно.ВладелецБанковскийСчетПоУмолчаниюБанкКод"/>
                  </w:textInput>
                </w:ffData>
              </w:fldChar>
            </w:r>
            <w:r>
              <w:rPr>
                <w:sz w:val="20"/>
                <w:szCs w:val="20"/>
              </w:rPr>
              <w:instrText xml:space="preserve"> FORMTEXT </w:instrText>
            </w:r>
            <w:r>
              <w:rPr>
                <w:sz w:val="20"/>
                <w:szCs w:val="20"/>
              </w:rPr>
            </w:r>
            <w:r>
              <w:rPr>
                <w:sz w:val="20"/>
                <w:szCs w:val="20"/>
              </w:rPr>
              <w:fldChar w:fldCharType="separate"/>
            </w:r>
            <w:r>
              <w:rPr>
                <w:sz w:val="20"/>
                <w:szCs w:val="20"/>
              </w:rPr>
              <w:t>044525823</w:t>
            </w:r>
            <w:r>
              <w:rPr>
                <w:sz w:val="20"/>
                <w:szCs w:val="20"/>
              </w:rPr>
              <w:fldChar w:fldCharType="end"/>
            </w:r>
          </w:p>
          <w:p w14:paraId="3AE1EFB4" w14:textId="77777777" w:rsidR="00476856" w:rsidRDefault="00476856" w:rsidP="00A97DD8">
            <w:pPr>
              <w:tabs>
                <w:tab w:val="left" w:pos="480"/>
              </w:tabs>
            </w:pPr>
            <w:r>
              <w:rPr>
                <w:sz w:val="20"/>
                <w:szCs w:val="20"/>
              </w:rPr>
              <w:t>тел.: (8362) 41-84-21</w:t>
            </w:r>
          </w:p>
          <w:p w14:paraId="08B5A45C" w14:textId="77777777" w:rsidR="00476856" w:rsidRPr="00123236" w:rsidRDefault="00476856" w:rsidP="00A97DD8">
            <w:pPr>
              <w:pStyle w:val="affffff3"/>
              <w:shd w:val="clear" w:color="auto" w:fill="auto"/>
              <w:spacing w:after="100" w:line="240" w:lineRule="auto"/>
              <w:jc w:val="left"/>
              <w:rPr>
                <w:rFonts w:ascii="Times New Roman" w:hAnsi="Times New Roman" w:cs="Times New Roman"/>
                <w:sz w:val="20"/>
                <w:szCs w:val="20"/>
              </w:rPr>
            </w:pPr>
            <w:r w:rsidRPr="00123236">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en-US"/>
              </w:rPr>
              <w:t>e</w:t>
            </w:r>
            <w:r w:rsidRPr="00123236">
              <w:rPr>
                <w:rFonts w:ascii="Times New Roman" w:eastAsia="Times New Roman" w:hAnsi="Times New Roman" w:cs="Times New Roman"/>
                <w:sz w:val="20"/>
                <w:szCs w:val="20"/>
              </w:rPr>
              <w:t>-</w:t>
            </w:r>
            <w:r>
              <w:rPr>
                <w:rFonts w:ascii="Times New Roman" w:eastAsia="Times New Roman" w:hAnsi="Times New Roman" w:cs="Times New Roman"/>
                <w:sz w:val="20"/>
                <w:szCs w:val="20"/>
                <w:lang w:val="en-US"/>
              </w:rPr>
              <w:t>mail</w:t>
            </w:r>
            <w:r w:rsidRPr="00123236">
              <w:rPr>
                <w:rFonts w:ascii="Times New Roman" w:eastAsia="Times New Roman" w:hAnsi="Times New Roman" w:cs="Times New Roman"/>
                <w:sz w:val="20"/>
                <w:szCs w:val="20"/>
              </w:rPr>
              <w:t xml:space="preserve">: </w:t>
            </w:r>
            <w:proofErr w:type="spellStart"/>
            <w:r w:rsidRPr="00BB2E82">
              <w:rPr>
                <w:rFonts w:ascii="Times New Roman" w:eastAsia="Times New Roman" w:hAnsi="Times New Roman" w:cs="Times New Roman"/>
                <w:sz w:val="20"/>
                <w:szCs w:val="20"/>
                <w:lang w:val="en-US"/>
              </w:rPr>
              <w:t>atu</w:t>
            </w:r>
            <w:proofErr w:type="spellEnd"/>
            <w:r w:rsidRPr="00123236">
              <w:rPr>
                <w:rFonts w:ascii="Times New Roman" w:eastAsia="Times New Roman" w:hAnsi="Times New Roman" w:cs="Times New Roman"/>
                <w:sz w:val="20"/>
                <w:szCs w:val="20"/>
              </w:rPr>
              <w:t>@</w:t>
            </w:r>
            <w:proofErr w:type="spellStart"/>
            <w:r w:rsidRPr="00BB2E82">
              <w:rPr>
                <w:rFonts w:ascii="Times New Roman" w:eastAsia="Times New Roman" w:hAnsi="Times New Roman" w:cs="Times New Roman"/>
                <w:sz w:val="20"/>
                <w:szCs w:val="20"/>
                <w:lang w:val="en-US"/>
              </w:rPr>
              <w:t>vod</w:t>
            </w:r>
            <w:proofErr w:type="spellEnd"/>
            <w:r w:rsidRPr="00123236">
              <w:rPr>
                <w:rFonts w:ascii="Times New Roman" w:eastAsia="Times New Roman" w:hAnsi="Times New Roman" w:cs="Times New Roman"/>
                <w:sz w:val="20"/>
                <w:szCs w:val="20"/>
              </w:rPr>
              <w:t>12.</w:t>
            </w:r>
            <w:proofErr w:type="spellStart"/>
            <w:r w:rsidRPr="00BB2E82">
              <w:rPr>
                <w:rFonts w:ascii="Times New Roman" w:eastAsia="Times New Roman" w:hAnsi="Times New Roman" w:cs="Times New Roman"/>
                <w:sz w:val="20"/>
                <w:szCs w:val="20"/>
                <w:lang w:val="en-US"/>
              </w:rPr>
              <w:t>ru</w:t>
            </w:r>
            <w:proofErr w:type="spellEnd"/>
          </w:p>
          <w:p w14:paraId="3B6F1A57" w14:textId="77777777" w:rsidR="00476856" w:rsidRPr="00123236" w:rsidRDefault="00476856" w:rsidP="00A97DD8">
            <w:pPr>
              <w:pStyle w:val="affffff3"/>
              <w:shd w:val="clear" w:color="auto" w:fill="auto"/>
              <w:spacing w:after="100" w:line="240" w:lineRule="auto"/>
              <w:jc w:val="left"/>
              <w:rPr>
                <w:rFonts w:ascii="Times New Roman" w:hAnsi="Times New Roman" w:cs="Times New Roman"/>
                <w:sz w:val="20"/>
                <w:szCs w:val="20"/>
              </w:rPr>
            </w:pPr>
          </w:p>
          <w:p w14:paraId="305248EF" w14:textId="77777777" w:rsidR="00476856" w:rsidRPr="00123236" w:rsidRDefault="00476856" w:rsidP="00A97DD8">
            <w:pPr>
              <w:pStyle w:val="1ff4"/>
              <w:shd w:val="clear" w:color="auto" w:fill="FFFFFF"/>
              <w:spacing w:before="280" w:after="202" w:afterAutospacing="0"/>
              <w:rPr>
                <w:sz w:val="20"/>
                <w:szCs w:val="20"/>
              </w:rPr>
            </w:pPr>
          </w:p>
        </w:tc>
        <w:tc>
          <w:tcPr>
            <w:tcW w:w="127" w:type="dxa"/>
            <w:shd w:val="clear" w:color="auto" w:fill="FFFFFF"/>
            <w:vAlign w:val="center"/>
          </w:tcPr>
          <w:p w14:paraId="5FC4BDAF" w14:textId="77777777" w:rsidR="00476856" w:rsidRPr="00123236" w:rsidRDefault="00476856" w:rsidP="00A97DD8">
            <w:pPr>
              <w:pStyle w:val="affffff3"/>
              <w:shd w:val="clear" w:color="auto" w:fill="auto"/>
              <w:spacing w:line="240" w:lineRule="auto"/>
              <w:jc w:val="left"/>
              <w:rPr>
                <w:rFonts w:ascii="Times New Roman" w:hAnsi="Times New Roman" w:cs="Times New Roman"/>
                <w:sz w:val="20"/>
                <w:szCs w:val="20"/>
              </w:rPr>
            </w:pPr>
          </w:p>
        </w:tc>
        <w:tc>
          <w:tcPr>
            <w:tcW w:w="4797" w:type="dxa"/>
            <w:shd w:val="clear" w:color="auto" w:fill="FFFFFF"/>
          </w:tcPr>
          <w:p w14:paraId="19ADB9A5" w14:textId="03767937" w:rsidR="00476856" w:rsidRDefault="00476856" w:rsidP="00A97DD8">
            <w:pPr>
              <w:pStyle w:val="affffff3"/>
              <w:shd w:val="clear" w:color="auto" w:fill="auto"/>
              <w:spacing w:before="120" w:after="120" w:line="240" w:lineRule="auto"/>
              <w:jc w:val="center"/>
              <w:rPr>
                <w:rFonts w:ascii="Times New Roman" w:hAnsi="Times New Roman" w:cs="Times New Roman"/>
                <w:b/>
                <w:bCs/>
                <w:sz w:val="20"/>
                <w:szCs w:val="20"/>
              </w:rPr>
            </w:pPr>
          </w:p>
          <w:p w14:paraId="38B7A4F7" w14:textId="7314F1C5" w:rsidR="00476856" w:rsidRDefault="00476856" w:rsidP="00476856">
            <w:pPr>
              <w:pStyle w:val="affffff3"/>
              <w:shd w:val="clear" w:color="auto" w:fill="auto"/>
              <w:spacing w:line="240" w:lineRule="auto"/>
              <w:ind w:firstLine="1139"/>
              <w:jc w:val="left"/>
              <w:rPr>
                <w:rFonts w:ascii="Times New Roman" w:hAnsi="Times New Roman" w:cs="Times New Roman"/>
                <w:sz w:val="20"/>
                <w:szCs w:val="20"/>
              </w:rPr>
            </w:pPr>
            <w:r>
              <w:rPr>
                <w:rFonts w:ascii="Times New Roman" w:hAnsi="Times New Roman" w:cs="Times New Roman"/>
                <w:b/>
                <w:bCs/>
                <w:sz w:val="20"/>
                <w:szCs w:val="20"/>
              </w:rPr>
              <w:t>Юридический адрес:</w:t>
            </w:r>
            <w:r>
              <w:rPr>
                <w:rFonts w:ascii="Times New Roman" w:hAnsi="Times New Roman" w:cs="Times New Roman"/>
                <w:sz w:val="20"/>
                <w:szCs w:val="20"/>
              </w:rPr>
              <w:t xml:space="preserve"> </w:t>
            </w:r>
          </w:p>
          <w:p w14:paraId="78407025" w14:textId="058BF4A7" w:rsidR="00476856" w:rsidRDefault="00476856" w:rsidP="00476856">
            <w:pPr>
              <w:pStyle w:val="affffff3"/>
              <w:shd w:val="clear" w:color="auto" w:fill="auto"/>
              <w:spacing w:line="240" w:lineRule="auto"/>
              <w:ind w:firstLine="1139"/>
              <w:jc w:val="left"/>
              <w:rPr>
                <w:rFonts w:ascii="Times New Roman" w:hAnsi="Times New Roman" w:cs="Times New Roman"/>
                <w:sz w:val="20"/>
                <w:szCs w:val="20"/>
              </w:rPr>
            </w:pPr>
            <w:r>
              <w:rPr>
                <w:rFonts w:ascii="Times New Roman" w:hAnsi="Times New Roman" w:cs="Times New Roman"/>
                <w:b/>
                <w:bCs/>
                <w:sz w:val="20"/>
                <w:szCs w:val="20"/>
              </w:rPr>
              <w:t>Почтовый адрес:</w:t>
            </w:r>
            <w:r>
              <w:rPr>
                <w:rFonts w:ascii="Times New Roman" w:hAnsi="Times New Roman" w:cs="Times New Roman"/>
                <w:sz w:val="20"/>
                <w:szCs w:val="20"/>
              </w:rPr>
              <w:t xml:space="preserve"> </w:t>
            </w:r>
          </w:p>
          <w:p w14:paraId="5B1B222B" w14:textId="6535554D" w:rsidR="00476856" w:rsidRDefault="00476856" w:rsidP="00476856">
            <w:pPr>
              <w:pStyle w:val="affffff3"/>
              <w:shd w:val="clear" w:color="auto" w:fill="auto"/>
              <w:spacing w:line="240" w:lineRule="auto"/>
              <w:ind w:firstLine="1139"/>
              <w:jc w:val="left"/>
              <w:rPr>
                <w:rFonts w:ascii="Times New Roman" w:hAnsi="Times New Roman" w:cs="Times New Roman"/>
                <w:sz w:val="20"/>
                <w:szCs w:val="20"/>
                <w:u w:val="single"/>
              </w:rPr>
            </w:pPr>
            <w:r>
              <w:rPr>
                <w:rFonts w:ascii="Times New Roman" w:hAnsi="Times New Roman" w:cs="Times New Roman"/>
                <w:b/>
                <w:bCs/>
                <w:sz w:val="20"/>
                <w:szCs w:val="20"/>
              </w:rPr>
              <w:t>ОГРН</w:t>
            </w:r>
            <w:r>
              <w:rPr>
                <w:rFonts w:ascii="Times New Roman" w:hAnsi="Times New Roman" w:cs="Times New Roman"/>
                <w:sz w:val="20"/>
                <w:szCs w:val="20"/>
              </w:rPr>
              <w:t xml:space="preserve">  </w:t>
            </w:r>
          </w:p>
          <w:p w14:paraId="3AFAA6A9" w14:textId="261A04A5" w:rsidR="00476856" w:rsidRDefault="00476856" w:rsidP="00476856">
            <w:pPr>
              <w:pStyle w:val="affffff3"/>
              <w:shd w:val="clear" w:color="auto" w:fill="auto"/>
              <w:spacing w:line="240" w:lineRule="auto"/>
              <w:ind w:firstLine="1139"/>
              <w:jc w:val="left"/>
              <w:rPr>
                <w:rFonts w:ascii="Times New Roman" w:hAnsi="Times New Roman" w:cs="Times New Roman"/>
                <w:sz w:val="20"/>
                <w:szCs w:val="20"/>
              </w:rPr>
            </w:pPr>
            <w:r>
              <w:rPr>
                <w:rFonts w:ascii="Times New Roman" w:hAnsi="Times New Roman" w:cs="Times New Roman"/>
                <w:b/>
                <w:bCs/>
                <w:sz w:val="20"/>
                <w:szCs w:val="20"/>
              </w:rPr>
              <w:t>ИНН</w:t>
            </w:r>
            <w:r>
              <w:rPr>
                <w:rFonts w:ascii="Times New Roman" w:hAnsi="Times New Roman" w:cs="Times New Roman"/>
                <w:sz w:val="20"/>
                <w:szCs w:val="20"/>
              </w:rPr>
              <w:t xml:space="preserve"> /</w:t>
            </w:r>
            <w:r>
              <w:rPr>
                <w:rFonts w:ascii="Times New Roman" w:hAnsi="Times New Roman" w:cs="Times New Roman"/>
                <w:b/>
                <w:bCs/>
                <w:sz w:val="20"/>
                <w:szCs w:val="20"/>
              </w:rPr>
              <w:t>КПП</w:t>
            </w:r>
            <w:r>
              <w:rPr>
                <w:rFonts w:ascii="Times New Roman" w:hAnsi="Times New Roman" w:cs="Times New Roman"/>
                <w:sz w:val="20"/>
                <w:szCs w:val="20"/>
              </w:rPr>
              <w:t xml:space="preserve"> </w:t>
            </w:r>
          </w:p>
          <w:p w14:paraId="3CD86F78" w14:textId="77777777" w:rsidR="00476856" w:rsidRDefault="00476856" w:rsidP="00476856">
            <w:pPr>
              <w:pStyle w:val="affffff3"/>
              <w:shd w:val="clear" w:color="auto" w:fill="auto"/>
              <w:spacing w:line="240" w:lineRule="auto"/>
              <w:ind w:firstLine="1139"/>
              <w:jc w:val="left"/>
              <w:rPr>
                <w:rFonts w:ascii="Times New Roman" w:hAnsi="Times New Roman" w:cs="Times New Roman"/>
                <w:b/>
                <w:bCs/>
                <w:sz w:val="20"/>
                <w:szCs w:val="20"/>
              </w:rPr>
            </w:pPr>
            <w:r>
              <w:rPr>
                <w:rFonts w:ascii="Times New Roman" w:hAnsi="Times New Roman" w:cs="Times New Roman"/>
                <w:b/>
                <w:bCs/>
                <w:sz w:val="20"/>
                <w:szCs w:val="20"/>
              </w:rPr>
              <w:t>Банковские реквизиты:</w:t>
            </w:r>
          </w:p>
          <w:p w14:paraId="563932C6" w14:textId="51170265" w:rsidR="00476856" w:rsidRDefault="00476856" w:rsidP="00476856">
            <w:pPr>
              <w:pStyle w:val="affffff3"/>
              <w:shd w:val="clear" w:color="auto" w:fill="auto"/>
              <w:spacing w:line="240" w:lineRule="auto"/>
              <w:ind w:firstLine="1139"/>
              <w:jc w:val="left"/>
              <w:rPr>
                <w:rFonts w:ascii="Times New Roman" w:hAnsi="Times New Roman" w:cs="Times New Roman"/>
                <w:sz w:val="20"/>
                <w:szCs w:val="20"/>
                <w:u w:val="single"/>
              </w:rPr>
            </w:pPr>
            <w:r>
              <w:rPr>
                <w:rFonts w:ascii="Times New Roman" w:hAnsi="Times New Roman" w:cs="Times New Roman"/>
                <w:b/>
                <w:bCs/>
                <w:sz w:val="20"/>
                <w:szCs w:val="20"/>
              </w:rPr>
              <w:t xml:space="preserve">р/с </w:t>
            </w:r>
          </w:p>
          <w:p w14:paraId="6B5DAA26" w14:textId="7AC3C85C" w:rsidR="00476856" w:rsidRDefault="00476856" w:rsidP="00476856">
            <w:pPr>
              <w:pStyle w:val="affffff3"/>
              <w:shd w:val="clear" w:color="auto" w:fill="auto"/>
              <w:spacing w:line="240" w:lineRule="auto"/>
              <w:ind w:firstLine="1139"/>
              <w:jc w:val="left"/>
              <w:rPr>
                <w:rFonts w:ascii="Times New Roman" w:hAnsi="Times New Roman" w:cs="Times New Roman"/>
                <w:sz w:val="20"/>
                <w:szCs w:val="20"/>
                <w:u w:val="single"/>
              </w:rPr>
            </w:pPr>
            <w:r>
              <w:rPr>
                <w:rFonts w:ascii="Times New Roman" w:hAnsi="Times New Roman" w:cs="Times New Roman"/>
                <w:b/>
                <w:bCs/>
                <w:sz w:val="20"/>
                <w:szCs w:val="20"/>
              </w:rPr>
              <w:t>к/с</w:t>
            </w:r>
            <w:r>
              <w:rPr>
                <w:rFonts w:ascii="Times New Roman" w:hAnsi="Times New Roman" w:cs="Times New Roman"/>
                <w:sz w:val="20"/>
                <w:szCs w:val="20"/>
              </w:rPr>
              <w:t xml:space="preserve"> </w:t>
            </w:r>
          </w:p>
          <w:p w14:paraId="035553F1" w14:textId="43EA724C" w:rsidR="00476856" w:rsidRDefault="00476856" w:rsidP="00476856">
            <w:pPr>
              <w:pStyle w:val="affffff3"/>
              <w:shd w:val="clear" w:color="auto" w:fill="auto"/>
              <w:spacing w:line="240" w:lineRule="auto"/>
              <w:ind w:firstLine="1139"/>
              <w:jc w:val="left"/>
              <w:rPr>
                <w:rFonts w:ascii="Times New Roman" w:hAnsi="Times New Roman" w:cs="Times New Roman"/>
                <w:sz w:val="20"/>
                <w:szCs w:val="20"/>
              </w:rPr>
            </w:pPr>
            <w:r>
              <w:rPr>
                <w:rFonts w:ascii="Times New Roman" w:hAnsi="Times New Roman" w:cs="Times New Roman"/>
                <w:b/>
                <w:sz w:val="20"/>
                <w:szCs w:val="20"/>
              </w:rPr>
              <w:t xml:space="preserve">БИК </w:t>
            </w:r>
          </w:p>
          <w:p w14:paraId="7B81F9D2" w14:textId="142FB7A3" w:rsidR="00476856" w:rsidRDefault="00476856" w:rsidP="00476856">
            <w:pPr>
              <w:shd w:val="clear" w:color="auto" w:fill="FFFFFF"/>
              <w:ind w:firstLine="1139"/>
              <w:rPr>
                <w:sz w:val="20"/>
                <w:szCs w:val="20"/>
              </w:rPr>
            </w:pPr>
            <w:r>
              <w:rPr>
                <w:sz w:val="20"/>
                <w:szCs w:val="20"/>
              </w:rPr>
              <w:t xml:space="preserve">Тел </w:t>
            </w:r>
          </w:p>
          <w:p w14:paraId="4459F31D" w14:textId="05A49C85" w:rsidR="00476856" w:rsidRDefault="00476856" w:rsidP="00476856">
            <w:pPr>
              <w:pStyle w:val="affffff3"/>
              <w:shd w:val="clear" w:color="auto" w:fill="auto"/>
              <w:spacing w:line="240" w:lineRule="auto"/>
              <w:ind w:firstLine="1139"/>
              <w:jc w:val="left"/>
              <w:rPr>
                <w:rFonts w:ascii="Times New Roman" w:hAnsi="Times New Roman" w:cs="Times New Roman"/>
                <w:b/>
                <w:sz w:val="20"/>
                <w:szCs w:val="20"/>
              </w:rPr>
            </w:pPr>
            <w:r>
              <w:rPr>
                <w:rFonts w:ascii="Times New Roman" w:eastAsia="Times New Roman" w:hAnsi="Times New Roman" w:cs="Times New Roman"/>
                <w:sz w:val="20"/>
                <w:szCs w:val="20"/>
              </w:rPr>
              <w:t xml:space="preserve"> </w:t>
            </w:r>
            <w:proofErr w:type="spellStart"/>
            <w:proofErr w:type="gramStart"/>
            <w:r>
              <w:rPr>
                <w:rFonts w:ascii="Times New Roman" w:eastAsia="Times New Roman" w:hAnsi="Times New Roman" w:cs="Times New Roman"/>
                <w:sz w:val="20"/>
                <w:szCs w:val="20"/>
              </w:rPr>
              <w:t>Эл.почта</w:t>
            </w:r>
            <w:proofErr w:type="spellEnd"/>
            <w:proofErr w:type="gramEnd"/>
            <w:r>
              <w:rPr>
                <w:rFonts w:ascii="Times New Roman" w:eastAsia="Times New Roman" w:hAnsi="Times New Roman" w:cs="Times New Roman"/>
                <w:sz w:val="20"/>
                <w:szCs w:val="20"/>
              </w:rPr>
              <w:t xml:space="preserve">: </w:t>
            </w:r>
          </w:p>
          <w:p w14:paraId="49D079D3" w14:textId="77777777" w:rsidR="00476856" w:rsidRDefault="00476856" w:rsidP="00A97DD8">
            <w:pPr>
              <w:pStyle w:val="affffff3"/>
              <w:shd w:val="clear" w:color="auto" w:fill="auto"/>
              <w:spacing w:line="240" w:lineRule="auto"/>
              <w:rPr>
                <w:rFonts w:ascii="Times New Roman" w:hAnsi="Times New Roman" w:cs="Times New Roman"/>
                <w:sz w:val="20"/>
                <w:szCs w:val="20"/>
              </w:rPr>
            </w:pPr>
          </w:p>
        </w:tc>
      </w:tr>
      <w:tr w:rsidR="00476856" w14:paraId="6B0EA45A" w14:textId="77777777" w:rsidTr="00A97DD8">
        <w:trPr>
          <w:trHeight w:hRule="exact" w:val="1960"/>
          <w:jc w:val="center"/>
        </w:trPr>
        <w:tc>
          <w:tcPr>
            <w:tcW w:w="4678" w:type="dxa"/>
            <w:shd w:val="clear" w:color="auto" w:fill="FFFFFF"/>
          </w:tcPr>
          <w:p w14:paraId="38663498"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48221249" w14:textId="5099BE86"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r>
              <w:rPr>
                <w:rFonts w:ascii="Times New Roman" w:hAnsi="Times New Roman" w:cs="Times New Roman"/>
                <w:b/>
                <w:bCs/>
                <w:sz w:val="20"/>
                <w:szCs w:val="20"/>
              </w:rPr>
              <w:t xml:space="preserve"> </w:t>
            </w:r>
          </w:p>
          <w:p w14:paraId="5E246451"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3529638C" w14:textId="6755CDBE" w:rsidR="00476856" w:rsidRDefault="00476856" w:rsidP="00A97DD8">
            <w:pPr>
              <w:pStyle w:val="affffff3"/>
              <w:shd w:val="clear" w:color="auto" w:fill="auto"/>
              <w:spacing w:before="120" w:after="120" w:line="240" w:lineRule="auto"/>
              <w:rPr>
                <w:rFonts w:ascii="Times New Roman" w:hAnsi="Times New Roman" w:cs="Times New Roman"/>
                <w:b/>
                <w:bCs/>
                <w:sz w:val="20"/>
                <w:szCs w:val="20"/>
              </w:rPr>
            </w:pPr>
            <w:r>
              <w:rPr>
                <w:rFonts w:ascii="Times New Roman" w:hAnsi="Times New Roman" w:cs="Times New Roman"/>
                <w:b/>
                <w:bCs/>
                <w:sz w:val="20"/>
                <w:szCs w:val="20"/>
              </w:rPr>
              <w:t>_________________________/</w:t>
            </w:r>
          </w:p>
          <w:p w14:paraId="0FDCCFD3"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251D7C97"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77416366"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tc>
        <w:tc>
          <w:tcPr>
            <w:tcW w:w="127" w:type="dxa"/>
            <w:shd w:val="clear" w:color="auto" w:fill="FFFFFF"/>
            <w:vAlign w:val="center"/>
          </w:tcPr>
          <w:p w14:paraId="228F4940" w14:textId="77777777" w:rsidR="00476856" w:rsidRDefault="00476856" w:rsidP="00A97DD8">
            <w:pPr>
              <w:pStyle w:val="affffff3"/>
              <w:shd w:val="clear" w:color="auto" w:fill="auto"/>
              <w:spacing w:line="240" w:lineRule="auto"/>
              <w:jc w:val="left"/>
              <w:rPr>
                <w:rFonts w:ascii="Times New Roman" w:hAnsi="Times New Roman" w:cs="Times New Roman"/>
                <w:sz w:val="20"/>
                <w:szCs w:val="20"/>
              </w:rPr>
            </w:pPr>
          </w:p>
        </w:tc>
        <w:tc>
          <w:tcPr>
            <w:tcW w:w="4797" w:type="dxa"/>
            <w:shd w:val="clear" w:color="auto" w:fill="FFFFFF"/>
          </w:tcPr>
          <w:p w14:paraId="6DF9E634"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759F0F42" w14:textId="77777777" w:rsidR="00476856" w:rsidRDefault="00476856" w:rsidP="00A97DD8">
            <w:pPr>
              <w:pStyle w:val="affffff3"/>
              <w:shd w:val="clear" w:color="auto" w:fill="auto"/>
              <w:spacing w:before="120" w:after="120" w:line="240" w:lineRule="auto"/>
              <w:rPr>
                <w:rFonts w:ascii="Times New Roman" w:hAnsi="Times New Roman" w:cs="Times New Roman"/>
                <w:b/>
                <w:bCs/>
                <w:sz w:val="20"/>
                <w:szCs w:val="20"/>
              </w:rPr>
            </w:pPr>
          </w:p>
          <w:p w14:paraId="721956CD" w14:textId="77777777" w:rsidR="00476856" w:rsidRDefault="00476856" w:rsidP="00A97DD8">
            <w:pPr>
              <w:pStyle w:val="affffff3"/>
              <w:shd w:val="clear" w:color="auto" w:fill="auto"/>
              <w:spacing w:before="120" w:after="120" w:line="240" w:lineRule="auto"/>
              <w:rPr>
                <w:rFonts w:ascii="Times New Roman" w:hAnsi="Times New Roman" w:cs="Times New Roman"/>
                <w:b/>
                <w:bCs/>
                <w:sz w:val="20"/>
                <w:szCs w:val="20"/>
              </w:rPr>
            </w:pPr>
          </w:p>
          <w:p w14:paraId="5123F22E" w14:textId="61C2DF7E" w:rsidR="00476856" w:rsidRDefault="00476856" w:rsidP="00476856">
            <w:pPr>
              <w:pStyle w:val="affffff3"/>
              <w:shd w:val="clear" w:color="auto" w:fill="auto"/>
              <w:spacing w:before="120" w:after="120" w:line="240" w:lineRule="auto"/>
              <w:ind w:firstLine="1139"/>
              <w:rPr>
                <w:rFonts w:ascii="Times New Roman" w:hAnsi="Times New Roman" w:cs="Times New Roman"/>
                <w:b/>
                <w:bCs/>
                <w:sz w:val="20"/>
                <w:szCs w:val="20"/>
              </w:rPr>
            </w:pPr>
            <w:r>
              <w:rPr>
                <w:rFonts w:ascii="Times New Roman" w:hAnsi="Times New Roman" w:cs="Times New Roman"/>
                <w:b/>
                <w:bCs/>
                <w:sz w:val="20"/>
                <w:szCs w:val="20"/>
              </w:rPr>
              <w:t xml:space="preserve">____________________/ </w:t>
            </w:r>
          </w:p>
        </w:tc>
      </w:tr>
    </w:tbl>
    <w:p w14:paraId="2BC40223" w14:textId="77777777" w:rsidR="00476856" w:rsidRDefault="00476856" w:rsidP="00476856">
      <w:pPr>
        <w:sectPr w:rsidR="00476856" w:rsidSect="00476856">
          <w:pgSz w:w="11906" w:h="16838"/>
          <w:pgMar w:top="426" w:right="1134" w:bottom="284" w:left="1134" w:header="0" w:footer="0" w:gutter="0"/>
          <w:pgNumType w:start="1"/>
          <w:cols w:space="720"/>
          <w:formProt w:val="0"/>
          <w:docGrid w:linePitch="360"/>
        </w:sectPr>
      </w:pPr>
    </w:p>
    <w:p w14:paraId="2C53EEFD" w14:textId="77777777" w:rsidR="00476856" w:rsidRDefault="00476856" w:rsidP="00476856">
      <w:pPr>
        <w:pStyle w:val="2f1"/>
        <w:shd w:val="clear" w:color="auto" w:fill="auto"/>
        <w:jc w:val="right"/>
        <w:rPr>
          <w:rFonts w:eastAsia="Arial"/>
        </w:rPr>
      </w:pPr>
      <w:bookmarkStart w:id="2" w:name="_Hlk183082069"/>
      <w:r>
        <w:rPr>
          <w:rFonts w:eastAsia="Arial"/>
        </w:rPr>
        <w:lastRenderedPageBreak/>
        <w:t xml:space="preserve">Приложение </w:t>
      </w:r>
      <w:proofErr w:type="gramStart"/>
      <w:r>
        <w:rPr>
          <w:rFonts w:eastAsia="Arial"/>
        </w:rPr>
        <w:t>№  1</w:t>
      </w:r>
      <w:proofErr w:type="gramEnd"/>
      <w:r>
        <w:rPr>
          <w:rFonts w:eastAsia="Arial"/>
        </w:rPr>
        <w:t xml:space="preserve"> </w:t>
      </w:r>
    </w:p>
    <w:p w14:paraId="0BDDB15F" w14:textId="77777777" w:rsidR="00CE625D" w:rsidRDefault="00476856" w:rsidP="00476856">
      <w:pPr>
        <w:pStyle w:val="2f1"/>
        <w:shd w:val="clear" w:color="auto" w:fill="auto"/>
        <w:jc w:val="right"/>
        <w:rPr>
          <w:b/>
          <w:bCs/>
        </w:rPr>
      </w:pPr>
      <w:r>
        <w:rPr>
          <w:rFonts w:eastAsia="Arial"/>
        </w:rPr>
        <w:t xml:space="preserve">к договору оказания сервисных услуг </w:t>
      </w:r>
      <w:r>
        <w:rPr>
          <w:rFonts w:ascii="Courier New" w:hAnsi="Courier New" w:cs="Courier New"/>
          <w:color w:val="FFFFFF" w:themeColor="background1"/>
          <w:sz w:val="24"/>
          <w:szCs w:val="24"/>
        </w:rPr>
        <w:t xml:space="preserve">      </w:t>
      </w:r>
      <w:r>
        <w:rPr>
          <w:b/>
          <w:bCs/>
        </w:rPr>
        <w:t xml:space="preserve"> </w:t>
      </w:r>
    </w:p>
    <w:p w14:paraId="1992D2DB" w14:textId="63AD5689" w:rsidR="00476856" w:rsidRPr="00003735" w:rsidRDefault="00476856" w:rsidP="00476856">
      <w:pPr>
        <w:pStyle w:val="2f1"/>
        <w:shd w:val="clear" w:color="auto" w:fill="auto"/>
        <w:jc w:val="right"/>
      </w:pPr>
      <w:proofErr w:type="gramStart"/>
      <w:r>
        <w:rPr>
          <w:rFonts w:eastAsia="Arial"/>
        </w:rPr>
        <w:t>от  «</w:t>
      </w:r>
      <w:proofErr w:type="gramEnd"/>
      <w:r>
        <w:rPr>
          <w:rFonts w:eastAsia="Arial"/>
        </w:rPr>
        <w:t xml:space="preserve">      »                      2025 г</w:t>
      </w:r>
    </w:p>
    <w:bookmarkEnd w:id="2"/>
    <w:p w14:paraId="30AFE2BE" w14:textId="77777777" w:rsidR="00476856" w:rsidRDefault="00476856" w:rsidP="00476856">
      <w:pPr>
        <w:pStyle w:val="1ff2"/>
        <w:shd w:val="clear" w:color="auto" w:fill="auto"/>
        <w:spacing w:before="240" w:after="300" w:line="240" w:lineRule="auto"/>
        <w:ind w:left="142"/>
        <w:jc w:val="center"/>
        <w:rPr>
          <w:rFonts w:ascii="Times New Roman" w:hAnsi="Times New Roman" w:cs="Times New Roman"/>
          <w:b/>
          <w:bCs/>
          <w:sz w:val="20"/>
          <w:szCs w:val="20"/>
        </w:rPr>
      </w:pPr>
      <w:r>
        <w:rPr>
          <w:rFonts w:ascii="Times New Roman" w:hAnsi="Times New Roman" w:cs="Times New Roman"/>
          <w:b/>
          <w:bCs/>
          <w:sz w:val="20"/>
          <w:szCs w:val="20"/>
        </w:rPr>
        <w:t>Перечень техники Заказчика, включенной в договор</w:t>
      </w:r>
    </w:p>
    <w:p w14:paraId="669A5BED" w14:textId="77777777" w:rsidR="00476856" w:rsidRPr="0071308A" w:rsidRDefault="00476856" w:rsidP="00476856">
      <w:pPr>
        <w:pStyle w:val="1ff2"/>
        <w:shd w:val="clear" w:color="auto" w:fill="auto"/>
        <w:tabs>
          <w:tab w:val="left" w:pos="3556"/>
        </w:tabs>
        <w:spacing w:after="40" w:line="240" w:lineRule="auto"/>
        <w:rPr>
          <w:rFonts w:ascii="Times New Roman" w:hAnsi="Times New Roman" w:cs="Times New Roman"/>
          <w:color w:val="000000" w:themeColor="text1"/>
          <w:sz w:val="20"/>
          <w:szCs w:val="20"/>
        </w:rPr>
      </w:pPr>
      <w:r w:rsidRPr="0071308A">
        <w:rPr>
          <w:rFonts w:ascii="Times New Roman" w:hAnsi="Times New Roman" w:cs="Times New Roman"/>
          <w:color w:val="000000" w:themeColor="text1"/>
          <w:sz w:val="20"/>
          <w:szCs w:val="20"/>
        </w:rPr>
        <w:t>Производитель Техники – ЗАО «Тверской экскаватор»</w:t>
      </w:r>
      <w:r w:rsidRPr="0071308A">
        <w:rPr>
          <w:rFonts w:ascii="Times New Roman" w:hAnsi="Times New Roman" w:cs="Times New Roman"/>
          <w:color w:val="000000" w:themeColor="text1"/>
          <w:sz w:val="20"/>
          <w:szCs w:val="20"/>
        </w:rPr>
        <w:tab/>
      </w:r>
    </w:p>
    <w:p w14:paraId="4AC5892F" w14:textId="77777777" w:rsidR="00476856" w:rsidRPr="0071308A" w:rsidRDefault="00476856" w:rsidP="00476856">
      <w:pPr>
        <w:pStyle w:val="1ff2"/>
        <w:shd w:val="clear" w:color="auto" w:fill="auto"/>
        <w:tabs>
          <w:tab w:val="left" w:pos="3556"/>
        </w:tabs>
        <w:spacing w:after="40" w:line="240" w:lineRule="auto"/>
        <w:rPr>
          <w:rFonts w:ascii="Times New Roman" w:hAnsi="Times New Roman" w:cs="Times New Roman"/>
          <w:color w:val="000000" w:themeColor="text1"/>
          <w:sz w:val="20"/>
          <w:szCs w:val="20"/>
        </w:rPr>
      </w:pPr>
      <w:r w:rsidRPr="0071308A">
        <w:rPr>
          <w:rFonts w:ascii="Times New Roman" w:hAnsi="Times New Roman" w:cs="Times New Roman"/>
          <w:color w:val="000000" w:themeColor="text1"/>
          <w:sz w:val="20"/>
          <w:szCs w:val="20"/>
        </w:rPr>
        <w:t xml:space="preserve">Модель – </w:t>
      </w:r>
      <w:r w:rsidRPr="0071308A">
        <w:rPr>
          <w:rFonts w:ascii="Times New Roman" w:hAnsi="Times New Roman" w:cs="Times New Roman"/>
          <w:color w:val="000000" w:themeColor="text1"/>
          <w:sz w:val="20"/>
          <w:szCs w:val="20"/>
          <w:lang w:val="en-US"/>
        </w:rPr>
        <w:t>E</w:t>
      </w:r>
      <w:r w:rsidRPr="0071308A">
        <w:rPr>
          <w:rFonts w:ascii="Times New Roman" w:hAnsi="Times New Roman" w:cs="Times New Roman"/>
          <w:color w:val="000000" w:themeColor="text1"/>
          <w:sz w:val="20"/>
          <w:szCs w:val="20"/>
        </w:rPr>
        <w:t>170</w:t>
      </w:r>
      <w:r w:rsidRPr="0071308A">
        <w:rPr>
          <w:rFonts w:ascii="Times New Roman" w:hAnsi="Times New Roman" w:cs="Times New Roman"/>
          <w:color w:val="000000" w:themeColor="text1"/>
          <w:sz w:val="20"/>
          <w:szCs w:val="20"/>
          <w:lang w:val="en-US"/>
        </w:rPr>
        <w:t>W</w:t>
      </w:r>
      <w:r w:rsidRPr="0071308A">
        <w:rPr>
          <w:rFonts w:ascii="Times New Roman" w:hAnsi="Times New Roman" w:cs="Times New Roman"/>
          <w:color w:val="000000" w:themeColor="text1"/>
          <w:sz w:val="20"/>
          <w:szCs w:val="20"/>
        </w:rPr>
        <w:tab/>
      </w:r>
    </w:p>
    <w:p w14:paraId="172CB41B" w14:textId="77777777" w:rsidR="00476856" w:rsidRPr="0071308A" w:rsidRDefault="00476856" w:rsidP="00476856">
      <w:pPr>
        <w:pStyle w:val="1ff2"/>
        <w:shd w:val="clear" w:color="auto" w:fill="auto"/>
        <w:spacing w:after="40" w:line="240" w:lineRule="auto"/>
        <w:rPr>
          <w:rFonts w:ascii="Times New Roman" w:hAnsi="Times New Roman" w:cs="Times New Roman"/>
          <w:color w:val="000000" w:themeColor="text1"/>
          <w:sz w:val="20"/>
          <w:szCs w:val="20"/>
        </w:rPr>
      </w:pPr>
      <w:r w:rsidRPr="0071308A">
        <w:rPr>
          <w:rFonts w:ascii="Times New Roman" w:hAnsi="Times New Roman" w:cs="Times New Roman"/>
          <w:color w:val="000000" w:themeColor="text1"/>
          <w:sz w:val="20"/>
          <w:szCs w:val="20"/>
        </w:rPr>
        <w:t xml:space="preserve">Заводской номер машины (рамы)- зав. № </w:t>
      </w:r>
      <w:r w:rsidRPr="0071308A">
        <w:rPr>
          <w:rFonts w:ascii="Times New Roman" w:hAnsi="Times New Roman" w:cs="Times New Roman"/>
          <w:color w:val="000000" w:themeColor="text1"/>
          <w:sz w:val="20"/>
          <w:szCs w:val="20"/>
          <w:lang w:val="en-US"/>
        </w:rPr>
        <w:t>E</w:t>
      </w:r>
      <w:r w:rsidRPr="0071308A">
        <w:rPr>
          <w:rFonts w:ascii="Times New Roman" w:hAnsi="Times New Roman" w:cs="Times New Roman"/>
          <w:color w:val="000000" w:themeColor="text1"/>
          <w:sz w:val="20"/>
          <w:szCs w:val="20"/>
        </w:rPr>
        <w:t>170</w:t>
      </w:r>
      <w:r w:rsidRPr="0071308A">
        <w:rPr>
          <w:rFonts w:ascii="Times New Roman" w:hAnsi="Times New Roman" w:cs="Times New Roman"/>
          <w:color w:val="000000" w:themeColor="text1"/>
          <w:sz w:val="20"/>
          <w:szCs w:val="20"/>
          <w:lang w:val="en-US"/>
        </w:rPr>
        <w:t>W</w:t>
      </w:r>
      <w:r w:rsidRPr="0071308A">
        <w:rPr>
          <w:rFonts w:ascii="Times New Roman" w:hAnsi="Times New Roman" w:cs="Times New Roman"/>
          <w:color w:val="000000" w:themeColor="text1"/>
          <w:sz w:val="20"/>
          <w:szCs w:val="20"/>
        </w:rPr>
        <w:t>-0388</w:t>
      </w:r>
      <w:r w:rsidRPr="0071308A">
        <w:rPr>
          <w:rFonts w:ascii="Times New Roman" w:hAnsi="Times New Roman" w:cs="Times New Roman"/>
          <w:color w:val="000000" w:themeColor="text1"/>
          <w:sz w:val="20"/>
          <w:szCs w:val="20"/>
        </w:rPr>
        <w:tab/>
      </w:r>
    </w:p>
    <w:p w14:paraId="29063618" w14:textId="77777777" w:rsidR="00476856" w:rsidRPr="0071308A" w:rsidRDefault="00476856" w:rsidP="00476856">
      <w:pPr>
        <w:pStyle w:val="1ff2"/>
        <w:shd w:val="clear" w:color="auto" w:fill="auto"/>
        <w:spacing w:after="40" w:line="240" w:lineRule="auto"/>
        <w:rPr>
          <w:rFonts w:ascii="Times New Roman" w:hAnsi="Times New Roman" w:cs="Times New Roman"/>
          <w:color w:val="000000" w:themeColor="text1"/>
          <w:sz w:val="20"/>
          <w:szCs w:val="20"/>
        </w:rPr>
      </w:pPr>
      <w:r w:rsidRPr="0071308A">
        <w:rPr>
          <w:rFonts w:ascii="Times New Roman" w:hAnsi="Times New Roman" w:cs="Times New Roman"/>
          <w:color w:val="000000" w:themeColor="text1"/>
          <w:sz w:val="20"/>
          <w:szCs w:val="20"/>
        </w:rPr>
        <w:t>Государственный номер – Гос. № 2543 МХ</w:t>
      </w:r>
    </w:p>
    <w:p w14:paraId="6E55F8BA" w14:textId="77777777" w:rsidR="00476856" w:rsidRDefault="00476856" w:rsidP="00476856">
      <w:pPr>
        <w:pStyle w:val="1ff2"/>
        <w:shd w:val="clear" w:color="auto" w:fill="auto"/>
        <w:tabs>
          <w:tab w:val="left" w:pos="3556"/>
        </w:tabs>
        <w:spacing w:after="40" w:line="240" w:lineRule="auto"/>
        <w:rPr>
          <w:rFonts w:ascii="Times New Roman" w:hAnsi="Times New Roman" w:cs="Times New Roman"/>
          <w:sz w:val="20"/>
          <w:szCs w:val="20"/>
        </w:rPr>
      </w:pPr>
      <w:r w:rsidRPr="0071308A">
        <w:rPr>
          <w:rFonts w:ascii="Times New Roman" w:hAnsi="Times New Roman" w:cs="Times New Roman"/>
          <w:color w:val="000000" w:themeColor="text1"/>
          <w:sz w:val="20"/>
          <w:szCs w:val="20"/>
        </w:rPr>
        <w:t>Год выпуска – 2024Г</w:t>
      </w:r>
      <w:r w:rsidRPr="00313AA8">
        <w:rPr>
          <w:rFonts w:ascii="Times New Roman" w:hAnsi="Times New Roman" w:cs="Times New Roman"/>
          <w:color w:val="FF0000"/>
          <w:sz w:val="20"/>
          <w:szCs w:val="20"/>
        </w:rPr>
        <w:t>.</w:t>
      </w:r>
      <w:r>
        <w:rPr>
          <w:rFonts w:ascii="Times New Roman" w:hAnsi="Times New Roman" w:cs="Times New Roman"/>
          <w:sz w:val="20"/>
          <w:szCs w:val="20"/>
        </w:rPr>
        <w:tab/>
      </w:r>
    </w:p>
    <w:tbl>
      <w:tblPr>
        <w:tblW w:w="9602" w:type="dxa"/>
        <w:jc w:val="center"/>
        <w:tblLayout w:type="fixed"/>
        <w:tblCellMar>
          <w:left w:w="10" w:type="dxa"/>
          <w:right w:w="10" w:type="dxa"/>
        </w:tblCellMar>
        <w:tblLook w:val="0000" w:firstRow="0" w:lastRow="0" w:firstColumn="0" w:lastColumn="0" w:noHBand="0" w:noVBand="0"/>
      </w:tblPr>
      <w:tblGrid>
        <w:gridCol w:w="4678"/>
        <w:gridCol w:w="127"/>
        <w:gridCol w:w="4797"/>
      </w:tblGrid>
      <w:tr w:rsidR="00476856" w14:paraId="7BDCA5FC" w14:textId="77777777" w:rsidTr="00A97DD8">
        <w:trPr>
          <w:trHeight w:hRule="exact" w:val="526"/>
          <w:jc w:val="center"/>
        </w:trPr>
        <w:tc>
          <w:tcPr>
            <w:tcW w:w="9602" w:type="dxa"/>
            <w:gridSpan w:val="3"/>
            <w:shd w:val="clear" w:color="auto" w:fill="FFFFFF"/>
            <w:vAlign w:val="bottom"/>
          </w:tcPr>
          <w:p w14:paraId="7333F8BE" w14:textId="77777777" w:rsidR="00476856" w:rsidRDefault="00476856" w:rsidP="00A97DD8">
            <w:pPr>
              <w:pStyle w:val="affffff3"/>
              <w:shd w:val="clear" w:color="auto" w:fill="auto"/>
              <w:spacing w:line="240" w:lineRule="auto"/>
              <w:ind w:left="240"/>
              <w:jc w:val="center"/>
              <w:rPr>
                <w:rFonts w:ascii="Times New Roman" w:hAnsi="Times New Roman" w:cs="Times New Roman"/>
                <w:sz w:val="20"/>
                <w:szCs w:val="20"/>
              </w:rPr>
            </w:pPr>
            <w:r>
              <w:rPr>
                <w:rFonts w:ascii="Times New Roman" w:hAnsi="Times New Roman" w:cs="Times New Roman"/>
                <w:sz w:val="20"/>
                <w:szCs w:val="20"/>
              </w:rPr>
              <w:t>РЕКВИЗИТЫ СТОРОН</w:t>
            </w:r>
          </w:p>
          <w:p w14:paraId="2BDA96EC" w14:textId="77777777" w:rsidR="00476856" w:rsidRDefault="00476856" w:rsidP="00A97DD8">
            <w:pPr>
              <w:pStyle w:val="affffff3"/>
              <w:shd w:val="clear" w:color="auto" w:fill="auto"/>
              <w:spacing w:line="240" w:lineRule="auto"/>
              <w:ind w:left="240"/>
              <w:jc w:val="center"/>
              <w:rPr>
                <w:rFonts w:ascii="Times New Roman" w:hAnsi="Times New Roman" w:cs="Times New Roman"/>
                <w:sz w:val="20"/>
                <w:szCs w:val="20"/>
              </w:rPr>
            </w:pPr>
          </w:p>
        </w:tc>
      </w:tr>
      <w:tr w:rsidR="00476856" w14:paraId="4A5087BD" w14:textId="77777777" w:rsidTr="00A97DD8">
        <w:trPr>
          <w:trHeight w:hRule="exact" w:val="559"/>
          <w:jc w:val="center"/>
        </w:trPr>
        <w:tc>
          <w:tcPr>
            <w:tcW w:w="4678" w:type="dxa"/>
            <w:shd w:val="clear" w:color="auto" w:fill="FFFFFF"/>
            <w:vAlign w:val="center"/>
          </w:tcPr>
          <w:p w14:paraId="5AD8B4F9" w14:textId="77777777" w:rsidR="00476856" w:rsidRDefault="00476856" w:rsidP="00A97DD8">
            <w:pPr>
              <w:tabs>
                <w:tab w:val="left" w:pos="0"/>
              </w:tabs>
              <w:jc w:val="center"/>
              <w:rPr>
                <w:b/>
                <w:bCs/>
                <w:sz w:val="20"/>
                <w:szCs w:val="20"/>
              </w:rPr>
            </w:pPr>
            <w:r>
              <w:rPr>
                <w:b/>
                <w:bCs/>
                <w:sz w:val="20"/>
                <w:szCs w:val="20"/>
              </w:rPr>
              <w:t>Заказчик</w:t>
            </w:r>
          </w:p>
        </w:tc>
        <w:tc>
          <w:tcPr>
            <w:tcW w:w="127" w:type="dxa"/>
            <w:shd w:val="clear" w:color="auto" w:fill="FFFFFF"/>
            <w:vAlign w:val="center"/>
          </w:tcPr>
          <w:p w14:paraId="46A39B2F" w14:textId="77777777" w:rsidR="00476856" w:rsidRDefault="00476856" w:rsidP="00A97DD8">
            <w:pPr>
              <w:pStyle w:val="affffff3"/>
              <w:shd w:val="clear" w:color="auto" w:fill="auto"/>
              <w:spacing w:line="240" w:lineRule="auto"/>
              <w:jc w:val="center"/>
              <w:rPr>
                <w:rFonts w:ascii="Times New Roman" w:hAnsi="Times New Roman" w:cs="Times New Roman"/>
                <w:b/>
                <w:bCs/>
                <w:sz w:val="20"/>
                <w:szCs w:val="20"/>
                <w:lang w:val="en-US"/>
              </w:rPr>
            </w:pPr>
          </w:p>
        </w:tc>
        <w:tc>
          <w:tcPr>
            <w:tcW w:w="4797" w:type="dxa"/>
            <w:shd w:val="clear" w:color="auto" w:fill="FFFFFF"/>
            <w:vAlign w:val="center"/>
          </w:tcPr>
          <w:p w14:paraId="0D85350A" w14:textId="77777777" w:rsidR="00476856" w:rsidRDefault="00476856" w:rsidP="00A97DD8">
            <w:pPr>
              <w:pStyle w:val="affffff3"/>
              <w:shd w:val="clear" w:color="auto" w:fill="auto"/>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Исполнитель</w:t>
            </w:r>
          </w:p>
        </w:tc>
      </w:tr>
      <w:tr w:rsidR="00476856" w14:paraId="4638C1C3" w14:textId="77777777" w:rsidTr="00A97DD8">
        <w:trPr>
          <w:trHeight w:hRule="exact" w:val="3260"/>
          <w:jc w:val="center"/>
        </w:trPr>
        <w:tc>
          <w:tcPr>
            <w:tcW w:w="4678" w:type="dxa"/>
            <w:shd w:val="clear" w:color="auto" w:fill="FFFFFF"/>
          </w:tcPr>
          <w:p w14:paraId="0E7445F7" w14:textId="77777777" w:rsidR="00476856" w:rsidRDefault="00476856" w:rsidP="00A97DD8">
            <w:pPr>
              <w:pStyle w:val="affffff3"/>
              <w:shd w:val="clear" w:color="auto" w:fill="auto"/>
              <w:spacing w:line="240" w:lineRule="auto"/>
              <w:jc w:val="center"/>
              <w:rPr>
                <w:rFonts w:ascii="Times New Roman" w:hAnsi="Times New Roman" w:cs="Times New Roman"/>
                <w:b/>
                <w:sz w:val="20"/>
                <w:szCs w:val="20"/>
              </w:rPr>
            </w:pPr>
            <w:r>
              <w:fldChar w:fldCharType="begin">
                <w:ffData>
                  <w:name w:val="Bookmark Копия 16"/>
                  <w:enabled/>
                  <w:calcOnExit w:val="0"/>
                  <w:textInput>
                    <w:default w:val="ДоговорыКонтрагентов.Владелец.ВладелецНаименованиеПолное"/>
                  </w:textInput>
                </w:ffData>
              </w:fldChar>
            </w:r>
            <w:r>
              <w:rPr>
                <w:rFonts w:ascii="Times New Roman" w:hAnsi="Times New Roman" w:cs="Times New Roman"/>
                <w:b/>
                <w:sz w:val="20"/>
                <w:szCs w:val="20"/>
              </w:rPr>
              <w:instrText xml:space="preserve"> FORMTEXT </w:instrText>
            </w:r>
            <w:r>
              <w:rPr>
                <w:rFonts w:ascii="Times New Roman" w:hAnsi="Times New Roman" w:cs="Times New Roman"/>
                <w:b/>
                <w:sz w:val="20"/>
                <w:szCs w:val="20"/>
              </w:rPr>
            </w:r>
            <w:r>
              <w:rPr>
                <w:rFonts w:ascii="Times New Roman" w:hAnsi="Times New Roman" w:cs="Times New Roman"/>
                <w:b/>
                <w:sz w:val="20"/>
                <w:szCs w:val="20"/>
              </w:rPr>
              <w:fldChar w:fldCharType="separate"/>
            </w:r>
            <w:r>
              <w:rPr>
                <w:rFonts w:ascii="Times New Roman" w:hAnsi="Times New Roman" w:cs="Times New Roman"/>
                <w:b/>
                <w:sz w:val="20"/>
                <w:szCs w:val="20"/>
              </w:rPr>
              <w:t>МУП "ВОДОКАНАЛ"</w:t>
            </w:r>
            <w:r>
              <w:rPr>
                <w:rFonts w:ascii="Times New Roman" w:hAnsi="Times New Roman" w:cs="Times New Roman"/>
                <w:b/>
                <w:sz w:val="20"/>
                <w:szCs w:val="20"/>
              </w:rPr>
              <w:fldChar w:fldCharType="end"/>
            </w:r>
          </w:p>
          <w:p w14:paraId="1DACC237" w14:textId="77777777" w:rsidR="00476856" w:rsidRDefault="00476856" w:rsidP="00A97DD8">
            <w:pPr>
              <w:pStyle w:val="affffff3"/>
              <w:shd w:val="clear" w:color="auto" w:fill="auto"/>
              <w:spacing w:line="240" w:lineRule="auto"/>
              <w:jc w:val="left"/>
            </w:pPr>
          </w:p>
          <w:p w14:paraId="07A37547" w14:textId="77777777" w:rsidR="00476856" w:rsidRDefault="00476856" w:rsidP="00A97DD8">
            <w:r>
              <w:rPr>
                <w:b/>
                <w:bCs/>
                <w:sz w:val="20"/>
                <w:szCs w:val="20"/>
              </w:rPr>
              <w:t>Юридический адрес:</w:t>
            </w:r>
            <w:r>
              <w:t xml:space="preserve"> </w:t>
            </w:r>
            <w:r>
              <w:rPr>
                <w:rFonts w:ascii="Courier New" w:hAnsi="Courier New" w:cs="Courier New"/>
              </w:rPr>
              <w:fldChar w:fldCharType="begin">
                <w:ffData>
                  <w:name w:val="Bookmark Копия 7"/>
                  <w:enabled/>
                  <w:calcOnExit w:val="0"/>
                  <w:textInput>
                    <w:default w:val="ДоговорыКонтрагентов.Владелец.КонтактнаяИнформация.[Юр. адрес]"/>
                  </w:textInput>
                </w:ffData>
              </w:fldChar>
            </w:r>
            <w:r>
              <w:rPr>
                <w:sz w:val="20"/>
                <w:szCs w:val="20"/>
              </w:rPr>
              <w:instrText xml:space="preserve"> FORMTEXT </w:instrText>
            </w:r>
            <w:r>
              <w:rPr>
                <w:sz w:val="20"/>
                <w:szCs w:val="20"/>
              </w:rPr>
            </w:r>
            <w:r>
              <w:rPr>
                <w:sz w:val="20"/>
                <w:szCs w:val="20"/>
              </w:rPr>
              <w:fldChar w:fldCharType="separate"/>
            </w:r>
            <w:r>
              <w:rPr>
                <w:sz w:val="20"/>
                <w:szCs w:val="20"/>
              </w:rPr>
              <w:t>424039, Республика Марий Эл, г. Йошкар-Ола, ул. Дружбы, дом 2</w:t>
            </w:r>
            <w:r>
              <w:rPr>
                <w:sz w:val="20"/>
                <w:szCs w:val="20"/>
              </w:rPr>
              <w:fldChar w:fldCharType="end"/>
            </w:r>
          </w:p>
          <w:p w14:paraId="24D6C83C" w14:textId="77777777" w:rsidR="00476856" w:rsidRPr="00BB2E82" w:rsidRDefault="00476856" w:rsidP="00A97DD8">
            <w:pPr>
              <w:rPr>
                <w:b/>
                <w:bCs/>
                <w:sz w:val="20"/>
                <w:szCs w:val="20"/>
              </w:rPr>
            </w:pPr>
            <w:r>
              <w:rPr>
                <w:b/>
                <w:bCs/>
                <w:sz w:val="20"/>
                <w:szCs w:val="20"/>
              </w:rPr>
              <w:t xml:space="preserve">Почтовый адрес: </w:t>
            </w:r>
            <w:r>
              <w:rPr>
                <w:rFonts w:ascii="Courier New" w:hAnsi="Courier New" w:cs="Courier New"/>
              </w:rPr>
              <w:fldChar w:fldCharType="begin">
                <w:ffData>
                  <w:name w:val="Bookmark Копия 7"/>
                  <w:enabled/>
                  <w:calcOnExit w:val="0"/>
                  <w:textInput>
                    <w:default w:val="ДоговорыКонтрагентов.Владелец.КонтактнаяИнформация.[Юр. адрес]"/>
                  </w:textInput>
                </w:ffData>
              </w:fldChar>
            </w:r>
            <w:r>
              <w:rPr>
                <w:sz w:val="20"/>
                <w:szCs w:val="20"/>
              </w:rPr>
              <w:instrText xml:space="preserve"> FORMTEXT </w:instrText>
            </w:r>
            <w:r>
              <w:rPr>
                <w:sz w:val="20"/>
                <w:szCs w:val="20"/>
              </w:rPr>
            </w:r>
            <w:r>
              <w:rPr>
                <w:sz w:val="20"/>
                <w:szCs w:val="20"/>
              </w:rPr>
              <w:fldChar w:fldCharType="separate"/>
            </w:r>
            <w:r>
              <w:rPr>
                <w:sz w:val="20"/>
                <w:szCs w:val="20"/>
              </w:rPr>
              <w:t>424039, Республика Марий Эл, г. Йошкар-Ола, ул. Дружбы, дом 2</w:t>
            </w:r>
            <w:r>
              <w:rPr>
                <w:sz w:val="20"/>
                <w:szCs w:val="20"/>
              </w:rPr>
              <w:fldChar w:fldCharType="end"/>
            </w:r>
            <w:r>
              <w:rPr>
                <w:rFonts w:ascii="Courier New" w:hAnsi="Courier New" w:cs="Courier New"/>
              </w:rPr>
              <w:fldChar w:fldCharType="begin">
                <w:ffData>
                  <w:name w:val="Bookmark Копия 8"/>
                  <w:enabled/>
                  <w:calcOnExit w:val="0"/>
                  <w:textInput>
                    <w:default w:val="ДоговорыКонтрагентов.Владелец.КонтактнаяИнформация.[Почтовый адрес]"/>
                  </w:textInput>
                </w:ffData>
              </w:fldChar>
            </w:r>
            <w:r>
              <w:rPr>
                <w:b/>
                <w:bCs/>
                <w:sz w:val="20"/>
                <w:szCs w:val="20"/>
              </w:rPr>
              <w:instrText xml:space="preserve"> FORMTEXT </w:instrText>
            </w:r>
            <w:r>
              <w:rPr>
                <w:b/>
                <w:bCs/>
                <w:sz w:val="20"/>
                <w:szCs w:val="20"/>
              </w:rPr>
            </w:r>
            <w:r>
              <w:rPr>
                <w:b/>
                <w:bCs/>
                <w:sz w:val="20"/>
                <w:szCs w:val="20"/>
              </w:rPr>
              <w:fldChar w:fldCharType="separate"/>
            </w:r>
            <w:r>
              <w:rPr>
                <w:b/>
                <w:bCs/>
                <w:sz w:val="20"/>
                <w:szCs w:val="20"/>
              </w:rPr>
              <w:fldChar w:fldCharType="end"/>
            </w:r>
          </w:p>
          <w:p w14:paraId="5ECC7C6A" w14:textId="77777777" w:rsidR="00476856" w:rsidRDefault="00476856" w:rsidP="00A97DD8">
            <w:pPr>
              <w:pStyle w:val="affffff3"/>
              <w:shd w:val="clear" w:color="auto" w:fill="auto"/>
              <w:spacing w:line="240" w:lineRule="auto"/>
              <w:jc w:val="left"/>
              <w:rPr>
                <w:rFonts w:ascii="Times New Roman" w:hAnsi="Times New Roman" w:cs="Times New Roman"/>
                <w:sz w:val="20"/>
                <w:szCs w:val="20"/>
              </w:rPr>
            </w:pPr>
            <w:r>
              <w:rPr>
                <w:rFonts w:ascii="Times New Roman" w:hAnsi="Times New Roman" w:cs="Times New Roman"/>
                <w:b/>
                <w:bCs/>
                <w:sz w:val="20"/>
                <w:szCs w:val="20"/>
              </w:rPr>
              <w:t xml:space="preserve">ОГРН </w:t>
            </w:r>
            <w:r>
              <w:fldChar w:fldCharType="begin">
                <w:ffData>
                  <w:name w:val="Bookmark Копия 9"/>
                  <w:enabled/>
                  <w:calcOnExit w:val="0"/>
                  <w:textInput>
                    <w:default w:val="ДоговорыКонтрагентов.Владелец.ВладелецРегистрационныйНомер"/>
                  </w:textInput>
                </w:ffData>
              </w:fldChar>
            </w:r>
            <w:r>
              <w:rPr>
                <w:rFonts w:ascii="Times New Roman" w:hAnsi="Times New Roman" w:cs="Times New Roman"/>
                <w:b/>
                <w:bCs/>
                <w:sz w:val="20"/>
                <w:szCs w:val="20"/>
              </w:rPr>
              <w:instrText xml:space="preserve"> FORMTEXT </w:instrText>
            </w:r>
            <w:r>
              <w:rPr>
                <w:rFonts w:ascii="Times New Roman" w:hAnsi="Times New Roman" w:cs="Times New Roman"/>
                <w:b/>
                <w:bCs/>
                <w:sz w:val="20"/>
                <w:szCs w:val="20"/>
              </w:rPr>
            </w:r>
            <w:r>
              <w:rPr>
                <w:rFonts w:ascii="Times New Roman" w:hAnsi="Times New Roman" w:cs="Times New Roman"/>
                <w:b/>
                <w:bCs/>
                <w:sz w:val="20"/>
                <w:szCs w:val="20"/>
              </w:rPr>
              <w:fldChar w:fldCharType="separate"/>
            </w:r>
            <w:r>
              <w:rPr>
                <w:rFonts w:ascii="Times New Roman" w:hAnsi="Times New Roman" w:cs="Times New Roman"/>
                <w:sz w:val="20"/>
                <w:szCs w:val="20"/>
              </w:rPr>
              <w:t>1021200764331</w:t>
            </w:r>
            <w:r>
              <w:rPr>
                <w:rFonts w:ascii="Times New Roman" w:hAnsi="Times New Roman" w:cs="Times New Roman"/>
                <w:b/>
                <w:bCs/>
                <w:sz w:val="20"/>
                <w:szCs w:val="20"/>
              </w:rPr>
              <w:fldChar w:fldCharType="end"/>
            </w:r>
          </w:p>
          <w:p w14:paraId="65CDC772" w14:textId="77777777" w:rsidR="00476856" w:rsidRDefault="00476856" w:rsidP="00A97DD8">
            <w:pPr>
              <w:rPr>
                <w:sz w:val="20"/>
                <w:szCs w:val="20"/>
              </w:rPr>
            </w:pPr>
            <w:r>
              <w:rPr>
                <w:b/>
                <w:sz w:val="20"/>
                <w:szCs w:val="20"/>
              </w:rPr>
              <w:t>ИНН</w:t>
            </w:r>
            <w:r>
              <w:rPr>
                <w:sz w:val="20"/>
                <w:szCs w:val="20"/>
              </w:rPr>
              <w:t xml:space="preserve"> </w:t>
            </w:r>
            <w:r>
              <w:rPr>
                <w:rFonts w:ascii="Courier New" w:hAnsi="Courier New" w:cs="Courier New"/>
              </w:rPr>
              <w:fldChar w:fldCharType="begin">
                <w:ffData>
                  <w:name w:val="Bookmark Копия 10"/>
                  <w:enabled/>
                  <w:calcOnExit w:val="0"/>
                  <w:textInput>
                    <w:default w:val="ДоговорыКонтрагентов.Владелец.ВладелецИНН"/>
                  </w:textInput>
                </w:ffData>
              </w:fldChar>
            </w:r>
            <w:r>
              <w:rPr>
                <w:sz w:val="20"/>
                <w:szCs w:val="20"/>
              </w:rPr>
              <w:instrText xml:space="preserve"> FORMTEXT </w:instrText>
            </w:r>
            <w:r>
              <w:rPr>
                <w:sz w:val="20"/>
                <w:szCs w:val="20"/>
              </w:rPr>
            </w:r>
            <w:r>
              <w:rPr>
                <w:sz w:val="20"/>
                <w:szCs w:val="20"/>
              </w:rPr>
              <w:fldChar w:fldCharType="separate"/>
            </w:r>
            <w:r>
              <w:rPr>
                <w:sz w:val="20"/>
                <w:szCs w:val="20"/>
              </w:rPr>
              <w:t>1215020390</w:t>
            </w:r>
            <w:r>
              <w:rPr>
                <w:sz w:val="20"/>
                <w:szCs w:val="20"/>
              </w:rPr>
              <w:fldChar w:fldCharType="end"/>
            </w:r>
            <w:r>
              <w:rPr>
                <w:sz w:val="20"/>
                <w:szCs w:val="20"/>
              </w:rPr>
              <w:t xml:space="preserve"> </w:t>
            </w:r>
            <w:r>
              <w:rPr>
                <w:b/>
                <w:sz w:val="20"/>
                <w:szCs w:val="20"/>
              </w:rPr>
              <w:t>КПП</w:t>
            </w:r>
            <w:r>
              <w:rPr>
                <w:sz w:val="20"/>
                <w:szCs w:val="20"/>
              </w:rPr>
              <w:t xml:space="preserve"> </w:t>
            </w:r>
            <w:r>
              <w:rPr>
                <w:rFonts w:ascii="Courier New" w:hAnsi="Courier New" w:cs="Courier New"/>
              </w:rPr>
              <w:fldChar w:fldCharType="begin">
                <w:ffData>
                  <w:name w:val="Bookmark Копия 11"/>
                  <w:enabled/>
                  <w:calcOnExit w:val="0"/>
                  <w:textInput>
                    <w:default w:val="ДоговорыКонтрагентов.Владелец.ВладелецКПП"/>
                  </w:textInput>
                </w:ffData>
              </w:fldChar>
            </w:r>
            <w:r>
              <w:rPr>
                <w:sz w:val="20"/>
                <w:szCs w:val="20"/>
              </w:rPr>
              <w:instrText xml:space="preserve"> FORMTEXT </w:instrText>
            </w:r>
            <w:r>
              <w:rPr>
                <w:sz w:val="20"/>
                <w:szCs w:val="20"/>
              </w:rPr>
            </w:r>
            <w:r>
              <w:rPr>
                <w:sz w:val="20"/>
                <w:szCs w:val="20"/>
              </w:rPr>
              <w:fldChar w:fldCharType="separate"/>
            </w:r>
            <w:r>
              <w:rPr>
                <w:sz w:val="20"/>
                <w:szCs w:val="20"/>
              </w:rPr>
              <w:t>121501001</w:t>
            </w:r>
            <w:r>
              <w:rPr>
                <w:sz w:val="20"/>
                <w:szCs w:val="20"/>
              </w:rPr>
              <w:fldChar w:fldCharType="end"/>
            </w:r>
          </w:p>
          <w:p w14:paraId="2269518F" w14:textId="77777777" w:rsidR="00476856" w:rsidRDefault="00476856" w:rsidP="00A97DD8">
            <w:pPr>
              <w:pStyle w:val="affffff3"/>
              <w:shd w:val="clear" w:color="auto" w:fill="auto"/>
              <w:spacing w:line="240" w:lineRule="auto"/>
              <w:jc w:val="left"/>
              <w:rPr>
                <w:rFonts w:ascii="Times New Roman" w:hAnsi="Times New Roman" w:cs="Times New Roman"/>
                <w:b/>
                <w:bCs/>
                <w:sz w:val="20"/>
                <w:szCs w:val="20"/>
              </w:rPr>
            </w:pPr>
            <w:r>
              <w:rPr>
                <w:rFonts w:ascii="Times New Roman" w:hAnsi="Times New Roman" w:cs="Times New Roman"/>
                <w:b/>
                <w:bCs/>
                <w:sz w:val="20"/>
                <w:szCs w:val="20"/>
              </w:rPr>
              <w:t>Банковские реквизиты:</w:t>
            </w:r>
          </w:p>
          <w:p w14:paraId="3D6A9911" w14:textId="77777777" w:rsidR="00476856" w:rsidRDefault="00476856" w:rsidP="00A97DD8">
            <w:pPr>
              <w:rPr>
                <w:sz w:val="20"/>
                <w:szCs w:val="20"/>
              </w:rPr>
            </w:pPr>
            <w:r>
              <w:rPr>
                <w:b/>
                <w:bCs/>
                <w:sz w:val="20"/>
                <w:szCs w:val="20"/>
              </w:rPr>
              <w:t xml:space="preserve">р/с </w:t>
            </w:r>
            <w:r>
              <w:rPr>
                <w:rFonts w:ascii="Courier New" w:hAnsi="Courier New" w:cs="Courier New"/>
              </w:rPr>
              <w:fldChar w:fldCharType="begin">
                <w:ffData>
                  <w:name w:val="Bookmark Копия 12"/>
                  <w:enabled/>
                  <w:calcOnExit w:val="0"/>
                  <w:textInput>
                    <w:default w:val="ДоговорыКонтрагентов.Владелец.ВладелецБанковскийСчетПоУмолчаниюПодробно.ВладелецБанковскийСчетПоУмолчаниюНомерСчета"/>
                  </w:textInput>
                </w:ffData>
              </w:fldChar>
            </w:r>
            <w:r>
              <w:rPr>
                <w:b/>
                <w:bCs/>
                <w:sz w:val="20"/>
                <w:szCs w:val="20"/>
              </w:rPr>
              <w:instrText xml:space="preserve"> FORMTEXT </w:instrText>
            </w:r>
            <w:r>
              <w:rPr>
                <w:b/>
                <w:bCs/>
                <w:sz w:val="20"/>
                <w:szCs w:val="20"/>
              </w:rPr>
            </w:r>
            <w:r>
              <w:rPr>
                <w:b/>
                <w:bCs/>
                <w:sz w:val="20"/>
                <w:szCs w:val="20"/>
              </w:rPr>
              <w:fldChar w:fldCharType="separate"/>
            </w:r>
            <w:r>
              <w:rPr>
                <w:sz w:val="20"/>
                <w:szCs w:val="20"/>
              </w:rPr>
              <w:t>40702810300000050227</w:t>
            </w:r>
            <w:r>
              <w:rPr>
                <w:b/>
                <w:bCs/>
                <w:sz w:val="20"/>
                <w:szCs w:val="20"/>
              </w:rPr>
              <w:fldChar w:fldCharType="end"/>
            </w:r>
            <w:r>
              <w:rPr>
                <w:sz w:val="20"/>
                <w:szCs w:val="20"/>
              </w:rPr>
              <w:t xml:space="preserve"> в </w:t>
            </w:r>
            <w:r>
              <w:rPr>
                <w:rFonts w:ascii="Courier New" w:hAnsi="Courier New" w:cs="Courier New"/>
              </w:rPr>
              <w:fldChar w:fldCharType="begin">
                <w:ffData>
                  <w:name w:val="Bookmark Копия 13"/>
                  <w:enabled/>
                  <w:calcOnExit w:val="0"/>
                  <w:textInput>
                    <w:default w:val="ДоговорыКонтрагентов.Владелец.ВладелецБанковскийСчетПоУмолчаниюПодробно.ВладелецБанковскийСчетПоУмолчаниюБанкНаименование"/>
                  </w:textInput>
                </w:ffData>
              </w:fldChar>
            </w:r>
            <w:r>
              <w:rPr>
                <w:sz w:val="20"/>
                <w:szCs w:val="20"/>
              </w:rPr>
              <w:instrText xml:space="preserve"> FORMTEXT </w:instrText>
            </w:r>
            <w:r>
              <w:rPr>
                <w:sz w:val="20"/>
                <w:szCs w:val="20"/>
              </w:rPr>
            </w:r>
            <w:r>
              <w:rPr>
                <w:sz w:val="20"/>
                <w:szCs w:val="20"/>
              </w:rPr>
              <w:fldChar w:fldCharType="separate"/>
            </w:r>
            <w:r>
              <w:rPr>
                <w:sz w:val="20"/>
                <w:szCs w:val="20"/>
              </w:rPr>
              <w:t>БАНК ГПБ (АО)</w:t>
            </w:r>
            <w:r>
              <w:rPr>
                <w:sz w:val="20"/>
                <w:szCs w:val="20"/>
              </w:rPr>
              <w:fldChar w:fldCharType="end"/>
            </w:r>
          </w:p>
          <w:p w14:paraId="3D7EEAE8" w14:textId="77777777" w:rsidR="00476856" w:rsidRDefault="00476856" w:rsidP="00A97DD8">
            <w:pPr>
              <w:rPr>
                <w:sz w:val="20"/>
                <w:szCs w:val="20"/>
              </w:rPr>
            </w:pPr>
            <w:r>
              <w:rPr>
                <w:b/>
                <w:bCs/>
                <w:sz w:val="20"/>
                <w:szCs w:val="20"/>
              </w:rPr>
              <w:t xml:space="preserve">к/с </w:t>
            </w:r>
            <w:r>
              <w:rPr>
                <w:rFonts w:ascii="Courier New" w:hAnsi="Courier New" w:cs="Courier New"/>
              </w:rPr>
              <w:fldChar w:fldCharType="begin">
                <w:ffData>
                  <w:name w:val="Bookmark Копия 14"/>
                  <w:enabled/>
                  <w:calcOnExit w:val="0"/>
                  <w:textInput>
                    <w:default w:val="ДоговорыКонтрагентов.Владелец.ВладелецБанковскийСчетПоУмолчаниюПодробно.ВладелецБанковскийСчетПоУмолчаниюБанкКоррСчет"/>
                  </w:textInput>
                </w:ffData>
              </w:fldChar>
            </w:r>
            <w:r>
              <w:rPr>
                <w:b/>
                <w:bCs/>
                <w:sz w:val="20"/>
                <w:szCs w:val="20"/>
              </w:rPr>
              <w:instrText xml:space="preserve"> FORMTEXT </w:instrText>
            </w:r>
            <w:r>
              <w:rPr>
                <w:b/>
                <w:bCs/>
                <w:sz w:val="20"/>
                <w:szCs w:val="20"/>
              </w:rPr>
            </w:r>
            <w:r>
              <w:rPr>
                <w:b/>
                <w:bCs/>
                <w:sz w:val="20"/>
                <w:szCs w:val="20"/>
              </w:rPr>
              <w:fldChar w:fldCharType="separate"/>
            </w:r>
            <w:r>
              <w:rPr>
                <w:sz w:val="20"/>
                <w:szCs w:val="20"/>
              </w:rPr>
              <w:t>30101810200000000823</w:t>
            </w:r>
            <w:r>
              <w:rPr>
                <w:b/>
                <w:bCs/>
                <w:sz w:val="20"/>
                <w:szCs w:val="20"/>
              </w:rPr>
              <w:fldChar w:fldCharType="end"/>
            </w:r>
          </w:p>
          <w:p w14:paraId="490695EE" w14:textId="77777777" w:rsidR="00476856" w:rsidRDefault="00476856" w:rsidP="00A97DD8">
            <w:pPr>
              <w:rPr>
                <w:sz w:val="20"/>
                <w:szCs w:val="20"/>
              </w:rPr>
            </w:pPr>
            <w:r>
              <w:rPr>
                <w:b/>
                <w:sz w:val="20"/>
                <w:szCs w:val="20"/>
              </w:rPr>
              <w:t>БИК</w:t>
            </w:r>
            <w:r>
              <w:rPr>
                <w:sz w:val="20"/>
                <w:szCs w:val="20"/>
              </w:rPr>
              <w:t xml:space="preserve">  </w:t>
            </w:r>
            <w:r>
              <w:rPr>
                <w:rFonts w:ascii="Courier New" w:hAnsi="Courier New" w:cs="Courier New"/>
              </w:rPr>
              <w:fldChar w:fldCharType="begin">
                <w:ffData>
                  <w:name w:val="Bookmark Копия 15"/>
                  <w:enabled/>
                  <w:calcOnExit w:val="0"/>
                  <w:textInput>
                    <w:default w:val="ДоговорыКонтрагентов.Владелец.ВладелецБанковскийСчетПоУмолчаниюПодробно.ВладелецБанковскийСчетПоУмолчаниюБанкКод"/>
                  </w:textInput>
                </w:ffData>
              </w:fldChar>
            </w:r>
            <w:r>
              <w:rPr>
                <w:sz w:val="20"/>
                <w:szCs w:val="20"/>
              </w:rPr>
              <w:instrText xml:space="preserve"> FORMTEXT </w:instrText>
            </w:r>
            <w:r>
              <w:rPr>
                <w:sz w:val="20"/>
                <w:szCs w:val="20"/>
              </w:rPr>
            </w:r>
            <w:r>
              <w:rPr>
                <w:sz w:val="20"/>
                <w:szCs w:val="20"/>
              </w:rPr>
              <w:fldChar w:fldCharType="separate"/>
            </w:r>
            <w:r>
              <w:rPr>
                <w:sz w:val="20"/>
                <w:szCs w:val="20"/>
              </w:rPr>
              <w:t>044525823</w:t>
            </w:r>
            <w:r>
              <w:rPr>
                <w:sz w:val="20"/>
                <w:szCs w:val="20"/>
              </w:rPr>
              <w:fldChar w:fldCharType="end"/>
            </w:r>
          </w:p>
          <w:p w14:paraId="1CB2A886" w14:textId="77777777" w:rsidR="00476856" w:rsidRDefault="00476856" w:rsidP="00A97DD8">
            <w:pPr>
              <w:tabs>
                <w:tab w:val="left" w:pos="480"/>
              </w:tabs>
            </w:pPr>
            <w:r>
              <w:rPr>
                <w:sz w:val="20"/>
                <w:szCs w:val="20"/>
              </w:rPr>
              <w:t>тел.: (8362) 41-84-21</w:t>
            </w:r>
          </w:p>
          <w:p w14:paraId="0CF7E716" w14:textId="77777777" w:rsidR="00476856" w:rsidRPr="00BB2E82" w:rsidRDefault="00476856" w:rsidP="00A97DD8">
            <w:pPr>
              <w:pStyle w:val="affffff3"/>
              <w:shd w:val="clear" w:color="auto" w:fill="auto"/>
              <w:spacing w:after="100" w:line="240" w:lineRule="auto"/>
              <w:jc w:val="left"/>
              <w:rPr>
                <w:rFonts w:ascii="Times New Roman" w:hAnsi="Times New Roman" w:cs="Times New Roman"/>
                <w:sz w:val="20"/>
                <w:szCs w:val="20"/>
              </w:rPr>
            </w:pPr>
            <w:r w:rsidRPr="00BB2E8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en-US"/>
              </w:rPr>
              <w:t>e</w:t>
            </w:r>
            <w:r w:rsidRPr="00BB2E82">
              <w:rPr>
                <w:rFonts w:ascii="Times New Roman" w:eastAsia="Times New Roman" w:hAnsi="Times New Roman" w:cs="Times New Roman"/>
                <w:sz w:val="20"/>
                <w:szCs w:val="20"/>
              </w:rPr>
              <w:t>-</w:t>
            </w:r>
            <w:r>
              <w:rPr>
                <w:rFonts w:ascii="Times New Roman" w:eastAsia="Times New Roman" w:hAnsi="Times New Roman" w:cs="Times New Roman"/>
                <w:sz w:val="20"/>
                <w:szCs w:val="20"/>
                <w:lang w:val="en-US"/>
              </w:rPr>
              <w:t>mail</w:t>
            </w:r>
            <w:r w:rsidRPr="00BB2E82">
              <w:rPr>
                <w:rFonts w:ascii="Times New Roman" w:eastAsia="Times New Roman" w:hAnsi="Times New Roman" w:cs="Times New Roman"/>
                <w:sz w:val="20"/>
                <w:szCs w:val="20"/>
              </w:rPr>
              <w:t xml:space="preserve">: </w:t>
            </w:r>
            <w:proofErr w:type="spellStart"/>
            <w:r w:rsidRPr="00BB2E82">
              <w:rPr>
                <w:rFonts w:ascii="Times New Roman" w:eastAsia="Times New Roman" w:hAnsi="Times New Roman" w:cs="Times New Roman"/>
                <w:sz w:val="20"/>
                <w:szCs w:val="20"/>
                <w:lang w:val="en-US"/>
              </w:rPr>
              <w:t>atu</w:t>
            </w:r>
            <w:proofErr w:type="spellEnd"/>
            <w:r w:rsidRPr="00BB2E82">
              <w:rPr>
                <w:rFonts w:ascii="Times New Roman" w:eastAsia="Times New Roman" w:hAnsi="Times New Roman" w:cs="Times New Roman"/>
                <w:sz w:val="20"/>
                <w:szCs w:val="20"/>
              </w:rPr>
              <w:t>@</w:t>
            </w:r>
            <w:proofErr w:type="spellStart"/>
            <w:r w:rsidRPr="00BB2E82">
              <w:rPr>
                <w:rFonts w:ascii="Times New Roman" w:eastAsia="Times New Roman" w:hAnsi="Times New Roman" w:cs="Times New Roman"/>
                <w:sz w:val="20"/>
                <w:szCs w:val="20"/>
                <w:lang w:val="en-US"/>
              </w:rPr>
              <w:t>vod</w:t>
            </w:r>
            <w:proofErr w:type="spellEnd"/>
            <w:r w:rsidRPr="00BB2E82">
              <w:rPr>
                <w:rFonts w:ascii="Times New Roman" w:eastAsia="Times New Roman" w:hAnsi="Times New Roman" w:cs="Times New Roman"/>
                <w:sz w:val="20"/>
                <w:szCs w:val="20"/>
              </w:rPr>
              <w:t>12.</w:t>
            </w:r>
            <w:proofErr w:type="spellStart"/>
            <w:r w:rsidRPr="00BB2E82">
              <w:rPr>
                <w:rFonts w:ascii="Times New Roman" w:eastAsia="Times New Roman" w:hAnsi="Times New Roman" w:cs="Times New Roman"/>
                <w:sz w:val="20"/>
                <w:szCs w:val="20"/>
                <w:lang w:val="en-US"/>
              </w:rPr>
              <w:t>ru</w:t>
            </w:r>
            <w:proofErr w:type="spellEnd"/>
          </w:p>
          <w:p w14:paraId="1D68F8A2" w14:textId="77777777" w:rsidR="00476856" w:rsidRDefault="00476856" w:rsidP="00A97DD8">
            <w:pPr>
              <w:rPr>
                <w:sz w:val="20"/>
                <w:szCs w:val="20"/>
              </w:rPr>
            </w:pPr>
          </w:p>
          <w:p w14:paraId="5F1716D2" w14:textId="77777777" w:rsidR="00476856" w:rsidRDefault="00476856" w:rsidP="00A97DD8">
            <w:pPr>
              <w:pStyle w:val="affffff3"/>
              <w:shd w:val="clear" w:color="auto" w:fill="auto"/>
              <w:spacing w:after="100" w:line="240" w:lineRule="auto"/>
              <w:jc w:val="left"/>
              <w:rPr>
                <w:rFonts w:ascii="Times New Roman" w:hAnsi="Times New Roman" w:cs="Times New Roman"/>
                <w:sz w:val="20"/>
                <w:szCs w:val="20"/>
              </w:rPr>
            </w:pPr>
          </w:p>
          <w:p w14:paraId="13D36A6E" w14:textId="77777777" w:rsidR="00476856" w:rsidRDefault="00476856" w:rsidP="00A97DD8">
            <w:pPr>
              <w:pStyle w:val="affffff3"/>
              <w:shd w:val="clear" w:color="auto" w:fill="auto"/>
              <w:spacing w:after="100" w:line="240" w:lineRule="auto"/>
              <w:jc w:val="left"/>
              <w:rPr>
                <w:rFonts w:ascii="Times New Roman" w:hAnsi="Times New Roman" w:cs="Times New Roman"/>
                <w:sz w:val="20"/>
                <w:szCs w:val="20"/>
              </w:rPr>
            </w:pPr>
          </w:p>
          <w:p w14:paraId="30A6C645" w14:textId="77777777" w:rsidR="00476856" w:rsidRDefault="00476856" w:rsidP="00A97DD8">
            <w:pPr>
              <w:pStyle w:val="1ff4"/>
              <w:shd w:val="clear" w:color="auto" w:fill="FFFFFF"/>
              <w:spacing w:before="280" w:after="202" w:afterAutospacing="0"/>
              <w:rPr>
                <w:sz w:val="20"/>
                <w:szCs w:val="20"/>
              </w:rPr>
            </w:pPr>
          </w:p>
        </w:tc>
        <w:tc>
          <w:tcPr>
            <w:tcW w:w="127" w:type="dxa"/>
            <w:shd w:val="clear" w:color="auto" w:fill="FFFFFF"/>
            <w:vAlign w:val="center"/>
          </w:tcPr>
          <w:p w14:paraId="09110369" w14:textId="77777777" w:rsidR="00476856" w:rsidRDefault="00476856" w:rsidP="00A97DD8">
            <w:pPr>
              <w:pStyle w:val="affffff3"/>
              <w:shd w:val="clear" w:color="auto" w:fill="auto"/>
              <w:spacing w:line="240" w:lineRule="auto"/>
              <w:jc w:val="left"/>
              <w:rPr>
                <w:rFonts w:ascii="Times New Roman" w:hAnsi="Times New Roman" w:cs="Times New Roman"/>
                <w:sz w:val="20"/>
                <w:szCs w:val="20"/>
              </w:rPr>
            </w:pPr>
          </w:p>
        </w:tc>
        <w:tc>
          <w:tcPr>
            <w:tcW w:w="4797" w:type="dxa"/>
            <w:shd w:val="clear" w:color="auto" w:fill="FFFFFF"/>
          </w:tcPr>
          <w:p w14:paraId="216D79B4" w14:textId="77777777" w:rsidR="00476856" w:rsidRDefault="00476856" w:rsidP="00A97DD8">
            <w:pPr>
              <w:pStyle w:val="affffff3"/>
              <w:shd w:val="clear" w:color="auto" w:fill="auto"/>
              <w:spacing w:line="240" w:lineRule="auto"/>
              <w:rPr>
                <w:rFonts w:ascii="Times New Roman" w:hAnsi="Times New Roman" w:cs="Times New Roman"/>
                <w:b/>
                <w:bCs/>
                <w:sz w:val="20"/>
                <w:szCs w:val="20"/>
              </w:rPr>
            </w:pPr>
          </w:p>
          <w:p w14:paraId="39B3EA85" w14:textId="52EA36B1" w:rsidR="00CE625D" w:rsidRDefault="00CE625D" w:rsidP="00A97DD8">
            <w:pPr>
              <w:pStyle w:val="affffff3"/>
              <w:shd w:val="clear" w:color="auto" w:fill="auto"/>
              <w:spacing w:line="240" w:lineRule="auto"/>
              <w:rPr>
                <w:rFonts w:ascii="Times New Roman" w:hAnsi="Times New Roman" w:cs="Times New Roman"/>
                <w:sz w:val="20"/>
                <w:szCs w:val="20"/>
              </w:rPr>
            </w:pPr>
          </w:p>
        </w:tc>
      </w:tr>
      <w:tr w:rsidR="00476856" w14:paraId="4F268152" w14:textId="77777777" w:rsidTr="00A97DD8">
        <w:trPr>
          <w:trHeight w:hRule="exact" w:val="1515"/>
          <w:jc w:val="center"/>
        </w:trPr>
        <w:tc>
          <w:tcPr>
            <w:tcW w:w="4678" w:type="dxa"/>
            <w:shd w:val="clear" w:color="auto" w:fill="FFFFFF"/>
          </w:tcPr>
          <w:p w14:paraId="42B47A87" w14:textId="44B23C20"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567CB3D8" w14:textId="77777777" w:rsidR="00CE625D" w:rsidRDefault="00CE625D" w:rsidP="00A97DD8">
            <w:pPr>
              <w:pStyle w:val="affffff3"/>
              <w:shd w:val="clear" w:color="auto" w:fill="auto"/>
              <w:spacing w:before="120" w:after="120" w:line="240" w:lineRule="auto"/>
              <w:jc w:val="left"/>
              <w:rPr>
                <w:rFonts w:ascii="Times New Roman" w:hAnsi="Times New Roman" w:cs="Times New Roman"/>
                <w:b/>
                <w:bCs/>
                <w:sz w:val="20"/>
                <w:szCs w:val="20"/>
              </w:rPr>
            </w:pPr>
          </w:p>
          <w:p w14:paraId="20CD57AC"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00A93808" w14:textId="6767255A" w:rsidR="00476856" w:rsidRDefault="00476856" w:rsidP="00A97DD8">
            <w:pPr>
              <w:pStyle w:val="affffff3"/>
              <w:shd w:val="clear" w:color="auto" w:fill="auto"/>
              <w:spacing w:before="120" w:after="120" w:line="240" w:lineRule="auto"/>
              <w:rPr>
                <w:rFonts w:ascii="Times New Roman" w:hAnsi="Times New Roman" w:cs="Times New Roman"/>
                <w:b/>
                <w:bCs/>
                <w:sz w:val="20"/>
                <w:szCs w:val="20"/>
              </w:rPr>
            </w:pPr>
            <w:r>
              <w:rPr>
                <w:rFonts w:ascii="Times New Roman" w:hAnsi="Times New Roman" w:cs="Times New Roman"/>
                <w:b/>
                <w:bCs/>
                <w:sz w:val="20"/>
                <w:szCs w:val="20"/>
              </w:rPr>
              <w:t>_________________________/</w:t>
            </w:r>
          </w:p>
          <w:p w14:paraId="76D73683"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395334DB"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481F7EEA"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tc>
        <w:tc>
          <w:tcPr>
            <w:tcW w:w="127" w:type="dxa"/>
            <w:shd w:val="clear" w:color="auto" w:fill="FFFFFF"/>
            <w:vAlign w:val="center"/>
          </w:tcPr>
          <w:p w14:paraId="7B54AA2D" w14:textId="77777777" w:rsidR="00476856" w:rsidRPr="00A25FEF" w:rsidRDefault="00476856" w:rsidP="00A97DD8">
            <w:pPr>
              <w:pStyle w:val="affffff3"/>
              <w:shd w:val="clear" w:color="auto" w:fill="auto"/>
              <w:spacing w:line="240" w:lineRule="auto"/>
              <w:jc w:val="left"/>
              <w:rPr>
                <w:rFonts w:ascii="Times New Roman" w:hAnsi="Times New Roman" w:cs="Times New Roman"/>
                <w:sz w:val="20"/>
                <w:szCs w:val="20"/>
              </w:rPr>
            </w:pPr>
          </w:p>
        </w:tc>
        <w:tc>
          <w:tcPr>
            <w:tcW w:w="4797" w:type="dxa"/>
            <w:shd w:val="clear" w:color="auto" w:fill="FFFFFF"/>
          </w:tcPr>
          <w:p w14:paraId="7A117203" w14:textId="29922A22"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0A4FCC10"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325435BD"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639E68C7" w14:textId="7B10E713" w:rsidR="00476856" w:rsidRDefault="00476856" w:rsidP="00A97DD8">
            <w:pPr>
              <w:pStyle w:val="affffff3"/>
              <w:shd w:val="clear" w:color="auto" w:fill="auto"/>
              <w:spacing w:before="120" w:after="120" w:line="240" w:lineRule="auto"/>
              <w:rPr>
                <w:rFonts w:ascii="Times New Roman" w:hAnsi="Times New Roman" w:cs="Times New Roman"/>
                <w:b/>
                <w:bCs/>
                <w:sz w:val="20"/>
                <w:szCs w:val="20"/>
              </w:rPr>
            </w:pPr>
            <w:r>
              <w:rPr>
                <w:rFonts w:ascii="Times New Roman" w:hAnsi="Times New Roman" w:cs="Times New Roman"/>
                <w:b/>
                <w:bCs/>
                <w:sz w:val="20"/>
                <w:szCs w:val="20"/>
              </w:rPr>
              <w:t xml:space="preserve">____________________/ </w:t>
            </w:r>
          </w:p>
        </w:tc>
      </w:tr>
    </w:tbl>
    <w:p w14:paraId="133BF744" w14:textId="77777777" w:rsidR="00476856" w:rsidRDefault="00476856" w:rsidP="00476856">
      <w:pPr>
        <w:spacing w:after="226"/>
        <w:rPr>
          <w:sz w:val="20"/>
          <w:szCs w:val="20"/>
        </w:rPr>
      </w:pPr>
    </w:p>
    <w:p w14:paraId="7E89A253" w14:textId="5FEE2986" w:rsidR="00476856" w:rsidRDefault="00476856" w:rsidP="00476856">
      <w:pPr>
        <w:rPr>
          <w:sz w:val="20"/>
          <w:szCs w:val="20"/>
        </w:rPr>
        <w:sectPr w:rsidR="00476856" w:rsidSect="00476856">
          <w:headerReference w:type="even" r:id="rId12"/>
          <w:headerReference w:type="default" r:id="rId13"/>
          <w:headerReference w:type="first" r:id="rId14"/>
          <w:pgSz w:w="11906" w:h="16838"/>
          <w:pgMar w:top="567" w:right="446" w:bottom="1518" w:left="1208" w:header="0" w:footer="0" w:gutter="0"/>
          <w:pgNumType w:start="1"/>
          <w:cols w:space="720"/>
          <w:formProt w:val="0"/>
          <w:docGrid w:linePitch="360"/>
        </w:sectPr>
      </w:pPr>
      <w:r>
        <w:rPr>
          <w:rFonts w:ascii="Courier New" w:hAnsi="Courier New" w:cs="Courier New"/>
          <w:noProof/>
        </w:rPr>
        <mc:AlternateContent>
          <mc:Choice Requires="wps">
            <w:drawing>
              <wp:anchor distT="0" distB="0" distL="114300" distR="114300" simplePos="0" relativeHeight="251658240" behindDoc="0" locked="0" layoutInCell="0" allowOverlap="1" wp14:anchorId="198A5887" wp14:editId="2ECBEA74">
                <wp:simplePos x="0" y="0"/>
                <wp:positionH relativeFrom="page">
                  <wp:posOffset>826770</wp:posOffset>
                </wp:positionH>
                <wp:positionV relativeFrom="paragraph">
                  <wp:posOffset>1435735</wp:posOffset>
                </wp:positionV>
                <wp:extent cx="2527935" cy="184785"/>
                <wp:effectExtent l="0" t="0" r="0" b="0"/>
                <wp:wrapNone/>
                <wp:docPr id="915115815" name="Полилиния: фигура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7935" cy="184785"/>
                        </a:xfrm>
                        <a:custGeom>
                          <a:avLst/>
                          <a:gdLst>
                            <a:gd name="T0" fmla="*/ 0 w 1000"/>
                            <a:gd name="T1" fmla="*/ 0 h 1000"/>
                            <a:gd name="T2" fmla="*/ -127 w 1000"/>
                            <a:gd name="T3" fmla="*/ 0 h 1000"/>
                            <a:gd name="T4" fmla="*/ -127 w 1000"/>
                            <a:gd name="T5" fmla="*/ -127 h 1000"/>
                            <a:gd name="T6" fmla="*/ 0 w 1000"/>
                            <a:gd name="T7" fmla="*/ -127 h 1000"/>
                          </a:gdLst>
                          <a:ahLst/>
                          <a:cxnLst>
                            <a:cxn ang="0">
                              <a:pos x="T0" y="T1"/>
                            </a:cxn>
                            <a:cxn ang="0">
                              <a:pos x="T2" y="T3"/>
                            </a:cxn>
                            <a:cxn ang="0">
                              <a:pos x="T4" y="T5"/>
                            </a:cxn>
                            <a:cxn ang="0">
                              <a:pos x="T6" y="T7"/>
                            </a:cxn>
                          </a:cxnLst>
                          <a:rect l="0" t="0" r="r" b="b"/>
                          <a:pathLst>
                            <a:path w="1000" h="1000">
                              <a:moveTo>
                                <a:pt x="0" y="0"/>
                              </a:moveTo>
                              <a:lnTo>
                                <a:pt x="-127" y="0"/>
                              </a:lnTo>
                              <a:lnTo>
                                <a:pt x="-127" y="-127"/>
                              </a:lnTo>
                              <a:lnTo>
                                <a:pt x="0" y="-127"/>
                              </a:lnTo>
                              <a:close/>
                            </a:path>
                          </a:pathLst>
                        </a:custGeom>
                        <a:noFill/>
                        <a:ln>
                          <a:noFill/>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C4BDA40" id="Полилиния: фигура 1" o:spid="_x0000_s1026" style="position:absolute;margin-left:65.1pt;margin-top:113.05pt;width:199.05pt;height:14.55pt;z-index:251658240;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" o:allowincell="f" path="m,l-127,r,-127l,-127,,xe" filled="f" stroked="f">
                <v:path arrowok="t" o:connecttype="custom" o:connectlocs="0,0;-321048,0;-321048,-23468;0,-23468" o:connectangles="0,0,0,0"/>
                <w10:wrap anchorx="page"/>
              </v:shape>
            </w:pict>
          </mc:Fallback>
        </mc:AlternateContent>
      </w:r>
    </w:p>
    <w:p w14:paraId="3F54807C" w14:textId="77777777" w:rsidR="00CE625D" w:rsidRDefault="00476856" w:rsidP="00CE625D">
      <w:pPr>
        <w:pStyle w:val="2f1"/>
        <w:shd w:val="clear" w:color="auto" w:fill="auto"/>
        <w:ind w:right="1133"/>
        <w:jc w:val="right"/>
        <w:rPr>
          <w:rFonts w:eastAsia="Arial"/>
        </w:rPr>
      </w:pPr>
      <w:r>
        <w:rPr>
          <w:rFonts w:eastAsia="Arial"/>
        </w:rPr>
        <w:lastRenderedPageBreak/>
        <w:t xml:space="preserve">Приложение № 2 </w:t>
      </w:r>
    </w:p>
    <w:p w14:paraId="3BB7ECC9" w14:textId="77777777" w:rsidR="00CE625D" w:rsidRDefault="00476856" w:rsidP="00CE625D">
      <w:pPr>
        <w:pStyle w:val="2f1"/>
        <w:shd w:val="clear" w:color="auto" w:fill="auto"/>
        <w:ind w:right="1133"/>
        <w:jc w:val="right"/>
        <w:rPr>
          <w:b/>
          <w:bCs/>
        </w:rPr>
      </w:pPr>
      <w:r>
        <w:rPr>
          <w:rFonts w:eastAsia="Arial"/>
        </w:rPr>
        <w:t xml:space="preserve">к договору оказания сервисных услуг </w:t>
      </w:r>
      <w:r>
        <w:rPr>
          <w:rFonts w:ascii="Courier New" w:hAnsi="Courier New" w:cs="Courier New"/>
          <w:sz w:val="24"/>
          <w:szCs w:val="24"/>
        </w:rPr>
        <w:t xml:space="preserve">         </w:t>
      </w:r>
      <w:r>
        <w:rPr>
          <w:b/>
          <w:bCs/>
        </w:rPr>
        <w:t xml:space="preserve"> </w:t>
      </w:r>
    </w:p>
    <w:p w14:paraId="012533F5" w14:textId="27D1EE83" w:rsidR="00476856" w:rsidRPr="00003735" w:rsidRDefault="00476856" w:rsidP="00CE625D">
      <w:pPr>
        <w:pStyle w:val="2f1"/>
        <w:shd w:val="clear" w:color="auto" w:fill="auto"/>
        <w:ind w:right="1133"/>
        <w:jc w:val="right"/>
      </w:pPr>
      <w:r>
        <w:rPr>
          <w:rFonts w:eastAsia="Arial"/>
        </w:rPr>
        <w:t xml:space="preserve">от </w:t>
      </w:r>
      <w:proofErr w:type="gramStart"/>
      <w:r>
        <w:rPr>
          <w:rFonts w:eastAsia="Arial"/>
        </w:rPr>
        <w:t xml:space="preserve">«  </w:t>
      </w:r>
      <w:proofErr w:type="gramEnd"/>
      <w:r>
        <w:rPr>
          <w:rFonts w:eastAsia="Arial"/>
        </w:rPr>
        <w:t xml:space="preserve">          »                       2025 г</w:t>
      </w:r>
    </w:p>
    <w:p w14:paraId="0B46DD67" w14:textId="77777777" w:rsidR="00476856" w:rsidRDefault="00476856" w:rsidP="00CE625D">
      <w:pPr>
        <w:ind w:right="1133"/>
        <w:rPr>
          <w:sz w:val="20"/>
          <w:szCs w:val="20"/>
        </w:rPr>
      </w:pPr>
    </w:p>
    <w:p w14:paraId="38A87004" w14:textId="77777777" w:rsidR="00476856" w:rsidRDefault="00476856" w:rsidP="00476856">
      <w:pPr>
        <w:sectPr w:rsidR="00476856" w:rsidSect="00476856">
          <w:headerReference w:type="even" r:id="rId15"/>
          <w:headerReference w:type="default" r:id="rId16"/>
          <w:headerReference w:type="first" r:id="rId17"/>
          <w:pgSz w:w="11906" w:h="16838"/>
          <w:pgMar w:top="709" w:right="0" w:bottom="2616" w:left="0" w:header="0" w:footer="0" w:gutter="0"/>
          <w:cols w:space="720"/>
          <w:formProt w:val="0"/>
          <w:docGrid w:linePitch="360"/>
        </w:sectPr>
      </w:pPr>
      <w:r>
        <w:t xml:space="preserve">  </w:t>
      </w:r>
    </w:p>
    <w:p w14:paraId="30DE2641" w14:textId="77777777" w:rsidR="00476856" w:rsidRDefault="00476856" w:rsidP="00476856">
      <w:pPr>
        <w:pStyle w:val="1ff2"/>
        <w:shd w:val="clear" w:color="auto" w:fill="auto"/>
        <w:tabs>
          <w:tab w:val="left" w:leader="underscore" w:pos="5617"/>
          <w:tab w:val="left" w:leader="underscore" w:pos="7543"/>
          <w:tab w:val="left" w:leader="underscore" w:pos="8428"/>
        </w:tabs>
        <w:spacing w:after="560" w:line="240" w:lineRule="auto"/>
        <w:ind w:left="1520"/>
        <w:jc w:val="center"/>
        <w:rPr>
          <w:rFonts w:ascii="Times New Roman" w:hAnsi="Times New Roman" w:cs="Times New Roman"/>
          <w:b/>
          <w:bCs/>
          <w:sz w:val="20"/>
          <w:szCs w:val="20"/>
        </w:rPr>
      </w:pPr>
      <w:r>
        <w:rPr>
          <w:rFonts w:ascii="Times New Roman" w:hAnsi="Times New Roman" w:cs="Times New Roman"/>
          <w:b/>
          <w:bCs/>
          <w:sz w:val="20"/>
          <w:szCs w:val="20"/>
        </w:rPr>
        <w:t>ЗАЯВКА НА ОКАЗАНИЕ УСЛУГ от «___</w:t>
      </w:r>
      <w:proofErr w:type="gramStart"/>
      <w:r>
        <w:rPr>
          <w:rFonts w:ascii="Times New Roman" w:hAnsi="Times New Roman" w:cs="Times New Roman"/>
          <w:b/>
          <w:bCs/>
          <w:sz w:val="20"/>
          <w:szCs w:val="20"/>
        </w:rPr>
        <w:t xml:space="preserve">_»   </w:t>
      </w:r>
      <w:proofErr w:type="gramEnd"/>
      <w:r>
        <w:rPr>
          <w:rFonts w:ascii="Times New Roman" w:hAnsi="Times New Roman" w:cs="Times New Roman"/>
          <w:b/>
          <w:bCs/>
          <w:sz w:val="20"/>
          <w:szCs w:val="20"/>
        </w:rPr>
        <w:t xml:space="preserve"> ____________ 202_ г.</w:t>
      </w:r>
    </w:p>
    <w:p w14:paraId="556E50D9" w14:textId="77777777" w:rsidR="00476856" w:rsidRDefault="00476856" w:rsidP="00476856">
      <w:pPr>
        <w:pStyle w:val="1ff2"/>
        <w:shd w:val="clear" w:color="auto" w:fill="auto"/>
        <w:spacing w:after="300" w:line="240" w:lineRule="auto"/>
        <w:ind w:left="1840" w:firstLine="1421"/>
        <w:jc w:val="left"/>
        <w:rPr>
          <w:rFonts w:ascii="Times New Roman" w:hAnsi="Times New Roman" w:cs="Times New Roman"/>
          <w:sz w:val="20"/>
          <w:szCs w:val="20"/>
        </w:rPr>
      </w:pPr>
      <w:r>
        <w:rPr>
          <w:rFonts w:ascii="Times New Roman" w:hAnsi="Times New Roman" w:cs="Times New Roman"/>
          <w:sz w:val="20"/>
          <w:szCs w:val="20"/>
        </w:rPr>
        <w:t>______________________- просит оказать сервисные услуги на Технике:</w:t>
      </w:r>
    </w:p>
    <w:p w14:paraId="04206862" w14:textId="77777777" w:rsidR="00476856" w:rsidRDefault="00476856" w:rsidP="00476856">
      <w:pPr>
        <w:pStyle w:val="1ff2"/>
        <w:shd w:val="clear" w:color="auto" w:fill="auto"/>
        <w:tabs>
          <w:tab w:val="left" w:leader="underscore" w:pos="9553"/>
        </w:tabs>
        <w:spacing w:after="40" w:line="240" w:lineRule="auto"/>
        <w:ind w:firstLine="1421"/>
        <w:contextualSpacing/>
        <w:rPr>
          <w:rFonts w:ascii="Times New Roman" w:hAnsi="Times New Roman" w:cs="Times New Roman"/>
          <w:sz w:val="20"/>
          <w:szCs w:val="20"/>
        </w:rPr>
      </w:pPr>
      <w:r>
        <w:rPr>
          <w:rFonts w:ascii="Times New Roman" w:hAnsi="Times New Roman" w:cs="Times New Roman"/>
          <w:sz w:val="20"/>
          <w:szCs w:val="20"/>
        </w:rPr>
        <w:t xml:space="preserve">Производитель Техники  </w:t>
      </w:r>
      <w:r>
        <w:rPr>
          <w:rFonts w:ascii="Times New Roman" w:hAnsi="Times New Roman" w:cs="Times New Roman"/>
          <w:sz w:val="20"/>
          <w:szCs w:val="20"/>
        </w:rPr>
        <w:tab/>
      </w:r>
    </w:p>
    <w:p w14:paraId="6A511904" w14:textId="77777777" w:rsidR="00476856" w:rsidRDefault="00476856" w:rsidP="00476856">
      <w:pPr>
        <w:pStyle w:val="1ff2"/>
        <w:shd w:val="clear" w:color="auto" w:fill="auto"/>
        <w:tabs>
          <w:tab w:val="left" w:leader="underscore" w:pos="9553"/>
        </w:tabs>
        <w:spacing w:after="40" w:line="240" w:lineRule="auto"/>
        <w:contextualSpacing/>
        <w:rPr>
          <w:rFonts w:ascii="Times New Roman" w:hAnsi="Times New Roman" w:cs="Times New Roman"/>
          <w:sz w:val="20"/>
          <w:szCs w:val="20"/>
        </w:rPr>
      </w:pPr>
      <w:r>
        <w:rPr>
          <w:rFonts w:ascii="Times New Roman" w:hAnsi="Times New Roman" w:cs="Times New Roman"/>
          <w:sz w:val="20"/>
          <w:szCs w:val="20"/>
        </w:rPr>
        <w:t xml:space="preserve">                            Модель</w:t>
      </w:r>
      <w:r>
        <w:rPr>
          <w:rFonts w:ascii="Times New Roman" w:hAnsi="Times New Roman" w:cs="Times New Roman"/>
          <w:sz w:val="20"/>
          <w:szCs w:val="20"/>
        </w:rPr>
        <w:tab/>
      </w:r>
    </w:p>
    <w:p w14:paraId="4439AF1B" w14:textId="77777777" w:rsidR="00476856" w:rsidRDefault="00476856" w:rsidP="00476856">
      <w:pPr>
        <w:pStyle w:val="1ff2"/>
        <w:shd w:val="clear" w:color="auto" w:fill="auto"/>
        <w:tabs>
          <w:tab w:val="left" w:leader="underscore" w:pos="9553"/>
        </w:tabs>
        <w:spacing w:after="40" w:line="240" w:lineRule="auto"/>
        <w:ind w:firstLine="1421"/>
        <w:contextualSpacing/>
        <w:rPr>
          <w:rFonts w:ascii="Times New Roman" w:hAnsi="Times New Roman" w:cs="Times New Roman"/>
          <w:sz w:val="20"/>
          <w:szCs w:val="20"/>
        </w:rPr>
      </w:pPr>
    </w:p>
    <w:p w14:paraId="73FF73ED" w14:textId="77777777" w:rsidR="00476856" w:rsidRDefault="00476856" w:rsidP="00476856">
      <w:pPr>
        <w:pStyle w:val="1ff2"/>
        <w:shd w:val="clear" w:color="auto" w:fill="auto"/>
        <w:tabs>
          <w:tab w:val="left" w:leader="underscore" w:pos="9553"/>
        </w:tabs>
        <w:spacing w:after="40" w:line="240" w:lineRule="auto"/>
        <w:ind w:firstLine="1421"/>
        <w:contextualSpacing/>
        <w:rPr>
          <w:rFonts w:ascii="Times New Roman" w:hAnsi="Times New Roman" w:cs="Times New Roman"/>
          <w:sz w:val="20"/>
          <w:szCs w:val="20"/>
        </w:rPr>
      </w:pPr>
      <w:r>
        <w:rPr>
          <w:rFonts w:ascii="Times New Roman" w:hAnsi="Times New Roman" w:cs="Times New Roman"/>
          <w:sz w:val="20"/>
          <w:szCs w:val="20"/>
        </w:rPr>
        <w:t>Заводской номер машины (рамы)</w:t>
      </w:r>
      <w:r>
        <w:rPr>
          <w:rFonts w:ascii="Times New Roman" w:hAnsi="Times New Roman" w:cs="Times New Roman"/>
          <w:sz w:val="20"/>
          <w:szCs w:val="20"/>
        </w:rPr>
        <w:tab/>
      </w:r>
    </w:p>
    <w:p w14:paraId="2A0F3220" w14:textId="77777777" w:rsidR="00476856" w:rsidRDefault="00476856" w:rsidP="00476856">
      <w:pPr>
        <w:pStyle w:val="1ff2"/>
        <w:shd w:val="clear" w:color="auto" w:fill="auto"/>
        <w:tabs>
          <w:tab w:val="left" w:leader="underscore" w:pos="9553"/>
        </w:tabs>
        <w:spacing w:after="40" w:line="240" w:lineRule="auto"/>
        <w:ind w:firstLine="1421"/>
        <w:contextualSpacing/>
        <w:rPr>
          <w:rFonts w:ascii="Times New Roman" w:hAnsi="Times New Roman" w:cs="Times New Roman"/>
          <w:sz w:val="20"/>
          <w:szCs w:val="20"/>
        </w:rPr>
      </w:pPr>
    </w:p>
    <w:p w14:paraId="2402C62D" w14:textId="77777777" w:rsidR="00476856" w:rsidRDefault="00476856" w:rsidP="00476856">
      <w:pPr>
        <w:pStyle w:val="1ff2"/>
        <w:shd w:val="clear" w:color="auto" w:fill="auto"/>
        <w:tabs>
          <w:tab w:val="left" w:leader="underscore" w:pos="9553"/>
        </w:tabs>
        <w:spacing w:after="40" w:line="240" w:lineRule="auto"/>
        <w:ind w:firstLine="1421"/>
        <w:contextualSpacing/>
        <w:rPr>
          <w:rFonts w:ascii="Times New Roman" w:hAnsi="Times New Roman" w:cs="Times New Roman"/>
          <w:sz w:val="20"/>
          <w:szCs w:val="20"/>
        </w:rPr>
      </w:pPr>
      <w:r>
        <w:rPr>
          <w:rFonts w:ascii="Times New Roman" w:hAnsi="Times New Roman" w:cs="Times New Roman"/>
          <w:sz w:val="20"/>
          <w:szCs w:val="20"/>
        </w:rPr>
        <w:t>Год выпуска</w:t>
      </w:r>
      <w:r>
        <w:rPr>
          <w:rFonts w:ascii="Times New Roman" w:hAnsi="Times New Roman" w:cs="Times New Roman"/>
          <w:sz w:val="20"/>
          <w:szCs w:val="20"/>
        </w:rPr>
        <w:tab/>
      </w:r>
    </w:p>
    <w:p w14:paraId="197969F1" w14:textId="77777777" w:rsidR="00476856" w:rsidRDefault="00476856" w:rsidP="00476856">
      <w:pPr>
        <w:pStyle w:val="1ff2"/>
        <w:shd w:val="clear" w:color="auto" w:fill="auto"/>
        <w:tabs>
          <w:tab w:val="left" w:leader="underscore" w:pos="9553"/>
        </w:tabs>
        <w:spacing w:after="40" w:line="240" w:lineRule="auto"/>
        <w:ind w:firstLine="1421"/>
        <w:contextualSpacing/>
        <w:rPr>
          <w:rFonts w:ascii="Times New Roman" w:hAnsi="Times New Roman" w:cs="Times New Roman"/>
          <w:sz w:val="20"/>
          <w:szCs w:val="20"/>
        </w:rPr>
      </w:pPr>
    </w:p>
    <w:p w14:paraId="61E201DD" w14:textId="77777777" w:rsidR="00476856" w:rsidRDefault="00476856" w:rsidP="00476856">
      <w:pPr>
        <w:pStyle w:val="1ff2"/>
        <w:shd w:val="clear" w:color="auto" w:fill="auto"/>
        <w:tabs>
          <w:tab w:val="left" w:leader="underscore" w:pos="9553"/>
        </w:tabs>
        <w:spacing w:after="340" w:line="240" w:lineRule="auto"/>
        <w:ind w:firstLine="1421"/>
        <w:contextualSpacing/>
        <w:rPr>
          <w:rFonts w:ascii="Times New Roman" w:hAnsi="Times New Roman" w:cs="Times New Roman"/>
          <w:sz w:val="20"/>
          <w:szCs w:val="20"/>
        </w:rPr>
      </w:pPr>
      <w:r>
        <w:rPr>
          <w:rFonts w:ascii="Times New Roman" w:hAnsi="Times New Roman" w:cs="Times New Roman"/>
          <w:sz w:val="20"/>
          <w:szCs w:val="20"/>
        </w:rPr>
        <w:t>Наработка (</w:t>
      </w:r>
      <w:proofErr w:type="spellStart"/>
      <w:r>
        <w:rPr>
          <w:rFonts w:ascii="Times New Roman" w:hAnsi="Times New Roman" w:cs="Times New Roman"/>
          <w:sz w:val="20"/>
          <w:szCs w:val="20"/>
        </w:rPr>
        <w:t>м.ч</w:t>
      </w:r>
      <w:proofErr w:type="spellEnd"/>
      <w:r>
        <w:rPr>
          <w:rFonts w:ascii="Times New Roman" w:hAnsi="Times New Roman" w:cs="Times New Roman"/>
          <w:sz w:val="20"/>
          <w:szCs w:val="20"/>
        </w:rPr>
        <w:t>.) на момент подачи заявки</w:t>
      </w:r>
      <w:r>
        <w:rPr>
          <w:rFonts w:ascii="Times New Roman" w:hAnsi="Times New Roman" w:cs="Times New Roman"/>
          <w:sz w:val="20"/>
          <w:szCs w:val="20"/>
        </w:rPr>
        <w:tab/>
      </w:r>
    </w:p>
    <w:p w14:paraId="366E67C8" w14:textId="77777777" w:rsidR="00476856" w:rsidRDefault="00476856" w:rsidP="00476856">
      <w:pPr>
        <w:pStyle w:val="1ff2"/>
        <w:shd w:val="clear" w:color="auto" w:fill="auto"/>
        <w:spacing w:after="40" w:line="240" w:lineRule="auto"/>
        <w:ind w:firstLine="1421"/>
        <w:contextualSpacing/>
        <w:jc w:val="left"/>
        <w:rPr>
          <w:rFonts w:ascii="Times New Roman" w:hAnsi="Times New Roman" w:cs="Times New Roman"/>
          <w:sz w:val="20"/>
          <w:szCs w:val="20"/>
        </w:rPr>
      </w:pPr>
      <w:r>
        <w:rPr>
          <w:rFonts w:ascii="Times New Roman" w:hAnsi="Times New Roman" w:cs="Times New Roman"/>
          <w:sz w:val="20"/>
          <w:szCs w:val="20"/>
        </w:rPr>
        <w:t>Вид планируемых работ: ТО, ремонт, диагностика (нужное подчеркнуть)</w:t>
      </w:r>
    </w:p>
    <w:p w14:paraId="44903E18" w14:textId="77777777" w:rsidR="00476856" w:rsidRDefault="00476856" w:rsidP="00476856">
      <w:pPr>
        <w:pStyle w:val="1ff2"/>
        <w:shd w:val="clear" w:color="auto" w:fill="auto"/>
        <w:tabs>
          <w:tab w:val="left" w:leader="underscore" w:pos="9553"/>
        </w:tabs>
        <w:spacing w:after="1060" w:line="240" w:lineRule="auto"/>
        <w:ind w:firstLine="1421"/>
        <w:contextualSpacing/>
        <w:rPr>
          <w:rFonts w:ascii="Times New Roman" w:hAnsi="Times New Roman" w:cs="Times New Roman"/>
          <w:sz w:val="20"/>
          <w:szCs w:val="20"/>
        </w:rPr>
      </w:pPr>
      <w:r>
        <w:rPr>
          <w:rFonts w:ascii="Times New Roman" w:hAnsi="Times New Roman" w:cs="Times New Roman"/>
          <w:sz w:val="20"/>
          <w:szCs w:val="20"/>
        </w:rPr>
        <w:t>Причина обращения (краткое описание)</w:t>
      </w:r>
      <w:r>
        <w:rPr>
          <w:rFonts w:ascii="Times New Roman" w:hAnsi="Times New Roman" w:cs="Times New Roman"/>
          <w:sz w:val="20"/>
          <w:szCs w:val="20"/>
        </w:rPr>
        <w:tab/>
      </w:r>
    </w:p>
    <w:p w14:paraId="6CAB01C6" w14:textId="77777777" w:rsidR="00476856" w:rsidRDefault="00476856" w:rsidP="00476856">
      <w:pPr>
        <w:pStyle w:val="1ff2"/>
        <w:shd w:val="clear" w:color="auto" w:fill="auto"/>
        <w:tabs>
          <w:tab w:val="left" w:leader="underscore" w:pos="9553"/>
        </w:tabs>
        <w:spacing w:after="1060" w:line="240" w:lineRule="auto"/>
        <w:ind w:firstLine="1421"/>
        <w:contextualSpacing/>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w:t>
      </w:r>
    </w:p>
    <w:p w14:paraId="776FE7B6" w14:textId="77777777" w:rsidR="00476856" w:rsidRDefault="00476856" w:rsidP="00476856">
      <w:pPr>
        <w:pStyle w:val="1ff2"/>
        <w:shd w:val="clear" w:color="auto" w:fill="auto"/>
        <w:tabs>
          <w:tab w:val="left" w:leader="underscore" w:pos="9553"/>
        </w:tabs>
        <w:spacing w:after="1060" w:line="240" w:lineRule="auto"/>
        <w:ind w:firstLine="1421"/>
        <w:contextualSpacing/>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w:t>
      </w:r>
    </w:p>
    <w:p w14:paraId="1B1928C8" w14:textId="77777777" w:rsidR="00476856" w:rsidRDefault="00476856" w:rsidP="00476856">
      <w:pPr>
        <w:pStyle w:val="1ff2"/>
        <w:shd w:val="clear" w:color="auto" w:fill="auto"/>
        <w:tabs>
          <w:tab w:val="left" w:leader="underscore" w:pos="9553"/>
        </w:tabs>
        <w:spacing w:after="1060" w:line="240" w:lineRule="auto"/>
        <w:ind w:firstLine="1421"/>
        <w:contextualSpacing/>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w:t>
      </w:r>
    </w:p>
    <w:p w14:paraId="2F3E3748" w14:textId="77777777" w:rsidR="00476856" w:rsidRDefault="00476856" w:rsidP="00476856">
      <w:pPr>
        <w:pStyle w:val="1ff2"/>
        <w:shd w:val="clear" w:color="auto" w:fill="auto"/>
        <w:tabs>
          <w:tab w:val="left" w:leader="underscore" w:pos="9553"/>
        </w:tabs>
        <w:spacing w:after="1060" w:line="240" w:lineRule="auto"/>
        <w:ind w:firstLine="1421"/>
        <w:contextualSpacing/>
        <w:rPr>
          <w:rFonts w:ascii="Times New Roman" w:hAnsi="Times New Roman" w:cs="Times New Roman"/>
          <w:sz w:val="20"/>
          <w:szCs w:val="20"/>
        </w:rPr>
      </w:pPr>
      <w:r>
        <w:rPr>
          <w:rFonts w:ascii="Times New Roman" w:hAnsi="Times New Roman" w:cs="Times New Roman"/>
          <w:sz w:val="20"/>
          <w:szCs w:val="20"/>
        </w:rPr>
        <w:t>Место предполагаемого проведения работ</w:t>
      </w:r>
      <w:r>
        <w:rPr>
          <w:rFonts w:ascii="Times New Roman" w:hAnsi="Times New Roman" w:cs="Times New Roman"/>
          <w:sz w:val="20"/>
          <w:szCs w:val="20"/>
        </w:rPr>
        <w:tab/>
      </w:r>
    </w:p>
    <w:p w14:paraId="00DB8899" w14:textId="77777777" w:rsidR="00476856" w:rsidRDefault="00476856" w:rsidP="00476856">
      <w:pPr>
        <w:pStyle w:val="1ff2"/>
        <w:shd w:val="clear" w:color="auto" w:fill="auto"/>
        <w:tabs>
          <w:tab w:val="left" w:leader="underscore" w:pos="9553"/>
        </w:tabs>
        <w:spacing w:after="1060" w:line="240" w:lineRule="auto"/>
        <w:ind w:firstLine="1421"/>
        <w:contextualSpacing/>
        <w:rPr>
          <w:rFonts w:ascii="Times New Roman" w:hAnsi="Times New Roman" w:cs="Times New Roman"/>
          <w:sz w:val="20"/>
          <w:szCs w:val="20"/>
        </w:rPr>
      </w:pPr>
    </w:p>
    <w:p w14:paraId="0113F4FB" w14:textId="77777777" w:rsidR="00476856" w:rsidRDefault="00476856" w:rsidP="00476856">
      <w:pPr>
        <w:pStyle w:val="1ff2"/>
        <w:shd w:val="clear" w:color="auto" w:fill="auto"/>
        <w:tabs>
          <w:tab w:val="left" w:leader="underscore" w:pos="9553"/>
        </w:tabs>
        <w:spacing w:after="540" w:line="240" w:lineRule="auto"/>
        <w:ind w:firstLine="1421"/>
        <w:contextualSpacing/>
        <w:rPr>
          <w:rFonts w:ascii="Times New Roman" w:hAnsi="Times New Roman" w:cs="Times New Roman"/>
          <w:sz w:val="20"/>
          <w:szCs w:val="20"/>
        </w:rPr>
      </w:pPr>
      <w:r>
        <w:rPr>
          <w:rFonts w:ascii="Times New Roman" w:hAnsi="Times New Roman" w:cs="Times New Roman"/>
          <w:sz w:val="20"/>
          <w:szCs w:val="20"/>
        </w:rPr>
        <w:t>Предполагаемая дата начала работ</w:t>
      </w:r>
      <w:r>
        <w:rPr>
          <w:rFonts w:ascii="Times New Roman" w:hAnsi="Times New Roman" w:cs="Times New Roman"/>
          <w:sz w:val="20"/>
          <w:szCs w:val="20"/>
        </w:rPr>
        <w:tab/>
      </w:r>
    </w:p>
    <w:p w14:paraId="75A9F8C7" w14:textId="77777777" w:rsidR="00476856" w:rsidRDefault="00476856" w:rsidP="00476856">
      <w:pPr>
        <w:pStyle w:val="1ff2"/>
        <w:shd w:val="clear" w:color="auto" w:fill="auto"/>
        <w:tabs>
          <w:tab w:val="left" w:leader="underscore" w:pos="9553"/>
        </w:tabs>
        <w:spacing w:after="540" w:line="240" w:lineRule="auto"/>
        <w:ind w:firstLine="1421"/>
        <w:contextualSpacing/>
        <w:rPr>
          <w:rFonts w:ascii="Times New Roman" w:hAnsi="Times New Roman" w:cs="Times New Roman"/>
          <w:sz w:val="20"/>
          <w:szCs w:val="20"/>
        </w:rPr>
      </w:pPr>
      <w:r>
        <w:rPr>
          <w:rFonts w:ascii="Times New Roman" w:hAnsi="Times New Roman" w:cs="Times New Roman"/>
          <w:sz w:val="20"/>
          <w:szCs w:val="20"/>
        </w:rPr>
        <w:t>Предполагаемая дата окончания работ ____________________________________________________</w:t>
      </w:r>
    </w:p>
    <w:p w14:paraId="14B9ED75" w14:textId="77777777" w:rsidR="00476856" w:rsidRDefault="00476856" w:rsidP="00476856">
      <w:pPr>
        <w:pStyle w:val="1ff2"/>
        <w:shd w:val="clear" w:color="auto" w:fill="auto"/>
        <w:tabs>
          <w:tab w:val="left" w:leader="underscore" w:pos="9553"/>
        </w:tabs>
        <w:spacing w:after="500" w:line="240" w:lineRule="auto"/>
        <w:ind w:right="160" w:firstLine="1421"/>
        <w:contextualSpacing/>
        <w:rPr>
          <w:rFonts w:ascii="Times New Roman" w:hAnsi="Times New Roman" w:cs="Times New Roman"/>
          <w:sz w:val="20"/>
          <w:szCs w:val="20"/>
        </w:rPr>
      </w:pPr>
      <w:r>
        <w:rPr>
          <w:rFonts w:ascii="Times New Roman" w:hAnsi="Times New Roman" w:cs="Times New Roman"/>
          <w:sz w:val="20"/>
          <w:szCs w:val="20"/>
        </w:rPr>
        <w:t xml:space="preserve">Ответственные лица со стороны Заказчика за принятия выполненных услуг и право подписи </w:t>
      </w:r>
    </w:p>
    <w:p w14:paraId="3BD74FBC" w14:textId="77777777" w:rsidR="00476856" w:rsidRDefault="00476856" w:rsidP="00476856">
      <w:pPr>
        <w:pStyle w:val="1ff2"/>
        <w:shd w:val="clear" w:color="auto" w:fill="auto"/>
        <w:tabs>
          <w:tab w:val="left" w:leader="underscore" w:pos="9553"/>
        </w:tabs>
        <w:spacing w:after="500" w:line="240" w:lineRule="auto"/>
        <w:ind w:right="160" w:firstLine="1421"/>
        <w:contextualSpacing/>
        <w:rPr>
          <w:rFonts w:ascii="Times New Roman" w:hAnsi="Times New Roman" w:cs="Times New Roman"/>
          <w:sz w:val="20"/>
          <w:szCs w:val="20"/>
        </w:rPr>
      </w:pPr>
      <w:r>
        <w:rPr>
          <w:rFonts w:ascii="Times New Roman" w:hAnsi="Times New Roman" w:cs="Times New Roman"/>
          <w:sz w:val="20"/>
          <w:szCs w:val="20"/>
        </w:rPr>
        <w:t>Задания на выполнение работ (ФИО, должность)</w:t>
      </w:r>
      <w:r>
        <w:rPr>
          <w:rFonts w:ascii="Times New Roman" w:hAnsi="Times New Roman" w:cs="Times New Roman"/>
          <w:sz w:val="20"/>
          <w:szCs w:val="20"/>
        </w:rPr>
        <w:tab/>
      </w:r>
    </w:p>
    <w:p w14:paraId="4E1ABBE8" w14:textId="77777777" w:rsidR="00476856" w:rsidRDefault="00476856" w:rsidP="00476856">
      <w:pPr>
        <w:pStyle w:val="1ff2"/>
        <w:shd w:val="clear" w:color="auto" w:fill="auto"/>
        <w:tabs>
          <w:tab w:val="left" w:leader="underscore" w:pos="9553"/>
        </w:tabs>
        <w:spacing w:after="500" w:line="240" w:lineRule="auto"/>
        <w:ind w:right="160" w:firstLine="1421"/>
        <w:contextualSpacing/>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w:t>
      </w:r>
    </w:p>
    <w:p w14:paraId="72A7A099" w14:textId="77777777" w:rsidR="00476856" w:rsidRDefault="00476856" w:rsidP="00476856">
      <w:pPr>
        <w:pStyle w:val="1ff2"/>
        <w:shd w:val="clear" w:color="auto" w:fill="auto"/>
        <w:tabs>
          <w:tab w:val="left" w:leader="underscore" w:pos="9553"/>
        </w:tabs>
        <w:spacing w:after="500" w:line="240" w:lineRule="auto"/>
        <w:ind w:firstLine="1421"/>
        <w:contextualSpacing/>
        <w:rPr>
          <w:rFonts w:ascii="Times New Roman" w:hAnsi="Times New Roman" w:cs="Times New Roman"/>
          <w:sz w:val="20"/>
          <w:szCs w:val="20"/>
        </w:rPr>
      </w:pPr>
      <w:r>
        <w:rPr>
          <w:rFonts w:ascii="Times New Roman" w:hAnsi="Times New Roman" w:cs="Times New Roman"/>
          <w:sz w:val="20"/>
          <w:szCs w:val="20"/>
        </w:rPr>
        <w:t>Номер телефона ответственного лица</w:t>
      </w:r>
      <w:r>
        <w:rPr>
          <w:rFonts w:ascii="Times New Roman" w:hAnsi="Times New Roman" w:cs="Times New Roman"/>
          <w:sz w:val="20"/>
          <w:szCs w:val="20"/>
        </w:rPr>
        <w:tab/>
      </w:r>
    </w:p>
    <w:p w14:paraId="23C90E50" w14:textId="77777777" w:rsidR="00476856" w:rsidRDefault="00476856" w:rsidP="00476856">
      <w:pPr>
        <w:pStyle w:val="1ff2"/>
        <w:shd w:val="clear" w:color="auto" w:fill="auto"/>
        <w:tabs>
          <w:tab w:val="left" w:leader="underscore" w:pos="9553"/>
        </w:tabs>
        <w:spacing w:after="740" w:line="240" w:lineRule="auto"/>
        <w:ind w:firstLine="1421"/>
        <w:contextualSpacing/>
        <w:rPr>
          <w:rFonts w:ascii="Times New Roman" w:hAnsi="Times New Roman" w:cs="Times New Roman"/>
          <w:sz w:val="20"/>
          <w:szCs w:val="20"/>
        </w:rPr>
      </w:pPr>
      <w:r>
        <w:rPr>
          <w:rFonts w:ascii="Times New Roman" w:hAnsi="Times New Roman" w:cs="Times New Roman"/>
          <w:sz w:val="20"/>
          <w:szCs w:val="20"/>
        </w:rPr>
        <w:t>Номер телефона и факса бухгалтерии</w:t>
      </w:r>
      <w:r>
        <w:rPr>
          <w:rFonts w:ascii="Times New Roman" w:hAnsi="Times New Roman" w:cs="Times New Roman"/>
          <w:sz w:val="20"/>
          <w:szCs w:val="20"/>
        </w:rPr>
        <w:tab/>
      </w:r>
    </w:p>
    <w:p w14:paraId="7336C8EF" w14:textId="77777777" w:rsidR="00476856" w:rsidRDefault="00476856" w:rsidP="00476856">
      <w:pPr>
        <w:pStyle w:val="1ff2"/>
        <w:shd w:val="clear" w:color="auto" w:fill="auto"/>
        <w:tabs>
          <w:tab w:val="left" w:leader="underscore" w:pos="8968"/>
        </w:tabs>
        <w:spacing w:after="420" w:line="240" w:lineRule="auto"/>
        <w:ind w:firstLine="1421"/>
        <w:rPr>
          <w:rFonts w:ascii="Times New Roman" w:hAnsi="Times New Roman" w:cs="Times New Roman"/>
          <w:sz w:val="20"/>
          <w:szCs w:val="20"/>
        </w:rPr>
      </w:pPr>
      <w:r>
        <w:rPr>
          <w:rFonts w:ascii="Times New Roman" w:hAnsi="Times New Roman" w:cs="Times New Roman"/>
          <w:sz w:val="20"/>
          <w:szCs w:val="20"/>
        </w:rPr>
        <w:t>Заказчик (ФИО, подпись) ________________________________________________________________</w:t>
      </w:r>
    </w:p>
    <w:tbl>
      <w:tblPr>
        <w:tblW w:w="9602" w:type="dxa"/>
        <w:jc w:val="center"/>
        <w:tblLayout w:type="fixed"/>
        <w:tblCellMar>
          <w:left w:w="10" w:type="dxa"/>
          <w:right w:w="10" w:type="dxa"/>
        </w:tblCellMar>
        <w:tblLook w:val="0000" w:firstRow="0" w:lastRow="0" w:firstColumn="0" w:lastColumn="0" w:noHBand="0" w:noVBand="0"/>
      </w:tblPr>
      <w:tblGrid>
        <w:gridCol w:w="4678"/>
        <w:gridCol w:w="127"/>
        <w:gridCol w:w="4797"/>
      </w:tblGrid>
      <w:tr w:rsidR="00476856" w14:paraId="66A8B286" w14:textId="77777777" w:rsidTr="00A97DD8">
        <w:trPr>
          <w:trHeight w:hRule="exact" w:val="526"/>
          <w:jc w:val="center"/>
        </w:trPr>
        <w:tc>
          <w:tcPr>
            <w:tcW w:w="9602" w:type="dxa"/>
            <w:gridSpan w:val="3"/>
            <w:shd w:val="clear" w:color="auto" w:fill="FFFFFF"/>
            <w:vAlign w:val="bottom"/>
          </w:tcPr>
          <w:p w14:paraId="17C769AB" w14:textId="77777777" w:rsidR="00476856" w:rsidRDefault="00476856" w:rsidP="00A97DD8">
            <w:pPr>
              <w:pStyle w:val="affffff3"/>
              <w:shd w:val="clear" w:color="auto" w:fill="auto"/>
              <w:spacing w:line="240" w:lineRule="auto"/>
              <w:ind w:left="240"/>
              <w:jc w:val="center"/>
              <w:rPr>
                <w:rFonts w:ascii="Times New Roman" w:hAnsi="Times New Roman" w:cs="Times New Roman"/>
                <w:sz w:val="20"/>
                <w:szCs w:val="20"/>
              </w:rPr>
            </w:pPr>
            <w:r>
              <w:rPr>
                <w:rFonts w:ascii="Times New Roman" w:hAnsi="Times New Roman" w:cs="Times New Roman"/>
                <w:sz w:val="20"/>
                <w:szCs w:val="20"/>
              </w:rPr>
              <w:t>РЕКВИЗИТЫ СТОРОН</w:t>
            </w:r>
          </w:p>
          <w:p w14:paraId="582D8DE0" w14:textId="77777777" w:rsidR="00476856" w:rsidRDefault="00476856" w:rsidP="00A97DD8">
            <w:pPr>
              <w:pStyle w:val="affffff3"/>
              <w:shd w:val="clear" w:color="auto" w:fill="auto"/>
              <w:spacing w:line="240" w:lineRule="auto"/>
              <w:ind w:left="240"/>
              <w:jc w:val="center"/>
              <w:rPr>
                <w:rFonts w:ascii="Times New Roman" w:hAnsi="Times New Roman" w:cs="Times New Roman"/>
                <w:sz w:val="20"/>
                <w:szCs w:val="20"/>
              </w:rPr>
            </w:pPr>
          </w:p>
        </w:tc>
      </w:tr>
      <w:tr w:rsidR="00476856" w14:paraId="06753015" w14:textId="77777777" w:rsidTr="00A97DD8">
        <w:trPr>
          <w:trHeight w:hRule="exact" w:val="559"/>
          <w:jc w:val="center"/>
        </w:trPr>
        <w:tc>
          <w:tcPr>
            <w:tcW w:w="4678" w:type="dxa"/>
            <w:shd w:val="clear" w:color="auto" w:fill="FFFFFF"/>
            <w:vAlign w:val="center"/>
          </w:tcPr>
          <w:p w14:paraId="70D5AAF3" w14:textId="77777777" w:rsidR="00476856" w:rsidRDefault="00476856" w:rsidP="00A97DD8">
            <w:pPr>
              <w:tabs>
                <w:tab w:val="left" w:pos="0"/>
              </w:tabs>
              <w:jc w:val="center"/>
              <w:rPr>
                <w:b/>
                <w:bCs/>
                <w:sz w:val="20"/>
                <w:szCs w:val="20"/>
              </w:rPr>
            </w:pPr>
            <w:r>
              <w:rPr>
                <w:b/>
                <w:bCs/>
                <w:sz w:val="20"/>
                <w:szCs w:val="20"/>
              </w:rPr>
              <w:t>Заказчик</w:t>
            </w:r>
          </w:p>
        </w:tc>
        <w:tc>
          <w:tcPr>
            <w:tcW w:w="127" w:type="dxa"/>
            <w:shd w:val="clear" w:color="auto" w:fill="FFFFFF"/>
            <w:vAlign w:val="center"/>
          </w:tcPr>
          <w:p w14:paraId="500C182C" w14:textId="77777777" w:rsidR="00476856" w:rsidRDefault="00476856" w:rsidP="00A97DD8">
            <w:pPr>
              <w:pStyle w:val="affffff3"/>
              <w:shd w:val="clear" w:color="auto" w:fill="auto"/>
              <w:spacing w:line="240" w:lineRule="auto"/>
              <w:jc w:val="center"/>
              <w:rPr>
                <w:rFonts w:ascii="Times New Roman" w:hAnsi="Times New Roman" w:cs="Times New Roman"/>
                <w:b/>
                <w:bCs/>
                <w:sz w:val="20"/>
                <w:szCs w:val="20"/>
                <w:lang w:val="en-US"/>
              </w:rPr>
            </w:pPr>
          </w:p>
        </w:tc>
        <w:tc>
          <w:tcPr>
            <w:tcW w:w="4797" w:type="dxa"/>
            <w:shd w:val="clear" w:color="auto" w:fill="FFFFFF"/>
            <w:vAlign w:val="center"/>
          </w:tcPr>
          <w:p w14:paraId="7B083F66" w14:textId="77777777" w:rsidR="00476856" w:rsidRDefault="00476856" w:rsidP="00A97DD8">
            <w:pPr>
              <w:pStyle w:val="affffff3"/>
              <w:shd w:val="clear" w:color="auto" w:fill="auto"/>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Исполнитель</w:t>
            </w:r>
          </w:p>
        </w:tc>
      </w:tr>
      <w:tr w:rsidR="00476856" w:rsidRPr="00CE625D" w14:paraId="71EE7307" w14:textId="77777777" w:rsidTr="00A97DD8">
        <w:trPr>
          <w:trHeight w:hRule="exact" w:val="3260"/>
          <w:jc w:val="center"/>
        </w:trPr>
        <w:tc>
          <w:tcPr>
            <w:tcW w:w="4678" w:type="dxa"/>
            <w:shd w:val="clear" w:color="auto" w:fill="FFFFFF"/>
          </w:tcPr>
          <w:p w14:paraId="58C24B34" w14:textId="77777777" w:rsidR="00476856" w:rsidRDefault="00476856" w:rsidP="00A97DD8">
            <w:pPr>
              <w:pStyle w:val="affffff3"/>
              <w:shd w:val="clear" w:color="auto" w:fill="auto"/>
              <w:spacing w:line="240" w:lineRule="auto"/>
              <w:jc w:val="center"/>
              <w:rPr>
                <w:rFonts w:ascii="Times New Roman" w:hAnsi="Times New Roman" w:cs="Times New Roman"/>
                <w:b/>
                <w:sz w:val="20"/>
                <w:szCs w:val="20"/>
              </w:rPr>
            </w:pPr>
            <w:r>
              <w:fldChar w:fldCharType="begin">
                <w:ffData>
                  <w:name w:val="Bookmark Копия 26"/>
                  <w:enabled/>
                  <w:calcOnExit w:val="0"/>
                  <w:textInput>
                    <w:default w:val="ДоговорыКонтрагентов.Владелец.ВладелецНаименованиеПолное"/>
                  </w:textInput>
                </w:ffData>
              </w:fldChar>
            </w:r>
            <w:r>
              <w:rPr>
                <w:rFonts w:ascii="Times New Roman" w:hAnsi="Times New Roman" w:cs="Times New Roman"/>
                <w:b/>
                <w:sz w:val="20"/>
                <w:szCs w:val="20"/>
              </w:rPr>
              <w:instrText xml:space="preserve"> FORMTEXT </w:instrText>
            </w:r>
            <w:r>
              <w:rPr>
                <w:rFonts w:ascii="Times New Roman" w:hAnsi="Times New Roman" w:cs="Times New Roman"/>
                <w:b/>
                <w:sz w:val="20"/>
                <w:szCs w:val="20"/>
              </w:rPr>
            </w:r>
            <w:r>
              <w:rPr>
                <w:rFonts w:ascii="Times New Roman" w:hAnsi="Times New Roman" w:cs="Times New Roman"/>
                <w:b/>
                <w:sz w:val="20"/>
                <w:szCs w:val="20"/>
              </w:rPr>
              <w:fldChar w:fldCharType="separate"/>
            </w:r>
            <w:r>
              <w:rPr>
                <w:rFonts w:ascii="Times New Roman" w:hAnsi="Times New Roman" w:cs="Times New Roman"/>
                <w:b/>
                <w:sz w:val="20"/>
                <w:szCs w:val="20"/>
              </w:rPr>
              <w:t>МУП "ВОДОКАНАЛ"</w:t>
            </w:r>
            <w:r>
              <w:rPr>
                <w:rFonts w:ascii="Times New Roman" w:hAnsi="Times New Roman" w:cs="Times New Roman"/>
                <w:b/>
                <w:sz w:val="20"/>
                <w:szCs w:val="20"/>
              </w:rPr>
              <w:fldChar w:fldCharType="end"/>
            </w:r>
          </w:p>
          <w:p w14:paraId="18317704" w14:textId="77777777" w:rsidR="00476856" w:rsidRDefault="00476856" w:rsidP="00A97DD8">
            <w:r>
              <w:rPr>
                <w:b/>
                <w:bCs/>
                <w:sz w:val="20"/>
                <w:szCs w:val="20"/>
              </w:rPr>
              <w:t>Юридический адрес:</w:t>
            </w:r>
            <w:r>
              <w:t xml:space="preserve"> </w:t>
            </w:r>
            <w:r>
              <w:rPr>
                <w:rFonts w:ascii="Courier New" w:hAnsi="Courier New" w:cs="Courier New"/>
              </w:rPr>
              <w:fldChar w:fldCharType="begin">
                <w:ffData>
                  <w:name w:val="Bookmark Копия 7"/>
                  <w:enabled/>
                  <w:calcOnExit w:val="0"/>
                  <w:textInput>
                    <w:default w:val="ДоговорыКонтрагентов.Владелец.КонтактнаяИнформация.[Юр. адрес]"/>
                  </w:textInput>
                </w:ffData>
              </w:fldChar>
            </w:r>
            <w:r>
              <w:rPr>
                <w:sz w:val="20"/>
                <w:szCs w:val="20"/>
              </w:rPr>
              <w:instrText xml:space="preserve"> FORMTEXT </w:instrText>
            </w:r>
            <w:r>
              <w:rPr>
                <w:sz w:val="20"/>
                <w:szCs w:val="20"/>
              </w:rPr>
            </w:r>
            <w:r>
              <w:rPr>
                <w:sz w:val="20"/>
                <w:szCs w:val="20"/>
              </w:rPr>
              <w:fldChar w:fldCharType="separate"/>
            </w:r>
            <w:r>
              <w:rPr>
                <w:sz w:val="20"/>
                <w:szCs w:val="20"/>
              </w:rPr>
              <w:t>424039, Республика Марий Эл, г. Йошкар-Ола, ул. Дружбы, дом 2</w:t>
            </w:r>
            <w:r>
              <w:rPr>
                <w:sz w:val="20"/>
                <w:szCs w:val="20"/>
              </w:rPr>
              <w:fldChar w:fldCharType="end"/>
            </w:r>
          </w:p>
          <w:p w14:paraId="3CAF86CE" w14:textId="77777777" w:rsidR="00476856" w:rsidRPr="00BB2E82" w:rsidRDefault="00476856" w:rsidP="00A97DD8">
            <w:pPr>
              <w:rPr>
                <w:b/>
                <w:bCs/>
                <w:sz w:val="20"/>
                <w:szCs w:val="20"/>
              </w:rPr>
            </w:pPr>
            <w:r>
              <w:rPr>
                <w:b/>
                <w:bCs/>
                <w:sz w:val="20"/>
                <w:szCs w:val="20"/>
              </w:rPr>
              <w:t xml:space="preserve">Почтовый адрес: </w:t>
            </w:r>
            <w:r>
              <w:rPr>
                <w:rFonts w:ascii="Courier New" w:hAnsi="Courier New" w:cs="Courier New"/>
              </w:rPr>
              <w:fldChar w:fldCharType="begin">
                <w:ffData>
                  <w:name w:val="Bookmark Копия 7"/>
                  <w:enabled/>
                  <w:calcOnExit w:val="0"/>
                  <w:textInput>
                    <w:default w:val="ДоговорыКонтрагентов.Владелец.КонтактнаяИнформация.[Юр. адрес]"/>
                  </w:textInput>
                </w:ffData>
              </w:fldChar>
            </w:r>
            <w:r>
              <w:rPr>
                <w:sz w:val="20"/>
                <w:szCs w:val="20"/>
              </w:rPr>
              <w:instrText xml:space="preserve"> FORMTEXT </w:instrText>
            </w:r>
            <w:r>
              <w:rPr>
                <w:sz w:val="20"/>
                <w:szCs w:val="20"/>
              </w:rPr>
            </w:r>
            <w:r>
              <w:rPr>
                <w:sz w:val="20"/>
                <w:szCs w:val="20"/>
              </w:rPr>
              <w:fldChar w:fldCharType="separate"/>
            </w:r>
            <w:r>
              <w:rPr>
                <w:sz w:val="20"/>
                <w:szCs w:val="20"/>
              </w:rPr>
              <w:t>424039, Республика Марий Эл, г. Йошкар-Ола, ул. Дружбы, дом 2</w:t>
            </w:r>
            <w:r>
              <w:rPr>
                <w:sz w:val="20"/>
                <w:szCs w:val="20"/>
              </w:rPr>
              <w:fldChar w:fldCharType="end"/>
            </w:r>
            <w:r>
              <w:rPr>
                <w:rFonts w:ascii="Courier New" w:hAnsi="Courier New" w:cs="Courier New"/>
              </w:rPr>
              <w:fldChar w:fldCharType="begin">
                <w:ffData>
                  <w:name w:val="Bookmark Копия 8"/>
                  <w:enabled/>
                  <w:calcOnExit w:val="0"/>
                  <w:textInput>
                    <w:default w:val="ДоговорыКонтрагентов.Владелец.КонтактнаяИнформация.[Почтовый адрес]"/>
                  </w:textInput>
                </w:ffData>
              </w:fldChar>
            </w:r>
            <w:r>
              <w:rPr>
                <w:b/>
                <w:bCs/>
                <w:sz w:val="20"/>
                <w:szCs w:val="20"/>
              </w:rPr>
              <w:instrText xml:space="preserve"> FORMTEXT </w:instrText>
            </w:r>
            <w:r>
              <w:rPr>
                <w:b/>
                <w:bCs/>
                <w:sz w:val="20"/>
                <w:szCs w:val="20"/>
              </w:rPr>
            </w:r>
            <w:r>
              <w:rPr>
                <w:b/>
                <w:bCs/>
                <w:sz w:val="20"/>
                <w:szCs w:val="20"/>
              </w:rPr>
              <w:fldChar w:fldCharType="separate"/>
            </w:r>
            <w:r>
              <w:rPr>
                <w:b/>
                <w:bCs/>
                <w:sz w:val="20"/>
                <w:szCs w:val="20"/>
              </w:rPr>
              <w:fldChar w:fldCharType="end"/>
            </w:r>
          </w:p>
          <w:p w14:paraId="34D36913" w14:textId="77777777" w:rsidR="00476856" w:rsidRDefault="00476856" w:rsidP="00A97DD8">
            <w:pPr>
              <w:pStyle w:val="affffff3"/>
              <w:shd w:val="clear" w:color="auto" w:fill="auto"/>
              <w:spacing w:line="240" w:lineRule="auto"/>
              <w:jc w:val="left"/>
              <w:rPr>
                <w:rFonts w:ascii="Times New Roman" w:hAnsi="Times New Roman" w:cs="Times New Roman"/>
                <w:sz w:val="20"/>
                <w:szCs w:val="20"/>
              </w:rPr>
            </w:pPr>
            <w:r>
              <w:rPr>
                <w:rFonts w:ascii="Times New Roman" w:hAnsi="Times New Roman" w:cs="Times New Roman"/>
                <w:b/>
                <w:bCs/>
                <w:sz w:val="20"/>
                <w:szCs w:val="20"/>
              </w:rPr>
              <w:t xml:space="preserve">ОГРН </w:t>
            </w:r>
            <w:r>
              <w:fldChar w:fldCharType="begin">
                <w:ffData>
                  <w:name w:val="Bookmark Копия 9"/>
                  <w:enabled/>
                  <w:calcOnExit w:val="0"/>
                  <w:textInput>
                    <w:default w:val="ДоговорыКонтрагентов.Владелец.ВладелецРегистрационныйНомер"/>
                  </w:textInput>
                </w:ffData>
              </w:fldChar>
            </w:r>
            <w:r>
              <w:rPr>
                <w:rFonts w:ascii="Times New Roman" w:hAnsi="Times New Roman" w:cs="Times New Roman"/>
                <w:b/>
                <w:bCs/>
                <w:sz w:val="20"/>
                <w:szCs w:val="20"/>
              </w:rPr>
              <w:instrText xml:space="preserve"> FORMTEXT </w:instrText>
            </w:r>
            <w:r>
              <w:rPr>
                <w:rFonts w:ascii="Times New Roman" w:hAnsi="Times New Roman" w:cs="Times New Roman"/>
                <w:b/>
                <w:bCs/>
                <w:sz w:val="20"/>
                <w:szCs w:val="20"/>
              </w:rPr>
            </w:r>
            <w:r>
              <w:rPr>
                <w:rFonts w:ascii="Times New Roman" w:hAnsi="Times New Roman" w:cs="Times New Roman"/>
                <w:b/>
                <w:bCs/>
                <w:sz w:val="20"/>
                <w:szCs w:val="20"/>
              </w:rPr>
              <w:fldChar w:fldCharType="separate"/>
            </w:r>
            <w:r>
              <w:rPr>
                <w:rFonts w:ascii="Times New Roman" w:hAnsi="Times New Roman" w:cs="Times New Roman"/>
                <w:sz w:val="20"/>
                <w:szCs w:val="20"/>
              </w:rPr>
              <w:t>1021200764331</w:t>
            </w:r>
            <w:r>
              <w:rPr>
                <w:rFonts w:ascii="Times New Roman" w:hAnsi="Times New Roman" w:cs="Times New Roman"/>
                <w:b/>
                <w:bCs/>
                <w:sz w:val="20"/>
                <w:szCs w:val="20"/>
              </w:rPr>
              <w:fldChar w:fldCharType="end"/>
            </w:r>
          </w:p>
          <w:p w14:paraId="2D72C862" w14:textId="77777777" w:rsidR="00476856" w:rsidRDefault="00476856" w:rsidP="00A97DD8">
            <w:pPr>
              <w:rPr>
                <w:sz w:val="20"/>
                <w:szCs w:val="20"/>
              </w:rPr>
            </w:pPr>
            <w:r>
              <w:rPr>
                <w:b/>
                <w:sz w:val="20"/>
                <w:szCs w:val="20"/>
              </w:rPr>
              <w:t>ИНН</w:t>
            </w:r>
            <w:r>
              <w:rPr>
                <w:sz w:val="20"/>
                <w:szCs w:val="20"/>
              </w:rPr>
              <w:t xml:space="preserve"> </w:t>
            </w:r>
            <w:r>
              <w:rPr>
                <w:rFonts w:ascii="Courier New" w:hAnsi="Courier New" w:cs="Courier New"/>
              </w:rPr>
              <w:fldChar w:fldCharType="begin">
                <w:ffData>
                  <w:name w:val="Bookmark Копия 10"/>
                  <w:enabled/>
                  <w:calcOnExit w:val="0"/>
                  <w:textInput>
                    <w:default w:val="ДоговорыКонтрагентов.Владелец.ВладелецИНН"/>
                  </w:textInput>
                </w:ffData>
              </w:fldChar>
            </w:r>
            <w:r>
              <w:rPr>
                <w:sz w:val="20"/>
                <w:szCs w:val="20"/>
              </w:rPr>
              <w:instrText xml:space="preserve"> FORMTEXT </w:instrText>
            </w:r>
            <w:r>
              <w:rPr>
                <w:sz w:val="20"/>
                <w:szCs w:val="20"/>
              </w:rPr>
            </w:r>
            <w:r>
              <w:rPr>
                <w:sz w:val="20"/>
                <w:szCs w:val="20"/>
              </w:rPr>
              <w:fldChar w:fldCharType="separate"/>
            </w:r>
            <w:r>
              <w:rPr>
                <w:sz w:val="20"/>
                <w:szCs w:val="20"/>
              </w:rPr>
              <w:t>1215020390</w:t>
            </w:r>
            <w:r>
              <w:rPr>
                <w:sz w:val="20"/>
                <w:szCs w:val="20"/>
              </w:rPr>
              <w:fldChar w:fldCharType="end"/>
            </w:r>
            <w:r>
              <w:rPr>
                <w:sz w:val="20"/>
                <w:szCs w:val="20"/>
              </w:rPr>
              <w:t xml:space="preserve"> </w:t>
            </w:r>
            <w:r>
              <w:rPr>
                <w:b/>
                <w:sz w:val="20"/>
                <w:szCs w:val="20"/>
              </w:rPr>
              <w:t>КПП</w:t>
            </w:r>
            <w:r>
              <w:rPr>
                <w:sz w:val="20"/>
                <w:szCs w:val="20"/>
              </w:rPr>
              <w:t xml:space="preserve"> </w:t>
            </w:r>
            <w:r>
              <w:rPr>
                <w:rFonts w:ascii="Courier New" w:hAnsi="Courier New" w:cs="Courier New"/>
              </w:rPr>
              <w:fldChar w:fldCharType="begin">
                <w:ffData>
                  <w:name w:val="Bookmark Копия 11"/>
                  <w:enabled/>
                  <w:calcOnExit w:val="0"/>
                  <w:textInput>
                    <w:default w:val="ДоговорыКонтрагентов.Владелец.ВладелецКПП"/>
                  </w:textInput>
                </w:ffData>
              </w:fldChar>
            </w:r>
            <w:r>
              <w:rPr>
                <w:sz w:val="20"/>
                <w:szCs w:val="20"/>
              </w:rPr>
              <w:instrText xml:space="preserve"> FORMTEXT </w:instrText>
            </w:r>
            <w:r>
              <w:rPr>
                <w:sz w:val="20"/>
                <w:szCs w:val="20"/>
              </w:rPr>
            </w:r>
            <w:r>
              <w:rPr>
                <w:sz w:val="20"/>
                <w:szCs w:val="20"/>
              </w:rPr>
              <w:fldChar w:fldCharType="separate"/>
            </w:r>
            <w:r>
              <w:rPr>
                <w:sz w:val="20"/>
                <w:szCs w:val="20"/>
              </w:rPr>
              <w:t>121501001</w:t>
            </w:r>
            <w:r>
              <w:rPr>
                <w:sz w:val="20"/>
                <w:szCs w:val="20"/>
              </w:rPr>
              <w:fldChar w:fldCharType="end"/>
            </w:r>
          </w:p>
          <w:p w14:paraId="277E2035" w14:textId="77777777" w:rsidR="00476856" w:rsidRDefault="00476856" w:rsidP="00A97DD8">
            <w:pPr>
              <w:pStyle w:val="affffff3"/>
              <w:shd w:val="clear" w:color="auto" w:fill="auto"/>
              <w:spacing w:line="240" w:lineRule="auto"/>
              <w:jc w:val="left"/>
              <w:rPr>
                <w:rFonts w:ascii="Times New Roman" w:hAnsi="Times New Roman" w:cs="Times New Roman"/>
                <w:b/>
                <w:bCs/>
                <w:sz w:val="20"/>
                <w:szCs w:val="20"/>
              </w:rPr>
            </w:pPr>
            <w:r>
              <w:rPr>
                <w:rFonts w:ascii="Times New Roman" w:hAnsi="Times New Roman" w:cs="Times New Roman"/>
                <w:b/>
                <w:bCs/>
                <w:sz w:val="20"/>
                <w:szCs w:val="20"/>
              </w:rPr>
              <w:t>Банковские реквизиты:</w:t>
            </w:r>
          </w:p>
          <w:p w14:paraId="2CA66B78" w14:textId="77777777" w:rsidR="00476856" w:rsidRDefault="00476856" w:rsidP="00A97DD8">
            <w:pPr>
              <w:rPr>
                <w:sz w:val="20"/>
                <w:szCs w:val="20"/>
              </w:rPr>
            </w:pPr>
            <w:r>
              <w:rPr>
                <w:b/>
                <w:bCs/>
                <w:sz w:val="20"/>
                <w:szCs w:val="20"/>
              </w:rPr>
              <w:t xml:space="preserve">р/с </w:t>
            </w:r>
            <w:r>
              <w:rPr>
                <w:rFonts w:ascii="Courier New" w:hAnsi="Courier New" w:cs="Courier New"/>
              </w:rPr>
              <w:fldChar w:fldCharType="begin">
                <w:ffData>
                  <w:name w:val="Bookmark Копия 12"/>
                  <w:enabled/>
                  <w:calcOnExit w:val="0"/>
                  <w:textInput>
                    <w:default w:val="ДоговорыКонтрагентов.Владелец.ВладелецБанковскийСчетПоУмолчаниюПодробно.ВладелецБанковскийСчетПоУмолчаниюНомерСчета"/>
                  </w:textInput>
                </w:ffData>
              </w:fldChar>
            </w:r>
            <w:r>
              <w:rPr>
                <w:b/>
                <w:bCs/>
                <w:sz w:val="20"/>
                <w:szCs w:val="20"/>
              </w:rPr>
              <w:instrText xml:space="preserve"> FORMTEXT </w:instrText>
            </w:r>
            <w:r>
              <w:rPr>
                <w:b/>
                <w:bCs/>
                <w:sz w:val="20"/>
                <w:szCs w:val="20"/>
              </w:rPr>
            </w:r>
            <w:r>
              <w:rPr>
                <w:b/>
                <w:bCs/>
                <w:sz w:val="20"/>
                <w:szCs w:val="20"/>
              </w:rPr>
              <w:fldChar w:fldCharType="separate"/>
            </w:r>
            <w:r>
              <w:rPr>
                <w:sz w:val="20"/>
                <w:szCs w:val="20"/>
              </w:rPr>
              <w:t>40702810300000050227</w:t>
            </w:r>
            <w:r>
              <w:rPr>
                <w:b/>
                <w:bCs/>
                <w:sz w:val="20"/>
                <w:szCs w:val="20"/>
              </w:rPr>
              <w:fldChar w:fldCharType="end"/>
            </w:r>
            <w:r>
              <w:rPr>
                <w:sz w:val="20"/>
                <w:szCs w:val="20"/>
              </w:rPr>
              <w:t xml:space="preserve"> в </w:t>
            </w:r>
            <w:r>
              <w:rPr>
                <w:rFonts w:ascii="Courier New" w:hAnsi="Courier New" w:cs="Courier New"/>
              </w:rPr>
              <w:fldChar w:fldCharType="begin">
                <w:ffData>
                  <w:name w:val="Bookmark Копия 13"/>
                  <w:enabled/>
                  <w:calcOnExit w:val="0"/>
                  <w:textInput>
                    <w:default w:val="ДоговорыКонтрагентов.Владелец.ВладелецБанковскийСчетПоУмолчаниюПодробно.ВладелецБанковскийСчетПоУмолчаниюБанкНаименование"/>
                  </w:textInput>
                </w:ffData>
              </w:fldChar>
            </w:r>
            <w:r>
              <w:rPr>
                <w:sz w:val="20"/>
                <w:szCs w:val="20"/>
              </w:rPr>
              <w:instrText xml:space="preserve"> FORMTEXT </w:instrText>
            </w:r>
            <w:r>
              <w:rPr>
                <w:sz w:val="20"/>
                <w:szCs w:val="20"/>
              </w:rPr>
            </w:r>
            <w:r>
              <w:rPr>
                <w:sz w:val="20"/>
                <w:szCs w:val="20"/>
              </w:rPr>
              <w:fldChar w:fldCharType="separate"/>
            </w:r>
            <w:r>
              <w:rPr>
                <w:sz w:val="20"/>
                <w:szCs w:val="20"/>
              </w:rPr>
              <w:t>БАНК ГПБ (АО)</w:t>
            </w:r>
            <w:r>
              <w:rPr>
                <w:sz w:val="20"/>
                <w:szCs w:val="20"/>
              </w:rPr>
              <w:fldChar w:fldCharType="end"/>
            </w:r>
          </w:p>
          <w:p w14:paraId="0775A8BF" w14:textId="77777777" w:rsidR="00476856" w:rsidRDefault="00476856" w:rsidP="00A97DD8">
            <w:pPr>
              <w:rPr>
                <w:sz w:val="20"/>
                <w:szCs w:val="20"/>
              </w:rPr>
            </w:pPr>
            <w:r>
              <w:rPr>
                <w:b/>
                <w:bCs/>
                <w:sz w:val="20"/>
                <w:szCs w:val="20"/>
              </w:rPr>
              <w:t xml:space="preserve">к/с </w:t>
            </w:r>
            <w:r>
              <w:rPr>
                <w:rFonts w:ascii="Courier New" w:hAnsi="Courier New" w:cs="Courier New"/>
              </w:rPr>
              <w:fldChar w:fldCharType="begin">
                <w:ffData>
                  <w:name w:val="Bookmark Копия 14"/>
                  <w:enabled/>
                  <w:calcOnExit w:val="0"/>
                  <w:textInput>
                    <w:default w:val="ДоговорыКонтрагентов.Владелец.ВладелецБанковскийСчетПоУмолчаниюПодробно.ВладелецБанковскийСчетПоУмолчаниюБанкКоррСчет"/>
                  </w:textInput>
                </w:ffData>
              </w:fldChar>
            </w:r>
            <w:r>
              <w:rPr>
                <w:b/>
                <w:bCs/>
                <w:sz w:val="20"/>
                <w:szCs w:val="20"/>
              </w:rPr>
              <w:instrText xml:space="preserve"> FORMTEXT </w:instrText>
            </w:r>
            <w:r>
              <w:rPr>
                <w:b/>
                <w:bCs/>
                <w:sz w:val="20"/>
                <w:szCs w:val="20"/>
              </w:rPr>
            </w:r>
            <w:r>
              <w:rPr>
                <w:b/>
                <w:bCs/>
                <w:sz w:val="20"/>
                <w:szCs w:val="20"/>
              </w:rPr>
              <w:fldChar w:fldCharType="separate"/>
            </w:r>
            <w:r>
              <w:rPr>
                <w:sz w:val="20"/>
                <w:szCs w:val="20"/>
              </w:rPr>
              <w:t>30101810200000000823</w:t>
            </w:r>
            <w:r>
              <w:rPr>
                <w:b/>
                <w:bCs/>
                <w:sz w:val="20"/>
                <w:szCs w:val="20"/>
              </w:rPr>
              <w:fldChar w:fldCharType="end"/>
            </w:r>
          </w:p>
          <w:p w14:paraId="47D76C2C" w14:textId="77777777" w:rsidR="00476856" w:rsidRDefault="00476856" w:rsidP="00A97DD8">
            <w:pPr>
              <w:rPr>
                <w:sz w:val="20"/>
                <w:szCs w:val="20"/>
              </w:rPr>
            </w:pPr>
            <w:r>
              <w:rPr>
                <w:b/>
                <w:sz w:val="20"/>
                <w:szCs w:val="20"/>
              </w:rPr>
              <w:t>БИК</w:t>
            </w:r>
            <w:r>
              <w:rPr>
                <w:sz w:val="20"/>
                <w:szCs w:val="20"/>
              </w:rPr>
              <w:t xml:space="preserve">  </w:t>
            </w:r>
            <w:r>
              <w:rPr>
                <w:rFonts w:ascii="Courier New" w:hAnsi="Courier New" w:cs="Courier New"/>
              </w:rPr>
              <w:fldChar w:fldCharType="begin">
                <w:ffData>
                  <w:name w:val="Bookmark Копия 15"/>
                  <w:enabled/>
                  <w:calcOnExit w:val="0"/>
                  <w:textInput>
                    <w:default w:val="ДоговорыКонтрагентов.Владелец.ВладелецБанковскийСчетПоУмолчаниюПодробно.ВладелецБанковскийСчетПоУмолчаниюБанкКод"/>
                  </w:textInput>
                </w:ffData>
              </w:fldChar>
            </w:r>
            <w:r>
              <w:rPr>
                <w:sz w:val="20"/>
                <w:szCs w:val="20"/>
              </w:rPr>
              <w:instrText xml:space="preserve"> FORMTEXT </w:instrText>
            </w:r>
            <w:r>
              <w:rPr>
                <w:sz w:val="20"/>
                <w:szCs w:val="20"/>
              </w:rPr>
            </w:r>
            <w:r>
              <w:rPr>
                <w:sz w:val="20"/>
                <w:szCs w:val="20"/>
              </w:rPr>
              <w:fldChar w:fldCharType="separate"/>
            </w:r>
            <w:r>
              <w:rPr>
                <w:sz w:val="20"/>
                <w:szCs w:val="20"/>
              </w:rPr>
              <w:t>044525823</w:t>
            </w:r>
            <w:r>
              <w:rPr>
                <w:sz w:val="20"/>
                <w:szCs w:val="20"/>
              </w:rPr>
              <w:fldChar w:fldCharType="end"/>
            </w:r>
          </w:p>
          <w:p w14:paraId="2E5DA416" w14:textId="77777777" w:rsidR="00476856" w:rsidRDefault="00476856" w:rsidP="00A97DD8">
            <w:pPr>
              <w:tabs>
                <w:tab w:val="left" w:pos="480"/>
              </w:tabs>
            </w:pPr>
            <w:r>
              <w:rPr>
                <w:sz w:val="20"/>
                <w:szCs w:val="20"/>
              </w:rPr>
              <w:t>тел.: (8362) 41-84-21</w:t>
            </w:r>
          </w:p>
          <w:p w14:paraId="0A38DB83" w14:textId="060F0EB0" w:rsidR="00476856" w:rsidRPr="00C07D98" w:rsidRDefault="00476856" w:rsidP="00CE625D">
            <w:pPr>
              <w:pStyle w:val="affffff3"/>
              <w:shd w:val="clear" w:color="auto" w:fill="auto"/>
              <w:spacing w:after="100" w:line="240" w:lineRule="auto"/>
              <w:jc w:val="left"/>
              <w:rPr>
                <w:sz w:val="20"/>
                <w:szCs w:val="20"/>
              </w:rPr>
            </w:pPr>
            <w:r w:rsidRPr="00C07D98">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en-US"/>
              </w:rPr>
              <w:t>e</w:t>
            </w:r>
            <w:r w:rsidRPr="00C07D98">
              <w:rPr>
                <w:rFonts w:ascii="Times New Roman" w:eastAsia="Times New Roman" w:hAnsi="Times New Roman" w:cs="Times New Roman"/>
                <w:sz w:val="20"/>
                <w:szCs w:val="20"/>
              </w:rPr>
              <w:t>-</w:t>
            </w:r>
            <w:r>
              <w:rPr>
                <w:rFonts w:ascii="Times New Roman" w:eastAsia="Times New Roman" w:hAnsi="Times New Roman" w:cs="Times New Roman"/>
                <w:sz w:val="20"/>
                <w:szCs w:val="20"/>
                <w:lang w:val="en-US"/>
              </w:rPr>
              <w:t>mail</w:t>
            </w:r>
            <w:r w:rsidRPr="00C07D98">
              <w:rPr>
                <w:rFonts w:ascii="Times New Roman" w:eastAsia="Times New Roman" w:hAnsi="Times New Roman" w:cs="Times New Roman"/>
                <w:sz w:val="20"/>
                <w:szCs w:val="20"/>
              </w:rPr>
              <w:t xml:space="preserve">: </w:t>
            </w:r>
            <w:proofErr w:type="spellStart"/>
            <w:r w:rsidRPr="00BB2E82">
              <w:rPr>
                <w:rFonts w:ascii="Times New Roman" w:eastAsia="Times New Roman" w:hAnsi="Times New Roman" w:cs="Times New Roman"/>
                <w:sz w:val="20"/>
                <w:szCs w:val="20"/>
                <w:lang w:val="en-US"/>
              </w:rPr>
              <w:t>atu</w:t>
            </w:r>
            <w:proofErr w:type="spellEnd"/>
            <w:r w:rsidRPr="00C07D98">
              <w:rPr>
                <w:rFonts w:ascii="Times New Roman" w:eastAsia="Times New Roman" w:hAnsi="Times New Roman" w:cs="Times New Roman"/>
                <w:sz w:val="20"/>
                <w:szCs w:val="20"/>
              </w:rPr>
              <w:t>@</w:t>
            </w:r>
            <w:proofErr w:type="spellStart"/>
            <w:r w:rsidRPr="00BB2E82">
              <w:rPr>
                <w:rFonts w:ascii="Times New Roman" w:eastAsia="Times New Roman" w:hAnsi="Times New Roman" w:cs="Times New Roman"/>
                <w:sz w:val="20"/>
                <w:szCs w:val="20"/>
                <w:lang w:val="en-US"/>
              </w:rPr>
              <w:t>vod</w:t>
            </w:r>
            <w:proofErr w:type="spellEnd"/>
            <w:r w:rsidRPr="00C07D98">
              <w:rPr>
                <w:rFonts w:ascii="Times New Roman" w:eastAsia="Times New Roman" w:hAnsi="Times New Roman" w:cs="Times New Roman"/>
                <w:sz w:val="20"/>
                <w:szCs w:val="20"/>
              </w:rPr>
              <w:t>12.</w:t>
            </w:r>
            <w:proofErr w:type="spellStart"/>
            <w:r w:rsidRPr="00BB2E82">
              <w:rPr>
                <w:rFonts w:ascii="Times New Roman" w:eastAsia="Times New Roman" w:hAnsi="Times New Roman" w:cs="Times New Roman"/>
                <w:sz w:val="20"/>
                <w:szCs w:val="20"/>
                <w:lang w:val="en-US"/>
              </w:rPr>
              <w:t>ru</w:t>
            </w:r>
            <w:proofErr w:type="spellEnd"/>
          </w:p>
        </w:tc>
        <w:tc>
          <w:tcPr>
            <w:tcW w:w="127" w:type="dxa"/>
            <w:shd w:val="clear" w:color="auto" w:fill="FFFFFF"/>
            <w:vAlign w:val="center"/>
          </w:tcPr>
          <w:p w14:paraId="4249DDC6" w14:textId="77777777" w:rsidR="00476856" w:rsidRPr="00C07D98" w:rsidRDefault="00476856" w:rsidP="00A97DD8">
            <w:pPr>
              <w:pStyle w:val="affffff3"/>
              <w:shd w:val="clear" w:color="auto" w:fill="auto"/>
              <w:spacing w:line="240" w:lineRule="auto"/>
              <w:jc w:val="left"/>
              <w:rPr>
                <w:rFonts w:ascii="Times New Roman" w:hAnsi="Times New Roman" w:cs="Times New Roman"/>
                <w:sz w:val="20"/>
                <w:szCs w:val="20"/>
              </w:rPr>
            </w:pPr>
          </w:p>
        </w:tc>
        <w:tc>
          <w:tcPr>
            <w:tcW w:w="4797" w:type="dxa"/>
            <w:shd w:val="clear" w:color="auto" w:fill="FFFFFF"/>
          </w:tcPr>
          <w:p w14:paraId="50915172" w14:textId="7495BC84" w:rsidR="00476856" w:rsidRPr="00C07D98" w:rsidRDefault="00476856" w:rsidP="00A97DD8">
            <w:pPr>
              <w:pStyle w:val="affffff3"/>
              <w:shd w:val="clear" w:color="auto" w:fill="auto"/>
              <w:spacing w:line="240" w:lineRule="auto"/>
              <w:rPr>
                <w:rFonts w:ascii="Times New Roman" w:hAnsi="Times New Roman" w:cs="Times New Roman"/>
                <w:sz w:val="20"/>
                <w:szCs w:val="20"/>
              </w:rPr>
            </w:pPr>
          </w:p>
        </w:tc>
      </w:tr>
    </w:tbl>
    <w:p w14:paraId="66C9611F" w14:textId="77777777" w:rsidR="00476856" w:rsidRDefault="00476856" w:rsidP="00476856">
      <w:pPr>
        <w:pStyle w:val="1ff2"/>
        <w:shd w:val="clear" w:color="auto" w:fill="auto"/>
        <w:spacing w:after="40" w:line="240" w:lineRule="auto"/>
        <w:jc w:val="left"/>
        <w:rPr>
          <w:rFonts w:ascii="Times New Roman" w:hAnsi="Times New Roman" w:cs="Times New Roman"/>
          <w:sz w:val="20"/>
          <w:szCs w:val="20"/>
        </w:rPr>
      </w:pPr>
    </w:p>
    <w:p w14:paraId="569FCED5" w14:textId="3552515D" w:rsidR="00476856" w:rsidRDefault="00CE625D" w:rsidP="00476856">
      <w:pPr>
        <w:pStyle w:val="1ff2"/>
        <w:shd w:val="clear" w:color="auto" w:fill="auto"/>
        <w:spacing w:after="180" w:line="240" w:lineRule="auto"/>
        <w:jc w:val="center"/>
        <w:rPr>
          <w:rFonts w:ascii="Times New Roman" w:hAnsi="Times New Roman" w:cs="Times New Roman"/>
          <w:b/>
          <w:bCs/>
          <w:sz w:val="20"/>
          <w:szCs w:val="20"/>
        </w:rPr>
      </w:pPr>
      <w:r>
        <w:rPr>
          <w:rFonts w:ascii="Times New Roman" w:hAnsi="Times New Roman" w:cs="Times New Roman"/>
          <w:b/>
          <w:bCs/>
          <w:sz w:val="20"/>
          <w:szCs w:val="20"/>
        </w:rPr>
        <w:t>______________________                                                                                            _________________________</w:t>
      </w:r>
    </w:p>
    <w:p w14:paraId="2C9E978F" w14:textId="77777777" w:rsidR="00CE625D" w:rsidRDefault="00CE625D" w:rsidP="00476856">
      <w:pPr>
        <w:pStyle w:val="1ff2"/>
        <w:shd w:val="clear" w:color="auto" w:fill="auto"/>
        <w:spacing w:after="180" w:line="240" w:lineRule="auto"/>
        <w:jc w:val="center"/>
        <w:rPr>
          <w:rFonts w:ascii="Times New Roman" w:hAnsi="Times New Roman" w:cs="Times New Roman"/>
          <w:b/>
          <w:bCs/>
          <w:sz w:val="20"/>
          <w:szCs w:val="20"/>
        </w:rPr>
      </w:pPr>
    </w:p>
    <w:p w14:paraId="7FDC8D07" w14:textId="77777777" w:rsidR="00CE625D" w:rsidRDefault="00476856" w:rsidP="00CE625D">
      <w:pPr>
        <w:pStyle w:val="2f1"/>
        <w:shd w:val="clear" w:color="auto" w:fill="auto"/>
        <w:ind w:right="707"/>
        <w:jc w:val="right"/>
        <w:rPr>
          <w:rFonts w:eastAsia="Arial"/>
        </w:rPr>
      </w:pPr>
      <w:r>
        <w:rPr>
          <w:rFonts w:eastAsia="Arial"/>
        </w:rPr>
        <w:lastRenderedPageBreak/>
        <w:t xml:space="preserve">Приложение </w:t>
      </w:r>
      <w:proofErr w:type="gramStart"/>
      <w:r>
        <w:rPr>
          <w:rFonts w:eastAsia="Arial"/>
        </w:rPr>
        <w:t>№  3</w:t>
      </w:r>
      <w:proofErr w:type="gramEnd"/>
      <w:r>
        <w:rPr>
          <w:rFonts w:eastAsia="Arial"/>
        </w:rPr>
        <w:t xml:space="preserve"> </w:t>
      </w:r>
    </w:p>
    <w:p w14:paraId="6E6F77A7" w14:textId="77777777" w:rsidR="00CE625D" w:rsidRDefault="00476856" w:rsidP="00CE625D">
      <w:pPr>
        <w:pStyle w:val="2f1"/>
        <w:shd w:val="clear" w:color="auto" w:fill="auto"/>
        <w:ind w:right="707"/>
        <w:jc w:val="right"/>
        <w:rPr>
          <w:b/>
          <w:bCs/>
        </w:rPr>
      </w:pPr>
      <w:r>
        <w:rPr>
          <w:rFonts w:eastAsia="Arial"/>
        </w:rPr>
        <w:t xml:space="preserve">к договору оказания сервисных услуг </w:t>
      </w:r>
      <w:r>
        <w:rPr>
          <w:rFonts w:ascii="Courier New" w:hAnsi="Courier New" w:cs="Courier New"/>
          <w:sz w:val="24"/>
          <w:szCs w:val="24"/>
        </w:rPr>
        <w:t xml:space="preserve">     </w:t>
      </w:r>
      <w:r>
        <w:rPr>
          <w:b/>
          <w:bCs/>
        </w:rPr>
        <w:t xml:space="preserve"> </w:t>
      </w:r>
    </w:p>
    <w:p w14:paraId="4BCEA2C9" w14:textId="4B1B393B" w:rsidR="00476856" w:rsidRPr="00003735" w:rsidRDefault="00476856" w:rsidP="00CE625D">
      <w:pPr>
        <w:pStyle w:val="2f1"/>
        <w:shd w:val="clear" w:color="auto" w:fill="auto"/>
        <w:ind w:right="707"/>
        <w:jc w:val="right"/>
      </w:pPr>
      <w:r>
        <w:rPr>
          <w:rFonts w:eastAsia="Arial"/>
        </w:rPr>
        <w:t xml:space="preserve">от </w:t>
      </w:r>
      <w:proofErr w:type="gramStart"/>
      <w:r>
        <w:rPr>
          <w:rFonts w:eastAsia="Arial"/>
        </w:rPr>
        <w:t xml:space="preserve">«  </w:t>
      </w:r>
      <w:proofErr w:type="gramEnd"/>
      <w:r>
        <w:rPr>
          <w:rFonts w:eastAsia="Arial"/>
        </w:rPr>
        <w:t xml:space="preserve">      »                      2025 г</w:t>
      </w:r>
    </w:p>
    <w:p w14:paraId="5147D7F4" w14:textId="77777777" w:rsidR="00476856" w:rsidRDefault="00476856" w:rsidP="00476856">
      <w:pPr>
        <w:pStyle w:val="1ff2"/>
        <w:shd w:val="clear" w:color="auto" w:fill="auto"/>
        <w:spacing w:after="180" w:line="240" w:lineRule="auto"/>
        <w:jc w:val="center"/>
        <w:rPr>
          <w:rFonts w:ascii="Times New Roman" w:hAnsi="Times New Roman" w:cs="Times New Roman"/>
          <w:b/>
          <w:bCs/>
          <w:sz w:val="20"/>
          <w:szCs w:val="20"/>
        </w:rPr>
      </w:pPr>
    </w:p>
    <w:p w14:paraId="4C348ACD" w14:textId="77777777" w:rsidR="00476856" w:rsidRDefault="00476856" w:rsidP="00476856">
      <w:pPr>
        <w:pStyle w:val="1ff2"/>
        <w:shd w:val="clear" w:color="auto" w:fill="auto"/>
        <w:spacing w:after="18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Перечень сотрудников уполномоченных действовать от имени Заказчика </w:t>
      </w:r>
    </w:p>
    <w:p w14:paraId="16BDA82D" w14:textId="77777777" w:rsidR="00476856" w:rsidRDefault="00476856" w:rsidP="00476856">
      <w:pPr>
        <w:pStyle w:val="1ff2"/>
        <w:shd w:val="clear" w:color="auto" w:fill="auto"/>
        <w:spacing w:after="180" w:line="240" w:lineRule="auto"/>
        <w:ind w:left="1560" w:right="991"/>
        <w:rPr>
          <w:rFonts w:ascii="Times New Roman" w:hAnsi="Times New Roman" w:cs="Times New Roman"/>
          <w:sz w:val="20"/>
          <w:szCs w:val="20"/>
        </w:rPr>
      </w:pPr>
      <w:r>
        <w:rPr>
          <w:rFonts w:ascii="Times New Roman" w:hAnsi="Times New Roman" w:cs="Times New Roman"/>
          <w:sz w:val="20"/>
          <w:szCs w:val="20"/>
        </w:rPr>
        <w:t>Заказчик наделяет правом принимать на объекте выполненные работы, в том числе правом подписывать Заказы-Наряды, Акты сдачи- приемки выполненных работ, Технические акты (Задания на выполнения работ), Калькуляции, Заявки, Спецификации, Акты приемки-передачи Техники и иные необходимые документы, связанные с выполнением сторонами своих обязательств по настоящему договору следующих сотрудников:</w:t>
      </w:r>
    </w:p>
    <w:tbl>
      <w:tblPr>
        <w:tblW w:w="9922" w:type="dxa"/>
        <w:jc w:val="center"/>
        <w:tblLayout w:type="fixed"/>
        <w:tblCellMar>
          <w:left w:w="10" w:type="dxa"/>
          <w:right w:w="10" w:type="dxa"/>
        </w:tblCellMar>
        <w:tblLook w:val="0000" w:firstRow="0" w:lastRow="0" w:firstColumn="0" w:lastColumn="0" w:noHBand="0" w:noVBand="0"/>
      </w:tblPr>
      <w:tblGrid>
        <w:gridCol w:w="4611"/>
        <w:gridCol w:w="5311"/>
      </w:tblGrid>
      <w:tr w:rsidR="00476856" w14:paraId="44658051" w14:textId="77777777" w:rsidTr="00A97DD8">
        <w:trPr>
          <w:trHeight w:hRule="exact" w:val="335"/>
          <w:jc w:val="center"/>
        </w:trPr>
        <w:tc>
          <w:tcPr>
            <w:tcW w:w="4611" w:type="dxa"/>
            <w:tcBorders>
              <w:top w:val="single" w:sz="4" w:space="0" w:color="000000"/>
              <w:left w:val="single" w:sz="4" w:space="0" w:color="000000"/>
            </w:tcBorders>
            <w:shd w:val="clear" w:color="auto" w:fill="FFFFFF"/>
            <w:vAlign w:val="bottom"/>
          </w:tcPr>
          <w:p w14:paraId="04E987B0" w14:textId="77777777" w:rsidR="00476856" w:rsidRDefault="00476856" w:rsidP="00A97DD8">
            <w:pPr>
              <w:pStyle w:val="affffff3"/>
              <w:shd w:val="clear" w:color="auto" w:fill="auto"/>
              <w:spacing w:line="240" w:lineRule="auto"/>
              <w:jc w:val="center"/>
              <w:rPr>
                <w:rFonts w:ascii="Times New Roman" w:hAnsi="Times New Roman" w:cs="Times New Roman"/>
                <w:sz w:val="20"/>
                <w:szCs w:val="20"/>
              </w:rPr>
            </w:pPr>
            <w:r>
              <w:rPr>
                <w:rFonts w:ascii="Times New Roman" w:hAnsi="Times New Roman" w:cs="Times New Roman"/>
                <w:sz w:val="20"/>
                <w:szCs w:val="20"/>
              </w:rPr>
              <w:t>Должность</w:t>
            </w:r>
          </w:p>
        </w:tc>
        <w:tc>
          <w:tcPr>
            <w:tcW w:w="5310" w:type="dxa"/>
            <w:tcBorders>
              <w:top w:val="single" w:sz="4" w:space="0" w:color="000000"/>
              <w:left w:val="single" w:sz="4" w:space="0" w:color="000000"/>
              <w:right w:val="single" w:sz="4" w:space="0" w:color="000000"/>
            </w:tcBorders>
            <w:shd w:val="clear" w:color="auto" w:fill="FFFFFF"/>
            <w:vAlign w:val="bottom"/>
          </w:tcPr>
          <w:p w14:paraId="0E072D67" w14:textId="77777777" w:rsidR="00476856" w:rsidRDefault="00476856" w:rsidP="00A97DD8">
            <w:pPr>
              <w:pStyle w:val="affffff3"/>
              <w:shd w:val="clear" w:color="auto" w:fill="auto"/>
              <w:spacing w:line="240" w:lineRule="auto"/>
              <w:jc w:val="center"/>
              <w:rPr>
                <w:rFonts w:ascii="Times New Roman" w:hAnsi="Times New Roman" w:cs="Times New Roman"/>
                <w:sz w:val="20"/>
                <w:szCs w:val="20"/>
              </w:rPr>
            </w:pPr>
            <w:r>
              <w:rPr>
                <w:rFonts w:ascii="Times New Roman" w:hAnsi="Times New Roman" w:cs="Times New Roman"/>
                <w:sz w:val="20"/>
                <w:szCs w:val="20"/>
              </w:rPr>
              <w:t>ФИО</w:t>
            </w:r>
          </w:p>
        </w:tc>
      </w:tr>
      <w:tr w:rsidR="00476856" w14:paraId="11490B0A" w14:textId="77777777" w:rsidTr="00A97DD8">
        <w:trPr>
          <w:trHeight w:hRule="exact" w:val="230"/>
          <w:jc w:val="center"/>
        </w:trPr>
        <w:tc>
          <w:tcPr>
            <w:tcW w:w="4611" w:type="dxa"/>
            <w:tcBorders>
              <w:top w:val="single" w:sz="4" w:space="0" w:color="000000"/>
              <w:left w:val="single" w:sz="4" w:space="0" w:color="000000"/>
            </w:tcBorders>
            <w:shd w:val="clear" w:color="auto" w:fill="FFFFFF"/>
          </w:tcPr>
          <w:p w14:paraId="04F86A3D" w14:textId="77777777" w:rsidR="00476856" w:rsidRDefault="00476856" w:rsidP="00A97DD8">
            <w:pPr>
              <w:rPr>
                <w:sz w:val="20"/>
                <w:szCs w:val="20"/>
              </w:rPr>
            </w:pPr>
          </w:p>
        </w:tc>
        <w:tc>
          <w:tcPr>
            <w:tcW w:w="5310" w:type="dxa"/>
            <w:tcBorders>
              <w:top w:val="single" w:sz="4" w:space="0" w:color="000000"/>
              <w:left w:val="single" w:sz="4" w:space="0" w:color="000000"/>
              <w:right w:val="single" w:sz="4" w:space="0" w:color="000000"/>
            </w:tcBorders>
            <w:shd w:val="clear" w:color="auto" w:fill="FFFFFF"/>
          </w:tcPr>
          <w:p w14:paraId="49104C39" w14:textId="77777777" w:rsidR="00476856" w:rsidRDefault="00476856" w:rsidP="00A97DD8">
            <w:pPr>
              <w:rPr>
                <w:sz w:val="20"/>
                <w:szCs w:val="20"/>
              </w:rPr>
            </w:pPr>
          </w:p>
        </w:tc>
      </w:tr>
      <w:tr w:rsidR="00476856" w14:paraId="06277ABA" w14:textId="77777777" w:rsidTr="00A97DD8">
        <w:trPr>
          <w:trHeight w:hRule="exact" w:val="230"/>
          <w:jc w:val="center"/>
        </w:trPr>
        <w:tc>
          <w:tcPr>
            <w:tcW w:w="4611" w:type="dxa"/>
            <w:tcBorders>
              <w:top w:val="single" w:sz="4" w:space="0" w:color="000000"/>
              <w:left w:val="single" w:sz="4" w:space="0" w:color="000000"/>
            </w:tcBorders>
            <w:shd w:val="clear" w:color="auto" w:fill="FFFFFF"/>
          </w:tcPr>
          <w:p w14:paraId="3A393A6D" w14:textId="77777777" w:rsidR="00476856" w:rsidRDefault="00476856" w:rsidP="00A97DD8">
            <w:pPr>
              <w:rPr>
                <w:sz w:val="20"/>
                <w:szCs w:val="20"/>
              </w:rPr>
            </w:pPr>
          </w:p>
        </w:tc>
        <w:tc>
          <w:tcPr>
            <w:tcW w:w="5310" w:type="dxa"/>
            <w:tcBorders>
              <w:top w:val="single" w:sz="4" w:space="0" w:color="000000"/>
              <w:left w:val="single" w:sz="4" w:space="0" w:color="000000"/>
              <w:right w:val="single" w:sz="4" w:space="0" w:color="000000"/>
            </w:tcBorders>
            <w:shd w:val="clear" w:color="auto" w:fill="FFFFFF"/>
          </w:tcPr>
          <w:p w14:paraId="40833F7D" w14:textId="77777777" w:rsidR="00476856" w:rsidRDefault="00476856" w:rsidP="00A97DD8">
            <w:pPr>
              <w:rPr>
                <w:sz w:val="20"/>
                <w:szCs w:val="20"/>
              </w:rPr>
            </w:pPr>
          </w:p>
        </w:tc>
      </w:tr>
      <w:tr w:rsidR="00476856" w14:paraId="547AEB8A" w14:textId="77777777" w:rsidTr="00A97DD8">
        <w:trPr>
          <w:trHeight w:hRule="exact" w:val="234"/>
          <w:jc w:val="center"/>
        </w:trPr>
        <w:tc>
          <w:tcPr>
            <w:tcW w:w="4611" w:type="dxa"/>
            <w:tcBorders>
              <w:top w:val="single" w:sz="4" w:space="0" w:color="000000"/>
              <w:left w:val="single" w:sz="4" w:space="0" w:color="000000"/>
            </w:tcBorders>
            <w:shd w:val="clear" w:color="auto" w:fill="FFFFFF"/>
          </w:tcPr>
          <w:p w14:paraId="339BDCA8" w14:textId="77777777" w:rsidR="00476856" w:rsidRDefault="00476856" w:rsidP="00A97DD8">
            <w:pPr>
              <w:rPr>
                <w:sz w:val="20"/>
                <w:szCs w:val="20"/>
              </w:rPr>
            </w:pPr>
          </w:p>
        </w:tc>
        <w:tc>
          <w:tcPr>
            <w:tcW w:w="5310" w:type="dxa"/>
            <w:tcBorders>
              <w:top w:val="single" w:sz="4" w:space="0" w:color="000000"/>
              <w:left w:val="single" w:sz="4" w:space="0" w:color="000000"/>
              <w:right w:val="single" w:sz="4" w:space="0" w:color="000000"/>
            </w:tcBorders>
            <w:shd w:val="clear" w:color="auto" w:fill="FFFFFF"/>
          </w:tcPr>
          <w:p w14:paraId="7D6CDD83" w14:textId="77777777" w:rsidR="00476856" w:rsidRDefault="00476856" w:rsidP="00A97DD8">
            <w:pPr>
              <w:rPr>
                <w:sz w:val="20"/>
                <w:szCs w:val="20"/>
              </w:rPr>
            </w:pPr>
          </w:p>
        </w:tc>
      </w:tr>
      <w:tr w:rsidR="00476856" w14:paraId="1C94F57C" w14:textId="77777777" w:rsidTr="00A97DD8">
        <w:trPr>
          <w:trHeight w:hRule="exact" w:val="230"/>
          <w:jc w:val="center"/>
        </w:trPr>
        <w:tc>
          <w:tcPr>
            <w:tcW w:w="4611" w:type="dxa"/>
            <w:tcBorders>
              <w:top w:val="single" w:sz="4" w:space="0" w:color="000000"/>
              <w:left w:val="single" w:sz="4" w:space="0" w:color="000000"/>
            </w:tcBorders>
            <w:shd w:val="clear" w:color="auto" w:fill="FFFFFF"/>
          </w:tcPr>
          <w:p w14:paraId="0AAAFE34" w14:textId="77777777" w:rsidR="00476856" w:rsidRDefault="00476856" w:rsidP="00A97DD8">
            <w:pPr>
              <w:rPr>
                <w:sz w:val="20"/>
                <w:szCs w:val="20"/>
              </w:rPr>
            </w:pPr>
          </w:p>
        </w:tc>
        <w:tc>
          <w:tcPr>
            <w:tcW w:w="5310" w:type="dxa"/>
            <w:tcBorders>
              <w:top w:val="single" w:sz="4" w:space="0" w:color="000000"/>
              <w:left w:val="single" w:sz="4" w:space="0" w:color="000000"/>
              <w:right w:val="single" w:sz="4" w:space="0" w:color="000000"/>
            </w:tcBorders>
            <w:shd w:val="clear" w:color="auto" w:fill="FFFFFF"/>
          </w:tcPr>
          <w:p w14:paraId="5CE6C809" w14:textId="77777777" w:rsidR="00476856" w:rsidRDefault="00476856" w:rsidP="00A97DD8">
            <w:pPr>
              <w:rPr>
                <w:sz w:val="20"/>
                <w:szCs w:val="20"/>
              </w:rPr>
            </w:pPr>
          </w:p>
        </w:tc>
      </w:tr>
      <w:tr w:rsidR="00476856" w14:paraId="2145AA86" w14:textId="77777777" w:rsidTr="00A97DD8">
        <w:trPr>
          <w:trHeight w:hRule="exact" w:val="230"/>
          <w:jc w:val="center"/>
        </w:trPr>
        <w:tc>
          <w:tcPr>
            <w:tcW w:w="4611" w:type="dxa"/>
            <w:tcBorders>
              <w:top w:val="single" w:sz="4" w:space="0" w:color="000000"/>
              <w:left w:val="single" w:sz="4" w:space="0" w:color="000000"/>
            </w:tcBorders>
            <w:shd w:val="clear" w:color="auto" w:fill="FFFFFF"/>
          </w:tcPr>
          <w:p w14:paraId="199A6553" w14:textId="77777777" w:rsidR="00476856" w:rsidRDefault="00476856" w:rsidP="00A97DD8">
            <w:pPr>
              <w:rPr>
                <w:sz w:val="20"/>
                <w:szCs w:val="20"/>
              </w:rPr>
            </w:pPr>
          </w:p>
        </w:tc>
        <w:tc>
          <w:tcPr>
            <w:tcW w:w="5310" w:type="dxa"/>
            <w:tcBorders>
              <w:top w:val="single" w:sz="4" w:space="0" w:color="000000"/>
              <w:left w:val="single" w:sz="4" w:space="0" w:color="000000"/>
              <w:right w:val="single" w:sz="4" w:space="0" w:color="000000"/>
            </w:tcBorders>
            <w:shd w:val="clear" w:color="auto" w:fill="FFFFFF"/>
          </w:tcPr>
          <w:p w14:paraId="532DDB5F" w14:textId="77777777" w:rsidR="00476856" w:rsidRDefault="00476856" w:rsidP="00A97DD8">
            <w:pPr>
              <w:rPr>
                <w:sz w:val="20"/>
                <w:szCs w:val="20"/>
              </w:rPr>
            </w:pPr>
          </w:p>
        </w:tc>
      </w:tr>
      <w:tr w:rsidR="00476856" w14:paraId="4A776459" w14:textId="77777777" w:rsidTr="00A97DD8">
        <w:trPr>
          <w:trHeight w:hRule="exact" w:val="234"/>
          <w:jc w:val="center"/>
        </w:trPr>
        <w:tc>
          <w:tcPr>
            <w:tcW w:w="4611" w:type="dxa"/>
            <w:tcBorders>
              <w:top w:val="single" w:sz="4" w:space="0" w:color="000000"/>
              <w:left w:val="single" w:sz="4" w:space="0" w:color="000000"/>
            </w:tcBorders>
            <w:shd w:val="clear" w:color="auto" w:fill="FFFFFF"/>
          </w:tcPr>
          <w:p w14:paraId="08AB9673" w14:textId="77777777" w:rsidR="00476856" w:rsidRDefault="00476856" w:rsidP="00A97DD8">
            <w:pPr>
              <w:rPr>
                <w:sz w:val="20"/>
                <w:szCs w:val="20"/>
              </w:rPr>
            </w:pPr>
          </w:p>
        </w:tc>
        <w:tc>
          <w:tcPr>
            <w:tcW w:w="5310" w:type="dxa"/>
            <w:tcBorders>
              <w:top w:val="single" w:sz="4" w:space="0" w:color="000000"/>
              <w:left w:val="single" w:sz="4" w:space="0" w:color="000000"/>
              <w:right w:val="single" w:sz="4" w:space="0" w:color="000000"/>
            </w:tcBorders>
            <w:shd w:val="clear" w:color="auto" w:fill="FFFFFF"/>
          </w:tcPr>
          <w:p w14:paraId="39B75CFF" w14:textId="77777777" w:rsidR="00476856" w:rsidRDefault="00476856" w:rsidP="00A97DD8">
            <w:pPr>
              <w:rPr>
                <w:sz w:val="20"/>
                <w:szCs w:val="20"/>
              </w:rPr>
            </w:pPr>
          </w:p>
        </w:tc>
      </w:tr>
      <w:tr w:rsidR="00476856" w14:paraId="4E5318B1" w14:textId="77777777" w:rsidTr="00A97DD8">
        <w:trPr>
          <w:trHeight w:hRule="exact" w:val="230"/>
          <w:jc w:val="center"/>
        </w:trPr>
        <w:tc>
          <w:tcPr>
            <w:tcW w:w="4611" w:type="dxa"/>
            <w:tcBorders>
              <w:top w:val="single" w:sz="4" w:space="0" w:color="000000"/>
              <w:left w:val="single" w:sz="4" w:space="0" w:color="000000"/>
            </w:tcBorders>
            <w:shd w:val="clear" w:color="auto" w:fill="FFFFFF"/>
          </w:tcPr>
          <w:p w14:paraId="61518FA2" w14:textId="77777777" w:rsidR="00476856" w:rsidRDefault="00476856" w:rsidP="00A97DD8">
            <w:pPr>
              <w:rPr>
                <w:sz w:val="20"/>
                <w:szCs w:val="20"/>
              </w:rPr>
            </w:pPr>
          </w:p>
        </w:tc>
        <w:tc>
          <w:tcPr>
            <w:tcW w:w="5310" w:type="dxa"/>
            <w:tcBorders>
              <w:top w:val="single" w:sz="4" w:space="0" w:color="000000"/>
              <w:left w:val="single" w:sz="4" w:space="0" w:color="000000"/>
              <w:right w:val="single" w:sz="4" w:space="0" w:color="000000"/>
            </w:tcBorders>
            <w:shd w:val="clear" w:color="auto" w:fill="FFFFFF"/>
          </w:tcPr>
          <w:p w14:paraId="110029DF" w14:textId="77777777" w:rsidR="00476856" w:rsidRDefault="00476856" w:rsidP="00A97DD8">
            <w:pPr>
              <w:rPr>
                <w:sz w:val="20"/>
                <w:szCs w:val="20"/>
              </w:rPr>
            </w:pPr>
          </w:p>
        </w:tc>
      </w:tr>
      <w:tr w:rsidR="00476856" w14:paraId="19E99E6D" w14:textId="77777777" w:rsidTr="00A97DD8">
        <w:trPr>
          <w:trHeight w:hRule="exact" w:val="223"/>
          <w:jc w:val="center"/>
        </w:trPr>
        <w:tc>
          <w:tcPr>
            <w:tcW w:w="4611" w:type="dxa"/>
            <w:tcBorders>
              <w:top w:val="single" w:sz="4" w:space="0" w:color="000000"/>
              <w:left w:val="single" w:sz="4" w:space="0" w:color="000000"/>
            </w:tcBorders>
            <w:shd w:val="clear" w:color="auto" w:fill="FFFFFF"/>
          </w:tcPr>
          <w:p w14:paraId="64E71F7B" w14:textId="77777777" w:rsidR="00476856" w:rsidRDefault="00476856" w:rsidP="00A97DD8">
            <w:pPr>
              <w:rPr>
                <w:sz w:val="20"/>
                <w:szCs w:val="20"/>
              </w:rPr>
            </w:pPr>
          </w:p>
        </w:tc>
        <w:tc>
          <w:tcPr>
            <w:tcW w:w="5310" w:type="dxa"/>
            <w:tcBorders>
              <w:top w:val="single" w:sz="4" w:space="0" w:color="000000"/>
              <w:left w:val="single" w:sz="4" w:space="0" w:color="000000"/>
              <w:right w:val="single" w:sz="4" w:space="0" w:color="000000"/>
            </w:tcBorders>
            <w:shd w:val="clear" w:color="auto" w:fill="FFFFFF"/>
          </w:tcPr>
          <w:p w14:paraId="11AFA214" w14:textId="77777777" w:rsidR="00476856" w:rsidRDefault="00476856" w:rsidP="00A97DD8">
            <w:pPr>
              <w:rPr>
                <w:sz w:val="20"/>
                <w:szCs w:val="20"/>
              </w:rPr>
            </w:pPr>
          </w:p>
        </w:tc>
      </w:tr>
      <w:tr w:rsidR="00476856" w14:paraId="40A55B2A" w14:textId="77777777" w:rsidTr="00A97DD8">
        <w:trPr>
          <w:trHeight w:hRule="exact" w:val="227"/>
          <w:jc w:val="center"/>
        </w:trPr>
        <w:tc>
          <w:tcPr>
            <w:tcW w:w="4611" w:type="dxa"/>
            <w:tcBorders>
              <w:top w:val="single" w:sz="4" w:space="0" w:color="000000"/>
              <w:left w:val="single" w:sz="4" w:space="0" w:color="000000"/>
            </w:tcBorders>
            <w:shd w:val="clear" w:color="auto" w:fill="FFFFFF"/>
          </w:tcPr>
          <w:p w14:paraId="326F882D" w14:textId="77777777" w:rsidR="00476856" w:rsidRDefault="00476856" w:rsidP="00A97DD8">
            <w:pPr>
              <w:rPr>
                <w:sz w:val="20"/>
                <w:szCs w:val="20"/>
              </w:rPr>
            </w:pPr>
          </w:p>
        </w:tc>
        <w:tc>
          <w:tcPr>
            <w:tcW w:w="5310" w:type="dxa"/>
            <w:tcBorders>
              <w:top w:val="single" w:sz="4" w:space="0" w:color="000000"/>
              <w:left w:val="single" w:sz="4" w:space="0" w:color="000000"/>
              <w:right w:val="single" w:sz="4" w:space="0" w:color="000000"/>
            </w:tcBorders>
            <w:shd w:val="clear" w:color="auto" w:fill="FFFFFF"/>
          </w:tcPr>
          <w:p w14:paraId="7BC7F23F" w14:textId="77777777" w:rsidR="00476856" w:rsidRDefault="00476856" w:rsidP="00A97DD8">
            <w:pPr>
              <w:rPr>
                <w:sz w:val="20"/>
                <w:szCs w:val="20"/>
              </w:rPr>
            </w:pPr>
          </w:p>
        </w:tc>
      </w:tr>
      <w:tr w:rsidR="00476856" w14:paraId="73D34B40" w14:textId="77777777" w:rsidTr="00A97DD8">
        <w:trPr>
          <w:trHeight w:hRule="exact" w:val="227"/>
          <w:jc w:val="center"/>
        </w:trPr>
        <w:tc>
          <w:tcPr>
            <w:tcW w:w="4611" w:type="dxa"/>
            <w:tcBorders>
              <w:top w:val="single" w:sz="4" w:space="0" w:color="000000"/>
              <w:left w:val="single" w:sz="4" w:space="0" w:color="000000"/>
            </w:tcBorders>
            <w:shd w:val="clear" w:color="auto" w:fill="FFFFFF"/>
          </w:tcPr>
          <w:p w14:paraId="22A732E6" w14:textId="77777777" w:rsidR="00476856" w:rsidRDefault="00476856" w:rsidP="00A97DD8">
            <w:pPr>
              <w:rPr>
                <w:sz w:val="20"/>
                <w:szCs w:val="20"/>
              </w:rPr>
            </w:pPr>
          </w:p>
        </w:tc>
        <w:tc>
          <w:tcPr>
            <w:tcW w:w="5310" w:type="dxa"/>
            <w:tcBorders>
              <w:top w:val="single" w:sz="4" w:space="0" w:color="000000"/>
              <w:left w:val="single" w:sz="4" w:space="0" w:color="000000"/>
              <w:right w:val="single" w:sz="4" w:space="0" w:color="000000"/>
            </w:tcBorders>
            <w:shd w:val="clear" w:color="auto" w:fill="FFFFFF"/>
          </w:tcPr>
          <w:p w14:paraId="035876D4" w14:textId="77777777" w:rsidR="00476856" w:rsidRDefault="00476856" w:rsidP="00A97DD8">
            <w:pPr>
              <w:rPr>
                <w:sz w:val="20"/>
                <w:szCs w:val="20"/>
              </w:rPr>
            </w:pPr>
          </w:p>
        </w:tc>
      </w:tr>
      <w:tr w:rsidR="00476856" w14:paraId="78035DA5" w14:textId="77777777" w:rsidTr="00A97DD8">
        <w:trPr>
          <w:trHeight w:hRule="exact" w:val="230"/>
          <w:jc w:val="center"/>
        </w:trPr>
        <w:tc>
          <w:tcPr>
            <w:tcW w:w="4611" w:type="dxa"/>
            <w:tcBorders>
              <w:top w:val="single" w:sz="4" w:space="0" w:color="000000"/>
              <w:left w:val="single" w:sz="4" w:space="0" w:color="000000"/>
            </w:tcBorders>
            <w:shd w:val="clear" w:color="auto" w:fill="FFFFFF"/>
          </w:tcPr>
          <w:p w14:paraId="0BFAC4D9" w14:textId="77777777" w:rsidR="00476856" w:rsidRDefault="00476856" w:rsidP="00A97DD8">
            <w:pPr>
              <w:rPr>
                <w:sz w:val="20"/>
                <w:szCs w:val="20"/>
              </w:rPr>
            </w:pPr>
          </w:p>
        </w:tc>
        <w:tc>
          <w:tcPr>
            <w:tcW w:w="5310" w:type="dxa"/>
            <w:tcBorders>
              <w:top w:val="single" w:sz="4" w:space="0" w:color="000000"/>
              <w:left w:val="single" w:sz="4" w:space="0" w:color="000000"/>
              <w:right w:val="single" w:sz="4" w:space="0" w:color="000000"/>
            </w:tcBorders>
            <w:shd w:val="clear" w:color="auto" w:fill="FFFFFF"/>
          </w:tcPr>
          <w:p w14:paraId="2E5E7035" w14:textId="77777777" w:rsidR="00476856" w:rsidRDefault="00476856" w:rsidP="00A97DD8">
            <w:pPr>
              <w:rPr>
                <w:sz w:val="20"/>
                <w:szCs w:val="20"/>
              </w:rPr>
            </w:pPr>
          </w:p>
        </w:tc>
      </w:tr>
      <w:tr w:rsidR="00476856" w14:paraId="6B0D2340" w14:textId="77777777" w:rsidTr="00A97DD8">
        <w:trPr>
          <w:trHeight w:hRule="exact" w:val="230"/>
          <w:jc w:val="center"/>
        </w:trPr>
        <w:tc>
          <w:tcPr>
            <w:tcW w:w="4611" w:type="dxa"/>
            <w:tcBorders>
              <w:top w:val="single" w:sz="4" w:space="0" w:color="000000"/>
              <w:left w:val="single" w:sz="4" w:space="0" w:color="000000"/>
            </w:tcBorders>
            <w:shd w:val="clear" w:color="auto" w:fill="FFFFFF"/>
          </w:tcPr>
          <w:p w14:paraId="342C6C37" w14:textId="77777777" w:rsidR="00476856" w:rsidRDefault="00476856" w:rsidP="00A97DD8">
            <w:pPr>
              <w:rPr>
                <w:sz w:val="20"/>
                <w:szCs w:val="20"/>
              </w:rPr>
            </w:pPr>
          </w:p>
        </w:tc>
        <w:tc>
          <w:tcPr>
            <w:tcW w:w="5310" w:type="dxa"/>
            <w:tcBorders>
              <w:top w:val="single" w:sz="4" w:space="0" w:color="000000"/>
              <w:left w:val="single" w:sz="4" w:space="0" w:color="000000"/>
              <w:right w:val="single" w:sz="4" w:space="0" w:color="000000"/>
            </w:tcBorders>
            <w:shd w:val="clear" w:color="auto" w:fill="FFFFFF"/>
          </w:tcPr>
          <w:p w14:paraId="27405BC4" w14:textId="77777777" w:rsidR="00476856" w:rsidRDefault="00476856" w:rsidP="00A97DD8">
            <w:pPr>
              <w:rPr>
                <w:sz w:val="20"/>
                <w:szCs w:val="20"/>
              </w:rPr>
            </w:pPr>
          </w:p>
        </w:tc>
      </w:tr>
      <w:tr w:rsidR="00476856" w14:paraId="5F6E4833" w14:textId="77777777" w:rsidTr="00A97DD8">
        <w:trPr>
          <w:trHeight w:hRule="exact" w:val="230"/>
          <w:jc w:val="center"/>
        </w:trPr>
        <w:tc>
          <w:tcPr>
            <w:tcW w:w="4611" w:type="dxa"/>
            <w:tcBorders>
              <w:top w:val="single" w:sz="4" w:space="0" w:color="000000"/>
              <w:left w:val="single" w:sz="4" w:space="0" w:color="000000"/>
            </w:tcBorders>
            <w:shd w:val="clear" w:color="auto" w:fill="FFFFFF"/>
          </w:tcPr>
          <w:p w14:paraId="720E3F2A" w14:textId="77777777" w:rsidR="00476856" w:rsidRDefault="00476856" w:rsidP="00A97DD8">
            <w:pPr>
              <w:rPr>
                <w:sz w:val="20"/>
                <w:szCs w:val="20"/>
              </w:rPr>
            </w:pPr>
          </w:p>
        </w:tc>
        <w:tc>
          <w:tcPr>
            <w:tcW w:w="5310" w:type="dxa"/>
            <w:tcBorders>
              <w:top w:val="single" w:sz="4" w:space="0" w:color="000000"/>
              <w:left w:val="single" w:sz="4" w:space="0" w:color="000000"/>
              <w:right w:val="single" w:sz="4" w:space="0" w:color="000000"/>
            </w:tcBorders>
            <w:shd w:val="clear" w:color="auto" w:fill="FFFFFF"/>
          </w:tcPr>
          <w:p w14:paraId="279A2446" w14:textId="77777777" w:rsidR="00476856" w:rsidRDefault="00476856" w:rsidP="00A97DD8">
            <w:pPr>
              <w:rPr>
                <w:sz w:val="20"/>
                <w:szCs w:val="20"/>
              </w:rPr>
            </w:pPr>
          </w:p>
        </w:tc>
      </w:tr>
      <w:tr w:rsidR="00476856" w14:paraId="157F9D0E" w14:textId="77777777" w:rsidTr="00A97DD8">
        <w:trPr>
          <w:trHeight w:hRule="exact" w:val="504"/>
          <w:jc w:val="center"/>
        </w:trPr>
        <w:tc>
          <w:tcPr>
            <w:tcW w:w="9921" w:type="dxa"/>
            <w:gridSpan w:val="2"/>
            <w:tcBorders>
              <w:top w:val="single" w:sz="4" w:space="0" w:color="000000"/>
              <w:bottom w:val="single" w:sz="4" w:space="0" w:color="000000"/>
            </w:tcBorders>
            <w:shd w:val="clear" w:color="auto" w:fill="FFFFFF"/>
          </w:tcPr>
          <w:p w14:paraId="24D4C444" w14:textId="77777777" w:rsidR="00476856" w:rsidRDefault="00476856" w:rsidP="00A97DD8">
            <w:pPr>
              <w:rPr>
                <w:sz w:val="20"/>
                <w:szCs w:val="20"/>
              </w:rPr>
            </w:pPr>
          </w:p>
          <w:p w14:paraId="117A2239" w14:textId="77777777" w:rsidR="00476856" w:rsidRDefault="00476856" w:rsidP="00A97DD8">
            <w:pPr>
              <w:rPr>
                <w:sz w:val="20"/>
                <w:szCs w:val="20"/>
              </w:rPr>
            </w:pPr>
          </w:p>
        </w:tc>
      </w:tr>
      <w:tr w:rsidR="00476856" w14:paraId="604F9FAB" w14:textId="77777777" w:rsidTr="00A97DD8">
        <w:trPr>
          <w:trHeight w:hRule="exact" w:val="504"/>
          <w:jc w:val="center"/>
        </w:trPr>
        <w:tc>
          <w:tcPr>
            <w:tcW w:w="9921" w:type="dxa"/>
            <w:gridSpan w:val="2"/>
            <w:tcBorders>
              <w:top w:val="single" w:sz="4" w:space="0" w:color="000000"/>
            </w:tcBorders>
            <w:shd w:val="clear" w:color="auto" w:fill="FFFFFF"/>
          </w:tcPr>
          <w:p w14:paraId="5BB8EC57" w14:textId="77777777" w:rsidR="00476856" w:rsidRDefault="00476856" w:rsidP="00A97DD8">
            <w:pPr>
              <w:rPr>
                <w:sz w:val="20"/>
                <w:szCs w:val="20"/>
              </w:rPr>
            </w:pPr>
          </w:p>
        </w:tc>
      </w:tr>
    </w:tbl>
    <w:p w14:paraId="69AD49B2" w14:textId="77777777" w:rsidR="00476856" w:rsidRDefault="00476856" w:rsidP="00476856">
      <w:pPr>
        <w:pStyle w:val="affffff1"/>
        <w:shd w:val="clear" w:color="auto" w:fill="auto"/>
        <w:spacing w:line="240" w:lineRule="auto"/>
        <w:ind w:left="993" w:right="707" w:firstLine="708"/>
        <w:rPr>
          <w:rFonts w:ascii="Times New Roman" w:hAnsi="Times New Roman" w:cs="Times New Roman"/>
          <w:sz w:val="20"/>
          <w:szCs w:val="20"/>
        </w:rPr>
      </w:pPr>
      <w:r>
        <w:rPr>
          <w:rFonts w:ascii="Times New Roman" w:hAnsi="Times New Roman" w:cs="Times New Roman"/>
          <w:sz w:val="20"/>
          <w:szCs w:val="20"/>
        </w:rPr>
        <w:t xml:space="preserve">Указанные лица предоставляют оригинал доверенности, выданный Заказчиком и оформленный с </w:t>
      </w:r>
      <w:r>
        <w:rPr>
          <w:rFonts w:ascii="Times New Roman" w:hAnsi="Times New Roman" w:cs="Times New Roman"/>
          <w:b/>
          <w:sz w:val="20"/>
          <w:szCs w:val="20"/>
        </w:rPr>
        <w:t>с</w:t>
      </w:r>
      <w:r>
        <w:rPr>
          <w:rFonts w:ascii="Times New Roman" w:hAnsi="Times New Roman" w:cs="Times New Roman"/>
          <w:sz w:val="20"/>
          <w:szCs w:val="20"/>
        </w:rPr>
        <w:t xml:space="preserve">облюдением требований </w:t>
      </w:r>
      <w:proofErr w:type="spellStart"/>
      <w:r>
        <w:rPr>
          <w:rFonts w:ascii="Times New Roman" w:hAnsi="Times New Roman" w:cs="Times New Roman"/>
          <w:sz w:val="20"/>
          <w:szCs w:val="20"/>
        </w:rPr>
        <w:t>ст.ст</w:t>
      </w:r>
      <w:proofErr w:type="spellEnd"/>
      <w:r>
        <w:rPr>
          <w:rFonts w:ascii="Times New Roman" w:hAnsi="Times New Roman" w:cs="Times New Roman"/>
          <w:sz w:val="20"/>
          <w:szCs w:val="20"/>
        </w:rPr>
        <w:t>. 185 -189 ГК РФ</w:t>
      </w:r>
    </w:p>
    <w:tbl>
      <w:tblPr>
        <w:tblW w:w="9761" w:type="dxa"/>
        <w:jc w:val="center"/>
        <w:tblLayout w:type="fixed"/>
        <w:tblCellMar>
          <w:left w:w="10" w:type="dxa"/>
          <w:right w:w="10" w:type="dxa"/>
        </w:tblCellMar>
        <w:tblLook w:val="0000" w:firstRow="0" w:lastRow="0" w:firstColumn="0" w:lastColumn="0" w:noHBand="0" w:noVBand="0"/>
      </w:tblPr>
      <w:tblGrid>
        <w:gridCol w:w="4837"/>
        <w:gridCol w:w="127"/>
        <w:gridCol w:w="4797"/>
      </w:tblGrid>
      <w:tr w:rsidR="00476856" w14:paraId="359EDEE0" w14:textId="77777777" w:rsidTr="00A97DD8">
        <w:trPr>
          <w:trHeight w:hRule="exact" w:val="526"/>
          <w:jc w:val="center"/>
        </w:trPr>
        <w:tc>
          <w:tcPr>
            <w:tcW w:w="9761" w:type="dxa"/>
            <w:gridSpan w:val="3"/>
            <w:shd w:val="clear" w:color="auto" w:fill="FFFFFF"/>
            <w:vAlign w:val="bottom"/>
          </w:tcPr>
          <w:p w14:paraId="37F1250E" w14:textId="77777777" w:rsidR="00476856" w:rsidRDefault="00476856" w:rsidP="00A97DD8">
            <w:pPr>
              <w:pStyle w:val="affffff3"/>
              <w:shd w:val="clear" w:color="auto" w:fill="auto"/>
              <w:spacing w:line="240" w:lineRule="auto"/>
              <w:ind w:left="240"/>
              <w:jc w:val="center"/>
              <w:rPr>
                <w:rFonts w:ascii="Times New Roman" w:hAnsi="Times New Roman" w:cs="Times New Roman"/>
                <w:sz w:val="20"/>
                <w:szCs w:val="20"/>
              </w:rPr>
            </w:pPr>
            <w:r>
              <w:rPr>
                <w:rFonts w:ascii="Times New Roman" w:hAnsi="Times New Roman" w:cs="Times New Roman"/>
                <w:sz w:val="20"/>
                <w:szCs w:val="20"/>
              </w:rPr>
              <w:t>РЕКВИЗИТЫ СТОРОН</w:t>
            </w:r>
          </w:p>
          <w:p w14:paraId="39275970" w14:textId="77777777" w:rsidR="00476856" w:rsidRDefault="00476856" w:rsidP="00A97DD8">
            <w:pPr>
              <w:pStyle w:val="affffff3"/>
              <w:shd w:val="clear" w:color="auto" w:fill="auto"/>
              <w:spacing w:line="240" w:lineRule="auto"/>
              <w:ind w:left="240"/>
              <w:jc w:val="center"/>
              <w:rPr>
                <w:rFonts w:ascii="Times New Roman" w:hAnsi="Times New Roman" w:cs="Times New Roman"/>
                <w:sz w:val="20"/>
                <w:szCs w:val="20"/>
              </w:rPr>
            </w:pPr>
          </w:p>
        </w:tc>
      </w:tr>
      <w:tr w:rsidR="00476856" w14:paraId="345EEC84" w14:textId="77777777" w:rsidTr="00A97DD8">
        <w:trPr>
          <w:trHeight w:hRule="exact" w:val="559"/>
          <w:jc w:val="center"/>
        </w:trPr>
        <w:tc>
          <w:tcPr>
            <w:tcW w:w="4837" w:type="dxa"/>
            <w:shd w:val="clear" w:color="auto" w:fill="FFFFFF"/>
            <w:vAlign w:val="center"/>
          </w:tcPr>
          <w:p w14:paraId="2AD91244" w14:textId="77777777" w:rsidR="00476856" w:rsidRDefault="00476856" w:rsidP="00A97DD8">
            <w:pPr>
              <w:tabs>
                <w:tab w:val="left" w:pos="0"/>
              </w:tabs>
              <w:jc w:val="center"/>
              <w:rPr>
                <w:b/>
                <w:bCs/>
                <w:sz w:val="20"/>
                <w:szCs w:val="20"/>
              </w:rPr>
            </w:pPr>
            <w:r>
              <w:rPr>
                <w:b/>
                <w:bCs/>
                <w:sz w:val="20"/>
                <w:szCs w:val="20"/>
              </w:rPr>
              <w:t>Заказчик</w:t>
            </w:r>
          </w:p>
        </w:tc>
        <w:tc>
          <w:tcPr>
            <w:tcW w:w="127" w:type="dxa"/>
            <w:shd w:val="clear" w:color="auto" w:fill="FFFFFF"/>
            <w:vAlign w:val="center"/>
          </w:tcPr>
          <w:p w14:paraId="649E7AD7" w14:textId="77777777" w:rsidR="00476856" w:rsidRDefault="00476856" w:rsidP="00A97DD8">
            <w:pPr>
              <w:pStyle w:val="affffff3"/>
              <w:shd w:val="clear" w:color="auto" w:fill="auto"/>
              <w:spacing w:line="240" w:lineRule="auto"/>
              <w:jc w:val="center"/>
              <w:rPr>
                <w:rFonts w:ascii="Times New Roman" w:hAnsi="Times New Roman" w:cs="Times New Roman"/>
                <w:b/>
                <w:bCs/>
                <w:sz w:val="20"/>
                <w:szCs w:val="20"/>
                <w:lang w:val="en-US"/>
              </w:rPr>
            </w:pPr>
          </w:p>
        </w:tc>
        <w:tc>
          <w:tcPr>
            <w:tcW w:w="4797" w:type="dxa"/>
            <w:shd w:val="clear" w:color="auto" w:fill="FFFFFF"/>
            <w:vAlign w:val="center"/>
          </w:tcPr>
          <w:p w14:paraId="2EDB7687" w14:textId="77777777" w:rsidR="00476856" w:rsidRDefault="00476856" w:rsidP="00A97DD8">
            <w:pPr>
              <w:pStyle w:val="affffff3"/>
              <w:shd w:val="clear" w:color="auto" w:fill="auto"/>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Исполнитель</w:t>
            </w:r>
          </w:p>
        </w:tc>
      </w:tr>
      <w:tr w:rsidR="00476856" w14:paraId="683ED018" w14:textId="77777777" w:rsidTr="00A97DD8">
        <w:trPr>
          <w:trHeight w:hRule="exact" w:val="3260"/>
          <w:jc w:val="center"/>
        </w:trPr>
        <w:tc>
          <w:tcPr>
            <w:tcW w:w="4837" w:type="dxa"/>
            <w:shd w:val="clear" w:color="auto" w:fill="FFFFFF"/>
          </w:tcPr>
          <w:p w14:paraId="38A444C4" w14:textId="77777777" w:rsidR="00476856" w:rsidRDefault="00476856" w:rsidP="00A97DD8">
            <w:pPr>
              <w:pStyle w:val="affffff3"/>
              <w:shd w:val="clear" w:color="auto" w:fill="auto"/>
              <w:spacing w:line="240" w:lineRule="auto"/>
              <w:jc w:val="center"/>
              <w:rPr>
                <w:rFonts w:ascii="Times New Roman" w:hAnsi="Times New Roman" w:cs="Times New Roman"/>
                <w:b/>
                <w:sz w:val="20"/>
                <w:szCs w:val="20"/>
              </w:rPr>
            </w:pPr>
            <w:r>
              <w:fldChar w:fldCharType="begin">
                <w:ffData>
                  <w:name w:val="Bookmark Копия 36"/>
                  <w:enabled/>
                  <w:calcOnExit w:val="0"/>
                  <w:textInput>
                    <w:default w:val="ДоговорыКонтрагентов.Владелец.ВладелецНаименованиеПолное"/>
                  </w:textInput>
                </w:ffData>
              </w:fldChar>
            </w:r>
            <w:r>
              <w:rPr>
                <w:rFonts w:ascii="Times New Roman" w:hAnsi="Times New Roman" w:cs="Times New Roman"/>
                <w:b/>
                <w:sz w:val="20"/>
                <w:szCs w:val="20"/>
              </w:rPr>
              <w:instrText xml:space="preserve"> FORMTEXT </w:instrText>
            </w:r>
            <w:r>
              <w:rPr>
                <w:rFonts w:ascii="Times New Roman" w:hAnsi="Times New Roman" w:cs="Times New Roman"/>
                <w:b/>
                <w:sz w:val="20"/>
                <w:szCs w:val="20"/>
              </w:rPr>
            </w:r>
            <w:r>
              <w:rPr>
                <w:rFonts w:ascii="Times New Roman" w:hAnsi="Times New Roman" w:cs="Times New Roman"/>
                <w:b/>
                <w:sz w:val="20"/>
                <w:szCs w:val="20"/>
              </w:rPr>
              <w:fldChar w:fldCharType="separate"/>
            </w:r>
            <w:r>
              <w:rPr>
                <w:rFonts w:ascii="Times New Roman" w:hAnsi="Times New Roman" w:cs="Times New Roman"/>
                <w:b/>
                <w:sz w:val="20"/>
                <w:szCs w:val="20"/>
              </w:rPr>
              <w:t>МУП "ВОДОКАНАЛ"</w:t>
            </w:r>
            <w:r>
              <w:rPr>
                <w:rFonts w:ascii="Times New Roman" w:hAnsi="Times New Roman" w:cs="Times New Roman"/>
                <w:b/>
                <w:sz w:val="20"/>
                <w:szCs w:val="20"/>
              </w:rPr>
              <w:fldChar w:fldCharType="end"/>
            </w:r>
          </w:p>
          <w:p w14:paraId="10EEF19E" w14:textId="77777777" w:rsidR="00476856" w:rsidRDefault="00476856" w:rsidP="00A97DD8">
            <w:pPr>
              <w:pStyle w:val="affffff3"/>
              <w:shd w:val="clear" w:color="auto" w:fill="auto"/>
              <w:spacing w:line="240" w:lineRule="auto"/>
              <w:jc w:val="center"/>
              <w:rPr>
                <w:rFonts w:ascii="Times New Roman" w:hAnsi="Times New Roman" w:cs="Times New Roman"/>
                <w:b/>
                <w:sz w:val="20"/>
                <w:szCs w:val="20"/>
              </w:rPr>
            </w:pPr>
          </w:p>
          <w:p w14:paraId="39B7E8C8" w14:textId="77777777" w:rsidR="00476856" w:rsidRDefault="00476856" w:rsidP="00A97DD8">
            <w:r>
              <w:rPr>
                <w:b/>
                <w:bCs/>
                <w:sz w:val="20"/>
                <w:szCs w:val="20"/>
              </w:rPr>
              <w:t>Юридический адрес:</w:t>
            </w:r>
            <w:r>
              <w:t xml:space="preserve"> </w:t>
            </w:r>
            <w:r>
              <w:rPr>
                <w:rFonts w:ascii="Courier New" w:hAnsi="Courier New" w:cs="Courier New"/>
              </w:rPr>
              <w:fldChar w:fldCharType="begin">
                <w:ffData>
                  <w:name w:val="Bookmark Копия 7"/>
                  <w:enabled/>
                  <w:calcOnExit w:val="0"/>
                  <w:textInput>
                    <w:default w:val="ДоговорыКонтрагентов.Владелец.КонтактнаяИнформация.[Юр. адрес]"/>
                  </w:textInput>
                </w:ffData>
              </w:fldChar>
            </w:r>
            <w:r>
              <w:rPr>
                <w:sz w:val="20"/>
                <w:szCs w:val="20"/>
              </w:rPr>
              <w:instrText xml:space="preserve"> FORMTEXT </w:instrText>
            </w:r>
            <w:r>
              <w:rPr>
                <w:sz w:val="20"/>
                <w:szCs w:val="20"/>
              </w:rPr>
            </w:r>
            <w:r>
              <w:rPr>
                <w:sz w:val="20"/>
                <w:szCs w:val="20"/>
              </w:rPr>
              <w:fldChar w:fldCharType="separate"/>
            </w:r>
            <w:r>
              <w:rPr>
                <w:sz w:val="20"/>
                <w:szCs w:val="20"/>
              </w:rPr>
              <w:t>424039, Республика Марий Эл, г. Йошкар-Ола, ул. Дружбы, дом 2</w:t>
            </w:r>
            <w:r>
              <w:rPr>
                <w:sz w:val="20"/>
                <w:szCs w:val="20"/>
              </w:rPr>
              <w:fldChar w:fldCharType="end"/>
            </w:r>
          </w:p>
          <w:p w14:paraId="5F6A04D7" w14:textId="77777777" w:rsidR="00476856" w:rsidRPr="00BB2E82" w:rsidRDefault="00476856" w:rsidP="00A97DD8">
            <w:pPr>
              <w:rPr>
                <w:b/>
                <w:bCs/>
                <w:sz w:val="20"/>
                <w:szCs w:val="20"/>
              </w:rPr>
            </w:pPr>
            <w:r>
              <w:rPr>
                <w:b/>
                <w:bCs/>
                <w:sz w:val="20"/>
                <w:szCs w:val="20"/>
              </w:rPr>
              <w:t xml:space="preserve">Почтовый адрес: </w:t>
            </w:r>
            <w:r>
              <w:rPr>
                <w:rFonts w:ascii="Courier New" w:hAnsi="Courier New" w:cs="Courier New"/>
              </w:rPr>
              <w:fldChar w:fldCharType="begin">
                <w:ffData>
                  <w:name w:val="Bookmark Копия 7"/>
                  <w:enabled/>
                  <w:calcOnExit w:val="0"/>
                  <w:textInput>
                    <w:default w:val="ДоговорыКонтрагентов.Владелец.КонтактнаяИнформация.[Юр. адрес]"/>
                  </w:textInput>
                </w:ffData>
              </w:fldChar>
            </w:r>
            <w:r>
              <w:rPr>
                <w:sz w:val="20"/>
                <w:szCs w:val="20"/>
              </w:rPr>
              <w:instrText xml:space="preserve"> FORMTEXT </w:instrText>
            </w:r>
            <w:r>
              <w:rPr>
                <w:sz w:val="20"/>
                <w:szCs w:val="20"/>
              </w:rPr>
            </w:r>
            <w:r>
              <w:rPr>
                <w:sz w:val="20"/>
                <w:szCs w:val="20"/>
              </w:rPr>
              <w:fldChar w:fldCharType="separate"/>
            </w:r>
            <w:r>
              <w:rPr>
                <w:sz w:val="20"/>
                <w:szCs w:val="20"/>
              </w:rPr>
              <w:t>424039, Республика Марий Эл, г. Йошкар-Ола, ул. Дружбы, дом 2</w:t>
            </w:r>
            <w:r>
              <w:rPr>
                <w:sz w:val="20"/>
                <w:szCs w:val="20"/>
              </w:rPr>
              <w:fldChar w:fldCharType="end"/>
            </w:r>
            <w:r>
              <w:rPr>
                <w:rFonts w:ascii="Courier New" w:hAnsi="Courier New" w:cs="Courier New"/>
              </w:rPr>
              <w:fldChar w:fldCharType="begin">
                <w:ffData>
                  <w:name w:val="Bookmark Копия 8"/>
                  <w:enabled/>
                  <w:calcOnExit w:val="0"/>
                  <w:textInput>
                    <w:default w:val="ДоговорыКонтрагентов.Владелец.КонтактнаяИнформация.[Почтовый адрес]"/>
                  </w:textInput>
                </w:ffData>
              </w:fldChar>
            </w:r>
            <w:r>
              <w:rPr>
                <w:b/>
                <w:bCs/>
                <w:sz w:val="20"/>
                <w:szCs w:val="20"/>
              </w:rPr>
              <w:instrText xml:space="preserve"> FORMTEXT </w:instrText>
            </w:r>
            <w:r>
              <w:rPr>
                <w:b/>
                <w:bCs/>
                <w:sz w:val="20"/>
                <w:szCs w:val="20"/>
              </w:rPr>
            </w:r>
            <w:r>
              <w:rPr>
                <w:b/>
                <w:bCs/>
                <w:sz w:val="20"/>
                <w:szCs w:val="20"/>
              </w:rPr>
              <w:fldChar w:fldCharType="separate"/>
            </w:r>
            <w:r>
              <w:rPr>
                <w:b/>
                <w:bCs/>
                <w:sz w:val="20"/>
                <w:szCs w:val="20"/>
              </w:rPr>
              <w:fldChar w:fldCharType="end"/>
            </w:r>
          </w:p>
          <w:p w14:paraId="01489130" w14:textId="77777777" w:rsidR="00476856" w:rsidRDefault="00476856" w:rsidP="00A97DD8">
            <w:pPr>
              <w:pStyle w:val="affffff3"/>
              <w:shd w:val="clear" w:color="auto" w:fill="auto"/>
              <w:spacing w:line="240" w:lineRule="auto"/>
              <w:jc w:val="left"/>
              <w:rPr>
                <w:rFonts w:ascii="Times New Roman" w:hAnsi="Times New Roman" w:cs="Times New Roman"/>
                <w:sz w:val="20"/>
                <w:szCs w:val="20"/>
              </w:rPr>
            </w:pPr>
            <w:r>
              <w:rPr>
                <w:rFonts w:ascii="Times New Roman" w:hAnsi="Times New Roman" w:cs="Times New Roman"/>
                <w:b/>
                <w:bCs/>
                <w:sz w:val="20"/>
                <w:szCs w:val="20"/>
              </w:rPr>
              <w:t xml:space="preserve">ОГРН </w:t>
            </w:r>
            <w:r>
              <w:fldChar w:fldCharType="begin">
                <w:ffData>
                  <w:name w:val="Bookmark Копия 9"/>
                  <w:enabled/>
                  <w:calcOnExit w:val="0"/>
                  <w:textInput>
                    <w:default w:val="ДоговорыКонтрагентов.Владелец.ВладелецРегистрационныйНомер"/>
                  </w:textInput>
                </w:ffData>
              </w:fldChar>
            </w:r>
            <w:r>
              <w:rPr>
                <w:rFonts w:ascii="Times New Roman" w:hAnsi="Times New Roman" w:cs="Times New Roman"/>
                <w:b/>
                <w:bCs/>
                <w:sz w:val="20"/>
                <w:szCs w:val="20"/>
              </w:rPr>
              <w:instrText xml:space="preserve"> FORMTEXT </w:instrText>
            </w:r>
            <w:r>
              <w:rPr>
                <w:rFonts w:ascii="Times New Roman" w:hAnsi="Times New Roman" w:cs="Times New Roman"/>
                <w:b/>
                <w:bCs/>
                <w:sz w:val="20"/>
                <w:szCs w:val="20"/>
              </w:rPr>
            </w:r>
            <w:r>
              <w:rPr>
                <w:rFonts w:ascii="Times New Roman" w:hAnsi="Times New Roman" w:cs="Times New Roman"/>
                <w:b/>
                <w:bCs/>
                <w:sz w:val="20"/>
                <w:szCs w:val="20"/>
              </w:rPr>
              <w:fldChar w:fldCharType="separate"/>
            </w:r>
            <w:r>
              <w:rPr>
                <w:rFonts w:ascii="Times New Roman" w:hAnsi="Times New Roman" w:cs="Times New Roman"/>
                <w:sz w:val="20"/>
                <w:szCs w:val="20"/>
              </w:rPr>
              <w:t>1021200764331</w:t>
            </w:r>
            <w:r>
              <w:rPr>
                <w:rFonts w:ascii="Times New Roman" w:hAnsi="Times New Roman" w:cs="Times New Roman"/>
                <w:b/>
                <w:bCs/>
                <w:sz w:val="20"/>
                <w:szCs w:val="20"/>
              </w:rPr>
              <w:fldChar w:fldCharType="end"/>
            </w:r>
          </w:p>
          <w:p w14:paraId="57F69330" w14:textId="77777777" w:rsidR="00476856" w:rsidRDefault="00476856" w:rsidP="00A97DD8">
            <w:pPr>
              <w:rPr>
                <w:sz w:val="20"/>
                <w:szCs w:val="20"/>
              </w:rPr>
            </w:pPr>
            <w:r>
              <w:rPr>
                <w:b/>
                <w:sz w:val="20"/>
                <w:szCs w:val="20"/>
              </w:rPr>
              <w:t>ИНН</w:t>
            </w:r>
            <w:r>
              <w:rPr>
                <w:sz w:val="20"/>
                <w:szCs w:val="20"/>
              </w:rPr>
              <w:t xml:space="preserve"> </w:t>
            </w:r>
            <w:r>
              <w:rPr>
                <w:rFonts w:ascii="Courier New" w:hAnsi="Courier New" w:cs="Courier New"/>
              </w:rPr>
              <w:fldChar w:fldCharType="begin">
                <w:ffData>
                  <w:name w:val="Bookmark Копия 10"/>
                  <w:enabled/>
                  <w:calcOnExit w:val="0"/>
                  <w:textInput>
                    <w:default w:val="ДоговорыКонтрагентов.Владелец.ВладелецИНН"/>
                  </w:textInput>
                </w:ffData>
              </w:fldChar>
            </w:r>
            <w:r>
              <w:rPr>
                <w:sz w:val="20"/>
                <w:szCs w:val="20"/>
              </w:rPr>
              <w:instrText xml:space="preserve"> FORMTEXT </w:instrText>
            </w:r>
            <w:r>
              <w:rPr>
                <w:sz w:val="20"/>
                <w:szCs w:val="20"/>
              </w:rPr>
            </w:r>
            <w:r>
              <w:rPr>
                <w:sz w:val="20"/>
                <w:szCs w:val="20"/>
              </w:rPr>
              <w:fldChar w:fldCharType="separate"/>
            </w:r>
            <w:r>
              <w:rPr>
                <w:sz w:val="20"/>
                <w:szCs w:val="20"/>
              </w:rPr>
              <w:t>1215020390</w:t>
            </w:r>
            <w:r>
              <w:rPr>
                <w:sz w:val="20"/>
                <w:szCs w:val="20"/>
              </w:rPr>
              <w:fldChar w:fldCharType="end"/>
            </w:r>
            <w:r>
              <w:rPr>
                <w:sz w:val="20"/>
                <w:szCs w:val="20"/>
              </w:rPr>
              <w:t xml:space="preserve"> </w:t>
            </w:r>
            <w:r>
              <w:rPr>
                <w:b/>
                <w:sz w:val="20"/>
                <w:szCs w:val="20"/>
              </w:rPr>
              <w:t>КПП</w:t>
            </w:r>
            <w:r>
              <w:rPr>
                <w:sz w:val="20"/>
                <w:szCs w:val="20"/>
              </w:rPr>
              <w:t xml:space="preserve"> </w:t>
            </w:r>
            <w:r>
              <w:rPr>
                <w:rFonts w:ascii="Courier New" w:hAnsi="Courier New" w:cs="Courier New"/>
              </w:rPr>
              <w:fldChar w:fldCharType="begin">
                <w:ffData>
                  <w:name w:val="Bookmark Копия 11"/>
                  <w:enabled/>
                  <w:calcOnExit w:val="0"/>
                  <w:textInput>
                    <w:default w:val="ДоговорыКонтрагентов.Владелец.ВладелецКПП"/>
                  </w:textInput>
                </w:ffData>
              </w:fldChar>
            </w:r>
            <w:r>
              <w:rPr>
                <w:sz w:val="20"/>
                <w:szCs w:val="20"/>
              </w:rPr>
              <w:instrText xml:space="preserve"> FORMTEXT </w:instrText>
            </w:r>
            <w:r>
              <w:rPr>
                <w:sz w:val="20"/>
                <w:szCs w:val="20"/>
              </w:rPr>
            </w:r>
            <w:r>
              <w:rPr>
                <w:sz w:val="20"/>
                <w:szCs w:val="20"/>
              </w:rPr>
              <w:fldChar w:fldCharType="separate"/>
            </w:r>
            <w:r>
              <w:rPr>
                <w:sz w:val="20"/>
                <w:szCs w:val="20"/>
              </w:rPr>
              <w:t>121501001</w:t>
            </w:r>
            <w:r>
              <w:rPr>
                <w:sz w:val="20"/>
                <w:szCs w:val="20"/>
              </w:rPr>
              <w:fldChar w:fldCharType="end"/>
            </w:r>
          </w:p>
          <w:p w14:paraId="29796D7C" w14:textId="77777777" w:rsidR="00476856" w:rsidRDefault="00476856" w:rsidP="00A97DD8">
            <w:pPr>
              <w:pStyle w:val="affffff3"/>
              <w:shd w:val="clear" w:color="auto" w:fill="auto"/>
              <w:spacing w:line="240" w:lineRule="auto"/>
              <w:jc w:val="left"/>
              <w:rPr>
                <w:rFonts w:ascii="Times New Roman" w:hAnsi="Times New Roman" w:cs="Times New Roman"/>
                <w:b/>
                <w:bCs/>
                <w:sz w:val="20"/>
                <w:szCs w:val="20"/>
              </w:rPr>
            </w:pPr>
            <w:r>
              <w:rPr>
                <w:rFonts w:ascii="Times New Roman" w:hAnsi="Times New Roman" w:cs="Times New Roman"/>
                <w:b/>
                <w:bCs/>
                <w:sz w:val="20"/>
                <w:szCs w:val="20"/>
              </w:rPr>
              <w:t>Банковские реквизиты:</w:t>
            </w:r>
          </w:p>
          <w:p w14:paraId="3269F335" w14:textId="77777777" w:rsidR="00476856" w:rsidRDefault="00476856" w:rsidP="00A97DD8">
            <w:pPr>
              <w:rPr>
                <w:sz w:val="20"/>
                <w:szCs w:val="20"/>
              </w:rPr>
            </w:pPr>
            <w:r>
              <w:rPr>
                <w:b/>
                <w:bCs/>
                <w:sz w:val="20"/>
                <w:szCs w:val="20"/>
              </w:rPr>
              <w:t xml:space="preserve">р/с </w:t>
            </w:r>
            <w:r>
              <w:rPr>
                <w:rFonts w:ascii="Courier New" w:hAnsi="Courier New" w:cs="Courier New"/>
              </w:rPr>
              <w:fldChar w:fldCharType="begin">
                <w:ffData>
                  <w:name w:val="Bookmark Копия 12"/>
                  <w:enabled/>
                  <w:calcOnExit w:val="0"/>
                  <w:textInput>
                    <w:default w:val="ДоговорыКонтрагентов.Владелец.ВладелецБанковскийСчетПоУмолчаниюПодробно.ВладелецБанковскийСчетПоУмолчаниюНомерСчета"/>
                  </w:textInput>
                </w:ffData>
              </w:fldChar>
            </w:r>
            <w:r>
              <w:rPr>
                <w:b/>
                <w:bCs/>
                <w:sz w:val="20"/>
                <w:szCs w:val="20"/>
              </w:rPr>
              <w:instrText xml:space="preserve"> FORMTEXT </w:instrText>
            </w:r>
            <w:r>
              <w:rPr>
                <w:b/>
                <w:bCs/>
                <w:sz w:val="20"/>
                <w:szCs w:val="20"/>
              </w:rPr>
            </w:r>
            <w:r>
              <w:rPr>
                <w:b/>
                <w:bCs/>
                <w:sz w:val="20"/>
                <w:szCs w:val="20"/>
              </w:rPr>
              <w:fldChar w:fldCharType="separate"/>
            </w:r>
            <w:r>
              <w:rPr>
                <w:sz w:val="20"/>
                <w:szCs w:val="20"/>
              </w:rPr>
              <w:t>40702810300000050227</w:t>
            </w:r>
            <w:r>
              <w:rPr>
                <w:b/>
                <w:bCs/>
                <w:sz w:val="20"/>
                <w:szCs w:val="20"/>
              </w:rPr>
              <w:fldChar w:fldCharType="end"/>
            </w:r>
            <w:r>
              <w:rPr>
                <w:sz w:val="20"/>
                <w:szCs w:val="20"/>
              </w:rPr>
              <w:t xml:space="preserve"> в </w:t>
            </w:r>
            <w:r>
              <w:rPr>
                <w:rFonts w:ascii="Courier New" w:hAnsi="Courier New" w:cs="Courier New"/>
              </w:rPr>
              <w:fldChar w:fldCharType="begin">
                <w:ffData>
                  <w:name w:val="Bookmark Копия 13"/>
                  <w:enabled/>
                  <w:calcOnExit w:val="0"/>
                  <w:textInput>
                    <w:default w:val="ДоговорыКонтрагентов.Владелец.ВладелецБанковскийСчетПоУмолчаниюПодробно.ВладелецБанковскийСчетПоУмолчаниюБанкНаименование"/>
                  </w:textInput>
                </w:ffData>
              </w:fldChar>
            </w:r>
            <w:r>
              <w:rPr>
                <w:sz w:val="20"/>
                <w:szCs w:val="20"/>
              </w:rPr>
              <w:instrText xml:space="preserve"> FORMTEXT </w:instrText>
            </w:r>
            <w:r>
              <w:rPr>
                <w:sz w:val="20"/>
                <w:szCs w:val="20"/>
              </w:rPr>
            </w:r>
            <w:r>
              <w:rPr>
                <w:sz w:val="20"/>
                <w:szCs w:val="20"/>
              </w:rPr>
              <w:fldChar w:fldCharType="separate"/>
            </w:r>
            <w:r>
              <w:rPr>
                <w:sz w:val="20"/>
                <w:szCs w:val="20"/>
              </w:rPr>
              <w:t>БАНК ГПБ (АО)</w:t>
            </w:r>
            <w:r>
              <w:rPr>
                <w:sz w:val="20"/>
                <w:szCs w:val="20"/>
              </w:rPr>
              <w:fldChar w:fldCharType="end"/>
            </w:r>
          </w:p>
          <w:p w14:paraId="25A404D5" w14:textId="77777777" w:rsidR="00476856" w:rsidRDefault="00476856" w:rsidP="00A97DD8">
            <w:pPr>
              <w:rPr>
                <w:sz w:val="20"/>
                <w:szCs w:val="20"/>
              </w:rPr>
            </w:pPr>
            <w:r>
              <w:rPr>
                <w:b/>
                <w:bCs/>
                <w:sz w:val="20"/>
                <w:szCs w:val="20"/>
              </w:rPr>
              <w:t xml:space="preserve">к/с </w:t>
            </w:r>
            <w:r>
              <w:rPr>
                <w:rFonts w:ascii="Courier New" w:hAnsi="Courier New" w:cs="Courier New"/>
              </w:rPr>
              <w:fldChar w:fldCharType="begin">
                <w:ffData>
                  <w:name w:val="Bookmark Копия 14"/>
                  <w:enabled/>
                  <w:calcOnExit w:val="0"/>
                  <w:textInput>
                    <w:default w:val="ДоговорыКонтрагентов.Владелец.ВладелецБанковскийСчетПоУмолчаниюПодробно.ВладелецБанковскийСчетПоУмолчаниюБанкКоррСчет"/>
                  </w:textInput>
                </w:ffData>
              </w:fldChar>
            </w:r>
            <w:r>
              <w:rPr>
                <w:b/>
                <w:bCs/>
                <w:sz w:val="20"/>
                <w:szCs w:val="20"/>
              </w:rPr>
              <w:instrText xml:space="preserve"> FORMTEXT </w:instrText>
            </w:r>
            <w:r>
              <w:rPr>
                <w:b/>
                <w:bCs/>
                <w:sz w:val="20"/>
                <w:szCs w:val="20"/>
              </w:rPr>
            </w:r>
            <w:r>
              <w:rPr>
                <w:b/>
                <w:bCs/>
                <w:sz w:val="20"/>
                <w:szCs w:val="20"/>
              </w:rPr>
              <w:fldChar w:fldCharType="separate"/>
            </w:r>
            <w:r>
              <w:rPr>
                <w:sz w:val="20"/>
                <w:szCs w:val="20"/>
              </w:rPr>
              <w:t>30101810200000000823</w:t>
            </w:r>
            <w:r>
              <w:rPr>
                <w:b/>
                <w:bCs/>
                <w:sz w:val="20"/>
                <w:szCs w:val="20"/>
              </w:rPr>
              <w:fldChar w:fldCharType="end"/>
            </w:r>
          </w:p>
          <w:p w14:paraId="205A2B49" w14:textId="77777777" w:rsidR="00476856" w:rsidRDefault="00476856" w:rsidP="00A97DD8">
            <w:pPr>
              <w:rPr>
                <w:sz w:val="20"/>
                <w:szCs w:val="20"/>
              </w:rPr>
            </w:pPr>
            <w:r>
              <w:rPr>
                <w:b/>
                <w:sz w:val="20"/>
                <w:szCs w:val="20"/>
              </w:rPr>
              <w:t>БИК</w:t>
            </w:r>
            <w:r>
              <w:rPr>
                <w:sz w:val="20"/>
                <w:szCs w:val="20"/>
              </w:rPr>
              <w:t xml:space="preserve">  </w:t>
            </w:r>
            <w:r>
              <w:rPr>
                <w:rFonts w:ascii="Courier New" w:hAnsi="Courier New" w:cs="Courier New"/>
              </w:rPr>
              <w:fldChar w:fldCharType="begin">
                <w:ffData>
                  <w:name w:val="Bookmark Копия 15"/>
                  <w:enabled/>
                  <w:calcOnExit w:val="0"/>
                  <w:textInput>
                    <w:default w:val="ДоговорыКонтрагентов.Владелец.ВладелецБанковскийСчетПоУмолчаниюПодробно.ВладелецБанковскийСчетПоУмолчаниюБанкКод"/>
                  </w:textInput>
                </w:ffData>
              </w:fldChar>
            </w:r>
            <w:r>
              <w:rPr>
                <w:sz w:val="20"/>
                <w:szCs w:val="20"/>
              </w:rPr>
              <w:instrText xml:space="preserve"> FORMTEXT </w:instrText>
            </w:r>
            <w:r>
              <w:rPr>
                <w:sz w:val="20"/>
                <w:szCs w:val="20"/>
              </w:rPr>
            </w:r>
            <w:r>
              <w:rPr>
                <w:sz w:val="20"/>
                <w:szCs w:val="20"/>
              </w:rPr>
              <w:fldChar w:fldCharType="separate"/>
            </w:r>
            <w:r>
              <w:rPr>
                <w:sz w:val="20"/>
                <w:szCs w:val="20"/>
              </w:rPr>
              <w:t>044525823</w:t>
            </w:r>
            <w:r>
              <w:rPr>
                <w:sz w:val="20"/>
                <w:szCs w:val="20"/>
              </w:rPr>
              <w:fldChar w:fldCharType="end"/>
            </w:r>
          </w:p>
          <w:p w14:paraId="3E3B4312" w14:textId="77777777" w:rsidR="00476856" w:rsidRDefault="00476856" w:rsidP="00A97DD8">
            <w:pPr>
              <w:tabs>
                <w:tab w:val="left" w:pos="480"/>
              </w:tabs>
            </w:pPr>
            <w:r>
              <w:rPr>
                <w:sz w:val="20"/>
                <w:szCs w:val="20"/>
              </w:rPr>
              <w:t>тел.: (8362) 41-84-21</w:t>
            </w:r>
          </w:p>
          <w:p w14:paraId="0288E22F" w14:textId="77777777" w:rsidR="00476856" w:rsidRPr="00BB2E82" w:rsidRDefault="00476856" w:rsidP="00A97DD8">
            <w:pPr>
              <w:pStyle w:val="affffff3"/>
              <w:shd w:val="clear" w:color="auto" w:fill="auto"/>
              <w:spacing w:after="100" w:line="240" w:lineRule="auto"/>
              <w:jc w:val="left"/>
              <w:rPr>
                <w:rFonts w:ascii="Times New Roman" w:hAnsi="Times New Roman" w:cs="Times New Roman"/>
                <w:sz w:val="20"/>
                <w:szCs w:val="20"/>
              </w:rPr>
            </w:pPr>
            <w:r w:rsidRPr="00BB2E8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en-US"/>
              </w:rPr>
              <w:t>e</w:t>
            </w:r>
            <w:r w:rsidRPr="00BB2E82">
              <w:rPr>
                <w:rFonts w:ascii="Times New Roman" w:eastAsia="Times New Roman" w:hAnsi="Times New Roman" w:cs="Times New Roman"/>
                <w:sz w:val="20"/>
                <w:szCs w:val="20"/>
              </w:rPr>
              <w:t>-</w:t>
            </w:r>
            <w:r>
              <w:rPr>
                <w:rFonts w:ascii="Times New Roman" w:eastAsia="Times New Roman" w:hAnsi="Times New Roman" w:cs="Times New Roman"/>
                <w:sz w:val="20"/>
                <w:szCs w:val="20"/>
                <w:lang w:val="en-US"/>
              </w:rPr>
              <w:t>mail</w:t>
            </w:r>
            <w:r w:rsidRPr="00BB2E82">
              <w:rPr>
                <w:rFonts w:ascii="Times New Roman" w:eastAsia="Times New Roman" w:hAnsi="Times New Roman" w:cs="Times New Roman"/>
                <w:sz w:val="20"/>
                <w:szCs w:val="20"/>
              </w:rPr>
              <w:t xml:space="preserve">: </w:t>
            </w:r>
            <w:proofErr w:type="spellStart"/>
            <w:r w:rsidRPr="00BB2E82">
              <w:rPr>
                <w:rFonts w:ascii="Times New Roman" w:eastAsia="Times New Roman" w:hAnsi="Times New Roman" w:cs="Times New Roman"/>
                <w:sz w:val="20"/>
                <w:szCs w:val="20"/>
                <w:lang w:val="en-US"/>
              </w:rPr>
              <w:t>atu</w:t>
            </w:r>
            <w:proofErr w:type="spellEnd"/>
            <w:r w:rsidRPr="00BB2E82">
              <w:rPr>
                <w:rFonts w:ascii="Times New Roman" w:eastAsia="Times New Roman" w:hAnsi="Times New Roman" w:cs="Times New Roman"/>
                <w:sz w:val="20"/>
                <w:szCs w:val="20"/>
              </w:rPr>
              <w:t>@</w:t>
            </w:r>
            <w:proofErr w:type="spellStart"/>
            <w:r w:rsidRPr="00BB2E82">
              <w:rPr>
                <w:rFonts w:ascii="Times New Roman" w:eastAsia="Times New Roman" w:hAnsi="Times New Roman" w:cs="Times New Roman"/>
                <w:sz w:val="20"/>
                <w:szCs w:val="20"/>
                <w:lang w:val="en-US"/>
              </w:rPr>
              <w:t>vod</w:t>
            </w:r>
            <w:proofErr w:type="spellEnd"/>
            <w:r w:rsidRPr="00BB2E82">
              <w:rPr>
                <w:rFonts w:ascii="Times New Roman" w:eastAsia="Times New Roman" w:hAnsi="Times New Roman" w:cs="Times New Roman"/>
                <w:sz w:val="20"/>
                <w:szCs w:val="20"/>
              </w:rPr>
              <w:t>12.</w:t>
            </w:r>
            <w:proofErr w:type="spellStart"/>
            <w:r w:rsidRPr="00BB2E82">
              <w:rPr>
                <w:rFonts w:ascii="Times New Roman" w:eastAsia="Times New Roman" w:hAnsi="Times New Roman" w:cs="Times New Roman"/>
                <w:sz w:val="20"/>
                <w:szCs w:val="20"/>
                <w:lang w:val="en-US"/>
              </w:rPr>
              <w:t>ru</w:t>
            </w:r>
            <w:proofErr w:type="spellEnd"/>
          </w:p>
          <w:p w14:paraId="5859D3FA" w14:textId="77777777" w:rsidR="00476856" w:rsidRDefault="00476856" w:rsidP="00A97DD8">
            <w:pPr>
              <w:pStyle w:val="affffff3"/>
              <w:shd w:val="clear" w:color="auto" w:fill="auto"/>
              <w:spacing w:after="100" w:line="240" w:lineRule="auto"/>
              <w:jc w:val="left"/>
              <w:rPr>
                <w:rFonts w:ascii="Times New Roman" w:hAnsi="Times New Roman" w:cs="Times New Roman"/>
                <w:b/>
                <w:sz w:val="20"/>
                <w:szCs w:val="20"/>
              </w:rPr>
            </w:pPr>
            <w:r>
              <w:rPr>
                <w:rFonts w:ascii="Times New Roman" w:hAnsi="Times New Roman" w:cs="Times New Roman"/>
                <w:b/>
                <w:sz w:val="20"/>
                <w:szCs w:val="20"/>
              </w:rPr>
              <w:t xml:space="preserve"> </w:t>
            </w:r>
          </w:p>
          <w:p w14:paraId="092612CA" w14:textId="77777777" w:rsidR="00476856" w:rsidRDefault="00476856" w:rsidP="00A97DD8">
            <w:pPr>
              <w:pStyle w:val="affffff3"/>
              <w:shd w:val="clear" w:color="auto" w:fill="auto"/>
              <w:spacing w:after="100" w:line="240" w:lineRule="auto"/>
              <w:jc w:val="left"/>
              <w:rPr>
                <w:rFonts w:ascii="Times New Roman" w:hAnsi="Times New Roman" w:cs="Times New Roman"/>
                <w:b/>
                <w:sz w:val="20"/>
                <w:szCs w:val="20"/>
              </w:rPr>
            </w:pPr>
          </w:p>
          <w:p w14:paraId="14AB8842" w14:textId="77777777" w:rsidR="00476856" w:rsidRDefault="00476856" w:rsidP="00A97DD8">
            <w:pPr>
              <w:pStyle w:val="affffff3"/>
              <w:shd w:val="clear" w:color="auto" w:fill="auto"/>
              <w:spacing w:after="100" w:line="240" w:lineRule="auto"/>
              <w:jc w:val="left"/>
              <w:rPr>
                <w:rFonts w:ascii="Times New Roman" w:hAnsi="Times New Roman" w:cs="Times New Roman"/>
                <w:b/>
                <w:sz w:val="20"/>
                <w:szCs w:val="20"/>
              </w:rPr>
            </w:pPr>
          </w:p>
          <w:p w14:paraId="1396FA49" w14:textId="77777777" w:rsidR="00476856" w:rsidRDefault="00476856" w:rsidP="00A97DD8">
            <w:pPr>
              <w:pStyle w:val="1ff4"/>
              <w:shd w:val="clear" w:color="auto" w:fill="FFFFFF"/>
              <w:spacing w:before="280" w:after="202" w:afterAutospacing="0"/>
              <w:rPr>
                <w:b/>
                <w:sz w:val="20"/>
                <w:szCs w:val="20"/>
              </w:rPr>
            </w:pPr>
          </w:p>
        </w:tc>
        <w:tc>
          <w:tcPr>
            <w:tcW w:w="127" w:type="dxa"/>
            <w:shd w:val="clear" w:color="auto" w:fill="FFFFFF"/>
            <w:vAlign w:val="center"/>
          </w:tcPr>
          <w:p w14:paraId="220C7FBD" w14:textId="77777777" w:rsidR="00476856" w:rsidRDefault="00476856" w:rsidP="00A97DD8">
            <w:pPr>
              <w:pStyle w:val="affffff3"/>
              <w:shd w:val="clear" w:color="auto" w:fill="auto"/>
              <w:spacing w:line="240" w:lineRule="auto"/>
              <w:jc w:val="left"/>
              <w:rPr>
                <w:rFonts w:ascii="Times New Roman" w:hAnsi="Times New Roman" w:cs="Times New Roman"/>
                <w:sz w:val="20"/>
                <w:szCs w:val="20"/>
              </w:rPr>
            </w:pPr>
          </w:p>
        </w:tc>
        <w:tc>
          <w:tcPr>
            <w:tcW w:w="4797" w:type="dxa"/>
            <w:shd w:val="clear" w:color="auto" w:fill="FFFFFF"/>
          </w:tcPr>
          <w:p w14:paraId="42163011" w14:textId="237C5930" w:rsidR="00476856" w:rsidRDefault="00476856" w:rsidP="00A97DD8">
            <w:pPr>
              <w:pStyle w:val="affffff3"/>
              <w:shd w:val="clear" w:color="auto" w:fill="auto"/>
              <w:spacing w:line="240" w:lineRule="auto"/>
              <w:rPr>
                <w:rFonts w:ascii="Times New Roman" w:hAnsi="Times New Roman" w:cs="Times New Roman"/>
                <w:sz w:val="20"/>
                <w:szCs w:val="20"/>
              </w:rPr>
            </w:pPr>
          </w:p>
        </w:tc>
      </w:tr>
      <w:tr w:rsidR="00476856" w14:paraId="03B52FB5" w14:textId="77777777" w:rsidTr="00A97DD8">
        <w:trPr>
          <w:trHeight w:hRule="exact" w:val="1426"/>
          <w:jc w:val="center"/>
        </w:trPr>
        <w:tc>
          <w:tcPr>
            <w:tcW w:w="4837" w:type="dxa"/>
            <w:shd w:val="clear" w:color="auto" w:fill="FFFFFF"/>
          </w:tcPr>
          <w:p w14:paraId="4C6CDCA7" w14:textId="587C1FC0"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r>
              <w:rPr>
                <w:rFonts w:ascii="Times New Roman" w:hAnsi="Times New Roman" w:cs="Times New Roman"/>
                <w:b/>
                <w:bCs/>
                <w:sz w:val="20"/>
                <w:szCs w:val="20"/>
              </w:rPr>
              <w:t xml:space="preserve"> </w:t>
            </w:r>
          </w:p>
          <w:p w14:paraId="0759C9AA"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1A9A2DD1" w14:textId="76BDF5FF" w:rsidR="00476856" w:rsidRDefault="00476856" w:rsidP="00A97DD8">
            <w:pPr>
              <w:pStyle w:val="affffff3"/>
              <w:shd w:val="clear" w:color="auto" w:fill="auto"/>
              <w:spacing w:before="120" w:after="120" w:line="240" w:lineRule="auto"/>
              <w:rPr>
                <w:rFonts w:ascii="Times New Roman" w:hAnsi="Times New Roman" w:cs="Times New Roman"/>
                <w:b/>
                <w:bCs/>
                <w:sz w:val="20"/>
                <w:szCs w:val="20"/>
              </w:rPr>
            </w:pPr>
            <w:r>
              <w:rPr>
                <w:rFonts w:ascii="Times New Roman" w:hAnsi="Times New Roman" w:cs="Times New Roman"/>
                <w:b/>
                <w:bCs/>
                <w:sz w:val="20"/>
                <w:szCs w:val="20"/>
              </w:rPr>
              <w:t>_________________________/</w:t>
            </w:r>
          </w:p>
          <w:p w14:paraId="27DC611A"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4C85E26F"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474C9ACF"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tc>
        <w:tc>
          <w:tcPr>
            <w:tcW w:w="127" w:type="dxa"/>
            <w:shd w:val="clear" w:color="auto" w:fill="FFFFFF"/>
            <w:vAlign w:val="center"/>
          </w:tcPr>
          <w:p w14:paraId="60DBD2E9" w14:textId="77777777" w:rsidR="00476856" w:rsidRDefault="00476856" w:rsidP="00A97DD8">
            <w:pPr>
              <w:pStyle w:val="affffff3"/>
              <w:shd w:val="clear" w:color="auto" w:fill="auto"/>
              <w:spacing w:line="240" w:lineRule="auto"/>
              <w:jc w:val="left"/>
              <w:rPr>
                <w:rFonts w:ascii="Times New Roman" w:hAnsi="Times New Roman" w:cs="Times New Roman"/>
                <w:sz w:val="20"/>
                <w:szCs w:val="20"/>
                <w:lang w:val="en-US"/>
              </w:rPr>
            </w:pPr>
          </w:p>
        </w:tc>
        <w:tc>
          <w:tcPr>
            <w:tcW w:w="4797" w:type="dxa"/>
            <w:shd w:val="clear" w:color="auto" w:fill="FFFFFF"/>
          </w:tcPr>
          <w:p w14:paraId="191666FF"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0B79F605"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60DFC5D4" w14:textId="70932840" w:rsidR="00476856" w:rsidRDefault="00476856" w:rsidP="00A97DD8">
            <w:pPr>
              <w:pStyle w:val="affffff3"/>
              <w:shd w:val="clear" w:color="auto" w:fill="auto"/>
              <w:spacing w:before="120" w:after="120" w:line="240" w:lineRule="auto"/>
              <w:rPr>
                <w:rFonts w:ascii="Times New Roman" w:hAnsi="Times New Roman" w:cs="Times New Roman"/>
                <w:b/>
                <w:bCs/>
                <w:sz w:val="20"/>
                <w:szCs w:val="20"/>
              </w:rPr>
            </w:pPr>
            <w:r>
              <w:rPr>
                <w:rFonts w:ascii="Times New Roman" w:hAnsi="Times New Roman" w:cs="Times New Roman"/>
                <w:b/>
                <w:bCs/>
                <w:sz w:val="20"/>
                <w:szCs w:val="20"/>
              </w:rPr>
              <w:t xml:space="preserve">____________________/ </w:t>
            </w:r>
          </w:p>
        </w:tc>
      </w:tr>
    </w:tbl>
    <w:p w14:paraId="58F3F67D" w14:textId="77777777" w:rsidR="00476856" w:rsidRDefault="00476856" w:rsidP="00476856">
      <w:pPr>
        <w:sectPr w:rsidR="00476856" w:rsidSect="00476856">
          <w:type w:val="continuous"/>
          <w:pgSz w:w="11906" w:h="16838"/>
          <w:pgMar w:top="568" w:right="0" w:bottom="2616" w:left="0" w:header="0" w:footer="0" w:gutter="0"/>
          <w:cols w:space="720"/>
          <w:formProt w:val="0"/>
          <w:docGrid w:linePitch="360"/>
        </w:sectPr>
      </w:pPr>
    </w:p>
    <w:p w14:paraId="4BF3AA62" w14:textId="77777777" w:rsidR="00CE625D" w:rsidRDefault="00476856" w:rsidP="00CE625D">
      <w:pPr>
        <w:pStyle w:val="2f1"/>
        <w:shd w:val="clear" w:color="auto" w:fill="auto"/>
        <w:jc w:val="right"/>
        <w:rPr>
          <w:rFonts w:eastAsia="Arial"/>
        </w:rPr>
      </w:pPr>
      <w:r>
        <w:rPr>
          <w:rFonts w:eastAsia="Arial"/>
        </w:rPr>
        <w:lastRenderedPageBreak/>
        <w:t xml:space="preserve">Приложение № 4 </w:t>
      </w:r>
    </w:p>
    <w:p w14:paraId="69F600D0" w14:textId="77777777" w:rsidR="00CE625D" w:rsidRDefault="00476856" w:rsidP="00CE625D">
      <w:pPr>
        <w:pStyle w:val="2f1"/>
        <w:shd w:val="clear" w:color="auto" w:fill="auto"/>
        <w:jc w:val="right"/>
        <w:rPr>
          <w:rFonts w:ascii="Courier New" w:hAnsi="Courier New" w:cs="Courier New"/>
          <w:sz w:val="24"/>
          <w:szCs w:val="24"/>
        </w:rPr>
      </w:pPr>
      <w:r>
        <w:rPr>
          <w:rFonts w:eastAsia="Arial"/>
        </w:rPr>
        <w:t xml:space="preserve">к договору оказания сервисных услуг </w:t>
      </w:r>
      <w:r>
        <w:rPr>
          <w:rFonts w:ascii="Courier New" w:hAnsi="Courier New" w:cs="Courier New"/>
          <w:sz w:val="24"/>
          <w:szCs w:val="24"/>
        </w:rPr>
        <w:t xml:space="preserve">      </w:t>
      </w:r>
    </w:p>
    <w:p w14:paraId="2243FB0B" w14:textId="5DDC5D59" w:rsidR="00476856" w:rsidRPr="00003735" w:rsidRDefault="00476856" w:rsidP="00CE625D">
      <w:pPr>
        <w:pStyle w:val="2f1"/>
        <w:shd w:val="clear" w:color="auto" w:fill="auto"/>
        <w:jc w:val="right"/>
      </w:pPr>
      <w:r>
        <w:rPr>
          <w:rFonts w:eastAsia="Arial"/>
        </w:rPr>
        <w:t xml:space="preserve">от </w:t>
      </w:r>
      <w:proofErr w:type="gramStart"/>
      <w:r>
        <w:rPr>
          <w:rFonts w:eastAsia="Arial"/>
        </w:rPr>
        <w:t xml:space="preserve">«  </w:t>
      </w:r>
      <w:proofErr w:type="gramEnd"/>
      <w:r>
        <w:rPr>
          <w:rFonts w:eastAsia="Arial"/>
        </w:rPr>
        <w:t xml:space="preserve">    »                  2025 г</w:t>
      </w:r>
    </w:p>
    <w:p w14:paraId="2502A279" w14:textId="77777777" w:rsidR="00476856" w:rsidRDefault="00476856" w:rsidP="00476856">
      <w:pPr>
        <w:pStyle w:val="1ff2"/>
        <w:shd w:val="clear" w:color="auto" w:fill="auto"/>
        <w:spacing w:after="220" w:line="240" w:lineRule="auto"/>
        <w:jc w:val="center"/>
        <w:rPr>
          <w:rFonts w:ascii="Times New Roman" w:hAnsi="Times New Roman" w:cs="Times New Roman"/>
          <w:sz w:val="20"/>
          <w:szCs w:val="20"/>
        </w:rPr>
      </w:pPr>
    </w:p>
    <w:p w14:paraId="711FCEC0" w14:textId="77777777" w:rsidR="00476856" w:rsidRDefault="00476856" w:rsidP="00476856">
      <w:pPr>
        <w:pStyle w:val="1ff2"/>
        <w:shd w:val="clear" w:color="auto" w:fill="auto"/>
        <w:spacing w:after="220" w:line="240" w:lineRule="auto"/>
        <w:jc w:val="center"/>
        <w:rPr>
          <w:rFonts w:ascii="Times New Roman" w:hAnsi="Times New Roman" w:cs="Times New Roman"/>
          <w:sz w:val="20"/>
          <w:szCs w:val="20"/>
        </w:rPr>
      </w:pPr>
      <w:r>
        <w:rPr>
          <w:rFonts w:ascii="Times New Roman" w:hAnsi="Times New Roman" w:cs="Times New Roman"/>
          <w:sz w:val="20"/>
          <w:szCs w:val="20"/>
        </w:rPr>
        <w:t>ОБРАЗЕЦ ДОВЕРЕННОСТИ</w:t>
      </w:r>
    </w:p>
    <w:p w14:paraId="6C4B90EF" w14:textId="77777777" w:rsidR="00476856" w:rsidRDefault="00476856" w:rsidP="00476856">
      <w:pPr>
        <w:pStyle w:val="1ff2"/>
        <w:shd w:val="clear" w:color="auto" w:fill="auto"/>
        <w:tabs>
          <w:tab w:val="left" w:leader="underscore" w:pos="3291"/>
          <w:tab w:val="left" w:leader="underscore" w:pos="6360"/>
          <w:tab w:val="left" w:leader="underscore" w:pos="7358"/>
          <w:tab w:val="left" w:leader="underscore" w:pos="8186"/>
        </w:tabs>
        <w:spacing w:after="260" w:line="240" w:lineRule="auto"/>
        <w:ind w:left="1720"/>
        <w:rPr>
          <w:rFonts w:ascii="Times New Roman" w:hAnsi="Times New Roman" w:cs="Times New Roman"/>
          <w:sz w:val="20"/>
          <w:szCs w:val="20"/>
        </w:rPr>
      </w:pPr>
      <w:r>
        <w:rPr>
          <w:rFonts w:ascii="Times New Roman" w:hAnsi="Times New Roman" w:cs="Times New Roman"/>
          <w:sz w:val="20"/>
          <w:szCs w:val="20"/>
        </w:rPr>
        <w:t>г.</w:t>
      </w:r>
      <w:r>
        <w:rPr>
          <w:rFonts w:ascii="Times New Roman" w:hAnsi="Times New Roman" w:cs="Times New Roman"/>
          <w:sz w:val="20"/>
          <w:szCs w:val="20"/>
        </w:rPr>
        <w:tab/>
        <w:t xml:space="preserve">                                            «</w:t>
      </w:r>
      <w:r>
        <w:rPr>
          <w:rFonts w:ascii="Times New Roman" w:hAnsi="Times New Roman" w:cs="Times New Roman"/>
          <w:sz w:val="20"/>
          <w:szCs w:val="20"/>
        </w:rPr>
        <w:tab/>
        <w:t>»</w:t>
      </w:r>
      <w:r>
        <w:rPr>
          <w:rFonts w:ascii="Times New Roman" w:hAnsi="Times New Roman" w:cs="Times New Roman"/>
          <w:sz w:val="20"/>
          <w:szCs w:val="20"/>
        </w:rPr>
        <w:tab/>
        <w:t>20</w:t>
      </w:r>
      <w:r>
        <w:rPr>
          <w:rFonts w:ascii="Times New Roman" w:hAnsi="Times New Roman" w:cs="Times New Roman"/>
          <w:sz w:val="20"/>
          <w:szCs w:val="20"/>
        </w:rPr>
        <w:tab/>
        <w:t>г.</w:t>
      </w:r>
    </w:p>
    <w:p w14:paraId="2A042453" w14:textId="77777777" w:rsidR="00476856" w:rsidRDefault="00476856" w:rsidP="00476856">
      <w:pPr>
        <w:pStyle w:val="affffff3"/>
        <w:shd w:val="clear" w:color="auto" w:fill="auto"/>
        <w:spacing w:line="240" w:lineRule="auto"/>
        <w:rPr>
          <w:rFonts w:ascii="Times New Roman" w:hAnsi="Times New Roman" w:cs="Times New Roman"/>
          <w:sz w:val="20"/>
          <w:szCs w:val="20"/>
        </w:rPr>
      </w:pPr>
      <w:r>
        <w:rPr>
          <w:rFonts w:ascii="Times New Roman" w:hAnsi="Times New Roman" w:cs="Times New Roman"/>
          <w:sz w:val="20"/>
          <w:szCs w:val="20"/>
        </w:rPr>
        <w:t>_____________________________,  в лице ____________________________, действующего на основании Устава, уполномочивает гражданина _________________________________________________________________________________________________    (паспорт серия, номер, код подразделения, выдан, зарегистрирован по адресу)</w:t>
      </w:r>
    </w:p>
    <w:p w14:paraId="7BF25599" w14:textId="77777777" w:rsidR="00476856" w:rsidRDefault="00476856" w:rsidP="00476856">
      <w:pPr>
        <w:pStyle w:val="1ff2"/>
        <w:shd w:val="clear" w:color="auto" w:fill="auto"/>
        <w:tabs>
          <w:tab w:val="left" w:leader="underscore" w:pos="3798"/>
          <w:tab w:val="left" w:leader="underscore" w:pos="4172"/>
        </w:tabs>
        <w:spacing w:line="240" w:lineRule="auto"/>
        <w:rPr>
          <w:rFonts w:ascii="Times New Roman" w:hAnsi="Times New Roman" w:cs="Times New Roman"/>
          <w:sz w:val="20"/>
          <w:szCs w:val="20"/>
        </w:rPr>
      </w:pPr>
      <w:r>
        <w:rPr>
          <w:rFonts w:ascii="Times New Roman" w:hAnsi="Times New Roman" w:cs="Times New Roman"/>
          <w:sz w:val="20"/>
          <w:szCs w:val="20"/>
        </w:rPr>
        <w:t>и наделяет правом выполнять, в рамках своих обязательств по Договору оказания сервисных услуг № ___202_ г. на объекте нахождения техники следующие действия:</w:t>
      </w:r>
    </w:p>
    <w:p w14:paraId="1ACAB96F" w14:textId="77777777" w:rsidR="00476856" w:rsidRDefault="00476856" w:rsidP="00476856">
      <w:pPr>
        <w:pStyle w:val="1ff2"/>
        <w:numPr>
          <w:ilvl w:val="0"/>
          <w:numId w:val="41"/>
        </w:numPr>
        <w:shd w:val="clear" w:color="auto" w:fill="auto"/>
        <w:tabs>
          <w:tab w:val="left" w:pos="735"/>
        </w:tabs>
        <w:spacing w:line="240" w:lineRule="auto"/>
        <w:ind w:left="720" w:hanging="340"/>
        <w:jc w:val="left"/>
        <w:rPr>
          <w:rFonts w:ascii="Times New Roman" w:hAnsi="Times New Roman" w:cs="Times New Roman"/>
          <w:sz w:val="20"/>
          <w:szCs w:val="20"/>
        </w:rPr>
      </w:pPr>
      <w:r>
        <w:rPr>
          <w:rFonts w:ascii="Times New Roman" w:hAnsi="Times New Roman" w:cs="Times New Roman"/>
          <w:sz w:val="20"/>
          <w:szCs w:val="20"/>
        </w:rPr>
        <w:t>Подписывать акты приемки-передачи техники в ремонт, Спецификации, Заявки, дополнительные соглашения к ним, Согласия и другие необходимые документы связанных выполнением данного поручения;</w:t>
      </w:r>
    </w:p>
    <w:p w14:paraId="6E388BB2" w14:textId="77777777" w:rsidR="00476856" w:rsidRDefault="00476856" w:rsidP="00476856">
      <w:pPr>
        <w:pStyle w:val="1ff2"/>
        <w:numPr>
          <w:ilvl w:val="0"/>
          <w:numId w:val="41"/>
        </w:numPr>
        <w:shd w:val="clear" w:color="auto" w:fill="auto"/>
        <w:tabs>
          <w:tab w:val="left" w:pos="735"/>
        </w:tabs>
        <w:spacing w:line="240" w:lineRule="auto"/>
        <w:ind w:left="720" w:hanging="340"/>
        <w:jc w:val="left"/>
        <w:rPr>
          <w:rFonts w:ascii="Times New Roman" w:hAnsi="Times New Roman" w:cs="Times New Roman"/>
          <w:sz w:val="20"/>
          <w:szCs w:val="20"/>
        </w:rPr>
      </w:pPr>
      <w:r>
        <w:rPr>
          <w:rFonts w:ascii="Times New Roman" w:hAnsi="Times New Roman" w:cs="Times New Roman"/>
          <w:sz w:val="20"/>
          <w:szCs w:val="20"/>
        </w:rPr>
        <w:t xml:space="preserve">Принимать на объекте выполненные работы по качеству и количеству, и подписывать Технические акты, Задания на выполнения ремонтных работ, Акты выполненных работ, Заявки и иные необходимые документы к договору № ____ от «__» ______ 202_ г. </w:t>
      </w:r>
    </w:p>
    <w:p w14:paraId="0A542A99" w14:textId="77777777" w:rsidR="00476856" w:rsidRDefault="00476856" w:rsidP="00476856">
      <w:pPr>
        <w:pStyle w:val="1ff2"/>
        <w:shd w:val="clear" w:color="auto" w:fill="auto"/>
        <w:tabs>
          <w:tab w:val="left" w:leader="underscore" w:pos="3291"/>
          <w:tab w:val="left" w:leader="underscore" w:pos="3822"/>
          <w:tab w:val="left" w:leader="underscore" w:pos="4943"/>
          <w:tab w:val="left" w:leader="underscore" w:pos="5454"/>
        </w:tabs>
        <w:spacing w:after="240" w:line="240" w:lineRule="auto"/>
        <w:rPr>
          <w:rFonts w:ascii="Times New Roman" w:hAnsi="Times New Roman" w:cs="Times New Roman"/>
          <w:sz w:val="20"/>
          <w:szCs w:val="20"/>
        </w:rPr>
      </w:pPr>
      <w:r>
        <w:rPr>
          <w:rFonts w:ascii="Times New Roman" w:hAnsi="Times New Roman" w:cs="Times New Roman"/>
          <w:sz w:val="20"/>
          <w:szCs w:val="20"/>
        </w:rPr>
        <w:t>Настоящая доверенность подтверждает, что доверенное лицо обладает необходимыми знаниями и навыками для выполнения обязанностей согласно п.2 настоящей Доверенности.</w:t>
      </w:r>
    </w:p>
    <w:p w14:paraId="59F2D7AB" w14:textId="77777777" w:rsidR="00476856" w:rsidRDefault="00476856" w:rsidP="00476856">
      <w:pPr>
        <w:pStyle w:val="1ff2"/>
        <w:shd w:val="clear" w:color="auto" w:fill="auto"/>
        <w:tabs>
          <w:tab w:val="left" w:leader="underscore" w:pos="5670"/>
        </w:tabs>
        <w:spacing w:after="480" w:line="240" w:lineRule="auto"/>
        <w:rPr>
          <w:rFonts w:ascii="Times New Roman" w:hAnsi="Times New Roman" w:cs="Times New Roman"/>
          <w:sz w:val="20"/>
          <w:szCs w:val="20"/>
        </w:rPr>
      </w:pPr>
      <w:r>
        <w:rPr>
          <w:rFonts w:ascii="Times New Roman" w:hAnsi="Times New Roman" w:cs="Times New Roman"/>
          <w:sz w:val="20"/>
          <w:szCs w:val="20"/>
        </w:rPr>
        <w:t>Настоящая доверенность выдана сроком на</w:t>
      </w:r>
      <w:r>
        <w:rPr>
          <w:rFonts w:ascii="Times New Roman" w:hAnsi="Times New Roman" w:cs="Times New Roman"/>
          <w:sz w:val="20"/>
          <w:szCs w:val="20"/>
        </w:rPr>
        <w:tab/>
        <w:t>месяц (ев)/год (а) без права передоверия.</w:t>
      </w:r>
    </w:p>
    <w:p w14:paraId="54489BC7" w14:textId="77777777" w:rsidR="00476856" w:rsidRDefault="00476856" w:rsidP="00476856">
      <w:pPr>
        <w:pStyle w:val="1ff2"/>
        <w:shd w:val="clear" w:color="auto" w:fill="auto"/>
        <w:tabs>
          <w:tab w:val="left" w:leader="underscore" w:pos="4172"/>
        </w:tabs>
        <w:spacing w:after="240" w:line="240" w:lineRule="auto"/>
        <w:rPr>
          <w:rFonts w:ascii="Times New Roman" w:hAnsi="Times New Roman" w:cs="Times New Roman"/>
          <w:sz w:val="20"/>
          <w:szCs w:val="20"/>
        </w:rPr>
      </w:pPr>
      <w:r>
        <w:rPr>
          <w:rFonts w:ascii="Times New Roman" w:hAnsi="Times New Roman" w:cs="Times New Roman"/>
          <w:sz w:val="20"/>
          <w:szCs w:val="20"/>
        </w:rPr>
        <w:t>Подпись доверенного лица</w:t>
      </w:r>
      <w:r>
        <w:rPr>
          <w:rFonts w:ascii="Times New Roman" w:hAnsi="Times New Roman" w:cs="Times New Roman"/>
          <w:sz w:val="20"/>
          <w:szCs w:val="20"/>
        </w:rPr>
        <w:tab/>
        <w:t>удостоверяю.</w:t>
      </w:r>
    </w:p>
    <w:p w14:paraId="008D0746" w14:textId="77777777" w:rsidR="00476856" w:rsidRDefault="00476856" w:rsidP="00476856">
      <w:pPr>
        <w:pStyle w:val="1ff2"/>
        <w:shd w:val="clear" w:color="auto" w:fill="auto"/>
        <w:tabs>
          <w:tab w:val="left" w:leader="underscore" w:pos="4172"/>
        </w:tabs>
        <w:spacing w:after="240" w:line="240" w:lineRule="auto"/>
        <w:rPr>
          <w:rFonts w:ascii="Times New Roman" w:hAnsi="Times New Roman" w:cs="Times New Roman"/>
          <w:sz w:val="20"/>
          <w:szCs w:val="20"/>
        </w:rPr>
      </w:pPr>
    </w:p>
    <w:tbl>
      <w:tblPr>
        <w:tblW w:w="9602" w:type="dxa"/>
        <w:jc w:val="center"/>
        <w:tblLayout w:type="fixed"/>
        <w:tblCellMar>
          <w:left w:w="10" w:type="dxa"/>
          <w:right w:w="10" w:type="dxa"/>
        </w:tblCellMar>
        <w:tblLook w:val="0000" w:firstRow="0" w:lastRow="0" w:firstColumn="0" w:lastColumn="0" w:noHBand="0" w:noVBand="0"/>
      </w:tblPr>
      <w:tblGrid>
        <w:gridCol w:w="4678"/>
        <w:gridCol w:w="127"/>
        <w:gridCol w:w="4797"/>
      </w:tblGrid>
      <w:tr w:rsidR="00476856" w14:paraId="28717F94" w14:textId="77777777" w:rsidTr="00A97DD8">
        <w:trPr>
          <w:trHeight w:hRule="exact" w:val="526"/>
          <w:jc w:val="center"/>
        </w:trPr>
        <w:tc>
          <w:tcPr>
            <w:tcW w:w="9602" w:type="dxa"/>
            <w:gridSpan w:val="3"/>
            <w:shd w:val="clear" w:color="auto" w:fill="FFFFFF"/>
            <w:vAlign w:val="bottom"/>
          </w:tcPr>
          <w:p w14:paraId="3D5CC413" w14:textId="77777777" w:rsidR="00476856" w:rsidRDefault="00476856" w:rsidP="00A97DD8">
            <w:pPr>
              <w:pStyle w:val="affffff3"/>
              <w:shd w:val="clear" w:color="auto" w:fill="auto"/>
              <w:spacing w:line="240" w:lineRule="auto"/>
              <w:ind w:left="240"/>
              <w:jc w:val="center"/>
              <w:rPr>
                <w:rFonts w:ascii="Times New Roman" w:hAnsi="Times New Roman" w:cs="Times New Roman"/>
                <w:sz w:val="20"/>
                <w:szCs w:val="20"/>
              </w:rPr>
            </w:pPr>
            <w:r>
              <w:rPr>
                <w:rFonts w:ascii="Times New Roman" w:hAnsi="Times New Roman" w:cs="Times New Roman"/>
                <w:sz w:val="20"/>
                <w:szCs w:val="20"/>
              </w:rPr>
              <w:t>РЕКВИЗИТЫ СТОРОН</w:t>
            </w:r>
          </w:p>
          <w:p w14:paraId="2ADAD6DC" w14:textId="77777777" w:rsidR="00476856" w:rsidRDefault="00476856" w:rsidP="00A97DD8">
            <w:pPr>
              <w:pStyle w:val="affffff3"/>
              <w:shd w:val="clear" w:color="auto" w:fill="auto"/>
              <w:spacing w:line="240" w:lineRule="auto"/>
              <w:ind w:left="240"/>
              <w:jc w:val="center"/>
              <w:rPr>
                <w:rFonts w:ascii="Times New Roman" w:hAnsi="Times New Roman" w:cs="Times New Roman"/>
                <w:sz w:val="20"/>
                <w:szCs w:val="20"/>
              </w:rPr>
            </w:pPr>
          </w:p>
        </w:tc>
      </w:tr>
      <w:tr w:rsidR="00476856" w14:paraId="600C6A31" w14:textId="77777777" w:rsidTr="00A97DD8">
        <w:trPr>
          <w:trHeight w:hRule="exact" w:val="559"/>
          <w:jc w:val="center"/>
        </w:trPr>
        <w:tc>
          <w:tcPr>
            <w:tcW w:w="4678" w:type="dxa"/>
            <w:shd w:val="clear" w:color="auto" w:fill="FFFFFF"/>
            <w:vAlign w:val="center"/>
          </w:tcPr>
          <w:p w14:paraId="25381973" w14:textId="77777777" w:rsidR="00476856" w:rsidRDefault="00476856" w:rsidP="00A97DD8">
            <w:pPr>
              <w:tabs>
                <w:tab w:val="left" w:pos="0"/>
              </w:tabs>
              <w:jc w:val="center"/>
              <w:rPr>
                <w:b/>
                <w:bCs/>
                <w:sz w:val="20"/>
                <w:szCs w:val="20"/>
              </w:rPr>
            </w:pPr>
            <w:r>
              <w:rPr>
                <w:b/>
                <w:bCs/>
                <w:sz w:val="20"/>
                <w:szCs w:val="20"/>
              </w:rPr>
              <w:t>Заказчик</w:t>
            </w:r>
          </w:p>
        </w:tc>
        <w:tc>
          <w:tcPr>
            <w:tcW w:w="127" w:type="dxa"/>
            <w:shd w:val="clear" w:color="auto" w:fill="FFFFFF"/>
            <w:vAlign w:val="center"/>
          </w:tcPr>
          <w:p w14:paraId="74350B98" w14:textId="77777777" w:rsidR="00476856" w:rsidRDefault="00476856" w:rsidP="00A97DD8">
            <w:pPr>
              <w:pStyle w:val="affffff3"/>
              <w:shd w:val="clear" w:color="auto" w:fill="auto"/>
              <w:spacing w:line="240" w:lineRule="auto"/>
              <w:jc w:val="center"/>
              <w:rPr>
                <w:rFonts w:ascii="Times New Roman" w:hAnsi="Times New Roman" w:cs="Times New Roman"/>
                <w:b/>
                <w:bCs/>
                <w:sz w:val="20"/>
                <w:szCs w:val="20"/>
                <w:lang w:val="en-US"/>
              </w:rPr>
            </w:pPr>
          </w:p>
        </w:tc>
        <w:tc>
          <w:tcPr>
            <w:tcW w:w="4797" w:type="dxa"/>
            <w:shd w:val="clear" w:color="auto" w:fill="FFFFFF"/>
            <w:vAlign w:val="center"/>
          </w:tcPr>
          <w:p w14:paraId="320AB69D" w14:textId="77777777" w:rsidR="00476856" w:rsidRDefault="00476856" w:rsidP="00A97DD8">
            <w:pPr>
              <w:pStyle w:val="affffff3"/>
              <w:shd w:val="clear" w:color="auto" w:fill="auto"/>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Исполнитель</w:t>
            </w:r>
          </w:p>
        </w:tc>
      </w:tr>
      <w:tr w:rsidR="00476856" w14:paraId="7B070DD2" w14:textId="77777777" w:rsidTr="00A97DD8">
        <w:trPr>
          <w:trHeight w:hRule="exact" w:val="3260"/>
          <w:jc w:val="center"/>
        </w:trPr>
        <w:tc>
          <w:tcPr>
            <w:tcW w:w="4678" w:type="dxa"/>
            <w:shd w:val="clear" w:color="auto" w:fill="FFFFFF"/>
          </w:tcPr>
          <w:p w14:paraId="5752CCBD" w14:textId="77777777" w:rsidR="00476856" w:rsidRDefault="00476856" w:rsidP="00A97DD8">
            <w:pPr>
              <w:pStyle w:val="affffff3"/>
              <w:shd w:val="clear" w:color="auto" w:fill="auto"/>
              <w:spacing w:line="240" w:lineRule="auto"/>
              <w:jc w:val="center"/>
              <w:rPr>
                <w:rFonts w:ascii="Times New Roman" w:hAnsi="Times New Roman" w:cs="Times New Roman"/>
                <w:b/>
                <w:sz w:val="20"/>
                <w:szCs w:val="20"/>
              </w:rPr>
            </w:pPr>
            <w:r>
              <w:fldChar w:fldCharType="begin">
                <w:ffData>
                  <w:name w:val="Bookmark Копия 46"/>
                  <w:enabled/>
                  <w:calcOnExit w:val="0"/>
                  <w:textInput>
                    <w:default w:val="ДоговорыКонтрагентов.Владелец.ВладелецНаименованиеПолное"/>
                  </w:textInput>
                </w:ffData>
              </w:fldChar>
            </w:r>
            <w:r>
              <w:rPr>
                <w:rFonts w:ascii="Times New Roman" w:hAnsi="Times New Roman" w:cs="Times New Roman"/>
                <w:b/>
                <w:sz w:val="20"/>
                <w:szCs w:val="20"/>
              </w:rPr>
              <w:instrText xml:space="preserve"> FORMTEXT </w:instrText>
            </w:r>
            <w:r>
              <w:rPr>
                <w:rFonts w:ascii="Times New Roman" w:hAnsi="Times New Roman" w:cs="Times New Roman"/>
                <w:b/>
                <w:sz w:val="20"/>
                <w:szCs w:val="20"/>
              </w:rPr>
            </w:r>
            <w:r>
              <w:rPr>
                <w:rFonts w:ascii="Times New Roman" w:hAnsi="Times New Roman" w:cs="Times New Roman"/>
                <w:b/>
                <w:sz w:val="20"/>
                <w:szCs w:val="20"/>
              </w:rPr>
              <w:fldChar w:fldCharType="separate"/>
            </w:r>
            <w:r>
              <w:rPr>
                <w:rFonts w:ascii="Times New Roman" w:hAnsi="Times New Roman" w:cs="Times New Roman"/>
                <w:b/>
                <w:sz w:val="20"/>
                <w:szCs w:val="20"/>
              </w:rPr>
              <w:t>МУП "ВОДОКАНАЛ"</w:t>
            </w:r>
            <w:r>
              <w:rPr>
                <w:rFonts w:ascii="Times New Roman" w:hAnsi="Times New Roman" w:cs="Times New Roman"/>
                <w:b/>
                <w:sz w:val="20"/>
                <w:szCs w:val="20"/>
              </w:rPr>
              <w:fldChar w:fldCharType="end"/>
            </w:r>
          </w:p>
          <w:p w14:paraId="1E8560EE" w14:textId="77777777" w:rsidR="00476856" w:rsidRDefault="00476856" w:rsidP="00A97DD8">
            <w:pPr>
              <w:pStyle w:val="affffff3"/>
              <w:shd w:val="clear" w:color="auto" w:fill="auto"/>
              <w:spacing w:line="240" w:lineRule="auto"/>
              <w:jc w:val="left"/>
            </w:pPr>
          </w:p>
          <w:p w14:paraId="7DE43E02" w14:textId="77777777" w:rsidR="00476856" w:rsidRDefault="00476856" w:rsidP="00A97DD8">
            <w:r>
              <w:rPr>
                <w:b/>
                <w:bCs/>
                <w:sz w:val="20"/>
                <w:szCs w:val="20"/>
              </w:rPr>
              <w:t>Юридический адрес:</w:t>
            </w:r>
            <w:r>
              <w:t xml:space="preserve"> </w:t>
            </w:r>
            <w:r>
              <w:rPr>
                <w:rFonts w:ascii="Courier New" w:hAnsi="Courier New" w:cs="Courier New"/>
              </w:rPr>
              <w:fldChar w:fldCharType="begin">
                <w:ffData>
                  <w:name w:val="Bookmark Копия 7"/>
                  <w:enabled/>
                  <w:calcOnExit w:val="0"/>
                  <w:textInput>
                    <w:default w:val="ДоговорыКонтрагентов.Владелец.КонтактнаяИнформация.[Юр. адрес]"/>
                  </w:textInput>
                </w:ffData>
              </w:fldChar>
            </w:r>
            <w:r>
              <w:rPr>
                <w:sz w:val="20"/>
                <w:szCs w:val="20"/>
              </w:rPr>
              <w:instrText xml:space="preserve"> FORMTEXT </w:instrText>
            </w:r>
            <w:r>
              <w:rPr>
                <w:sz w:val="20"/>
                <w:szCs w:val="20"/>
              </w:rPr>
            </w:r>
            <w:r>
              <w:rPr>
                <w:sz w:val="20"/>
                <w:szCs w:val="20"/>
              </w:rPr>
              <w:fldChar w:fldCharType="separate"/>
            </w:r>
            <w:r>
              <w:rPr>
                <w:sz w:val="20"/>
                <w:szCs w:val="20"/>
              </w:rPr>
              <w:t>424039, Республика Марий Эл, г. Йошкар-Ола, ул. Дружбы, дом 2</w:t>
            </w:r>
            <w:r>
              <w:rPr>
                <w:sz w:val="20"/>
                <w:szCs w:val="20"/>
              </w:rPr>
              <w:fldChar w:fldCharType="end"/>
            </w:r>
          </w:p>
          <w:p w14:paraId="382BD1BB" w14:textId="77777777" w:rsidR="00476856" w:rsidRPr="00BB2E82" w:rsidRDefault="00476856" w:rsidP="00A97DD8">
            <w:pPr>
              <w:rPr>
                <w:b/>
                <w:bCs/>
                <w:sz w:val="20"/>
                <w:szCs w:val="20"/>
              </w:rPr>
            </w:pPr>
            <w:r>
              <w:rPr>
                <w:b/>
                <w:bCs/>
                <w:sz w:val="20"/>
                <w:szCs w:val="20"/>
              </w:rPr>
              <w:t xml:space="preserve">Почтовый адрес: </w:t>
            </w:r>
            <w:r>
              <w:rPr>
                <w:rFonts w:ascii="Courier New" w:hAnsi="Courier New" w:cs="Courier New"/>
              </w:rPr>
              <w:fldChar w:fldCharType="begin">
                <w:ffData>
                  <w:name w:val="Bookmark Копия 7"/>
                  <w:enabled/>
                  <w:calcOnExit w:val="0"/>
                  <w:textInput>
                    <w:default w:val="ДоговорыКонтрагентов.Владелец.КонтактнаяИнформация.[Юр. адрес]"/>
                  </w:textInput>
                </w:ffData>
              </w:fldChar>
            </w:r>
            <w:r>
              <w:rPr>
                <w:sz w:val="20"/>
                <w:szCs w:val="20"/>
              </w:rPr>
              <w:instrText xml:space="preserve"> FORMTEXT </w:instrText>
            </w:r>
            <w:r>
              <w:rPr>
                <w:sz w:val="20"/>
                <w:szCs w:val="20"/>
              </w:rPr>
            </w:r>
            <w:r>
              <w:rPr>
                <w:sz w:val="20"/>
                <w:szCs w:val="20"/>
              </w:rPr>
              <w:fldChar w:fldCharType="separate"/>
            </w:r>
            <w:r>
              <w:rPr>
                <w:sz w:val="20"/>
                <w:szCs w:val="20"/>
              </w:rPr>
              <w:t>424039, Республика Марий Эл, г. Йошкар-Ола, ул. Дружбы, дом 2</w:t>
            </w:r>
            <w:r>
              <w:rPr>
                <w:sz w:val="20"/>
                <w:szCs w:val="20"/>
              </w:rPr>
              <w:fldChar w:fldCharType="end"/>
            </w:r>
            <w:r>
              <w:rPr>
                <w:rFonts w:ascii="Courier New" w:hAnsi="Courier New" w:cs="Courier New"/>
              </w:rPr>
              <w:fldChar w:fldCharType="begin">
                <w:ffData>
                  <w:name w:val="Bookmark Копия 8"/>
                  <w:enabled/>
                  <w:calcOnExit w:val="0"/>
                  <w:textInput>
                    <w:default w:val="ДоговорыКонтрагентов.Владелец.КонтактнаяИнформация.[Почтовый адрес]"/>
                  </w:textInput>
                </w:ffData>
              </w:fldChar>
            </w:r>
            <w:r>
              <w:rPr>
                <w:b/>
                <w:bCs/>
                <w:sz w:val="20"/>
                <w:szCs w:val="20"/>
              </w:rPr>
              <w:instrText xml:space="preserve"> FORMTEXT </w:instrText>
            </w:r>
            <w:r>
              <w:rPr>
                <w:b/>
                <w:bCs/>
                <w:sz w:val="20"/>
                <w:szCs w:val="20"/>
              </w:rPr>
            </w:r>
            <w:r>
              <w:rPr>
                <w:b/>
                <w:bCs/>
                <w:sz w:val="20"/>
                <w:szCs w:val="20"/>
              </w:rPr>
              <w:fldChar w:fldCharType="separate"/>
            </w:r>
            <w:r>
              <w:rPr>
                <w:b/>
                <w:bCs/>
                <w:sz w:val="20"/>
                <w:szCs w:val="20"/>
              </w:rPr>
              <w:fldChar w:fldCharType="end"/>
            </w:r>
          </w:p>
          <w:p w14:paraId="0419C848" w14:textId="77777777" w:rsidR="00476856" w:rsidRDefault="00476856" w:rsidP="00A97DD8">
            <w:pPr>
              <w:pStyle w:val="affffff3"/>
              <w:shd w:val="clear" w:color="auto" w:fill="auto"/>
              <w:spacing w:line="240" w:lineRule="auto"/>
              <w:jc w:val="left"/>
              <w:rPr>
                <w:rFonts w:ascii="Times New Roman" w:hAnsi="Times New Roman" w:cs="Times New Roman"/>
                <w:sz w:val="20"/>
                <w:szCs w:val="20"/>
              </w:rPr>
            </w:pPr>
            <w:r>
              <w:rPr>
                <w:rFonts w:ascii="Times New Roman" w:hAnsi="Times New Roman" w:cs="Times New Roman"/>
                <w:b/>
                <w:bCs/>
                <w:sz w:val="20"/>
                <w:szCs w:val="20"/>
              </w:rPr>
              <w:t xml:space="preserve">ОГРН </w:t>
            </w:r>
            <w:r>
              <w:fldChar w:fldCharType="begin">
                <w:ffData>
                  <w:name w:val="Bookmark Копия 9"/>
                  <w:enabled/>
                  <w:calcOnExit w:val="0"/>
                  <w:textInput>
                    <w:default w:val="ДоговорыКонтрагентов.Владелец.ВладелецРегистрационныйНомер"/>
                  </w:textInput>
                </w:ffData>
              </w:fldChar>
            </w:r>
            <w:r>
              <w:rPr>
                <w:rFonts w:ascii="Times New Roman" w:hAnsi="Times New Roman" w:cs="Times New Roman"/>
                <w:b/>
                <w:bCs/>
                <w:sz w:val="20"/>
                <w:szCs w:val="20"/>
              </w:rPr>
              <w:instrText xml:space="preserve"> FORMTEXT </w:instrText>
            </w:r>
            <w:r>
              <w:rPr>
                <w:rFonts w:ascii="Times New Roman" w:hAnsi="Times New Roman" w:cs="Times New Roman"/>
                <w:b/>
                <w:bCs/>
                <w:sz w:val="20"/>
                <w:szCs w:val="20"/>
              </w:rPr>
            </w:r>
            <w:r>
              <w:rPr>
                <w:rFonts w:ascii="Times New Roman" w:hAnsi="Times New Roman" w:cs="Times New Roman"/>
                <w:b/>
                <w:bCs/>
                <w:sz w:val="20"/>
                <w:szCs w:val="20"/>
              </w:rPr>
              <w:fldChar w:fldCharType="separate"/>
            </w:r>
            <w:r>
              <w:rPr>
                <w:rFonts w:ascii="Times New Roman" w:hAnsi="Times New Roman" w:cs="Times New Roman"/>
                <w:sz w:val="20"/>
                <w:szCs w:val="20"/>
              </w:rPr>
              <w:t>1021200764331</w:t>
            </w:r>
            <w:r>
              <w:rPr>
                <w:rFonts w:ascii="Times New Roman" w:hAnsi="Times New Roman" w:cs="Times New Roman"/>
                <w:b/>
                <w:bCs/>
                <w:sz w:val="20"/>
                <w:szCs w:val="20"/>
              </w:rPr>
              <w:fldChar w:fldCharType="end"/>
            </w:r>
          </w:p>
          <w:p w14:paraId="6C25215C" w14:textId="77777777" w:rsidR="00476856" w:rsidRDefault="00476856" w:rsidP="00A97DD8">
            <w:pPr>
              <w:rPr>
                <w:sz w:val="20"/>
                <w:szCs w:val="20"/>
              </w:rPr>
            </w:pPr>
            <w:r>
              <w:rPr>
                <w:b/>
                <w:sz w:val="20"/>
                <w:szCs w:val="20"/>
              </w:rPr>
              <w:t>ИНН</w:t>
            </w:r>
            <w:r>
              <w:rPr>
                <w:sz w:val="20"/>
                <w:szCs w:val="20"/>
              </w:rPr>
              <w:t xml:space="preserve"> </w:t>
            </w:r>
            <w:r>
              <w:rPr>
                <w:rFonts w:ascii="Courier New" w:hAnsi="Courier New" w:cs="Courier New"/>
              </w:rPr>
              <w:fldChar w:fldCharType="begin">
                <w:ffData>
                  <w:name w:val="Bookmark Копия 10"/>
                  <w:enabled/>
                  <w:calcOnExit w:val="0"/>
                  <w:textInput>
                    <w:default w:val="ДоговорыКонтрагентов.Владелец.ВладелецИНН"/>
                  </w:textInput>
                </w:ffData>
              </w:fldChar>
            </w:r>
            <w:r>
              <w:rPr>
                <w:sz w:val="20"/>
                <w:szCs w:val="20"/>
              </w:rPr>
              <w:instrText xml:space="preserve"> FORMTEXT </w:instrText>
            </w:r>
            <w:r>
              <w:rPr>
                <w:sz w:val="20"/>
                <w:szCs w:val="20"/>
              </w:rPr>
            </w:r>
            <w:r>
              <w:rPr>
                <w:sz w:val="20"/>
                <w:szCs w:val="20"/>
              </w:rPr>
              <w:fldChar w:fldCharType="separate"/>
            </w:r>
            <w:r>
              <w:rPr>
                <w:sz w:val="20"/>
                <w:szCs w:val="20"/>
              </w:rPr>
              <w:t>1215020390</w:t>
            </w:r>
            <w:r>
              <w:rPr>
                <w:sz w:val="20"/>
                <w:szCs w:val="20"/>
              </w:rPr>
              <w:fldChar w:fldCharType="end"/>
            </w:r>
            <w:r>
              <w:rPr>
                <w:sz w:val="20"/>
                <w:szCs w:val="20"/>
              </w:rPr>
              <w:t xml:space="preserve"> </w:t>
            </w:r>
            <w:r>
              <w:rPr>
                <w:b/>
                <w:sz w:val="20"/>
                <w:szCs w:val="20"/>
              </w:rPr>
              <w:t>КПП</w:t>
            </w:r>
            <w:r>
              <w:rPr>
                <w:sz w:val="20"/>
                <w:szCs w:val="20"/>
              </w:rPr>
              <w:t xml:space="preserve"> </w:t>
            </w:r>
            <w:r>
              <w:rPr>
                <w:rFonts w:ascii="Courier New" w:hAnsi="Courier New" w:cs="Courier New"/>
              </w:rPr>
              <w:fldChar w:fldCharType="begin">
                <w:ffData>
                  <w:name w:val="Bookmark Копия 11"/>
                  <w:enabled/>
                  <w:calcOnExit w:val="0"/>
                  <w:textInput>
                    <w:default w:val="ДоговорыКонтрагентов.Владелец.ВладелецКПП"/>
                  </w:textInput>
                </w:ffData>
              </w:fldChar>
            </w:r>
            <w:r>
              <w:rPr>
                <w:sz w:val="20"/>
                <w:szCs w:val="20"/>
              </w:rPr>
              <w:instrText xml:space="preserve"> FORMTEXT </w:instrText>
            </w:r>
            <w:r>
              <w:rPr>
                <w:sz w:val="20"/>
                <w:szCs w:val="20"/>
              </w:rPr>
            </w:r>
            <w:r>
              <w:rPr>
                <w:sz w:val="20"/>
                <w:szCs w:val="20"/>
              </w:rPr>
              <w:fldChar w:fldCharType="separate"/>
            </w:r>
            <w:r>
              <w:rPr>
                <w:sz w:val="20"/>
                <w:szCs w:val="20"/>
              </w:rPr>
              <w:t>121501001</w:t>
            </w:r>
            <w:r>
              <w:rPr>
                <w:sz w:val="20"/>
                <w:szCs w:val="20"/>
              </w:rPr>
              <w:fldChar w:fldCharType="end"/>
            </w:r>
          </w:p>
          <w:p w14:paraId="677DB0E5" w14:textId="77777777" w:rsidR="00476856" w:rsidRDefault="00476856" w:rsidP="00A97DD8">
            <w:pPr>
              <w:pStyle w:val="affffff3"/>
              <w:shd w:val="clear" w:color="auto" w:fill="auto"/>
              <w:spacing w:line="240" w:lineRule="auto"/>
              <w:jc w:val="left"/>
              <w:rPr>
                <w:rFonts w:ascii="Times New Roman" w:hAnsi="Times New Roman" w:cs="Times New Roman"/>
                <w:b/>
                <w:bCs/>
                <w:sz w:val="20"/>
                <w:szCs w:val="20"/>
              </w:rPr>
            </w:pPr>
            <w:r>
              <w:rPr>
                <w:rFonts w:ascii="Times New Roman" w:hAnsi="Times New Roman" w:cs="Times New Roman"/>
                <w:b/>
                <w:bCs/>
                <w:sz w:val="20"/>
                <w:szCs w:val="20"/>
              </w:rPr>
              <w:t>Банковские реквизиты:</w:t>
            </w:r>
          </w:p>
          <w:p w14:paraId="5BF81F60" w14:textId="77777777" w:rsidR="00476856" w:rsidRDefault="00476856" w:rsidP="00A97DD8">
            <w:pPr>
              <w:rPr>
                <w:sz w:val="20"/>
                <w:szCs w:val="20"/>
              </w:rPr>
            </w:pPr>
            <w:r>
              <w:rPr>
                <w:b/>
                <w:bCs/>
                <w:sz w:val="20"/>
                <w:szCs w:val="20"/>
              </w:rPr>
              <w:t xml:space="preserve">р/с </w:t>
            </w:r>
            <w:r>
              <w:rPr>
                <w:rFonts w:ascii="Courier New" w:hAnsi="Courier New" w:cs="Courier New"/>
              </w:rPr>
              <w:fldChar w:fldCharType="begin">
                <w:ffData>
                  <w:name w:val="Bookmark Копия 12"/>
                  <w:enabled/>
                  <w:calcOnExit w:val="0"/>
                  <w:textInput>
                    <w:default w:val="ДоговорыКонтрагентов.Владелец.ВладелецБанковскийСчетПоУмолчаниюПодробно.ВладелецБанковскийСчетПоУмолчаниюНомерСчета"/>
                  </w:textInput>
                </w:ffData>
              </w:fldChar>
            </w:r>
            <w:r>
              <w:rPr>
                <w:b/>
                <w:bCs/>
                <w:sz w:val="20"/>
                <w:szCs w:val="20"/>
              </w:rPr>
              <w:instrText xml:space="preserve"> FORMTEXT </w:instrText>
            </w:r>
            <w:r>
              <w:rPr>
                <w:b/>
                <w:bCs/>
                <w:sz w:val="20"/>
                <w:szCs w:val="20"/>
              </w:rPr>
            </w:r>
            <w:r>
              <w:rPr>
                <w:b/>
                <w:bCs/>
                <w:sz w:val="20"/>
                <w:szCs w:val="20"/>
              </w:rPr>
              <w:fldChar w:fldCharType="separate"/>
            </w:r>
            <w:r>
              <w:rPr>
                <w:sz w:val="20"/>
                <w:szCs w:val="20"/>
              </w:rPr>
              <w:t>40702810300000050227</w:t>
            </w:r>
            <w:r>
              <w:rPr>
                <w:b/>
                <w:bCs/>
                <w:sz w:val="20"/>
                <w:szCs w:val="20"/>
              </w:rPr>
              <w:fldChar w:fldCharType="end"/>
            </w:r>
            <w:r>
              <w:rPr>
                <w:sz w:val="20"/>
                <w:szCs w:val="20"/>
              </w:rPr>
              <w:t xml:space="preserve"> в </w:t>
            </w:r>
            <w:r>
              <w:rPr>
                <w:rFonts w:ascii="Courier New" w:hAnsi="Courier New" w:cs="Courier New"/>
              </w:rPr>
              <w:fldChar w:fldCharType="begin">
                <w:ffData>
                  <w:name w:val="Bookmark Копия 13"/>
                  <w:enabled/>
                  <w:calcOnExit w:val="0"/>
                  <w:textInput>
                    <w:default w:val="ДоговорыКонтрагентов.Владелец.ВладелецБанковскийСчетПоУмолчаниюПодробно.ВладелецБанковскийСчетПоУмолчаниюБанкНаименование"/>
                  </w:textInput>
                </w:ffData>
              </w:fldChar>
            </w:r>
            <w:r>
              <w:rPr>
                <w:sz w:val="20"/>
                <w:szCs w:val="20"/>
              </w:rPr>
              <w:instrText xml:space="preserve"> FORMTEXT </w:instrText>
            </w:r>
            <w:r>
              <w:rPr>
                <w:sz w:val="20"/>
                <w:szCs w:val="20"/>
              </w:rPr>
            </w:r>
            <w:r>
              <w:rPr>
                <w:sz w:val="20"/>
                <w:szCs w:val="20"/>
              </w:rPr>
              <w:fldChar w:fldCharType="separate"/>
            </w:r>
            <w:r>
              <w:rPr>
                <w:sz w:val="20"/>
                <w:szCs w:val="20"/>
              </w:rPr>
              <w:t>БАНК ГПБ (АО)</w:t>
            </w:r>
            <w:r>
              <w:rPr>
                <w:sz w:val="20"/>
                <w:szCs w:val="20"/>
              </w:rPr>
              <w:fldChar w:fldCharType="end"/>
            </w:r>
          </w:p>
          <w:p w14:paraId="58D88C13" w14:textId="77777777" w:rsidR="00476856" w:rsidRDefault="00476856" w:rsidP="00A97DD8">
            <w:pPr>
              <w:rPr>
                <w:sz w:val="20"/>
                <w:szCs w:val="20"/>
              </w:rPr>
            </w:pPr>
            <w:r>
              <w:rPr>
                <w:b/>
                <w:bCs/>
                <w:sz w:val="20"/>
                <w:szCs w:val="20"/>
              </w:rPr>
              <w:t xml:space="preserve">к/с </w:t>
            </w:r>
            <w:r>
              <w:rPr>
                <w:rFonts w:ascii="Courier New" w:hAnsi="Courier New" w:cs="Courier New"/>
              </w:rPr>
              <w:fldChar w:fldCharType="begin">
                <w:ffData>
                  <w:name w:val="Bookmark Копия 14"/>
                  <w:enabled/>
                  <w:calcOnExit w:val="0"/>
                  <w:textInput>
                    <w:default w:val="ДоговорыКонтрагентов.Владелец.ВладелецБанковскийСчетПоУмолчаниюПодробно.ВладелецБанковскийСчетПоУмолчаниюБанкКоррСчет"/>
                  </w:textInput>
                </w:ffData>
              </w:fldChar>
            </w:r>
            <w:r>
              <w:rPr>
                <w:b/>
                <w:bCs/>
                <w:sz w:val="20"/>
                <w:szCs w:val="20"/>
              </w:rPr>
              <w:instrText xml:space="preserve"> FORMTEXT </w:instrText>
            </w:r>
            <w:r>
              <w:rPr>
                <w:b/>
                <w:bCs/>
                <w:sz w:val="20"/>
                <w:szCs w:val="20"/>
              </w:rPr>
            </w:r>
            <w:r>
              <w:rPr>
                <w:b/>
                <w:bCs/>
                <w:sz w:val="20"/>
                <w:szCs w:val="20"/>
              </w:rPr>
              <w:fldChar w:fldCharType="separate"/>
            </w:r>
            <w:r>
              <w:rPr>
                <w:sz w:val="20"/>
                <w:szCs w:val="20"/>
              </w:rPr>
              <w:t>30101810200000000823</w:t>
            </w:r>
            <w:r>
              <w:rPr>
                <w:b/>
                <w:bCs/>
                <w:sz w:val="20"/>
                <w:szCs w:val="20"/>
              </w:rPr>
              <w:fldChar w:fldCharType="end"/>
            </w:r>
          </w:p>
          <w:p w14:paraId="0682ABD1" w14:textId="77777777" w:rsidR="00476856" w:rsidRDefault="00476856" w:rsidP="00A97DD8">
            <w:pPr>
              <w:rPr>
                <w:sz w:val="20"/>
                <w:szCs w:val="20"/>
              </w:rPr>
            </w:pPr>
            <w:r>
              <w:rPr>
                <w:b/>
                <w:sz w:val="20"/>
                <w:szCs w:val="20"/>
              </w:rPr>
              <w:t>БИК</w:t>
            </w:r>
            <w:r>
              <w:rPr>
                <w:sz w:val="20"/>
                <w:szCs w:val="20"/>
              </w:rPr>
              <w:t xml:space="preserve">  </w:t>
            </w:r>
            <w:r>
              <w:rPr>
                <w:rFonts w:ascii="Courier New" w:hAnsi="Courier New" w:cs="Courier New"/>
              </w:rPr>
              <w:fldChar w:fldCharType="begin">
                <w:ffData>
                  <w:name w:val="Bookmark Копия 15"/>
                  <w:enabled/>
                  <w:calcOnExit w:val="0"/>
                  <w:textInput>
                    <w:default w:val="ДоговорыКонтрагентов.Владелец.ВладелецБанковскийСчетПоУмолчаниюПодробно.ВладелецБанковскийСчетПоУмолчаниюБанкКод"/>
                  </w:textInput>
                </w:ffData>
              </w:fldChar>
            </w:r>
            <w:r>
              <w:rPr>
                <w:sz w:val="20"/>
                <w:szCs w:val="20"/>
              </w:rPr>
              <w:instrText xml:space="preserve"> FORMTEXT </w:instrText>
            </w:r>
            <w:r>
              <w:rPr>
                <w:sz w:val="20"/>
                <w:szCs w:val="20"/>
              </w:rPr>
            </w:r>
            <w:r>
              <w:rPr>
                <w:sz w:val="20"/>
                <w:szCs w:val="20"/>
              </w:rPr>
              <w:fldChar w:fldCharType="separate"/>
            </w:r>
            <w:r>
              <w:rPr>
                <w:sz w:val="20"/>
                <w:szCs w:val="20"/>
              </w:rPr>
              <w:t>044525823</w:t>
            </w:r>
            <w:r>
              <w:rPr>
                <w:sz w:val="20"/>
                <w:szCs w:val="20"/>
              </w:rPr>
              <w:fldChar w:fldCharType="end"/>
            </w:r>
          </w:p>
          <w:p w14:paraId="5E062E84" w14:textId="77777777" w:rsidR="00476856" w:rsidRDefault="00476856" w:rsidP="00A97DD8">
            <w:pPr>
              <w:tabs>
                <w:tab w:val="left" w:pos="480"/>
              </w:tabs>
            </w:pPr>
            <w:r>
              <w:rPr>
                <w:sz w:val="20"/>
                <w:szCs w:val="20"/>
              </w:rPr>
              <w:t>тел.: (8362) 41-84-21</w:t>
            </w:r>
          </w:p>
          <w:p w14:paraId="2E3363A2" w14:textId="77777777" w:rsidR="00476856" w:rsidRPr="00BB2E82" w:rsidRDefault="00476856" w:rsidP="00A97DD8">
            <w:pPr>
              <w:pStyle w:val="affffff3"/>
              <w:shd w:val="clear" w:color="auto" w:fill="auto"/>
              <w:spacing w:after="100" w:line="240" w:lineRule="auto"/>
              <w:jc w:val="left"/>
              <w:rPr>
                <w:rFonts w:ascii="Times New Roman" w:hAnsi="Times New Roman" w:cs="Times New Roman"/>
                <w:sz w:val="20"/>
                <w:szCs w:val="20"/>
              </w:rPr>
            </w:pPr>
            <w:r w:rsidRPr="00BB2E82">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lang w:val="en-US"/>
              </w:rPr>
              <w:t>e</w:t>
            </w:r>
            <w:r w:rsidRPr="00BB2E82">
              <w:rPr>
                <w:rFonts w:ascii="Times New Roman" w:eastAsia="Times New Roman" w:hAnsi="Times New Roman" w:cs="Times New Roman"/>
                <w:sz w:val="20"/>
                <w:szCs w:val="20"/>
              </w:rPr>
              <w:t>-</w:t>
            </w:r>
            <w:r>
              <w:rPr>
                <w:rFonts w:ascii="Times New Roman" w:eastAsia="Times New Roman" w:hAnsi="Times New Roman" w:cs="Times New Roman"/>
                <w:sz w:val="20"/>
                <w:szCs w:val="20"/>
                <w:lang w:val="en-US"/>
              </w:rPr>
              <w:t>mail</w:t>
            </w:r>
            <w:r w:rsidRPr="00BB2E82">
              <w:rPr>
                <w:rFonts w:ascii="Times New Roman" w:eastAsia="Times New Roman" w:hAnsi="Times New Roman" w:cs="Times New Roman"/>
                <w:sz w:val="20"/>
                <w:szCs w:val="20"/>
              </w:rPr>
              <w:t xml:space="preserve">: </w:t>
            </w:r>
            <w:proofErr w:type="spellStart"/>
            <w:r w:rsidRPr="00BB2E82">
              <w:rPr>
                <w:rFonts w:ascii="Times New Roman" w:eastAsia="Times New Roman" w:hAnsi="Times New Roman" w:cs="Times New Roman"/>
                <w:sz w:val="20"/>
                <w:szCs w:val="20"/>
                <w:lang w:val="en-US"/>
              </w:rPr>
              <w:t>atu</w:t>
            </w:r>
            <w:proofErr w:type="spellEnd"/>
            <w:r w:rsidRPr="00BB2E82">
              <w:rPr>
                <w:rFonts w:ascii="Times New Roman" w:eastAsia="Times New Roman" w:hAnsi="Times New Roman" w:cs="Times New Roman"/>
                <w:sz w:val="20"/>
                <w:szCs w:val="20"/>
              </w:rPr>
              <w:t>@</w:t>
            </w:r>
            <w:proofErr w:type="spellStart"/>
            <w:r w:rsidRPr="00BB2E82">
              <w:rPr>
                <w:rFonts w:ascii="Times New Roman" w:eastAsia="Times New Roman" w:hAnsi="Times New Roman" w:cs="Times New Roman"/>
                <w:sz w:val="20"/>
                <w:szCs w:val="20"/>
                <w:lang w:val="en-US"/>
              </w:rPr>
              <w:t>vod</w:t>
            </w:r>
            <w:proofErr w:type="spellEnd"/>
            <w:r w:rsidRPr="00BB2E82">
              <w:rPr>
                <w:rFonts w:ascii="Times New Roman" w:eastAsia="Times New Roman" w:hAnsi="Times New Roman" w:cs="Times New Roman"/>
                <w:sz w:val="20"/>
                <w:szCs w:val="20"/>
              </w:rPr>
              <w:t>12.</w:t>
            </w:r>
            <w:proofErr w:type="spellStart"/>
            <w:r w:rsidRPr="00BB2E82">
              <w:rPr>
                <w:rFonts w:ascii="Times New Roman" w:eastAsia="Times New Roman" w:hAnsi="Times New Roman" w:cs="Times New Roman"/>
                <w:sz w:val="20"/>
                <w:szCs w:val="20"/>
                <w:lang w:val="en-US"/>
              </w:rPr>
              <w:t>ru</w:t>
            </w:r>
            <w:proofErr w:type="spellEnd"/>
          </w:p>
          <w:p w14:paraId="048203FD" w14:textId="77777777" w:rsidR="00476856" w:rsidRDefault="00476856" w:rsidP="00A97DD8">
            <w:pPr>
              <w:rPr>
                <w:sz w:val="20"/>
                <w:szCs w:val="20"/>
              </w:rPr>
            </w:pPr>
          </w:p>
          <w:p w14:paraId="0ADFB4FD" w14:textId="77777777" w:rsidR="00476856" w:rsidRDefault="00476856" w:rsidP="00A97DD8">
            <w:pPr>
              <w:pStyle w:val="affffff3"/>
              <w:shd w:val="clear" w:color="auto" w:fill="auto"/>
              <w:spacing w:after="100" w:line="240" w:lineRule="auto"/>
              <w:jc w:val="left"/>
              <w:rPr>
                <w:rFonts w:ascii="Times New Roman" w:hAnsi="Times New Roman" w:cs="Times New Roman"/>
                <w:sz w:val="20"/>
                <w:szCs w:val="20"/>
              </w:rPr>
            </w:pPr>
          </w:p>
          <w:p w14:paraId="432F0A9A" w14:textId="77777777" w:rsidR="00476856" w:rsidRDefault="00476856" w:rsidP="00A97DD8">
            <w:pPr>
              <w:pStyle w:val="affffff3"/>
              <w:shd w:val="clear" w:color="auto" w:fill="auto"/>
              <w:spacing w:after="100" w:line="240" w:lineRule="auto"/>
              <w:jc w:val="left"/>
              <w:rPr>
                <w:rFonts w:ascii="Times New Roman" w:hAnsi="Times New Roman" w:cs="Times New Roman"/>
                <w:sz w:val="20"/>
                <w:szCs w:val="20"/>
              </w:rPr>
            </w:pPr>
          </w:p>
          <w:p w14:paraId="7EB694BA" w14:textId="77777777" w:rsidR="00476856" w:rsidRDefault="00476856" w:rsidP="00A97DD8">
            <w:pPr>
              <w:pStyle w:val="1ff4"/>
              <w:shd w:val="clear" w:color="auto" w:fill="FFFFFF"/>
              <w:spacing w:before="280" w:after="202" w:afterAutospacing="0"/>
              <w:rPr>
                <w:sz w:val="20"/>
                <w:szCs w:val="20"/>
              </w:rPr>
            </w:pPr>
          </w:p>
        </w:tc>
        <w:tc>
          <w:tcPr>
            <w:tcW w:w="127" w:type="dxa"/>
            <w:shd w:val="clear" w:color="auto" w:fill="FFFFFF"/>
            <w:vAlign w:val="center"/>
          </w:tcPr>
          <w:p w14:paraId="3D749B28" w14:textId="77777777" w:rsidR="00476856" w:rsidRDefault="00476856" w:rsidP="00A97DD8">
            <w:pPr>
              <w:pStyle w:val="affffff3"/>
              <w:shd w:val="clear" w:color="auto" w:fill="auto"/>
              <w:spacing w:line="240" w:lineRule="auto"/>
              <w:jc w:val="left"/>
              <w:rPr>
                <w:rFonts w:ascii="Times New Roman" w:hAnsi="Times New Roman" w:cs="Times New Roman"/>
                <w:sz w:val="20"/>
                <w:szCs w:val="20"/>
              </w:rPr>
            </w:pPr>
          </w:p>
        </w:tc>
        <w:tc>
          <w:tcPr>
            <w:tcW w:w="4797" w:type="dxa"/>
            <w:shd w:val="clear" w:color="auto" w:fill="FFFFFF"/>
          </w:tcPr>
          <w:p w14:paraId="2621D577" w14:textId="1D8A1178" w:rsidR="00476856" w:rsidRDefault="00476856" w:rsidP="00A97DD8">
            <w:pPr>
              <w:pStyle w:val="affffff3"/>
              <w:shd w:val="clear" w:color="auto" w:fill="auto"/>
              <w:spacing w:line="240" w:lineRule="auto"/>
              <w:rPr>
                <w:rFonts w:ascii="Times New Roman" w:hAnsi="Times New Roman" w:cs="Times New Roman"/>
                <w:sz w:val="20"/>
                <w:szCs w:val="20"/>
              </w:rPr>
            </w:pPr>
          </w:p>
        </w:tc>
      </w:tr>
      <w:tr w:rsidR="00476856" w14:paraId="3C9938A4" w14:textId="77777777" w:rsidTr="00A97DD8">
        <w:trPr>
          <w:trHeight w:hRule="exact" w:val="1653"/>
          <w:jc w:val="center"/>
        </w:trPr>
        <w:tc>
          <w:tcPr>
            <w:tcW w:w="4678" w:type="dxa"/>
            <w:shd w:val="clear" w:color="auto" w:fill="FFFFFF"/>
          </w:tcPr>
          <w:p w14:paraId="106B0C4A" w14:textId="22F07CFA"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r>
              <w:rPr>
                <w:rFonts w:ascii="Times New Roman" w:hAnsi="Times New Roman" w:cs="Times New Roman"/>
                <w:b/>
                <w:bCs/>
                <w:sz w:val="20"/>
                <w:szCs w:val="20"/>
              </w:rPr>
              <w:t xml:space="preserve"> </w:t>
            </w:r>
          </w:p>
          <w:p w14:paraId="75C335DE"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5CF66E52" w14:textId="7EF74128" w:rsidR="00476856" w:rsidRDefault="00476856" w:rsidP="00A97DD8">
            <w:pPr>
              <w:pStyle w:val="affffff3"/>
              <w:shd w:val="clear" w:color="auto" w:fill="auto"/>
              <w:spacing w:before="120" w:after="120" w:line="240" w:lineRule="auto"/>
              <w:rPr>
                <w:rFonts w:ascii="Times New Roman" w:hAnsi="Times New Roman" w:cs="Times New Roman"/>
                <w:b/>
                <w:bCs/>
                <w:sz w:val="20"/>
                <w:szCs w:val="20"/>
              </w:rPr>
            </w:pPr>
            <w:r>
              <w:rPr>
                <w:rFonts w:ascii="Times New Roman" w:hAnsi="Times New Roman" w:cs="Times New Roman"/>
                <w:b/>
                <w:bCs/>
                <w:sz w:val="20"/>
                <w:szCs w:val="20"/>
              </w:rPr>
              <w:t>_________________________/</w:t>
            </w:r>
          </w:p>
          <w:p w14:paraId="2CEA3315"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tc>
        <w:tc>
          <w:tcPr>
            <w:tcW w:w="127" w:type="dxa"/>
            <w:shd w:val="clear" w:color="auto" w:fill="FFFFFF"/>
            <w:vAlign w:val="center"/>
          </w:tcPr>
          <w:p w14:paraId="2FB67204" w14:textId="77777777" w:rsidR="00476856" w:rsidRDefault="00476856" w:rsidP="00A97DD8">
            <w:pPr>
              <w:pStyle w:val="affffff3"/>
              <w:shd w:val="clear" w:color="auto" w:fill="auto"/>
              <w:spacing w:line="240" w:lineRule="auto"/>
              <w:jc w:val="left"/>
              <w:rPr>
                <w:rFonts w:ascii="Times New Roman" w:hAnsi="Times New Roman" w:cs="Times New Roman"/>
                <w:sz w:val="20"/>
                <w:szCs w:val="20"/>
                <w:lang w:val="en-US"/>
              </w:rPr>
            </w:pPr>
          </w:p>
        </w:tc>
        <w:tc>
          <w:tcPr>
            <w:tcW w:w="4797" w:type="dxa"/>
            <w:shd w:val="clear" w:color="auto" w:fill="FFFFFF"/>
          </w:tcPr>
          <w:p w14:paraId="1FDBCCF2"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4E521497"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p w14:paraId="3DECB2EE" w14:textId="6E8BA087" w:rsidR="00476856" w:rsidRDefault="00476856" w:rsidP="00A97DD8">
            <w:pPr>
              <w:pStyle w:val="affffff3"/>
              <w:shd w:val="clear" w:color="auto" w:fill="auto"/>
              <w:spacing w:before="120" w:after="120" w:line="240" w:lineRule="auto"/>
              <w:rPr>
                <w:rFonts w:ascii="Times New Roman" w:hAnsi="Times New Roman" w:cs="Times New Roman"/>
                <w:b/>
                <w:bCs/>
                <w:sz w:val="20"/>
                <w:szCs w:val="20"/>
              </w:rPr>
            </w:pPr>
            <w:r>
              <w:rPr>
                <w:rFonts w:ascii="Times New Roman" w:hAnsi="Times New Roman" w:cs="Times New Roman"/>
                <w:b/>
                <w:bCs/>
                <w:sz w:val="20"/>
                <w:szCs w:val="20"/>
              </w:rPr>
              <w:t xml:space="preserve">____________________/ </w:t>
            </w:r>
          </w:p>
        </w:tc>
      </w:tr>
      <w:tr w:rsidR="00476856" w14:paraId="75D82FA1" w14:textId="77777777" w:rsidTr="00A97DD8">
        <w:trPr>
          <w:trHeight w:hRule="exact" w:val="853"/>
          <w:jc w:val="center"/>
        </w:trPr>
        <w:tc>
          <w:tcPr>
            <w:tcW w:w="4678" w:type="dxa"/>
            <w:shd w:val="clear" w:color="auto" w:fill="FFFFFF"/>
          </w:tcPr>
          <w:p w14:paraId="5D1EBFCC"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tc>
        <w:tc>
          <w:tcPr>
            <w:tcW w:w="127" w:type="dxa"/>
            <w:shd w:val="clear" w:color="auto" w:fill="FFFFFF"/>
            <w:vAlign w:val="center"/>
          </w:tcPr>
          <w:p w14:paraId="7FB0D53D" w14:textId="77777777" w:rsidR="00476856" w:rsidRDefault="00476856" w:rsidP="00A97DD8">
            <w:pPr>
              <w:pStyle w:val="affffff3"/>
              <w:shd w:val="clear" w:color="auto" w:fill="auto"/>
              <w:spacing w:line="240" w:lineRule="auto"/>
              <w:jc w:val="left"/>
              <w:rPr>
                <w:rFonts w:ascii="Times New Roman" w:hAnsi="Times New Roman" w:cs="Times New Roman"/>
                <w:sz w:val="20"/>
                <w:szCs w:val="20"/>
                <w:lang w:val="en-US"/>
              </w:rPr>
            </w:pPr>
          </w:p>
        </w:tc>
        <w:tc>
          <w:tcPr>
            <w:tcW w:w="4797" w:type="dxa"/>
            <w:shd w:val="clear" w:color="auto" w:fill="FFFFFF"/>
          </w:tcPr>
          <w:p w14:paraId="3DF18716" w14:textId="77777777" w:rsidR="00476856" w:rsidRDefault="00476856" w:rsidP="00A97DD8">
            <w:pPr>
              <w:pStyle w:val="affffff3"/>
              <w:shd w:val="clear" w:color="auto" w:fill="auto"/>
              <w:spacing w:before="120" w:after="120" w:line="240" w:lineRule="auto"/>
              <w:jc w:val="left"/>
              <w:rPr>
                <w:rFonts w:ascii="Times New Roman" w:hAnsi="Times New Roman" w:cs="Times New Roman"/>
                <w:b/>
                <w:bCs/>
                <w:sz w:val="20"/>
                <w:szCs w:val="20"/>
              </w:rPr>
            </w:pPr>
          </w:p>
        </w:tc>
      </w:tr>
    </w:tbl>
    <w:p w14:paraId="2C248703" w14:textId="77777777" w:rsidR="00476856" w:rsidRDefault="00476856" w:rsidP="00476856">
      <w:pPr>
        <w:rPr>
          <w:sz w:val="20"/>
          <w:szCs w:val="20"/>
        </w:rPr>
      </w:pPr>
    </w:p>
    <w:sectPr w:rsidR="00476856" w:rsidSect="002A4492">
      <w:headerReference w:type="even" r:id="rId18"/>
      <w:headerReference w:type="default" r:id="rId19"/>
      <w:headerReference w:type="first" r:id="rId20"/>
      <w:pgSz w:w="11906" w:h="16838"/>
      <w:pgMar w:top="1440" w:right="849"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AE467B" w14:textId="77777777" w:rsidR="009203D1" w:rsidRDefault="009203D1">
      <w:r>
        <w:separator/>
      </w:r>
    </w:p>
  </w:endnote>
  <w:endnote w:type="continuationSeparator" w:id="0">
    <w:p w14:paraId="5BB1B264" w14:textId="77777777" w:rsidR="009203D1" w:rsidRDefault="00920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THarmonica">
    <w:altName w:val="Times New Roman"/>
    <w:panose1 w:val="00000000000000000000"/>
    <w:charset w:val="00"/>
    <w:family w:val="auto"/>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SchoolDL">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roman"/>
    <w:notTrueType/>
    <w:pitch w:val="default"/>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B1E82" w14:textId="77777777" w:rsidR="00B20492" w:rsidRDefault="00B20492">
    <w:pPr>
      <w:pStyle w:val="af3"/>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6BCE493A" w14:textId="77777777" w:rsidR="00B20492" w:rsidRDefault="00B20492">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7A7A3" w14:textId="77777777" w:rsidR="00B20492" w:rsidRDefault="00B20492">
    <w:pPr>
      <w:pStyle w:val="af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D4973E" w14:textId="77777777" w:rsidR="009203D1" w:rsidRDefault="009203D1">
      <w:r>
        <w:separator/>
      </w:r>
    </w:p>
  </w:footnote>
  <w:footnote w:type="continuationSeparator" w:id="0">
    <w:p w14:paraId="31978C6E" w14:textId="77777777" w:rsidR="009203D1" w:rsidRDefault="009203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EC130" w14:textId="77777777" w:rsidR="00B20492" w:rsidRPr="00C900B3" w:rsidRDefault="00B20492">
    <w:pPr>
      <w:pStyle w:val="ae"/>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5D76F7">
      <w:rPr>
        <w:noProof/>
        <w:sz w:val="24"/>
        <w:szCs w:val="24"/>
      </w:rPr>
      <w:t>2</w:t>
    </w:r>
    <w:r w:rsidRPr="00C900B3">
      <w:rPr>
        <w:sz w:val="24"/>
        <w:szCs w:val="24"/>
      </w:rPr>
      <w:fldChar w:fldCharType="end"/>
    </w:r>
  </w:p>
  <w:p w14:paraId="14B64474" w14:textId="77777777" w:rsidR="00B20492" w:rsidRDefault="00B20492">
    <w:pPr>
      <w:pStyle w:val="ae"/>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D09816" w14:textId="77777777" w:rsidR="00476856" w:rsidRDefault="00476856">
    <w:pPr>
      <w:pStyle w:val="2f1"/>
      <w:shd w:val="clear" w:color="auto" w:fill="auto"/>
      <w:jc w:val="center"/>
      <w:rPr>
        <w:rFonts w:eastAsia="Arial"/>
      </w:rPr>
    </w:pPr>
  </w:p>
  <w:p w14:paraId="39672F27" w14:textId="77777777" w:rsidR="00476856" w:rsidRDefault="00476856">
    <w:pPr>
      <w:rPr>
        <w:sz w:val="20"/>
        <w:szCs w:val="20"/>
      </w:rPr>
    </w:pPr>
  </w:p>
  <w:p w14:paraId="4688B69F" w14:textId="77777777" w:rsidR="00476856" w:rsidRDefault="00476856">
    <w:pPr>
      <w:pStyle w:val="2f1"/>
      <w:shd w:val="clear" w:color="auto" w:fill="auto"/>
      <w:jc w:val="center"/>
    </w:pPr>
    <w:r>
      <w:rPr>
        <w:rFonts w:eastAsia="Arial"/>
      </w:rPr>
      <w:t xml:space="preserve">Приложение № </w:t>
    </w:r>
  </w:p>
  <w:p w14:paraId="05D2C83C" w14:textId="77777777" w:rsidR="00476856" w:rsidRDefault="00476856">
    <w:pPr>
      <w:jc w:val="center"/>
      <w:rPr>
        <w:sz w:val="20"/>
        <w:szCs w:val="20"/>
      </w:rPr>
    </w:pPr>
    <w:r>
      <w:rPr>
        <w:rFonts w:eastAsia="Arial"/>
        <w:sz w:val="20"/>
        <w:szCs w:val="20"/>
      </w:rPr>
      <w:t>к договору оказания сервисных услуг № _____ от «_</w:t>
    </w:r>
    <w:proofErr w:type="gramStart"/>
    <w:r>
      <w:rPr>
        <w:rFonts w:eastAsia="Arial"/>
        <w:sz w:val="20"/>
        <w:szCs w:val="20"/>
      </w:rPr>
      <w:t xml:space="preserve">_»   </w:t>
    </w:r>
    <w:proofErr w:type="gramEnd"/>
    <w:r>
      <w:rPr>
        <w:rFonts w:eastAsia="Arial"/>
        <w:sz w:val="20"/>
        <w:szCs w:val="20"/>
      </w:rPr>
      <w:t xml:space="preserve">  202_ г</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B5B1F" w14:textId="77777777" w:rsidR="00476856" w:rsidRDefault="00476856">
    <w:pPr>
      <w:pStyle w:val="1f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78527" w14:textId="48FC50EB" w:rsidR="00476856" w:rsidRDefault="00476856">
    <w:pPr>
      <w:spacing w:line="14" w:lineRule="exact"/>
    </w:pPr>
    <w:r>
      <w:rPr>
        <w:noProof/>
      </w:rPr>
      <mc:AlternateContent>
        <mc:Choice Requires="wps">
          <w:drawing>
            <wp:anchor distT="0" distB="0" distL="114300" distR="114300" simplePos="0" relativeHeight="251659264" behindDoc="0" locked="0" layoutInCell="0" allowOverlap="1" wp14:anchorId="411948F9" wp14:editId="001F39E2">
              <wp:simplePos x="0" y="0"/>
              <wp:positionH relativeFrom="page">
                <wp:posOffset>1736090</wp:posOffset>
              </wp:positionH>
              <wp:positionV relativeFrom="page">
                <wp:posOffset>429895</wp:posOffset>
              </wp:positionV>
              <wp:extent cx="4051300" cy="438785"/>
              <wp:effectExtent l="0" t="0" r="0" b="0"/>
              <wp:wrapNone/>
              <wp:docPr id="1859382368" name="Полилиния: фигура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1300" cy="438785"/>
                      </a:xfrm>
                      <a:custGeom>
                        <a:avLst/>
                        <a:gdLst>
                          <a:gd name="T0" fmla="*/ 0 w 1000"/>
                          <a:gd name="T1" fmla="*/ 0 h 1000"/>
                          <a:gd name="T2" fmla="*/ -127 w 1000"/>
                          <a:gd name="T3" fmla="*/ 0 h 1000"/>
                          <a:gd name="T4" fmla="*/ -127 w 1000"/>
                          <a:gd name="T5" fmla="*/ -127 h 1000"/>
                          <a:gd name="T6" fmla="*/ 0 w 1000"/>
                          <a:gd name="T7" fmla="*/ -127 h 1000"/>
                        </a:gdLst>
                        <a:ahLst/>
                        <a:cxnLst>
                          <a:cxn ang="0">
                            <a:pos x="T0" y="T1"/>
                          </a:cxn>
                          <a:cxn ang="0">
                            <a:pos x="T2" y="T3"/>
                          </a:cxn>
                          <a:cxn ang="0">
                            <a:pos x="T4" y="T5"/>
                          </a:cxn>
                          <a:cxn ang="0">
                            <a:pos x="T6" y="T7"/>
                          </a:cxn>
                        </a:cxnLst>
                        <a:rect l="0" t="0" r="r" b="b"/>
                        <a:pathLst>
                          <a:path w="1000" h="1000">
                            <a:moveTo>
                              <a:pt x="0" y="0"/>
                            </a:moveTo>
                            <a:lnTo>
                              <a:pt x="-127" y="0"/>
                            </a:lnTo>
                            <a:lnTo>
                              <a:pt x="-127" y="-127"/>
                            </a:lnTo>
                            <a:lnTo>
                              <a:pt x="0" y="-127"/>
                            </a:lnTo>
                            <a:close/>
                          </a:path>
                        </a:pathLst>
                      </a:custGeom>
                      <a:noFill/>
                      <a:ln>
                        <a:noFill/>
                      </a:ln>
                    </wps:spPr>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9D609B" id="Полилиния: фигура 3" o:spid="_x0000_s1026" style="position:absolute;margin-left:136.7pt;margin-top:33.85pt;width:319pt;height:34.55pt;z-index:25165824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" o:allowincell="f" path="m,l-127,r,-127l,-127,,xe" filled="f" stroked="f">
              <v:path arrowok="t" o:connecttype="custom" o:connectlocs="0,0;-514515,0;-514515,-55726;0,-55726" o:connectangles="0,0,0,0"/>
              <w10:wrap anchorx="page" anchory="page"/>
            </v:shape>
          </w:pict>
        </mc:Fallback>
      </mc:AlternateContent>
    </w:r>
    <w:r>
      <w:t>7</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E20EA" w14:textId="3FB2340A" w:rsidR="00476856" w:rsidRDefault="00476856">
    <w:pPr>
      <w:spacing w:line="14" w:lineRule="exact"/>
    </w:pPr>
    <w:r>
      <w:rPr>
        <w:noProof/>
      </w:rPr>
      <mc:AlternateContent>
        <mc:Choice Requires="wps">
          <w:drawing>
            <wp:anchor distT="0" distB="0" distL="114300" distR="114300" simplePos="0" relativeHeight="251657216" behindDoc="0" locked="0" layoutInCell="0" allowOverlap="1" wp14:anchorId="02114440" wp14:editId="7AB2FD74">
              <wp:simplePos x="0" y="0"/>
              <wp:positionH relativeFrom="page">
                <wp:posOffset>1736090</wp:posOffset>
              </wp:positionH>
              <wp:positionV relativeFrom="page">
                <wp:posOffset>429895</wp:posOffset>
              </wp:positionV>
              <wp:extent cx="4051300" cy="438785"/>
              <wp:effectExtent l="0" t="0" r="0" b="0"/>
              <wp:wrapNone/>
              <wp:docPr id="1597541914" name="Полилиния: фигура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1300" cy="438785"/>
                      </a:xfrm>
                      <a:custGeom>
                        <a:avLst/>
                        <a:gdLst>
                          <a:gd name="T0" fmla="*/ 0 w 1000"/>
                          <a:gd name="T1" fmla="*/ 0 h 1000"/>
                          <a:gd name="T2" fmla="*/ -127 w 1000"/>
                          <a:gd name="T3" fmla="*/ 0 h 1000"/>
                          <a:gd name="T4" fmla="*/ -127 w 1000"/>
                          <a:gd name="T5" fmla="*/ -127 h 1000"/>
                          <a:gd name="T6" fmla="*/ 0 w 1000"/>
                          <a:gd name="T7" fmla="*/ -127 h 1000"/>
                        </a:gdLst>
                        <a:ahLst/>
                        <a:cxnLst>
                          <a:cxn ang="0">
                            <a:pos x="T0" y="T1"/>
                          </a:cxn>
                          <a:cxn ang="0">
                            <a:pos x="T2" y="T3"/>
                          </a:cxn>
                          <a:cxn ang="0">
                            <a:pos x="T4" y="T5"/>
                          </a:cxn>
                          <a:cxn ang="0">
                            <a:pos x="T6" y="T7"/>
                          </a:cxn>
                        </a:cxnLst>
                        <a:rect l="0" t="0" r="r" b="b"/>
                        <a:pathLst>
                          <a:path w="1000" h="1000">
                            <a:moveTo>
                              <a:pt x="0" y="0"/>
                            </a:moveTo>
                            <a:lnTo>
                              <a:pt x="-127" y="0"/>
                            </a:lnTo>
                            <a:lnTo>
                              <a:pt x="-127" y="-127"/>
                            </a:lnTo>
                            <a:lnTo>
                              <a:pt x="0" y="-127"/>
                            </a:lnTo>
                            <a:close/>
                          </a:path>
                        </a:pathLst>
                      </a:custGeom>
                      <a:noFill/>
                      <a:ln>
                        <a:noFill/>
                      </a:ln>
                    </wps:spPr>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0CB78B" id="Полилиния: фигура 5" o:spid="_x0000_s1026" style="position:absolute;margin-left:136.7pt;margin-top:33.85pt;width:319pt;height:34.55pt;z-index:25165824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" o:allowincell="f" path="m,l-127,r,-127l,-127,,xe" filled="f" stroked="f">
              <v:path arrowok="t" o:connecttype="custom" o:connectlocs="0,0;-514515,0;-514515,-55726;0,-55726" o:connectangles="0,0,0,0"/>
              <w10:wrap anchorx="page" anchory="page"/>
            </v:shape>
          </w:pict>
        </mc:Fallback>
      </mc:AlternateContent>
    </w:r>
    <w:r>
      <w:t>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C10D2" w14:textId="77777777" w:rsidR="00476856" w:rsidRDefault="00476856">
    <w:pPr>
      <w:pStyle w:val="1ff3"/>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E93B7" w14:textId="5E57ED71" w:rsidR="00476856" w:rsidRDefault="00476856">
    <w:pPr>
      <w:spacing w:line="14" w:lineRule="exact"/>
    </w:pPr>
    <w:r>
      <w:rPr>
        <w:noProof/>
      </w:rPr>
      <mc:AlternateContent>
        <mc:Choice Requires="wps">
          <w:drawing>
            <wp:anchor distT="0" distB="0" distL="114300" distR="114300" simplePos="0" relativeHeight="251656192" behindDoc="0" locked="0" layoutInCell="0" allowOverlap="1" wp14:anchorId="6B74077D" wp14:editId="26CE95DC">
              <wp:simplePos x="0" y="0"/>
              <wp:positionH relativeFrom="page">
                <wp:posOffset>1736090</wp:posOffset>
              </wp:positionH>
              <wp:positionV relativeFrom="page">
                <wp:posOffset>429895</wp:posOffset>
              </wp:positionV>
              <wp:extent cx="4051300" cy="438785"/>
              <wp:effectExtent l="0" t="0" r="0" b="0"/>
              <wp:wrapNone/>
              <wp:docPr id="1544446054" name="Полилиния: фигура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1300" cy="438785"/>
                      </a:xfrm>
                      <a:custGeom>
                        <a:avLst/>
                        <a:gdLst>
                          <a:gd name="T0" fmla="*/ 0 w 1000"/>
                          <a:gd name="T1" fmla="*/ 0 h 1000"/>
                          <a:gd name="T2" fmla="*/ -127 w 1000"/>
                          <a:gd name="T3" fmla="*/ 0 h 1000"/>
                          <a:gd name="T4" fmla="*/ -127 w 1000"/>
                          <a:gd name="T5" fmla="*/ -127 h 1000"/>
                          <a:gd name="T6" fmla="*/ 0 w 1000"/>
                          <a:gd name="T7" fmla="*/ -127 h 1000"/>
                        </a:gdLst>
                        <a:ahLst/>
                        <a:cxnLst>
                          <a:cxn ang="0">
                            <a:pos x="T0" y="T1"/>
                          </a:cxn>
                          <a:cxn ang="0">
                            <a:pos x="T2" y="T3"/>
                          </a:cxn>
                          <a:cxn ang="0">
                            <a:pos x="T4" y="T5"/>
                          </a:cxn>
                          <a:cxn ang="0">
                            <a:pos x="T6" y="T7"/>
                          </a:cxn>
                        </a:cxnLst>
                        <a:rect l="0" t="0" r="r" b="b"/>
                        <a:pathLst>
                          <a:path w="1000" h="1000">
                            <a:moveTo>
                              <a:pt x="0" y="0"/>
                            </a:moveTo>
                            <a:lnTo>
                              <a:pt x="-127" y="0"/>
                            </a:lnTo>
                            <a:lnTo>
                              <a:pt x="-127" y="-127"/>
                            </a:lnTo>
                            <a:lnTo>
                              <a:pt x="0" y="-127"/>
                            </a:lnTo>
                            <a:close/>
                          </a:path>
                        </a:pathLst>
                      </a:custGeom>
                      <a:noFill/>
                      <a:ln>
                        <a:noFill/>
                      </a:ln>
                    </wps:spPr>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8F460" id="Полилиния: фигура 7" o:spid="_x0000_s1026" style="position:absolute;margin-left:136.7pt;margin-top:33.85pt;width:319pt;height:34.55pt;z-index:25165824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" o:allowincell="f" path="m,l-127,r,-127l,-127,,xe" filled="f" stroked="f">
              <v:path arrowok="t" o:connecttype="custom" o:connectlocs="0,0;-514515,0;-514515,-55726;0,-55726" o:connectangles="0,0,0,0"/>
              <w10:wrap anchorx="page" anchory="page"/>
            </v:shape>
          </w:pict>
        </mc:Fallback>
      </mc:AlternateContent>
    </w:r>
    <w:r>
      <w:t>7</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5B991" w14:textId="16C92CF5" w:rsidR="00476856" w:rsidRDefault="00476856">
    <w:pPr>
      <w:spacing w:line="14" w:lineRule="exact"/>
    </w:pPr>
    <w:r>
      <w:rPr>
        <w:noProof/>
      </w:rPr>
      <mc:AlternateContent>
        <mc:Choice Requires="wps">
          <w:drawing>
            <wp:anchor distT="0" distB="0" distL="114300" distR="114300" simplePos="0" relativeHeight="251658240" behindDoc="0" locked="0" layoutInCell="0" allowOverlap="1" wp14:anchorId="5D50481D" wp14:editId="3417F971">
              <wp:simplePos x="0" y="0"/>
              <wp:positionH relativeFrom="page">
                <wp:posOffset>1736090</wp:posOffset>
              </wp:positionH>
              <wp:positionV relativeFrom="page">
                <wp:posOffset>429895</wp:posOffset>
              </wp:positionV>
              <wp:extent cx="4051300" cy="438785"/>
              <wp:effectExtent l="0" t="0" r="0" b="0"/>
              <wp:wrapNone/>
              <wp:docPr id="1833846356" name="Полилиния: фигура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51300" cy="438785"/>
                      </a:xfrm>
                      <a:custGeom>
                        <a:avLst/>
                        <a:gdLst>
                          <a:gd name="T0" fmla="*/ 0 w 1000"/>
                          <a:gd name="T1" fmla="*/ 0 h 1000"/>
                          <a:gd name="T2" fmla="*/ -127 w 1000"/>
                          <a:gd name="T3" fmla="*/ 0 h 1000"/>
                          <a:gd name="T4" fmla="*/ -127 w 1000"/>
                          <a:gd name="T5" fmla="*/ -127 h 1000"/>
                          <a:gd name="T6" fmla="*/ 0 w 1000"/>
                          <a:gd name="T7" fmla="*/ -127 h 1000"/>
                        </a:gdLst>
                        <a:ahLst/>
                        <a:cxnLst>
                          <a:cxn ang="0">
                            <a:pos x="T0" y="T1"/>
                          </a:cxn>
                          <a:cxn ang="0">
                            <a:pos x="T2" y="T3"/>
                          </a:cxn>
                          <a:cxn ang="0">
                            <a:pos x="T4" y="T5"/>
                          </a:cxn>
                          <a:cxn ang="0">
                            <a:pos x="T6" y="T7"/>
                          </a:cxn>
                        </a:cxnLst>
                        <a:rect l="0" t="0" r="r" b="b"/>
                        <a:pathLst>
                          <a:path w="1000" h="1000">
                            <a:moveTo>
                              <a:pt x="0" y="0"/>
                            </a:moveTo>
                            <a:lnTo>
                              <a:pt x="-127" y="0"/>
                            </a:lnTo>
                            <a:lnTo>
                              <a:pt x="-127" y="-127"/>
                            </a:lnTo>
                            <a:lnTo>
                              <a:pt x="0" y="-127"/>
                            </a:lnTo>
                            <a:close/>
                          </a:path>
                        </a:pathLst>
                      </a:custGeom>
                      <a:noFill/>
                      <a:ln>
                        <a:noFill/>
                      </a:ln>
                    </wps:spPr>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A7B03" id="Полилиния: фигура 9" o:spid="_x0000_s1026" style="position:absolute;margin-left:136.7pt;margin-top:33.85pt;width:319pt;height:34.55pt;z-index:251658240;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" o:allowincell="f" path="m,l-127,r,-127l,-127,,xe" filled="f" stroked="f">
              <v:path arrowok="t" o:connecttype="custom" o:connectlocs="0,0;-514515,0;-514515,-55726;0,-55726" o:connectangles="0,0,0,0"/>
              <w10:wrap anchorx="page" anchory="page"/>
            </v:shape>
          </w:pict>
        </mc:Fallback>
      </mc:AlternateContent>
    </w:r>
    <w:r>
      <w:t>7</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F48F" w14:textId="77777777" w:rsidR="00476856" w:rsidRDefault="00476856">
    <w:pPr>
      <w:pStyle w:val="1ff3"/>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9A69F" w14:textId="77777777" w:rsidR="00476856" w:rsidRDefault="00476856">
    <w:pPr>
      <w:pStyle w:val="2f1"/>
      <w:shd w:val="clear" w:color="auto" w:fill="auto"/>
      <w:jc w:val="center"/>
      <w:rPr>
        <w:rFonts w:eastAsia="Arial"/>
      </w:rPr>
    </w:pPr>
  </w:p>
  <w:p w14:paraId="637A1E97" w14:textId="77777777" w:rsidR="00476856" w:rsidRDefault="00476856">
    <w:pPr>
      <w:rPr>
        <w:sz w:val="20"/>
        <w:szCs w:val="20"/>
      </w:rPr>
    </w:pPr>
  </w:p>
  <w:p w14:paraId="5EF4785F" w14:textId="77777777" w:rsidR="00476856" w:rsidRDefault="00476856">
    <w:pPr>
      <w:jc w:val="cent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726AE448"/>
    <w:lvl w:ilvl="0">
      <w:start w:val="1"/>
      <w:numFmt w:val="decimal"/>
      <w:lvlText w:val="%1."/>
      <w:lvlJc w:val="left"/>
      <w:pPr>
        <w:ind w:left="926" w:hanging="360"/>
      </w:pPr>
      <w:rPr>
        <w:b w:val="0"/>
      </w:rPr>
    </w:lvl>
  </w:abstractNum>
  <w:abstractNum w:abstractNumId="1" w15:restartNumberingAfterBreak="0">
    <w:nsid w:val="FFFFFF88"/>
    <w:multiLevelType w:val="singleLevel"/>
    <w:tmpl w:val="DD50DDCE"/>
    <w:lvl w:ilvl="0">
      <w:start w:val="1"/>
      <w:numFmt w:val="decimal"/>
      <w:pStyle w:val="a"/>
      <w:lvlText w:val="%1."/>
      <w:lvlJc w:val="left"/>
      <w:pPr>
        <w:tabs>
          <w:tab w:val="num" w:pos="360"/>
        </w:tabs>
        <w:ind w:left="360" w:hanging="360"/>
      </w:pPr>
    </w:lvl>
  </w:abstractNum>
  <w:abstractNum w:abstractNumId="2" w15:restartNumberingAfterBreak="0">
    <w:nsid w:val="00740388"/>
    <w:multiLevelType w:val="multilevel"/>
    <w:tmpl w:val="700873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E61498"/>
    <w:multiLevelType w:val="multilevel"/>
    <w:tmpl w:val="795070F6"/>
    <w:lvl w:ilvl="0">
      <w:start w:val="1"/>
      <w:numFmt w:val="decimal"/>
      <w:pStyle w:val="a0"/>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3811D46"/>
    <w:multiLevelType w:val="multilevel"/>
    <w:tmpl w:val="83A85510"/>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334" w:hanging="108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112" w:hanging="1440"/>
      </w:pPr>
    </w:lvl>
  </w:abstractNum>
  <w:abstractNum w:abstractNumId="5" w15:restartNumberingAfterBreak="0">
    <w:nsid w:val="139D21B7"/>
    <w:multiLevelType w:val="multilevel"/>
    <w:tmpl w:val="42AC1688"/>
    <w:lvl w:ilvl="0">
      <w:start w:val="11"/>
      <w:numFmt w:val="decimal"/>
      <w:lvlText w:val="%1"/>
      <w:lvlJc w:val="left"/>
      <w:pPr>
        <w:tabs>
          <w:tab w:val="num" w:pos="0"/>
        </w:tabs>
        <w:ind w:left="420" w:hanging="420"/>
      </w:pPr>
      <w:rPr>
        <w:rFonts w:cs="Times New Roman"/>
      </w:rPr>
    </w:lvl>
    <w:lvl w:ilvl="1">
      <w:start w:val="1"/>
      <w:numFmt w:val="decimal"/>
      <w:lvlText w:val="%1.%2"/>
      <w:lvlJc w:val="left"/>
      <w:pPr>
        <w:tabs>
          <w:tab w:val="num" w:pos="0"/>
        </w:tabs>
        <w:ind w:left="420" w:hanging="420"/>
      </w:pPr>
      <w:rPr>
        <w:rFonts w:cs="Times New Roman"/>
        <w:color w:val="auto"/>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14BE77F8"/>
    <w:multiLevelType w:val="multilevel"/>
    <w:tmpl w:val="6D9EE806"/>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360" w:hanging="360"/>
      </w:pPr>
      <w:rPr>
        <w:b w:val="0"/>
        <w:sz w:val="20"/>
        <w:szCs w:val="20"/>
      </w:rPr>
    </w:lvl>
    <w:lvl w:ilvl="2">
      <w:start w:val="1"/>
      <w:numFmt w:val="decimal"/>
      <w:lvlText w:val="%1.%2.%3."/>
      <w:lvlJc w:val="left"/>
      <w:pPr>
        <w:tabs>
          <w:tab w:val="num" w:pos="0"/>
        </w:tabs>
        <w:ind w:left="0" w:firstLine="0"/>
      </w:pPr>
      <w:rPr>
        <w:b w:val="0"/>
      </w:rPr>
    </w:lvl>
    <w:lvl w:ilvl="3">
      <w:start w:val="1"/>
      <w:numFmt w:val="decimal"/>
      <w:lvlText w:val="%1.%2.%3.%4."/>
      <w:lvlJc w:val="left"/>
      <w:pPr>
        <w:tabs>
          <w:tab w:val="num" w:pos="0"/>
        </w:tabs>
        <w:ind w:left="0" w:firstLine="0"/>
      </w:pPr>
      <w:rPr>
        <w:b w:val="0"/>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080" w:hanging="108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440" w:hanging="1440"/>
      </w:pPr>
      <w:rPr>
        <w:b/>
      </w:rPr>
    </w:lvl>
  </w:abstractNum>
  <w:abstractNum w:abstractNumId="7" w15:restartNumberingAfterBreak="0">
    <w:nsid w:val="152C63D2"/>
    <w:multiLevelType w:val="multilevel"/>
    <w:tmpl w:val="7DE07D22"/>
    <w:lvl w:ilvl="0">
      <w:start w:val="1"/>
      <w:numFmt w:val="decimal"/>
      <w:pStyle w:val="a1"/>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8" w15:restartNumberingAfterBreak="0">
    <w:nsid w:val="15F64300"/>
    <w:multiLevelType w:val="multilevel"/>
    <w:tmpl w:val="55421F4E"/>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9" w15:restartNumberingAfterBreak="0">
    <w:nsid w:val="1B930CC6"/>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D9A47BC"/>
    <w:multiLevelType w:val="multilevel"/>
    <w:tmpl w:val="8EDC1F46"/>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 w15:restartNumberingAfterBreak="0">
    <w:nsid w:val="1D9B0A62"/>
    <w:multiLevelType w:val="multilevel"/>
    <w:tmpl w:val="FF1A51DC"/>
    <w:lvl w:ilvl="0">
      <w:start w:val="1"/>
      <w:numFmt w:val="decimal"/>
      <w:lvlText w:val="%1)"/>
      <w:lvlJc w:val="left"/>
      <w:pPr>
        <w:tabs>
          <w:tab w:val="num" w:pos="0"/>
        </w:tabs>
        <w:ind w:left="1287" w:hanging="360"/>
      </w:p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Courier New" w:hAnsi="Courier New" w:cs="Courier New"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Courier New" w:hAnsi="Courier New" w:cs="Courier New"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Courier New" w:hAnsi="Courier New" w:cs="Courier New" w:hint="default"/>
      </w:rPr>
    </w:lvl>
  </w:abstractNum>
  <w:abstractNum w:abstractNumId="12" w15:restartNumberingAfterBreak="0">
    <w:nsid w:val="1E723F63"/>
    <w:multiLevelType w:val="multilevel"/>
    <w:tmpl w:val="F6E679D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Courier New" w:hAnsi="Courier New" w:cs="Courier New"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Courier New" w:hAnsi="Courier New" w:cs="Courier New"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Courier New" w:hAnsi="Courier New" w:cs="Courier New" w:hint="default"/>
      </w:rPr>
    </w:lvl>
  </w:abstractNum>
  <w:abstractNum w:abstractNumId="13" w15:restartNumberingAfterBreak="0">
    <w:nsid w:val="2032659C"/>
    <w:multiLevelType w:val="multilevel"/>
    <w:tmpl w:val="BF4C4098"/>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4" w15:restartNumberingAfterBreak="0">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lang w:val="x-none"/>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5" w15:restartNumberingAfterBreak="0">
    <w:nsid w:val="26C57DDB"/>
    <w:multiLevelType w:val="multilevel"/>
    <w:tmpl w:val="FECA0E3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8335BD9"/>
    <w:multiLevelType w:val="hybridMultilevel"/>
    <w:tmpl w:val="1A5E09B6"/>
    <w:lvl w:ilvl="0" w:tplc="CC7A1E6E">
      <w:start w:val="1"/>
      <w:numFmt w:val="decimal"/>
      <w:lvlText w:val="%1."/>
      <w:lvlJc w:val="left"/>
      <w:pPr>
        <w:ind w:left="1211" w:hanging="360"/>
      </w:pPr>
      <w:rPr>
        <w:rFonts w:ascii="Times New Roman" w:eastAsiaTheme="minorHAnsi" w:hAnsi="Times New Roman" w:cs="Times New Roman"/>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289A5651"/>
    <w:multiLevelType w:val="multilevel"/>
    <w:tmpl w:val="2E26E1DA"/>
    <w:lvl w:ilvl="0">
      <w:start w:val="1"/>
      <w:numFmt w:val="bullet"/>
      <w:lvlText w:val=""/>
      <w:lvlJc w:val="left"/>
      <w:pPr>
        <w:tabs>
          <w:tab w:val="num" w:pos="0"/>
        </w:tabs>
        <w:ind w:left="774" w:hanging="360"/>
      </w:pPr>
      <w:rPr>
        <w:rFonts w:ascii="Symbol" w:hAnsi="Symbol" w:cs="Symbol" w:hint="default"/>
      </w:rPr>
    </w:lvl>
    <w:lvl w:ilvl="1">
      <w:start w:val="1"/>
      <w:numFmt w:val="bullet"/>
      <w:lvlText w:val="o"/>
      <w:lvlJc w:val="left"/>
      <w:pPr>
        <w:tabs>
          <w:tab w:val="num" w:pos="0"/>
        </w:tabs>
        <w:ind w:left="1494" w:hanging="360"/>
      </w:pPr>
      <w:rPr>
        <w:rFonts w:ascii="Courier New" w:hAnsi="Courier New" w:cs="Courier New" w:hint="default"/>
      </w:rPr>
    </w:lvl>
    <w:lvl w:ilvl="2">
      <w:start w:val="1"/>
      <w:numFmt w:val="bullet"/>
      <w:lvlText w:val=""/>
      <w:lvlJc w:val="left"/>
      <w:pPr>
        <w:tabs>
          <w:tab w:val="num" w:pos="0"/>
        </w:tabs>
        <w:ind w:left="2214" w:hanging="360"/>
      </w:pPr>
      <w:rPr>
        <w:rFonts w:ascii="Wingdings" w:hAnsi="Wingdings" w:cs="Wingdings" w:hint="default"/>
      </w:rPr>
    </w:lvl>
    <w:lvl w:ilvl="3">
      <w:start w:val="1"/>
      <w:numFmt w:val="bullet"/>
      <w:lvlText w:val=""/>
      <w:lvlJc w:val="left"/>
      <w:pPr>
        <w:tabs>
          <w:tab w:val="num" w:pos="0"/>
        </w:tabs>
        <w:ind w:left="2934" w:hanging="360"/>
      </w:pPr>
      <w:rPr>
        <w:rFonts w:ascii="Symbol" w:hAnsi="Symbol" w:cs="Symbol" w:hint="default"/>
      </w:rPr>
    </w:lvl>
    <w:lvl w:ilvl="4">
      <w:start w:val="1"/>
      <w:numFmt w:val="bullet"/>
      <w:lvlText w:val="o"/>
      <w:lvlJc w:val="left"/>
      <w:pPr>
        <w:tabs>
          <w:tab w:val="num" w:pos="0"/>
        </w:tabs>
        <w:ind w:left="3654" w:hanging="360"/>
      </w:pPr>
      <w:rPr>
        <w:rFonts w:ascii="Courier New" w:hAnsi="Courier New" w:cs="Courier New" w:hint="default"/>
      </w:rPr>
    </w:lvl>
    <w:lvl w:ilvl="5">
      <w:start w:val="1"/>
      <w:numFmt w:val="bullet"/>
      <w:lvlText w:val=""/>
      <w:lvlJc w:val="left"/>
      <w:pPr>
        <w:tabs>
          <w:tab w:val="num" w:pos="0"/>
        </w:tabs>
        <w:ind w:left="4374" w:hanging="360"/>
      </w:pPr>
      <w:rPr>
        <w:rFonts w:ascii="Wingdings" w:hAnsi="Wingdings" w:cs="Wingdings" w:hint="default"/>
      </w:rPr>
    </w:lvl>
    <w:lvl w:ilvl="6">
      <w:start w:val="1"/>
      <w:numFmt w:val="bullet"/>
      <w:lvlText w:val=""/>
      <w:lvlJc w:val="left"/>
      <w:pPr>
        <w:tabs>
          <w:tab w:val="num" w:pos="0"/>
        </w:tabs>
        <w:ind w:left="5094" w:hanging="360"/>
      </w:pPr>
      <w:rPr>
        <w:rFonts w:ascii="Symbol" w:hAnsi="Symbol" w:cs="Symbol" w:hint="default"/>
      </w:rPr>
    </w:lvl>
    <w:lvl w:ilvl="7">
      <w:start w:val="1"/>
      <w:numFmt w:val="bullet"/>
      <w:lvlText w:val="o"/>
      <w:lvlJc w:val="left"/>
      <w:pPr>
        <w:tabs>
          <w:tab w:val="num" w:pos="0"/>
        </w:tabs>
        <w:ind w:left="5814" w:hanging="360"/>
      </w:pPr>
      <w:rPr>
        <w:rFonts w:ascii="Courier New" w:hAnsi="Courier New" w:cs="Courier New" w:hint="default"/>
      </w:rPr>
    </w:lvl>
    <w:lvl w:ilvl="8">
      <w:start w:val="1"/>
      <w:numFmt w:val="bullet"/>
      <w:lvlText w:val=""/>
      <w:lvlJc w:val="left"/>
      <w:pPr>
        <w:tabs>
          <w:tab w:val="num" w:pos="0"/>
        </w:tabs>
        <w:ind w:left="6534" w:hanging="360"/>
      </w:pPr>
      <w:rPr>
        <w:rFonts w:ascii="Wingdings" w:hAnsi="Wingdings" w:cs="Wingdings" w:hint="default"/>
      </w:rPr>
    </w:lvl>
  </w:abstractNum>
  <w:abstractNum w:abstractNumId="18" w15:restartNumberingAfterBreak="0">
    <w:nsid w:val="2D195EA5"/>
    <w:multiLevelType w:val="multilevel"/>
    <w:tmpl w:val="7B68A134"/>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0"/>
        <w:szCs w:val="20"/>
        <w:u w:val="none"/>
        <w:shd w:val="clear" w:color="auto" w:fill="auto"/>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9" w15:restartNumberingAfterBreak="0">
    <w:nsid w:val="2E617FF7"/>
    <w:multiLevelType w:val="multilevel"/>
    <w:tmpl w:val="EE02450A"/>
    <w:lvl w:ilvl="0">
      <w:start w:val="1"/>
      <w:numFmt w:val="bullet"/>
      <w:lvlText w:val=""/>
      <w:lvlJc w:val="left"/>
      <w:pPr>
        <w:tabs>
          <w:tab w:val="num" w:pos="0"/>
        </w:tabs>
        <w:ind w:left="2136" w:hanging="360"/>
      </w:pPr>
      <w:rPr>
        <w:rFonts w:ascii="Symbol" w:hAnsi="Symbol" w:cs="Symbol" w:hint="default"/>
      </w:rPr>
    </w:lvl>
    <w:lvl w:ilvl="1">
      <w:start w:val="1"/>
      <w:numFmt w:val="bullet"/>
      <w:lvlText w:val="o"/>
      <w:lvlJc w:val="left"/>
      <w:pPr>
        <w:tabs>
          <w:tab w:val="num" w:pos="0"/>
        </w:tabs>
        <w:ind w:left="2856" w:hanging="360"/>
      </w:pPr>
      <w:rPr>
        <w:rFonts w:ascii="Courier New" w:hAnsi="Courier New" w:cs="Courier New" w:hint="default"/>
      </w:rPr>
    </w:lvl>
    <w:lvl w:ilvl="2">
      <w:start w:val="1"/>
      <w:numFmt w:val="bullet"/>
      <w:lvlText w:val=""/>
      <w:lvlJc w:val="left"/>
      <w:pPr>
        <w:tabs>
          <w:tab w:val="num" w:pos="0"/>
        </w:tabs>
        <w:ind w:left="3576" w:hanging="360"/>
      </w:pPr>
      <w:rPr>
        <w:rFonts w:ascii="Wingdings" w:hAnsi="Wingdings" w:cs="Wingdings" w:hint="default"/>
      </w:rPr>
    </w:lvl>
    <w:lvl w:ilvl="3">
      <w:start w:val="1"/>
      <w:numFmt w:val="bullet"/>
      <w:lvlText w:val=""/>
      <w:lvlJc w:val="left"/>
      <w:pPr>
        <w:tabs>
          <w:tab w:val="num" w:pos="0"/>
        </w:tabs>
        <w:ind w:left="4296" w:hanging="360"/>
      </w:pPr>
      <w:rPr>
        <w:rFonts w:ascii="Symbol" w:hAnsi="Symbol" w:cs="Symbol" w:hint="default"/>
      </w:rPr>
    </w:lvl>
    <w:lvl w:ilvl="4">
      <w:start w:val="1"/>
      <w:numFmt w:val="bullet"/>
      <w:lvlText w:val="o"/>
      <w:lvlJc w:val="left"/>
      <w:pPr>
        <w:tabs>
          <w:tab w:val="num" w:pos="0"/>
        </w:tabs>
        <w:ind w:left="5016" w:hanging="360"/>
      </w:pPr>
      <w:rPr>
        <w:rFonts w:ascii="Courier New" w:hAnsi="Courier New" w:cs="Courier New" w:hint="default"/>
      </w:rPr>
    </w:lvl>
    <w:lvl w:ilvl="5">
      <w:start w:val="1"/>
      <w:numFmt w:val="bullet"/>
      <w:lvlText w:val=""/>
      <w:lvlJc w:val="left"/>
      <w:pPr>
        <w:tabs>
          <w:tab w:val="num" w:pos="0"/>
        </w:tabs>
        <w:ind w:left="5736" w:hanging="360"/>
      </w:pPr>
      <w:rPr>
        <w:rFonts w:ascii="Wingdings" w:hAnsi="Wingdings" w:cs="Wingdings" w:hint="default"/>
      </w:rPr>
    </w:lvl>
    <w:lvl w:ilvl="6">
      <w:start w:val="1"/>
      <w:numFmt w:val="bullet"/>
      <w:lvlText w:val=""/>
      <w:lvlJc w:val="left"/>
      <w:pPr>
        <w:tabs>
          <w:tab w:val="num" w:pos="0"/>
        </w:tabs>
        <w:ind w:left="6456" w:hanging="360"/>
      </w:pPr>
      <w:rPr>
        <w:rFonts w:ascii="Symbol" w:hAnsi="Symbol" w:cs="Symbol" w:hint="default"/>
      </w:rPr>
    </w:lvl>
    <w:lvl w:ilvl="7">
      <w:start w:val="1"/>
      <w:numFmt w:val="bullet"/>
      <w:lvlText w:val="o"/>
      <w:lvlJc w:val="left"/>
      <w:pPr>
        <w:tabs>
          <w:tab w:val="num" w:pos="0"/>
        </w:tabs>
        <w:ind w:left="7176" w:hanging="360"/>
      </w:pPr>
      <w:rPr>
        <w:rFonts w:ascii="Courier New" w:hAnsi="Courier New" w:cs="Courier New" w:hint="default"/>
      </w:rPr>
    </w:lvl>
    <w:lvl w:ilvl="8">
      <w:start w:val="1"/>
      <w:numFmt w:val="bullet"/>
      <w:lvlText w:val=""/>
      <w:lvlJc w:val="left"/>
      <w:pPr>
        <w:tabs>
          <w:tab w:val="num" w:pos="0"/>
        </w:tabs>
        <w:ind w:left="7896" w:hanging="360"/>
      </w:pPr>
      <w:rPr>
        <w:rFonts w:ascii="Wingdings" w:hAnsi="Wingdings" w:cs="Wingdings" w:hint="default"/>
      </w:rPr>
    </w:lvl>
  </w:abstractNum>
  <w:abstractNum w:abstractNumId="20" w15:restartNumberingAfterBreak="0">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21" w15:restartNumberingAfterBreak="0">
    <w:nsid w:val="36923EF0"/>
    <w:multiLevelType w:val="multilevel"/>
    <w:tmpl w:val="C80296C4"/>
    <w:lvl w:ilvl="0">
      <w:start w:val="1"/>
      <w:numFmt w:val="decimal"/>
      <w:pStyle w:val="1"/>
      <w:lvlText w:val="%1."/>
      <w:lvlJc w:val="left"/>
      <w:pPr>
        <w:tabs>
          <w:tab w:val="num" w:pos="360"/>
        </w:tabs>
        <w:ind w:left="360" w:hanging="360"/>
      </w:pPr>
      <w:rPr>
        <w:rFonts w:ascii="Times New Roman" w:hAnsi="Times New Roman" w:cs="Times New Roman" w:hint="default"/>
        <w:b w:val="0"/>
        <w:i w:val="0"/>
        <w:caps/>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792"/>
        </w:tabs>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39F103F6"/>
    <w:multiLevelType w:val="hybridMultilevel"/>
    <w:tmpl w:val="F236AB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AC967B9"/>
    <w:multiLevelType w:val="multilevel"/>
    <w:tmpl w:val="FCFAB1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3CAE2B66"/>
    <w:multiLevelType w:val="multilevel"/>
    <w:tmpl w:val="4E72E9D6"/>
    <w:lvl w:ilvl="0">
      <w:start w:val="1"/>
      <w:numFmt w:val="decimal"/>
      <w:lvlText w:val="3.%1. "/>
      <w:lvlJc w:val="left"/>
      <w:pPr>
        <w:tabs>
          <w:tab w:val="num" w:pos="0"/>
        </w:tabs>
        <w:ind w:left="720" w:hanging="360"/>
      </w:pPr>
      <w:rPr>
        <w:rFonts w:ascii="Times New Roman" w:hAnsi="Times New Roman" w:cs="Times New Roman"/>
        <w:b w:val="0"/>
        <w:bCs w:val="0"/>
        <w:i w:val="0"/>
        <w:iCs w:val="0"/>
        <w:sz w:val="18"/>
        <w:szCs w:val="18"/>
      </w:rPr>
    </w:lvl>
    <w:lvl w:ilvl="1">
      <w:start w:val="1"/>
      <w:numFmt w:val="decimal"/>
      <w:lvlText w:val="%2)"/>
      <w:lvlJc w:val="left"/>
      <w:pPr>
        <w:tabs>
          <w:tab w:val="num" w:pos="0"/>
        </w:tabs>
        <w:ind w:left="1440" w:hanging="360"/>
      </w:pPr>
      <w:rPr>
        <w:rFonts w:cs="Times New Roman"/>
        <w:color w:val="auto"/>
      </w:rPr>
    </w:lvl>
    <w:lvl w:ilvl="2">
      <w:start w:val="1"/>
      <w:numFmt w:val="decimal"/>
      <w:lvlText w:val="%3."/>
      <w:lvlJc w:val="left"/>
      <w:pPr>
        <w:tabs>
          <w:tab w:val="num" w:pos="0"/>
        </w:tabs>
        <w:ind w:left="2340" w:hanging="360"/>
      </w:pPr>
      <w:rPr>
        <w:b w:val="0"/>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 w15:restartNumberingAfterBreak="0">
    <w:nsid w:val="408D19DF"/>
    <w:multiLevelType w:val="hybridMultilevel"/>
    <w:tmpl w:val="8F286A42"/>
    <w:lvl w:ilvl="0" w:tplc="70D40F1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0B4A45"/>
    <w:multiLevelType w:val="multilevel"/>
    <w:tmpl w:val="1A5C7EDA"/>
    <w:lvl w:ilvl="0">
      <w:start w:val="1"/>
      <w:numFmt w:val="bullet"/>
      <w:lvlText w:val=""/>
      <w:lvlJc w:val="left"/>
      <w:pPr>
        <w:tabs>
          <w:tab w:val="num" w:pos="0"/>
        </w:tabs>
        <w:ind w:left="644" w:hanging="360"/>
      </w:pPr>
      <w:rPr>
        <w:rFonts w:ascii="Symbol" w:hAnsi="Symbol" w:cs="Symbol" w:hint="default"/>
      </w:rPr>
    </w:lvl>
    <w:lvl w:ilvl="1">
      <w:start w:val="1"/>
      <w:numFmt w:val="bullet"/>
      <w:lvlText w:val="o"/>
      <w:lvlJc w:val="left"/>
      <w:pPr>
        <w:tabs>
          <w:tab w:val="num" w:pos="0"/>
        </w:tabs>
        <w:ind w:left="1364" w:hanging="360"/>
      </w:pPr>
      <w:rPr>
        <w:rFonts w:ascii="Courier New" w:hAnsi="Courier New" w:cs="Courier New" w:hint="default"/>
      </w:rPr>
    </w:lvl>
    <w:lvl w:ilvl="2">
      <w:start w:val="1"/>
      <w:numFmt w:val="bullet"/>
      <w:lvlText w:val=""/>
      <w:lvlJc w:val="left"/>
      <w:pPr>
        <w:tabs>
          <w:tab w:val="num" w:pos="0"/>
        </w:tabs>
        <w:ind w:left="2084" w:hanging="360"/>
      </w:pPr>
      <w:rPr>
        <w:rFonts w:ascii="Wingdings" w:hAnsi="Wingdings" w:cs="Wingdings" w:hint="default"/>
      </w:rPr>
    </w:lvl>
    <w:lvl w:ilvl="3">
      <w:start w:val="1"/>
      <w:numFmt w:val="bullet"/>
      <w:lvlText w:val=""/>
      <w:lvlJc w:val="left"/>
      <w:pPr>
        <w:tabs>
          <w:tab w:val="num" w:pos="0"/>
        </w:tabs>
        <w:ind w:left="2804" w:hanging="360"/>
      </w:pPr>
      <w:rPr>
        <w:rFonts w:ascii="Symbol" w:hAnsi="Symbol" w:cs="Symbol" w:hint="default"/>
      </w:rPr>
    </w:lvl>
    <w:lvl w:ilvl="4">
      <w:start w:val="1"/>
      <w:numFmt w:val="bullet"/>
      <w:lvlText w:val="o"/>
      <w:lvlJc w:val="left"/>
      <w:pPr>
        <w:tabs>
          <w:tab w:val="num" w:pos="0"/>
        </w:tabs>
        <w:ind w:left="3524" w:hanging="360"/>
      </w:pPr>
      <w:rPr>
        <w:rFonts w:ascii="Courier New" w:hAnsi="Courier New" w:cs="Courier New" w:hint="default"/>
      </w:rPr>
    </w:lvl>
    <w:lvl w:ilvl="5">
      <w:start w:val="1"/>
      <w:numFmt w:val="bullet"/>
      <w:lvlText w:val=""/>
      <w:lvlJc w:val="left"/>
      <w:pPr>
        <w:tabs>
          <w:tab w:val="num" w:pos="0"/>
        </w:tabs>
        <w:ind w:left="4244" w:hanging="360"/>
      </w:pPr>
      <w:rPr>
        <w:rFonts w:ascii="Wingdings" w:hAnsi="Wingdings" w:cs="Wingdings" w:hint="default"/>
      </w:rPr>
    </w:lvl>
    <w:lvl w:ilvl="6">
      <w:start w:val="1"/>
      <w:numFmt w:val="bullet"/>
      <w:lvlText w:val=""/>
      <w:lvlJc w:val="left"/>
      <w:pPr>
        <w:tabs>
          <w:tab w:val="num" w:pos="0"/>
        </w:tabs>
        <w:ind w:left="4964" w:hanging="360"/>
      </w:pPr>
      <w:rPr>
        <w:rFonts w:ascii="Symbol" w:hAnsi="Symbol" w:cs="Symbol" w:hint="default"/>
      </w:rPr>
    </w:lvl>
    <w:lvl w:ilvl="7">
      <w:start w:val="1"/>
      <w:numFmt w:val="bullet"/>
      <w:lvlText w:val="o"/>
      <w:lvlJc w:val="left"/>
      <w:pPr>
        <w:tabs>
          <w:tab w:val="num" w:pos="0"/>
        </w:tabs>
        <w:ind w:left="5684" w:hanging="360"/>
      </w:pPr>
      <w:rPr>
        <w:rFonts w:ascii="Courier New" w:hAnsi="Courier New" w:cs="Courier New" w:hint="default"/>
      </w:rPr>
    </w:lvl>
    <w:lvl w:ilvl="8">
      <w:start w:val="1"/>
      <w:numFmt w:val="bullet"/>
      <w:lvlText w:val=""/>
      <w:lvlJc w:val="left"/>
      <w:pPr>
        <w:tabs>
          <w:tab w:val="num" w:pos="0"/>
        </w:tabs>
        <w:ind w:left="6404" w:hanging="360"/>
      </w:pPr>
      <w:rPr>
        <w:rFonts w:ascii="Wingdings" w:hAnsi="Wingdings" w:cs="Wingdings" w:hint="default"/>
      </w:rPr>
    </w:lvl>
  </w:abstractNum>
  <w:abstractNum w:abstractNumId="27" w15:restartNumberingAfterBreak="0">
    <w:nsid w:val="433762FB"/>
    <w:multiLevelType w:val="multilevel"/>
    <w:tmpl w:val="F94EE552"/>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28" w15:restartNumberingAfterBreak="0">
    <w:nsid w:val="4AA722AD"/>
    <w:multiLevelType w:val="multilevel"/>
    <w:tmpl w:val="F000E144"/>
    <w:lvl w:ilvl="0">
      <w:start w:val="7"/>
      <w:numFmt w:val="decimal"/>
      <w:lvlText w:val="%1."/>
      <w:lvlJc w:val="left"/>
      <w:pPr>
        <w:tabs>
          <w:tab w:val="num" w:pos="0"/>
        </w:tabs>
        <w:ind w:left="644" w:hanging="360"/>
      </w:pPr>
      <w:rPr>
        <w:rFonts w:ascii="Times New Roman" w:hAnsi="Times New Roman" w:cs="Times New Roman"/>
        <w:b/>
        <w:sz w:val="24"/>
        <w:szCs w:val="24"/>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29" w15:restartNumberingAfterBreak="0">
    <w:nsid w:val="4BE2729E"/>
    <w:multiLevelType w:val="multilevel"/>
    <w:tmpl w:val="C3C050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0" w15:restartNumberingAfterBreak="0">
    <w:nsid w:val="54A80A5A"/>
    <w:multiLevelType w:val="hybridMultilevel"/>
    <w:tmpl w:val="A434F8C4"/>
    <w:lvl w:ilvl="0" w:tplc="61987C8A">
      <w:start w:val="1"/>
      <w:numFmt w:val="decimal"/>
      <w:lvlText w:val="1.16.%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814487F"/>
    <w:multiLevelType w:val="multilevel"/>
    <w:tmpl w:val="D726741C"/>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2" w15:restartNumberingAfterBreak="0">
    <w:nsid w:val="5F120486"/>
    <w:multiLevelType w:val="multilevel"/>
    <w:tmpl w:val="5A9C9B30"/>
    <w:lvl w:ilvl="0">
      <w:start w:val="7"/>
      <w:numFmt w:val="decimal"/>
      <w:lvlText w:val="%1."/>
      <w:lvlJc w:val="left"/>
      <w:pPr>
        <w:tabs>
          <w:tab w:val="num" w:pos="0"/>
        </w:tabs>
        <w:ind w:left="644" w:hanging="360"/>
      </w:pPr>
      <w:rPr>
        <w:rFonts w:ascii="Times New Roman" w:hAnsi="Times New Roman" w:cs="Times New Roman"/>
        <w:b/>
        <w:sz w:val="20"/>
        <w:szCs w:val="20"/>
      </w:rPr>
    </w:lvl>
    <w:lvl w:ilvl="1">
      <w:start w:val="1"/>
      <w:numFmt w:val="decimal"/>
      <w:lvlText w:val="%1.%2."/>
      <w:lvlJc w:val="left"/>
      <w:pPr>
        <w:tabs>
          <w:tab w:val="num" w:pos="0"/>
        </w:tabs>
        <w:ind w:left="360" w:hanging="360"/>
      </w:pPr>
      <w:rPr>
        <w:rFonts w:cs="Times New Roman"/>
        <w:sz w:val="20"/>
        <w:szCs w:val="20"/>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1800" w:hanging="720"/>
      </w:pPr>
      <w:rPr>
        <w:rFonts w:cs="Times New Roman"/>
      </w:rPr>
    </w:lvl>
    <w:lvl w:ilvl="4">
      <w:start w:val="1"/>
      <w:numFmt w:val="decimal"/>
      <w:lvlText w:val="%1.%2.%3.%4.%5."/>
      <w:lvlJc w:val="left"/>
      <w:pPr>
        <w:tabs>
          <w:tab w:val="num" w:pos="0"/>
        </w:tabs>
        <w:ind w:left="2520" w:hanging="1080"/>
      </w:pPr>
      <w:rPr>
        <w:rFonts w:cs="Times New Roman"/>
      </w:rPr>
    </w:lvl>
    <w:lvl w:ilvl="5">
      <w:start w:val="1"/>
      <w:numFmt w:val="decimal"/>
      <w:lvlText w:val="%1.%2.%3.%4.%5.%6."/>
      <w:lvlJc w:val="left"/>
      <w:pPr>
        <w:tabs>
          <w:tab w:val="num" w:pos="0"/>
        </w:tabs>
        <w:ind w:left="2880" w:hanging="1080"/>
      </w:pPr>
      <w:rPr>
        <w:rFonts w:cs="Times New Roman"/>
      </w:rPr>
    </w:lvl>
    <w:lvl w:ilvl="6">
      <w:start w:val="1"/>
      <w:numFmt w:val="decimal"/>
      <w:lvlText w:val="%1.%2.%3.%4.%5.%6.%7."/>
      <w:lvlJc w:val="left"/>
      <w:pPr>
        <w:tabs>
          <w:tab w:val="num" w:pos="0"/>
        </w:tabs>
        <w:ind w:left="3600" w:hanging="1440"/>
      </w:pPr>
      <w:rPr>
        <w:rFonts w:cs="Times New Roman"/>
      </w:rPr>
    </w:lvl>
    <w:lvl w:ilvl="7">
      <w:start w:val="1"/>
      <w:numFmt w:val="decimal"/>
      <w:lvlText w:val="%1.%2.%3.%4.%5.%6.%7.%8."/>
      <w:lvlJc w:val="left"/>
      <w:pPr>
        <w:tabs>
          <w:tab w:val="num" w:pos="0"/>
        </w:tabs>
        <w:ind w:left="396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33" w15:restartNumberingAfterBreak="0">
    <w:nsid w:val="61BF2188"/>
    <w:multiLevelType w:val="multilevel"/>
    <w:tmpl w:val="4A5860A8"/>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34" w15:restartNumberingAfterBreak="0">
    <w:nsid w:val="66521DBC"/>
    <w:multiLevelType w:val="multilevel"/>
    <w:tmpl w:val="D6F886B4"/>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5" w15:restartNumberingAfterBreak="0">
    <w:nsid w:val="6A8D6E83"/>
    <w:multiLevelType w:val="hybridMultilevel"/>
    <w:tmpl w:val="D4E27146"/>
    <w:lvl w:ilvl="0" w:tplc="12E894D0">
      <w:start w:val="1"/>
      <w:numFmt w:val="decimal"/>
      <w:lvlText w:val="%1."/>
      <w:lvlJc w:val="left"/>
      <w:pPr>
        <w:tabs>
          <w:tab w:val="num" w:pos="360"/>
        </w:tabs>
        <w:ind w:left="36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FE86626"/>
    <w:multiLevelType w:val="multilevel"/>
    <w:tmpl w:val="30D02938"/>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Courier New" w:hAnsi="Courier New" w:cs="Courier New"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Courier New" w:hAnsi="Courier New" w:cs="Courier New"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Courier New" w:hAnsi="Courier New" w:cs="Courier New" w:hint="default"/>
      </w:rPr>
    </w:lvl>
  </w:abstractNum>
  <w:abstractNum w:abstractNumId="37" w15:restartNumberingAfterBreak="0">
    <w:nsid w:val="70151CB0"/>
    <w:multiLevelType w:val="multilevel"/>
    <w:tmpl w:val="83943B9E"/>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71F21E71"/>
    <w:multiLevelType w:val="multilevel"/>
    <w:tmpl w:val="30CC5DB2"/>
    <w:lvl w:ilvl="0">
      <w:start w:val="1"/>
      <w:numFmt w:val="none"/>
      <w:pStyle w:val="4"/>
      <w:suff w:val="nothing"/>
      <w:lvlText w:val=""/>
      <w:lvlJc w:val="left"/>
      <w:pPr>
        <w:tabs>
          <w:tab w:val="num" w:pos="360"/>
        </w:tabs>
        <w:ind w:left="360" w:hanging="360"/>
      </w:pPr>
      <w:rPr>
        <w:rFonts w:cs="Times New Roman"/>
      </w:rPr>
    </w:lvl>
    <w:lvl w:ilvl="1">
      <w:start w:val="1"/>
      <w:numFmt w:val="none"/>
      <w:suff w:val="nothing"/>
      <w:lvlText w:val=""/>
      <w:lvlJc w:val="left"/>
      <w:pPr>
        <w:tabs>
          <w:tab w:val="num" w:pos="432"/>
        </w:tabs>
        <w:ind w:left="432" w:hanging="432"/>
      </w:pPr>
      <w:rPr>
        <w:rFonts w:cs="Times New Roman"/>
        <w:sz w:val="24"/>
        <w:szCs w:val="24"/>
      </w:rPr>
    </w:lvl>
    <w:lvl w:ilvl="2">
      <w:start w:val="1"/>
      <w:numFmt w:val="decimal"/>
      <w:lvlText w:val="%13.%3.%2."/>
      <w:lvlJc w:val="left"/>
      <w:pPr>
        <w:tabs>
          <w:tab w:val="num" w:pos="1224"/>
        </w:tabs>
        <w:ind w:left="1224" w:hanging="504"/>
      </w:pPr>
      <w:rPr>
        <w:rFonts w:cs="Times New Roman"/>
      </w:rPr>
    </w:lvl>
    <w:lvl w:ilvl="3">
      <w:start w:val="1"/>
      <w:numFmt w:val="decimal"/>
      <w:lvlText w:val="%4%13.%3.%2.1."/>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727E1FEF"/>
    <w:multiLevelType w:val="multilevel"/>
    <w:tmpl w:val="B29EF914"/>
    <w:lvl w:ilvl="0">
      <w:start w:val="1"/>
      <w:numFmt w:val="bullet"/>
      <w:lvlText w:val=""/>
      <w:lvlJc w:val="left"/>
      <w:pPr>
        <w:tabs>
          <w:tab w:val="num" w:pos="0"/>
        </w:tabs>
        <w:ind w:left="1440" w:hanging="360"/>
      </w:pPr>
      <w:rPr>
        <w:rFonts w:ascii="Wingdings" w:hAnsi="Wingdings" w:cs="Wingdings"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0" w15:restartNumberingAfterBreak="0">
    <w:nsid w:val="73B66AE6"/>
    <w:multiLevelType w:val="multilevel"/>
    <w:tmpl w:val="7E5051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74302DE4"/>
    <w:multiLevelType w:val="multilevel"/>
    <w:tmpl w:val="856E42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78791C33"/>
    <w:multiLevelType w:val="multilevel"/>
    <w:tmpl w:val="21AC238A"/>
    <w:lvl w:ilvl="0">
      <w:start w:val="1"/>
      <w:numFmt w:val="decimal"/>
      <w:lvlText w:val="%1."/>
      <w:lvlJc w:val="left"/>
      <w:pPr>
        <w:tabs>
          <w:tab w:val="num" w:pos="0"/>
        </w:tabs>
        <w:ind w:left="1080" w:hanging="360"/>
      </w:pPr>
      <w:rPr>
        <w:rFonts w:cs="Times New Roman"/>
        <w:b/>
        <w:i w:val="0"/>
      </w:rPr>
    </w:lvl>
    <w:lvl w:ilvl="1">
      <w:start w:val="1"/>
      <w:numFmt w:val="decimal"/>
      <w:lvlText w:val="%1.%2."/>
      <w:lvlJc w:val="left"/>
      <w:pPr>
        <w:tabs>
          <w:tab w:val="num" w:pos="0"/>
        </w:tabs>
        <w:ind w:left="502" w:hanging="360"/>
      </w:pPr>
      <w:rPr>
        <w:rFonts w:ascii="Times New Roman" w:hAnsi="Times New Roman" w:cs="Times New Roman"/>
        <w:b w:val="0"/>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1800" w:hanging="108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160" w:hanging="1440"/>
      </w:pPr>
    </w:lvl>
  </w:abstractNum>
  <w:abstractNum w:abstractNumId="43" w15:restartNumberingAfterBreak="0">
    <w:nsid w:val="78CB6005"/>
    <w:multiLevelType w:val="multilevel"/>
    <w:tmpl w:val="C29C75A0"/>
    <w:lvl w:ilvl="0">
      <w:start w:val="4"/>
      <w:numFmt w:val="decimal"/>
      <w:lvlText w:val="%1."/>
      <w:lvlJc w:val="left"/>
      <w:pPr>
        <w:tabs>
          <w:tab w:val="num" w:pos="0"/>
        </w:tabs>
        <w:ind w:left="540" w:hanging="540"/>
      </w:pPr>
      <w:rPr>
        <w:rFonts w:cs="Times New Roman"/>
        <w:b/>
      </w:rPr>
    </w:lvl>
    <w:lvl w:ilvl="1">
      <w:start w:val="1"/>
      <w:numFmt w:val="decimal"/>
      <w:lvlText w:val="%1.%2."/>
      <w:lvlJc w:val="left"/>
      <w:pPr>
        <w:tabs>
          <w:tab w:val="num" w:pos="0"/>
        </w:tabs>
        <w:ind w:left="540" w:hanging="540"/>
      </w:pPr>
      <w:rPr>
        <w:rFonts w:cs="Times New Roman"/>
        <w:b/>
      </w:rPr>
    </w:lvl>
    <w:lvl w:ilvl="2">
      <w:start w:val="1"/>
      <w:numFmt w:val="decimal"/>
      <w:lvlText w:val="%1.%2.%3."/>
      <w:lvlJc w:val="left"/>
      <w:pPr>
        <w:tabs>
          <w:tab w:val="num" w:pos="0"/>
        </w:tabs>
        <w:ind w:left="1146" w:hanging="720"/>
      </w:pPr>
      <w:rPr>
        <w:rFonts w:cs="Times New Roman"/>
        <w:b w:val="0"/>
        <w:color w:val="auto"/>
        <w:sz w:val="20"/>
        <w:szCs w:val="20"/>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44" w15:restartNumberingAfterBreak="0">
    <w:nsid w:val="7A70725C"/>
    <w:multiLevelType w:val="multilevel"/>
    <w:tmpl w:val="E62EFEA4"/>
    <w:lvl w:ilvl="0">
      <w:start w:val="1"/>
      <w:numFmt w:val="decimal"/>
      <w:lvlText w:val="%1."/>
      <w:lvlJc w:val="left"/>
      <w:pPr>
        <w:ind w:left="360"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B8320B1"/>
    <w:multiLevelType w:val="multilevel"/>
    <w:tmpl w:val="E12E242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Courier New" w:hAnsi="Courier New" w:cs="Courier New"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Courier New" w:hAnsi="Courier New" w:cs="Courier New"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Courier New" w:hAnsi="Courier New" w:cs="Courier New" w:hint="default"/>
      </w:rPr>
    </w:lvl>
  </w:abstractNum>
  <w:num w:numId="1" w16cid:durableId="1076434050">
    <w:abstractNumId w:val="25"/>
  </w:num>
  <w:num w:numId="2" w16cid:durableId="2098817718">
    <w:abstractNumId w:val="35"/>
  </w:num>
  <w:num w:numId="3" w16cid:durableId="198395661">
    <w:abstractNumId w:val="22"/>
  </w:num>
  <w:num w:numId="4" w16cid:durableId="183640954">
    <w:abstractNumId w:val="1"/>
  </w:num>
  <w:num w:numId="5" w16cid:durableId="845443298">
    <w:abstractNumId w:val="30"/>
  </w:num>
  <w:num w:numId="6" w16cid:durableId="1546524276">
    <w:abstractNumId w:val="0"/>
    <w:lvlOverride w:ilvl="0">
      <w:startOverride w:val="1"/>
    </w:lvlOverride>
  </w:num>
  <w:num w:numId="7" w16cid:durableId="4119772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6453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73359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5783712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348999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9392838">
    <w:abstractNumId w:val="9"/>
  </w:num>
  <w:num w:numId="13" w16cid:durableId="1103722869">
    <w:abstractNumId w:val="15"/>
  </w:num>
  <w:num w:numId="14" w16cid:durableId="1401443532">
    <w:abstractNumId w:val="37"/>
  </w:num>
  <w:num w:numId="15" w16cid:durableId="67657620">
    <w:abstractNumId w:val="23"/>
  </w:num>
  <w:num w:numId="16" w16cid:durableId="937716774">
    <w:abstractNumId w:val="16"/>
  </w:num>
  <w:num w:numId="17" w16cid:durableId="1982272515">
    <w:abstractNumId w:val="24"/>
  </w:num>
  <w:num w:numId="18" w16cid:durableId="1467090794">
    <w:abstractNumId w:val="17"/>
  </w:num>
  <w:num w:numId="19" w16cid:durableId="1902672063">
    <w:abstractNumId w:val="38"/>
  </w:num>
  <w:num w:numId="20" w16cid:durableId="2132480493">
    <w:abstractNumId w:val="42"/>
  </w:num>
  <w:num w:numId="21" w16cid:durableId="681932041">
    <w:abstractNumId w:val="43"/>
  </w:num>
  <w:num w:numId="22" w16cid:durableId="69036901">
    <w:abstractNumId w:val="3"/>
  </w:num>
  <w:num w:numId="23" w16cid:durableId="21562349">
    <w:abstractNumId w:val="7"/>
  </w:num>
  <w:num w:numId="24" w16cid:durableId="678308948">
    <w:abstractNumId w:val="6"/>
  </w:num>
  <w:num w:numId="25" w16cid:durableId="1873951829">
    <w:abstractNumId w:val="33"/>
  </w:num>
  <w:num w:numId="26" w16cid:durableId="210043057">
    <w:abstractNumId w:val="28"/>
  </w:num>
  <w:num w:numId="27" w16cid:durableId="1406338954">
    <w:abstractNumId w:val="27"/>
  </w:num>
  <w:num w:numId="28" w16cid:durableId="590967420">
    <w:abstractNumId w:val="10"/>
  </w:num>
  <w:num w:numId="29" w16cid:durableId="925766092">
    <w:abstractNumId w:val="5"/>
  </w:num>
  <w:num w:numId="30" w16cid:durableId="1476724439">
    <w:abstractNumId w:val="32"/>
  </w:num>
  <w:num w:numId="31" w16cid:durableId="756899217">
    <w:abstractNumId w:val="2"/>
  </w:num>
  <w:num w:numId="32" w16cid:durableId="475171">
    <w:abstractNumId w:val="26"/>
  </w:num>
  <w:num w:numId="33" w16cid:durableId="186220432">
    <w:abstractNumId w:val="41"/>
  </w:num>
  <w:num w:numId="34" w16cid:durableId="847406406">
    <w:abstractNumId w:val="40"/>
  </w:num>
  <w:num w:numId="35" w16cid:durableId="314648984">
    <w:abstractNumId w:val="39"/>
  </w:num>
  <w:num w:numId="36" w16cid:durableId="683436578">
    <w:abstractNumId w:val="13"/>
  </w:num>
  <w:num w:numId="37" w16cid:durableId="49109905">
    <w:abstractNumId w:val="19"/>
  </w:num>
  <w:num w:numId="38" w16cid:durableId="1364138255">
    <w:abstractNumId w:val="4"/>
  </w:num>
  <w:num w:numId="39" w16cid:durableId="1599026528">
    <w:abstractNumId w:val="29"/>
  </w:num>
  <w:num w:numId="40" w16cid:durableId="712926223">
    <w:abstractNumId w:val="31"/>
  </w:num>
  <w:num w:numId="41" w16cid:durableId="44725054">
    <w:abstractNumId w:val="18"/>
  </w:num>
  <w:num w:numId="42" w16cid:durableId="1238436663">
    <w:abstractNumId w:val="45"/>
  </w:num>
  <w:num w:numId="43" w16cid:durableId="1023284414">
    <w:abstractNumId w:val="12"/>
  </w:num>
  <w:num w:numId="44" w16cid:durableId="643893683">
    <w:abstractNumId w:val="36"/>
  </w:num>
  <w:num w:numId="45" w16cid:durableId="415519677">
    <w:abstractNumId w:val="34"/>
  </w:num>
  <w:num w:numId="46" w16cid:durableId="34502114">
    <w:abstractNumId w:val="8"/>
  </w:num>
  <w:num w:numId="47" w16cid:durableId="20387689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562"/>
    <w:rsid w:val="0000099A"/>
    <w:rsid w:val="00000B45"/>
    <w:rsid w:val="0000383A"/>
    <w:rsid w:val="00015099"/>
    <w:rsid w:val="000250D9"/>
    <w:rsid w:val="000272CD"/>
    <w:rsid w:val="00035A48"/>
    <w:rsid w:val="0004156E"/>
    <w:rsid w:val="00042E43"/>
    <w:rsid w:val="000437E9"/>
    <w:rsid w:val="00047692"/>
    <w:rsid w:val="00051551"/>
    <w:rsid w:val="00067205"/>
    <w:rsid w:val="000672B7"/>
    <w:rsid w:val="00072726"/>
    <w:rsid w:val="000747F0"/>
    <w:rsid w:val="00084A24"/>
    <w:rsid w:val="000866FC"/>
    <w:rsid w:val="0009720B"/>
    <w:rsid w:val="000E3287"/>
    <w:rsid w:val="00111548"/>
    <w:rsid w:val="0011162E"/>
    <w:rsid w:val="00123989"/>
    <w:rsid w:val="00124D51"/>
    <w:rsid w:val="0013687C"/>
    <w:rsid w:val="001372F0"/>
    <w:rsid w:val="00144A10"/>
    <w:rsid w:val="001509FA"/>
    <w:rsid w:val="00151477"/>
    <w:rsid w:val="00152D3C"/>
    <w:rsid w:val="001653DF"/>
    <w:rsid w:val="001679D6"/>
    <w:rsid w:val="001706AC"/>
    <w:rsid w:val="001709BA"/>
    <w:rsid w:val="001727F5"/>
    <w:rsid w:val="0017480C"/>
    <w:rsid w:val="00183A28"/>
    <w:rsid w:val="0018446D"/>
    <w:rsid w:val="00190985"/>
    <w:rsid w:val="001C01D6"/>
    <w:rsid w:val="001C1713"/>
    <w:rsid w:val="001C620B"/>
    <w:rsid w:val="001E62FA"/>
    <w:rsid w:val="001F3AAF"/>
    <w:rsid w:val="001F519C"/>
    <w:rsid w:val="00211E93"/>
    <w:rsid w:val="0022110C"/>
    <w:rsid w:val="00225A8F"/>
    <w:rsid w:val="00233DD9"/>
    <w:rsid w:val="00245A21"/>
    <w:rsid w:val="0025167E"/>
    <w:rsid w:val="00255562"/>
    <w:rsid w:val="00255F31"/>
    <w:rsid w:val="00263D73"/>
    <w:rsid w:val="00264926"/>
    <w:rsid w:val="00265BE4"/>
    <w:rsid w:val="00265C6D"/>
    <w:rsid w:val="00295B1B"/>
    <w:rsid w:val="002965E7"/>
    <w:rsid w:val="002A0CCC"/>
    <w:rsid w:val="002A4492"/>
    <w:rsid w:val="002A679E"/>
    <w:rsid w:val="002B3361"/>
    <w:rsid w:val="002B469B"/>
    <w:rsid w:val="002C6112"/>
    <w:rsid w:val="00315367"/>
    <w:rsid w:val="00333489"/>
    <w:rsid w:val="00340DC2"/>
    <w:rsid w:val="003412B3"/>
    <w:rsid w:val="0034564B"/>
    <w:rsid w:val="00357BC0"/>
    <w:rsid w:val="00361E2C"/>
    <w:rsid w:val="0037376D"/>
    <w:rsid w:val="003821F9"/>
    <w:rsid w:val="003A1E3D"/>
    <w:rsid w:val="003A4B7A"/>
    <w:rsid w:val="003B2EA5"/>
    <w:rsid w:val="003B7C8C"/>
    <w:rsid w:val="003E09D5"/>
    <w:rsid w:val="003E252D"/>
    <w:rsid w:val="003E39E1"/>
    <w:rsid w:val="003F2A3B"/>
    <w:rsid w:val="003F43AE"/>
    <w:rsid w:val="00400345"/>
    <w:rsid w:val="0040443F"/>
    <w:rsid w:val="004050D0"/>
    <w:rsid w:val="00422EEA"/>
    <w:rsid w:val="00424C25"/>
    <w:rsid w:val="0042562B"/>
    <w:rsid w:val="00432BC6"/>
    <w:rsid w:val="00443F10"/>
    <w:rsid w:val="00453F7A"/>
    <w:rsid w:val="00461313"/>
    <w:rsid w:val="00462860"/>
    <w:rsid w:val="0046758B"/>
    <w:rsid w:val="00471C07"/>
    <w:rsid w:val="00476856"/>
    <w:rsid w:val="00481DC6"/>
    <w:rsid w:val="00483A10"/>
    <w:rsid w:val="004C2ACA"/>
    <w:rsid w:val="004C492D"/>
    <w:rsid w:val="004C63E2"/>
    <w:rsid w:val="004E0B22"/>
    <w:rsid w:val="004E4243"/>
    <w:rsid w:val="004E5BDC"/>
    <w:rsid w:val="004F04F5"/>
    <w:rsid w:val="004F17AD"/>
    <w:rsid w:val="00503EC9"/>
    <w:rsid w:val="005121FD"/>
    <w:rsid w:val="005271EF"/>
    <w:rsid w:val="005315DC"/>
    <w:rsid w:val="00536B06"/>
    <w:rsid w:val="00540252"/>
    <w:rsid w:val="00542E83"/>
    <w:rsid w:val="00543239"/>
    <w:rsid w:val="005708B2"/>
    <w:rsid w:val="00574799"/>
    <w:rsid w:val="005849AD"/>
    <w:rsid w:val="005927AD"/>
    <w:rsid w:val="005965AC"/>
    <w:rsid w:val="00596F3A"/>
    <w:rsid w:val="00597D1B"/>
    <w:rsid w:val="005A6CC3"/>
    <w:rsid w:val="005C65D2"/>
    <w:rsid w:val="005D613B"/>
    <w:rsid w:val="005D76F7"/>
    <w:rsid w:val="005E0269"/>
    <w:rsid w:val="005E58CA"/>
    <w:rsid w:val="00616A5C"/>
    <w:rsid w:val="0062017F"/>
    <w:rsid w:val="00621CDD"/>
    <w:rsid w:val="0062411A"/>
    <w:rsid w:val="006428CA"/>
    <w:rsid w:val="00655E07"/>
    <w:rsid w:val="0066527C"/>
    <w:rsid w:val="00683D54"/>
    <w:rsid w:val="00692531"/>
    <w:rsid w:val="0069628D"/>
    <w:rsid w:val="006A026A"/>
    <w:rsid w:val="006A0FF6"/>
    <w:rsid w:val="006B4503"/>
    <w:rsid w:val="006B53B5"/>
    <w:rsid w:val="006C62CB"/>
    <w:rsid w:val="006D5A11"/>
    <w:rsid w:val="006D7098"/>
    <w:rsid w:val="00700D75"/>
    <w:rsid w:val="00700F99"/>
    <w:rsid w:val="0070133F"/>
    <w:rsid w:val="007015B3"/>
    <w:rsid w:val="00701C8A"/>
    <w:rsid w:val="007071F1"/>
    <w:rsid w:val="007112BB"/>
    <w:rsid w:val="00715860"/>
    <w:rsid w:val="00722A35"/>
    <w:rsid w:val="00725B98"/>
    <w:rsid w:val="00726CFB"/>
    <w:rsid w:val="0073299E"/>
    <w:rsid w:val="007413FB"/>
    <w:rsid w:val="00741F54"/>
    <w:rsid w:val="0074305B"/>
    <w:rsid w:val="0074357F"/>
    <w:rsid w:val="0074442F"/>
    <w:rsid w:val="00755D68"/>
    <w:rsid w:val="007569F2"/>
    <w:rsid w:val="0077171C"/>
    <w:rsid w:val="0077462B"/>
    <w:rsid w:val="007833FF"/>
    <w:rsid w:val="00786818"/>
    <w:rsid w:val="007B1E83"/>
    <w:rsid w:val="007C42FE"/>
    <w:rsid w:val="007F00D2"/>
    <w:rsid w:val="0080618B"/>
    <w:rsid w:val="00811446"/>
    <w:rsid w:val="00812087"/>
    <w:rsid w:val="00816D17"/>
    <w:rsid w:val="008207F0"/>
    <w:rsid w:val="00824C1A"/>
    <w:rsid w:val="008323FA"/>
    <w:rsid w:val="00857F77"/>
    <w:rsid w:val="00866D59"/>
    <w:rsid w:val="008712DB"/>
    <w:rsid w:val="00872711"/>
    <w:rsid w:val="00883513"/>
    <w:rsid w:val="008B64C8"/>
    <w:rsid w:val="008B7190"/>
    <w:rsid w:val="008D6AC8"/>
    <w:rsid w:val="008E190C"/>
    <w:rsid w:val="008E33F1"/>
    <w:rsid w:val="00907548"/>
    <w:rsid w:val="009203D1"/>
    <w:rsid w:val="0092160E"/>
    <w:rsid w:val="009449E2"/>
    <w:rsid w:val="00956AC1"/>
    <w:rsid w:val="00961983"/>
    <w:rsid w:val="009653F6"/>
    <w:rsid w:val="00972A04"/>
    <w:rsid w:val="00975839"/>
    <w:rsid w:val="009827D8"/>
    <w:rsid w:val="00986613"/>
    <w:rsid w:val="00992F81"/>
    <w:rsid w:val="00996D06"/>
    <w:rsid w:val="009A2E49"/>
    <w:rsid w:val="009A72F2"/>
    <w:rsid w:val="009B46CB"/>
    <w:rsid w:val="009C4FD1"/>
    <w:rsid w:val="009E53A7"/>
    <w:rsid w:val="009F49A1"/>
    <w:rsid w:val="009F57FE"/>
    <w:rsid w:val="009F75C6"/>
    <w:rsid w:val="00A047BC"/>
    <w:rsid w:val="00A05BBE"/>
    <w:rsid w:val="00A434E4"/>
    <w:rsid w:val="00A436C7"/>
    <w:rsid w:val="00A4536A"/>
    <w:rsid w:val="00A51D37"/>
    <w:rsid w:val="00A81315"/>
    <w:rsid w:val="00A87716"/>
    <w:rsid w:val="00A93E8D"/>
    <w:rsid w:val="00AA346E"/>
    <w:rsid w:val="00AA4F93"/>
    <w:rsid w:val="00AC041A"/>
    <w:rsid w:val="00AC06E8"/>
    <w:rsid w:val="00AC65D1"/>
    <w:rsid w:val="00AD2B89"/>
    <w:rsid w:val="00AD3A0F"/>
    <w:rsid w:val="00AD6C1F"/>
    <w:rsid w:val="00AE0AD9"/>
    <w:rsid w:val="00AF2AC4"/>
    <w:rsid w:val="00AF3FF3"/>
    <w:rsid w:val="00B20492"/>
    <w:rsid w:val="00B25436"/>
    <w:rsid w:val="00B26FB4"/>
    <w:rsid w:val="00B31F5D"/>
    <w:rsid w:val="00B40EB9"/>
    <w:rsid w:val="00B72DD6"/>
    <w:rsid w:val="00B73607"/>
    <w:rsid w:val="00B95915"/>
    <w:rsid w:val="00BA187C"/>
    <w:rsid w:val="00BB0FCE"/>
    <w:rsid w:val="00BC1F19"/>
    <w:rsid w:val="00BC298B"/>
    <w:rsid w:val="00BC4499"/>
    <w:rsid w:val="00BD63A7"/>
    <w:rsid w:val="00BE1E15"/>
    <w:rsid w:val="00BF10FB"/>
    <w:rsid w:val="00BF2D02"/>
    <w:rsid w:val="00C07D98"/>
    <w:rsid w:val="00C13986"/>
    <w:rsid w:val="00C15618"/>
    <w:rsid w:val="00C22BAB"/>
    <w:rsid w:val="00C26262"/>
    <w:rsid w:val="00C319FB"/>
    <w:rsid w:val="00C339FC"/>
    <w:rsid w:val="00C362FE"/>
    <w:rsid w:val="00C5335F"/>
    <w:rsid w:val="00C626DD"/>
    <w:rsid w:val="00C736EF"/>
    <w:rsid w:val="00C81B46"/>
    <w:rsid w:val="00CA1B0A"/>
    <w:rsid w:val="00CA6DD5"/>
    <w:rsid w:val="00CA75E6"/>
    <w:rsid w:val="00CC5155"/>
    <w:rsid w:val="00CE625D"/>
    <w:rsid w:val="00CF75B4"/>
    <w:rsid w:val="00D023DB"/>
    <w:rsid w:val="00D06058"/>
    <w:rsid w:val="00D3141E"/>
    <w:rsid w:val="00D32AF8"/>
    <w:rsid w:val="00D52EEF"/>
    <w:rsid w:val="00D53A93"/>
    <w:rsid w:val="00D54675"/>
    <w:rsid w:val="00D63C50"/>
    <w:rsid w:val="00D82D81"/>
    <w:rsid w:val="00D832CF"/>
    <w:rsid w:val="00DA354F"/>
    <w:rsid w:val="00DA58CD"/>
    <w:rsid w:val="00DB2751"/>
    <w:rsid w:val="00DC74B3"/>
    <w:rsid w:val="00DE103D"/>
    <w:rsid w:val="00E0077F"/>
    <w:rsid w:val="00E01CD7"/>
    <w:rsid w:val="00E05B3B"/>
    <w:rsid w:val="00E135B2"/>
    <w:rsid w:val="00E13F61"/>
    <w:rsid w:val="00E303D7"/>
    <w:rsid w:val="00E47678"/>
    <w:rsid w:val="00E52597"/>
    <w:rsid w:val="00E61367"/>
    <w:rsid w:val="00E62023"/>
    <w:rsid w:val="00E90163"/>
    <w:rsid w:val="00EA42DD"/>
    <w:rsid w:val="00EF1C1A"/>
    <w:rsid w:val="00EF353E"/>
    <w:rsid w:val="00F0107D"/>
    <w:rsid w:val="00F11FA6"/>
    <w:rsid w:val="00F2049D"/>
    <w:rsid w:val="00F34925"/>
    <w:rsid w:val="00F35218"/>
    <w:rsid w:val="00F376B4"/>
    <w:rsid w:val="00F43E41"/>
    <w:rsid w:val="00F47E85"/>
    <w:rsid w:val="00F6319D"/>
    <w:rsid w:val="00F7604C"/>
    <w:rsid w:val="00F85D94"/>
    <w:rsid w:val="00F86AFB"/>
    <w:rsid w:val="00F9166E"/>
    <w:rsid w:val="00FA0A3A"/>
    <w:rsid w:val="00FA1FBA"/>
    <w:rsid w:val="00FC2A39"/>
    <w:rsid w:val="00FC64C0"/>
    <w:rsid w:val="00FC6B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BF3169"/>
  <w15:chartTrackingRefBased/>
  <w15:docId w15:val="{0B77047A-ABA8-4438-AD1C-0A1EAC08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uiPriority="99"/>
    <w:lsdException w:name="index 9" w:uiPriority="99" w:qFormat="1"/>
    <w:lsdException w:name="toc 1" w:uiPriority="39" w:qFormat="1"/>
    <w:lsdException w:name="toc 2" w:uiPriority="99" w:qFormat="1"/>
    <w:lsdException w:name="toc 3" w:uiPriority="99" w:qFormat="1"/>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qFormat="1"/>
    <w:lsdException w:name="annotation text" w:uiPriority="99" w:qFormat="1"/>
    <w:lsdException w:name="header" w:uiPriority="99"/>
    <w:lsdException w:name="footer" w:uiPriority="99"/>
    <w:lsdException w:name="caption" w:semiHidden="1" w:uiPriority="99" w:unhideWhenUsed="1" w:qFormat="1"/>
    <w:lsdException w:name="table of figures" w:uiPriority="99" w:qFormat="1"/>
    <w:lsdException w:name="annotation reference" w:uiPriority="99" w:qFormat="1"/>
    <w:lsdException w:name="page number" w:uiPriority="99" w:qFormat="1"/>
    <w:lsdException w:name="endnote text" w:uiPriority="99"/>
    <w:lsdException w:name="toa heading" w:uiPriority="99" w:qFormat="1"/>
    <w:lsdException w:name="List Bullet" w:uiPriority="99" w:qFormat="1"/>
    <w:lsdException w:name="Title" w:qFormat="1"/>
    <w:lsdException w:name="Body Text" w:uiPriority="99"/>
    <w:lsdException w:name="Body Text Indent" w:uiPriority="99"/>
    <w:lsdException w:name="Subtitle" w:uiPriority="11" w:qFormat="1"/>
    <w:lsdException w:name="Date" w:uiPriority="99" w:qFormat="1"/>
    <w:lsdException w:name="Body Text 2" w:uiPriority="99" w:qFormat="1"/>
    <w:lsdException w:name="Body Text 3" w:uiPriority="99" w:qFormat="1"/>
    <w:lsdException w:name="Body Text Indent 2" w:uiPriority="99" w:qFormat="1"/>
    <w:lsdException w:name="Body Text Indent 3" w:uiPriority="99" w:qFormat="1"/>
    <w:lsdException w:name="Block Text" w:uiPriority="99" w:qFormat="1"/>
    <w:lsdException w:name="Hyperlink" w:uiPriority="99"/>
    <w:lsdException w:name="Strong" w:uiPriority="99" w:qFormat="1"/>
    <w:lsdException w:name="Emphasis" w:qFormat="1"/>
    <w:lsdException w:name="Document Map" w:uiPriority="99" w:qFormat="1"/>
    <w:lsdException w:name="Plain Text" w:uiPriority="99" w:qFormat="1"/>
    <w:lsdException w:name="Normal (Web)" w:uiPriority="99" w:qFormat="1"/>
    <w:lsdException w:name="HTML Preformatted" w:uiPriority="99" w:qFormat="1"/>
    <w:lsdException w:name="Normal Table" w:semiHidden="1" w:unhideWhenUsed="1"/>
    <w:lsdException w:name="annotation subject" w:uiPriority="99" w:qFormat="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99"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C362FE"/>
    <w:rPr>
      <w:sz w:val="24"/>
      <w:szCs w:val="24"/>
    </w:rPr>
  </w:style>
  <w:style w:type="paragraph" w:styleId="1">
    <w:name w:val="heading 1"/>
    <w:basedOn w:val="a2"/>
    <w:next w:val="a2"/>
    <w:link w:val="10"/>
    <w:uiPriority w:val="99"/>
    <w:qFormat/>
    <w:rsid w:val="002A4492"/>
    <w:pPr>
      <w:keepNext/>
      <w:keepLines/>
      <w:numPr>
        <w:numId w:val="9"/>
      </w:numPr>
      <w:tabs>
        <w:tab w:val="clear" w:pos="360"/>
      </w:tabs>
      <w:spacing w:before="480"/>
      <w:ind w:left="0" w:firstLine="0"/>
      <w:outlineLvl w:val="0"/>
    </w:pPr>
    <w:rPr>
      <w:rFonts w:ascii="Cambria" w:hAnsi="Cambria"/>
      <w:b/>
      <w:bCs/>
      <w:color w:val="365F91"/>
      <w:sz w:val="28"/>
      <w:szCs w:val="28"/>
      <w:lang w:val="x-none"/>
    </w:rPr>
  </w:style>
  <w:style w:type="paragraph" w:styleId="2">
    <w:name w:val="heading 2"/>
    <w:basedOn w:val="a2"/>
    <w:next w:val="a2"/>
    <w:link w:val="20"/>
    <w:uiPriority w:val="99"/>
    <w:qFormat/>
    <w:rsid w:val="002A4492"/>
    <w:pPr>
      <w:keepNext/>
      <w:numPr>
        <w:ilvl w:val="1"/>
        <w:numId w:val="9"/>
      </w:numPr>
      <w:tabs>
        <w:tab w:val="clear" w:pos="792"/>
        <w:tab w:val="num" w:pos="576"/>
      </w:tabs>
      <w:suppressAutoHyphens/>
      <w:ind w:left="576" w:hanging="576"/>
      <w:jc w:val="center"/>
      <w:outlineLvl w:val="1"/>
    </w:pPr>
    <w:rPr>
      <w:rFonts w:ascii="Cambria" w:hAnsi="Cambria"/>
      <w:b/>
      <w:bCs/>
      <w:i/>
      <w:iCs/>
      <w:sz w:val="28"/>
      <w:szCs w:val="28"/>
      <w:lang w:val="x-none" w:eastAsia="ar-SA"/>
    </w:rPr>
  </w:style>
  <w:style w:type="paragraph" w:styleId="3">
    <w:name w:val="heading 3"/>
    <w:basedOn w:val="a2"/>
    <w:link w:val="30"/>
    <w:uiPriority w:val="99"/>
    <w:qFormat/>
    <w:rsid w:val="005E0269"/>
    <w:pPr>
      <w:keepNext/>
      <w:suppressAutoHyphens/>
      <w:spacing w:before="240" w:after="60"/>
      <w:outlineLvl w:val="2"/>
    </w:pPr>
    <w:rPr>
      <w:rFonts w:ascii="Arial" w:eastAsia="NSimSun" w:hAnsi="Arial" w:cs="Arial"/>
      <w:b/>
      <w:bCs/>
      <w:sz w:val="26"/>
      <w:szCs w:val="26"/>
    </w:rPr>
  </w:style>
  <w:style w:type="paragraph" w:styleId="40">
    <w:name w:val="heading 4"/>
    <w:basedOn w:val="a2"/>
    <w:link w:val="41"/>
    <w:uiPriority w:val="99"/>
    <w:qFormat/>
    <w:rsid w:val="005E0269"/>
    <w:pPr>
      <w:keepNext/>
      <w:suppressAutoHyphens/>
      <w:spacing w:before="240" w:after="60"/>
      <w:ind w:left="708" w:hanging="708"/>
      <w:outlineLvl w:val="3"/>
    </w:pPr>
    <w:rPr>
      <w:rFonts w:ascii="Arial" w:eastAsia="NSimSun" w:hAnsi="Arial" w:cs="Arial"/>
      <w:b/>
      <w:bCs/>
    </w:rPr>
  </w:style>
  <w:style w:type="paragraph" w:styleId="5">
    <w:name w:val="heading 5"/>
    <w:basedOn w:val="a2"/>
    <w:link w:val="50"/>
    <w:uiPriority w:val="99"/>
    <w:qFormat/>
    <w:rsid w:val="005E0269"/>
    <w:pPr>
      <w:suppressAutoHyphens/>
      <w:spacing w:before="240" w:after="60"/>
      <w:outlineLvl w:val="4"/>
    </w:pPr>
    <w:rPr>
      <w:rFonts w:ascii="Calibri" w:eastAsia="NSimSun" w:hAnsi="Calibri" w:cs="Mangal"/>
      <w:b/>
      <w:bCs/>
      <w:i/>
      <w:iCs/>
      <w:sz w:val="26"/>
      <w:szCs w:val="26"/>
    </w:rPr>
  </w:style>
  <w:style w:type="paragraph" w:styleId="6">
    <w:name w:val="heading 6"/>
    <w:basedOn w:val="a2"/>
    <w:link w:val="60"/>
    <w:uiPriority w:val="99"/>
    <w:qFormat/>
    <w:rsid w:val="005E0269"/>
    <w:pPr>
      <w:suppressAutoHyphens/>
      <w:spacing w:before="240" w:after="60"/>
      <w:ind w:left="2124" w:hanging="708"/>
      <w:outlineLvl w:val="5"/>
    </w:pPr>
    <w:rPr>
      <w:rFonts w:eastAsia="NSimSun" w:cs="Mangal"/>
      <w:i/>
      <w:iCs/>
      <w:sz w:val="22"/>
      <w:szCs w:val="22"/>
    </w:rPr>
  </w:style>
  <w:style w:type="paragraph" w:styleId="7">
    <w:name w:val="heading 7"/>
    <w:basedOn w:val="a2"/>
    <w:link w:val="70"/>
    <w:uiPriority w:val="99"/>
    <w:qFormat/>
    <w:rsid w:val="005E0269"/>
    <w:pPr>
      <w:suppressAutoHyphens/>
      <w:spacing w:before="240" w:after="60"/>
      <w:outlineLvl w:val="6"/>
    </w:pPr>
    <w:rPr>
      <w:rFonts w:ascii="Calibri" w:eastAsia="NSimSun" w:hAnsi="Calibri" w:cs="Mangal"/>
    </w:rPr>
  </w:style>
  <w:style w:type="paragraph" w:styleId="8">
    <w:name w:val="heading 8"/>
    <w:basedOn w:val="a2"/>
    <w:link w:val="80"/>
    <w:uiPriority w:val="99"/>
    <w:qFormat/>
    <w:rsid w:val="005E0269"/>
    <w:pPr>
      <w:suppressAutoHyphens/>
      <w:spacing w:before="240" w:after="60"/>
      <w:ind w:left="3540" w:hanging="708"/>
      <w:outlineLvl w:val="7"/>
    </w:pPr>
    <w:rPr>
      <w:rFonts w:ascii="Arial" w:eastAsia="NSimSun" w:hAnsi="Arial" w:cs="Arial"/>
      <w:i/>
      <w:iCs/>
      <w:sz w:val="20"/>
      <w:szCs w:val="20"/>
    </w:rPr>
  </w:style>
  <w:style w:type="paragraph" w:styleId="9">
    <w:name w:val="heading 9"/>
    <w:basedOn w:val="a2"/>
    <w:link w:val="90"/>
    <w:uiPriority w:val="99"/>
    <w:qFormat/>
    <w:rsid w:val="005E0269"/>
    <w:pPr>
      <w:suppressAutoHyphens/>
      <w:spacing w:before="240" w:after="60"/>
      <w:ind w:left="4248" w:hanging="708"/>
      <w:outlineLvl w:val="8"/>
    </w:pPr>
    <w:rPr>
      <w:rFonts w:ascii="Arial" w:eastAsia="NSimSun"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255562"/>
    <w:rPr>
      <w:color w:val="0000FF"/>
      <w:u w:val="single"/>
    </w:rPr>
  </w:style>
  <w:style w:type="paragraph" w:customStyle="1" w:styleId="a7">
    <w:name w:val="Название"/>
    <w:basedOn w:val="a2"/>
    <w:link w:val="a8"/>
    <w:qFormat/>
    <w:rsid w:val="00255562"/>
    <w:pPr>
      <w:jc w:val="center"/>
    </w:pPr>
    <w:rPr>
      <w:b/>
      <w:bCs/>
      <w:lang w:val="x-none" w:eastAsia="x-none"/>
    </w:rPr>
  </w:style>
  <w:style w:type="paragraph" w:styleId="a9">
    <w:name w:val="Body Text"/>
    <w:basedOn w:val="a2"/>
    <w:link w:val="21"/>
    <w:uiPriority w:val="99"/>
    <w:rsid w:val="0040443F"/>
    <w:pPr>
      <w:spacing w:after="120"/>
    </w:pPr>
  </w:style>
  <w:style w:type="character" w:customStyle="1" w:styleId="postbody">
    <w:name w:val="postbody"/>
    <w:basedOn w:val="a3"/>
    <w:rsid w:val="005E58CA"/>
  </w:style>
  <w:style w:type="paragraph" w:customStyle="1" w:styleId="aa">
    <w:name w:val="Знак"/>
    <w:basedOn w:val="a2"/>
    <w:rsid w:val="00FC6B57"/>
    <w:pPr>
      <w:spacing w:after="160" w:line="240" w:lineRule="exact"/>
    </w:pPr>
    <w:rPr>
      <w:rFonts w:ascii="Verdana" w:hAnsi="Verdana"/>
      <w:sz w:val="20"/>
      <w:szCs w:val="20"/>
      <w:lang w:val="en-US" w:eastAsia="en-US"/>
    </w:rPr>
  </w:style>
  <w:style w:type="paragraph" w:customStyle="1" w:styleId="ab">
    <w:name w:val="Знак Знак Знак Знак"/>
    <w:basedOn w:val="a2"/>
    <w:rsid w:val="00D63C50"/>
    <w:pPr>
      <w:spacing w:before="100" w:beforeAutospacing="1" w:after="100" w:afterAutospacing="1"/>
    </w:pPr>
    <w:rPr>
      <w:rFonts w:ascii="Tahoma" w:hAnsi="Tahoma"/>
      <w:sz w:val="20"/>
      <w:szCs w:val="20"/>
      <w:lang w:val="en-US" w:eastAsia="en-US"/>
    </w:rPr>
  </w:style>
  <w:style w:type="paragraph" w:customStyle="1" w:styleId="ac">
    <w:name w:val="Знак"/>
    <w:basedOn w:val="a2"/>
    <w:rsid w:val="000672B7"/>
    <w:pPr>
      <w:spacing w:after="160" w:line="240" w:lineRule="exact"/>
    </w:pPr>
    <w:rPr>
      <w:rFonts w:ascii="Verdana" w:hAnsi="Verdana"/>
      <w:lang w:val="en-US" w:eastAsia="en-US"/>
    </w:rPr>
  </w:style>
  <w:style w:type="paragraph" w:styleId="a">
    <w:name w:val="List Number"/>
    <w:basedOn w:val="a2"/>
    <w:rsid w:val="00AF2AC4"/>
    <w:pPr>
      <w:numPr>
        <w:numId w:val="4"/>
      </w:numPr>
    </w:pPr>
    <w:rPr>
      <w:sz w:val="20"/>
      <w:szCs w:val="20"/>
    </w:rPr>
  </w:style>
  <w:style w:type="paragraph" w:customStyle="1" w:styleId="ad">
    <w:name w:val="Пункт"/>
    <w:basedOn w:val="a2"/>
    <w:rsid w:val="00A434E4"/>
    <w:pPr>
      <w:tabs>
        <w:tab w:val="num" w:pos="1980"/>
      </w:tabs>
      <w:ind w:left="1404" w:hanging="504"/>
      <w:jc w:val="both"/>
    </w:pPr>
  </w:style>
  <w:style w:type="character" w:customStyle="1" w:styleId="a8">
    <w:name w:val="Название Знак"/>
    <w:link w:val="a7"/>
    <w:locked/>
    <w:rsid w:val="00BE1E15"/>
    <w:rPr>
      <w:b/>
      <w:bCs/>
      <w:sz w:val="24"/>
      <w:szCs w:val="24"/>
    </w:rPr>
  </w:style>
  <w:style w:type="paragraph" w:styleId="ae">
    <w:name w:val="header"/>
    <w:aliases w:val="Linie,header,Знак8,Header/Footer,header odd,Hyphen,הנדון"/>
    <w:basedOn w:val="a2"/>
    <w:link w:val="af"/>
    <w:uiPriority w:val="99"/>
    <w:rsid w:val="00B20492"/>
    <w:pPr>
      <w:tabs>
        <w:tab w:val="center" w:pos="4677"/>
        <w:tab w:val="right" w:pos="9355"/>
      </w:tabs>
    </w:pPr>
    <w:rPr>
      <w:sz w:val="28"/>
      <w:szCs w:val="28"/>
      <w:lang w:val="x-none" w:eastAsia="x-none"/>
    </w:rPr>
  </w:style>
  <w:style w:type="character" w:customStyle="1" w:styleId="af">
    <w:name w:val="Верхний колонтитул Знак"/>
    <w:aliases w:val="Linie Знак,header Знак,Знак8 Знак,Header/Footer Знак,header odd Знак,Hyphen Знак,הנדון Знак"/>
    <w:link w:val="ae"/>
    <w:uiPriority w:val="99"/>
    <w:qFormat/>
    <w:rsid w:val="00B20492"/>
    <w:rPr>
      <w:sz w:val="28"/>
      <w:szCs w:val="28"/>
      <w:lang w:val="x-none" w:eastAsia="x-none"/>
    </w:rPr>
  </w:style>
  <w:style w:type="character" w:styleId="af0">
    <w:name w:val="page number"/>
    <w:basedOn w:val="a3"/>
    <w:uiPriority w:val="99"/>
    <w:qFormat/>
    <w:rsid w:val="00B20492"/>
  </w:style>
  <w:style w:type="paragraph" w:customStyle="1" w:styleId="31">
    <w:name w:val="Стиль3 Знак Знак"/>
    <w:basedOn w:val="22"/>
    <w:rsid w:val="00B20492"/>
    <w:pPr>
      <w:widowControl w:val="0"/>
      <w:tabs>
        <w:tab w:val="num" w:pos="227"/>
      </w:tabs>
      <w:adjustRightInd w:val="0"/>
      <w:spacing w:after="0" w:line="240" w:lineRule="auto"/>
      <w:ind w:left="0"/>
      <w:jc w:val="both"/>
      <w:textAlignment w:val="baseline"/>
    </w:pPr>
    <w:rPr>
      <w:sz w:val="24"/>
      <w:szCs w:val="20"/>
    </w:rPr>
  </w:style>
  <w:style w:type="paragraph" w:styleId="22">
    <w:name w:val="Body Text Indent 2"/>
    <w:basedOn w:val="a2"/>
    <w:link w:val="23"/>
    <w:uiPriority w:val="99"/>
    <w:qFormat/>
    <w:rsid w:val="00B20492"/>
    <w:pPr>
      <w:spacing w:after="120" w:line="480" w:lineRule="auto"/>
      <w:ind w:left="283"/>
    </w:pPr>
    <w:rPr>
      <w:sz w:val="28"/>
      <w:szCs w:val="28"/>
      <w:lang w:val="x-none" w:eastAsia="x-none"/>
    </w:rPr>
  </w:style>
  <w:style w:type="character" w:customStyle="1" w:styleId="23">
    <w:name w:val="Основной текст с отступом 2 Знак"/>
    <w:link w:val="22"/>
    <w:uiPriority w:val="99"/>
    <w:qFormat/>
    <w:rsid w:val="00B20492"/>
    <w:rPr>
      <w:sz w:val="28"/>
      <w:szCs w:val="28"/>
      <w:lang w:val="x-none" w:eastAsia="x-none"/>
    </w:rPr>
  </w:style>
  <w:style w:type="paragraph" w:customStyle="1" w:styleId="af1">
    <w:name w:val="Обычный (веб)"/>
    <w:aliases w:val=" Знак Знак Знак Знак Знак Знак Знак Знак Знак Знак Знак Знак Знак Знак"/>
    <w:basedOn w:val="a2"/>
    <w:link w:val="af2"/>
    <w:rsid w:val="00B20492"/>
    <w:pPr>
      <w:spacing w:before="100" w:beforeAutospacing="1" w:after="100" w:afterAutospacing="1"/>
    </w:pPr>
    <w:rPr>
      <w:lang w:val="x-none" w:eastAsia="x-none"/>
    </w:rPr>
  </w:style>
  <w:style w:type="paragraph" w:customStyle="1" w:styleId="24">
    <w:name w:val="Стиль2"/>
    <w:basedOn w:val="a2"/>
    <w:link w:val="25"/>
    <w:uiPriority w:val="99"/>
    <w:qFormat/>
    <w:rsid w:val="00B20492"/>
    <w:pPr>
      <w:ind w:firstLine="426"/>
      <w:jc w:val="both"/>
    </w:pPr>
    <w:rPr>
      <w:szCs w:val="20"/>
      <w:lang w:val="x-none" w:eastAsia="x-none"/>
    </w:rPr>
  </w:style>
  <w:style w:type="paragraph" w:styleId="af3">
    <w:name w:val="footer"/>
    <w:basedOn w:val="a2"/>
    <w:link w:val="af4"/>
    <w:uiPriority w:val="99"/>
    <w:rsid w:val="00B20492"/>
    <w:pPr>
      <w:tabs>
        <w:tab w:val="center" w:pos="4677"/>
        <w:tab w:val="right" w:pos="9355"/>
      </w:tabs>
    </w:pPr>
    <w:rPr>
      <w:sz w:val="28"/>
      <w:szCs w:val="28"/>
      <w:lang w:val="x-none" w:eastAsia="x-none"/>
    </w:rPr>
  </w:style>
  <w:style w:type="character" w:customStyle="1" w:styleId="af4">
    <w:name w:val="Нижний колонтитул Знак"/>
    <w:link w:val="af3"/>
    <w:uiPriority w:val="99"/>
    <w:qFormat/>
    <w:rsid w:val="00B20492"/>
    <w:rPr>
      <w:sz w:val="28"/>
      <w:szCs w:val="28"/>
    </w:rPr>
  </w:style>
  <w:style w:type="character" w:customStyle="1" w:styleId="af2">
    <w:name w:val="Обычный (веб) Знак"/>
    <w:aliases w:val=" Знак Знак Знак Знак Знак Знак Знак Знак Знак Знак Знак Знак Знак Знак Знак"/>
    <w:link w:val="af1"/>
    <w:rsid w:val="00B20492"/>
    <w:rPr>
      <w:sz w:val="24"/>
      <w:szCs w:val="24"/>
      <w:lang w:val="x-none" w:eastAsia="x-none"/>
    </w:rPr>
  </w:style>
  <w:style w:type="character" w:customStyle="1" w:styleId="25">
    <w:name w:val="Стиль2 Знак"/>
    <w:link w:val="24"/>
    <w:locked/>
    <w:rsid w:val="00B20492"/>
    <w:rPr>
      <w:sz w:val="24"/>
      <w:lang w:val="x-none" w:eastAsia="x-none"/>
    </w:rPr>
  </w:style>
  <w:style w:type="table" w:styleId="af5">
    <w:name w:val="Table Grid"/>
    <w:basedOn w:val="a4"/>
    <w:rsid w:val="00CA6D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qFormat/>
    <w:rsid w:val="00357BC0"/>
    <w:pPr>
      <w:autoSpaceDE w:val="0"/>
      <w:autoSpaceDN w:val="0"/>
      <w:adjustRightInd w:val="0"/>
    </w:pPr>
    <w:rPr>
      <w:color w:val="000000"/>
      <w:sz w:val="24"/>
      <w:szCs w:val="24"/>
    </w:rPr>
  </w:style>
  <w:style w:type="character" w:customStyle="1" w:styleId="dynatree-title">
    <w:name w:val="dynatree-title"/>
    <w:basedOn w:val="a3"/>
    <w:rsid w:val="00755D68"/>
  </w:style>
  <w:style w:type="character" w:customStyle="1" w:styleId="10">
    <w:name w:val="Заголовок 1 Знак"/>
    <w:basedOn w:val="a3"/>
    <w:link w:val="1"/>
    <w:uiPriority w:val="99"/>
    <w:qFormat/>
    <w:rsid w:val="002A4492"/>
    <w:rPr>
      <w:rFonts w:ascii="Cambria" w:hAnsi="Cambria"/>
      <w:b/>
      <w:bCs/>
      <w:color w:val="365F91"/>
      <w:sz w:val="28"/>
      <w:szCs w:val="28"/>
      <w:lang w:val="x-none"/>
    </w:rPr>
  </w:style>
  <w:style w:type="character" w:customStyle="1" w:styleId="20">
    <w:name w:val="Заголовок 2 Знак"/>
    <w:basedOn w:val="a3"/>
    <w:link w:val="2"/>
    <w:uiPriority w:val="99"/>
    <w:qFormat/>
    <w:rsid w:val="002A4492"/>
    <w:rPr>
      <w:rFonts w:ascii="Cambria" w:hAnsi="Cambria"/>
      <w:b/>
      <w:bCs/>
      <w:i/>
      <w:iCs/>
      <w:sz w:val="28"/>
      <w:szCs w:val="28"/>
      <w:lang w:val="x-none" w:eastAsia="ar-SA"/>
    </w:rPr>
  </w:style>
  <w:style w:type="paragraph" w:styleId="af6">
    <w:name w:val="Body Text Indent"/>
    <w:basedOn w:val="a2"/>
    <w:link w:val="af7"/>
    <w:uiPriority w:val="99"/>
    <w:rsid w:val="00400345"/>
    <w:pPr>
      <w:spacing w:after="120"/>
      <w:ind w:left="283"/>
    </w:pPr>
  </w:style>
  <w:style w:type="character" w:customStyle="1" w:styleId="af7">
    <w:name w:val="Основной текст с отступом Знак"/>
    <w:basedOn w:val="a3"/>
    <w:link w:val="af6"/>
    <w:uiPriority w:val="99"/>
    <w:qFormat/>
    <w:rsid w:val="00400345"/>
    <w:rPr>
      <w:sz w:val="24"/>
      <w:szCs w:val="24"/>
    </w:rPr>
  </w:style>
  <w:style w:type="paragraph" w:styleId="af8">
    <w:name w:val="List Paragraph"/>
    <w:basedOn w:val="a2"/>
    <w:uiPriority w:val="99"/>
    <w:qFormat/>
    <w:rsid w:val="00400345"/>
    <w:pPr>
      <w:ind w:left="720"/>
      <w:contextualSpacing/>
    </w:pPr>
    <w:rPr>
      <w:sz w:val="20"/>
      <w:szCs w:val="20"/>
    </w:rPr>
  </w:style>
  <w:style w:type="paragraph" w:customStyle="1" w:styleId="ConsPlusNormal">
    <w:name w:val="ConsPlusNormal"/>
    <w:qFormat/>
    <w:rsid w:val="00BC4499"/>
    <w:pPr>
      <w:widowControl w:val="0"/>
      <w:suppressAutoHyphens/>
      <w:ind w:firstLine="720"/>
    </w:pPr>
    <w:rPr>
      <w:rFonts w:ascii="Arial" w:hAnsi="Arial" w:cs="Arial"/>
      <w:lang w:eastAsia="ar-SA"/>
    </w:rPr>
  </w:style>
  <w:style w:type="character" w:customStyle="1" w:styleId="30">
    <w:name w:val="Заголовок 3 Знак"/>
    <w:basedOn w:val="a3"/>
    <w:link w:val="3"/>
    <w:uiPriority w:val="99"/>
    <w:qFormat/>
    <w:rsid w:val="005E0269"/>
    <w:rPr>
      <w:rFonts w:ascii="Arial" w:eastAsia="NSimSun" w:hAnsi="Arial" w:cs="Arial"/>
      <w:b/>
      <w:bCs/>
      <w:sz w:val="26"/>
      <w:szCs w:val="26"/>
    </w:rPr>
  </w:style>
  <w:style w:type="character" w:customStyle="1" w:styleId="41">
    <w:name w:val="Заголовок 4 Знак"/>
    <w:basedOn w:val="a3"/>
    <w:link w:val="40"/>
    <w:uiPriority w:val="99"/>
    <w:rsid w:val="005E0269"/>
    <w:rPr>
      <w:rFonts w:ascii="Arial" w:eastAsia="NSimSun" w:hAnsi="Arial" w:cs="Arial"/>
      <w:b/>
      <w:bCs/>
      <w:sz w:val="24"/>
      <w:szCs w:val="24"/>
    </w:rPr>
  </w:style>
  <w:style w:type="character" w:customStyle="1" w:styleId="50">
    <w:name w:val="Заголовок 5 Знак"/>
    <w:basedOn w:val="a3"/>
    <w:link w:val="5"/>
    <w:uiPriority w:val="99"/>
    <w:qFormat/>
    <w:rsid w:val="005E0269"/>
    <w:rPr>
      <w:rFonts w:ascii="Calibri" w:eastAsia="NSimSun" w:hAnsi="Calibri" w:cs="Mangal"/>
      <w:b/>
      <w:bCs/>
      <w:i/>
      <w:iCs/>
      <w:sz w:val="26"/>
      <w:szCs w:val="26"/>
    </w:rPr>
  </w:style>
  <w:style w:type="character" w:customStyle="1" w:styleId="60">
    <w:name w:val="Заголовок 6 Знак"/>
    <w:basedOn w:val="a3"/>
    <w:link w:val="6"/>
    <w:uiPriority w:val="99"/>
    <w:qFormat/>
    <w:rsid w:val="005E0269"/>
    <w:rPr>
      <w:rFonts w:eastAsia="NSimSun" w:cs="Mangal"/>
      <w:i/>
      <w:iCs/>
      <w:sz w:val="22"/>
      <w:szCs w:val="22"/>
    </w:rPr>
  </w:style>
  <w:style w:type="character" w:customStyle="1" w:styleId="70">
    <w:name w:val="Заголовок 7 Знак"/>
    <w:basedOn w:val="a3"/>
    <w:link w:val="7"/>
    <w:uiPriority w:val="99"/>
    <w:qFormat/>
    <w:rsid w:val="005E0269"/>
    <w:rPr>
      <w:rFonts w:ascii="Calibri" w:eastAsia="NSimSun" w:hAnsi="Calibri" w:cs="Mangal"/>
      <w:sz w:val="24"/>
      <w:szCs w:val="24"/>
    </w:rPr>
  </w:style>
  <w:style w:type="character" w:customStyle="1" w:styleId="80">
    <w:name w:val="Заголовок 8 Знак"/>
    <w:basedOn w:val="a3"/>
    <w:link w:val="8"/>
    <w:uiPriority w:val="99"/>
    <w:qFormat/>
    <w:rsid w:val="005E0269"/>
    <w:rPr>
      <w:rFonts w:ascii="Arial" w:eastAsia="NSimSun" w:hAnsi="Arial" w:cs="Arial"/>
      <w:i/>
      <w:iCs/>
    </w:rPr>
  </w:style>
  <w:style w:type="character" w:customStyle="1" w:styleId="90">
    <w:name w:val="Заголовок 9 Знак"/>
    <w:basedOn w:val="a3"/>
    <w:link w:val="9"/>
    <w:uiPriority w:val="99"/>
    <w:qFormat/>
    <w:rsid w:val="005E0269"/>
    <w:rPr>
      <w:rFonts w:ascii="Arial" w:eastAsia="NSimSun" w:hAnsi="Arial" w:cs="Arial"/>
      <w:b/>
      <w:bCs/>
      <w:i/>
      <w:iCs/>
      <w:sz w:val="18"/>
      <w:szCs w:val="18"/>
    </w:rPr>
  </w:style>
  <w:style w:type="character" w:customStyle="1" w:styleId="Heading1Char">
    <w:name w:val="Heading 1 Char"/>
    <w:basedOn w:val="a3"/>
    <w:uiPriority w:val="9"/>
    <w:qFormat/>
    <w:rsid w:val="005E0269"/>
    <w:rPr>
      <w:rFonts w:ascii="Arial" w:eastAsia="Arial" w:hAnsi="Arial" w:cs="Arial"/>
      <w:sz w:val="40"/>
      <w:szCs w:val="40"/>
    </w:rPr>
  </w:style>
  <w:style w:type="character" w:customStyle="1" w:styleId="Heading2Char">
    <w:name w:val="Heading 2 Char"/>
    <w:basedOn w:val="a3"/>
    <w:uiPriority w:val="9"/>
    <w:qFormat/>
    <w:rsid w:val="005E0269"/>
    <w:rPr>
      <w:rFonts w:ascii="Arial" w:eastAsia="Arial" w:hAnsi="Arial" w:cs="Arial"/>
      <w:sz w:val="34"/>
    </w:rPr>
  </w:style>
  <w:style w:type="character" w:customStyle="1" w:styleId="Heading3Char">
    <w:name w:val="Heading 3 Char"/>
    <w:basedOn w:val="a3"/>
    <w:uiPriority w:val="9"/>
    <w:qFormat/>
    <w:rsid w:val="005E0269"/>
    <w:rPr>
      <w:rFonts w:ascii="Arial" w:eastAsia="Arial" w:hAnsi="Arial" w:cs="Arial"/>
      <w:sz w:val="30"/>
      <w:szCs w:val="30"/>
    </w:rPr>
  </w:style>
  <w:style w:type="character" w:customStyle="1" w:styleId="Heading4Char">
    <w:name w:val="Heading 4 Char"/>
    <w:basedOn w:val="a3"/>
    <w:uiPriority w:val="9"/>
    <w:qFormat/>
    <w:rsid w:val="005E0269"/>
    <w:rPr>
      <w:rFonts w:ascii="Arial" w:eastAsia="Arial" w:hAnsi="Arial" w:cs="Arial"/>
      <w:b/>
      <w:bCs/>
      <w:sz w:val="26"/>
      <w:szCs w:val="26"/>
    </w:rPr>
  </w:style>
  <w:style w:type="character" w:customStyle="1" w:styleId="Heading5Char">
    <w:name w:val="Heading 5 Char"/>
    <w:basedOn w:val="a3"/>
    <w:uiPriority w:val="9"/>
    <w:qFormat/>
    <w:rsid w:val="005E0269"/>
    <w:rPr>
      <w:rFonts w:ascii="Arial" w:eastAsia="Arial" w:hAnsi="Arial" w:cs="Arial"/>
      <w:b/>
      <w:bCs/>
      <w:sz w:val="24"/>
      <w:szCs w:val="24"/>
    </w:rPr>
  </w:style>
  <w:style w:type="character" w:customStyle="1" w:styleId="Heading6Char">
    <w:name w:val="Heading 6 Char"/>
    <w:basedOn w:val="a3"/>
    <w:uiPriority w:val="9"/>
    <w:qFormat/>
    <w:rsid w:val="005E0269"/>
    <w:rPr>
      <w:rFonts w:ascii="Arial" w:eastAsia="Arial" w:hAnsi="Arial" w:cs="Arial"/>
      <w:b/>
      <w:bCs/>
      <w:sz w:val="22"/>
      <w:szCs w:val="22"/>
    </w:rPr>
  </w:style>
  <w:style w:type="character" w:customStyle="1" w:styleId="Heading7Char">
    <w:name w:val="Heading 7 Char"/>
    <w:basedOn w:val="a3"/>
    <w:uiPriority w:val="9"/>
    <w:qFormat/>
    <w:rsid w:val="005E0269"/>
    <w:rPr>
      <w:rFonts w:ascii="Arial" w:eastAsia="Arial" w:hAnsi="Arial" w:cs="Arial"/>
      <w:b/>
      <w:bCs/>
      <w:i/>
      <w:iCs/>
      <w:sz w:val="22"/>
      <w:szCs w:val="22"/>
    </w:rPr>
  </w:style>
  <w:style w:type="character" w:customStyle="1" w:styleId="Heading8Char">
    <w:name w:val="Heading 8 Char"/>
    <w:basedOn w:val="a3"/>
    <w:uiPriority w:val="9"/>
    <w:qFormat/>
    <w:rsid w:val="005E0269"/>
    <w:rPr>
      <w:rFonts w:ascii="Arial" w:eastAsia="Arial" w:hAnsi="Arial" w:cs="Arial"/>
      <w:i/>
      <w:iCs/>
      <w:sz w:val="22"/>
      <w:szCs w:val="22"/>
    </w:rPr>
  </w:style>
  <w:style w:type="character" w:customStyle="1" w:styleId="Heading9Char">
    <w:name w:val="Heading 9 Char"/>
    <w:basedOn w:val="a3"/>
    <w:uiPriority w:val="9"/>
    <w:qFormat/>
    <w:rsid w:val="005E0269"/>
    <w:rPr>
      <w:rFonts w:ascii="Arial" w:eastAsia="Arial" w:hAnsi="Arial" w:cs="Arial"/>
      <w:i/>
      <w:iCs/>
      <w:sz w:val="21"/>
      <w:szCs w:val="21"/>
    </w:rPr>
  </w:style>
  <w:style w:type="character" w:customStyle="1" w:styleId="TitleChar">
    <w:name w:val="Title Char"/>
    <w:basedOn w:val="a3"/>
    <w:uiPriority w:val="10"/>
    <w:qFormat/>
    <w:rsid w:val="005E0269"/>
    <w:rPr>
      <w:sz w:val="48"/>
      <w:szCs w:val="48"/>
    </w:rPr>
  </w:style>
  <w:style w:type="character" w:customStyle="1" w:styleId="SubtitleChar">
    <w:name w:val="Subtitle Char"/>
    <w:basedOn w:val="a3"/>
    <w:link w:val="32"/>
    <w:uiPriority w:val="11"/>
    <w:qFormat/>
    <w:rsid w:val="005E0269"/>
    <w:rPr>
      <w:sz w:val="24"/>
      <w:szCs w:val="24"/>
    </w:rPr>
  </w:style>
  <w:style w:type="character" w:customStyle="1" w:styleId="QuoteChar">
    <w:name w:val="Quote Char"/>
    <w:link w:val="33"/>
    <w:uiPriority w:val="29"/>
    <w:qFormat/>
    <w:rsid w:val="005E0269"/>
    <w:rPr>
      <w:i/>
    </w:rPr>
  </w:style>
  <w:style w:type="character" w:customStyle="1" w:styleId="IntenseQuoteChar">
    <w:name w:val="Intense Quote Char"/>
    <w:uiPriority w:val="30"/>
    <w:qFormat/>
    <w:rsid w:val="005E0269"/>
    <w:rPr>
      <w:i/>
    </w:rPr>
  </w:style>
  <w:style w:type="character" w:customStyle="1" w:styleId="HeaderChar">
    <w:name w:val="Header Char"/>
    <w:basedOn w:val="a3"/>
    <w:uiPriority w:val="99"/>
    <w:qFormat/>
    <w:rsid w:val="005E0269"/>
  </w:style>
  <w:style w:type="character" w:customStyle="1" w:styleId="FooterChar">
    <w:name w:val="Footer Char"/>
    <w:basedOn w:val="a3"/>
    <w:uiPriority w:val="99"/>
    <w:qFormat/>
    <w:rsid w:val="005E0269"/>
  </w:style>
  <w:style w:type="character" w:customStyle="1" w:styleId="CaptionChar">
    <w:name w:val="Caption Char"/>
    <w:uiPriority w:val="99"/>
    <w:qFormat/>
    <w:rsid w:val="005E0269"/>
  </w:style>
  <w:style w:type="character" w:customStyle="1" w:styleId="FootnoteTextChar">
    <w:name w:val="Footnote Text Char"/>
    <w:uiPriority w:val="99"/>
    <w:qFormat/>
    <w:rsid w:val="005E0269"/>
    <w:rPr>
      <w:sz w:val="18"/>
    </w:rPr>
  </w:style>
  <w:style w:type="character" w:customStyle="1" w:styleId="EndnoteTextChar">
    <w:name w:val="Endnote Text Char"/>
    <w:uiPriority w:val="99"/>
    <w:qFormat/>
    <w:rsid w:val="005E0269"/>
    <w:rPr>
      <w:sz w:val="20"/>
    </w:rPr>
  </w:style>
  <w:style w:type="character" w:customStyle="1" w:styleId="af9">
    <w:name w:val="Выделенная цитата Знак"/>
    <w:link w:val="afa"/>
    <w:uiPriority w:val="99"/>
    <w:qFormat/>
    <w:rsid w:val="005E0269"/>
    <w:rPr>
      <w:rFonts w:ascii="Arial" w:hAnsi="Arial"/>
      <w:b/>
      <w:sz w:val="24"/>
      <w:shd w:val="clear" w:color="auto" w:fill="F2F2F2"/>
    </w:rPr>
  </w:style>
  <w:style w:type="character" w:customStyle="1" w:styleId="afb">
    <w:name w:val="Текст выноски Знак"/>
    <w:uiPriority w:val="99"/>
    <w:qFormat/>
    <w:rsid w:val="005E0269"/>
    <w:rPr>
      <w:rFonts w:ascii="Tahoma" w:hAnsi="Tahoma" w:cs="Times New Roman"/>
      <w:sz w:val="16"/>
    </w:rPr>
  </w:style>
  <w:style w:type="character" w:customStyle="1" w:styleId="afc">
    <w:name w:val="Основной текст Знак"/>
    <w:uiPriority w:val="99"/>
    <w:qFormat/>
    <w:rsid w:val="005E0269"/>
    <w:rPr>
      <w:sz w:val="24"/>
      <w:lang w:val="ru-RU" w:eastAsia="ru-RU"/>
    </w:rPr>
  </w:style>
  <w:style w:type="character" w:customStyle="1" w:styleId="11">
    <w:name w:val="Основной текст Знак1"/>
    <w:uiPriority w:val="99"/>
    <w:semiHidden/>
    <w:qFormat/>
    <w:rsid w:val="005E0269"/>
    <w:rPr>
      <w:sz w:val="24"/>
      <w:szCs w:val="24"/>
    </w:rPr>
  </w:style>
  <w:style w:type="character" w:customStyle="1" w:styleId="147">
    <w:name w:val="Основной текст Знак147"/>
    <w:uiPriority w:val="99"/>
    <w:semiHidden/>
    <w:qFormat/>
    <w:rsid w:val="005E0269"/>
    <w:rPr>
      <w:rFonts w:cs="Times New Roman"/>
      <w:sz w:val="24"/>
      <w:szCs w:val="24"/>
    </w:rPr>
  </w:style>
  <w:style w:type="character" w:customStyle="1" w:styleId="146">
    <w:name w:val="Основной текст Знак146"/>
    <w:uiPriority w:val="99"/>
    <w:semiHidden/>
    <w:qFormat/>
    <w:rsid w:val="005E0269"/>
    <w:rPr>
      <w:rFonts w:cs="Times New Roman"/>
      <w:sz w:val="24"/>
      <w:szCs w:val="24"/>
    </w:rPr>
  </w:style>
  <w:style w:type="character" w:customStyle="1" w:styleId="145">
    <w:name w:val="Основной текст Знак145"/>
    <w:uiPriority w:val="99"/>
    <w:semiHidden/>
    <w:qFormat/>
    <w:rsid w:val="005E0269"/>
    <w:rPr>
      <w:rFonts w:cs="Times New Roman"/>
      <w:sz w:val="24"/>
      <w:szCs w:val="24"/>
    </w:rPr>
  </w:style>
  <w:style w:type="character" w:customStyle="1" w:styleId="144">
    <w:name w:val="Основной текст Знак144"/>
    <w:uiPriority w:val="99"/>
    <w:semiHidden/>
    <w:qFormat/>
    <w:rsid w:val="005E0269"/>
    <w:rPr>
      <w:rFonts w:cs="Times New Roman"/>
      <w:sz w:val="24"/>
      <w:szCs w:val="24"/>
    </w:rPr>
  </w:style>
  <w:style w:type="character" w:customStyle="1" w:styleId="143">
    <w:name w:val="Основной текст Знак143"/>
    <w:uiPriority w:val="99"/>
    <w:semiHidden/>
    <w:qFormat/>
    <w:rsid w:val="005E0269"/>
    <w:rPr>
      <w:rFonts w:cs="Times New Roman"/>
      <w:sz w:val="24"/>
      <w:szCs w:val="24"/>
    </w:rPr>
  </w:style>
  <w:style w:type="character" w:customStyle="1" w:styleId="142">
    <w:name w:val="Основной текст Знак142"/>
    <w:uiPriority w:val="99"/>
    <w:semiHidden/>
    <w:qFormat/>
    <w:rsid w:val="005E0269"/>
    <w:rPr>
      <w:rFonts w:cs="Times New Roman"/>
      <w:sz w:val="24"/>
      <w:szCs w:val="24"/>
    </w:rPr>
  </w:style>
  <w:style w:type="character" w:customStyle="1" w:styleId="141">
    <w:name w:val="Основной текст Знак141"/>
    <w:uiPriority w:val="99"/>
    <w:semiHidden/>
    <w:qFormat/>
    <w:rsid w:val="005E0269"/>
    <w:rPr>
      <w:rFonts w:cs="Times New Roman"/>
      <w:sz w:val="24"/>
      <w:szCs w:val="24"/>
    </w:rPr>
  </w:style>
  <w:style w:type="character" w:customStyle="1" w:styleId="140">
    <w:name w:val="Основной текст Знак140"/>
    <w:uiPriority w:val="99"/>
    <w:semiHidden/>
    <w:qFormat/>
    <w:rsid w:val="005E0269"/>
    <w:rPr>
      <w:rFonts w:cs="Times New Roman"/>
      <w:sz w:val="24"/>
      <w:szCs w:val="24"/>
    </w:rPr>
  </w:style>
  <w:style w:type="character" w:customStyle="1" w:styleId="18">
    <w:name w:val="Основной текст Знак18"/>
    <w:uiPriority w:val="99"/>
    <w:semiHidden/>
    <w:qFormat/>
    <w:rsid w:val="005E0269"/>
    <w:rPr>
      <w:rFonts w:cs="Times New Roman"/>
      <w:sz w:val="24"/>
      <w:szCs w:val="24"/>
    </w:rPr>
  </w:style>
  <w:style w:type="character" w:customStyle="1" w:styleId="17">
    <w:name w:val="Основной текст Знак17"/>
    <w:uiPriority w:val="99"/>
    <w:semiHidden/>
    <w:qFormat/>
    <w:rsid w:val="005E0269"/>
    <w:rPr>
      <w:rFonts w:cs="Times New Roman"/>
      <w:sz w:val="24"/>
      <w:szCs w:val="24"/>
    </w:rPr>
  </w:style>
  <w:style w:type="character" w:customStyle="1" w:styleId="16">
    <w:name w:val="Основной текст Знак16"/>
    <w:uiPriority w:val="99"/>
    <w:semiHidden/>
    <w:qFormat/>
    <w:rsid w:val="005E0269"/>
    <w:rPr>
      <w:rFonts w:cs="Times New Roman"/>
      <w:sz w:val="24"/>
      <w:szCs w:val="24"/>
    </w:rPr>
  </w:style>
  <w:style w:type="character" w:customStyle="1" w:styleId="15">
    <w:name w:val="Основной текст Знак15"/>
    <w:uiPriority w:val="99"/>
    <w:semiHidden/>
    <w:qFormat/>
    <w:rsid w:val="005E0269"/>
    <w:rPr>
      <w:rFonts w:cs="Times New Roman"/>
      <w:sz w:val="24"/>
      <w:szCs w:val="24"/>
    </w:rPr>
  </w:style>
  <w:style w:type="character" w:customStyle="1" w:styleId="14">
    <w:name w:val="Основной текст Знак14"/>
    <w:uiPriority w:val="99"/>
    <w:semiHidden/>
    <w:qFormat/>
    <w:rsid w:val="005E0269"/>
    <w:rPr>
      <w:sz w:val="24"/>
    </w:rPr>
  </w:style>
  <w:style w:type="character" w:customStyle="1" w:styleId="13">
    <w:name w:val="Основной текст Знак13"/>
    <w:uiPriority w:val="99"/>
    <w:semiHidden/>
    <w:qFormat/>
    <w:rsid w:val="005E0269"/>
    <w:rPr>
      <w:sz w:val="24"/>
    </w:rPr>
  </w:style>
  <w:style w:type="character" w:customStyle="1" w:styleId="12">
    <w:name w:val="Верхний колонтитул Знак1"/>
    <w:uiPriority w:val="99"/>
    <w:semiHidden/>
    <w:qFormat/>
    <w:rsid w:val="005E0269"/>
    <w:rPr>
      <w:sz w:val="24"/>
      <w:szCs w:val="24"/>
    </w:rPr>
  </w:style>
  <w:style w:type="character" w:customStyle="1" w:styleId="1470">
    <w:name w:val="Верхний колонтитул Знак147"/>
    <w:uiPriority w:val="99"/>
    <w:semiHidden/>
    <w:qFormat/>
    <w:rsid w:val="005E0269"/>
    <w:rPr>
      <w:rFonts w:cs="Times New Roman"/>
      <w:sz w:val="24"/>
      <w:szCs w:val="24"/>
    </w:rPr>
  </w:style>
  <w:style w:type="character" w:customStyle="1" w:styleId="1460">
    <w:name w:val="Верхний колонтитул Знак146"/>
    <w:uiPriority w:val="99"/>
    <w:semiHidden/>
    <w:qFormat/>
    <w:rsid w:val="005E0269"/>
    <w:rPr>
      <w:rFonts w:cs="Times New Roman"/>
      <w:sz w:val="24"/>
      <w:szCs w:val="24"/>
    </w:rPr>
  </w:style>
  <w:style w:type="character" w:customStyle="1" w:styleId="1450">
    <w:name w:val="Верхний колонтитул Знак145"/>
    <w:uiPriority w:val="99"/>
    <w:semiHidden/>
    <w:qFormat/>
    <w:rsid w:val="005E0269"/>
    <w:rPr>
      <w:rFonts w:cs="Times New Roman"/>
      <w:sz w:val="24"/>
      <w:szCs w:val="24"/>
    </w:rPr>
  </w:style>
  <w:style w:type="character" w:customStyle="1" w:styleId="1440">
    <w:name w:val="Верхний колонтитул Знак144"/>
    <w:uiPriority w:val="99"/>
    <w:semiHidden/>
    <w:qFormat/>
    <w:rsid w:val="005E0269"/>
    <w:rPr>
      <w:rFonts w:cs="Times New Roman"/>
      <w:sz w:val="24"/>
      <w:szCs w:val="24"/>
    </w:rPr>
  </w:style>
  <w:style w:type="character" w:customStyle="1" w:styleId="1430">
    <w:name w:val="Верхний колонтитул Знак143"/>
    <w:uiPriority w:val="99"/>
    <w:semiHidden/>
    <w:qFormat/>
    <w:rsid w:val="005E0269"/>
    <w:rPr>
      <w:rFonts w:cs="Times New Roman"/>
      <w:sz w:val="24"/>
      <w:szCs w:val="24"/>
    </w:rPr>
  </w:style>
  <w:style w:type="character" w:customStyle="1" w:styleId="1420">
    <w:name w:val="Верхний колонтитул Знак142"/>
    <w:uiPriority w:val="99"/>
    <w:semiHidden/>
    <w:qFormat/>
    <w:rsid w:val="005E0269"/>
    <w:rPr>
      <w:rFonts w:cs="Times New Roman"/>
      <w:sz w:val="24"/>
      <w:szCs w:val="24"/>
    </w:rPr>
  </w:style>
  <w:style w:type="character" w:customStyle="1" w:styleId="1410">
    <w:name w:val="Верхний колонтитул Знак141"/>
    <w:uiPriority w:val="99"/>
    <w:semiHidden/>
    <w:qFormat/>
    <w:rsid w:val="005E0269"/>
    <w:rPr>
      <w:rFonts w:cs="Times New Roman"/>
      <w:sz w:val="24"/>
      <w:szCs w:val="24"/>
    </w:rPr>
  </w:style>
  <w:style w:type="character" w:customStyle="1" w:styleId="1400">
    <w:name w:val="Верхний колонтитул Знак140"/>
    <w:uiPriority w:val="99"/>
    <w:semiHidden/>
    <w:qFormat/>
    <w:rsid w:val="005E0269"/>
    <w:rPr>
      <w:rFonts w:cs="Times New Roman"/>
      <w:sz w:val="24"/>
      <w:szCs w:val="24"/>
    </w:rPr>
  </w:style>
  <w:style w:type="character" w:customStyle="1" w:styleId="180">
    <w:name w:val="Верхний колонтитул Знак18"/>
    <w:uiPriority w:val="99"/>
    <w:semiHidden/>
    <w:qFormat/>
    <w:rsid w:val="005E0269"/>
    <w:rPr>
      <w:rFonts w:cs="Times New Roman"/>
      <w:sz w:val="24"/>
      <w:szCs w:val="24"/>
    </w:rPr>
  </w:style>
  <w:style w:type="character" w:customStyle="1" w:styleId="170">
    <w:name w:val="Верхний колонтитул Знак17"/>
    <w:uiPriority w:val="99"/>
    <w:semiHidden/>
    <w:qFormat/>
    <w:rsid w:val="005E0269"/>
    <w:rPr>
      <w:rFonts w:cs="Times New Roman"/>
      <w:sz w:val="24"/>
      <w:szCs w:val="24"/>
    </w:rPr>
  </w:style>
  <w:style w:type="character" w:customStyle="1" w:styleId="160">
    <w:name w:val="Верхний колонтитул Знак16"/>
    <w:uiPriority w:val="99"/>
    <w:semiHidden/>
    <w:qFormat/>
    <w:rsid w:val="005E0269"/>
    <w:rPr>
      <w:rFonts w:cs="Times New Roman"/>
      <w:sz w:val="24"/>
      <w:szCs w:val="24"/>
    </w:rPr>
  </w:style>
  <w:style w:type="character" w:customStyle="1" w:styleId="150">
    <w:name w:val="Верхний колонтитул Знак15"/>
    <w:uiPriority w:val="99"/>
    <w:semiHidden/>
    <w:qFormat/>
    <w:rsid w:val="005E0269"/>
    <w:rPr>
      <w:rFonts w:cs="Times New Roman"/>
      <w:sz w:val="24"/>
      <w:szCs w:val="24"/>
    </w:rPr>
  </w:style>
  <w:style w:type="character" w:customStyle="1" w:styleId="148">
    <w:name w:val="Верхний колонтитул Знак14"/>
    <w:uiPriority w:val="99"/>
    <w:semiHidden/>
    <w:qFormat/>
    <w:rsid w:val="005E0269"/>
    <w:rPr>
      <w:sz w:val="24"/>
    </w:rPr>
  </w:style>
  <w:style w:type="character" w:customStyle="1" w:styleId="130">
    <w:name w:val="Верхний колонтитул Знак13"/>
    <w:uiPriority w:val="99"/>
    <w:semiHidden/>
    <w:qFormat/>
    <w:rsid w:val="005E0269"/>
    <w:rPr>
      <w:sz w:val="24"/>
    </w:rPr>
  </w:style>
  <w:style w:type="character" w:customStyle="1" w:styleId="120">
    <w:name w:val="Верхний колонтитул Знак12"/>
    <w:uiPriority w:val="99"/>
    <w:semiHidden/>
    <w:qFormat/>
    <w:rsid w:val="005E0269"/>
    <w:rPr>
      <w:sz w:val="24"/>
    </w:rPr>
  </w:style>
  <w:style w:type="character" w:customStyle="1" w:styleId="110">
    <w:name w:val="Верхний колонтитул Знак11"/>
    <w:uiPriority w:val="99"/>
    <w:semiHidden/>
    <w:qFormat/>
    <w:rsid w:val="005E0269"/>
    <w:rPr>
      <w:sz w:val="24"/>
    </w:rPr>
  </w:style>
  <w:style w:type="character" w:customStyle="1" w:styleId="121">
    <w:name w:val="Основной текст Знак12"/>
    <w:uiPriority w:val="99"/>
    <w:semiHidden/>
    <w:qFormat/>
    <w:rsid w:val="005E0269"/>
    <w:rPr>
      <w:sz w:val="24"/>
    </w:rPr>
  </w:style>
  <w:style w:type="character" w:customStyle="1" w:styleId="111">
    <w:name w:val="Основной текст Знак11"/>
    <w:uiPriority w:val="99"/>
    <w:semiHidden/>
    <w:qFormat/>
    <w:rsid w:val="005E0269"/>
    <w:rPr>
      <w:sz w:val="24"/>
    </w:rPr>
  </w:style>
  <w:style w:type="character" w:customStyle="1" w:styleId="34">
    <w:name w:val="Основной текст 3 Знак"/>
    <w:uiPriority w:val="99"/>
    <w:qFormat/>
    <w:rsid w:val="005E0269"/>
    <w:rPr>
      <w:rFonts w:cs="Times New Roman"/>
      <w:sz w:val="16"/>
    </w:rPr>
  </w:style>
  <w:style w:type="character" w:customStyle="1" w:styleId="26">
    <w:name w:val="Основной текст 2 Знак"/>
    <w:uiPriority w:val="99"/>
    <w:qFormat/>
    <w:rsid w:val="005E0269"/>
    <w:rPr>
      <w:rFonts w:cs="Times New Roman"/>
      <w:sz w:val="24"/>
    </w:rPr>
  </w:style>
  <w:style w:type="character" w:customStyle="1" w:styleId="afd">
    <w:name w:val="Текст сноски Знак"/>
    <w:uiPriority w:val="99"/>
    <w:qFormat/>
    <w:rsid w:val="005E0269"/>
    <w:rPr>
      <w:rFonts w:cs="Times New Roman"/>
      <w:sz w:val="20"/>
    </w:rPr>
  </w:style>
  <w:style w:type="character" w:customStyle="1" w:styleId="afe">
    <w:name w:val="Привязка сноски"/>
    <w:rsid w:val="005E0269"/>
    <w:rPr>
      <w:rFonts w:ascii="Times New Roman" w:hAnsi="Times New Roman" w:cs="Times New Roman"/>
      <w:vertAlign w:val="superscript"/>
    </w:rPr>
  </w:style>
  <w:style w:type="character" w:customStyle="1" w:styleId="FootnoteCharacters">
    <w:name w:val="Footnote Characters"/>
    <w:uiPriority w:val="99"/>
    <w:qFormat/>
    <w:rsid w:val="005E0269"/>
    <w:rPr>
      <w:rFonts w:ascii="Times New Roman" w:hAnsi="Times New Roman" w:cs="Times New Roman"/>
      <w:vertAlign w:val="superscript"/>
    </w:rPr>
  </w:style>
  <w:style w:type="character" w:customStyle="1" w:styleId="-">
    <w:name w:val="Интернет-ссылка"/>
    <w:uiPriority w:val="99"/>
    <w:rsid w:val="005E0269"/>
    <w:rPr>
      <w:rFonts w:cs="Times New Roman"/>
      <w:color w:val="0000FF"/>
      <w:u w:val="single"/>
    </w:rPr>
  </w:style>
  <w:style w:type="character" w:customStyle="1" w:styleId="aff">
    <w:name w:val="Обычный.Нормальный Знак"/>
    <w:uiPriority w:val="99"/>
    <w:qFormat/>
    <w:rsid w:val="005E0269"/>
    <w:rPr>
      <w:sz w:val="24"/>
      <w:lang w:val="ru-RU" w:eastAsia="ru-RU"/>
    </w:rPr>
  </w:style>
  <w:style w:type="character" w:styleId="aff0">
    <w:name w:val="annotation reference"/>
    <w:uiPriority w:val="99"/>
    <w:qFormat/>
    <w:rsid w:val="005E0269"/>
    <w:rPr>
      <w:rFonts w:cs="Times New Roman"/>
      <w:sz w:val="16"/>
    </w:rPr>
  </w:style>
  <w:style w:type="character" w:customStyle="1" w:styleId="aff1">
    <w:name w:val="Текст примечания Знак"/>
    <w:uiPriority w:val="99"/>
    <w:qFormat/>
    <w:rsid w:val="005E0269"/>
    <w:rPr>
      <w:rFonts w:cs="Times New Roman"/>
      <w:sz w:val="20"/>
    </w:rPr>
  </w:style>
  <w:style w:type="character" w:customStyle="1" w:styleId="aff2">
    <w:name w:val="Тема примечания Знак"/>
    <w:uiPriority w:val="99"/>
    <w:qFormat/>
    <w:rsid w:val="005E0269"/>
    <w:rPr>
      <w:rFonts w:cs="Times New Roman"/>
      <w:b/>
      <w:sz w:val="20"/>
    </w:rPr>
  </w:style>
  <w:style w:type="character" w:customStyle="1" w:styleId="aff3">
    <w:name w:val="Îñíîâíîé øðèôò"/>
    <w:uiPriority w:val="99"/>
    <w:qFormat/>
    <w:rsid w:val="005E0269"/>
  </w:style>
  <w:style w:type="character" w:customStyle="1" w:styleId="aff4">
    <w:name w:val="Схема документа Знак"/>
    <w:uiPriority w:val="99"/>
    <w:semiHidden/>
    <w:qFormat/>
    <w:rsid w:val="005E0269"/>
    <w:rPr>
      <w:rFonts w:ascii="Tahoma" w:hAnsi="Tahoma" w:cs="Times New Roman"/>
      <w:lang w:val="ru-RU" w:eastAsia="ru-RU"/>
    </w:rPr>
  </w:style>
  <w:style w:type="character" w:customStyle="1" w:styleId="181">
    <w:name w:val="Знак Знак18"/>
    <w:uiPriority w:val="99"/>
    <w:qFormat/>
    <w:rsid w:val="005E0269"/>
    <w:rPr>
      <w:rFonts w:ascii="Cambria" w:hAnsi="Cambria"/>
      <w:b/>
      <w:sz w:val="32"/>
      <w:lang w:val="ru-RU" w:eastAsia="ru-RU"/>
    </w:rPr>
  </w:style>
  <w:style w:type="character" w:customStyle="1" w:styleId="122">
    <w:name w:val="Знак Знак12"/>
    <w:uiPriority w:val="99"/>
    <w:qFormat/>
    <w:rsid w:val="005E0269"/>
    <w:rPr>
      <w:sz w:val="24"/>
      <w:lang w:val="ru-RU" w:eastAsia="ru-RU"/>
    </w:rPr>
  </w:style>
  <w:style w:type="character" w:customStyle="1" w:styleId="112">
    <w:name w:val="Знак Знак11"/>
    <w:uiPriority w:val="99"/>
    <w:qFormat/>
    <w:rsid w:val="005E0269"/>
    <w:rPr>
      <w:lang w:val="ru-RU" w:eastAsia="ru-RU"/>
    </w:rPr>
  </w:style>
  <w:style w:type="character" w:customStyle="1" w:styleId="100">
    <w:name w:val="Знак Знак10"/>
    <w:uiPriority w:val="99"/>
    <w:qFormat/>
    <w:rsid w:val="005E0269"/>
    <w:rPr>
      <w:sz w:val="18"/>
      <w:lang w:val="ru-RU" w:eastAsia="ru-RU"/>
    </w:rPr>
  </w:style>
  <w:style w:type="character" w:customStyle="1" w:styleId="91">
    <w:name w:val="Знак Знак9"/>
    <w:uiPriority w:val="99"/>
    <w:qFormat/>
    <w:rsid w:val="005E0269"/>
    <w:rPr>
      <w:lang w:val="ru-RU" w:eastAsia="ru-RU"/>
    </w:rPr>
  </w:style>
  <w:style w:type="character" w:customStyle="1" w:styleId="81">
    <w:name w:val="Знак Знак8"/>
    <w:uiPriority w:val="99"/>
    <w:qFormat/>
    <w:rsid w:val="005E0269"/>
    <w:rPr>
      <w:sz w:val="24"/>
      <w:lang w:val="ru-RU" w:eastAsia="ru-RU"/>
    </w:rPr>
  </w:style>
  <w:style w:type="character" w:customStyle="1" w:styleId="aff5">
    <w:name w:val="Текст концевой сноски Знак"/>
    <w:uiPriority w:val="99"/>
    <w:semiHidden/>
    <w:qFormat/>
    <w:rsid w:val="005E0269"/>
    <w:rPr>
      <w:rFonts w:cs="Times New Roman"/>
      <w:lang w:val="ru-RU" w:eastAsia="ru-RU"/>
    </w:rPr>
  </w:style>
  <w:style w:type="character" w:customStyle="1" w:styleId="61">
    <w:name w:val="Знак Знак6"/>
    <w:uiPriority w:val="99"/>
    <w:qFormat/>
    <w:rsid w:val="005E0269"/>
    <w:rPr>
      <w:sz w:val="24"/>
      <w:lang w:val="ru-RU" w:eastAsia="ru-RU"/>
    </w:rPr>
  </w:style>
  <w:style w:type="character" w:customStyle="1" w:styleId="35">
    <w:name w:val="Основной текст с отступом 3 Знак"/>
    <w:uiPriority w:val="99"/>
    <w:qFormat/>
    <w:rsid w:val="005E0269"/>
    <w:rPr>
      <w:rFonts w:cs="Times New Roman"/>
      <w:sz w:val="16"/>
      <w:lang w:val="ru-RU" w:eastAsia="ru-RU"/>
    </w:rPr>
  </w:style>
  <w:style w:type="character" w:customStyle="1" w:styleId="36">
    <w:name w:val="Знак Знак3"/>
    <w:uiPriority w:val="99"/>
    <w:qFormat/>
    <w:rsid w:val="005E0269"/>
    <w:rPr>
      <w:sz w:val="16"/>
      <w:lang w:val="ru-RU" w:eastAsia="ru-RU"/>
    </w:rPr>
  </w:style>
  <w:style w:type="character" w:customStyle="1" w:styleId="aff6">
    <w:name w:val="Текст Знак"/>
    <w:uiPriority w:val="99"/>
    <w:qFormat/>
    <w:rsid w:val="005E0269"/>
    <w:rPr>
      <w:rFonts w:ascii="Courier New" w:hAnsi="Courier New" w:cs="Times New Roman"/>
      <w:i/>
      <w:lang w:val="ru-RU" w:eastAsia="ru-RU"/>
    </w:rPr>
  </w:style>
  <w:style w:type="character" w:customStyle="1" w:styleId="19">
    <w:name w:val="Знак Знак1"/>
    <w:uiPriority w:val="99"/>
    <w:qFormat/>
    <w:rsid w:val="005E0269"/>
    <w:rPr>
      <w:lang w:val="ru-RU" w:eastAsia="ru-RU"/>
    </w:rPr>
  </w:style>
  <w:style w:type="character" w:customStyle="1" w:styleId="aff7">
    <w:name w:val="Знак Знак"/>
    <w:uiPriority w:val="99"/>
    <w:qFormat/>
    <w:rsid w:val="005E0269"/>
    <w:rPr>
      <w:b/>
      <w:lang w:val="ru-RU" w:eastAsia="ru-RU"/>
    </w:rPr>
  </w:style>
  <w:style w:type="character" w:customStyle="1" w:styleId="92">
    <w:name w:val="Указатель 9 Знак"/>
    <w:uiPriority w:val="99"/>
    <w:qFormat/>
    <w:rsid w:val="005E0269"/>
    <w:rPr>
      <w:sz w:val="24"/>
      <w:lang w:val="ru-RU" w:eastAsia="ru-RU"/>
    </w:rPr>
  </w:style>
  <w:style w:type="character" w:customStyle="1" w:styleId="93">
    <w:name w:val="Стиль Обычный.Нормальный + 9 пт полужирный Знак"/>
    <w:uiPriority w:val="99"/>
    <w:qFormat/>
    <w:rsid w:val="005E0269"/>
    <w:rPr>
      <w:b/>
      <w:spacing w:val="-4"/>
      <w:sz w:val="24"/>
      <w:lang w:val="ru-RU" w:eastAsia="ru-RU"/>
    </w:rPr>
  </w:style>
  <w:style w:type="character" w:customStyle="1" w:styleId="1a">
    <w:name w:val="Текст выноски Знак1"/>
    <w:uiPriority w:val="99"/>
    <w:semiHidden/>
    <w:qFormat/>
    <w:rsid w:val="005E0269"/>
    <w:rPr>
      <w:rFonts w:ascii="Tahoma" w:hAnsi="Tahoma"/>
      <w:sz w:val="16"/>
    </w:rPr>
  </w:style>
  <w:style w:type="character" w:customStyle="1" w:styleId="1b">
    <w:name w:val="Текст сноски Знак1"/>
    <w:uiPriority w:val="99"/>
    <w:qFormat/>
    <w:rsid w:val="005E0269"/>
    <w:rPr>
      <w:sz w:val="20"/>
    </w:rPr>
  </w:style>
  <w:style w:type="character" w:customStyle="1" w:styleId="aff8">
    <w:name w:val="Привязка концевой сноски"/>
    <w:rsid w:val="005E0269"/>
    <w:rPr>
      <w:rFonts w:cs="Times New Roman"/>
      <w:vertAlign w:val="superscript"/>
    </w:rPr>
  </w:style>
  <w:style w:type="character" w:customStyle="1" w:styleId="EndnoteCharacters">
    <w:name w:val="Endnote Characters"/>
    <w:uiPriority w:val="99"/>
    <w:qFormat/>
    <w:rsid w:val="005E0269"/>
    <w:rPr>
      <w:rFonts w:cs="Times New Roman"/>
      <w:vertAlign w:val="superscript"/>
    </w:rPr>
  </w:style>
  <w:style w:type="character" w:customStyle="1" w:styleId="aff9">
    <w:name w:val="Заголовок Знак"/>
    <w:uiPriority w:val="99"/>
    <w:qFormat/>
    <w:rsid w:val="005E0269"/>
    <w:rPr>
      <w:rFonts w:cs="Times New Roman"/>
      <w:b/>
      <w:sz w:val="28"/>
    </w:rPr>
  </w:style>
  <w:style w:type="character" w:customStyle="1" w:styleId="NoSpacingChar">
    <w:name w:val="No Spacing Char"/>
    <w:uiPriority w:val="99"/>
    <w:qFormat/>
    <w:rsid w:val="005E0269"/>
    <w:rPr>
      <w:rFonts w:ascii="Calibri" w:hAnsi="Calibri"/>
    </w:rPr>
  </w:style>
  <w:style w:type="character" w:customStyle="1" w:styleId="MMTopic1">
    <w:name w:val="MM Topic 1 Знак"/>
    <w:uiPriority w:val="99"/>
    <w:qFormat/>
    <w:rsid w:val="005E0269"/>
    <w:rPr>
      <w:rFonts w:ascii="Cambria" w:hAnsi="Cambria"/>
      <w:b/>
      <w:color w:val="365F91"/>
      <w:sz w:val="28"/>
      <w:lang w:eastAsia="en-US"/>
    </w:rPr>
  </w:style>
  <w:style w:type="character" w:customStyle="1" w:styleId="139">
    <w:name w:val="Основной текст Знак139"/>
    <w:uiPriority w:val="99"/>
    <w:semiHidden/>
    <w:qFormat/>
    <w:rsid w:val="005E0269"/>
    <w:rPr>
      <w:sz w:val="24"/>
    </w:rPr>
  </w:style>
  <w:style w:type="character" w:customStyle="1" w:styleId="138">
    <w:name w:val="Основной текст Знак138"/>
    <w:uiPriority w:val="99"/>
    <w:semiHidden/>
    <w:qFormat/>
    <w:rsid w:val="005E0269"/>
    <w:rPr>
      <w:sz w:val="24"/>
    </w:rPr>
  </w:style>
  <w:style w:type="character" w:customStyle="1" w:styleId="137">
    <w:name w:val="Основной текст Знак137"/>
    <w:uiPriority w:val="99"/>
    <w:semiHidden/>
    <w:qFormat/>
    <w:rsid w:val="005E0269"/>
    <w:rPr>
      <w:sz w:val="24"/>
    </w:rPr>
  </w:style>
  <w:style w:type="character" w:customStyle="1" w:styleId="136">
    <w:name w:val="Основной текст Знак136"/>
    <w:uiPriority w:val="99"/>
    <w:semiHidden/>
    <w:qFormat/>
    <w:rsid w:val="005E0269"/>
    <w:rPr>
      <w:sz w:val="24"/>
    </w:rPr>
  </w:style>
  <w:style w:type="character" w:customStyle="1" w:styleId="135">
    <w:name w:val="Основной текст Знак135"/>
    <w:uiPriority w:val="99"/>
    <w:semiHidden/>
    <w:qFormat/>
    <w:rsid w:val="005E0269"/>
    <w:rPr>
      <w:sz w:val="24"/>
    </w:rPr>
  </w:style>
  <w:style w:type="character" w:customStyle="1" w:styleId="134">
    <w:name w:val="Основной текст Знак134"/>
    <w:uiPriority w:val="99"/>
    <w:semiHidden/>
    <w:qFormat/>
    <w:rsid w:val="005E0269"/>
    <w:rPr>
      <w:sz w:val="24"/>
    </w:rPr>
  </w:style>
  <w:style w:type="character" w:customStyle="1" w:styleId="133">
    <w:name w:val="Основной текст Знак133"/>
    <w:uiPriority w:val="99"/>
    <w:semiHidden/>
    <w:qFormat/>
    <w:rsid w:val="005E0269"/>
    <w:rPr>
      <w:sz w:val="24"/>
    </w:rPr>
  </w:style>
  <w:style w:type="character" w:customStyle="1" w:styleId="132">
    <w:name w:val="Основной текст Знак132"/>
    <w:uiPriority w:val="99"/>
    <w:semiHidden/>
    <w:qFormat/>
    <w:rsid w:val="005E0269"/>
    <w:rPr>
      <w:sz w:val="24"/>
    </w:rPr>
  </w:style>
  <w:style w:type="character" w:customStyle="1" w:styleId="131">
    <w:name w:val="Основной текст Знак131"/>
    <w:uiPriority w:val="99"/>
    <w:semiHidden/>
    <w:qFormat/>
    <w:rsid w:val="005E0269"/>
    <w:rPr>
      <w:sz w:val="24"/>
    </w:rPr>
  </w:style>
  <w:style w:type="character" w:customStyle="1" w:styleId="1300">
    <w:name w:val="Основной текст Знак130"/>
    <w:uiPriority w:val="99"/>
    <w:semiHidden/>
    <w:qFormat/>
    <w:rsid w:val="005E0269"/>
    <w:rPr>
      <w:sz w:val="24"/>
    </w:rPr>
  </w:style>
  <w:style w:type="character" w:customStyle="1" w:styleId="129">
    <w:name w:val="Основной текст Знак129"/>
    <w:uiPriority w:val="99"/>
    <w:semiHidden/>
    <w:qFormat/>
    <w:rsid w:val="005E0269"/>
    <w:rPr>
      <w:sz w:val="24"/>
    </w:rPr>
  </w:style>
  <w:style w:type="character" w:customStyle="1" w:styleId="128">
    <w:name w:val="Основной текст Знак128"/>
    <w:uiPriority w:val="99"/>
    <w:semiHidden/>
    <w:qFormat/>
    <w:rsid w:val="005E0269"/>
    <w:rPr>
      <w:sz w:val="24"/>
    </w:rPr>
  </w:style>
  <w:style w:type="character" w:customStyle="1" w:styleId="127">
    <w:name w:val="Основной текст Знак127"/>
    <w:uiPriority w:val="99"/>
    <w:semiHidden/>
    <w:qFormat/>
    <w:rsid w:val="005E0269"/>
    <w:rPr>
      <w:sz w:val="24"/>
    </w:rPr>
  </w:style>
  <w:style w:type="character" w:customStyle="1" w:styleId="126">
    <w:name w:val="Основной текст Знак126"/>
    <w:uiPriority w:val="99"/>
    <w:semiHidden/>
    <w:qFormat/>
    <w:rsid w:val="005E0269"/>
    <w:rPr>
      <w:sz w:val="24"/>
    </w:rPr>
  </w:style>
  <w:style w:type="character" w:customStyle="1" w:styleId="125">
    <w:name w:val="Основной текст Знак125"/>
    <w:uiPriority w:val="99"/>
    <w:semiHidden/>
    <w:qFormat/>
    <w:rsid w:val="005E0269"/>
    <w:rPr>
      <w:sz w:val="24"/>
    </w:rPr>
  </w:style>
  <w:style w:type="character" w:customStyle="1" w:styleId="124">
    <w:name w:val="Основной текст Знак124"/>
    <w:uiPriority w:val="99"/>
    <w:semiHidden/>
    <w:qFormat/>
    <w:rsid w:val="005E0269"/>
    <w:rPr>
      <w:sz w:val="24"/>
    </w:rPr>
  </w:style>
  <w:style w:type="character" w:customStyle="1" w:styleId="123">
    <w:name w:val="Основной текст Знак123"/>
    <w:uiPriority w:val="99"/>
    <w:semiHidden/>
    <w:qFormat/>
    <w:rsid w:val="005E0269"/>
    <w:rPr>
      <w:sz w:val="24"/>
    </w:rPr>
  </w:style>
  <w:style w:type="character" w:customStyle="1" w:styleId="1220">
    <w:name w:val="Основной текст Знак122"/>
    <w:uiPriority w:val="99"/>
    <w:semiHidden/>
    <w:qFormat/>
    <w:rsid w:val="005E0269"/>
    <w:rPr>
      <w:sz w:val="24"/>
    </w:rPr>
  </w:style>
  <w:style w:type="character" w:customStyle="1" w:styleId="1210">
    <w:name w:val="Основной текст Знак121"/>
    <w:uiPriority w:val="99"/>
    <w:semiHidden/>
    <w:qFormat/>
    <w:rsid w:val="005E0269"/>
    <w:rPr>
      <w:sz w:val="24"/>
    </w:rPr>
  </w:style>
  <w:style w:type="character" w:customStyle="1" w:styleId="1200">
    <w:name w:val="Основной текст Знак120"/>
    <w:uiPriority w:val="99"/>
    <w:semiHidden/>
    <w:qFormat/>
    <w:rsid w:val="005E0269"/>
    <w:rPr>
      <w:sz w:val="24"/>
    </w:rPr>
  </w:style>
  <w:style w:type="character" w:customStyle="1" w:styleId="119">
    <w:name w:val="Основной текст Знак119"/>
    <w:uiPriority w:val="99"/>
    <w:semiHidden/>
    <w:qFormat/>
    <w:rsid w:val="005E0269"/>
    <w:rPr>
      <w:sz w:val="24"/>
    </w:rPr>
  </w:style>
  <w:style w:type="character" w:customStyle="1" w:styleId="118">
    <w:name w:val="Основной текст Знак118"/>
    <w:uiPriority w:val="99"/>
    <w:semiHidden/>
    <w:qFormat/>
    <w:rsid w:val="005E0269"/>
    <w:rPr>
      <w:sz w:val="24"/>
    </w:rPr>
  </w:style>
  <w:style w:type="character" w:customStyle="1" w:styleId="117">
    <w:name w:val="Основной текст Знак117"/>
    <w:uiPriority w:val="99"/>
    <w:semiHidden/>
    <w:qFormat/>
    <w:rsid w:val="005E0269"/>
    <w:rPr>
      <w:sz w:val="24"/>
    </w:rPr>
  </w:style>
  <w:style w:type="character" w:customStyle="1" w:styleId="116">
    <w:name w:val="Основной текст Знак116"/>
    <w:uiPriority w:val="99"/>
    <w:semiHidden/>
    <w:qFormat/>
    <w:rsid w:val="005E0269"/>
    <w:rPr>
      <w:sz w:val="24"/>
    </w:rPr>
  </w:style>
  <w:style w:type="character" w:customStyle="1" w:styleId="115">
    <w:name w:val="Основной текст Знак115"/>
    <w:uiPriority w:val="99"/>
    <w:semiHidden/>
    <w:qFormat/>
    <w:rsid w:val="005E0269"/>
    <w:rPr>
      <w:sz w:val="24"/>
    </w:rPr>
  </w:style>
  <w:style w:type="character" w:customStyle="1" w:styleId="114">
    <w:name w:val="Основной текст Знак114"/>
    <w:uiPriority w:val="99"/>
    <w:semiHidden/>
    <w:qFormat/>
    <w:rsid w:val="005E0269"/>
    <w:rPr>
      <w:sz w:val="24"/>
    </w:rPr>
  </w:style>
  <w:style w:type="character" w:customStyle="1" w:styleId="113">
    <w:name w:val="Основной текст Знак113"/>
    <w:uiPriority w:val="99"/>
    <w:semiHidden/>
    <w:qFormat/>
    <w:rsid w:val="005E0269"/>
    <w:rPr>
      <w:sz w:val="24"/>
    </w:rPr>
  </w:style>
  <w:style w:type="character" w:customStyle="1" w:styleId="1120">
    <w:name w:val="Основной текст Знак112"/>
    <w:uiPriority w:val="99"/>
    <w:semiHidden/>
    <w:qFormat/>
    <w:rsid w:val="005E0269"/>
    <w:rPr>
      <w:sz w:val="24"/>
    </w:rPr>
  </w:style>
  <w:style w:type="character" w:customStyle="1" w:styleId="1110">
    <w:name w:val="Основной текст Знак111"/>
    <w:uiPriority w:val="99"/>
    <w:semiHidden/>
    <w:qFormat/>
    <w:rsid w:val="005E0269"/>
    <w:rPr>
      <w:sz w:val="24"/>
    </w:rPr>
  </w:style>
  <w:style w:type="character" w:customStyle="1" w:styleId="1100">
    <w:name w:val="Основной текст Знак110"/>
    <w:uiPriority w:val="99"/>
    <w:semiHidden/>
    <w:qFormat/>
    <w:rsid w:val="005E0269"/>
    <w:rPr>
      <w:sz w:val="24"/>
    </w:rPr>
  </w:style>
  <w:style w:type="character" w:customStyle="1" w:styleId="190">
    <w:name w:val="Основной текст Знак19"/>
    <w:uiPriority w:val="99"/>
    <w:semiHidden/>
    <w:qFormat/>
    <w:rsid w:val="005E0269"/>
    <w:rPr>
      <w:sz w:val="24"/>
    </w:rPr>
  </w:style>
  <w:style w:type="character" w:customStyle="1" w:styleId="1390">
    <w:name w:val="Верхний колонтитул Знак139"/>
    <w:uiPriority w:val="99"/>
    <w:semiHidden/>
    <w:qFormat/>
    <w:rsid w:val="005E0269"/>
    <w:rPr>
      <w:sz w:val="24"/>
    </w:rPr>
  </w:style>
  <w:style w:type="character" w:customStyle="1" w:styleId="1380">
    <w:name w:val="Верхний колонтитул Знак138"/>
    <w:uiPriority w:val="99"/>
    <w:semiHidden/>
    <w:qFormat/>
    <w:rsid w:val="005E0269"/>
    <w:rPr>
      <w:sz w:val="24"/>
    </w:rPr>
  </w:style>
  <w:style w:type="character" w:customStyle="1" w:styleId="1370">
    <w:name w:val="Верхний колонтитул Знак137"/>
    <w:uiPriority w:val="99"/>
    <w:semiHidden/>
    <w:qFormat/>
    <w:rsid w:val="005E0269"/>
    <w:rPr>
      <w:sz w:val="24"/>
    </w:rPr>
  </w:style>
  <w:style w:type="character" w:customStyle="1" w:styleId="1360">
    <w:name w:val="Верхний колонтитул Знак136"/>
    <w:uiPriority w:val="99"/>
    <w:semiHidden/>
    <w:qFormat/>
    <w:rsid w:val="005E0269"/>
    <w:rPr>
      <w:sz w:val="24"/>
    </w:rPr>
  </w:style>
  <w:style w:type="character" w:customStyle="1" w:styleId="1350">
    <w:name w:val="Верхний колонтитул Знак135"/>
    <w:uiPriority w:val="99"/>
    <w:semiHidden/>
    <w:qFormat/>
    <w:rsid w:val="005E0269"/>
    <w:rPr>
      <w:sz w:val="24"/>
    </w:rPr>
  </w:style>
  <w:style w:type="character" w:customStyle="1" w:styleId="1340">
    <w:name w:val="Верхний колонтитул Знак134"/>
    <w:uiPriority w:val="99"/>
    <w:semiHidden/>
    <w:qFormat/>
    <w:rsid w:val="005E0269"/>
    <w:rPr>
      <w:sz w:val="24"/>
    </w:rPr>
  </w:style>
  <w:style w:type="character" w:customStyle="1" w:styleId="1330">
    <w:name w:val="Верхний колонтитул Знак133"/>
    <w:uiPriority w:val="99"/>
    <w:semiHidden/>
    <w:qFormat/>
    <w:rsid w:val="005E0269"/>
    <w:rPr>
      <w:sz w:val="24"/>
    </w:rPr>
  </w:style>
  <w:style w:type="character" w:customStyle="1" w:styleId="1320">
    <w:name w:val="Верхний колонтитул Знак132"/>
    <w:uiPriority w:val="99"/>
    <w:semiHidden/>
    <w:qFormat/>
    <w:rsid w:val="005E0269"/>
    <w:rPr>
      <w:sz w:val="24"/>
    </w:rPr>
  </w:style>
  <w:style w:type="character" w:customStyle="1" w:styleId="1310">
    <w:name w:val="Верхний колонтитул Знак131"/>
    <w:uiPriority w:val="99"/>
    <w:semiHidden/>
    <w:qFormat/>
    <w:rsid w:val="005E0269"/>
    <w:rPr>
      <w:sz w:val="24"/>
    </w:rPr>
  </w:style>
  <w:style w:type="character" w:customStyle="1" w:styleId="1301">
    <w:name w:val="Верхний колонтитул Знак130"/>
    <w:uiPriority w:val="99"/>
    <w:semiHidden/>
    <w:qFormat/>
    <w:rsid w:val="005E0269"/>
    <w:rPr>
      <w:sz w:val="24"/>
    </w:rPr>
  </w:style>
  <w:style w:type="character" w:customStyle="1" w:styleId="1290">
    <w:name w:val="Верхний колонтитул Знак129"/>
    <w:uiPriority w:val="99"/>
    <w:semiHidden/>
    <w:qFormat/>
    <w:rsid w:val="005E0269"/>
    <w:rPr>
      <w:sz w:val="24"/>
    </w:rPr>
  </w:style>
  <w:style w:type="character" w:customStyle="1" w:styleId="1280">
    <w:name w:val="Верхний колонтитул Знак128"/>
    <w:uiPriority w:val="99"/>
    <w:semiHidden/>
    <w:qFormat/>
    <w:rsid w:val="005E0269"/>
    <w:rPr>
      <w:sz w:val="24"/>
    </w:rPr>
  </w:style>
  <w:style w:type="character" w:customStyle="1" w:styleId="1270">
    <w:name w:val="Верхний колонтитул Знак127"/>
    <w:uiPriority w:val="99"/>
    <w:semiHidden/>
    <w:qFormat/>
    <w:rsid w:val="005E0269"/>
    <w:rPr>
      <w:sz w:val="24"/>
    </w:rPr>
  </w:style>
  <w:style w:type="character" w:customStyle="1" w:styleId="1260">
    <w:name w:val="Верхний колонтитул Знак126"/>
    <w:uiPriority w:val="99"/>
    <w:semiHidden/>
    <w:qFormat/>
    <w:rsid w:val="005E0269"/>
    <w:rPr>
      <w:sz w:val="24"/>
    </w:rPr>
  </w:style>
  <w:style w:type="character" w:customStyle="1" w:styleId="1250">
    <w:name w:val="Верхний колонтитул Знак125"/>
    <w:uiPriority w:val="99"/>
    <w:semiHidden/>
    <w:qFormat/>
    <w:rsid w:val="005E0269"/>
    <w:rPr>
      <w:sz w:val="24"/>
    </w:rPr>
  </w:style>
  <w:style w:type="character" w:customStyle="1" w:styleId="1240">
    <w:name w:val="Верхний колонтитул Знак124"/>
    <w:uiPriority w:val="99"/>
    <w:semiHidden/>
    <w:qFormat/>
    <w:rsid w:val="005E0269"/>
    <w:rPr>
      <w:sz w:val="24"/>
    </w:rPr>
  </w:style>
  <w:style w:type="character" w:customStyle="1" w:styleId="1230">
    <w:name w:val="Верхний колонтитул Знак123"/>
    <w:uiPriority w:val="99"/>
    <w:semiHidden/>
    <w:qFormat/>
    <w:rsid w:val="005E0269"/>
    <w:rPr>
      <w:sz w:val="24"/>
    </w:rPr>
  </w:style>
  <w:style w:type="character" w:customStyle="1" w:styleId="1221">
    <w:name w:val="Верхний колонтитул Знак122"/>
    <w:uiPriority w:val="99"/>
    <w:semiHidden/>
    <w:qFormat/>
    <w:rsid w:val="005E0269"/>
    <w:rPr>
      <w:sz w:val="24"/>
    </w:rPr>
  </w:style>
  <w:style w:type="character" w:customStyle="1" w:styleId="1211">
    <w:name w:val="Верхний колонтитул Знак121"/>
    <w:uiPriority w:val="99"/>
    <w:semiHidden/>
    <w:qFormat/>
    <w:rsid w:val="005E0269"/>
    <w:rPr>
      <w:sz w:val="24"/>
    </w:rPr>
  </w:style>
  <w:style w:type="character" w:customStyle="1" w:styleId="1201">
    <w:name w:val="Верхний колонтитул Знак120"/>
    <w:uiPriority w:val="99"/>
    <w:semiHidden/>
    <w:qFormat/>
    <w:rsid w:val="005E0269"/>
    <w:rPr>
      <w:sz w:val="24"/>
    </w:rPr>
  </w:style>
  <w:style w:type="character" w:customStyle="1" w:styleId="1190">
    <w:name w:val="Верхний колонтитул Знак119"/>
    <w:uiPriority w:val="99"/>
    <w:semiHidden/>
    <w:qFormat/>
    <w:rsid w:val="005E0269"/>
    <w:rPr>
      <w:sz w:val="24"/>
    </w:rPr>
  </w:style>
  <w:style w:type="character" w:customStyle="1" w:styleId="1180">
    <w:name w:val="Верхний колонтитул Знак118"/>
    <w:uiPriority w:val="99"/>
    <w:semiHidden/>
    <w:qFormat/>
    <w:rsid w:val="005E0269"/>
    <w:rPr>
      <w:sz w:val="24"/>
    </w:rPr>
  </w:style>
  <w:style w:type="character" w:customStyle="1" w:styleId="1170">
    <w:name w:val="Верхний колонтитул Знак117"/>
    <w:uiPriority w:val="99"/>
    <w:semiHidden/>
    <w:qFormat/>
    <w:rsid w:val="005E0269"/>
    <w:rPr>
      <w:sz w:val="24"/>
    </w:rPr>
  </w:style>
  <w:style w:type="character" w:customStyle="1" w:styleId="1160">
    <w:name w:val="Верхний колонтитул Знак116"/>
    <w:uiPriority w:val="99"/>
    <w:semiHidden/>
    <w:qFormat/>
    <w:rsid w:val="005E0269"/>
    <w:rPr>
      <w:sz w:val="24"/>
    </w:rPr>
  </w:style>
  <w:style w:type="character" w:customStyle="1" w:styleId="1150">
    <w:name w:val="Верхний колонтитул Знак115"/>
    <w:uiPriority w:val="99"/>
    <w:semiHidden/>
    <w:qFormat/>
    <w:rsid w:val="005E0269"/>
    <w:rPr>
      <w:sz w:val="24"/>
    </w:rPr>
  </w:style>
  <w:style w:type="character" w:customStyle="1" w:styleId="1140">
    <w:name w:val="Верхний колонтитул Знак114"/>
    <w:uiPriority w:val="99"/>
    <w:semiHidden/>
    <w:qFormat/>
    <w:rsid w:val="005E0269"/>
    <w:rPr>
      <w:sz w:val="24"/>
    </w:rPr>
  </w:style>
  <w:style w:type="character" w:customStyle="1" w:styleId="1130">
    <w:name w:val="Верхний колонтитул Знак113"/>
    <w:uiPriority w:val="99"/>
    <w:semiHidden/>
    <w:qFormat/>
    <w:rsid w:val="005E0269"/>
    <w:rPr>
      <w:sz w:val="24"/>
    </w:rPr>
  </w:style>
  <w:style w:type="character" w:customStyle="1" w:styleId="1121">
    <w:name w:val="Верхний колонтитул Знак112"/>
    <w:uiPriority w:val="99"/>
    <w:semiHidden/>
    <w:qFormat/>
    <w:rsid w:val="005E0269"/>
    <w:rPr>
      <w:sz w:val="24"/>
    </w:rPr>
  </w:style>
  <w:style w:type="character" w:customStyle="1" w:styleId="1111">
    <w:name w:val="Верхний колонтитул Знак111"/>
    <w:uiPriority w:val="99"/>
    <w:semiHidden/>
    <w:qFormat/>
    <w:rsid w:val="005E0269"/>
    <w:rPr>
      <w:sz w:val="24"/>
    </w:rPr>
  </w:style>
  <w:style w:type="character" w:customStyle="1" w:styleId="1101">
    <w:name w:val="Верхний колонтитул Знак110"/>
    <w:uiPriority w:val="99"/>
    <w:semiHidden/>
    <w:qFormat/>
    <w:rsid w:val="005E0269"/>
    <w:rPr>
      <w:sz w:val="24"/>
    </w:rPr>
  </w:style>
  <w:style w:type="character" w:customStyle="1" w:styleId="191">
    <w:name w:val="Верхний колонтитул Знак19"/>
    <w:uiPriority w:val="99"/>
    <w:semiHidden/>
    <w:qFormat/>
    <w:rsid w:val="005E0269"/>
    <w:rPr>
      <w:sz w:val="24"/>
    </w:rPr>
  </w:style>
  <w:style w:type="character" w:customStyle="1" w:styleId="affa">
    <w:name w:val="знак сноски"/>
    <w:uiPriority w:val="99"/>
    <w:qFormat/>
    <w:rsid w:val="005E0269"/>
    <w:rPr>
      <w:vertAlign w:val="superscript"/>
    </w:rPr>
  </w:style>
  <w:style w:type="character" w:customStyle="1" w:styleId="affb">
    <w:name w:val="Основной шрифт"/>
    <w:uiPriority w:val="99"/>
    <w:qFormat/>
    <w:rsid w:val="005E0269"/>
  </w:style>
  <w:style w:type="character" w:customStyle="1" w:styleId="blk3">
    <w:name w:val="blk3"/>
    <w:qFormat/>
    <w:rsid w:val="005E0269"/>
  </w:style>
  <w:style w:type="character" w:styleId="affc">
    <w:name w:val="Emphasis"/>
    <w:qFormat/>
    <w:rsid w:val="005E0269"/>
    <w:rPr>
      <w:i/>
      <w:iCs/>
    </w:rPr>
  </w:style>
  <w:style w:type="character" w:customStyle="1" w:styleId="MMTopic3">
    <w:name w:val="MM Topic 3 Знак"/>
    <w:uiPriority w:val="99"/>
    <w:qFormat/>
    <w:rsid w:val="005E0269"/>
    <w:rPr>
      <w:rFonts w:ascii="Cambria" w:hAnsi="Cambria"/>
      <w:b/>
      <w:bCs/>
      <w:color w:val="4F81BD"/>
      <w:sz w:val="22"/>
      <w:szCs w:val="22"/>
      <w:lang w:eastAsia="en-US"/>
    </w:rPr>
  </w:style>
  <w:style w:type="character" w:customStyle="1" w:styleId="blk6">
    <w:name w:val="blk6"/>
    <w:qFormat/>
    <w:rsid w:val="005E0269"/>
    <w:rPr>
      <w:vanish w:val="0"/>
    </w:rPr>
  </w:style>
  <w:style w:type="character" w:customStyle="1" w:styleId="apple-converted-space">
    <w:name w:val="apple-converted-space"/>
    <w:qFormat/>
    <w:rsid w:val="005E0269"/>
  </w:style>
  <w:style w:type="character" w:customStyle="1" w:styleId="affd">
    <w:name w:val="Посещённая гиперссылка"/>
    <w:unhideWhenUsed/>
    <w:rsid w:val="005E0269"/>
    <w:rPr>
      <w:color w:val="800080"/>
      <w:u w:val="single"/>
    </w:rPr>
  </w:style>
  <w:style w:type="character" w:customStyle="1" w:styleId="blk1">
    <w:name w:val="blk1"/>
    <w:qFormat/>
    <w:rsid w:val="005E0269"/>
    <w:rPr>
      <w:vanish w:val="0"/>
    </w:rPr>
  </w:style>
  <w:style w:type="character" w:customStyle="1" w:styleId="HTML">
    <w:name w:val="Стандартный HTML Знак"/>
    <w:uiPriority w:val="99"/>
    <w:qFormat/>
    <w:rsid w:val="005E0269"/>
    <w:rPr>
      <w:rFonts w:ascii="Courier New" w:hAnsi="Courier New" w:cs="Courier New"/>
    </w:rPr>
  </w:style>
  <w:style w:type="character" w:customStyle="1" w:styleId="affe">
    <w:name w:val="Дата Знак"/>
    <w:uiPriority w:val="99"/>
    <w:qFormat/>
    <w:rsid w:val="005E0269"/>
    <w:rPr>
      <w:rFonts w:ascii="NTHarmonica" w:hAnsi="NTHarmonica"/>
      <w:b/>
      <w:bCs/>
      <w:sz w:val="18"/>
      <w:szCs w:val="18"/>
    </w:rPr>
  </w:style>
  <w:style w:type="character" w:styleId="afff">
    <w:name w:val="Strong"/>
    <w:uiPriority w:val="99"/>
    <w:qFormat/>
    <w:rsid w:val="005E0269"/>
    <w:rPr>
      <w:rFonts w:cs="Times New Roman"/>
      <w:b/>
      <w:bCs/>
    </w:rPr>
  </w:style>
  <w:style w:type="character" w:customStyle="1" w:styleId="INDENTION">
    <w:name w:val="INDENTION Знак"/>
    <w:qFormat/>
    <w:rsid w:val="005E0269"/>
    <w:rPr>
      <w:rFonts w:ascii="Calibri" w:hAnsi="Calibri"/>
      <w:sz w:val="24"/>
      <w:szCs w:val="24"/>
    </w:rPr>
  </w:style>
  <w:style w:type="character" w:customStyle="1" w:styleId="afff0">
    <w:name w:val="Выделенный текст Знак"/>
    <w:qFormat/>
    <w:rsid w:val="005E0269"/>
    <w:rPr>
      <w:rFonts w:ascii="Calibri" w:hAnsi="Calibri"/>
      <w:b/>
      <w:color w:val="437A28"/>
      <w:sz w:val="24"/>
      <w:szCs w:val="24"/>
    </w:rPr>
  </w:style>
  <w:style w:type="character" w:customStyle="1" w:styleId="afff1">
    <w:name w:val="Кнопка Знак"/>
    <w:qFormat/>
    <w:rsid w:val="005E0269"/>
    <w:rPr>
      <w:rFonts w:ascii="Calibri" w:hAnsi="Calibri"/>
      <w:b/>
      <w:color w:val="437A28"/>
      <w:sz w:val="24"/>
      <w:szCs w:val="24"/>
    </w:rPr>
  </w:style>
  <w:style w:type="character" w:customStyle="1" w:styleId="1c">
    <w:name w:val="заголовок 1 Знак"/>
    <w:uiPriority w:val="99"/>
    <w:qFormat/>
    <w:rsid w:val="005E0269"/>
    <w:rPr>
      <w:b/>
      <w:bCs/>
      <w:caps/>
      <w:sz w:val="18"/>
      <w:szCs w:val="18"/>
    </w:rPr>
  </w:style>
  <w:style w:type="character" w:customStyle="1" w:styleId="afff2">
    <w:name w:val="Приложения Знак"/>
    <w:qFormat/>
    <w:rsid w:val="005E0269"/>
    <w:rPr>
      <w:b/>
      <w:bCs/>
      <w:sz w:val="28"/>
      <w:szCs w:val="36"/>
    </w:rPr>
  </w:style>
  <w:style w:type="character" w:customStyle="1" w:styleId="afff3">
    <w:name w:val="Абзац списка Знак"/>
    <w:uiPriority w:val="34"/>
    <w:qFormat/>
    <w:rsid w:val="005E0269"/>
    <w:rPr>
      <w:lang w:eastAsia="en-US"/>
    </w:rPr>
  </w:style>
  <w:style w:type="character" w:customStyle="1" w:styleId="afff4">
    <w:name w:val="Символ сноски"/>
    <w:qFormat/>
    <w:rsid w:val="005E0269"/>
  </w:style>
  <w:style w:type="character" w:customStyle="1" w:styleId="afff5">
    <w:name w:val="Символ концевой сноски"/>
    <w:qFormat/>
    <w:rsid w:val="005E0269"/>
  </w:style>
  <w:style w:type="paragraph" w:customStyle="1" w:styleId="1d">
    <w:name w:val="Заголовок1"/>
    <w:basedOn w:val="a2"/>
    <w:next w:val="a9"/>
    <w:qFormat/>
    <w:rsid w:val="005E0269"/>
    <w:pPr>
      <w:keepNext/>
      <w:suppressAutoHyphens/>
      <w:spacing w:before="240" w:after="120"/>
    </w:pPr>
    <w:rPr>
      <w:rFonts w:ascii="Liberation Sans" w:eastAsia="Microsoft YaHei" w:hAnsi="Liberation Sans" w:cs="Mangal"/>
      <w:sz w:val="28"/>
      <w:szCs w:val="28"/>
    </w:rPr>
  </w:style>
  <w:style w:type="character" w:customStyle="1" w:styleId="21">
    <w:name w:val="Основной текст Знак2"/>
    <w:basedOn w:val="a3"/>
    <w:link w:val="a9"/>
    <w:uiPriority w:val="99"/>
    <w:rsid w:val="005E0269"/>
    <w:rPr>
      <w:sz w:val="24"/>
      <w:szCs w:val="24"/>
    </w:rPr>
  </w:style>
  <w:style w:type="paragraph" w:styleId="afff6">
    <w:name w:val="List"/>
    <w:basedOn w:val="a9"/>
    <w:rsid w:val="005E0269"/>
    <w:pPr>
      <w:tabs>
        <w:tab w:val="left" w:pos="720"/>
      </w:tabs>
      <w:suppressAutoHyphens/>
      <w:spacing w:after="80"/>
      <w:ind w:left="567"/>
      <w:jc w:val="both"/>
    </w:pPr>
    <w:rPr>
      <w:rFonts w:ascii="NTHarmonica" w:eastAsia="NSimSun" w:hAnsi="NTHarmonica" w:cs="Mangal"/>
      <w:b/>
      <w:bCs/>
      <w:sz w:val="18"/>
      <w:szCs w:val="18"/>
    </w:rPr>
  </w:style>
  <w:style w:type="paragraph" w:styleId="afff7">
    <w:name w:val="caption"/>
    <w:basedOn w:val="a2"/>
    <w:uiPriority w:val="99"/>
    <w:qFormat/>
    <w:rsid w:val="005E0269"/>
    <w:pPr>
      <w:pageBreakBefore/>
      <w:suppressAutoHyphens/>
      <w:jc w:val="right"/>
    </w:pPr>
    <w:rPr>
      <w:rFonts w:eastAsia="NSimSun" w:cs="Mangal"/>
    </w:rPr>
  </w:style>
  <w:style w:type="paragraph" w:styleId="1e">
    <w:name w:val="index 1"/>
    <w:basedOn w:val="a2"/>
    <w:next w:val="a2"/>
    <w:autoRedefine/>
    <w:uiPriority w:val="99"/>
    <w:unhideWhenUsed/>
    <w:rsid w:val="005E0269"/>
    <w:pPr>
      <w:suppressAutoHyphens/>
      <w:ind w:left="240" w:hanging="240"/>
    </w:pPr>
    <w:rPr>
      <w:rFonts w:eastAsia="NSimSun" w:cs="Mangal"/>
    </w:rPr>
  </w:style>
  <w:style w:type="paragraph" w:styleId="afff8">
    <w:name w:val="index heading"/>
    <w:basedOn w:val="1d"/>
    <w:rsid w:val="005E0269"/>
  </w:style>
  <w:style w:type="paragraph" w:styleId="afff9">
    <w:name w:val="Subtitle"/>
    <w:aliases w:val="Оглавление 3 Знак,Подзаголовок Знак Знак,Оглавление 3 Знак Знак Знак,Подзаголовок Знак Знак Знак Знак,Оглавление 3 Знак Знак Знак Знак Знак,Подзаголовок Знак Знак Знак Знак Знак Знак,Оглавление 3 Знак Знак Знак Знак Знак Знак Знак"/>
    <w:basedOn w:val="a2"/>
    <w:link w:val="afffa"/>
    <w:uiPriority w:val="11"/>
    <w:qFormat/>
    <w:rsid w:val="005E0269"/>
    <w:pPr>
      <w:suppressAutoHyphens/>
      <w:spacing w:before="200" w:after="200"/>
    </w:pPr>
    <w:rPr>
      <w:rFonts w:eastAsia="NSimSun" w:cs="Mangal"/>
    </w:rPr>
  </w:style>
  <w:style w:type="character" w:customStyle="1" w:styleId="afffa">
    <w:name w:val="Подзаголовок Знак"/>
    <w:aliases w:val="Оглавление 3 Знак Знак1,Подзаголовок Знак Знак Знак1,Оглавление 3 Знак Знак Знак Знак1,Подзаголовок Знак Знак Знак Знак Знак1,Оглавление 3 Знак Знак Знак Знак Знак Знак1,Подзаголовок Знак Знак Знак Знак Знак Знак Знак1"/>
    <w:basedOn w:val="a3"/>
    <w:link w:val="afff9"/>
    <w:uiPriority w:val="11"/>
    <w:rsid w:val="005E0269"/>
    <w:rPr>
      <w:rFonts w:eastAsia="NSimSun" w:cs="Mangal"/>
      <w:sz w:val="24"/>
      <w:szCs w:val="24"/>
    </w:rPr>
  </w:style>
  <w:style w:type="paragraph" w:styleId="27">
    <w:name w:val="Quote"/>
    <w:basedOn w:val="a2"/>
    <w:link w:val="28"/>
    <w:uiPriority w:val="29"/>
    <w:qFormat/>
    <w:rsid w:val="005E0269"/>
    <w:pPr>
      <w:suppressAutoHyphens/>
      <w:ind w:left="720" w:right="720"/>
    </w:pPr>
    <w:rPr>
      <w:rFonts w:eastAsia="NSimSun" w:cs="Mangal"/>
      <w:i/>
    </w:rPr>
  </w:style>
  <w:style w:type="character" w:customStyle="1" w:styleId="28">
    <w:name w:val="Цитата 2 Знак"/>
    <w:basedOn w:val="a3"/>
    <w:link w:val="27"/>
    <w:uiPriority w:val="29"/>
    <w:rsid w:val="005E0269"/>
    <w:rPr>
      <w:rFonts w:eastAsia="NSimSun" w:cs="Mangal"/>
      <w:i/>
      <w:sz w:val="24"/>
      <w:szCs w:val="24"/>
    </w:rPr>
  </w:style>
  <w:style w:type="paragraph" w:styleId="afa">
    <w:name w:val="Intense Quote"/>
    <w:basedOn w:val="a2"/>
    <w:link w:val="af9"/>
    <w:uiPriority w:val="99"/>
    <w:qFormat/>
    <w:rsid w:val="005E0269"/>
    <w:pPr>
      <w:pBdr>
        <w:top w:val="single" w:sz="4" w:space="5" w:color="FFFFFF"/>
        <w:left w:val="single" w:sz="4" w:space="10" w:color="FFFFFF"/>
        <w:bottom w:val="single" w:sz="4" w:space="5" w:color="FFFFFF"/>
        <w:right w:val="single" w:sz="4" w:space="10" w:color="FFFFFF"/>
      </w:pBdr>
      <w:shd w:val="clear" w:color="auto" w:fill="F2F2F2"/>
      <w:suppressAutoHyphens/>
      <w:ind w:left="720" w:right="720"/>
    </w:pPr>
    <w:rPr>
      <w:rFonts w:ascii="Arial" w:hAnsi="Arial"/>
      <w:b/>
      <w:szCs w:val="20"/>
    </w:rPr>
  </w:style>
  <w:style w:type="character" w:customStyle="1" w:styleId="1f">
    <w:name w:val="Выделенная цитата Знак1"/>
    <w:basedOn w:val="a3"/>
    <w:uiPriority w:val="30"/>
    <w:rsid w:val="005E0269"/>
    <w:rPr>
      <w:i/>
      <w:iCs/>
      <w:color w:val="4472C4" w:themeColor="accent1"/>
      <w:sz w:val="24"/>
      <w:szCs w:val="24"/>
    </w:rPr>
  </w:style>
  <w:style w:type="paragraph" w:styleId="afffb">
    <w:name w:val="table of figures"/>
    <w:basedOn w:val="a2"/>
    <w:uiPriority w:val="99"/>
    <w:unhideWhenUsed/>
    <w:qFormat/>
    <w:rsid w:val="005E0269"/>
    <w:pPr>
      <w:suppressAutoHyphens/>
    </w:pPr>
    <w:rPr>
      <w:rFonts w:eastAsia="NSimSun" w:cs="Mangal"/>
    </w:rPr>
  </w:style>
  <w:style w:type="paragraph" w:styleId="afffc">
    <w:name w:val="Balloon Text"/>
    <w:basedOn w:val="a2"/>
    <w:link w:val="29"/>
    <w:uiPriority w:val="99"/>
    <w:qFormat/>
    <w:rsid w:val="005E0269"/>
    <w:pPr>
      <w:suppressAutoHyphens/>
    </w:pPr>
    <w:rPr>
      <w:rFonts w:ascii="Tahoma" w:eastAsia="NSimSun" w:hAnsi="Tahoma" w:cs="Tahoma"/>
      <w:sz w:val="16"/>
      <w:szCs w:val="16"/>
    </w:rPr>
  </w:style>
  <w:style w:type="character" w:customStyle="1" w:styleId="29">
    <w:name w:val="Текст выноски Знак2"/>
    <w:basedOn w:val="a3"/>
    <w:link w:val="afffc"/>
    <w:uiPriority w:val="99"/>
    <w:rsid w:val="005E0269"/>
    <w:rPr>
      <w:rFonts w:ascii="Tahoma" w:eastAsia="NSimSun" w:hAnsi="Tahoma" w:cs="Tahoma"/>
      <w:sz w:val="16"/>
      <w:szCs w:val="16"/>
    </w:rPr>
  </w:style>
  <w:style w:type="paragraph" w:styleId="1f0">
    <w:name w:val="toc 1"/>
    <w:basedOn w:val="a2"/>
    <w:uiPriority w:val="39"/>
    <w:qFormat/>
    <w:rsid w:val="005E0269"/>
    <w:pPr>
      <w:tabs>
        <w:tab w:val="left" w:pos="2265"/>
        <w:tab w:val="right" w:leader="dot" w:pos="10080"/>
      </w:tabs>
      <w:suppressAutoHyphens/>
      <w:ind w:right="340"/>
      <w:jc w:val="both"/>
    </w:pPr>
    <w:rPr>
      <w:rFonts w:eastAsia="NSimSun" w:cs="Mangal"/>
      <w:b/>
      <w:bCs/>
      <w:szCs w:val="20"/>
    </w:rPr>
  </w:style>
  <w:style w:type="paragraph" w:customStyle="1" w:styleId="afffd">
    <w:name w:val="Колонтитул"/>
    <w:basedOn w:val="a2"/>
    <w:qFormat/>
    <w:rsid w:val="005E0269"/>
    <w:pPr>
      <w:suppressAutoHyphens/>
    </w:pPr>
    <w:rPr>
      <w:rFonts w:eastAsia="NSimSun" w:cs="Mangal"/>
    </w:rPr>
  </w:style>
  <w:style w:type="character" w:customStyle="1" w:styleId="1f1">
    <w:name w:val="Нижний колонтитул Знак1"/>
    <w:basedOn w:val="a3"/>
    <w:uiPriority w:val="99"/>
    <w:rsid w:val="005E0269"/>
    <w:rPr>
      <w:sz w:val="24"/>
      <w:szCs w:val="24"/>
    </w:rPr>
  </w:style>
  <w:style w:type="character" w:customStyle="1" w:styleId="2a">
    <w:name w:val="Верхний колонтитул Знак2"/>
    <w:basedOn w:val="a3"/>
    <w:uiPriority w:val="99"/>
    <w:rsid w:val="005E0269"/>
    <w:rPr>
      <w:sz w:val="24"/>
      <w:szCs w:val="24"/>
    </w:rPr>
  </w:style>
  <w:style w:type="paragraph" w:styleId="37">
    <w:name w:val="Body Text 3"/>
    <w:basedOn w:val="a2"/>
    <w:link w:val="310"/>
    <w:uiPriority w:val="99"/>
    <w:qFormat/>
    <w:rsid w:val="005E0269"/>
    <w:pPr>
      <w:suppressAutoHyphens/>
      <w:spacing w:after="120"/>
    </w:pPr>
    <w:rPr>
      <w:rFonts w:eastAsia="NSimSun" w:cs="Mangal"/>
      <w:sz w:val="16"/>
      <w:szCs w:val="16"/>
    </w:rPr>
  </w:style>
  <w:style w:type="character" w:customStyle="1" w:styleId="310">
    <w:name w:val="Основной текст 3 Знак1"/>
    <w:basedOn w:val="a3"/>
    <w:link w:val="37"/>
    <w:uiPriority w:val="99"/>
    <w:rsid w:val="005E0269"/>
    <w:rPr>
      <w:rFonts w:eastAsia="NSimSun" w:cs="Mangal"/>
      <w:sz w:val="16"/>
      <w:szCs w:val="16"/>
    </w:rPr>
  </w:style>
  <w:style w:type="paragraph" w:customStyle="1" w:styleId="Caaieiaieoaaeeoueaa">
    <w:name w:val="Caaieiaie oaaeeou eaa."/>
    <w:basedOn w:val="a2"/>
    <w:uiPriority w:val="99"/>
    <w:qFormat/>
    <w:rsid w:val="005E0269"/>
    <w:pPr>
      <w:widowControl w:val="0"/>
      <w:suppressAutoHyphens/>
      <w:spacing w:before="20" w:after="20"/>
    </w:pPr>
    <w:rPr>
      <w:rFonts w:eastAsia="NSimSun" w:cs="Mangal"/>
      <w:b/>
      <w:bCs/>
      <w:sz w:val="20"/>
      <w:szCs w:val="20"/>
    </w:rPr>
  </w:style>
  <w:style w:type="paragraph" w:styleId="2b">
    <w:name w:val="Body Text 2"/>
    <w:basedOn w:val="a2"/>
    <w:link w:val="210"/>
    <w:uiPriority w:val="99"/>
    <w:qFormat/>
    <w:rsid w:val="005E0269"/>
    <w:pPr>
      <w:suppressAutoHyphens/>
      <w:spacing w:after="120" w:line="480" w:lineRule="auto"/>
    </w:pPr>
    <w:rPr>
      <w:rFonts w:eastAsia="NSimSun" w:cs="Mangal"/>
    </w:rPr>
  </w:style>
  <w:style w:type="character" w:customStyle="1" w:styleId="210">
    <w:name w:val="Основной текст 2 Знак1"/>
    <w:basedOn w:val="a3"/>
    <w:link w:val="2b"/>
    <w:uiPriority w:val="99"/>
    <w:rsid w:val="005E0269"/>
    <w:rPr>
      <w:rFonts w:eastAsia="NSimSun" w:cs="Mangal"/>
      <w:sz w:val="24"/>
      <w:szCs w:val="24"/>
    </w:rPr>
  </w:style>
  <w:style w:type="paragraph" w:styleId="afffe">
    <w:name w:val="footnote text"/>
    <w:basedOn w:val="a2"/>
    <w:link w:val="2c"/>
    <w:uiPriority w:val="99"/>
    <w:qFormat/>
    <w:rsid w:val="005E0269"/>
    <w:pPr>
      <w:suppressAutoHyphens/>
    </w:pPr>
    <w:rPr>
      <w:rFonts w:eastAsia="NSimSun" w:cs="Mangal"/>
      <w:sz w:val="20"/>
      <w:szCs w:val="20"/>
    </w:rPr>
  </w:style>
  <w:style w:type="character" w:customStyle="1" w:styleId="2c">
    <w:name w:val="Текст сноски Знак2"/>
    <w:basedOn w:val="a3"/>
    <w:link w:val="afffe"/>
    <w:uiPriority w:val="99"/>
    <w:rsid w:val="005E0269"/>
    <w:rPr>
      <w:rFonts w:eastAsia="NSimSun" w:cs="Mangal"/>
    </w:rPr>
  </w:style>
  <w:style w:type="character" w:customStyle="1" w:styleId="211">
    <w:name w:val="Основной текст с отступом 2 Знак1"/>
    <w:basedOn w:val="a3"/>
    <w:uiPriority w:val="99"/>
    <w:rsid w:val="005E0269"/>
    <w:rPr>
      <w:sz w:val="24"/>
      <w:szCs w:val="24"/>
    </w:rPr>
  </w:style>
  <w:style w:type="paragraph" w:customStyle="1" w:styleId="Iauiue12">
    <w:name w:val="Iau?iue 12"/>
    <w:basedOn w:val="a2"/>
    <w:uiPriority w:val="99"/>
    <w:qFormat/>
    <w:rsid w:val="005E0269"/>
    <w:pPr>
      <w:widowControl w:val="0"/>
      <w:suppressAutoHyphens/>
    </w:pPr>
    <w:rPr>
      <w:rFonts w:eastAsia="NSimSun" w:cs="Mangal"/>
    </w:rPr>
  </w:style>
  <w:style w:type="paragraph" w:styleId="2d">
    <w:name w:val="toc 2"/>
    <w:basedOn w:val="a2"/>
    <w:uiPriority w:val="99"/>
    <w:qFormat/>
    <w:rsid w:val="005E0269"/>
    <w:pPr>
      <w:tabs>
        <w:tab w:val="right" w:leader="dot" w:pos="10070"/>
      </w:tabs>
      <w:suppressAutoHyphens/>
      <w:jc w:val="both"/>
    </w:pPr>
    <w:rPr>
      <w:rFonts w:eastAsia="NSimSun" w:cs="Mangal"/>
    </w:rPr>
  </w:style>
  <w:style w:type="paragraph" w:customStyle="1" w:styleId="affff">
    <w:name w:val="Обычный.Нормальный"/>
    <w:uiPriority w:val="99"/>
    <w:qFormat/>
    <w:rsid w:val="005E0269"/>
    <w:pPr>
      <w:widowControl w:val="0"/>
      <w:suppressAutoHyphens/>
      <w:spacing w:before="60" w:after="60"/>
    </w:pPr>
    <w:rPr>
      <w:rFonts w:eastAsia="NSimSun" w:cs="Mangal"/>
      <w:sz w:val="24"/>
      <w:szCs w:val="24"/>
    </w:rPr>
  </w:style>
  <w:style w:type="paragraph" w:styleId="affff0">
    <w:name w:val="annotation text"/>
    <w:basedOn w:val="a2"/>
    <w:link w:val="1f2"/>
    <w:uiPriority w:val="99"/>
    <w:qFormat/>
    <w:rsid w:val="005E0269"/>
    <w:pPr>
      <w:suppressAutoHyphens/>
    </w:pPr>
    <w:rPr>
      <w:rFonts w:eastAsia="NSimSun" w:cs="Mangal"/>
      <w:sz w:val="20"/>
      <w:szCs w:val="20"/>
    </w:rPr>
  </w:style>
  <w:style w:type="character" w:customStyle="1" w:styleId="1f2">
    <w:name w:val="Текст примечания Знак1"/>
    <w:basedOn w:val="a3"/>
    <w:link w:val="affff0"/>
    <w:uiPriority w:val="99"/>
    <w:rsid w:val="005E0269"/>
    <w:rPr>
      <w:rFonts w:eastAsia="NSimSun" w:cs="Mangal"/>
    </w:rPr>
  </w:style>
  <w:style w:type="paragraph" w:styleId="affff1">
    <w:name w:val="annotation subject"/>
    <w:basedOn w:val="affff0"/>
    <w:link w:val="1f3"/>
    <w:uiPriority w:val="99"/>
    <w:qFormat/>
    <w:rsid w:val="005E0269"/>
    <w:rPr>
      <w:b/>
      <w:bCs/>
    </w:rPr>
  </w:style>
  <w:style w:type="character" w:customStyle="1" w:styleId="1f3">
    <w:name w:val="Тема примечания Знак1"/>
    <w:basedOn w:val="1f2"/>
    <w:link w:val="affff1"/>
    <w:uiPriority w:val="99"/>
    <w:rsid w:val="005E0269"/>
    <w:rPr>
      <w:rFonts w:eastAsia="NSimSun" w:cs="Mangal"/>
      <w:b/>
      <w:bCs/>
    </w:rPr>
  </w:style>
  <w:style w:type="paragraph" w:customStyle="1" w:styleId="Iiiaeuiue">
    <w:name w:val="Ii?iaeuiue"/>
    <w:uiPriority w:val="99"/>
    <w:qFormat/>
    <w:rsid w:val="005E0269"/>
    <w:pPr>
      <w:suppressAutoHyphens/>
    </w:pPr>
    <w:rPr>
      <w:rFonts w:eastAsia="NSimSun" w:cs="Mangal"/>
    </w:rPr>
  </w:style>
  <w:style w:type="paragraph" w:customStyle="1" w:styleId="affff2">
    <w:name w:val="!"/>
    <w:uiPriority w:val="99"/>
    <w:qFormat/>
    <w:rsid w:val="005E0269"/>
    <w:pPr>
      <w:suppressAutoHyphens/>
      <w:spacing w:line="360" w:lineRule="auto"/>
      <w:jc w:val="both"/>
    </w:pPr>
    <w:rPr>
      <w:rFonts w:eastAsia="NSimSun" w:cs="Mangal"/>
      <w:sz w:val="24"/>
      <w:szCs w:val="24"/>
    </w:rPr>
  </w:style>
  <w:style w:type="character" w:customStyle="1" w:styleId="1f4">
    <w:name w:val="Основной текст с отступом Знак1"/>
    <w:basedOn w:val="a3"/>
    <w:uiPriority w:val="99"/>
    <w:rsid w:val="005E0269"/>
    <w:rPr>
      <w:sz w:val="24"/>
      <w:szCs w:val="24"/>
    </w:rPr>
  </w:style>
  <w:style w:type="paragraph" w:styleId="affff3">
    <w:name w:val="Document Map"/>
    <w:basedOn w:val="a2"/>
    <w:link w:val="1f5"/>
    <w:uiPriority w:val="99"/>
    <w:qFormat/>
    <w:rsid w:val="005E0269"/>
    <w:pPr>
      <w:shd w:val="clear" w:color="auto" w:fill="000080"/>
      <w:suppressAutoHyphens/>
    </w:pPr>
    <w:rPr>
      <w:rFonts w:ascii="Tahoma" w:eastAsia="NSimSun" w:hAnsi="Tahoma" w:cs="Tahoma"/>
      <w:sz w:val="20"/>
      <w:szCs w:val="20"/>
    </w:rPr>
  </w:style>
  <w:style w:type="character" w:customStyle="1" w:styleId="1f5">
    <w:name w:val="Схема документа Знак1"/>
    <w:basedOn w:val="a3"/>
    <w:link w:val="affff3"/>
    <w:uiPriority w:val="99"/>
    <w:rsid w:val="005E0269"/>
    <w:rPr>
      <w:rFonts w:ascii="Tahoma" w:eastAsia="NSimSun" w:hAnsi="Tahoma" w:cs="Tahoma"/>
      <w:shd w:val="clear" w:color="auto" w:fill="000080"/>
    </w:rPr>
  </w:style>
  <w:style w:type="paragraph" w:customStyle="1" w:styleId="affff4">
    <w:name w:val="Нормальный"/>
    <w:uiPriority w:val="99"/>
    <w:qFormat/>
    <w:rsid w:val="005E0269"/>
    <w:pPr>
      <w:suppressAutoHyphens/>
      <w:jc w:val="both"/>
    </w:pPr>
    <w:rPr>
      <w:rFonts w:eastAsia="NSimSun" w:cs="Mangal"/>
      <w:sz w:val="24"/>
      <w:szCs w:val="24"/>
    </w:rPr>
  </w:style>
  <w:style w:type="paragraph" w:customStyle="1" w:styleId="1f6">
    <w:name w:val="заголовок 1"/>
    <w:basedOn w:val="affff4"/>
    <w:uiPriority w:val="99"/>
    <w:qFormat/>
    <w:rsid w:val="005E0269"/>
    <w:pPr>
      <w:keepNext/>
      <w:spacing w:before="120"/>
    </w:pPr>
    <w:rPr>
      <w:b/>
      <w:bCs/>
      <w:caps/>
      <w:sz w:val="18"/>
      <w:szCs w:val="18"/>
    </w:rPr>
  </w:style>
  <w:style w:type="paragraph" w:styleId="affff5">
    <w:name w:val="endnote text"/>
    <w:basedOn w:val="a2"/>
    <w:link w:val="1f7"/>
    <w:uiPriority w:val="99"/>
    <w:rsid w:val="005E0269"/>
    <w:pPr>
      <w:suppressAutoHyphens/>
    </w:pPr>
    <w:rPr>
      <w:rFonts w:eastAsia="NSimSun" w:cs="Mangal"/>
      <w:sz w:val="20"/>
      <w:szCs w:val="20"/>
    </w:rPr>
  </w:style>
  <w:style w:type="character" w:customStyle="1" w:styleId="1f7">
    <w:name w:val="Текст концевой сноски Знак1"/>
    <w:basedOn w:val="a3"/>
    <w:link w:val="affff5"/>
    <w:uiPriority w:val="99"/>
    <w:rsid w:val="005E0269"/>
    <w:rPr>
      <w:rFonts w:eastAsia="NSimSun" w:cs="Mangal"/>
    </w:rPr>
  </w:style>
  <w:style w:type="paragraph" w:styleId="38">
    <w:name w:val="Body Text Indent 3"/>
    <w:basedOn w:val="a2"/>
    <w:link w:val="311"/>
    <w:uiPriority w:val="99"/>
    <w:qFormat/>
    <w:rsid w:val="005E0269"/>
    <w:pPr>
      <w:suppressAutoHyphens/>
      <w:spacing w:after="120"/>
      <w:ind w:left="283"/>
    </w:pPr>
    <w:rPr>
      <w:rFonts w:eastAsia="NSimSun" w:cs="Mangal"/>
      <w:sz w:val="16"/>
      <w:szCs w:val="16"/>
    </w:rPr>
  </w:style>
  <w:style w:type="character" w:customStyle="1" w:styleId="311">
    <w:name w:val="Основной текст с отступом 3 Знак1"/>
    <w:basedOn w:val="a3"/>
    <w:link w:val="38"/>
    <w:uiPriority w:val="99"/>
    <w:rsid w:val="005E0269"/>
    <w:rPr>
      <w:rFonts w:eastAsia="NSimSun" w:cs="Mangal"/>
      <w:sz w:val="16"/>
      <w:szCs w:val="16"/>
    </w:rPr>
  </w:style>
  <w:style w:type="paragraph" w:customStyle="1" w:styleId="InstrBody">
    <w:name w:val="Instr Body"/>
    <w:basedOn w:val="a2"/>
    <w:uiPriority w:val="99"/>
    <w:qFormat/>
    <w:rsid w:val="005E0269"/>
    <w:pPr>
      <w:suppressAutoHyphens/>
      <w:jc w:val="both"/>
    </w:pPr>
    <w:rPr>
      <w:rFonts w:eastAsia="NSimSun" w:cs="Mangal"/>
    </w:rPr>
  </w:style>
  <w:style w:type="paragraph" w:styleId="affff6">
    <w:name w:val="Plain Text"/>
    <w:basedOn w:val="a2"/>
    <w:link w:val="1f8"/>
    <w:uiPriority w:val="99"/>
    <w:qFormat/>
    <w:rsid w:val="005E0269"/>
    <w:pPr>
      <w:suppressAutoHyphens/>
    </w:pPr>
    <w:rPr>
      <w:rFonts w:ascii="Courier New" w:eastAsia="NSimSun" w:hAnsi="Courier New" w:cs="Courier New"/>
      <w:i/>
      <w:iCs/>
      <w:sz w:val="20"/>
      <w:szCs w:val="20"/>
    </w:rPr>
  </w:style>
  <w:style w:type="character" w:customStyle="1" w:styleId="1f8">
    <w:name w:val="Текст Знак1"/>
    <w:basedOn w:val="a3"/>
    <w:link w:val="affff6"/>
    <w:uiPriority w:val="99"/>
    <w:rsid w:val="005E0269"/>
    <w:rPr>
      <w:rFonts w:ascii="Courier New" w:eastAsia="NSimSun" w:hAnsi="Courier New" w:cs="Courier New"/>
      <w:i/>
      <w:iCs/>
    </w:rPr>
  </w:style>
  <w:style w:type="paragraph" w:customStyle="1" w:styleId="39">
    <w:name w:val="???????? ????? 3"/>
    <w:basedOn w:val="a2"/>
    <w:uiPriority w:val="99"/>
    <w:qFormat/>
    <w:rsid w:val="005E0269"/>
    <w:pPr>
      <w:suppressAutoHyphens/>
      <w:jc w:val="both"/>
    </w:pPr>
    <w:rPr>
      <w:rFonts w:ascii="Courier New" w:eastAsia="NSimSun" w:hAnsi="Courier New" w:cs="Courier New"/>
      <w:i/>
      <w:iCs/>
    </w:rPr>
  </w:style>
  <w:style w:type="paragraph" w:customStyle="1" w:styleId="1f9">
    <w:name w:val="Многоуровневый_список_1"/>
    <w:basedOn w:val="a2"/>
    <w:uiPriority w:val="99"/>
    <w:qFormat/>
    <w:rsid w:val="005E0269"/>
    <w:pPr>
      <w:tabs>
        <w:tab w:val="left" w:pos="1080"/>
      </w:tabs>
      <w:suppressAutoHyphens/>
      <w:spacing w:after="120"/>
      <w:jc w:val="both"/>
    </w:pPr>
    <w:rPr>
      <w:rFonts w:eastAsia="NSimSun" w:cs="Mangal"/>
    </w:rPr>
  </w:style>
  <w:style w:type="paragraph" w:customStyle="1" w:styleId="affff7">
    <w:name w:val="Стиль"/>
    <w:uiPriority w:val="99"/>
    <w:qFormat/>
    <w:rsid w:val="005E0269"/>
    <w:pPr>
      <w:suppressAutoHyphens/>
    </w:pPr>
    <w:rPr>
      <w:rFonts w:ascii="Arial" w:eastAsia="NSimSun" w:hAnsi="Arial" w:cs="Arial"/>
      <w:b/>
      <w:bCs/>
      <w:sz w:val="24"/>
      <w:szCs w:val="24"/>
    </w:rPr>
  </w:style>
  <w:style w:type="paragraph" w:customStyle="1" w:styleId="212">
    <w:name w:val="Основной текст 21"/>
    <w:basedOn w:val="a2"/>
    <w:uiPriority w:val="99"/>
    <w:qFormat/>
    <w:rsid w:val="005E0269"/>
    <w:pPr>
      <w:suppressAutoHyphens/>
      <w:jc w:val="both"/>
    </w:pPr>
    <w:rPr>
      <w:rFonts w:ascii="Arial" w:eastAsia="NSimSun" w:hAnsi="Arial" w:cs="Arial"/>
      <w:b/>
      <w:bCs/>
      <w:sz w:val="20"/>
      <w:szCs w:val="20"/>
    </w:rPr>
  </w:style>
  <w:style w:type="paragraph" w:customStyle="1" w:styleId="ConsCell">
    <w:name w:val="ConsCell"/>
    <w:uiPriority w:val="99"/>
    <w:qFormat/>
    <w:rsid w:val="005E0269"/>
    <w:pPr>
      <w:widowControl w:val="0"/>
      <w:suppressAutoHyphens/>
    </w:pPr>
    <w:rPr>
      <w:rFonts w:ascii="Arial" w:eastAsia="NSimSun" w:hAnsi="Arial" w:cs="Arial"/>
      <w:b/>
      <w:bCs/>
    </w:rPr>
  </w:style>
  <w:style w:type="paragraph" w:customStyle="1" w:styleId="affff8">
    <w:name w:val="Реквизиты"/>
    <w:basedOn w:val="a2"/>
    <w:uiPriority w:val="99"/>
    <w:qFormat/>
    <w:rsid w:val="005E0269"/>
    <w:pPr>
      <w:suppressAutoHyphens/>
      <w:spacing w:line="220" w:lineRule="exact"/>
    </w:pPr>
    <w:rPr>
      <w:rFonts w:ascii="Arial Narrow" w:eastAsia="NSimSun" w:hAnsi="Arial Narrow" w:cs="Arial Narrow"/>
      <w:b/>
      <w:bCs/>
      <w:i/>
      <w:iCs/>
      <w:outline/>
      <w:color w:val="000000"/>
      <w:sz w:val="22"/>
      <w:szCs w:val="22"/>
      <w14:textOutline w14:w="9525" w14:cap="flat" w14:cmpd="sng" w14:algn="ctr">
        <w14:solidFill>
          <w14:srgbClr w14:val="000000"/>
        </w14:solidFill>
        <w14:prstDash w14:val="solid"/>
        <w14:round/>
      </w14:textOutline>
      <w14:textFill>
        <w14:noFill/>
      </w14:textFill>
    </w:rPr>
  </w:style>
  <w:style w:type="paragraph" w:customStyle="1" w:styleId="94">
    <w:name w:val="Стиль Обычный.Нормальный + 9 пт полужирный"/>
    <w:uiPriority w:val="99"/>
    <w:qFormat/>
    <w:rsid w:val="005E0269"/>
    <w:pPr>
      <w:suppressAutoHyphens/>
    </w:pPr>
    <w:rPr>
      <w:rFonts w:eastAsia="NSimSun" w:cs="Mangal"/>
      <w:b/>
      <w:bCs/>
      <w:spacing w:val="-4"/>
      <w:sz w:val="18"/>
    </w:rPr>
  </w:style>
  <w:style w:type="paragraph" w:styleId="95">
    <w:name w:val="index 9"/>
    <w:basedOn w:val="a2"/>
    <w:uiPriority w:val="99"/>
    <w:qFormat/>
    <w:rsid w:val="005E0269"/>
    <w:pPr>
      <w:suppressAutoHyphens/>
      <w:ind w:left="2160" w:hanging="240"/>
    </w:pPr>
    <w:rPr>
      <w:rFonts w:eastAsia="NSimSun" w:cs="Mangal"/>
    </w:rPr>
  </w:style>
  <w:style w:type="paragraph" w:customStyle="1" w:styleId="affff9">
    <w:name w:val="Стиль Обычный.Нормальный + По ширине"/>
    <w:basedOn w:val="95"/>
    <w:uiPriority w:val="99"/>
    <w:qFormat/>
    <w:rsid w:val="005E0269"/>
    <w:pPr>
      <w:jc w:val="both"/>
    </w:pPr>
    <w:rPr>
      <w:szCs w:val="20"/>
    </w:rPr>
  </w:style>
  <w:style w:type="paragraph" w:styleId="affffa">
    <w:name w:val="Revision"/>
    <w:uiPriority w:val="99"/>
    <w:semiHidden/>
    <w:qFormat/>
    <w:rsid w:val="005E0269"/>
    <w:pPr>
      <w:suppressAutoHyphens/>
    </w:pPr>
    <w:rPr>
      <w:rFonts w:eastAsia="NSimSun" w:cs="Mangal"/>
      <w:sz w:val="24"/>
      <w:szCs w:val="24"/>
    </w:rPr>
  </w:style>
  <w:style w:type="paragraph" w:customStyle="1" w:styleId="Times">
    <w:name w:val="Обычный + Times"/>
    <w:basedOn w:val="a2"/>
    <w:uiPriority w:val="99"/>
    <w:qFormat/>
    <w:rsid w:val="005E0269"/>
    <w:pPr>
      <w:tabs>
        <w:tab w:val="left" w:pos="9607"/>
      </w:tabs>
      <w:suppressAutoHyphens/>
      <w:ind w:right="-32"/>
      <w:jc w:val="both"/>
    </w:pPr>
    <w:rPr>
      <w:rFonts w:ascii="Times" w:eastAsia="NSimSun" w:hAnsi="Times" w:cs="Mangal"/>
      <w:sz w:val="12"/>
      <w:szCs w:val="16"/>
    </w:rPr>
  </w:style>
  <w:style w:type="paragraph" w:customStyle="1" w:styleId="32">
    <w:name w:val="Обычный + 3 пт"/>
    <w:basedOn w:val="a2"/>
    <w:link w:val="SubtitleChar"/>
    <w:uiPriority w:val="11"/>
    <w:qFormat/>
    <w:rsid w:val="005E0269"/>
    <w:pPr>
      <w:tabs>
        <w:tab w:val="left" w:pos="9607"/>
      </w:tabs>
      <w:suppressAutoHyphens/>
      <w:ind w:right="-32"/>
      <w:jc w:val="center"/>
    </w:pPr>
  </w:style>
  <w:style w:type="paragraph" w:customStyle="1" w:styleId="1fa">
    <w:name w:val="Название1"/>
    <w:basedOn w:val="a2"/>
    <w:uiPriority w:val="99"/>
    <w:qFormat/>
    <w:rsid w:val="005E0269"/>
    <w:pPr>
      <w:suppressAutoHyphens/>
      <w:jc w:val="center"/>
    </w:pPr>
    <w:rPr>
      <w:rFonts w:eastAsia="NSimSun" w:cs="Mangal"/>
      <w:b/>
      <w:bCs/>
      <w:sz w:val="32"/>
      <w:szCs w:val="32"/>
    </w:rPr>
  </w:style>
  <w:style w:type="paragraph" w:customStyle="1" w:styleId="-0">
    <w:name w:val="абл-документ"/>
    <w:uiPriority w:val="99"/>
    <w:qFormat/>
    <w:rsid w:val="005E0269"/>
    <w:pPr>
      <w:suppressAutoHyphens/>
      <w:spacing w:before="40" w:after="40" w:line="228" w:lineRule="auto"/>
    </w:pPr>
    <w:rPr>
      <w:rFonts w:ascii="SchoolDL" w:eastAsia="NSimSun" w:hAnsi="SchoolDL" w:cs="SchoolDL"/>
    </w:rPr>
  </w:style>
  <w:style w:type="paragraph" w:styleId="affffb">
    <w:name w:val="Block Text"/>
    <w:basedOn w:val="a2"/>
    <w:uiPriority w:val="99"/>
    <w:qFormat/>
    <w:rsid w:val="005E0269"/>
    <w:pPr>
      <w:suppressAutoHyphens/>
      <w:ind w:left="3544" w:right="-239"/>
      <w:jc w:val="both"/>
    </w:pPr>
    <w:rPr>
      <w:rFonts w:eastAsia="NSimSun" w:cs="Mangal"/>
      <w:sz w:val="18"/>
      <w:szCs w:val="18"/>
      <w:vertAlign w:val="superscript"/>
    </w:rPr>
  </w:style>
  <w:style w:type="paragraph" w:styleId="3a">
    <w:name w:val="toc 3"/>
    <w:aliases w:val="Оглавление 3 Знак Знак,Подзаголовок Знак Знак Знак,Оглавление 3 Знак Знак Знак Знак,Подзаголовок Знак Знак Знак Знак Знак,Оглавление 3 Знак Знак Знак Знак Знак Знак,Подзаголовок Знак Знак Знак Знак Знак Знак Знак"/>
    <w:basedOn w:val="a2"/>
    <w:uiPriority w:val="99"/>
    <w:qFormat/>
    <w:rsid w:val="005E0269"/>
    <w:pPr>
      <w:suppressAutoHyphens/>
      <w:ind w:left="480"/>
    </w:pPr>
    <w:rPr>
      <w:rFonts w:eastAsia="NSimSun" w:cs="Mangal"/>
    </w:rPr>
  </w:style>
  <w:style w:type="paragraph" w:styleId="42">
    <w:name w:val="toc 4"/>
    <w:basedOn w:val="a2"/>
    <w:uiPriority w:val="99"/>
    <w:rsid w:val="005E0269"/>
    <w:pPr>
      <w:suppressAutoHyphens/>
      <w:ind w:left="720"/>
    </w:pPr>
    <w:rPr>
      <w:rFonts w:eastAsia="NSimSun" w:cs="Mangal"/>
    </w:rPr>
  </w:style>
  <w:style w:type="paragraph" w:styleId="51">
    <w:name w:val="toc 5"/>
    <w:basedOn w:val="a2"/>
    <w:uiPriority w:val="99"/>
    <w:rsid w:val="005E0269"/>
    <w:pPr>
      <w:suppressAutoHyphens/>
      <w:ind w:left="960"/>
    </w:pPr>
    <w:rPr>
      <w:rFonts w:eastAsia="NSimSun" w:cs="Mangal"/>
    </w:rPr>
  </w:style>
  <w:style w:type="paragraph" w:styleId="62">
    <w:name w:val="toc 6"/>
    <w:basedOn w:val="a2"/>
    <w:uiPriority w:val="99"/>
    <w:rsid w:val="005E0269"/>
    <w:pPr>
      <w:suppressAutoHyphens/>
      <w:ind w:left="1200"/>
    </w:pPr>
    <w:rPr>
      <w:rFonts w:eastAsia="NSimSun" w:cs="Mangal"/>
    </w:rPr>
  </w:style>
  <w:style w:type="paragraph" w:styleId="71">
    <w:name w:val="toc 7"/>
    <w:basedOn w:val="a2"/>
    <w:uiPriority w:val="99"/>
    <w:rsid w:val="005E0269"/>
    <w:pPr>
      <w:suppressAutoHyphens/>
      <w:ind w:left="1440"/>
    </w:pPr>
    <w:rPr>
      <w:rFonts w:eastAsia="NSimSun" w:cs="Mangal"/>
    </w:rPr>
  </w:style>
  <w:style w:type="paragraph" w:styleId="82">
    <w:name w:val="toc 8"/>
    <w:basedOn w:val="a2"/>
    <w:uiPriority w:val="99"/>
    <w:rsid w:val="005E0269"/>
    <w:pPr>
      <w:suppressAutoHyphens/>
      <w:ind w:left="1680"/>
    </w:pPr>
    <w:rPr>
      <w:rFonts w:eastAsia="NSimSun" w:cs="Mangal"/>
    </w:rPr>
  </w:style>
  <w:style w:type="paragraph" w:styleId="96">
    <w:name w:val="toc 9"/>
    <w:basedOn w:val="a2"/>
    <w:uiPriority w:val="99"/>
    <w:rsid w:val="005E0269"/>
    <w:pPr>
      <w:suppressAutoHyphens/>
      <w:ind w:left="1920"/>
    </w:pPr>
    <w:rPr>
      <w:rFonts w:eastAsia="NSimSun" w:cs="Mangal"/>
    </w:rPr>
  </w:style>
  <w:style w:type="paragraph" w:styleId="affffc">
    <w:name w:val="Normal (Web)"/>
    <w:basedOn w:val="a2"/>
    <w:uiPriority w:val="99"/>
    <w:qFormat/>
    <w:rsid w:val="005E0269"/>
    <w:pPr>
      <w:suppressAutoHyphens/>
      <w:spacing w:before="100" w:after="100"/>
    </w:pPr>
    <w:rPr>
      <w:rFonts w:eastAsia="NSimSun" w:cs="Mangal"/>
    </w:rPr>
  </w:style>
  <w:style w:type="paragraph" w:customStyle="1" w:styleId="1fb">
    <w:name w:val="Абзац списка1"/>
    <w:basedOn w:val="a2"/>
    <w:uiPriority w:val="99"/>
    <w:qFormat/>
    <w:rsid w:val="005E0269"/>
    <w:pPr>
      <w:suppressAutoHyphens/>
      <w:ind w:left="720"/>
      <w:contextualSpacing/>
    </w:pPr>
    <w:rPr>
      <w:rFonts w:eastAsia="NSimSun" w:cs="Mangal"/>
    </w:rPr>
  </w:style>
  <w:style w:type="paragraph" w:customStyle="1" w:styleId="1fc">
    <w:name w:val="Без интервала1"/>
    <w:uiPriority w:val="99"/>
    <w:qFormat/>
    <w:rsid w:val="005E0269"/>
    <w:pPr>
      <w:suppressAutoHyphens/>
    </w:pPr>
    <w:rPr>
      <w:rFonts w:ascii="Calibri" w:eastAsia="NSimSun" w:hAnsi="Calibri" w:cs="Mangal"/>
      <w:sz w:val="22"/>
      <w:szCs w:val="22"/>
    </w:rPr>
  </w:style>
  <w:style w:type="paragraph" w:customStyle="1" w:styleId="C289308D74E2492DA70DEFAE9D5EDFC8">
    <w:name w:val="C289308D74E2492DA70DEFAE9D5EDFC8"/>
    <w:uiPriority w:val="99"/>
    <w:qFormat/>
    <w:rsid w:val="005E0269"/>
    <w:pPr>
      <w:suppressAutoHyphens/>
      <w:spacing w:after="200" w:line="276" w:lineRule="auto"/>
    </w:pPr>
    <w:rPr>
      <w:rFonts w:ascii="Calibri" w:eastAsia="NSimSun" w:hAnsi="Calibri" w:cs="Mangal"/>
      <w:sz w:val="22"/>
      <w:szCs w:val="22"/>
    </w:rPr>
  </w:style>
  <w:style w:type="paragraph" w:customStyle="1" w:styleId="Normal2">
    <w:name w:val="Normal2"/>
    <w:uiPriority w:val="99"/>
    <w:qFormat/>
    <w:rsid w:val="005E0269"/>
    <w:pPr>
      <w:suppressAutoHyphens/>
      <w:jc w:val="both"/>
    </w:pPr>
    <w:rPr>
      <w:rFonts w:eastAsia="NSimSun" w:cs="Mangal"/>
      <w:sz w:val="24"/>
      <w:szCs w:val="24"/>
    </w:rPr>
  </w:style>
  <w:style w:type="paragraph" w:customStyle="1" w:styleId="2e">
    <w:name w:val="заголовок 2"/>
    <w:basedOn w:val="a2"/>
    <w:uiPriority w:val="99"/>
    <w:qFormat/>
    <w:rsid w:val="005E0269"/>
    <w:pPr>
      <w:keepNext/>
      <w:suppressAutoHyphens/>
      <w:jc w:val="center"/>
    </w:pPr>
    <w:rPr>
      <w:rFonts w:eastAsia="NSimSun" w:cs="Mangal"/>
      <w:b/>
      <w:bCs/>
    </w:rPr>
  </w:style>
  <w:style w:type="paragraph" w:customStyle="1" w:styleId="MMTopic10">
    <w:name w:val="MM Topic 1"/>
    <w:basedOn w:val="1"/>
    <w:uiPriority w:val="99"/>
    <w:qFormat/>
    <w:rsid w:val="005E0269"/>
    <w:pPr>
      <w:numPr>
        <w:numId w:val="0"/>
      </w:numPr>
      <w:tabs>
        <w:tab w:val="left" w:pos="720"/>
      </w:tabs>
      <w:suppressAutoHyphens/>
      <w:spacing w:line="276" w:lineRule="auto"/>
      <w:ind w:left="360" w:hanging="360"/>
      <w:outlineLvl w:val="9"/>
    </w:pPr>
    <w:rPr>
      <w:rFonts w:eastAsia="NSimSun"/>
      <w:lang w:val="ru-RU" w:eastAsia="en-US"/>
    </w:rPr>
  </w:style>
  <w:style w:type="paragraph" w:customStyle="1" w:styleId="affffd">
    <w:name w:val="Íîðìàëüíûé"/>
    <w:uiPriority w:val="99"/>
    <w:qFormat/>
    <w:rsid w:val="005E0269"/>
    <w:pPr>
      <w:suppressAutoHyphens/>
    </w:pPr>
    <w:rPr>
      <w:rFonts w:ascii="Baltica" w:eastAsia="NSimSun" w:hAnsi="Baltica" w:cs="Baltica"/>
      <w:sz w:val="24"/>
      <w:szCs w:val="24"/>
      <w:lang w:val="en-GB"/>
    </w:rPr>
  </w:style>
  <w:style w:type="paragraph" w:customStyle="1" w:styleId="affffe">
    <w:name w:val="Нормал. Кр."/>
    <w:uiPriority w:val="99"/>
    <w:qFormat/>
    <w:rsid w:val="005E0269"/>
    <w:pPr>
      <w:suppressAutoHyphens/>
      <w:spacing w:line="360" w:lineRule="auto"/>
      <w:ind w:firstLine="709"/>
      <w:jc w:val="both"/>
    </w:pPr>
    <w:rPr>
      <w:rFonts w:ascii="Baltica" w:eastAsia="NSimSun" w:hAnsi="Baltica" w:cs="Baltica"/>
      <w:sz w:val="24"/>
      <w:szCs w:val="24"/>
    </w:rPr>
  </w:style>
  <w:style w:type="paragraph" w:styleId="afffff">
    <w:name w:val="List Bullet"/>
    <w:basedOn w:val="a2"/>
    <w:uiPriority w:val="99"/>
    <w:qFormat/>
    <w:rsid w:val="005E0269"/>
    <w:pPr>
      <w:suppressAutoHyphens/>
      <w:spacing w:before="120"/>
      <w:jc w:val="both"/>
    </w:pPr>
    <w:rPr>
      <w:rFonts w:eastAsia="NSimSun" w:cs="Mangal"/>
    </w:rPr>
  </w:style>
  <w:style w:type="paragraph" w:customStyle="1" w:styleId="52">
    <w:name w:val="заголовок 5"/>
    <w:basedOn w:val="a2"/>
    <w:uiPriority w:val="99"/>
    <w:qFormat/>
    <w:rsid w:val="005E0269"/>
    <w:pPr>
      <w:keepNext/>
      <w:suppressAutoHyphens/>
      <w:jc w:val="both"/>
      <w:outlineLvl w:val="4"/>
    </w:pPr>
    <w:rPr>
      <w:rFonts w:eastAsia="NSimSun" w:cs="Mangal"/>
    </w:rPr>
  </w:style>
  <w:style w:type="paragraph" w:customStyle="1" w:styleId="97">
    <w:name w:val="заголовок 9"/>
    <w:basedOn w:val="a2"/>
    <w:uiPriority w:val="99"/>
    <w:qFormat/>
    <w:rsid w:val="005E0269"/>
    <w:pPr>
      <w:keepNext/>
      <w:suppressAutoHyphens/>
      <w:jc w:val="center"/>
    </w:pPr>
    <w:rPr>
      <w:rFonts w:eastAsia="NSimSun" w:cs="Mangal"/>
      <w:b/>
      <w:bCs/>
      <w:sz w:val="20"/>
      <w:szCs w:val="20"/>
    </w:rPr>
  </w:style>
  <w:style w:type="paragraph" w:customStyle="1" w:styleId="43">
    <w:name w:val="заголовок 4"/>
    <w:basedOn w:val="a2"/>
    <w:uiPriority w:val="99"/>
    <w:qFormat/>
    <w:rsid w:val="005E0269"/>
    <w:pPr>
      <w:keepNext/>
      <w:suppressAutoHyphens/>
      <w:spacing w:before="60" w:after="60"/>
    </w:pPr>
    <w:rPr>
      <w:rFonts w:eastAsia="NSimSun" w:cs="Mangal"/>
      <w:b/>
      <w:bCs/>
      <w:sz w:val="22"/>
      <w:szCs w:val="22"/>
    </w:rPr>
  </w:style>
  <w:style w:type="paragraph" w:customStyle="1" w:styleId="72">
    <w:name w:val="заголовок 7"/>
    <w:basedOn w:val="a2"/>
    <w:uiPriority w:val="99"/>
    <w:qFormat/>
    <w:rsid w:val="005E0269"/>
    <w:pPr>
      <w:keepNext/>
      <w:suppressAutoHyphens/>
      <w:jc w:val="right"/>
    </w:pPr>
    <w:rPr>
      <w:rFonts w:eastAsia="NSimSun" w:cs="Mangal"/>
      <w:b/>
      <w:bCs/>
    </w:rPr>
  </w:style>
  <w:style w:type="paragraph" w:customStyle="1" w:styleId="afffff0">
    <w:name w:val="текст сноски"/>
    <w:basedOn w:val="a2"/>
    <w:uiPriority w:val="99"/>
    <w:qFormat/>
    <w:rsid w:val="005E0269"/>
    <w:pPr>
      <w:suppressAutoHyphens/>
    </w:pPr>
    <w:rPr>
      <w:rFonts w:eastAsia="NSimSun" w:cs="Mangal"/>
      <w:sz w:val="20"/>
      <w:szCs w:val="20"/>
    </w:rPr>
  </w:style>
  <w:style w:type="paragraph" w:customStyle="1" w:styleId="33">
    <w:name w:val="заголовок 3"/>
    <w:basedOn w:val="a2"/>
    <w:link w:val="QuoteChar"/>
    <w:uiPriority w:val="29"/>
    <w:qFormat/>
    <w:rsid w:val="005E0269"/>
    <w:pPr>
      <w:keepNext/>
      <w:suppressAutoHyphens/>
      <w:ind w:firstLine="567"/>
      <w:jc w:val="center"/>
    </w:pPr>
    <w:rPr>
      <w:i/>
      <w:sz w:val="20"/>
      <w:szCs w:val="20"/>
    </w:rPr>
  </w:style>
  <w:style w:type="paragraph" w:customStyle="1" w:styleId="afffff1">
    <w:name w:val="текст примечания"/>
    <w:basedOn w:val="a2"/>
    <w:uiPriority w:val="99"/>
    <w:qFormat/>
    <w:rsid w:val="005E0269"/>
    <w:pPr>
      <w:suppressAutoHyphens/>
    </w:pPr>
    <w:rPr>
      <w:rFonts w:eastAsia="NSimSun" w:cs="Mangal"/>
      <w:sz w:val="20"/>
      <w:szCs w:val="20"/>
    </w:rPr>
  </w:style>
  <w:style w:type="paragraph" w:customStyle="1" w:styleId="63">
    <w:name w:val="заголовок 6"/>
    <w:basedOn w:val="a2"/>
    <w:uiPriority w:val="99"/>
    <w:qFormat/>
    <w:rsid w:val="005E0269"/>
    <w:pPr>
      <w:keepNext/>
      <w:suppressAutoHyphens/>
      <w:ind w:left="-142" w:right="-426"/>
      <w:jc w:val="center"/>
    </w:pPr>
    <w:rPr>
      <w:rFonts w:eastAsia="NSimSun" w:cs="Mangal"/>
      <w:b/>
      <w:bCs/>
      <w:color w:val="0000FF"/>
      <w:sz w:val="22"/>
      <w:szCs w:val="22"/>
    </w:rPr>
  </w:style>
  <w:style w:type="paragraph" w:customStyle="1" w:styleId="afffff2">
    <w:name w:val="текст"/>
    <w:basedOn w:val="a2"/>
    <w:uiPriority w:val="99"/>
    <w:qFormat/>
    <w:rsid w:val="005E0269"/>
    <w:pPr>
      <w:widowControl w:val="0"/>
      <w:suppressAutoHyphens/>
    </w:pPr>
    <w:rPr>
      <w:rFonts w:eastAsia="NSimSun" w:cs="Mangal"/>
    </w:rPr>
  </w:style>
  <w:style w:type="paragraph" w:customStyle="1" w:styleId="Normalmmvb">
    <w:name w:val="Normal.mmvb"/>
    <w:uiPriority w:val="99"/>
    <w:qFormat/>
    <w:rsid w:val="005E0269"/>
    <w:pPr>
      <w:widowControl w:val="0"/>
      <w:suppressAutoHyphens/>
      <w:jc w:val="both"/>
    </w:pPr>
    <w:rPr>
      <w:rFonts w:ascii="Arial" w:eastAsia="NSimSun" w:hAnsi="Arial" w:cs="Arial"/>
    </w:rPr>
  </w:style>
  <w:style w:type="paragraph" w:customStyle="1" w:styleId="MMTopic30">
    <w:name w:val="MM Topic 3"/>
    <w:basedOn w:val="3"/>
    <w:uiPriority w:val="99"/>
    <w:qFormat/>
    <w:rsid w:val="005E0269"/>
    <w:pPr>
      <w:keepLines/>
      <w:tabs>
        <w:tab w:val="left" w:pos="1224"/>
        <w:tab w:val="left" w:pos="1440"/>
        <w:tab w:val="left" w:pos="2160"/>
      </w:tabs>
      <w:spacing w:before="200" w:after="0" w:line="276" w:lineRule="auto"/>
      <w:ind w:left="1224" w:hanging="504"/>
      <w:outlineLvl w:val="9"/>
    </w:pPr>
    <w:rPr>
      <w:rFonts w:ascii="Cambria" w:hAnsi="Cambria" w:cs="Times New Roman"/>
      <w:color w:val="4F81BD"/>
      <w:sz w:val="22"/>
      <w:szCs w:val="22"/>
      <w:lang w:eastAsia="en-US"/>
    </w:rPr>
  </w:style>
  <w:style w:type="paragraph" w:styleId="afffff3">
    <w:name w:val="TOC Heading"/>
    <w:basedOn w:val="1"/>
    <w:uiPriority w:val="39"/>
    <w:unhideWhenUsed/>
    <w:qFormat/>
    <w:rsid w:val="005E0269"/>
    <w:pPr>
      <w:numPr>
        <w:numId w:val="0"/>
      </w:numPr>
      <w:suppressAutoHyphens/>
      <w:spacing w:line="276" w:lineRule="auto"/>
      <w:outlineLvl w:val="9"/>
    </w:pPr>
    <w:rPr>
      <w:rFonts w:eastAsia="NSimSun"/>
      <w:lang w:val="ru-RU"/>
    </w:rPr>
  </w:style>
  <w:style w:type="paragraph" w:styleId="HTML0">
    <w:name w:val="HTML Preformatted"/>
    <w:basedOn w:val="a2"/>
    <w:link w:val="HTML1"/>
    <w:uiPriority w:val="99"/>
    <w:qFormat/>
    <w:rsid w:val="005E0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NSimSun" w:hAnsi="Courier New" w:cs="Courier New"/>
      <w:sz w:val="20"/>
      <w:szCs w:val="20"/>
    </w:rPr>
  </w:style>
  <w:style w:type="character" w:customStyle="1" w:styleId="HTML1">
    <w:name w:val="Стандартный HTML Знак1"/>
    <w:basedOn w:val="a3"/>
    <w:link w:val="HTML0"/>
    <w:uiPriority w:val="99"/>
    <w:rsid w:val="005E0269"/>
    <w:rPr>
      <w:rFonts w:ascii="Courier New" w:eastAsia="NSimSun" w:hAnsi="Courier New" w:cs="Courier New"/>
    </w:rPr>
  </w:style>
  <w:style w:type="paragraph" w:styleId="afffff4">
    <w:name w:val="Date"/>
    <w:basedOn w:val="a9"/>
    <w:link w:val="1fd"/>
    <w:uiPriority w:val="99"/>
    <w:qFormat/>
    <w:rsid w:val="005E0269"/>
    <w:pPr>
      <w:suppressAutoHyphens/>
      <w:ind w:firstLine="567"/>
      <w:jc w:val="center"/>
    </w:pPr>
    <w:rPr>
      <w:rFonts w:ascii="NTHarmonica" w:eastAsia="NSimSun" w:hAnsi="NTHarmonica" w:cs="Mangal"/>
      <w:b/>
      <w:bCs/>
      <w:sz w:val="18"/>
      <w:szCs w:val="18"/>
    </w:rPr>
  </w:style>
  <w:style w:type="character" w:customStyle="1" w:styleId="1fd">
    <w:name w:val="Дата Знак1"/>
    <w:basedOn w:val="a3"/>
    <w:link w:val="afffff4"/>
    <w:uiPriority w:val="99"/>
    <w:rsid w:val="005E0269"/>
    <w:rPr>
      <w:rFonts w:ascii="NTHarmonica" w:eastAsia="NSimSun" w:hAnsi="NTHarmonica" w:cs="Mangal"/>
      <w:b/>
      <w:bCs/>
      <w:sz w:val="18"/>
      <w:szCs w:val="18"/>
    </w:rPr>
  </w:style>
  <w:style w:type="paragraph" w:customStyle="1" w:styleId="oaenoniinee">
    <w:name w:val="oaeno niinee"/>
    <w:basedOn w:val="a2"/>
    <w:uiPriority w:val="99"/>
    <w:qFormat/>
    <w:rsid w:val="005E0269"/>
    <w:pPr>
      <w:suppressAutoHyphens/>
    </w:pPr>
    <w:rPr>
      <w:rFonts w:ascii="NTTierce" w:eastAsia="NSimSun" w:hAnsi="NTTierce" w:cs="Mangal"/>
      <w:sz w:val="20"/>
      <w:szCs w:val="20"/>
    </w:rPr>
  </w:style>
  <w:style w:type="paragraph" w:customStyle="1" w:styleId="Aacao">
    <w:name w:val="Aacao"/>
    <w:basedOn w:val="a2"/>
    <w:uiPriority w:val="99"/>
    <w:qFormat/>
    <w:rsid w:val="005E0269"/>
    <w:pPr>
      <w:suppressAutoHyphens/>
      <w:ind w:firstLine="567"/>
      <w:jc w:val="both"/>
    </w:pPr>
    <w:rPr>
      <w:rFonts w:ascii="NTTierce" w:eastAsia="NSimSun" w:hAnsi="NTTierce" w:cs="Mangal"/>
      <w:sz w:val="22"/>
      <w:szCs w:val="20"/>
    </w:rPr>
  </w:style>
  <w:style w:type="paragraph" w:customStyle="1" w:styleId="NormalNoIndent">
    <w:name w:val="Normal No Indent"/>
    <w:basedOn w:val="a2"/>
    <w:uiPriority w:val="99"/>
    <w:qFormat/>
    <w:rsid w:val="005E0269"/>
    <w:pPr>
      <w:suppressAutoHyphens/>
    </w:pPr>
    <w:rPr>
      <w:rFonts w:ascii="NTHarmonica" w:eastAsia="NSimSun" w:hAnsi="NTHarmonica" w:cs="Mangal"/>
      <w:b/>
      <w:bCs/>
    </w:rPr>
  </w:style>
  <w:style w:type="paragraph" w:customStyle="1" w:styleId="HeadingBase">
    <w:name w:val="Heading Base"/>
    <w:basedOn w:val="a2"/>
    <w:uiPriority w:val="99"/>
    <w:qFormat/>
    <w:rsid w:val="005E0269"/>
    <w:pPr>
      <w:keepNext/>
      <w:suppressAutoHyphens/>
      <w:spacing w:after="120"/>
      <w:jc w:val="center"/>
    </w:pPr>
    <w:rPr>
      <w:rFonts w:ascii="NTHarmonica" w:eastAsia="NSimSun" w:hAnsi="NTHarmonica" w:cs="Mangal"/>
      <w:caps/>
      <w:sz w:val="22"/>
      <w:szCs w:val="22"/>
    </w:rPr>
  </w:style>
  <w:style w:type="paragraph" w:customStyle="1" w:styleId="FooterEven">
    <w:name w:val="Footer Even"/>
    <w:basedOn w:val="af3"/>
    <w:uiPriority w:val="99"/>
    <w:qFormat/>
    <w:rsid w:val="005E0269"/>
    <w:pPr>
      <w:tabs>
        <w:tab w:val="clear" w:pos="4677"/>
        <w:tab w:val="clear" w:pos="9355"/>
        <w:tab w:val="center" w:pos="4320"/>
        <w:tab w:val="right" w:pos="8640"/>
      </w:tabs>
      <w:suppressAutoHyphens/>
      <w:jc w:val="center"/>
    </w:pPr>
    <w:rPr>
      <w:rFonts w:ascii="NTHarmonica" w:eastAsia="NSimSun" w:hAnsi="NTHarmonica" w:cs="Mangal"/>
      <w:b/>
      <w:bCs/>
      <w:sz w:val="24"/>
      <w:szCs w:val="24"/>
      <w:lang w:val="ru-RU" w:eastAsia="ru-RU"/>
    </w:rPr>
  </w:style>
  <w:style w:type="paragraph" w:customStyle="1" w:styleId="H3">
    <w:name w:val="H3"/>
    <w:basedOn w:val="a2"/>
    <w:uiPriority w:val="99"/>
    <w:qFormat/>
    <w:rsid w:val="005E0269"/>
    <w:pPr>
      <w:keepNext/>
      <w:suppressAutoHyphens/>
      <w:spacing w:before="100" w:after="100"/>
      <w:outlineLvl w:val="3"/>
    </w:pPr>
    <w:rPr>
      <w:rFonts w:ascii="NTHarmonica" w:eastAsia="NSimSun" w:hAnsi="NTHarmonica" w:cs="Mangal"/>
      <w:b/>
      <w:bCs/>
      <w:sz w:val="28"/>
      <w:szCs w:val="28"/>
    </w:rPr>
  </w:style>
  <w:style w:type="paragraph" w:customStyle="1" w:styleId="BodyText21">
    <w:name w:val="Body Text 21"/>
    <w:basedOn w:val="a2"/>
    <w:uiPriority w:val="99"/>
    <w:qFormat/>
    <w:rsid w:val="005E0269"/>
    <w:pPr>
      <w:suppressAutoHyphens/>
      <w:spacing w:before="60" w:after="60"/>
      <w:jc w:val="center"/>
    </w:pPr>
    <w:rPr>
      <w:rFonts w:eastAsia="NSimSun" w:cs="Mangal"/>
      <w:b/>
      <w:bCs/>
    </w:rPr>
  </w:style>
  <w:style w:type="paragraph" w:customStyle="1" w:styleId="ConsNormal">
    <w:name w:val="ConsNormal"/>
    <w:uiPriority w:val="99"/>
    <w:qFormat/>
    <w:rsid w:val="005E0269"/>
    <w:pPr>
      <w:suppressAutoHyphens/>
      <w:ind w:right="19772" w:firstLine="720"/>
    </w:pPr>
    <w:rPr>
      <w:rFonts w:ascii="Courier New" w:eastAsia="NSimSun" w:hAnsi="Courier New" w:cs="Courier New"/>
      <w:lang w:eastAsia="en-US"/>
    </w:rPr>
  </w:style>
  <w:style w:type="paragraph" w:customStyle="1" w:styleId="4">
    <w:name w:val="Стиль4"/>
    <w:basedOn w:val="a2"/>
    <w:uiPriority w:val="99"/>
    <w:qFormat/>
    <w:rsid w:val="005E0269"/>
    <w:pPr>
      <w:numPr>
        <w:numId w:val="19"/>
      </w:numPr>
      <w:suppressAutoHyphens/>
    </w:pPr>
    <w:rPr>
      <w:rFonts w:eastAsia="NSimSun" w:cs="Mangal"/>
      <w:sz w:val="20"/>
      <w:szCs w:val="20"/>
      <w:lang w:val="en-AU"/>
    </w:rPr>
  </w:style>
  <w:style w:type="paragraph" w:styleId="afffff5">
    <w:name w:val="No Spacing"/>
    <w:uiPriority w:val="1"/>
    <w:qFormat/>
    <w:rsid w:val="005E0269"/>
    <w:pPr>
      <w:suppressAutoHyphens/>
    </w:pPr>
    <w:rPr>
      <w:rFonts w:eastAsia="NSimSun" w:cs="Mangal"/>
      <w:lang w:val="en-AU"/>
    </w:rPr>
  </w:style>
  <w:style w:type="paragraph" w:customStyle="1" w:styleId="INDENTION0">
    <w:name w:val="INDENTION"/>
    <w:basedOn w:val="a2"/>
    <w:qFormat/>
    <w:rsid w:val="005E0269"/>
    <w:pPr>
      <w:suppressAutoHyphens/>
      <w:spacing w:after="40" w:line="240" w:lineRule="atLeast"/>
      <w:jc w:val="both"/>
    </w:pPr>
    <w:rPr>
      <w:rFonts w:ascii="Calibri" w:eastAsia="NSimSun" w:hAnsi="Calibri" w:cs="Mangal"/>
    </w:rPr>
  </w:style>
  <w:style w:type="paragraph" w:customStyle="1" w:styleId="afffff6">
    <w:name w:val="Выделенный текст"/>
    <w:basedOn w:val="INDENTION0"/>
    <w:qFormat/>
    <w:rsid w:val="005E0269"/>
    <w:rPr>
      <w:b/>
      <w:color w:val="437A28"/>
    </w:rPr>
  </w:style>
  <w:style w:type="paragraph" w:customStyle="1" w:styleId="afffff7">
    <w:name w:val="Кнопка"/>
    <w:basedOn w:val="INDENTION0"/>
    <w:qFormat/>
    <w:rsid w:val="005E0269"/>
    <w:rPr>
      <w:b/>
      <w:color w:val="437A28"/>
    </w:rPr>
  </w:style>
  <w:style w:type="paragraph" w:styleId="afffff8">
    <w:name w:val="toa heading"/>
    <w:basedOn w:val="a2"/>
    <w:uiPriority w:val="99"/>
    <w:unhideWhenUsed/>
    <w:qFormat/>
    <w:rsid w:val="005E0269"/>
    <w:pPr>
      <w:suppressAutoHyphens/>
      <w:spacing w:before="120"/>
    </w:pPr>
    <w:rPr>
      <w:rFonts w:ascii="Cambria" w:eastAsia="NSimSun" w:hAnsi="Cambria" w:cs="Mangal"/>
      <w:b/>
      <w:bCs/>
    </w:rPr>
  </w:style>
  <w:style w:type="paragraph" w:customStyle="1" w:styleId="afffff9">
    <w:name w:val="Таблица"/>
    <w:basedOn w:val="a2"/>
    <w:qFormat/>
    <w:rsid w:val="005E0269"/>
    <w:pPr>
      <w:suppressAutoHyphens/>
      <w:spacing w:before="120"/>
    </w:pPr>
    <w:rPr>
      <w:rFonts w:eastAsia="NSimSun" w:cs="Mangal"/>
      <w:szCs w:val="20"/>
    </w:rPr>
  </w:style>
  <w:style w:type="paragraph" w:customStyle="1" w:styleId="0">
    <w:name w:val="Заголовок 0"/>
    <w:basedOn w:val="a2"/>
    <w:qFormat/>
    <w:rsid w:val="005E0269"/>
    <w:pPr>
      <w:suppressAutoHyphens/>
      <w:spacing w:before="120"/>
      <w:ind w:firstLine="720"/>
      <w:jc w:val="center"/>
    </w:pPr>
    <w:rPr>
      <w:rFonts w:eastAsia="NSimSun" w:cs="Mangal"/>
      <w:b/>
      <w:sz w:val="32"/>
      <w:szCs w:val="20"/>
    </w:rPr>
  </w:style>
  <w:style w:type="paragraph" w:customStyle="1" w:styleId="afffffa">
    <w:name w:val="Отступ влево"/>
    <w:basedOn w:val="a2"/>
    <w:qFormat/>
    <w:rsid w:val="005E0269"/>
    <w:pPr>
      <w:suppressAutoHyphens/>
      <w:spacing w:before="120"/>
      <w:ind w:left="4820"/>
      <w:jc w:val="both"/>
    </w:pPr>
    <w:rPr>
      <w:rFonts w:eastAsia="NSimSun" w:cs="Mangal"/>
      <w:szCs w:val="20"/>
    </w:rPr>
  </w:style>
  <w:style w:type="paragraph" w:customStyle="1" w:styleId="afffffb">
    <w:name w:val="По центру"/>
    <w:basedOn w:val="a2"/>
    <w:qFormat/>
    <w:rsid w:val="005E0269"/>
    <w:pPr>
      <w:suppressAutoHyphens/>
      <w:spacing w:before="120"/>
      <w:jc w:val="center"/>
    </w:pPr>
    <w:rPr>
      <w:rFonts w:eastAsia="NSimSun" w:cs="Mangal"/>
      <w:szCs w:val="20"/>
    </w:rPr>
  </w:style>
  <w:style w:type="paragraph" w:customStyle="1" w:styleId="afffffc">
    <w:name w:val="Титульный"/>
    <w:qFormat/>
    <w:rsid w:val="005E0269"/>
    <w:pPr>
      <w:suppressAutoHyphens/>
      <w:jc w:val="center"/>
    </w:pPr>
    <w:rPr>
      <w:rFonts w:eastAsia="NSimSun" w:cs="Mangal"/>
      <w:b/>
      <w:sz w:val="48"/>
    </w:rPr>
  </w:style>
  <w:style w:type="paragraph" w:customStyle="1" w:styleId="afffffd">
    <w:name w:val="Реквизиты Исполнителя"/>
    <w:basedOn w:val="a2"/>
    <w:qFormat/>
    <w:rsid w:val="005E0269"/>
    <w:pPr>
      <w:suppressAutoHyphens/>
      <w:spacing w:before="120"/>
      <w:ind w:firstLine="720"/>
      <w:jc w:val="both"/>
    </w:pPr>
    <w:rPr>
      <w:rFonts w:eastAsia="NSimSun" w:cs="Mangal"/>
      <w:sz w:val="18"/>
      <w:szCs w:val="20"/>
    </w:rPr>
  </w:style>
  <w:style w:type="paragraph" w:customStyle="1" w:styleId="1fe">
    <w:name w:val="Обычный1"/>
    <w:qFormat/>
    <w:rsid w:val="005E0269"/>
    <w:pPr>
      <w:suppressAutoHyphens/>
    </w:pPr>
    <w:rPr>
      <w:rFonts w:eastAsia="NSimSun" w:cs="Mangal"/>
      <w:sz w:val="24"/>
    </w:rPr>
  </w:style>
  <w:style w:type="paragraph" w:customStyle="1" w:styleId="a0">
    <w:name w:val="Нумер"/>
    <w:basedOn w:val="a2"/>
    <w:qFormat/>
    <w:rsid w:val="005E0269"/>
    <w:pPr>
      <w:numPr>
        <w:numId w:val="22"/>
      </w:numPr>
      <w:suppressAutoHyphens/>
      <w:spacing w:before="60"/>
      <w:jc w:val="both"/>
    </w:pPr>
    <w:rPr>
      <w:rFonts w:eastAsia="NSimSun" w:cs="Mangal"/>
    </w:rPr>
  </w:style>
  <w:style w:type="paragraph" w:customStyle="1" w:styleId="a1">
    <w:name w:val="Номер"/>
    <w:basedOn w:val="a2"/>
    <w:qFormat/>
    <w:rsid w:val="005E0269"/>
    <w:pPr>
      <w:numPr>
        <w:numId w:val="23"/>
      </w:numPr>
      <w:suppressAutoHyphens/>
      <w:spacing w:before="120"/>
      <w:jc w:val="both"/>
    </w:pPr>
    <w:rPr>
      <w:rFonts w:eastAsia="NSimSun" w:cs="Mangal"/>
    </w:rPr>
  </w:style>
  <w:style w:type="paragraph" w:customStyle="1" w:styleId="1ff">
    <w:name w:val="заголовок1 (ненумерованный)"/>
    <w:basedOn w:val="1"/>
    <w:qFormat/>
    <w:rsid w:val="005E0269"/>
    <w:pPr>
      <w:keepNext w:val="0"/>
      <w:keepLines w:val="0"/>
      <w:numPr>
        <w:numId w:val="0"/>
      </w:numPr>
      <w:suppressAutoHyphens/>
      <w:spacing w:before="240" w:after="240"/>
      <w:jc w:val="both"/>
      <w:outlineLvl w:val="9"/>
    </w:pPr>
    <w:rPr>
      <w:rFonts w:ascii="Times New Roman" w:eastAsia="NSimSun" w:hAnsi="Times New Roman"/>
      <w:bCs w:val="0"/>
      <w:caps/>
      <w:color w:val="auto"/>
      <w:sz w:val="24"/>
      <w:szCs w:val="20"/>
      <w:lang w:val="ru-RU"/>
    </w:rPr>
  </w:style>
  <w:style w:type="paragraph" w:customStyle="1" w:styleId="83">
    <w:name w:val="заголовок 8"/>
    <w:basedOn w:val="a2"/>
    <w:uiPriority w:val="99"/>
    <w:qFormat/>
    <w:rsid w:val="005E0269"/>
    <w:pPr>
      <w:suppressAutoHyphens/>
      <w:spacing w:before="240" w:after="60"/>
      <w:jc w:val="both"/>
    </w:pPr>
    <w:rPr>
      <w:rFonts w:ascii="Arial" w:eastAsia="NSimSun" w:hAnsi="Arial" w:cs="Arial"/>
      <w:i/>
      <w:iCs/>
      <w:sz w:val="20"/>
      <w:szCs w:val="20"/>
    </w:rPr>
  </w:style>
  <w:style w:type="paragraph" w:customStyle="1" w:styleId="afffffe">
    <w:name w:val="Приложения"/>
    <w:basedOn w:val="1f6"/>
    <w:qFormat/>
    <w:rsid w:val="005E0269"/>
    <w:pPr>
      <w:spacing w:before="0" w:after="120" w:line="360" w:lineRule="auto"/>
      <w:ind w:firstLine="6804"/>
      <w:jc w:val="center"/>
      <w:outlineLvl w:val="0"/>
    </w:pPr>
    <w:rPr>
      <w:caps w:val="0"/>
      <w:sz w:val="28"/>
      <w:szCs w:val="36"/>
    </w:rPr>
  </w:style>
  <w:style w:type="numbering" w:customStyle="1" w:styleId="1ff0">
    <w:name w:val="Нет списка1"/>
    <w:uiPriority w:val="99"/>
    <w:semiHidden/>
    <w:unhideWhenUsed/>
    <w:qFormat/>
    <w:rsid w:val="005E0269"/>
  </w:style>
  <w:style w:type="numbering" w:customStyle="1" w:styleId="2f">
    <w:name w:val="Нет списка2"/>
    <w:uiPriority w:val="99"/>
    <w:semiHidden/>
    <w:unhideWhenUsed/>
    <w:qFormat/>
    <w:rsid w:val="005E0269"/>
  </w:style>
  <w:style w:type="numbering" w:customStyle="1" w:styleId="1ff1">
    <w:name w:val="Стиль1"/>
    <w:uiPriority w:val="99"/>
    <w:qFormat/>
    <w:rsid w:val="005E0269"/>
  </w:style>
  <w:style w:type="numbering" w:customStyle="1" w:styleId="11a">
    <w:name w:val="Стиль11"/>
    <w:uiPriority w:val="99"/>
    <w:qFormat/>
    <w:rsid w:val="005E0269"/>
  </w:style>
  <w:style w:type="numbering" w:customStyle="1" w:styleId="44">
    <w:name w:val="Нет списка4"/>
    <w:uiPriority w:val="99"/>
    <w:semiHidden/>
    <w:unhideWhenUsed/>
    <w:qFormat/>
    <w:rsid w:val="005E0269"/>
  </w:style>
  <w:style w:type="numbering" w:customStyle="1" w:styleId="12a">
    <w:name w:val="Стиль12"/>
    <w:qFormat/>
    <w:rsid w:val="005E0269"/>
  </w:style>
  <w:style w:type="numbering" w:customStyle="1" w:styleId="53">
    <w:name w:val="Нет списка5"/>
    <w:uiPriority w:val="99"/>
    <w:semiHidden/>
    <w:unhideWhenUsed/>
    <w:qFormat/>
    <w:rsid w:val="005E0269"/>
  </w:style>
  <w:style w:type="numbering" w:customStyle="1" w:styleId="13a">
    <w:name w:val="Стиль13"/>
    <w:uiPriority w:val="99"/>
    <w:qFormat/>
    <w:rsid w:val="005E0269"/>
  </w:style>
  <w:style w:type="numbering" w:customStyle="1" w:styleId="1112">
    <w:name w:val="Стиль111"/>
    <w:uiPriority w:val="99"/>
    <w:qFormat/>
    <w:rsid w:val="005E0269"/>
  </w:style>
  <w:style w:type="numbering" w:customStyle="1" w:styleId="11b">
    <w:name w:val="Нет списка11"/>
    <w:uiPriority w:val="99"/>
    <w:semiHidden/>
    <w:unhideWhenUsed/>
    <w:qFormat/>
    <w:rsid w:val="005E0269"/>
  </w:style>
  <w:style w:type="numbering" w:customStyle="1" w:styleId="64">
    <w:name w:val="Нет списка6"/>
    <w:uiPriority w:val="99"/>
    <w:semiHidden/>
    <w:unhideWhenUsed/>
    <w:qFormat/>
    <w:rsid w:val="005E0269"/>
  </w:style>
  <w:style w:type="numbering" w:customStyle="1" w:styleId="149">
    <w:name w:val="Стиль14"/>
    <w:uiPriority w:val="99"/>
    <w:qFormat/>
    <w:rsid w:val="005E0269"/>
  </w:style>
  <w:style w:type="numbering" w:customStyle="1" w:styleId="1122">
    <w:name w:val="Стиль112"/>
    <w:uiPriority w:val="99"/>
    <w:qFormat/>
    <w:rsid w:val="005E0269"/>
  </w:style>
  <w:style w:type="numbering" w:customStyle="1" w:styleId="12b">
    <w:name w:val="Нет списка12"/>
    <w:uiPriority w:val="99"/>
    <w:semiHidden/>
    <w:unhideWhenUsed/>
    <w:qFormat/>
    <w:rsid w:val="005E0269"/>
  </w:style>
  <w:style w:type="numbering" w:customStyle="1" w:styleId="73">
    <w:name w:val="Нет списка7"/>
    <w:uiPriority w:val="99"/>
    <w:semiHidden/>
    <w:unhideWhenUsed/>
    <w:qFormat/>
    <w:rsid w:val="005E0269"/>
  </w:style>
  <w:style w:type="numbering" w:customStyle="1" w:styleId="151">
    <w:name w:val="Стиль15"/>
    <w:uiPriority w:val="99"/>
    <w:qFormat/>
    <w:rsid w:val="005E0269"/>
  </w:style>
  <w:style w:type="numbering" w:customStyle="1" w:styleId="1131">
    <w:name w:val="Стиль113"/>
    <w:uiPriority w:val="99"/>
    <w:qFormat/>
    <w:rsid w:val="005E0269"/>
  </w:style>
  <w:style w:type="numbering" w:customStyle="1" w:styleId="13b">
    <w:name w:val="Нет списка13"/>
    <w:uiPriority w:val="99"/>
    <w:semiHidden/>
    <w:unhideWhenUsed/>
    <w:qFormat/>
    <w:rsid w:val="005E0269"/>
  </w:style>
  <w:style w:type="numbering" w:customStyle="1" w:styleId="84">
    <w:name w:val="Нет списка8"/>
    <w:uiPriority w:val="99"/>
    <w:semiHidden/>
    <w:unhideWhenUsed/>
    <w:qFormat/>
    <w:rsid w:val="005E0269"/>
  </w:style>
  <w:style w:type="numbering" w:customStyle="1" w:styleId="161">
    <w:name w:val="Стиль16"/>
    <w:uiPriority w:val="99"/>
    <w:qFormat/>
    <w:rsid w:val="005E0269"/>
  </w:style>
  <w:style w:type="numbering" w:customStyle="1" w:styleId="1141">
    <w:name w:val="Стиль114"/>
    <w:uiPriority w:val="99"/>
    <w:qFormat/>
    <w:rsid w:val="005E0269"/>
  </w:style>
  <w:style w:type="numbering" w:customStyle="1" w:styleId="14a">
    <w:name w:val="Нет списка14"/>
    <w:uiPriority w:val="99"/>
    <w:semiHidden/>
    <w:unhideWhenUsed/>
    <w:qFormat/>
    <w:rsid w:val="005E0269"/>
  </w:style>
  <w:style w:type="character" w:customStyle="1" w:styleId="affffff">
    <w:name w:val="Основной текст_"/>
    <w:link w:val="1ff2"/>
    <w:qFormat/>
    <w:rsid w:val="00476856"/>
    <w:rPr>
      <w:rFonts w:ascii="Arial" w:eastAsia="Arial" w:hAnsi="Arial" w:cs="Arial"/>
      <w:sz w:val="19"/>
      <w:szCs w:val="19"/>
      <w:shd w:val="clear" w:color="auto" w:fill="FFFFFF"/>
    </w:rPr>
  </w:style>
  <w:style w:type="character" w:customStyle="1" w:styleId="affffff0">
    <w:name w:val="Подпись к таблице_"/>
    <w:link w:val="affffff1"/>
    <w:qFormat/>
    <w:rsid w:val="00476856"/>
    <w:rPr>
      <w:rFonts w:ascii="Arial" w:eastAsia="Arial" w:hAnsi="Arial" w:cs="Arial"/>
      <w:sz w:val="19"/>
      <w:szCs w:val="19"/>
      <w:shd w:val="clear" w:color="auto" w:fill="FFFFFF"/>
    </w:rPr>
  </w:style>
  <w:style w:type="character" w:customStyle="1" w:styleId="affffff2">
    <w:name w:val="Другое_"/>
    <w:link w:val="affffff3"/>
    <w:qFormat/>
    <w:rsid w:val="00476856"/>
    <w:rPr>
      <w:rFonts w:ascii="Arial" w:eastAsia="Arial" w:hAnsi="Arial" w:cs="Arial"/>
      <w:sz w:val="19"/>
      <w:szCs w:val="19"/>
      <w:shd w:val="clear" w:color="auto" w:fill="FFFFFF"/>
    </w:rPr>
  </w:style>
  <w:style w:type="character" w:customStyle="1" w:styleId="2f0">
    <w:name w:val="Колонтитул (2)_"/>
    <w:link w:val="2f1"/>
    <w:qFormat/>
    <w:rsid w:val="00476856"/>
    <w:rPr>
      <w:shd w:val="clear" w:color="auto" w:fill="FFFFFF"/>
    </w:rPr>
  </w:style>
  <w:style w:type="paragraph" w:customStyle="1" w:styleId="1ff2">
    <w:name w:val="Основной текст1"/>
    <w:basedOn w:val="a2"/>
    <w:link w:val="affffff"/>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1">
    <w:name w:val="Подпись к таблице"/>
    <w:basedOn w:val="a2"/>
    <w:link w:val="affffff0"/>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3">
    <w:name w:val="Другое"/>
    <w:basedOn w:val="a2"/>
    <w:link w:val="affffff2"/>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2f1">
    <w:name w:val="Колонтитул (2)"/>
    <w:basedOn w:val="a2"/>
    <w:link w:val="2f0"/>
    <w:qFormat/>
    <w:rsid w:val="00476856"/>
    <w:pPr>
      <w:widowControl w:val="0"/>
      <w:shd w:val="clear" w:color="auto" w:fill="FFFFFF"/>
      <w:suppressAutoHyphens/>
    </w:pPr>
    <w:rPr>
      <w:sz w:val="20"/>
      <w:szCs w:val="20"/>
    </w:rPr>
  </w:style>
  <w:style w:type="paragraph" w:customStyle="1" w:styleId="1ff3">
    <w:name w:val="Верхний колонтитул1"/>
    <w:basedOn w:val="a2"/>
    <w:uiPriority w:val="99"/>
    <w:unhideWhenUsed/>
    <w:rsid w:val="00476856"/>
    <w:pPr>
      <w:widowControl w:val="0"/>
      <w:tabs>
        <w:tab w:val="center" w:pos="4677"/>
        <w:tab w:val="right" w:pos="9355"/>
      </w:tabs>
      <w:suppressAutoHyphens/>
    </w:pPr>
    <w:rPr>
      <w:rFonts w:ascii="Courier New" w:eastAsia="Courier New" w:hAnsi="Courier New" w:cs="Courier New"/>
      <w:color w:val="000000"/>
      <w:sz w:val="20"/>
      <w:szCs w:val="20"/>
    </w:rPr>
  </w:style>
  <w:style w:type="paragraph" w:customStyle="1" w:styleId="1ff4">
    <w:name w:val="Обычный (веб)1"/>
    <w:basedOn w:val="a2"/>
    <w:qFormat/>
    <w:rsid w:val="00476856"/>
    <w:pPr>
      <w:suppressAutoHyphens/>
      <w:spacing w:beforeAutospacing="1"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2020E-C092-43CB-98B9-A723834B7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8908</Words>
  <Characters>50780</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59569</CharactersWithSpaces>
  <SharedDoc>false</SharedDoc>
  <HLinks>
    <vt:vector size="12" baseType="variant">
      <vt:variant>
        <vt:i4>7798904</vt:i4>
      </vt:variant>
      <vt:variant>
        <vt:i4>3</vt:i4>
      </vt:variant>
      <vt:variant>
        <vt:i4>0</vt:i4>
      </vt:variant>
      <vt:variant>
        <vt:i4>5</vt:i4>
      </vt:variant>
      <vt:variant>
        <vt:lpwstr>consultantplus://offline/main?base=LAW;n=112770;fld=134</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subject/>
  <dc:creator>User</dc:creator>
  <cp:keywords/>
  <cp:lastModifiedBy>Ерсулова Анна Викторовна</cp:lastModifiedBy>
  <cp:revision>2</cp:revision>
  <cp:lastPrinted>2025-02-20T12:48:00Z</cp:lastPrinted>
  <dcterms:created xsi:type="dcterms:W3CDTF">2025-02-20T12:48:00Z</dcterms:created>
  <dcterms:modified xsi:type="dcterms:W3CDTF">2025-02-20T12:48:00Z</dcterms:modified>
</cp:coreProperties>
</file>