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1FE8AD35" w14:textId="77777777" w:rsidR="00A35DB5" w:rsidRPr="00A35DB5" w:rsidRDefault="00A35DB5" w:rsidP="00A35DB5">
      <w:pPr>
        <w:spacing w:line="276" w:lineRule="auto"/>
        <w:ind w:left="5245" w:firstLine="992"/>
        <w:rPr>
          <w:sz w:val="22"/>
          <w:szCs w:val="22"/>
        </w:rPr>
      </w:pPr>
      <w:r w:rsidRPr="00A35DB5">
        <w:rPr>
          <w:sz w:val="22"/>
          <w:szCs w:val="22"/>
        </w:rPr>
        <w:t xml:space="preserve">Заместитель директора </w:t>
      </w:r>
    </w:p>
    <w:p w14:paraId="3C4987D8" w14:textId="77777777" w:rsidR="00A35DB5" w:rsidRPr="00A35DB5" w:rsidRDefault="00A35DB5" w:rsidP="00A35DB5">
      <w:pPr>
        <w:spacing w:line="276" w:lineRule="auto"/>
        <w:ind w:left="5245" w:firstLine="992"/>
        <w:rPr>
          <w:sz w:val="22"/>
          <w:szCs w:val="22"/>
        </w:rPr>
      </w:pPr>
      <w:r w:rsidRPr="00A35DB5">
        <w:rPr>
          <w:sz w:val="22"/>
          <w:szCs w:val="22"/>
        </w:rPr>
        <w:t xml:space="preserve">по материально-техническому </w:t>
      </w:r>
    </w:p>
    <w:p w14:paraId="736BC925" w14:textId="6BED4F25" w:rsidR="00C15618" w:rsidRPr="008B7190" w:rsidRDefault="00A35DB5" w:rsidP="00A35DB5">
      <w:pPr>
        <w:spacing w:line="276" w:lineRule="auto"/>
        <w:ind w:left="5245" w:firstLine="992"/>
        <w:rPr>
          <w:sz w:val="22"/>
          <w:szCs w:val="22"/>
        </w:rPr>
      </w:pPr>
      <w:r w:rsidRPr="00A35DB5">
        <w:rPr>
          <w:sz w:val="22"/>
          <w:szCs w:val="22"/>
        </w:rPr>
        <w:t>обеспечению МУП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5B42BEC7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A35DB5" w:rsidRPr="00A35DB5">
        <w:rPr>
          <w:sz w:val="22"/>
          <w:szCs w:val="22"/>
        </w:rPr>
        <w:t>А.В. Синяев</w:t>
      </w:r>
    </w:p>
    <w:p w14:paraId="2BF94F61" w14:textId="01DB3098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A35DB5">
        <w:rPr>
          <w:sz w:val="22"/>
          <w:szCs w:val="22"/>
        </w:rPr>
        <w:t>6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2E879A09" w14:textId="77777777" w:rsidR="00786818" w:rsidRDefault="00786818" w:rsidP="00E52597">
      <w:pPr>
        <w:jc w:val="center"/>
        <w:rPr>
          <w:b/>
        </w:rPr>
      </w:pPr>
    </w:p>
    <w:p w14:paraId="4A738371" w14:textId="77777777" w:rsidR="00E76CCE" w:rsidRDefault="00E76CCE" w:rsidP="00E52597">
      <w:pPr>
        <w:jc w:val="center"/>
        <w:rPr>
          <w:b/>
        </w:rPr>
      </w:pPr>
    </w:p>
    <w:p w14:paraId="596FE721" w14:textId="77777777" w:rsidR="00E76CCE" w:rsidRPr="009F57FE" w:rsidRDefault="00E76CCE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673D3268" w14:textId="0170B293" w:rsidR="00BE1E15" w:rsidRDefault="00972A04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A35DB5" w:rsidRPr="00A35DB5">
        <w:rPr>
          <w:sz w:val="22"/>
          <w:szCs w:val="22"/>
          <w:lang w:val="ru-RU"/>
        </w:rPr>
        <w:t>Выполнение работ по восстановлению кабельной линии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47FF9358" w14:textId="3A2ABCD5" w:rsidR="0079694F" w:rsidRDefault="0079694F" w:rsidP="000A4CF3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b w:val="0"/>
          <w:sz w:val="22"/>
          <w:szCs w:val="22"/>
          <w:lang w:val="ru-RU"/>
        </w:rPr>
        <w:t xml:space="preserve">Описание предмета договора: </w:t>
      </w:r>
      <w:r w:rsidR="00A35DB5">
        <w:rPr>
          <w:b w:val="0"/>
          <w:sz w:val="22"/>
          <w:szCs w:val="22"/>
          <w:lang w:val="ru-RU"/>
        </w:rPr>
        <w:t>В</w:t>
      </w:r>
      <w:r w:rsidR="00A35DB5" w:rsidRPr="00A35DB5">
        <w:rPr>
          <w:b w:val="0"/>
          <w:sz w:val="22"/>
          <w:szCs w:val="22"/>
          <w:lang w:val="ru-RU"/>
        </w:rPr>
        <w:t>ыполнени</w:t>
      </w:r>
      <w:r w:rsidR="00A35DB5">
        <w:rPr>
          <w:b w:val="0"/>
          <w:sz w:val="22"/>
          <w:szCs w:val="22"/>
          <w:lang w:val="ru-RU"/>
        </w:rPr>
        <w:t>е</w:t>
      </w:r>
      <w:r w:rsidR="00A35DB5" w:rsidRPr="00A35DB5">
        <w:rPr>
          <w:b w:val="0"/>
          <w:sz w:val="22"/>
          <w:szCs w:val="22"/>
          <w:lang w:val="ru-RU"/>
        </w:rPr>
        <w:t xml:space="preserve"> работ по восстановлению кабельной линии 6 </w:t>
      </w:r>
      <w:proofErr w:type="spellStart"/>
      <w:r w:rsidR="00A35DB5" w:rsidRPr="00A35DB5">
        <w:rPr>
          <w:b w:val="0"/>
          <w:sz w:val="22"/>
          <w:szCs w:val="22"/>
          <w:lang w:val="ru-RU"/>
        </w:rPr>
        <w:t>кВ</w:t>
      </w:r>
      <w:proofErr w:type="spellEnd"/>
      <w:r w:rsidR="00A35DB5" w:rsidRPr="00A35DB5">
        <w:rPr>
          <w:b w:val="0"/>
          <w:sz w:val="22"/>
          <w:szCs w:val="22"/>
          <w:lang w:val="ru-RU"/>
        </w:rPr>
        <w:t xml:space="preserve"> питающей тяговую подстанцию № 3 от ПС «</w:t>
      </w:r>
      <w:proofErr w:type="spellStart"/>
      <w:r w:rsidR="00A35DB5" w:rsidRPr="00A35DB5">
        <w:rPr>
          <w:b w:val="0"/>
          <w:sz w:val="22"/>
          <w:szCs w:val="22"/>
          <w:lang w:val="ru-RU"/>
        </w:rPr>
        <w:t>Кожино</w:t>
      </w:r>
      <w:proofErr w:type="spellEnd"/>
      <w:r w:rsidR="00A35DB5" w:rsidRPr="00A35DB5">
        <w:rPr>
          <w:b w:val="0"/>
          <w:sz w:val="22"/>
          <w:szCs w:val="22"/>
          <w:lang w:val="ru-RU"/>
        </w:rPr>
        <w:t>»</w:t>
      </w:r>
      <w:r w:rsidR="000A4CF3">
        <w:rPr>
          <w:b w:val="0"/>
          <w:sz w:val="22"/>
          <w:szCs w:val="22"/>
          <w:lang w:val="ru-RU"/>
        </w:rPr>
        <w:t>.</w:t>
      </w:r>
    </w:p>
    <w:p w14:paraId="31C3AF0D" w14:textId="3F8D6A50" w:rsidR="00183A28" w:rsidRDefault="0079694F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sz w:val="22"/>
          <w:szCs w:val="22"/>
          <w:lang w:val="ru-RU"/>
        </w:rPr>
        <w:t xml:space="preserve">Объем поставки товара, выполнения работ, оказания услуг: </w:t>
      </w:r>
      <w:r w:rsidR="000A4CF3">
        <w:rPr>
          <w:b w:val="0"/>
          <w:bCs w:val="0"/>
          <w:sz w:val="22"/>
          <w:szCs w:val="22"/>
          <w:lang w:val="ru-RU"/>
        </w:rPr>
        <w:t>1 Условная единица</w:t>
      </w:r>
      <w:r w:rsidRPr="0079694F">
        <w:rPr>
          <w:b w:val="0"/>
          <w:bCs w:val="0"/>
          <w:sz w:val="22"/>
          <w:szCs w:val="22"/>
          <w:lang w:val="ru-RU"/>
        </w:rPr>
        <w:t>;</w:t>
      </w:r>
    </w:p>
    <w:p w14:paraId="3B1F5572" w14:textId="20BC8003" w:rsidR="004C492D" w:rsidRPr="004447BB" w:rsidRDefault="009F49A1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4447BB">
        <w:rPr>
          <w:b w:val="0"/>
          <w:sz w:val="22"/>
          <w:szCs w:val="22"/>
          <w:lang w:val="ru-RU"/>
        </w:rPr>
        <w:t xml:space="preserve">ОКПД2: </w:t>
      </w:r>
      <w:r w:rsidR="00A35DB5" w:rsidRPr="00A35DB5">
        <w:rPr>
          <w:rStyle w:val="dynatree-title"/>
          <w:b w:val="0"/>
          <w:color w:val="000000"/>
          <w:sz w:val="22"/>
          <w:szCs w:val="22"/>
        </w:rPr>
        <w:t>42.22.22.140 Работы по ремонту местных линий электропередачи и связи</w:t>
      </w:r>
      <w:r w:rsidR="00755D68" w:rsidRPr="004447BB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37F7F0F1" w:rsidR="009F49A1" w:rsidRPr="009A2E49" w:rsidRDefault="009F49A1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4447BB">
        <w:rPr>
          <w:b w:val="0"/>
          <w:sz w:val="22"/>
          <w:szCs w:val="22"/>
          <w:lang w:val="ru-RU"/>
        </w:rPr>
        <w:t xml:space="preserve">ОКВЭД2: </w:t>
      </w:r>
      <w:r w:rsidR="00A35DB5" w:rsidRPr="00A35DB5">
        <w:rPr>
          <w:b w:val="0"/>
          <w:sz w:val="22"/>
          <w:szCs w:val="22"/>
          <w:lang w:val="ru-RU"/>
        </w:rPr>
        <w:t>42.22 Строительство коммунальных объектов для обеспечения электроэнергией и телекоммуникациями</w:t>
      </w:r>
    </w:p>
    <w:p w14:paraId="60520DB2" w14:textId="50ACBC16" w:rsidR="0069628D" w:rsidRDefault="0079694F" w:rsidP="00DA58CD">
      <w:pPr>
        <w:ind w:firstLine="426"/>
        <w:jc w:val="both"/>
        <w:rPr>
          <w:sz w:val="22"/>
          <w:szCs w:val="22"/>
        </w:rPr>
      </w:pPr>
      <w:r w:rsidRPr="0079694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A35DB5" w:rsidRPr="00A35DB5">
        <w:rPr>
          <w:bCs/>
          <w:sz w:val="22"/>
          <w:szCs w:val="22"/>
        </w:rPr>
        <w:t>г. Йошкар-Ола, ул. Строителей, д. 103 «а».</w:t>
      </w:r>
    </w:p>
    <w:p w14:paraId="46E44E0A" w14:textId="0C07ECE7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79694F" w:rsidRPr="003603D7">
        <w:rPr>
          <w:b/>
          <w:sz w:val="22"/>
          <w:szCs w:val="22"/>
        </w:rPr>
        <w:t>Срок поставки товара, выполнения работ, оказания услуг:</w:t>
      </w:r>
      <w:r w:rsidR="0079694F" w:rsidRPr="003603D7">
        <w:rPr>
          <w:sz w:val="22"/>
          <w:szCs w:val="22"/>
        </w:rPr>
        <w:t xml:space="preserve"> </w:t>
      </w:r>
      <w:r w:rsidR="00A35DB5" w:rsidRPr="003603D7">
        <w:rPr>
          <w:sz w:val="22"/>
          <w:szCs w:val="22"/>
        </w:rPr>
        <w:t>в течение 5 (пяти) календарных дней с момента заключения договора</w:t>
      </w:r>
      <w:r w:rsidR="0079694F" w:rsidRPr="003603D7">
        <w:rPr>
          <w:sz w:val="22"/>
          <w:szCs w:val="22"/>
        </w:rPr>
        <w:t>.</w:t>
      </w:r>
    </w:p>
    <w:p w14:paraId="0355660E" w14:textId="41494609" w:rsidR="00481DC6" w:rsidRDefault="0079694F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EC5519">
        <w:rPr>
          <w:sz w:val="22"/>
          <w:szCs w:val="22"/>
        </w:rPr>
        <w:t>в соответствии с Техническим заданием и Проектом договора.</w:t>
      </w:r>
    </w:p>
    <w:p w14:paraId="528BAC16" w14:textId="5D96A6D8" w:rsidR="00411C06" w:rsidRPr="00411C06" w:rsidRDefault="00BB267A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0" w:name="_Hlk195537908"/>
      <w:r w:rsidRPr="00BB267A">
        <w:rPr>
          <w:b/>
          <w:bCs/>
          <w:sz w:val="22"/>
          <w:szCs w:val="22"/>
        </w:rPr>
        <w:t>Начальная (максимальная) цена договора:</w:t>
      </w:r>
      <w:bookmarkEnd w:id="0"/>
      <w:r w:rsidR="00411C06">
        <w:rPr>
          <w:b/>
          <w:bCs/>
          <w:sz w:val="22"/>
          <w:szCs w:val="22"/>
        </w:rPr>
        <w:t xml:space="preserve"> </w:t>
      </w:r>
      <w:bookmarkStart w:id="1" w:name="_Hlk195537921"/>
      <w:r w:rsidR="00A35DB5">
        <w:rPr>
          <w:b/>
          <w:bCs/>
          <w:sz w:val="22"/>
          <w:szCs w:val="22"/>
        </w:rPr>
        <w:t>111 299</w:t>
      </w:r>
      <w:r w:rsidR="00411C06" w:rsidRPr="00411C06">
        <w:rPr>
          <w:b/>
          <w:bCs/>
          <w:sz w:val="22"/>
          <w:szCs w:val="22"/>
        </w:rPr>
        <w:t xml:space="preserve"> (</w:t>
      </w:r>
      <w:r w:rsidR="00A35DB5">
        <w:rPr>
          <w:b/>
          <w:bCs/>
          <w:sz w:val="22"/>
          <w:szCs w:val="22"/>
        </w:rPr>
        <w:t>Сто одиннадцать тысяч двести девяносто девять</w:t>
      </w:r>
      <w:r w:rsidR="00411C06" w:rsidRPr="00411C06">
        <w:rPr>
          <w:b/>
          <w:bCs/>
          <w:sz w:val="22"/>
          <w:szCs w:val="22"/>
        </w:rPr>
        <w:t xml:space="preserve">) рублей </w:t>
      </w:r>
      <w:r w:rsidR="00A35DB5">
        <w:rPr>
          <w:b/>
          <w:bCs/>
          <w:sz w:val="22"/>
          <w:szCs w:val="22"/>
        </w:rPr>
        <w:t>11</w:t>
      </w:r>
      <w:r w:rsidR="00411C06" w:rsidRPr="00411C06">
        <w:rPr>
          <w:b/>
          <w:bCs/>
          <w:sz w:val="22"/>
          <w:szCs w:val="22"/>
        </w:rPr>
        <w:t xml:space="preserve"> коп.</w:t>
      </w:r>
      <w:bookmarkEnd w:id="1"/>
      <w:r w:rsidR="00411C06" w:rsidRPr="00411C06">
        <w:rPr>
          <w:b/>
          <w:bCs/>
          <w:sz w:val="22"/>
          <w:szCs w:val="22"/>
        </w:rPr>
        <w:t xml:space="preserve"> </w:t>
      </w:r>
    </w:p>
    <w:p w14:paraId="7987E4F2" w14:textId="148F46C8" w:rsidR="005271EF" w:rsidRPr="009A2E49" w:rsidRDefault="005271EF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6D670874" w14:textId="397D3831" w:rsidR="009F57FE" w:rsidRDefault="009A2E49" w:rsidP="0078681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 xml:space="preserve">Срок и условия оплаты </w:t>
      </w:r>
      <w:r w:rsidR="007F7551">
        <w:rPr>
          <w:b/>
          <w:sz w:val="22"/>
          <w:szCs w:val="22"/>
        </w:rPr>
        <w:t>выполненных работ</w:t>
      </w:r>
      <w:r w:rsidRPr="00722A35">
        <w:rPr>
          <w:b/>
          <w:sz w:val="22"/>
          <w:szCs w:val="22"/>
        </w:rPr>
        <w:t>:</w:t>
      </w:r>
      <w:r w:rsidR="003E39E1" w:rsidRPr="003E39E1">
        <w:rPr>
          <w:sz w:val="22"/>
          <w:szCs w:val="22"/>
        </w:rPr>
        <w:t xml:space="preserve"> </w:t>
      </w:r>
      <w:r w:rsidR="003603D7" w:rsidRPr="003603D7">
        <w:rPr>
          <w:sz w:val="22"/>
          <w:szCs w:val="22"/>
        </w:rPr>
        <w:t>Заказчик производит оплату в размере 100 % от стоимости работ путем перечисления денежных средств на расчетный счет Подрядчика в течение 5 (пяти) рабочих дней с момента выполнения работы и подписания акта сдачи-приемки выполненных работ.</w:t>
      </w:r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4E224D7C" w14:textId="77777777" w:rsidR="003603D7" w:rsidRDefault="003603D7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57FEF18" w14:textId="13E187C5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</w:t>
      </w:r>
      <w:proofErr w:type="spellStart"/>
      <w:r w:rsidRPr="000E3287">
        <w:rPr>
          <w:sz w:val="22"/>
          <w:szCs w:val="22"/>
        </w:rPr>
        <w:t>пп</w:t>
      </w:r>
      <w:proofErr w:type="spellEnd"/>
      <w:r w:rsidRPr="000E3287">
        <w:rPr>
          <w:sz w:val="22"/>
          <w:szCs w:val="22"/>
        </w:rPr>
        <w:t xml:space="preserve">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 xml:space="preserve">) п. </w:t>
      </w:r>
      <w:proofErr w:type="gramStart"/>
      <w:r w:rsidRPr="000E3287">
        <w:rPr>
          <w:sz w:val="22"/>
          <w:szCs w:val="22"/>
        </w:rPr>
        <w:t>2.1  разд.</w:t>
      </w:r>
      <w:proofErr w:type="gramEnd"/>
      <w:r w:rsidRPr="000E3287">
        <w:rPr>
          <w:sz w:val="22"/>
          <w:szCs w:val="22"/>
        </w:rPr>
        <w:t xml:space="preserve"> 2 гл. 13 Положения о закупке товаров, работ, услуг Муниципального унитарного </w:t>
      </w:r>
      <w:proofErr w:type="gramStart"/>
      <w:r w:rsidRPr="000E3287">
        <w:rPr>
          <w:sz w:val="22"/>
          <w:szCs w:val="22"/>
        </w:rPr>
        <w:t>предприятия  «Водоканал»  г.</w:t>
      </w:r>
      <w:proofErr w:type="gramEnd"/>
      <w:r w:rsidRPr="000E3287">
        <w:rPr>
          <w:sz w:val="22"/>
          <w:szCs w:val="22"/>
        </w:rPr>
        <w:t xml:space="preserve">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69FB8D2A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6D84840E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</w:t>
      </w:r>
      <w:r w:rsidR="00EC5519">
        <w:rPr>
          <w:sz w:val="22"/>
          <w:szCs w:val="22"/>
          <w:lang w:val="ru-RU"/>
        </w:rPr>
        <w:t>у</w:t>
      </w:r>
      <w:r w:rsidRPr="00CB3ACA">
        <w:rPr>
          <w:sz w:val="22"/>
          <w:szCs w:val="22"/>
          <w:lang w:val="ru-RU"/>
        </w:rPr>
        <w:t xml:space="preserve">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3DAC9E16" w14:textId="43813029" w:rsidR="00A83200" w:rsidRDefault="00EC5519" w:rsidP="00EC5519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EC5519">
        <w:rPr>
          <w:sz w:val="22"/>
          <w:szCs w:val="22"/>
          <w:lang w:val="ru-RU"/>
        </w:rPr>
        <w:t xml:space="preserve">Все работы должны быть выполнены в соответствии с техническим заданием, </w:t>
      </w:r>
      <w:r>
        <w:rPr>
          <w:sz w:val="22"/>
          <w:szCs w:val="22"/>
          <w:lang w:val="ru-RU"/>
        </w:rPr>
        <w:t>проектом договора</w:t>
      </w:r>
      <w:r w:rsidRPr="00EC5519">
        <w:rPr>
          <w:sz w:val="22"/>
          <w:szCs w:val="22"/>
          <w:lang w:val="ru-RU"/>
        </w:rPr>
        <w:t>, при соблюдении требований нормативных документов действующих на территории РФ</w:t>
      </w:r>
      <w:r>
        <w:rPr>
          <w:sz w:val="22"/>
          <w:szCs w:val="22"/>
          <w:lang w:val="ru-RU"/>
        </w:rPr>
        <w:t>.</w:t>
      </w:r>
    </w:p>
    <w:p w14:paraId="7147C91F" w14:textId="74A69D2F" w:rsidR="00EC5519" w:rsidRDefault="003603D7" w:rsidP="00EC5519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3603D7">
        <w:rPr>
          <w:sz w:val="22"/>
          <w:szCs w:val="22"/>
          <w:lang w:val="ru-RU"/>
        </w:rPr>
        <w:t>Качество материалов, применяемых при выполнении работ, должно соответствовать стандартам, техническим условиям и иметь соответствующие сертификаты, пожарные сертификаты и/или другие документы, удостоверяющие их качество и санитарно-гигиенические требования. Не допускается использование материалов с истекшим сроком годности, бывших в употреблении.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af1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415D6B36" w:rsidR="00574799" w:rsidRDefault="00B20492" w:rsidP="00E90163">
      <w:pPr>
        <w:pStyle w:val="af1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Согласно проект</w:t>
      </w:r>
      <w:r w:rsidR="00EC5519">
        <w:rPr>
          <w:color w:val="000000"/>
          <w:sz w:val="22"/>
          <w:szCs w:val="22"/>
          <w:lang w:val="ru-RU"/>
        </w:rPr>
        <w:t>у</w:t>
      </w:r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24EFCE3C" w14:textId="6EA065FC" w:rsidR="003603D7" w:rsidRPr="003603D7" w:rsidRDefault="00EC5519" w:rsidP="00EC5519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ru-RU" w:eastAsia="ru-RU"/>
        </w:rPr>
      </w:pPr>
      <w:r w:rsidRPr="00EC5519">
        <w:rPr>
          <w:color w:val="000000"/>
          <w:sz w:val="22"/>
          <w:szCs w:val="22"/>
          <w:lang w:eastAsia="ru-RU"/>
        </w:rPr>
        <w:t xml:space="preserve">Цена Договора включает в себя </w:t>
      </w:r>
      <w:r w:rsidR="003603D7">
        <w:rPr>
          <w:color w:val="000000"/>
          <w:sz w:val="22"/>
          <w:szCs w:val="22"/>
          <w:lang w:val="ru-RU" w:eastAsia="ru-RU"/>
        </w:rPr>
        <w:t>стоимость работ, материалов, необходимых для выполнения работ, страхование, уплату таможенных пошлин, налогов, сборов и других обязательных платежей.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a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7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5E5FD2FE" w:rsidR="00152D3C" w:rsidRPr="00BF2D02" w:rsidRDefault="00152D3C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  <w:r w:rsidR="00EC5519">
        <w:rPr>
          <w:sz w:val="22"/>
          <w:szCs w:val="22"/>
          <w:lang w:val="ru-RU"/>
        </w:rPr>
        <w:t>:</w:t>
      </w:r>
    </w:p>
    <w:p w14:paraId="02F4D1A3" w14:textId="140EDFDD" w:rsidR="00E76CCE" w:rsidRDefault="00EC5519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EC5519">
        <w:rPr>
          <w:sz w:val="22"/>
          <w:szCs w:val="22"/>
          <w:lang w:val="ru-RU"/>
        </w:rPr>
        <w:t>Не установлено</w:t>
      </w:r>
      <w:r w:rsidR="00E76CCE" w:rsidRPr="00E76CCE">
        <w:rPr>
          <w:sz w:val="22"/>
          <w:szCs w:val="22"/>
          <w:lang w:val="ru-RU"/>
        </w:rPr>
        <w:t>.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 xml:space="preserve"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</w:t>
      </w:r>
      <w:r w:rsidRPr="000B0ACF">
        <w:rPr>
          <w:b/>
          <w:bCs/>
          <w:sz w:val="22"/>
          <w:szCs w:val="22"/>
        </w:rPr>
        <w:lastRenderedPageBreak/>
        <w:t>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1C3741">
        <w:rPr>
          <w:b/>
          <w:bCs/>
          <w:sz w:val="22"/>
          <w:szCs w:val="22"/>
        </w:rPr>
        <w:t>ТЕХНИЧЕСКОЕ ЗАДАНИЕ</w:t>
      </w:r>
    </w:p>
    <w:p w14:paraId="2B0F1E0F" w14:textId="77777777" w:rsidR="0092513D" w:rsidRDefault="0092513D" w:rsidP="00400345">
      <w:pPr>
        <w:ind w:firstLine="567"/>
        <w:jc w:val="center"/>
        <w:rPr>
          <w:b/>
          <w:bCs/>
          <w:sz w:val="22"/>
          <w:szCs w:val="22"/>
        </w:rPr>
      </w:pPr>
    </w:p>
    <w:p w14:paraId="6927688E" w14:textId="625EE114" w:rsidR="0092513D" w:rsidRPr="00A83200" w:rsidRDefault="0092513D" w:rsidP="0092513D">
      <w:pPr>
        <w:pStyle w:val="af8"/>
        <w:numPr>
          <w:ilvl w:val="0"/>
          <w:numId w:val="48"/>
        </w:numPr>
        <w:suppressAutoHyphens/>
        <w:spacing w:line="276" w:lineRule="auto"/>
        <w:ind w:left="0" w:firstLine="567"/>
        <w:jc w:val="both"/>
        <w:rPr>
          <w:rFonts w:eastAsia="Calibri"/>
          <w:bCs/>
          <w:sz w:val="24"/>
          <w:szCs w:val="24"/>
        </w:rPr>
      </w:pPr>
      <w:r w:rsidRPr="001C3741">
        <w:rPr>
          <w:rFonts w:eastAsia="Calibri"/>
          <w:bCs/>
          <w:sz w:val="24"/>
          <w:szCs w:val="24"/>
        </w:rPr>
        <w:t xml:space="preserve">Объектом закупки является выполнение работ по восстановлению </w:t>
      </w:r>
      <w:r>
        <w:rPr>
          <w:rFonts w:eastAsia="Calibri"/>
          <w:bCs/>
          <w:sz w:val="24"/>
          <w:szCs w:val="24"/>
        </w:rPr>
        <w:t>кабельной линии</w:t>
      </w:r>
      <w:r w:rsidRPr="001C3741">
        <w:rPr>
          <w:rFonts w:eastAsia="Calibri"/>
          <w:bCs/>
          <w:sz w:val="24"/>
          <w:szCs w:val="24"/>
        </w:rPr>
        <w:t xml:space="preserve"> по адрес</w:t>
      </w:r>
      <w:r>
        <w:rPr>
          <w:rFonts w:eastAsia="Calibri"/>
          <w:bCs/>
          <w:sz w:val="24"/>
          <w:szCs w:val="24"/>
        </w:rPr>
        <w:t>у</w:t>
      </w:r>
      <w:r w:rsidRPr="001C3741">
        <w:rPr>
          <w:rFonts w:eastAsia="Calibri"/>
          <w:bCs/>
          <w:sz w:val="24"/>
          <w:szCs w:val="24"/>
        </w:rPr>
        <w:t xml:space="preserve"> </w:t>
      </w:r>
      <w:r w:rsidRPr="00735151">
        <w:rPr>
          <w:rFonts w:eastAsia="Calibri"/>
          <w:bCs/>
          <w:sz w:val="24"/>
          <w:szCs w:val="24"/>
        </w:rPr>
        <w:t>г. Йошкар-Ола,</w:t>
      </w:r>
      <w:r>
        <w:rPr>
          <w:rFonts w:eastAsia="Calibri"/>
          <w:bCs/>
          <w:sz w:val="24"/>
          <w:szCs w:val="24"/>
        </w:rPr>
        <w:t xml:space="preserve"> </w:t>
      </w:r>
      <w:r w:rsidRPr="00735151">
        <w:rPr>
          <w:rFonts w:eastAsia="Calibri"/>
          <w:bCs/>
          <w:sz w:val="24"/>
          <w:szCs w:val="24"/>
        </w:rPr>
        <w:t xml:space="preserve">ул. Строителей, </w:t>
      </w:r>
      <w:r>
        <w:rPr>
          <w:rFonts w:eastAsia="Calibri"/>
          <w:bCs/>
          <w:sz w:val="24"/>
          <w:szCs w:val="24"/>
        </w:rPr>
        <w:t>у дома №103а</w:t>
      </w:r>
      <w:r w:rsidRPr="001C3741">
        <w:rPr>
          <w:rFonts w:eastAsia="Calibri"/>
          <w:bCs/>
          <w:sz w:val="24"/>
          <w:szCs w:val="24"/>
        </w:rPr>
        <w:t>.</w:t>
      </w:r>
    </w:p>
    <w:p w14:paraId="27E2F437" w14:textId="7004F26B" w:rsidR="0092513D" w:rsidRPr="005C3FA8" w:rsidRDefault="0092513D" w:rsidP="0092513D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>2</w:t>
      </w:r>
      <w:r>
        <w:rPr>
          <w:rFonts w:eastAsia="Calibri"/>
          <w:bCs/>
        </w:rPr>
        <w:t>.</w:t>
      </w:r>
      <w:r>
        <w:rPr>
          <w:rFonts w:eastAsia="Calibri"/>
          <w:bCs/>
        </w:rPr>
        <w:tab/>
      </w:r>
      <w:r w:rsidRPr="00374F7A">
        <w:rPr>
          <w:rFonts w:eastAsia="Calibri"/>
          <w:bCs/>
        </w:rPr>
        <w:t>Перечень и объемы работ, подлежащих выполнению, приведены в сметно</w:t>
      </w:r>
      <w:r w:rsidRPr="00374F7A">
        <w:rPr>
          <w:rFonts w:eastAsia="Calibri"/>
          <w:bCs/>
        </w:rPr>
        <w:t>й</w:t>
      </w:r>
      <w:r w:rsidRPr="00374F7A">
        <w:rPr>
          <w:rFonts w:eastAsia="Calibri"/>
          <w:bCs/>
        </w:rPr>
        <w:t xml:space="preserve"> </w:t>
      </w:r>
      <w:r w:rsidRPr="00374F7A">
        <w:rPr>
          <w:rFonts w:eastAsia="Calibri"/>
          <w:bCs/>
        </w:rPr>
        <w:t>документации</w:t>
      </w:r>
      <w:r w:rsidRPr="00374F7A">
        <w:rPr>
          <w:rFonts w:eastAsia="Calibri"/>
          <w:bCs/>
        </w:rPr>
        <w:t xml:space="preserve"> (Приложение №3</w:t>
      </w:r>
      <w:r w:rsidRPr="00374F7A">
        <w:rPr>
          <w:rFonts w:eastAsia="Calibri"/>
          <w:bCs/>
        </w:rPr>
        <w:t xml:space="preserve"> к настоящему Извещению</w:t>
      </w:r>
      <w:r w:rsidRPr="00374F7A">
        <w:rPr>
          <w:rFonts w:eastAsia="Calibri"/>
          <w:bCs/>
        </w:rPr>
        <w:t>).</w:t>
      </w:r>
    </w:p>
    <w:p w14:paraId="48BFB9A5" w14:textId="77777777" w:rsidR="0092513D" w:rsidRPr="005C3FA8" w:rsidRDefault="0092513D" w:rsidP="0092513D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>3.</w:t>
      </w:r>
      <w:r>
        <w:rPr>
          <w:rFonts w:eastAsia="Calibri"/>
          <w:bCs/>
        </w:rPr>
        <w:tab/>
      </w:r>
      <w:r w:rsidRPr="005C3FA8">
        <w:rPr>
          <w:rFonts w:eastAsia="Calibri"/>
          <w:bCs/>
        </w:rPr>
        <w:t>Требования к выполнению работ</w:t>
      </w:r>
    </w:p>
    <w:p w14:paraId="7E41DCB5" w14:textId="77777777" w:rsidR="0092513D" w:rsidRPr="005C3FA8" w:rsidRDefault="0092513D" w:rsidP="0092513D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>Все работы выполнять в соответствии с требованиями действующего законодательства и Проекта договора.</w:t>
      </w:r>
    </w:p>
    <w:p w14:paraId="3FBD0FEE" w14:textId="77777777" w:rsidR="0092513D" w:rsidRPr="005C3FA8" w:rsidRDefault="0092513D" w:rsidP="0092513D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>Качество материалов, применяемых при выполнении работ, должно соответствовать стандартам, техническим условиям и иметь соответствующие сертификаты, пожарные сертификаты и/или другие документы, удостоверяющие их качество и санитарно-гигиенические требования. Не допускается использование материалов с истекшим сроком годности, бывших в употреблении.</w:t>
      </w:r>
    </w:p>
    <w:p w14:paraId="056BA149" w14:textId="5318E0D2" w:rsidR="0092513D" w:rsidRDefault="0092513D" w:rsidP="0092513D">
      <w:pPr>
        <w:ind w:firstLine="567"/>
        <w:jc w:val="both"/>
        <w:rPr>
          <w:b/>
          <w:bCs/>
          <w:sz w:val="22"/>
          <w:szCs w:val="22"/>
        </w:rPr>
      </w:pPr>
      <w:r w:rsidRPr="005C3FA8">
        <w:rPr>
          <w:rFonts w:eastAsia="Calibri"/>
          <w:bCs/>
        </w:rPr>
        <w:t>4.</w:t>
      </w:r>
      <w:r>
        <w:rPr>
          <w:rFonts w:eastAsia="Calibri"/>
          <w:bCs/>
        </w:rPr>
        <w:tab/>
      </w:r>
      <w:r w:rsidRPr="005C3FA8">
        <w:rPr>
          <w:rFonts w:eastAsia="Calibri"/>
          <w:bCs/>
        </w:rPr>
        <w:t>Требования к качеству, результатам работ и иные показатели, связанные с определением соответствия выполняемых работ потребностям Заказчика приведены в проекте договора.</w:t>
      </w:r>
    </w:p>
    <w:p w14:paraId="4B9325B9" w14:textId="77777777" w:rsidR="0092513D" w:rsidRDefault="0092513D" w:rsidP="00400345">
      <w:pPr>
        <w:ind w:firstLine="567"/>
        <w:jc w:val="center"/>
        <w:rPr>
          <w:b/>
          <w:bCs/>
          <w:sz w:val="22"/>
          <w:szCs w:val="22"/>
        </w:rPr>
      </w:pPr>
    </w:p>
    <w:p w14:paraId="118B5CA4" w14:textId="77777777" w:rsidR="0092513D" w:rsidRDefault="0092513D" w:rsidP="00400345">
      <w:pPr>
        <w:ind w:firstLine="567"/>
        <w:jc w:val="center"/>
        <w:rPr>
          <w:b/>
          <w:bCs/>
          <w:sz w:val="22"/>
          <w:szCs w:val="22"/>
        </w:rPr>
      </w:pPr>
    </w:p>
    <w:p w14:paraId="4C4FFF35" w14:textId="77777777" w:rsidR="0092513D" w:rsidRDefault="0092513D" w:rsidP="00400345">
      <w:pPr>
        <w:ind w:firstLine="567"/>
        <w:jc w:val="center"/>
        <w:rPr>
          <w:b/>
          <w:bCs/>
          <w:sz w:val="22"/>
          <w:szCs w:val="22"/>
        </w:rPr>
      </w:pPr>
    </w:p>
    <w:p w14:paraId="43BE15C9" w14:textId="77777777" w:rsidR="0092513D" w:rsidRDefault="0092513D" w:rsidP="00400345">
      <w:pPr>
        <w:ind w:firstLine="567"/>
        <w:jc w:val="center"/>
        <w:rPr>
          <w:b/>
          <w:bCs/>
          <w:sz w:val="22"/>
          <w:szCs w:val="22"/>
        </w:rPr>
      </w:pPr>
    </w:p>
    <w:p w14:paraId="0C61D2B3" w14:textId="77777777" w:rsidR="0092513D" w:rsidRDefault="0092513D" w:rsidP="00400345">
      <w:pPr>
        <w:ind w:firstLine="567"/>
        <w:jc w:val="center"/>
        <w:rPr>
          <w:b/>
          <w:bCs/>
          <w:sz w:val="22"/>
          <w:szCs w:val="22"/>
        </w:rPr>
      </w:pPr>
    </w:p>
    <w:p w14:paraId="75D8AF4A" w14:textId="77777777" w:rsidR="0092513D" w:rsidRDefault="0092513D" w:rsidP="00400345">
      <w:pPr>
        <w:ind w:firstLine="567"/>
        <w:jc w:val="center"/>
        <w:rPr>
          <w:b/>
          <w:bCs/>
          <w:sz w:val="22"/>
          <w:szCs w:val="22"/>
        </w:rPr>
      </w:pPr>
    </w:p>
    <w:p w14:paraId="1766A18D" w14:textId="77777777" w:rsidR="0092513D" w:rsidRDefault="0092513D" w:rsidP="00400345">
      <w:pPr>
        <w:ind w:firstLine="567"/>
        <w:jc w:val="center"/>
        <w:rPr>
          <w:b/>
          <w:bCs/>
          <w:sz w:val="22"/>
          <w:szCs w:val="22"/>
        </w:rPr>
      </w:pPr>
    </w:p>
    <w:p w14:paraId="433AC515" w14:textId="77777777" w:rsidR="0092513D" w:rsidRDefault="0092513D" w:rsidP="00400345">
      <w:pPr>
        <w:ind w:firstLine="567"/>
        <w:jc w:val="center"/>
        <w:rPr>
          <w:b/>
          <w:bCs/>
          <w:sz w:val="22"/>
          <w:szCs w:val="22"/>
        </w:rPr>
      </w:pPr>
    </w:p>
    <w:p w14:paraId="76F3C20C" w14:textId="77777777" w:rsidR="0092513D" w:rsidRDefault="0092513D" w:rsidP="00400345">
      <w:pPr>
        <w:ind w:firstLine="567"/>
        <w:jc w:val="center"/>
        <w:rPr>
          <w:b/>
          <w:bCs/>
          <w:sz w:val="22"/>
          <w:szCs w:val="22"/>
        </w:rPr>
      </w:pPr>
    </w:p>
    <w:p w14:paraId="3B313671" w14:textId="77777777" w:rsidR="0092513D" w:rsidRDefault="0092513D" w:rsidP="00400345">
      <w:pPr>
        <w:ind w:firstLine="567"/>
        <w:jc w:val="center"/>
        <w:rPr>
          <w:b/>
          <w:bCs/>
          <w:sz w:val="22"/>
          <w:szCs w:val="22"/>
        </w:rPr>
      </w:pPr>
    </w:p>
    <w:p w14:paraId="7CD4204C" w14:textId="77777777" w:rsidR="00EC5519" w:rsidRDefault="00EC5519" w:rsidP="00400345">
      <w:pPr>
        <w:ind w:firstLine="567"/>
        <w:jc w:val="center"/>
        <w:rPr>
          <w:b/>
          <w:bCs/>
          <w:sz w:val="22"/>
          <w:szCs w:val="22"/>
        </w:rPr>
      </w:pPr>
    </w:p>
    <w:p w14:paraId="6DD438DF" w14:textId="7C02A90B" w:rsidR="00EC5519" w:rsidRDefault="00EC5519" w:rsidP="006848A6">
      <w:pPr>
        <w:ind w:firstLine="567"/>
        <w:jc w:val="both"/>
        <w:rPr>
          <w:b/>
          <w:bCs/>
          <w:sz w:val="22"/>
          <w:szCs w:val="22"/>
        </w:rPr>
      </w:pPr>
    </w:p>
    <w:p w14:paraId="0D4523E7" w14:textId="77777777" w:rsidR="00EC5519" w:rsidRDefault="00EC5519" w:rsidP="00400345">
      <w:pPr>
        <w:ind w:firstLine="567"/>
        <w:jc w:val="center"/>
        <w:rPr>
          <w:b/>
          <w:bCs/>
          <w:sz w:val="22"/>
          <w:szCs w:val="22"/>
        </w:rPr>
      </w:pPr>
    </w:p>
    <w:p w14:paraId="17716556" w14:textId="77777777" w:rsidR="00EC5519" w:rsidRDefault="00EC5519" w:rsidP="00400345">
      <w:pPr>
        <w:ind w:firstLine="567"/>
        <w:jc w:val="center"/>
        <w:rPr>
          <w:b/>
          <w:bCs/>
          <w:sz w:val="22"/>
          <w:szCs w:val="22"/>
        </w:rPr>
      </w:pPr>
    </w:p>
    <w:p w14:paraId="3E4671EE" w14:textId="77777777" w:rsidR="00EC5519" w:rsidRDefault="00EC5519" w:rsidP="00400345">
      <w:pPr>
        <w:ind w:firstLine="567"/>
        <w:jc w:val="center"/>
        <w:rPr>
          <w:b/>
          <w:bCs/>
          <w:sz w:val="22"/>
          <w:szCs w:val="22"/>
        </w:rPr>
      </w:pPr>
    </w:p>
    <w:p w14:paraId="7B486021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47D9C07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8031550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90C0DF7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B9AD17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536D6FC1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4A1C1312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5572E3B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417DE1A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565C591D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3DD1E70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2BE55FD9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2C55834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7B0B586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22985BD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DA903BF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960F3CA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03C1A69E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2083ECF7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3F75D28F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  <w:sectPr w:rsidR="00A83200" w:rsidSect="00845E39">
          <w:headerReference w:type="even" r:id="rId12"/>
          <w:headerReference w:type="default" r:id="rId13"/>
          <w:headerReference w:type="first" r:id="rId14"/>
          <w:pgSz w:w="11906" w:h="16838"/>
          <w:pgMar w:top="426" w:right="1134" w:bottom="284" w:left="1134" w:header="0" w:footer="0" w:gutter="0"/>
          <w:pgNumType w:start="1"/>
          <w:cols w:space="720"/>
          <w:formProt w:val="0"/>
          <w:docGrid w:linePitch="360"/>
        </w:sectPr>
      </w:pPr>
    </w:p>
    <w:p w14:paraId="47F6F420" w14:textId="77777777" w:rsidR="00A83200" w:rsidRDefault="00A83200" w:rsidP="00400345">
      <w:pPr>
        <w:suppressAutoHyphens/>
        <w:jc w:val="right"/>
        <w:rPr>
          <w:bCs/>
          <w:sz w:val="22"/>
          <w:szCs w:val="22"/>
        </w:rPr>
      </w:pPr>
    </w:p>
    <w:p w14:paraId="1F19D906" w14:textId="285B0C63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844D1B5" w14:textId="77777777" w:rsidR="004F7317" w:rsidRPr="004447BB" w:rsidRDefault="00C362FE" w:rsidP="00C362FE">
      <w:pPr>
        <w:suppressAutoHyphens/>
        <w:jc w:val="center"/>
        <w:rPr>
          <w:b/>
          <w:sz w:val="22"/>
          <w:szCs w:val="22"/>
        </w:rPr>
      </w:pPr>
      <w:r w:rsidRPr="004447BB">
        <w:rPr>
          <w:b/>
          <w:sz w:val="22"/>
          <w:szCs w:val="22"/>
        </w:rPr>
        <w:t xml:space="preserve">СВЕДЕНИЯ О НАЧАЛЬНОЙ (МАКСИМАЛЬНОЙ) ЦЕНЕ ЕДИНИЦЫ ТОВАРА, </w:t>
      </w:r>
    </w:p>
    <w:p w14:paraId="1E1E900C" w14:textId="28DBEDF6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 w:rsidRPr="004447BB">
        <w:rPr>
          <w:b/>
          <w:sz w:val="22"/>
          <w:szCs w:val="22"/>
        </w:rPr>
        <w:t>РАБОТЫ, УСЛУГИ</w:t>
      </w:r>
    </w:p>
    <w:p w14:paraId="7F782765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1DF1FF0" w14:textId="6FACE73D" w:rsidR="00CE0F90" w:rsidRDefault="00CE0F9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724EAF42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FC25663" w14:textId="77777777" w:rsidR="000744E6" w:rsidRDefault="004447BB" w:rsidP="0092513D">
      <w:pPr>
        <w:suppressAutoHyphens/>
        <w:jc w:val="center"/>
        <w:rPr>
          <w:b/>
          <w:bCs/>
        </w:rPr>
      </w:pPr>
      <w:bookmarkStart w:id="2" w:name="_Hlk195878654"/>
      <w:r w:rsidRPr="004447BB">
        <w:rPr>
          <w:b/>
        </w:rPr>
        <w:t xml:space="preserve">Расчет затрат по </w:t>
      </w:r>
      <w:r w:rsidR="0092513D" w:rsidRPr="0092513D">
        <w:rPr>
          <w:b/>
          <w:bCs/>
        </w:rPr>
        <w:t xml:space="preserve">восстановлению кабельной линии 6 </w:t>
      </w:r>
      <w:proofErr w:type="spellStart"/>
      <w:r w:rsidR="0092513D" w:rsidRPr="0092513D">
        <w:rPr>
          <w:b/>
          <w:bCs/>
        </w:rPr>
        <w:t>кВ</w:t>
      </w:r>
      <w:proofErr w:type="spellEnd"/>
      <w:r w:rsidR="0092513D" w:rsidRPr="0092513D">
        <w:rPr>
          <w:b/>
          <w:bCs/>
        </w:rPr>
        <w:t xml:space="preserve"> питающей тяговую подстанцию № 3 от ПС «</w:t>
      </w:r>
      <w:proofErr w:type="spellStart"/>
      <w:r w:rsidR="0092513D" w:rsidRPr="0092513D">
        <w:rPr>
          <w:b/>
          <w:bCs/>
        </w:rPr>
        <w:t>Кожино</w:t>
      </w:r>
      <w:proofErr w:type="spellEnd"/>
      <w:r w:rsidR="0092513D" w:rsidRPr="0092513D">
        <w:rPr>
          <w:b/>
          <w:bCs/>
        </w:rPr>
        <w:t xml:space="preserve">» по адресу: </w:t>
      </w:r>
    </w:p>
    <w:p w14:paraId="3E4887B4" w14:textId="4D78D41A" w:rsidR="00CE0F90" w:rsidRDefault="0092513D" w:rsidP="0092513D">
      <w:pPr>
        <w:suppressAutoHyphens/>
        <w:jc w:val="center"/>
      </w:pPr>
      <w:r w:rsidRPr="0092513D">
        <w:rPr>
          <w:b/>
          <w:bCs/>
        </w:rPr>
        <w:t>РМЭ, г. Йошкар-Ола, ул. Строителей, д. 103 «а»</w:t>
      </w:r>
    </w:p>
    <w:p w14:paraId="0235F71E" w14:textId="697F22DF" w:rsid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  <w:r w:rsidRPr="00A83200">
        <w:rPr>
          <w:bCs/>
          <w:i/>
          <w:iCs/>
          <w:sz w:val="22"/>
          <w:szCs w:val="22"/>
        </w:rPr>
        <w:t>(</w:t>
      </w:r>
      <w:r>
        <w:rPr>
          <w:bCs/>
          <w:i/>
          <w:iCs/>
          <w:sz w:val="22"/>
          <w:szCs w:val="22"/>
        </w:rPr>
        <w:t>в прикрепленном файле</w:t>
      </w:r>
      <w:r w:rsidRPr="00A83200">
        <w:rPr>
          <w:bCs/>
          <w:i/>
          <w:iCs/>
          <w:sz w:val="22"/>
          <w:szCs w:val="22"/>
        </w:rPr>
        <w:t>)</w:t>
      </w:r>
      <w:bookmarkEnd w:id="2"/>
    </w:p>
    <w:p w14:paraId="6C2D32C1" w14:textId="77777777" w:rsid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</w:p>
    <w:p w14:paraId="4DEA315D" w14:textId="77777777" w:rsidR="00A83200" w:rsidRP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</w:p>
    <w:p w14:paraId="6B674ACC" w14:textId="4F6DFC70" w:rsidR="00A83200" w:rsidRDefault="00A83200" w:rsidP="00A83200">
      <w:pPr>
        <w:suppressAutoHyphens/>
        <w:jc w:val="center"/>
        <w:rPr>
          <w:b/>
          <w:sz w:val="22"/>
          <w:szCs w:val="22"/>
        </w:rPr>
      </w:pPr>
    </w:p>
    <w:p w14:paraId="3C627DAC" w14:textId="77777777" w:rsidR="00A83200" w:rsidRDefault="00A83200" w:rsidP="00C362FE">
      <w:pPr>
        <w:suppressAutoHyphens/>
        <w:jc w:val="center"/>
        <w:rPr>
          <w:b/>
          <w:sz w:val="22"/>
          <w:szCs w:val="22"/>
        </w:rPr>
      </w:pPr>
    </w:p>
    <w:p w14:paraId="179DF9E5" w14:textId="77777777" w:rsidR="00A83200" w:rsidRDefault="00A83200" w:rsidP="00C362FE">
      <w:pPr>
        <w:suppressAutoHyphens/>
        <w:jc w:val="center"/>
        <w:rPr>
          <w:b/>
          <w:sz w:val="22"/>
          <w:szCs w:val="22"/>
        </w:rPr>
      </w:pPr>
    </w:p>
    <w:p w14:paraId="0B740684" w14:textId="0CCEA6CD" w:rsidR="00CE0F90" w:rsidRDefault="00CE0F90" w:rsidP="00CE0F90">
      <w:pPr>
        <w:suppressAutoHyphens/>
        <w:ind w:firstLine="567"/>
        <w:jc w:val="both"/>
        <w:rPr>
          <w:noProof/>
        </w:rPr>
      </w:pPr>
    </w:p>
    <w:p w14:paraId="0FF4ECAF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BEB68D3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00CB74F2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FDAC98C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68BD0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F77DD1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4A4162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9B335C4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2B17400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E77132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59FF256E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4555E4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18DEE3B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0023BF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44E38F15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8CFEE3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2029A624" w14:textId="77777777" w:rsidR="00A83200" w:rsidRDefault="00A8320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6B30D5EC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807D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00006F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F4B19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F9E6D4D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3DF87059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8E15061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8FF71BB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24220D8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1B85FC3D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3BC72FAE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4C864F42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015512D3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0FC2C14A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204C764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707A15A6" w14:textId="77777777" w:rsidR="004447BB" w:rsidRDefault="004447BB" w:rsidP="00C362FE">
      <w:pPr>
        <w:suppressAutoHyphens/>
        <w:jc w:val="center"/>
        <w:rPr>
          <w:b/>
          <w:sz w:val="22"/>
          <w:szCs w:val="22"/>
        </w:rPr>
      </w:pPr>
    </w:p>
    <w:p w14:paraId="344A40DE" w14:textId="77777777" w:rsidR="004447BB" w:rsidRDefault="004447BB" w:rsidP="00C362FE">
      <w:pPr>
        <w:suppressAutoHyphens/>
        <w:jc w:val="center"/>
        <w:rPr>
          <w:b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74C768F7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40E9DEA" w14:textId="77777777" w:rsidR="0092513D" w:rsidRPr="0092513D" w:rsidRDefault="0092513D" w:rsidP="0092513D">
      <w:pPr>
        <w:suppressAutoHyphens/>
        <w:jc w:val="center"/>
        <w:rPr>
          <w:sz w:val="21"/>
          <w:szCs w:val="21"/>
          <w:lang w:eastAsia="ar-SA"/>
        </w:rPr>
      </w:pPr>
      <w:r w:rsidRPr="0092513D">
        <w:rPr>
          <w:b/>
          <w:sz w:val="21"/>
          <w:szCs w:val="21"/>
          <w:lang w:eastAsia="ar-SA"/>
        </w:rPr>
        <w:t>ДОГОВОР</w:t>
      </w:r>
    </w:p>
    <w:p w14:paraId="0FCCE829" w14:textId="77777777" w:rsidR="0092513D" w:rsidRPr="0092513D" w:rsidRDefault="0092513D" w:rsidP="0092513D">
      <w:pPr>
        <w:suppressAutoHyphens/>
        <w:jc w:val="center"/>
        <w:rPr>
          <w:rFonts w:ascii="Arial" w:hAnsi="Arial" w:cs="Arial"/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подряда </w:t>
      </w:r>
    </w:p>
    <w:p w14:paraId="42F331AE" w14:textId="77777777" w:rsidR="0092513D" w:rsidRPr="0092513D" w:rsidRDefault="0092513D" w:rsidP="0092513D">
      <w:pPr>
        <w:suppressAutoHyphens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г. Йошкар-Ола </w:t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  <w:t xml:space="preserve">     </w:t>
      </w:r>
      <w:proofErr w:type="gramStart"/>
      <w:r w:rsidRPr="0092513D">
        <w:rPr>
          <w:sz w:val="21"/>
          <w:szCs w:val="21"/>
          <w:lang w:eastAsia="ar-SA"/>
        </w:rPr>
        <w:t xml:space="preserve">   «</w:t>
      </w:r>
      <w:proofErr w:type="gramEnd"/>
      <w:r w:rsidRPr="0092513D">
        <w:rPr>
          <w:sz w:val="21"/>
          <w:szCs w:val="21"/>
          <w:lang w:eastAsia="ar-SA"/>
        </w:rPr>
        <w:t>___» _______ 2026 г.</w:t>
      </w:r>
    </w:p>
    <w:p w14:paraId="06C5B050" w14:textId="77777777" w:rsidR="0092513D" w:rsidRPr="0092513D" w:rsidRDefault="0092513D" w:rsidP="0092513D">
      <w:pPr>
        <w:suppressAutoHyphens/>
        <w:rPr>
          <w:sz w:val="21"/>
          <w:szCs w:val="21"/>
          <w:lang w:eastAsia="ar-SA"/>
        </w:rPr>
      </w:pPr>
    </w:p>
    <w:p w14:paraId="6909A734" w14:textId="716BB883" w:rsidR="0092513D" w:rsidRPr="0092513D" w:rsidRDefault="0092513D" w:rsidP="0092513D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92513D">
        <w:rPr>
          <w:b/>
          <w:sz w:val="21"/>
          <w:szCs w:val="21"/>
          <w:lang w:eastAsia="ar-SA"/>
        </w:rPr>
        <w:t>Муниципальное унитарное предприятие «Водоканал» г. Йошкар-Олы» муниципального образования «Город Йошкар-Ола» (МУП «Водоканал»)</w:t>
      </w:r>
      <w:r w:rsidRPr="0092513D">
        <w:rPr>
          <w:sz w:val="21"/>
          <w:szCs w:val="21"/>
          <w:lang w:eastAsia="ar-SA"/>
        </w:rPr>
        <w:t xml:space="preserve">, </w:t>
      </w:r>
      <w:r w:rsidRPr="0092513D">
        <w:rPr>
          <w:bCs/>
          <w:sz w:val="21"/>
          <w:szCs w:val="21"/>
          <w:lang w:eastAsia="ar-SA"/>
        </w:rPr>
        <w:t xml:space="preserve">именуемое в дальнейшем "Заказчик", в </w:t>
      </w:r>
      <w:r w:rsidRPr="0092513D">
        <w:rPr>
          <w:sz w:val="21"/>
          <w:szCs w:val="21"/>
          <w:shd w:val="clear" w:color="auto" w:fill="FFFFFF"/>
          <w:lang w:eastAsia="ar-SA"/>
        </w:rPr>
        <w:t xml:space="preserve">лице </w:t>
      </w:r>
      <w:r>
        <w:rPr>
          <w:sz w:val="21"/>
          <w:szCs w:val="21"/>
          <w:shd w:val="clear" w:color="auto" w:fill="FFFFFF"/>
          <w:lang w:eastAsia="ar-SA"/>
        </w:rPr>
        <w:t>___________________________________________________________________________________________</w:t>
      </w:r>
      <w:r w:rsidRPr="0092513D">
        <w:rPr>
          <w:sz w:val="21"/>
          <w:szCs w:val="21"/>
          <w:shd w:val="clear" w:color="auto" w:fill="FFFFFF"/>
          <w:lang w:eastAsia="ar-SA"/>
        </w:rPr>
        <w:t xml:space="preserve">,  действующего на основании доверенности № 14 от 14.01.2026 г.,  </w:t>
      </w:r>
      <w:r w:rsidRPr="0092513D">
        <w:rPr>
          <w:sz w:val="21"/>
          <w:szCs w:val="21"/>
          <w:lang w:eastAsia="ar-SA"/>
        </w:rPr>
        <w:t xml:space="preserve"> с одной стороны, и </w:t>
      </w:r>
    </w:p>
    <w:p w14:paraId="3260744C" w14:textId="377E6506" w:rsidR="0092513D" w:rsidRPr="0092513D" w:rsidRDefault="0092513D" w:rsidP="0092513D">
      <w:pPr>
        <w:suppressAutoHyphens/>
        <w:spacing w:after="120"/>
        <w:ind w:firstLine="709"/>
        <w:jc w:val="both"/>
        <w:rPr>
          <w:sz w:val="21"/>
          <w:szCs w:val="21"/>
          <w:lang w:eastAsia="ar-SA"/>
        </w:rPr>
      </w:pPr>
      <w:r>
        <w:rPr>
          <w:b/>
          <w:sz w:val="21"/>
          <w:szCs w:val="21"/>
          <w:lang w:eastAsia="ar-SA"/>
        </w:rPr>
        <w:t>____________________________________________________________________________________</w:t>
      </w:r>
      <w:r w:rsidRPr="0092513D">
        <w:rPr>
          <w:sz w:val="21"/>
          <w:szCs w:val="21"/>
          <w:shd w:val="clear" w:color="auto" w:fill="FFFFFF"/>
          <w:lang w:eastAsia="ar-SA"/>
        </w:rPr>
        <w:t>, именуемое в дальнейшем «Подрядчик», в</w:t>
      </w:r>
      <w:r w:rsidRPr="0092513D">
        <w:rPr>
          <w:bCs/>
          <w:sz w:val="21"/>
          <w:szCs w:val="21"/>
          <w:lang w:eastAsia="ar-SA"/>
        </w:rPr>
        <w:t xml:space="preserve"> лице </w:t>
      </w:r>
      <w:r>
        <w:rPr>
          <w:bCs/>
          <w:sz w:val="21"/>
          <w:szCs w:val="21"/>
          <w:lang w:eastAsia="ar-SA"/>
        </w:rPr>
        <w:t>__________________________________________________</w:t>
      </w:r>
      <w:r w:rsidRPr="0092513D">
        <w:rPr>
          <w:bCs/>
          <w:sz w:val="21"/>
          <w:szCs w:val="21"/>
          <w:lang w:eastAsia="ar-SA"/>
        </w:rPr>
        <w:t xml:space="preserve">, действующего на основании </w:t>
      </w:r>
      <w:r>
        <w:rPr>
          <w:bCs/>
          <w:sz w:val="21"/>
          <w:szCs w:val="21"/>
          <w:lang w:eastAsia="ar-SA"/>
        </w:rPr>
        <w:t>___________________</w:t>
      </w:r>
      <w:r w:rsidRPr="0092513D">
        <w:rPr>
          <w:sz w:val="21"/>
          <w:szCs w:val="21"/>
          <w:lang w:eastAsia="ar-SA"/>
        </w:rPr>
        <w:t xml:space="preserve">, с другой стороны, , в соответствии с подп. 19  п.2.1.разд. 2 </w:t>
      </w:r>
      <w:proofErr w:type="spellStart"/>
      <w:r w:rsidRPr="0092513D">
        <w:rPr>
          <w:sz w:val="21"/>
          <w:szCs w:val="21"/>
          <w:lang w:eastAsia="ar-SA"/>
        </w:rPr>
        <w:t>гл</w:t>
      </w:r>
      <w:proofErr w:type="spellEnd"/>
      <w:r w:rsidRPr="0092513D">
        <w:rPr>
          <w:sz w:val="21"/>
          <w:szCs w:val="21"/>
          <w:lang w:eastAsia="ar-SA"/>
        </w:rPr>
        <w:t xml:space="preserve"> 13 Положения о закупке товаров, работ, услуг Муниципального унитарного предприятия "Водоканал" г. Йошкар-Олы" муниципального образования "Город Йошкар-Ола", заключили настоящий договор (далее – Договор или настоящий договор) о нижеследующем:</w:t>
      </w:r>
    </w:p>
    <w:p w14:paraId="395A4B7F" w14:textId="77777777" w:rsidR="0092513D" w:rsidRPr="0092513D" w:rsidRDefault="0092513D" w:rsidP="0092513D">
      <w:pPr>
        <w:suppressAutoHyphens/>
        <w:spacing w:after="120"/>
        <w:ind w:firstLine="709"/>
        <w:jc w:val="center"/>
        <w:rPr>
          <w:sz w:val="21"/>
          <w:szCs w:val="21"/>
          <w:lang w:eastAsia="ar-SA"/>
        </w:rPr>
      </w:pPr>
      <w:r w:rsidRPr="0092513D">
        <w:rPr>
          <w:b/>
          <w:sz w:val="21"/>
          <w:szCs w:val="21"/>
          <w:lang w:eastAsia="ar-SA"/>
        </w:rPr>
        <w:t>1.ПРЕДМЕТ ДОГОВОРА</w:t>
      </w:r>
    </w:p>
    <w:p w14:paraId="580F1057" w14:textId="77777777" w:rsidR="0092513D" w:rsidRPr="0092513D" w:rsidRDefault="0092513D" w:rsidP="0092513D">
      <w:pPr>
        <w:tabs>
          <w:tab w:val="left" w:pos="0"/>
          <w:tab w:val="left" w:pos="426"/>
        </w:tabs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1.1. Заказчик поручает, а Подрядчик принимает на себя обязательство по выполнению работ по восстановлению кабельной линии 6 </w:t>
      </w:r>
      <w:proofErr w:type="spellStart"/>
      <w:r w:rsidRPr="0092513D">
        <w:rPr>
          <w:sz w:val="21"/>
          <w:szCs w:val="21"/>
          <w:lang w:eastAsia="ar-SA"/>
        </w:rPr>
        <w:t>кВ</w:t>
      </w:r>
      <w:proofErr w:type="spellEnd"/>
      <w:r w:rsidRPr="0092513D">
        <w:rPr>
          <w:sz w:val="21"/>
          <w:szCs w:val="21"/>
          <w:lang w:eastAsia="ar-SA"/>
        </w:rPr>
        <w:t xml:space="preserve"> питающей тяговую подстанцию № 3 от ПС «</w:t>
      </w:r>
      <w:proofErr w:type="spellStart"/>
      <w:r w:rsidRPr="0092513D">
        <w:rPr>
          <w:sz w:val="21"/>
          <w:szCs w:val="21"/>
          <w:lang w:eastAsia="ar-SA"/>
        </w:rPr>
        <w:t>Кожино</w:t>
      </w:r>
      <w:proofErr w:type="spellEnd"/>
      <w:r w:rsidRPr="0092513D">
        <w:rPr>
          <w:sz w:val="21"/>
          <w:szCs w:val="21"/>
          <w:lang w:eastAsia="ar-SA"/>
        </w:rPr>
        <w:t>» по адресу: РМЭ, г. Йошкар-Ола, ул. Строителей, д. 103 «а».</w:t>
      </w:r>
    </w:p>
    <w:p w14:paraId="54F2C534" w14:textId="77777777" w:rsidR="0092513D" w:rsidRPr="0092513D" w:rsidRDefault="0092513D" w:rsidP="0092513D">
      <w:pPr>
        <w:tabs>
          <w:tab w:val="left" w:pos="0"/>
          <w:tab w:val="left" w:pos="426"/>
        </w:tabs>
        <w:suppressAutoHyphens/>
        <w:spacing w:after="120"/>
        <w:jc w:val="both"/>
        <w:rPr>
          <w:b/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1.2. Заказчик обязуется принять и оплатить выполненную работу.</w:t>
      </w:r>
    </w:p>
    <w:p w14:paraId="00842F71" w14:textId="77777777" w:rsidR="0092513D" w:rsidRPr="0092513D" w:rsidRDefault="0092513D" w:rsidP="0092513D">
      <w:pPr>
        <w:suppressAutoHyphens/>
        <w:ind w:left="540"/>
        <w:jc w:val="center"/>
        <w:rPr>
          <w:sz w:val="21"/>
          <w:szCs w:val="21"/>
          <w:lang w:eastAsia="ar-SA"/>
        </w:rPr>
      </w:pPr>
      <w:r w:rsidRPr="0092513D">
        <w:rPr>
          <w:b/>
          <w:sz w:val="21"/>
          <w:szCs w:val="21"/>
          <w:lang w:eastAsia="ar-SA"/>
        </w:rPr>
        <w:t>2.СРОКИ ИСПОЛНЕНИЯ ОБЯЗАТЕЛЬСТВ</w:t>
      </w:r>
    </w:p>
    <w:p w14:paraId="6A1CA377" w14:textId="77777777" w:rsidR="0092513D" w:rsidRPr="0092513D" w:rsidRDefault="0092513D" w:rsidP="0092513D">
      <w:pPr>
        <w:suppressAutoHyphens/>
        <w:spacing w:after="120"/>
        <w:jc w:val="both"/>
        <w:rPr>
          <w:b/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2.1. Срок выполнения работ: в течение 5 (пяти) календарных дней с момента заключения договора.  </w:t>
      </w:r>
    </w:p>
    <w:p w14:paraId="67B80CE2" w14:textId="77777777" w:rsidR="0092513D" w:rsidRPr="0092513D" w:rsidRDefault="0092513D" w:rsidP="0092513D">
      <w:pPr>
        <w:suppressAutoHyphens/>
        <w:jc w:val="center"/>
        <w:rPr>
          <w:sz w:val="21"/>
          <w:szCs w:val="21"/>
          <w:lang w:eastAsia="ar-SA"/>
        </w:rPr>
      </w:pPr>
      <w:r w:rsidRPr="0092513D">
        <w:rPr>
          <w:b/>
          <w:sz w:val="21"/>
          <w:szCs w:val="21"/>
          <w:lang w:eastAsia="ar-SA"/>
        </w:rPr>
        <w:t>3.СТОИМОСТЬ РАБОТ И ПОРЯДОК ОПЛАТЫ</w:t>
      </w:r>
    </w:p>
    <w:p w14:paraId="1AD31AB0" w14:textId="2AEA5E90" w:rsidR="0092513D" w:rsidRPr="0092513D" w:rsidRDefault="0092513D" w:rsidP="0092513D">
      <w:pPr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3.1. Стоимость работ по настоящему договору составляет </w:t>
      </w:r>
      <w:r>
        <w:rPr>
          <w:sz w:val="21"/>
          <w:szCs w:val="21"/>
          <w:lang w:eastAsia="ar-SA"/>
        </w:rPr>
        <w:t>_________________________</w:t>
      </w:r>
      <w:r w:rsidRPr="0092513D">
        <w:rPr>
          <w:sz w:val="21"/>
          <w:szCs w:val="21"/>
          <w:lang w:eastAsia="ar-SA"/>
        </w:rPr>
        <w:t xml:space="preserve"> (</w:t>
      </w:r>
      <w:r>
        <w:rPr>
          <w:sz w:val="21"/>
          <w:szCs w:val="21"/>
          <w:lang w:eastAsia="ar-SA"/>
        </w:rPr>
        <w:t>____________________________________________________</w:t>
      </w:r>
      <w:r w:rsidRPr="0092513D">
        <w:rPr>
          <w:sz w:val="21"/>
          <w:szCs w:val="21"/>
          <w:lang w:eastAsia="ar-SA"/>
        </w:rPr>
        <w:t xml:space="preserve">) рублей </w:t>
      </w:r>
      <w:r>
        <w:rPr>
          <w:sz w:val="21"/>
          <w:szCs w:val="21"/>
          <w:lang w:eastAsia="ar-SA"/>
        </w:rPr>
        <w:t>__</w:t>
      </w:r>
      <w:r w:rsidRPr="0092513D">
        <w:rPr>
          <w:sz w:val="21"/>
          <w:szCs w:val="21"/>
          <w:lang w:eastAsia="ar-SA"/>
        </w:rPr>
        <w:t xml:space="preserve"> копеек, в т.ч. НДС </w:t>
      </w:r>
      <w:r>
        <w:rPr>
          <w:sz w:val="21"/>
          <w:szCs w:val="21"/>
          <w:lang w:eastAsia="ar-SA"/>
        </w:rPr>
        <w:t>__</w:t>
      </w:r>
      <w:r w:rsidRPr="0092513D">
        <w:rPr>
          <w:sz w:val="21"/>
          <w:szCs w:val="21"/>
          <w:lang w:eastAsia="ar-SA"/>
        </w:rPr>
        <w:t xml:space="preserve"> % - </w:t>
      </w:r>
      <w:r>
        <w:rPr>
          <w:sz w:val="21"/>
          <w:szCs w:val="21"/>
          <w:lang w:eastAsia="ar-SA"/>
        </w:rPr>
        <w:t>__________</w:t>
      </w:r>
      <w:r w:rsidRPr="0092513D">
        <w:rPr>
          <w:sz w:val="21"/>
          <w:szCs w:val="21"/>
          <w:lang w:eastAsia="ar-SA"/>
        </w:rPr>
        <w:t xml:space="preserve"> </w:t>
      </w:r>
      <w:r w:rsidRPr="0092513D">
        <w:rPr>
          <w:sz w:val="21"/>
          <w:szCs w:val="21"/>
          <w:shd w:val="clear" w:color="auto" w:fill="FFFFFF"/>
          <w:lang w:eastAsia="ar-SA"/>
        </w:rPr>
        <w:t xml:space="preserve">руб. </w:t>
      </w:r>
      <w:r>
        <w:rPr>
          <w:sz w:val="21"/>
          <w:szCs w:val="21"/>
          <w:shd w:val="clear" w:color="auto" w:fill="FFFFFF"/>
          <w:lang w:eastAsia="ar-SA"/>
        </w:rPr>
        <w:t>__</w:t>
      </w:r>
      <w:r w:rsidRPr="0092513D">
        <w:rPr>
          <w:sz w:val="21"/>
          <w:szCs w:val="21"/>
          <w:shd w:val="clear" w:color="auto" w:fill="FFFFFF"/>
          <w:lang w:eastAsia="ar-SA"/>
        </w:rPr>
        <w:t xml:space="preserve"> коп.</w:t>
      </w:r>
      <w:r w:rsidRPr="0092513D">
        <w:rPr>
          <w:sz w:val="21"/>
          <w:szCs w:val="21"/>
          <w:lang w:eastAsia="ar-SA"/>
        </w:rPr>
        <w:t xml:space="preserve"> Расчет произведен на основании Акта технического расследования повреждения, который является неотъемлемой частью настоящего договора.</w:t>
      </w:r>
    </w:p>
    <w:p w14:paraId="2FB38A96" w14:textId="77777777" w:rsidR="0092513D" w:rsidRPr="0092513D" w:rsidRDefault="0092513D" w:rsidP="0092513D">
      <w:pPr>
        <w:suppressAutoHyphens/>
        <w:jc w:val="both"/>
        <w:rPr>
          <w:b/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3.2. Заказчик производит оплату в размере 100 % от стоимости работ путем перечисления денежных средств на расчетный счет Подрядчика в течение 5 (пяти) рабочих дней с момента выполнения работы и подписания акта сдачи-приемки выполненных работ.</w:t>
      </w:r>
    </w:p>
    <w:p w14:paraId="15D85C42" w14:textId="77777777" w:rsidR="0092513D" w:rsidRPr="0092513D" w:rsidRDefault="0092513D" w:rsidP="0092513D">
      <w:pPr>
        <w:suppressAutoHyphens/>
        <w:jc w:val="center"/>
        <w:rPr>
          <w:sz w:val="21"/>
          <w:szCs w:val="21"/>
          <w:lang w:eastAsia="ar-SA"/>
        </w:rPr>
      </w:pPr>
      <w:r w:rsidRPr="0092513D">
        <w:rPr>
          <w:b/>
          <w:sz w:val="21"/>
          <w:szCs w:val="21"/>
          <w:lang w:eastAsia="ar-SA"/>
        </w:rPr>
        <w:t>4.ОБЯЗАТЕЛЬСТВА СТОРОН</w:t>
      </w:r>
    </w:p>
    <w:p w14:paraId="2858198F" w14:textId="77777777" w:rsidR="0092513D" w:rsidRPr="0092513D" w:rsidRDefault="0092513D" w:rsidP="0092513D">
      <w:pPr>
        <w:suppressAutoHyphens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4.1. Подрядчик обязан:</w:t>
      </w:r>
    </w:p>
    <w:p w14:paraId="56D944A9" w14:textId="77777777" w:rsidR="0092513D" w:rsidRPr="0092513D" w:rsidRDefault="0092513D" w:rsidP="0092513D">
      <w:pPr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4.1.1. Выполнить работы по восстановлению кабельной линии 6 </w:t>
      </w:r>
      <w:proofErr w:type="spellStart"/>
      <w:r w:rsidRPr="0092513D">
        <w:rPr>
          <w:sz w:val="21"/>
          <w:szCs w:val="21"/>
          <w:lang w:eastAsia="ar-SA"/>
        </w:rPr>
        <w:t>кВ</w:t>
      </w:r>
      <w:proofErr w:type="spellEnd"/>
      <w:r w:rsidRPr="0092513D">
        <w:rPr>
          <w:sz w:val="21"/>
          <w:szCs w:val="21"/>
          <w:lang w:eastAsia="ar-SA"/>
        </w:rPr>
        <w:t xml:space="preserve"> питающей тяговую подстанцию № 3 от ПС «</w:t>
      </w:r>
      <w:proofErr w:type="spellStart"/>
      <w:r w:rsidRPr="0092513D">
        <w:rPr>
          <w:sz w:val="21"/>
          <w:szCs w:val="21"/>
          <w:lang w:eastAsia="ar-SA"/>
        </w:rPr>
        <w:t>Кожино</w:t>
      </w:r>
      <w:proofErr w:type="spellEnd"/>
      <w:r w:rsidRPr="0092513D">
        <w:rPr>
          <w:sz w:val="21"/>
          <w:szCs w:val="21"/>
          <w:lang w:eastAsia="ar-SA"/>
        </w:rPr>
        <w:t>» по адресу: РМЭ, г. Йошкар-Ола, ул. Строителей, д. 103 «а» в соответствии с требованиями нормативных документов.</w:t>
      </w:r>
    </w:p>
    <w:p w14:paraId="682BECB2" w14:textId="77777777" w:rsidR="0092513D" w:rsidRPr="0092513D" w:rsidRDefault="0092513D" w:rsidP="0092513D">
      <w:pPr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4.1.2. Сдать Заказчику выполненные работы с предоставлением акта сдачи-приемки выполненных работ.</w:t>
      </w:r>
    </w:p>
    <w:p w14:paraId="782458AE" w14:textId="77777777" w:rsidR="0092513D" w:rsidRPr="0092513D" w:rsidRDefault="0092513D" w:rsidP="0092513D">
      <w:pPr>
        <w:suppressAutoHyphens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4.2. Заказчик обязан:</w:t>
      </w:r>
    </w:p>
    <w:p w14:paraId="256AFA42" w14:textId="77777777" w:rsidR="0092513D" w:rsidRPr="0092513D" w:rsidRDefault="0092513D" w:rsidP="0092513D">
      <w:pPr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4.2.1. Принять от Подрядчика выполненные работы и подписать акт сдачи-приемки выполненных работ в течение 3 (трех) дней с момента получения.</w:t>
      </w:r>
    </w:p>
    <w:p w14:paraId="140F70F3" w14:textId="77777777" w:rsidR="0092513D" w:rsidRPr="0092513D" w:rsidRDefault="0092513D" w:rsidP="0092513D">
      <w:pPr>
        <w:suppressAutoHyphens/>
        <w:spacing w:after="120"/>
        <w:jc w:val="both"/>
        <w:rPr>
          <w:b/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4.2.2. </w:t>
      </w:r>
      <w:proofErr w:type="gramStart"/>
      <w:r w:rsidRPr="0092513D">
        <w:rPr>
          <w:sz w:val="21"/>
          <w:szCs w:val="21"/>
          <w:lang w:eastAsia="ar-SA"/>
        </w:rPr>
        <w:t>Произвести  оплату</w:t>
      </w:r>
      <w:proofErr w:type="gramEnd"/>
      <w:r w:rsidRPr="0092513D">
        <w:rPr>
          <w:sz w:val="21"/>
          <w:szCs w:val="21"/>
          <w:lang w:eastAsia="ar-SA"/>
        </w:rPr>
        <w:t xml:space="preserve"> за выполненную работу согласно раздела 3 настоящего договора.</w:t>
      </w:r>
    </w:p>
    <w:p w14:paraId="2F6CCBE2" w14:textId="77777777" w:rsidR="0092513D" w:rsidRPr="0092513D" w:rsidRDefault="0092513D" w:rsidP="0092513D">
      <w:pPr>
        <w:suppressAutoHyphens/>
        <w:jc w:val="center"/>
        <w:rPr>
          <w:sz w:val="21"/>
          <w:szCs w:val="21"/>
          <w:lang w:eastAsia="ar-SA"/>
        </w:rPr>
      </w:pPr>
      <w:r w:rsidRPr="0092513D">
        <w:rPr>
          <w:b/>
          <w:sz w:val="21"/>
          <w:szCs w:val="21"/>
          <w:lang w:eastAsia="ar-SA"/>
        </w:rPr>
        <w:t>5.ОТВЕТСТВЕННОСТЬ СТОРОН</w:t>
      </w:r>
    </w:p>
    <w:p w14:paraId="7BD65A04" w14:textId="7C3A719B" w:rsidR="0092513D" w:rsidRPr="0092513D" w:rsidRDefault="0092513D" w:rsidP="0092513D">
      <w:pPr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5.1. За невыполнение или ненадлежащее выполнение обязательств по настоящему договору Подрядчик и Заказчик несут ответственность в соответствии с действующим законодательством. </w:t>
      </w:r>
    </w:p>
    <w:p w14:paraId="69483F24" w14:textId="77777777" w:rsidR="0092513D" w:rsidRPr="0092513D" w:rsidRDefault="0092513D" w:rsidP="0092513D">
      <w:pPr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5.2. Все споры и разногласия, возникающие между сторонами по настоящему договору или в связи с ним, разрешаются путем переговоров между сторонами, в случае не решения вопросов таким путем, споры решаются арбитражным судом Республики Марий Эл в установленном порядке.</w:t>
      </w:r>
    </w:p>
    <w:p w14:paraId="13AB334E" w14:textId="77777777" w:rsidR="0092513D" w:rsidRPr="0092513D" w:rsidRDefault="0092513D" w:rsidP="0092513D">
      <w:pPr>
        <w:suppressAutoHyphens/>
        <w:spacing w:after="120"/>
        <w:jc w:val="both"/>
        <w:rPr>
          <w:b/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5.3.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14:paraId="29DBE80A" w14:textId="77777777" w:rsidR="0092513D" w:rsidRPr="0092513D" w:rsidRDefault="0092513D" w:rsidP="0092513D">
      <w:pPr>
        <w:suppressAutoHyphens/>
        <w:ind w:firstLine="540"/>
        <w:jc w:val="center"/>
        <w:rPr>
          <w:sz w:val="21"/>
          <w:szCs w:val="21"/>
          <w:lang w:eastAsia="ar-SA"/>
        </w:rPr>
      </w:pPr>
      <w:r w:rsidRPr="0092513D">
        <w:rPr>
          <w:b/>
          <w:sz w:val="21"/>
          <w:szCs w:val="21"/>
          <w:lang w:eastAsia="ar-SA"/>
        </w:rPr>
        <w:t>6.ПРОЧИЕ УСЛОВИЯ</w:t>
      </w:r>
    </w:p>
    <w:p w14:paraId="7461A404" w14:textId="77777777" w:rsidR="0092513D" w:rsidRPr="0092513D" w:rsidRDefault="0092513D" w:rsidP="0092513D">
      <w:pPr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lastRenderedPageBreak/>
        <w:t>6.1. Настоящий договор вступает в силу с момента его подписания и действует до полного исполнения Сторонами принятых на себя обязательств.</w:t>
      </w:r>
    </w:p>
    <w:p w14:paraId="60DE2C3B" w14:textId="77777777" w:rsidR="0092513D" w:rsidRPr="0092513D" w:rsidRDefault="0092513D" w:rsidP="0092513D">
      <w:pPr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6.2. Во всем остальном, что не предусмотрено настоящим договором, стороны руководствуются действующим законодательством.</w:t>
      </w:r>
    </w:p>
    <w:p w14:paraId="4653BA29" w14:textId="77777777" w:rsidR="0092513D" w:rsidRPr="0092513D" w:rsidRDefault="0092513D" w:rsidP="0092513D">
      <w:pPr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6.3. Настоящий договор составлен в двух экземплярах, имеющих одинаковую юридическую силу, по одному экземпляру для каждой из сторон.</w:t>
      </w:r>
    </w:p>
    <w:p w14:paraId="151991DC" w14:textId="77777777" w:rsidR="0092513D" w:rsidRPr="0092513D" w:rsidRDefault="0092513D" w:rsidP="0092513D">
      <w:pPr>
        <w:shd w:val="clear" w:color="auto" w:fill="FFFFFF"/>
        <w:tabs>
          <w:tab w:val="left" w:pos="284"/>
          <w:tab w:val="left" w:leader="underscore" w:pos="5923"/>
          <w:tab w:val="left" w:leader="underscore" w:pos="6768"/>
          <w:tab w:val="left" w:leader="underscore" w:pos="8054"/>
        </w:tabs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6.4. Настоящий договор, приложения, дополнительные соглашения, спецификации, изменения к спецификации, иные документы по Договору, переданные с помощью </w:t>
      </w:r>
      <w:proofErr w:type="gramStart"/>
      <w:r w:rsidRPr="0092513D">
        <w:rPr>
          <w:sz w:val="21"/>
          <w:szCs w:val="21"/>
          <w:lang w:eastAsia="ar-SA"/>
        </w:rPr>
        <w:t>электронно-технических средств</w:t>
      </w:r>
      <w:proofErr w:type="gramEnd"/>
      <w:r w:rsidRPr="0092513D">
        <w:rPr>
          <w:sz w:val="21"/>
          <w:szCs w:val="21"/>
          <w:lang w:eastAsia="ar-SA"/>
        </w:rPr>
        <w:t xml:space="preserve"> являются обязательными для обеих Сторон, с последующей заменой копий указанных документов на оригиналы в течение 20 (двадцати) календарных дней. </w:t>
      </w:r>
    </w:p>
    <w:p w14:paraId="10FD6C08" w14:textId="77777777" w:rsidR="0092513D" w:rsidRPr="0092513D" w:rsidRDefault="0092513D" w:rsidP="0092513D">
      <w:pPr>
        <w:shd w:val="clear" w:color="auto" w:fill="FFFFFF"/>
        <w:tabs>
          <w:tab w:val="left" w:pos="284"/>
          <w:tab w:val="left" w:leader="underscore" w:pos="5923"/>
          <w:tab w:val="left" w:leader="underscore" w:pos="6768"/>
          <w:tab w:val="left" w:leader="underscore" w:pos="8054"/>
        </w:tabs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6.5. Стороны оговорили, что обмен первичными учетными документами между Сторонами возможен посредством Электронного документооборота (далее – ЭДО) по телекоммуникационным каналам связи в системе ЭД, подписанные электронной цифровой подписью (далее–ЭЦП). Полученная Сторонами в электронной форме информация, подписанная ЭЦП уполномоченных должностных лиц, в том числе технически посредством доверенных операторов электронного документооборота, признается электронным документом, юридически равнозначным документу на бумажном носителе, подписанному собственноручной подписью уполномоченных лиц и оттиском печатей Сторон. </w:t>
      </w:r>
    </w:p>
    <w:p w14:paraId="652630D7" w14:textId="77777777" w:rsidR="0092513D" w:rsidRPr="0092513D" w:rsidRDefault="0092513D" w:rsidP="0092513D">
      <w:pPr>
        <w:suppressAutoHyphens/>
        <w:spacing w:after="120"/>
        <w:ind w:firstLine="567"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ЭДО осуществляется Сторонами в соответствии с Гражданским кодексом РФ, Федеральным законом от 06.04.2011г. №63-ФЗ «Об электронной подписи», Федеральным законом от 06.12.2011г. №402-ФЗ «О бухгалтерском учете», по телекоммуникационным каналам связи в системе ЭДО, подписанными ЭЦП в рамках обмена Сторонами следующими документами: настоящий договор, приложения, дополнительные соглашения, спецификации, изменения к спецификации, иные любые документы по Договору а также при необходимости акт сверки взаимных расчетов. Оператором электронного документооборота является </w:t>
      </w:r>
      <w:proofErr w:type="spellStart"/>
      <w:r w:rsidRPr="0092513D">
        <w:rPr>
          <w:sz w:val="21"/>
          <w:szCs w:val="21"/>
          <w:lang w:eastAsia="ar-SA"/>
        </w:rPr>
        <w:t>СбИС</w:t>
      </w:r>
      <w:proofErr w:type="spellEnd"/>
      <w:r w:rsidRPr="0092513D">
        <w:rPr>
          <w:sz w:val="21"/>
          <w:szCs w:val="21"/>
          <w:lang w:eastAsia="ar-SA"/>
        </w:rPr>
        <w:t>».</w:t>
      </w:r>
    </w:p>
    <w:p w14:paraId="052CA251" w14:textId="77777777" w:rsidR="0092513D" w:rsidRPr="0092513D" w:rsidRDefault="0092513D" w:rsidP="0092513D">
      <w:pPr>
        <w:suppressAutoHyphens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Приложение:</w:t>
      </w:r>
    </w:p>
    <w:p w14:paraId="1C5BBAB8" w14:textId="77777777" w:rsidR="0092513D" w:rsidRPr="0092513D" w:rsidRDefault="0092513D" w:rsidP="0092513D">
      <w:pPr>
        <w:suppressAutoHyphens/>
        <w:spacing w:after="120"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Акта технического расследования повреждения от 20.10.2025 г.</w:t>
      </w:r>
    </w:p>
    <w:p w14:paraId="0616EEA7" w14:textId="77777777" w:rsidR="0092513D" w:rsidRPr="0092513D" w:rsidRDefault="0092513D" w:rsidP="0092513D">
      <w:pPr>
        <w:suppressAutoHyphens/>
        <w:spacing w:after="120"/>
        <w:ind w:firstLine="540"/>
        <w:jc w:val="center"/>
        <w:rPr>
          <w:sz w:val="21"/>
          <w:szCs w:val="21"/>
          <w:lang w:eastAsia="ar-SA"/>
        </w:rPr>
      </w:pPr>
      <w:r w:rsidRPr="0092513D">
        <w:rPr>
          <w:b/>
          <w:sz w:val="21"/>
          <w:szCs w:val="21"/>
          <w:lang w:eastAsia="ar-SA"/>
        </w:rPr>
        <w:t>7 АДРЕСА И РЕКВИЗИТЫ СТОРОН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708"/>
      </w:tblGrid>
      <w:tr w:rsidR="0092513D" w:rsidRPr="0092513D" w14:paraId="480AE1A0" w14:textId="77777777" w:rsidTr="00FB2C00">
        <w:tc>
          <w:tcPr>
            <w:tcW w:w="2528" w:type="pct"/>
          </w:tcPr>
          <w:p w14:paraId="38CE2CEC" w14:textId="77777777" w:rsidR="0092513D" w:rsidRPr="0092513D" w:rsidRDefault="0092513D" w:rsidP="0092513D">
            <w:pPr>
              <w:keepNext/>
              <w:jc w:val="center"/>
              <w:rPr>
                <w:sz w:val="21"/>
                <w:szCs w:val="21"/>
                <w:lang w:bidi="ru-RU"/>
              </w:rPr>
            </w:pPr>
            <w:r w:rsidRPr="0092513D">
              <w:rPr>
                <w:b/>
                <w:sz w:val="21"/>
                <w:szCs w:val="21"/>
                <w:lang w:bidi="ru-RU"/>
              </w:rPr>
              <w:t>Заказчик:</w:t>
            </w:r>
          </w:p>
        </w:tc>
        <w:tc>
          <w:tcPr>
            <w:tcW w:w="2472" w:type="pct"/>
          </w:tcPr>
          <w:p w14:paraId="589E32AC" w14:textId="77777777" w:rsidR="0092513D" w:rsidRPr="0092513D" w:rsidRDefault="0092513D" w:rsidP="0092513D">
            <w:pPr>
              <w:keepNext/>
              <w:jc w:val="center"/>
              <w:rPr>
                <w:sz w:val="21"/>
                <w:szCs w:val="21"/>
                <w:lang w:bidi="ru-RU"/>
              </w:rPr>
            </w:pPr>
            <w:r w:rsidRPr="0092513D">
              <w:rPr>
                <w:b/>
                <w:sz w:val="21"/>
                <w:szCs w:val="21"/>
                <w:lang w:bidi="ru-RU"/>
              </w:rPr>
              <w:t>Подрядчик:</w:t>
            </w:r>
          </w:p>
        </w:tc>
      </w:tr>
      <w:tr w:rsidR="0092513D" w:rsidRPr="0092513D" w14:paraId="7FB69119" w14:textId="77777777" w:rsidTr="00FB2C00">
        <w:tc>
          <w:tcPr>
            <w:tcW w:w="2528" w:type="pct"/>
          </w:tcPr>
          <w:p w14:paraId="647E9B9A" w14:textId="77777777" w:rsidR="0092513D" w:rsidRPr="0092513D" w:rsidRDefault="0092513D" w:rsidP="0092513D">
            <w:pPr>
              <w:keepNext/>
              <w:rPr>
                <w:b/>
                <w:sz w:val="21"/>
                <w:szCs w:val="21"/>
                <w:lang w:bidi="ru-RU"/>
              </w:rPr>
            </w:pPr>
            <w:r w:rsidRPr="0092513D">
              <w:rPr>
                <w:b/>
                <w:sz w:val="21"/>
                <w:szCs w:val="21"/>
                <w:lang w:bidi="ru-RU"/>
              </w:rPr>
              <w:t xml:space="preserve">Муниципальное унитарное предприятие </w:t>
            </w:r>
          </w:p>
          <w:p w14:paraId="68245309" w14:textId="77777777" w:rsidR="0092513D" w:rsidRPr="0092513D" w:rsidRDefault="0092513D" w:rsidP="0092513D">
            <w:pPr>
              <w:keepNext/>
              <w:rPr>
                <w:b/>
                <w:sz w:val="21"/>
                <w:szCs w:val="21"/>
                <w:lang w:bidi="ru-RU"/>
              </w:rPr>
            </w:pPr>
            <w:r w:rsidRPr="0092513D">
              <w:rPr>
                <w:b/>
                <w:sz w:val="21"/>
                <w:szCs w:val="21"/>
                <w:lang w:bidi="ru-RU"/>
              </w:rPr>
              <w:t>«Водоканал» г. Йошкар-Олы» Муниципального образования</w:t>
            </w:r>
          </w:p>
          <w:p w14:paraId="54927648" w14:textId="77777777" w:rsidR="0092513D" w:rsidRPr="0092513D" w:rsidRDefault="0092513D" w:rsidP="0092513D">
            <w:pPr>
              <w:keepNext/>
              <w:rPr>
                <w:b/>
                <w:sz w:val="21"/>
                <w:szCs w:val="21"/>
                <w:lang w:bidi="ru-RU"/>
              </w:rPr>
            </w:pPr>
            <w:r w:rsidRPr="0092513D">
              <w:rPr>
                <w:b/>
                <w:sz w:val="21"/>
                <w:szCs w:val="21"/>
                <w:lang w:bidi="ru-RU"/>
              </w:rPr>
              <w:t>«Город Йошкар-Ола»</w:t>
            </w:r>
          </w:p>
          <w:p w14:paraId="11D08538" w14:textId="77777777" w:rsidR="0092513D" w:rsidRPr="0092513D" w:rsidRDefault="0092513D" w:rsidP="0092513D">
            <w:pPr>
              <w:keepNext/>
              <w:rPr>
                <w:b/>
                <w:sz w:val="21"/>
                <w:szCs w:val="21"/>
                <w:lang w:bidi="ru-RU"/>
              </w:rPr>
            </w:pPr>
          </w:p>
          <w:p w14:paraId="07937FC0" w14:textId="77777777" w:rsidR="0092513D" w:rsidRPr="0092513D" w:rsidRDefault="0092513D" w:rsidP="0092513D">
            <w:pPr>
              <w:keepNext/>
              <w:jc w:val="both"/>
              <w:rPr>
                <w:bCs/>
                <w:sz w:val="21"/>
                <w:szCs w:val="21"/>
                <w:lang w:bidi="ru-RU"/>
              </w:rPr>
            </w:pPr>
            <w:r w:rsidRPr="0092513D">
              <w:rPr>
                <w:bCs/>
                <w:sz w:val="21"/>
                <w:szCs w:val="21"/>
                <w:lang w:bidi="ru-RU"/>
              </w:rPr>
              <w:t>424039, Республика Марий Эл, г. Йошкар-Ола, ул. Дружбы, 2</w:t>
            </w:r>
          </w:p>
          <w:p w14:paraId="4098AA63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r w:rsidRPr="0092513D">
              <w:rPr>
                <w:bCs/>
                <w:sz w:val="21"/>
                <w:szCs w:val="21"/>
                <w:lang w:bidi="ru-RU"/>
              </w:rPr>
              <w:t xml:space="preserve"> ИНН 1215020390 КПП 121501001</w:t>
            </w:r>
          </w:p>
          <w:p w14:paraId="3BCD764D" w14:textId="77777777" w:rsidR="0092513D" w:rsidRPr="0092513D" w:rsidRDefault="0092513D" w:rsidP="0092513D">
            <w:pPr>
              <w:keepNext/>
              <w:jc w:val="both"/>
              <w:rPr>
                <w:bCs/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>ОГРН 1021200764331</w:t>
            </w:r>
            <w:r w:rsidRPr="0092513D">
              <w:rPr>
                <w:bCs/>
                <w:sz w:val="21"/>
                <w:szCs w:val="21"/>
                <w:lang w:bidi="ru-RU"/>
              </w:rPr>
              <w:t xml:space="preserve">, </w:t>
            </w:r>
          </w:p>
          <w:p w14:paraId="544035BF" w14:textId="77777777" w:rsidR="0092513D" w:rsidRPr="0092513D" w:rsidRDefault="0092513D" w:rsidP="0092513D">
            <w:pPr>
              <w:keepNext/>
              <w:rPr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>Банк: Банк ГПБ (АО)</w:t>
            </w:r>
          </w:p>
          <w:p w14:paraId="3E5ACF0E" w14:textId="77777777" w:rsidR="0092513D" w:rsidRPr="0092513D" w:rsidRDefault="0092513D" w:rsidP="0092513D">
            <w:pPr>
              <w:keepNext/>
              <w:rPr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>БИК: 044525823</w:t>
            </w:r>
          </w:p>
          <w:p w14:paraId="3CC630CA" w14:textId="77777777" w:rsidR="0092513D" w:rsidRPr="0092513D" w:rsidRDefault="0092513D" w:rsidP="0092513D">
            <w:pPr>
              <w:keepNext/>
              <w:rPr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>к/с: 30101810200000000823 в ГУ Банка России по ЦФО</w:t>
            </w:r>
          </w:p>
          <w:p w14:paraId="1A4A9405" w14:textId="77777777" w:rsidR="0092513D" w:rsidRPr="0092513D" w:rsidRDefault="0092513D" w:rsidP="0092513D">
            <w:pPr>
              <w:keepNext/>
              <w:rPr>
                <w:sz w:val="21"/>
                <w:szCs w:val="21"/>
                <w:lang w:bidi="ru-RU"/>
              </w:rPr>
            </w:pPr>
          </w:p>
          <w:p w14:paraId="3A1D471A" w14:textId="77777777" w:rsidR="0092513D" w:rsidRPr="0092513D" w:rsidRDefault="0092513D" w:rsidP="0092513D">
            <w:pPr>
              <w:keepNext/>
              <w:rPr>
                <w:bCs/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>Тел.: (8362)</w:t>
            </w:r>
            <w:r w:rsidRPr="0092513D">
              <w:rPr>
                <w:bCs/>
                <w:sz w:val="21"/>
                <w:szCs w:val="21"/>
                <w:lang w:bidi="ru-RU"/>
              </w:rPr>
              <w:t xml:space="preserve"> 41-84-21</w:t>
            </w:r>
          </w:p>
          <w:p w14:paraId="103D8EA2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r w:rsidRPr="0092513D">
              <w:rPr>
                <w:bCs/>
                <w:sz w:val="21"/>
                <w:szCs w:val="21"/>
                <w:lang w:val="en-US" w:bidi="ru-RU"/>
              </w:rPr>
              <w:t>info</w:t>
            </w:r>
            <w:r w:rsidRPr="0092513D">
              <w:rPr>
                <w:bCs/>
                <w:sz w:val="21"/>
                <w:szCs w:val="21"/>
                <w:lang w:bidi="ru-RU"/>
              </w:rPr>
              <w:t>@</w:t>
            </w:r>
            <w:r w:rsidRPr="0092513D">
              <w:rPr>
                <w:bCs/>
                <w:sz w:val="21"/>
                <w:szCs w:val="21"/>
                <w:lang w:val="en-US" w:bidi="ru-RU"/>
              </w:rPr>
              <w:t xml:space="preserve"> </w:t>
            </w:r>
            <w:proofErr w:type="spellStart"/>
            <w:r w:rsidRPr="0092513D">
              <w:rPr>
                <w:bCs/>
                <w:sz w:val="21"/>
                <w:szCs w:val="21"/>
                <w:lang w:val="en-US" w:bidi="ru-RU"/>
              </w:rPr>
              <w:t>vod</w:t>
            </w:r>
            <w:proofErr w:type="spellEnd"/>
            <w:r w:rsidRPr="0092513D">
              <w:rPr>
                <w:bCs/>
                <w:sz w:val="21"/>
                <w:szCs w:val="21"/>
                <w:lang w:bidi="ru-RU"/>
              </w:rPr>
              <w:t>12.</w:t>
            </w:r>
            <w:proofErr w:type="spellStart"/>
            <w:r w:rsidRPr="0092513D">
              <w:rPr>
                <w:bCs/>
                <w:sz w:val="21"/>
                <w:szCs w:val="21"/>
                <w:lang w:val="en-US" w:bidi="ru-RU"/>
              </w:rPr>
              <w:t>ru</w:t>
            </w:r>
            <w:proofErr w:type="spellEnd"/>
          </w:p>
        </w:tc>
        <w:tc>
          <w:tcPr>
            <w:tcW w:w="2472" w:type="pct"/>
          </w:tcPr>
          <w:p w14:paraId="41FC1B78" w14:textId="567FFAF9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</w:tc>
      </w:tr>
      <w:tr w:rsidR="0092513D" w:rsidRPr="0092513D" w14:paraId="361336E2" w14:textId="77777777" w:rsidTr="00FB2C00">
        <w:tc>
          <w:tcPr>
            <w:tcW w:w="2528" w:type="pct"/>
          </w:tcPr>
          <w:p w14:paraId="19E9695D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>МУП «Водоканал»</w:t>
            </w:r>
          </w:p>
          <w:p w14:paraId="2A7BE33D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  <w:p w14:paraId="6DC95574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  <w:p w14:paraId="5FE0291E" w14:textId="69254975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 xml:space="preserve">____________________ / </w:t>
            </w:r>
          </w:p>
          <w:p w14:paraId="359645FB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proofErr w:type="spellStart"/>
            <w:r w:rsidRPr="0092513D">
              <w:rPr>
                <w:sz w:val="21"/>
                <w:szCs w:val="21"/>
                <w:lang w:bidi="ru-RU"/>
              </w:rPr>
              <w:t>м.п</w:t>
            </w:r>
            <w:proofErr w:type="spellEnd"/>
            <w:r w:rsidRPr="0092513D">
              <w:rPr>
                <w:sz w:val="21"/>
                <w:szCs w:val="21"/>
                <w:lang w:bidi="ru-RU"/>
              </w:rPr>
              <w:t>.</w:t>
            </w:r>
          </w:p>
          <w:p w14:paraId="61077F1B" w14:textId="77777777" w:rsidR="0092513D" w:rsidRPr="0092513D" w:rsidRDefault="0092513D" w:rsidP="0092513D">
            <w:pPr>
              <w:keepNext/>
              <w:rPr>
                <w:sz w:val="21"/>
                <w:szCs w:val="21"/>
                <w:lang w:bidi="ru-RU"/>
              </w:rPr>
            </w:pPr>
          </w:p>
        </w:tc>
        <w:tc>
          <w:tcPr>
            <w:tcW w:w="2472" w:type="pct"/>
          </w:tcPr>
          <w:p w14:paraId="77A40F3D" w14:textId="06CC0AC3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  <w:p w14:paraId="6BE98E98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  <w:p w14:paraId="7A104BBC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  <w:p w14:paraId="5E366880" w14:textId="5CC58852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 xml:space="preserve">____________________ / </w:t>
            </w:r>
          </w:p>
          <w:p w14:paraId="6853E46B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proofErr w:type="spellStart"/>
            <w:r w:rsidRPr="0092513D">
              <w:rPr>
                <w:sz w:val="21"/>
                <w:szCs w:val="21"/>
                <w:lang w:bidi="ru-RU"/>
              </w:rPr>
              <w:t>м.п</w:t>
            </w:r>
            <w:proofErr w:type="spellEnd"/>
            <w:r w:rsidRPr="0092513D">
              <w:rPr>
                <w:sz w:val="21"/>
                <w:szCs w:val="21"/>
                <w:lang w:bidi="ru-RU"/>
              </w:rPr>
              <w:t>.</w:t>
            </w:r>
          </w:p>
          <w:p w14:paraId="756EC89D" w14:textId="77777777" w:rsidR="0092513D" w:rsidRPr="0092513D" w:rsidRDefault="0092513D" w:rsidP="0092513D">
            <w:pPr>
              <w:keepNext/>
              <w:rPr>
                <w:sz w:val="21"/>
                <w:szCs w:val="21"/>
                <w:lang w:bidi="ru-RU"/>
              </w:rPr>
            </w:pPr>
          </w:p>
        </w:tc>
      </w:tr>
    </w:tbl>
    <w:p w14:paraId="1A2D3BB8" w14:textId="77777777" w:rsidR="0092513D" w:rsidRPr="0092513D" w:rsidRDefault="0092513D" w:rsidP="0092513D">
      <w:pPr>
        <w:suppressAutoHyphens/>
        <w:jc w:val="center"/>
        <w:rPr>
          <w:b/>
          <w:lang w:eastAsia="ar-SA"/>
        </w:rPr>
        <w:sectPr w:rsidR="0092513D" w:rsidRPr="0092513D" w:rsidSect="0092513D">
          <w:pgSz w:w="11906" w:h="16838"/>
          <w:pgMar w:top="567" w:right="849" w:bottom="851" w:left="1418" w:header="720" w:footer="720" w:gutter="0"/>
          <w:cols w:space="720"/>
          <w:docGrid w:linePitch="600" w:charSpace="40960"/>
        </w:sectPr>
      </w:pPr>
    </w:p>
    <w:p w14:paraId="5458BD7C" w14:textId="77777777" w:rsidR="0092513D" w:rsidRPr="0092513D" w:rsidRDefault="0092513D" w:rsidP="0092513D">
      <w:pPr>
        <w:suppressAutoHyphens/>
        <w:jc w:val="center"/>
        <w:rPr>
          <w:b/>
          <w:lang w:eastAsia="ar-SA"/>
        </w:rPr>
      </w:pPr>
    </w:p>
    <w:p w14:paraId="6B6A2E5D" w14:textId="77777777" w:rsidR="0092513D" w:rsidRPr="0092513D" w:rsidRDefault="0092513D" w:rsidP="0092513D">
      <w:pPr>
        <w:suppressAutoHyphens/>
        <w:jc w:val="center"/>
        <w:rPr>
          <w:b/>
          <w:lang w:eastAsia="ar-SA"/>
        </w:rPr>
      </w:pPr>
    </w:p>
    <w:p w14:paraId="63818A56" w14:textId="77777777" w:rsidR="0092513D" w:rsidRPr="0092513D" w:rsidRDefault="0092513D" w:rsidP="0092513D">
      <w:pPr>
        <w:suppressAutoHyphens/>
        <w:jc w:val="center"/>
        <w:rPr>
          <w:b/>
          <w:lang w:eastAsia="ar-SA"/>
        </w:rPr>
      </w:pPr>
    </w:p>
    <w:p w14:paraId="7BA4FC73" w14:textId="77777777" w:rsidR="0092513D" w:rsidRPr="0092513D" w:rsidRDefault="0092513D" w:rsidP="0092513D">
      <w:pPr>
        <w:suppressAutoHyphens/>
        <w:spacing w:after="120"/>
        <w:jc w:val="center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Акт выполненных работ к договору подряда от __</w:t>
      </w:r>
      <w:proofErr w:type="gramStart"/>
      <w:r w:rsidRPr="0092513D">
        <w:rPr>
          <w:sz w:val="21"/>
          <w:szCs w:val="21"/>
          <w:lang w:eastAsia="ar-SA"/>
        </w:rPr>
        <w:t>_._</w:t>
      </w:r>
      <w:proofErr w:type="gramEnd"/>
      <w:r w:rsidRPr="0092513D">
        <w:rPr>
          <w:sz w:val="21"/>
          <w:szCs w:val="21"/>
          <w:lang w:eastAsia="ar-SA"/>
        </w:rPr>
        <w:t>________2026 года.</w:t>
      </w:r>
    </w:p>
    <w:p w14:paraId="0375C79C" w14:textId="77777777" w:rsidR="0092513D" w:rsidRPr="0092513D" w:rsidRDefault="0092513D" w:rsidP="0092513D">
      <w:pPr>
        <w:suppressAutoHyphens/>
        <w:spacing w:after="120"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г. Йошкар-Ола </w:t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</w:r>
      <w:r w:rsidRPr="0092513D">
        <w:rPr>
          <w:sz w:val="21"/>
          <w:szCs w:val="21"/>
          <w:lang w:eastAsia="ar-SA"/>
        </w:rPr>
        <w:tab/>
        <w:t xml:space="preserve">   </w:t>
      </w:r>
      <w:proofErr w:type="gramStart"/>
      <w:r w:rsidRPr="0092513D">
        <w:rPr>
          <w:sz w:val="21"/>
          <w:szCs w:val="21"/>
          <w:lang w:eastAsia="ar-SA"/>
        </w:rPr>
        <w:t xml:space="preserve">   «</w:t>
      </w:r>
      <w:proofErr w:type="gramEnd"/>
      <w:r w:rsidRPr="0092513D">
        <w:rPr>
          <w:sz w:val="21"/>
          <w:szCs w:val="21"/>
          <w:lang w:eastAsia="ar-SA"/>
        </w:rPr>
        <w:t>___» ____________ 2026 г.</w:t>
      </w:r>
    </w:p>
    <w:p w14:paraId="58775AA7" w14:textId="3BBDB005" w:rsidR="0092513D" w:rsidRPr="0092513D" w:rsidRDefault="0092513D" w:rsidP="0092513D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92513D">
        <w:rPr>
          <w:b/>
          <w:sz w:val="21"/>
          <w:szCs w:val="21"/>
          <w:lang w:eastAsia="ar-SA"/>
        </w:rPr>
        <w:t>Муниципальное унитарное предприятие «Водоканал» г. Йошкар-Олы» муниципального образования «Город Йошкар-Ола» (МУП «Водоканал»)</w:t>
      </w:r>
      <w:r w:rsidRPr="0092513D">
        <w:rPr>
          <w:sz w:val="21"/>
          <w:szCs w:val="21"/>
          <w:lang w:eastAsia="ar-SA"/>
        </w:rPr>
        <w:t xml:space="preserve">, </w:t>
      </w:r>
      <w:r w:rsidRPr="0092513D">
        <w:rPr>
          <w:bCs/>
          <w:sz w:val="21"/>
          <w:szCs w:val="21"/>
          <w:lang w:eastAsia="ar-SA"/>
        </w:rPr>
        <w:t xml:space="preserve">именуемое в дальнейшем "Заказчик", в </w:t>
      </w:r>
      <w:r w:rsidRPr="0092513D">
        <w:rPr>
          <w:sz w:val="21"/>
          <w:szCs w:val="21"/>
          <w:shd w:val="clear" w:color="auto" w:fill="FFFFFF"/>
          <w:lang w:eastAsia="ar-SA"/>
        </w:rPr>
        <w:t xml:space="preserve">лице </w:t>
      </w:r>
      <w:r>
        <w:rPr>
          <w:sz w:val="21"/>
          <w:szCs w:val="21"/>
          <w:shd w:val="clear" w:color="auto" w:fill="FFFFFF"/>
          <w:lang w:eastAsia="ar-SA"/>
        </w:rPr>
        <w:t>___________________________________________________________________________________</w:t>
      </w:r>
      <w:r w:rsidRPr="0092513D">
        <w:rPr>
          <w:sz w:val="21"/>
          <w:szCs w:val="21"/>
          <w:shd w:val="clear" w:color="auto" w:fill="FFFFFF"/>
          <w:lang w:eastAsia="ar-SA"/>
        </w:rPr>
        <w:t xml:space="preserve">,  действующего на основании </w:t>
      </w:r>
      <w:r>
        <w:rPr>
          <w:sz w:val="21"/>
          <w:szCs w:val="21"/>
          <w:shd w:val="clear" w:color="auto" w:fill="FFFFFF"/>
          <w:lang w:eastAsia="ar-SA"/>
        </w:rPr>
        <w:t>________________________________________________</w:t>
      </w:r>
      <w:r w:rsidRPr="0092513D">
        <w:rPr>
          <w:sz w:val="21"/>
          <w:szCs w:val="21"/>
          <w:shd w:val="clear" w:color="auto" w:fill="FFFFFF"/>
          <w:lang w:eastAsia="ar-SA"/>
        </w:rPr>
        <w:t xml:space="preserve">,  </w:t>
      </w:r>
      <w:r w:rsidRPr="0092513D">
        <w:rPr>
          <w:sz w:val="21"/>
          <w:szCs w:val="21"/>
          <w:lang w:eastAsia="ar-SA"/>
        </w:rPr>
        <w:t xml:space="preserve"> с одной стороны, и </w:t>
      </w:r>
    </w:p>
    <w:p w14:paraId="75DD8E3C" w14:textId="33473484" w:rsidR="0092513D" w:rsidRPr="0092513D" w:rsidRDefault="0092513D" w:rsidP="0092513D">
      <w:pPr>
        <w:suppressAutoHyphens/>
        <w:ind w:firstLine="709"/>
        <w:jc w:val="both"/>
        <w:rPr>
          <w:b/>
          <w:sz w:val="21"/>
          <w:szCs w:val="21"/>
          <w:lang w:eastAsia="ar-SA"/>
        </w:rPr>
      </w:pPr>
      <w:r>
        <w:rPr>
          <w:b/>
          <w:sz w:val="21"/>
          <w:szCs w:val="21"/>
          <w:lang w:eastAsia="ar-SA"/>
        </w:rPr>
        <w:t>_____________________________________________________________________</w:t>
      </w:r>
      <w:r w:rsidRPr="0092513D">
        <w:rPr>
          <w:sz w:val="21"/>
          <w:szCs w:val="21"/>
          <w:shd w:val="clear" w:color="auto" w:fill="FFFFFF"/>
          <w:lang w:eastAsia="ar-SA"/>
        </w:rPr>
        <w:t>, именуемое в дальнейшем «Подрядчик», в</w:t>
      </w:r>
      <w:r w:rsidRPr="0092513D">
        <w:rPr>
          <w:bCs/>
          <w:sz w:val="21"/>
          <w:szCs w:val="21"/>
          <w:lang w:eastAsia="ar-SA"/>
        </w:rPr>
        <w:t xml:space="preserve"> лице </w:t>
      </w:r>
      <w:r w:rsidR="000744E6">
        <w:rPr>
          <w:bCs/>
          <w:sz w:val="21"/>
          <w:szCs w:val="21"/>
          <w:lang w:eastAsia="ar-SA"/>
        </w:rPr>
        <w:t>_______________________________________________________</w:t>
      </w:r>
      <w:r w:rsidRPr="0092513D">
        <w:rPr>
          <w:bCs/>
          <w:sz w:val="21"/>
          <w:szCs w:val="21"/>
          <w:lang w:eastAsia="ar-SA"/>
        </w:rPr>
        <w:t xml:space="preserve">, действующего на основании </w:t>
      </w:r>
      <w:r w:rsidR="000744E6">
        <w:rPr>
          <w:bCs/>
          <w:sz w:val="21"/>
          <w:szCs w:val="21"/>
          <w:lang w:eastAsia="ar-SA"/>
        </w:rPr>
        <w:t>________________________</w:t>
      </w:r>
      <w:r w:rsidRPr="0092513D">
        <w:rPr>
          <w:sz w:val="21"/>
          <w:szCs w:val="21"/>
          <w:lang w:eastAsia="ar-SA"/>
        </w:rPr>
        <w:t>, с другой стороны, составили настоящий акт о следующем:</w:t>
      </w:r>
    </w:p>
    <w:p w14:paraId="4FA67E45" w14:textId="77777777" w:rsidR="0092513D" w:rsidRPr="0092513D" w:rsidRDefault="0092513D" w:rsidP="0092513D">
      <w:pPr>
        <w:shd w:val="clear" w:color="auto" w:fill="FFFFFF"/>
        <w:suppressAutoHyphens/>
        <w:ind w:firstLine="567"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1. Подрядчиком выполнены работы по восстановлению кабельной линии 6 </w:t>
      </w:r>
      <w:proofErr w:type="spellStart"/>
      <w:r w:rsidRPr="0092513D">
        <w:rPr>
          <w:sz w:val="21"/>
          <w:szCs w:val="21"/>
          <w:lang w:eastAsia="ar-SA"/>
        </w:rPr>
        <w:t>кВ</w:t>
      </w:r>
      <w:proofErr w:type="spellEnd"/>
      <w:r w:rsidRPr="0092513D">
        <w:rPr>
          <w:sz w:val="21"/>
          <w:szCs w:val="21"/>
          <w:lang w:eastAsia="ar-SA"/>
        </w:rPr>
        <w:t xml:space="preserve"> питающей тяговую подстанцию № 3 от ПС «</w:t>
      </w:r>
      <w:proofErr w:type="spellStart"/>
      <w:r w:rsidRPr="0092513D">
        <w:rPr>
          <w:sz w:val="21"/>
          <w:szCs w:val="21"/>
          <w:lang w:eastAsia="ar-SA"/>
        </w:rPr>
        <w:t>Кожино</w:t>
      </w:r>
      <w:proofErr w:type="spellEnd"/>
      <w:r w:rsidRPr="0092513D">
        <w:rPr>
          <w:sz w:val="21"/>
          <w:szCs w:val="21"/>
          <w:lang w:eastAsia="ar-SA"/>
        </w:rPr>
        <w:t>» по адресу: РМЭ, г. Йошкар-Ола, ул. Строителей, д. 103.</w:t>
      </w:r>
    </w:p>
    <w:p w14:paraId="4146FB40" w14:textId="6B6EFFB0" w:rsidR="0092513D" w:rsidRPr="0092513D" w:rsidRDefault="0092513D" w:rsidP="0092513D">
      <w:pPr>
        <w:shd w:val="clear" w:color="auto" w:fill="FFFFFF"/>
        <w:suppressAutoHyphens/>
        <w:ind w:firstLine="567"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 xml:space="preserve">2. Подрядчиком выполнены работы на сумму </w:t>
      </w:r>
      <w:r w:rsidRPr="0092513D">
        <w:rPr>
          <w:sz w:val="21"/>
          <w:szCs w:val="21"/>
          <w:shd w:val="clear" w:color="auto" w:fill="FFFFFF"/>
          <w:lang w:eastAsia="ar-SA"/>
        </w:rPr>
        <w:t xml:space="preserve"> </w:t>
      </w:r>
      <w:r w:rsidR="000744E6">
        <w:rPr>
          <w:sz w:val="21"/>
          <w:szCs w:val="21"/>
          <w:lang w:eastAsia="ar-SA"/>
        </w:rPr>
        <w:t>________________</w:t>
      </w:r>
      <w:r w:rsidRPr="0092513D">
        <w:rPr>
          <w:sz w:val="21"/>
          <w:szCs w:val="21"/>
          <w:lang w:eastAsia="ar-SA"/>
        </w:rPr>
        <w:t xml:space="preserve"> (</w:t>
      </w:r>
      <w:r w:rsidR="000744E6">
        <w:rPr>
          <w:sz w:val="21"/>
          <w:szCs w:val="21"/>
          <w:lang w:eastAsia="ar-SA"/>
        </w:rPr>
        <w:t>__________________________</w:t>
      </w:r>
      <w:r w:rsidRPr="0092513D">
        <w:rPr>
          <w:sz w:val="21"/>
          <w:szCs w:val="21"/>
          <w:lang w:eastAsia="ar-SA"/>
        </w:rPr>
        <w:t xml:space="preserve">) рублей </w:t>
      </w:r>
      <w:r w:rsidR="000744E6">
        <w:rPr>
          <w:sz w:val="21"/>
          <w:szCs w:val="21"/>
          <w:lang w:eastAsia="ar-SA"/>
        </w:rPr>
        <w:t>_______</w:t>
      </w:r>
      <w:r w:rsidRPr="0092513D">
        <w:rPr>
          <w:sz w:val="21"/>
          <w:szCs w:val="21"/>
          <w:lang w:eastAsia="ar-SA"/>
        </w:rPr>
        <w:t xml:space="preserve"> копеек, в т.ч. НДС </w:t>
      </w:r>
      <w:r w:rsidR="000744E6">
        <w:rPr>
          <w:sz w:val="21"/>
          <w:szCs w:val="21"/>
          <w:lang w:eastAsia="ar-SA"/>
        </w:rPr>
        <w:t>______</w:t>
      </w:r>
      <w:r w:rsidRPr="0092513D">
        <w:rPr>
          <w:sz w:val="21"/>
          <w:szCs w:val="21"/>
          <w:lang w:eastAsia="ar-SA"/>
        </w:rPr>
        <w:t xml:space="preserve"> % - </w:t>
      </w:r>
      <w:r w:rsidR="000744E6">
        <w:rPr>
          <w:sz w:val="21"/>
          <w:szCs w:val="21"/>
          <w:lang w:eastAsia="ar-SA"/>
        </w:rPr>
        <w:t>__________</w:t>
      </w:r>
      <w:r w:rsidRPr="0092513D">
        <w:rPr>
          <w:sz w:val="21"/>
          <w:szCs w:val="21"/>
          <w:lang w:eastAsia="ar-SA"/>
        </w:rPr>
        <w:t xml:space="preserve"> руб. </w:t>
      </w:r>
      <w:r w:rsidR="000744E6">
        <w:rPr>
          <w:sz w:val="21"/>
          <w:szCs w:val="21"/>
          <w:lang w:eastAsia="ar-SA"/>
        </w:rPr>
        <w:t>__</w:t>
      </w:r>
      <w:r w:rsidRPr="0092513D">
        <w:rPr>
          <w:sz w:val="21"/>
          <w:szCs w:val="21"/>
          <w:lang w:eastAsia="ar-SA"/>
        </w:rPr>
        <w:t xml:space="preserve"> коп. в соответствии с Актом технического расследования повреждения от ___._____________2026 г.</w:t>
      </w:r>
    </w:p>
    <w:p w14:paraId="5B21AC73" w14:textId="77777777" w:rsidR="0092513D" w:rsidRPr="0092513D" w:rsidRDefault="0092513D" w:rsidP="0092513D">
      <w:pPr>
        <w:shd w:val="clear" w:color="auto" w:fill="FFFFFF"/>
        <w:suppressAutoHyphens/>
        <w:ind w:firstLine="567"/>
        <w:jc w:val="both"/>
        <w:rPr>
          <w:sz w:val="21"/>
          <w:szCs w:val="21"/>
          <w:lang w:eastAsia="ar-SA"/>
        </w:rPr>
      </w:pPr>
      <w:r w:rsidRPr="0092513D">
        <w:rPr>
          <w:sz w:val="21"/>
          <w:szCs w:val="21"/>
          <w:lang w:eastAsia="ar-SA"/>
        </w:rPr>
        <w:t>3. Заказчик принял выполненную Подрядчиком работу.</w:t>
      </w:r>
    </w:p>
    <w:p w14:paraId="35E1AEB1" w14:textId="77777777" w:rsidR="0092513D" w:rsidRPr="0092513D" w:rsidRDefault="0092513D" w:rsidP="0092513D">
      <w:pPr>
        <w:suppressAutoHyphens/>
        <w:ind w:firstLine="567"/>
        <w:jc w:val="both"/>
        <w:rPr>
          <w:lang w:eastAsia="ar-SA"/>
        </w:rPr>
      </w:pPr>
      <w:r w:rsidRPr="0092513D">
        <w:rPr>
          <w:sz w:val="21"/>
          <w:szCs w:val="21"/>
          <w:lang w:eastAsia="ar-SA"/>
        </w:rPr>
        <w:t>4. Работы выполнены с хорошим качеством, претензий друг к другу стороны не имеют</w:t>
      </w:r>
      <w:r w:rsidRPr="0092513D">
        <w:rPr>
          <w:lang w:eastAsia="ar-SA"/>
        </w:rPr>
        <w:t>.</w:t>
      </w:r>
    </w:p>
    <w:p w14:paraId="2DF779E5" w14:textId="77777777" w:rsidR="0092513D" w:rsidRPr="0092513D" w:rsidRDefault="0092513D" w:rsidP="0092513D">
      <w:pPr>
        <w:suppressAutoHyphens/>
        <w:jc w:val="both"/>
        <w:rPr>
          <w:lang w:eastAsia="ar-SA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708"/>
      </w:tblGrid>
      <w:tr w:rsidR="0092513D" w:rsidRPr="0092513D" w14:paraId="3D992DDC" w14:textId="77777777" w:rsidTr="00FB2C00">
        <w:tc>
          <w:tcPr>
            <w:tcW w:w="2528" w:type="pct"/>
          </w:tcPr>
          <w:p w14:paraId="0A0C0582" w14:textId="77777777" w:rsidR="0092513D" w:rsidRPr="0092513D" w:rsidRDefault="0092513D" w:rsidP="0092513D">
            <w:pPr>
              <w:keepNext/>
              <w:jc w:val="center"/>
              <w:rPr>
                <w:sz w:val="21"/>
                <w:szCs w:val="21"/>
                <w:lang w:bidi="ru-RU"/>
              </w:rPr>
            </w:pPr>
            <w:r w:rsidRPr="0092513D">
              <w:rPr>
                <w:b/>
                <w:sz w:val="21"/>
                <w:szCs w:val="21"/>
                <w:lang w:bidi="ru-RU"/>
              </w:rPr>
              <w:t>Заказчик:</w:t>
            </w:r>
          </w:p>
        </w:tc>
        <w:tc>
          <w:tcPr>
            <w:tcW w:w="2472" w:type="pct"/>
          </w:tcPr>
          <w:p w14:paraId="0A3C125D" w14:textId="77777777" w:rsidR="0092513D" w:rsidRPr="0092513D" w:rsidRDefault="0092513D" w:rsidP="0092513D">
            <w:pPr>
              <w:keepNext/>
              <w:jc w:val="center"/>
              <w:rPr>
                <w:sz w:val="21"/>
                <w:szCs w:val="21"/>
                <w:lang w:bidi="ru-RU"/>
              </w:rPr>
            </w:pPr>
            <w:r w:rsidRPr="0092513D">
              <w:rPr>
                <w:b/>
                <w:sz w:val="21"/>
                <w:szCs w:val="21"/>
                <w:lang w:bidi="ru-RU"/>
              </w:rPr>
              <w:t>Подрядчик:</w:t>
            </w:r>
          </w:p>
        </w:tc>
      </w:tr>
      <w:tr w:rsidR="0092513D" w:rsidRPr="0092513D" w14:paraId="0CE953C4" w14:textId="77777777" w:rsidTr="00FB2C00">
        <w:tc>
          <w:tcPr>
            <w:tcW w:w="2528" w:type="pct"/>
          </w:tcPr>
          <w:p w14:paraId="388133FA" w14:textId="77777777" w:rsidR="0092513D" w:rsidRPr="0092513D" w:rsidRDefault="0092513D" w:rsidP="0092513D">
            <w:pPr>
              <w:keepNext/>
              <w:rPr>
                <w:b/>
                <w:sz w:val="21"/>
                <w:szCs w:val="21"/>
                <w:lang w:bidi="ru-RU"/>
              </w:rPr>
            </w:pPr>
            <w:r w:rsidRPr="0092513D">
              <w:rPr>
                <w:b/>
                <w:sz w:val="21"/>
                <w:szCs w:val="21"/>
                <w:lang w:bidi="ru-RU"/>
              </w:rPr>
              <w:t xml:space="preserve">Муниципальное унитарное предприятие </w:t>
            </w:r>
          </w:p>
          <w:p w14:paraId="4FB3DC9B" w14:textId="77777777" w:rsidR="0092513D" w:rsidRPr="0092513D" w:rsidRDefault="0092513D" w:rsidP="0092513D">
            <w:pPr>
              <w:keepNext/>
              <w:rPr>
                <w:b/>
                <w:sz w:val="21"/>
                <w:szCs w:val="21"/>
                <w:lang w:bidi="ru-RU"/>
              </w:rPr>
            </w:pPr>
            <w:r w:rsidRPr="0092513D">
              <w:rPr>
                <w:b/>
                <w:sz w:val="21"/>
                <w:szCs w:val="21"/>
                <w:lang w:bidi="ru-RU"/>
              </w:rPr>
              <w:t>«Водоканал» г. Йошкар-Олы» Муниципального образования</w:t>
            </w:r>
          </w:p>
          <w:p w14:paraId="4222F788" w14:textId="77777777" w:rsidR="0092513D" w:rsidRPr="0092513D" w:rsidRDefault="0092513D" w:rsidP="0092513D">
            <w:pPr>
              <w:keepNext/>
              <w:rPr>
                <w:b/>
                <w:sz w:val="21"/>
                <w:szCs w:val="21"/>
                <w:lang w:bidi="ru-RU"/>
              </w:rPr>
            </w:pPr>
            <w:r w:rsidRPr="0092513D">
              <w:rPr>
                <w:b/>
                <w:sz w:val="21"/>
                <w:szCs w:val="21"/>
                <w:lang w:bidi="ru-RU"/>
              </w:rPr>
              <w:t>«Город Йошкар-Ола»</w:t>
            </w:r>
          </w:p>
          <w:p w14:paraId="527EF259" w14:textId="77777777" w:rsidR="0092513D" w:rsidRPr="0092513D" w:rsidRDefault="0092513D" w:rsidP="0092513D">
            <w:pPr>
              <w:keepNext/>
              <w:rPr>
                <w:b/>
                <w:sz w:val="21"/>
                <w:szCs w:val="21"/>
                <w:lang w:bidi="ru-RU"/>
              </w:rPr>
            </w:pPr>
          </w:p>
          <w:p w14:paraId="6B242748" w14:textId="77777777" w:rsidR="0092513D" w:rsidRPr="0092513D" w:rsidRDefault="0092513D" w:rsidP="0092513D">
            <w:pPr>
              <w:keepNext/>
              <w:jc w:val="both"/>
              <w:rPr>
                <w:bCs/>
                <w:sz w:val="21"/>
                <w:szCs w:val="21"/>
                <w:lang w:bidi="ru-RU"/>
              </w:rPr>
            </w:pPr>
            <w:r w:rsidRPr="0092513D">
              <w:rPr>
                <w:bCs/>
                <w:sz w:val="21"/>
                <w:szCs w:val="21"/>
                <w:lang w:bidi="ru-RU"/>
              </w:rPr>
              <w:t>424039, Республика Марий Эл, г. Йошкар-Ола, ул. Дружбы, 2</w:t>
            </w:r>
          </w:p>
          <w:p w14:paraId="6503E506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r w:rsidRPr="0092513D">
              <w:rPr>
                <w:bCs/>
                <w:sz w:val="21"/>
                <w:szCs w:val="21"/>
                <w:lang w:bidi="ru-RU"/>
              </w:rPr>
              <w:t xml:space="preserve"> ИНН 1215020390 КПП 121501001</w:t>
            </w:r>
          </w:p>
          <w:p w14:paraId="6175F85C" w14:textId="77777777" w:rsidR="0092513D" w:rsidRPr="0092513D" w:rsidRDefault="0092513D" w:rsidP="0092513D">
            <w:pPr>
              <w:keepNext/>
              <w:jc w:val="both"/>
              <w:rPr>
                <w:bCs/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>ОГРН 1021200764331</w:t>
            </w:r>
            <w:r w:rsidRPr="0092513D">
              <w:rPr>
                <w:bCs/>
                <w:sz w:val="21"/>
                <w:szCs w:val="21"/>
                <w:lang w:bidi="ru-RU"/>
              </w:rPr>
              <w:t xml:space="preserve">, </w:t>
            </w:r>
          </w:p>
          <w:p w14:paraId="05C5D1D1" w14:textId="77777777" w:rsidR="0092513D" w:rsidRPr="0092513D" w:rsidRDefault="0092513D" w:rsidP="0092513D">
            <w:pPr>
              <w:keepNext/>
              <w:rPr>
                <w:sz w:val="22"/>
                <w:szCs w:val="22"/>
                <w:lang w:bidi="ru-RU"/>
              </w:rPr>
            </w:pPr>
            <w:r w:rsidRPr="0092513D">
              <w:rPr>
                <w:sz w:val="22"/>
                <w:szCs w:val="22"/>
                <w:lang w:bidi="ru-RU"/>
              </w:rPr>
              <w:t>Банк: Банк ГПБ (АО)</w:t>
            </w:r>
          </w:p>
          <w:p w14:paraId="110F0416" w14:textId="77777777" w:rsidR="0092513D" w:rsidRPr="0092513D" w:rsidRDefault="0092513D" w:rsidP="0092513D">
            <w:pPr>
              <w:keepNext/>
              <w:rPr>
                <w:sz w:val="22"/>
                <w:szCs w:val="22"/>
                <w:lang w:bidi="ru-RU"/>
              </w:rPr>
            </w:pPr>
            <w:r w:rsidRPr="0092513D">
              <w:rPr>
                <w:sz w:val="22"/>
                <w:szCs w:val="22"/>
                <w:lang w:bidi="ru-RU"/>
              </w:rPr>
              <w:t>БИК: 044525823</w:t>
            </w:r>
          </w:p>
          <w:p w14:paraId="081C8C93" w14:textId="77777777" w:rsidR="0092513D" w:rsidRPr="0092513D" w:rsidRDefault="0092513D" w:rsidP="0092513D">
            <w:pPr>
              <w:keepNext/>
              <w:rPr>
                <w:sz w:val="22"/>
                <w:szCs w:val="22"/>
                <w:lang w:bidi="ru-RU"/>
              </w:rPr>
            </w:pPr>
            <w:r w:rsidRPr="0092513D">
              <w:rPr>
                <w:sz w:val="22"/>
                <w:szCs w:val="22"/>
                <w:lang w:bidi="ru-RU"/>
              </w:rPr>
              <w:t>к/с: 30101810200000000823 в ГУ Банка России по ЦФО</w:t>
            </w:r>
          </w:p>
          <w:p w14:paraId="4A4988F1" w14:textId="77777777" w:rsidR="0092513D" w:rsidRPr="0092513D" w:rsidRDefault="0092513D" w:rsidP="0092513D">
            <w:pPr>
              <w:keepNext/>
              <w:rPr>
                <w:sz w:val="22"/>
                <w:szCs w:val="22"/>
                <w:lang w:bidi="ru-RU"/>
              </w:rPr>
            </w:pPr>
          </w:p>
          <w:p w14:paraId="02175F78" w14:textId="77777777" w:rsidR="0092513D" w:rsidRPr="0092513D" w:rsidRDefault="0092513D" w:rsidP="0092513D">
            <w:pPr>
              <w:keepNext/>
              <w:rPr>
                <w:bCs/>
                <w:lang w:bidi="ru-RU"/>
              </w:rPr>
            </w:pPr>
            <w:r w:rsidRPr="0092513D">
              <w:rPr>
                <w:sz w:val="22"/>
                <w:szCs w:val="22"/>
                <w:lang w:bidi="ru-RU"/>
              </w:rPr>
              <w:t>Тел.: (8362)</w:t>
            </w:r>
            <w:r w:rsidRPr="0092513D">
              <w:rPr>
                <w:bCs/>
                <w:lang w:bidi="ru-RU"/>
              </w:rPr>
              <w:t xml:space="preserve"> 41-84-21</w:t>
            </w:r>
          </w:p>
          <w:p w14:paraId="55B630DF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r w:rsidRPr="0092513D">
              <w:rPr>
                <w:bCs/>
                <w:lang w:val="en-US" w:bidi="ru-RU"/>
              </w:rPr>
              <w:t>info</w:t>
            </w:r>
            <w:r w:rsidRPr="0092513D">
              <w:rPr>
                <w:bCs/>
                <w:lang w:bidi="ru-RU"/>
              </w:rPr>
              <w:t>@</w:t>
            </w:r>
            <w:r w:rsidRPr="0092513D">
              <w:rPr>
                <w:bCs/>
                <w:lang w:val="en-US" w:bidi="ru-RU"/>
              </w:rPr>
              <w:t xml:space="preserve"> </w:t>
            </w:r>
            <w:proofErr w:type="spellStart"/>
            <w:r w:rsidRPr="0092513D">
              <w:rPr>
                <w:bCs/>
                <w:lang w:val="en-US" w:bidi="ru-RU"/>
              </w:rPr>
              <w:t>vod</w:t>
            </w:r>
            <w:proofErr w:type="spellEnd"/>
            <w:r w:rsidRPr="0092513D">
              <w:rPr>
                <w:bCs/>
                <w:lang w:bidi="ru-RU"/>
              </w:rPr>
              <w:t>12.</w:t>
            </w:r>
            <w:proofErr w:type="spellStart"/>
            <w:r w:rsidRPr="0092513D">
              <w:rPr>
                <w:bCs/>
                <w:lang w:val="en-US" w:bidi="ru-RU"/>
              </w:rPr>
              <w:t>ru</w:t>
            </w:r>
            <w:proofErr w:type="spellEnd"/>
          </w:p>
        </w:tc>
        <w:tc>
          <w:tcPr>
            <w:tcW w:w="2472" w:type="pct"/>
          </w:tcPr>
          <w:p w14:paraId="31FE8962" w14:textId="5AC7B354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</w:tc>
      </w:tr>
      <w:tr w:rsidR="0092513D" w:rsidRPr="0092513D" w14:paraId="1697F2F6" w14:textId="77777777" w:rsidTr="00FB2C00">
        <w:tc>
          <w:tcPr>
            <w:tcW w:w="2528" w:type="pct"/>
          </w:tcPr>
          <w:p w14:paraId="6E3F2D8A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>МУП «Водоканал»</w:t>
            </w:r>
          </w:p>
          <w:p w14:paraId="08C2EED6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  <w:p w14:paraId="39514A34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  <w:p w14:paraId="7E988B26" w14:textId="1C53ED6A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 xml:space="preserve">____________________ / </w:t>
            </w:r>
          </w:p>
          <w:p w14:paraId="3D1F1DFA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proofErr w:type="spellStart"/>
            <w:r w:rsidRPr="0092513D">
              <w:rPr>
                <w:sz w:val="21"/>
                <w:szCs w:val="21"/>
                <w:lang w:bidi="ru-RU"/>
              </w:rPr>
              <w:t>м.п</w:t>
            </w:r>
            <w:proofErr w:type="spellEnd"/>
            <w:r w:rsidRPr="0092513D">
              <w:rPr>
                <w:sz w:val="21"/>
                <w:szCs w:val="21"/>
                <w:lang w:bidi="ru-RU"/>
              </w:rPr>
              <w:t>.</w:t>
            </w:r>
          </w:p>
          <w:p w14:paraId="6DCDCC52" w14:textId="77777777" w:rsidR="0092513D" w:rsidRPr="0092513D" w:rsidRDefault="0092513D" w:rsidP="0092513D">
            <w:pPr>
              <w:keepNext/>
              <w:rPr>
                <w:sz w:val="21"/>
                <w:szCs w:val="21"/>
                <w:lang w:bidi="ru-RU"/>
              </w:rPr>
            </w:pPr>
          </w:p>
        </w:tc>
        <w:tc>
          <w:tcPr>
            <w:tcW w:w="2472" w:type="pct"/>
          </w:tcPr>
          <w:p w14:paraId="0B245117" w14:textId="625D208A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  <w:p w14:paraId="0B479708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  <w:p w14:paraId="5479BFCF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</w:p>
          <w:p w14:paraId="5DC040FD" w14:textId="29B629EC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r w:rsidRPr="0092513D">
              <w:rPr>
                <w:sz w:val="21"/>
                <w:szCs w:val="21"/>
                <w:lang w:bidi="ru-RU"/>
              </w:rPr>
              <w:t xml:space="preserve">____________________ / </w:t>
            </w:r>
          </w:p>
          <w:p w14:paraId="338A0D1E" w14:textId="77777777" w:rsidR="0092513D" w:rsidRPr="0092513D" w:rsidRDefault="0092513D" w:rsidP="0092513D">
            <w:pPr>
              <w:keepNext/>
              <w:jc w:val="both"/>
              <w:rPr>
                <w:sz w:val="21"/>
                <w:szCs w:val="21"/>
                <w:lang w:bidi="ru-RU"/>
              </w:rPr>
            </w:pPr>
            <w:proofErr w:type="spellStart"/>
            <w:r w:rsidRPr="0092513D">
              <w:rPr>
                <w:sz w:val="21"/>
                <w:szCs w:val="21"/>
                <w:lang w:bidi="ru-RU"/>
              </w:rPr>
              <w:t>м.п</w:t>
            </w:r>
            <w:proofErr w:type="spellEnd"/>
            <w:r w:rsidRPr="0092513D">
              <w:rPr>
                <w:sz w:val="21"/>
                <w:szCs w:val="21"/>
                <w:lang w:bidi="ru-RU"/>
              </w:rPr>
              <w:t>.</w:t>
            </w:r>
          </w:p>
          <w:p w14:paraId="5225FE41" w14:textId="77777777" w:rsidR="0092513D" w:rsidRPr="0092513D" w:rsidRDefault="0092513D" w:rsidP="0092513D">
            <w:pPr>
              <w:keepNext/>
              <w:rPr>
                <w:sz w:val="21"/>
                <w:szCs w:val="21"/>
                <w:lang w:bidi="ru-RU"/>
              </w:rPr>
            </w:pPr>
          </w:p>
        </w:tc>
      </w:tr>
    </w:tbl>
    <w:p w14:paraId="5E5077B2" w14:textId="77777777" w:rsidR="0092513D" w:rsidRPr="0092513D" w:rsidRDefault="0092513D" w:rsidP="0092513D">
      <w:pPr>
        <w:suppressAutoHyphens/>
        <w:ind w:firstLine="540"/>
        <w:rPr>
          <w:lang w:eastAsia="ar-SA"/>
        </w:rPr>
      </w:pPr>
    </w:p>
    <w:p w14:paraId="500CC792" w14:textId="77777777" w:rsidR="0092513D" w:rsidRPr="0092513D" w:rsidRDefault="0092513D" w:rsidP="0092513D">
      <w:pPr>
        <w:suppressAutoHyphens/>
        <w:jc w:val="center"/>
        <w:rPr>
          <w:b/>
          <w:lang w:eastAsia="ar-SA"/>
        </w:rPr>
      </w:pPr>
    </w:p>
    <w:p w14:paraId="2BB022A6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357DD2D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C9F8C52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94710B6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CB27EE8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1DC7E51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9737E2A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440946C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9D4FF92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66BE37A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9773E0C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3CFA4F3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5698332" w14:textId="77777777" w:rsidR="0092513D" w:rsidRDefault="0092513D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249554" w14:textId="77777777" w:rsidR="00F22981" w:rsidRDefault="00F2298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9692653" w14:textId="4C7309C4" w:rsidR="00F22981" w:rsidRDefault="00F22981" w:rsidP="000744E6">
      <w:pPr>
        <w:widowControl w:val="0"/>
        <w:suppressAutoHyphens/>
        <w:rPr>
          <w:b/>
          <w:sz w:val="22"/>
          <w:szCs w:val="22"/>
          <w:lang w:eastAsia="en-US" w:bidi="en-US"/>
        </w:rPr>
      </w:pPr>
      <w:r w:rsidRPr="00F22981">
        <w:rPr>
          <w:rFonts w:eastAsia="Segoe UI"/>
          <w:b/>
          <w:color w:val="000000"/>
          <w:sz w:val="23"/>
          <w:szCs w:val="23"/>
          <w:lang w:eastAsia="zh-CN" w:bidi="hi-IN"/>
        </w:rPr>
        <w:t xml:space="preserve">                                                                      </w:t>
      </w:r>
    </w:p>
    <w:p w14:paraId="586698E6" w14:textId="77777777" w:rsidR="004F7317" w:rsidRDefault="004F7317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4F7317" w:rsidSect="00A83200"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E661B" w14:textId="77777777" w:rsidR="00391024" w:rsidRDefault="00391024">
      <w:r>
        <w:separator/>
      </w:r>
    </w:p>
  </w:endnote>
  <w:endnote w:type="continuationSeparator" w:id="0">
    <w:p w14:paraId="489CBCDB" w14:textId="77777777" w:rsidR="00391024" w:rsidRDefault="0039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CE493A" w14:textId="77777777" w:rsidR="00B20492" w:rsidRDefault="00B20492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CE3FC" w14:textId="77777777" w:rsidR="00391024" w:rsidRDefault="00391024">
      <w:r>
        <w:separator/>
      </w:r>
    </w:p>
  </w:footnote>
  <w:footnote w:type="continuationSeparator" w:id="0">
    <w:p w14:paraId="4244239E" w14:textId="77777777" w:rsidR="00391024" w:rsidRDefault="00391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e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F48F" w14:textId="77777777" w:rsidR="00476856" w:rsidRDefault="00476856">
    <w:pPr>
      <w:pStyle w:val="1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</w:t>
    </w:r>
    <w:proofErr w:type="gramStart"/>
    <w:r>
      <w:rPr>
        <w:rFonts w:eastAsia="Arial"/>
        <w:sz w:val="20"/>
        <w:szCs w:val="20"/>
      </w:rPr>
      <w:t xml:space="preserve">_»   </w:t>
    </w:r>
    <w:proofErr w:type="gramEnd"/>
    <w:r>
      <w:rPr>
        <w:rFonts w:eastAsia="Arial"/>
        <w:sz w:val="20"/>
        <w:szCs w:val="20"/>
      </w:rPr>
      <w:t xml:space="preserve">  202_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5" w15:restartNumberingAfterBreak="0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7" w15:restartNumberingAfterBreak="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 w15:restartNumberingAfterBreak="0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9" w15:restartNumberingAfterBreak="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2" w15:restartNumberingAfterBreak="0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 w15:restartNumberingAfterBreak="0">
    <w:nsid w:val="24080AF6"/>
    <w:multiLevelType w:val="hybridMultilevel"/>
    <w:tmpl w:val="670E1414"/>
    <w:lvl w:ilvl="0" w:tplc="5FD01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2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F641BA9"/>
    <w:multiLevelType w:val="singleLevel"/>
    <w:tmpl w:val="FFFFFFFF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0" w15:restartNumberingAfterBreak="0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1" w15:restartNumberingAfterBreak="0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4" w15:restartNumberingAfterBreak="0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5" w15:restartNumberingAfterBreak="0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36" w15:restartNumberingAfterBreak="0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7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9" w15:restartNumberingAfterBreak="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5" w15:restartNumberingAfterBreak="0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46" w15:restartNumberingAfterBreak="0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 w16cid:durableId="1076434050">
    <w:abstractNumId w:val="27"/>
  </w:num>
  <w:num w:numId="2" w16cid:durableId="2098817718">
    <w:abstractNumId w:val="37"/>
  </w:num>
  <w:num w:numId="3" w16cid:durableId="198395661">
    <w:abstractNumId w:val="23"/>
  </w:num>
  <w:num w:numId="4" w16cid:durableId="183640954">
    <w:abstractNumId w:val="1"/>
  </w:num>
  <w:num w:numId="5" w16cid:durableId="845443298">
    <w:abstractNumId w:val="32"/>
  </w:num>
  <w:num w:numId="6" w16cid:durableId="1546524276">
    <w:abstractNumId w:val="0"/>
    <w:lvlOverride w:ilvl="0">
      <w:startOverride w:val="1"/>
    </w:lvlOverride>
  </w:num>
  <w:num w:numId="7" w16cid:durableId="4119772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453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3359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8371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8999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392838">
    <w:abstractNumId w:val="9"/>
  </w:num>
  <w:num w:numId="13" w16cid:durableId="1103722869">
    <w:abstractNumId w:val="16"/>
  </w:num>
  <w:num w:numId="14" w16cid:durableId="1401443532">
    <w:abstractNumId w:val="39"/>
  </w:num>
  <w:num w:numId="15" w16cid:durableId="67657620">
    <w:abstractNumId w:val="24"/>
  </w:num>
  <w:num w:numId="16" w16cid:durableId="937716774">
    <w:abstractNumId w:val="17"/>
  </w:num>
  <w:num w:numId="17" w16cid:durableId="1982272515">
    <w:abstractNumId w:val="25"/>
  </w:num>
  <w:num w:numId="18" w16cid:durableId="1467090794">
    <w:abstractNumId w:val="18"/>
  </w:num>
  <w:num w:numId="19" w16cid:durableId="1902672063">
    <w:abstractNumId w:val="40"/>
  </w:num>
  <w:num w:numId="20" w16cid:durableId="2132480493">
    <w:abstractNumId w:val="44"/>
  </w:num>
  <w:num w:numId="21" w16cid:durableId="681932041">
    <w:abstractNumId w:val="45"/>
  </w:num>
  <w:num w:numId="22" w16cid:durableId="69036901">
    <w:abstractNumId w:val="3"/>
  </w:num>
  <w:num w:numId="23" w16cid:durableId="21562349">
    <w:abstractNumId w:val="7"/>
  </w:num>
  <w:num w:numId="24" w16cid:durableId="678308948">
    <w:abstractNumId w:val="6"/>
  </w:num>
  <w:num w:numId="25" w16cid:durableId="1873951829">
    <w:abstractNumId w:val="35"/>
  </w:num>
  <w:num w:numId="26" w16cid:durableId="210043057">
    <w:abstractNumId w:val="30"/>
  </w:num>
  <w:num w:numId="27" w16cid:durableId="1406338954">
    <w:abstractNumId w:val="29"/>
  </w:num>
  <w:num w:numId="28" w16cid:durableId="590967420">
    <w:abstractNumId w:val="10"/>
  </w:num>
  <w:num w:numId="29" w16cid:durableId="925766092">
    <w:abstractNumId w:val="5"/>
  </w:num>
  <w:num w:numId="30" w16cid:durableId="1476724439">
    <w:abstractNumId w:val="34"/>
  </w:num>
  <w:num w:numId="31" w16cid:durableId="756899217">
    <w:abstractNumId w:val="2"/>
  </w:num>
  <w:num w:numId="32" w16cid:durableId="475171">
    <w:abstractNumId w:val="28"/>
  </w:num>
  <w:num w:numId="33" w16cid:durableId="186220432">
    <w:abstractNumId w:val="43"/>
  </w:num>
  <w:num w:numId="34" w16cid:durableId="847406406">
    <w:abstractNumId w:val="42"/>
  </w:num>
  <w:num w:numId="35" w16cid:durableId="314648984">
    <w:abstractNumId w:val="41"/>
  </w:num>
  <w:num w:numId="36" w16cid:durableId="683436578">
    <w:abstractNumId w:val="13"/>
  </w:num>
  <w:num w:numId="37" w16cid:durableId="49109905">
    <w:abstractNumId w:val="20"/>
  </w:num>
  <w:num w:numId="38" w16cid:durableId="1364138255">
    <w:abstractNumId w:val="4"/>
  </w:num>
  <w:num w:numId="39" w16cid:durableId="1599026528">
    <w:abstractNumId w:val="31"/>
  </w:num>
  <w:num w:numId="40" w16cid:durableId="712926223">
    <w:abstractNumId w:val="33"/>
  </w:num>
  <w:num w:numId="41" w16cid:durableId="44725054">
    <w:abstractNumId w:val="19"/>
  </w:num>
  <w:num w:numId="42" w16cid:durableId="1238436663">
    <w:abstractNumId w:val="47"/>
  </w:num>
  <w:num w:numId="43" w16cid:durableId="1023284414">
    <w:abstractNumId w:val="12"/>
  </w:num>
  <w:num w:numId="44" w16cid:durableId="643893683">
    <w:abstractNumId w:val="38"/>
  </w:num>
  <w:num w:numId="45" w16cid:durableId="415519677">
    <w:abstractNumId w:val="36"/>
  </w:num>
  <w:num w:numId="46" w16cid:durableId="34502114">
    <w:abstractNumId w:val="8"/>
  </w:num>
  <w:num w:numId="47" w16cid:durableId="2038768962">
    <w:abstractNumId w:val="11"/>
  </w:num>
  <w:num w:numId="48" w16cid:durableId="503513255">
    <w:abstractNumId w:val="15"/>
  </w:num>
  <w:num w:numId="49" w16cid:durableId="9181785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4E6"/>
    <w:rsid w:val="000747F0"/>
    <w:rsid w:val="00084A24"/>
    <w:rsid w:val="000866FC"/>
    <w:rsid w:val="0009720B"/>
    <w:rsid w:val="000A4CF3"/>
    <w:rsid w:val="000E3287"/>
    <w:rsid w:val="000E50EF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9450A"/>
    <w:rsid w:val="001C01D6"/>
    <w:rsid w:val="001C1713"/>
    <w:rsid w:val="001C3741"/>
    <w:rsid w:val="001C620B"/>
    <w:rsid w:val="001D6449"/>
    <w:rsid w:val="001E62FA"/>
    <w:rsid w:val="001F2993"/>
    <w:rsid w:val="001F3AAF"/>
    <w:rsid w:val="001F519C"/>
    <w:rsid w:val="00211E93"/>
    <w:rsid w:val="0022110C"/>
    <w:rsid w:val="00225A8F"/>
    <w:rsid w:val="00233DD9"/>
    <w:rsid w:val="0024330F"/>
    <w:rsid w:val="00245A21"/>
    <w:rsid w:val="0025167E"/>
    <w:rsid w:val="00255562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121C"/>
    <w:rsid w:val="002B3361"/>
    <w:rsid w:val="002B469B"/>
    <w:rsid w:val="002C6112"/>
    <w:rsid w:val="00315367"/>
    <w:rsid w:val="00333489"/>
    <w:rsid w:val="00340DC2"/>
    <w:rsid w:val="003412B3"/>
    <w:rsid w:val="0034564B"/>
    <w:rsid w:val="00357BC0"/>
    <w:rsid w:val="003603D7"/>
    <w:rsid w:val="00361E2C"/>
    <w:rsid w:val="0037376D"/>
    <w:rsid w:val="00374F7A"/>
    <w:rsid w:val="003821F9"/>
    <w:rsid w:val="00391024"/>
    <w:rsid w:val="003A1E3D"/>
    <w:rsid w:val="003A4B7A"/>
    <w:rsid w:val="003B2EA5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22EEA"/>
    <w:rsid w:val="00424C25"/>
    <w:rsid w:val="0042562B"/>
    <w:rsid w:val="00432BC6"/>
    <w:rsid w:val="00443F10"/>
    <w:rsid w:val="004447BB"/>
    <w:rsid w:val="00445286"/>
    <w:rsid w:val="00453F7A"/>
    <w:rsid w:val="00461313"/>
    <w:rsid w:val="00461855"/>
    <w:rsid w:val="00462860"/>
    <w:rsid w:val="0046758B"/>
    <w:rsid w:val="00471C07"/>
    <w:rsid w:val="00476856"/>
    <w:rsid w:val="00481DC6"/>
    <w:rsid w:val="00483A10"/>
    <w:rsid w:val="004C2ACA"/>
    <w:rsid w:val="004C492D"/>
    <w:rsid w:val="004C63E2"/>
    <w:rsid w:val="004E0B22"/>
    <w:rsid w:val="004E4243"/>
    <w:rsid w:val="004E5BDC"/>
    <w:rsid w:val="004F04F5"/>
    <w:rsid w:val="004F17AD"/>
    <w:rsid w:val="004F7317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10EC"/>
    <w:rsid w:val="005A6CC3"/>
    <w:rsid w:val="005C65D2"/>
    <w:rsid w:val="005D613B"/>
    <w:rsid w:val="005D76F7"/>
    <w:rsid w:val="005E0269"/>
    <w:rsid w:val="005E58CA"/>
    <w:rsid w:val="00615654"/>
    <w:rsid w:val="00616A5C"/>
    <w:rsid w:val="0062017F"/>
    <w:rsid w:val="00621CDD"/>
    <w:rsid w:val="0062411A"/>
    <w:rsid w:val="006428CA"/>
    <w:rsid w:val="00655E07"/>
    <w:rsid w:val="0066527C"/>
    <w:rsid w:val="00683D54"/>
    <w:rsid w:val="006848A6"/>
    <w:rsid w:val="00692531"/>
    <w:rsid w:val="0069628D"/>
    <w:rsid w:val="006A026A"/>
    <w:rsid w:val="006A0FF6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9694F"/>
    <w:rsid w:val="007B1E83"/>
    <w:rsid w:val="007C42FE"/>
    <w:rsid w:val="007F00D2"/>
    <w:rsid w:val="007F6074"/>
    <w:rsid w:val="007F7551"/>
    <w:rsid w:val="0080618B"/>
    <w:rsid w:val="00811446"/>
    <w:rsid w:val="00812087"/>
    <w:rsid w:val="00816D17"/>
    <w:rsid w:val="008207F0"/>
    <w:rsid w:val="00821169"/>
    <w:rsid w:val="00824C1A"/>
    <w:rsid w:val="008323FA"/>
    <w:rsid w:val="00845E39"/>
    <w:rsid w:val="00857F77"/>
    <w:rsid w:val="00864926"/>
    <w:rsid w:val="00866D59"/>
    <w:rsid w:val="008712DB"/>
    <w:rsid w:val="00872711"/>
    <w:rsid w:val="00883513"/>
    <w:rsid w:val="008B64C8"/>
    <w:rsid w:val="008B7190"/>
    <w:rsid w:val="008D6AC8"/>
    <w:rsid w:val="008E190C"/>
    <w:rsid w:val="008E33F1"/>
    <w:rsid w:val="008F728F"/>
    <w:rsid w:val="00907548"/>
    <w:rsid w:val="009203D1"/>
    <w:rsid w:val="0092160E"/>
    <w:rsid w:val="0092513D"/>
    <w:rsid w:val="009449E2"/>
    <w:rsid w:val="00956AC1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A047BC"/>
    <w:rsid w:val="00A05BBE"/>
    <w:rsid w:val="00A35DB5"/>
    <w:rsid w:val="00A434E4"/>
    <w:rsid w:val="00A436C7"/>
    <w:rsid w:val="00A4536A"/>
    <w:rsid w:val="00A51D37"/>
    <w:rsid w:val="00A81315"/>
    <w:rsid w:val="00A83200"/>
    <w:rsid w:val="00A83D24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95915"/>
    <w:rsid w:val="00B97703"/>
    <w:rsid w:val="00BA187C"/>
    <w:rsid w:val="00BB0FCE"/>
    <w:rsid w:val="00BB267A"/>
    <w:rsid w:val="00BB4099"/>
    <w:rsid w:val="00BC1F19"/>
    <w:rsid w:val="00BC298B"/>
    <w:rsid w:val="00BC4499"/>
    <w:rsid w:val="00BD41B7"/>
    <w:rsid w:val="00BD63A7"/>
    <w:rsid w:val="00BE1E15"/>
    <w:rsid w:val="00BE7FF0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62FE"/>
    <w:rsid w:val="00C5335F"/>
    <w:rsid w:val="00C626DD"/>
    <w:rsid w:val="00C736EF"/>
    <w:rsid w:val="00C81B46"/>
    <w:rsid w:val="00C92F07"/>
    <w:rsid w:val="00CA1B0A"/>
    <w:rsid w:val="00CA6DD5"/>
    <w:rsid w:val="00CA75E6"/>
    <w:rsid w:val="00CC5155"/>
    <w:rsid w:val="00CE0F90"/>
    <w:rsid w:val="00CE625D"/>
    <w:rsid w:val="00CF75B4"/>
    <w:rsid w:val="00D022DF"/>
    <w:rsid w:val="00D023DB"/>
    <w:rsid w:val="00D04F5C"/>
    <w:rsid w:val="00D06058"/>
    <w:rsid w:val="00D3141E"/>
    <w:rsid w:val="00D32AF8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C5519"/>
    <w:rsid w:val="00EF1C1A"/>
    <w:rsid w:val="00EF353E"/>
    <w:rsid w:val="00F0107D"/>
    <w:rsid w:val="00F11FA6"/>
    <w:rsid w:val="00F2049D"/>
    <w:rsid w:val="00F22981"/>
    <w:rsid w:val="00F22A78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99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A83200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a7">
    <w:name w:val="Название"/>
    <w:basedOn w:val="a2"/>
    <w:link w:val="a8"/>
    <w:qFormat/>
    <w:rsid w:val="00255562"/>
    <w:pPr>
      <w:jc w:val="center"/>
    </w:pPr>
    <w:rPr>
      <w:b/>
      <w:bCs/>
      <w:lang w:val="x-none" w:eastAsia="x-none"/>
    </w:rPr>
  </w:style>
  <w:style w:type="paragraph" w:styleId="a9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a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d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8">
    <w:name w:val="Название Знак"/>
    <w:link w:val="a7"/>
    <w:locked/>
    <w:rsid w:val="00BE1E15"/>
    <w:rPr>
      <w:b/>
      <w:bCs/>
      <w:sz w:val="24"/>
      <w:szCs w:val="24"/>
    </w:rPr>
  </w:style>
  <w:style w:type="paragraph" w:styleId="ae">
    <w:name w:val="header"/>
    <w:aliases w:val="Linie,header,Знак8,Header/Footer,header odd,Hyphen,הנדון"/>
    <w:basedOn w:val="a2"/>
    <w:link w:val="af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">
    <w:name w:val="Верхний колонтитул Знак"/>
    <w:aliases w:val="Linie Знак,header Знак,Знак8 Знак,Header/Footer Знак,header odd Знак,Hyphen Знак,הנדון Знак"/>
    <w:link w:val="ae"/>
    <w:uiPriority w:val="99"/>
    <w:qFormat/>
    <w:rsid w:val="00B20492"/>
    <w:rPr>
      <w:sz w:val="28"/>
      <w:szCs w:val="28"/>
      <w:lang w:val="x-none" w:eastAsia="x-none"/>
    </w:rPr>
  </w:style>
  <w:style w:type="character" w:styleId="af0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af1">
    <w:name w:val="Обычный (веб)"/>
    <w:aliases w:val=" Знак Знак Знак Знак Знак Знак Знак Знак Знак Знак Знак Знак Знак Знак"/>
    <w:basedOn w:val="a2"/>
    <w:link w:val="af2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3">
    <w:name w:val="footer"/>
    <w:basedOn w:val="a2"/>
    <w:link w:val="af4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4">
    <w:name w:val="Нижний колонтитул Знак"/>
    <w:link w:val="af3"/>
    <w:uiPriority w:val="99"/>
    <w:qFormat/>
    <w:rsid w:val="00B20492"/>
    <w:rPr>
      <w:sz w:val="28"/>
      <w:szCs w:val="28"/>
    </w:rPr>
  </w:style>
  <w:style w:type="character" w:customStyle="1" w:styleId="af2">
    <w:name w:val="Обычный (веб) Знак"/>
    <w:aliases w:val=" Знак Знак Знак Знак Знак Знак Знак Знак Знак Знак Знак Знак Знак Знак Знак"/>
    <w:link w:val="af1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5">
    <w:name w:val="Table Grid"/>
    <w:basedOn w:val="a4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6">
    <w:name w:val="Body Text Indent"/>
    <w:basedOn w:val="a2"/>
    <w:link w:val="af7"/>
    <w:uiPriority w:val="99"/>
    <w:rsid w:val="00400345"/>
    <w:pPr>
      <w:spacing w:after="120"/>
      <w:ind w:left="283"/>
    </w:pPr>
  </w:style>
  <w:style w:type="character" w:customStyle="1" w:styleId="af7">
    <w:name w:val="Основной текст с отступом Знак"/>
    <w:basedOn w:val="a3"/>
    <w:link w:val="af6"/>
    <w:uiPriority w:val="99"/>
    <w:qFormat/>
    <w:rsid w:val="00400345"/>
    <w:rPr>
      <w:sz w:val="24"/>
      <w:szCs w:val="24"/>
    </w:rPr>
  </w:style>
  <w:style w:type="paragraph" w:styleId="af8">
    <w:name w:val="List Paragraph"/>
    <w:basedOn w:val="a2"/>
    <w:uiPriority w:val="99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9">
    <w:name w:val="Выделенная цитата Знак"/>
    <w:link w:val="afa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b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c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1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2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0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d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e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f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f0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1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2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3">
    <w:name w:val="Îñíîâíîé øðèôò"/>
    <w:uiPriority w:val="99"/>
    <w:qFormat/>
    <w:rsid w:val="005E0269"/>
  </w:style>
  <w:style w:type="character" w:customStyle="1" w:styleId="aff4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5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6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9">
    <w:name w:val="Знак Знак1"/>
    <w:uiPriority w:val="99"/>
    <w:qFormat/>
    <w:rsid w:val="005E0269"/>
    <w:rPr>
      <w:lang w:val="ru-RU" w:eastAsia="ru-RU"/>
    </w:rPr>
  </w:style>
  <w:style w:type="character" w:customStyle="1" w:styleId="aff7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a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b">
    <w:name w:val="Текст сноски Знак1"/>
    <w:uiPriority w:val="99"/>
    <w:qFormat/>
    <w:rsid w:val="005E0269"/>
    <w:rPr>
      <w:sz w:val="20"/>
    </w:rPr>
  </w:style>
  <w:style w:type="character" w:customStyle="1" w:styleId="aff8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9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0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a">
    <w:name w:val="знак сноски"/>
    <w:uiPriority w:val="99"/>
    <w:qFormat/>
    <w:rsid w:val="005E0269"/>
    <w:rPr>
      <w:vertAlign w:val="superscript"/>
    </w:rPr>
  </w:style>
  <w:style w:type="character" w:customStyle="1" w:styleId="affb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c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d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e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f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f0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1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c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2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3">
    <w:name w:val="Абзац списка Знак"/>
    <w:uiPriority w:val="34"/>
    <w:qFormat/>
    <w:rsid w:val="005E0269"/>
    <w:rPr>
      <w:lang w:eastAsia="en-US"/>
    </w:rPr>
  </w:style>
  <w:style w:type="character" w:customStyle="1" w:styleId="afff4">
    <w:name w:val="Символ сноски"/>
    <w:qFormat/>
    <w:rsid w:val="005E0269"/>
  </w:style>
  <w:style w:type="character" w:customStyle="1" w:styleId="afff5">
    <w:name w:val="Символ концевой сноски"/>
    <w:qFormat/>
    <w:rsid w:val="005E0269"/>
  </w:style>
  <w:style w:type="paragraph" w:customStyle="1" w:styleId="1d">
    <w:name w:val="Заголовок1"/>
    <w:basedOn w:val="a2"/>
    <w:next w:val="a9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9"/>
    <w:uiPriority w:val="99"/>
    <w:rsid w:val="005E0269"/>
    <w:rPr>
      <w:sz w:val="24"/>
      <w:szCs w:val="24"/>
    </w:rPr>
  </w:style>
  <w:style w:type="paragraph" w:styleId="afff6">
    <w:name w:val="List"/>
    <w:basedOn w:val="a9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7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e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8">
    <w:name w:val="index heading"/>
    <w:basedOn w:val="1d"/>
    <w:rsid w:val="005E0269"/>
  </w:style>
  <w:style w:type="paragraph" w:styleId="afff9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a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a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9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a">
    <w:name w:val="Intense Quote"/>
    <w:basedOn w:val="a2"/>
    <w:link w:val="af9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b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c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c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0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d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1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e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e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f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f0">
    <w:name w:val="annotation text"/>
    <w:basedOn w:val="a2"/>
    <w:link w:val="1f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2">
    <w:name w:val="Текст примечания Знак1"/>
    <w:basedOn w:val="a3"/>
    <w:link w:val="affff0"/>
    <w:uiPriority w:val="99"/>
    <w:rsid w:val="005E0269"/>
    <w:rPr>
      <w:rFonts w:eastAsia="NSimSun" w:cs="Mangal"/>
    </w:rPr>
  </w:style>
  <w:style w:type="paragraph" w:styleId="affff1">
    <w:name w:val="annotation subject"/>
    <w:basedOn w:val="affff0"/>
    <w:link w:val="1f3"/>
    <w:uiPriority w:val="99"/>
    <w:qFormat/>
    <w:rsid w:val="005E0269"/>
    <w:rPr>
      <w:b/>
      <w:bCs/>
    </w:rPr>
  </w:style>
  <w:style w:type="character" w:customStyle="1" w:styleId="1f3">
    <w:name w:val="Тема примечания Знак1"/>
    <w:basedOn w:val="1f2"/>
    <w:link w:val="affff1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2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4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3">
    <w:name w:val="Document Map"/>
    <w:basedOn w:val="a2"/>
    <w:link w:val="1f5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5">
    <w:name w:val="Схема документа Знак1"/>
    <w:basedOn w:val="a3"/>
    <w:link w:val="affff3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4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6">
    <w:name w:val="заголовок 1"/>
    <w:basedOn w:val="affff4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5">
    <w:name w:val="endnote text"/>
    <w:basedOn w:val="a2"/>
    <w:link w:val="1f7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7">
    <w:name w:val="Текст концевой сноски Знак1"/>
    <w:basedOn w:val="a3"/>
    <w:link w:val="affff5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6">
    <w:name w:val="Plain Text"/>
    <w:basedOn w:val="a2"/>
    <w:link w:val="1f8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8">
    <w:name w:val="Текст Знак1"/>
    <w:basedOn w:val="a3"/>
    <w:link w:val="affff6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9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7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8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9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a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a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b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c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b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c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d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e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f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f0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1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2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3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4">
    <w:name w:val="Date"/>
    <w:basedOn w:val="a9"/>
    <w:link w:val="1fd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d">
    <w:name w:val="Дата Знак1"/>
    <w:basedOn w:val="a3"/>
    <w:link w:val="afffff4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3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5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6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7">
    <w:name w:val="Кнопка"/>
    <w:basedOn w:val="INDENTION0"/>
    <w:qFormat/>
    <w:rsid w:val="005E0269"/>
    <w:rPr>
      <w:b/>
      <w:color w:val="437A28"/>
    </w:rPr>
  </w:style>
  <w:style w:type="paragraph" w:styleId="afffff8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9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a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b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c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d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e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e">
    <w:name w:val="Приложения"/>
    <w:basedOn w:val="1f6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0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1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f">
    <w:name w:val="Основной текст_"/>
    <w:link w:val="1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Подпись к таблиц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2">
    <w:name w:val="Другое_"/>
    <w:link w:val="affff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2">
    <w:name w:val="Основной текст1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Подпись к таблиц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3">
    <w:name w:val="Другое"/>
    <w:basedOn w:val="a2"/>
    <w:link w:val="affffff2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3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4">
    <w:name w:val="Обычный (веб)1"/>
    <w:basedOn w:val="a2"/>
    <w:qFormat/>
    <w:rsid w:val="00476856"/>
    <w:pPr>
      <w:suppressAutoHyphens/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3102</Words>
  <Characters>17686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20747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Ерсулова Анна Викторовна</cp:lastModifiedBy>
  <cp:revision>2</cp:revision>
  <cp:lastPrinted>2025-02-20T12:48:00Z</cp:lastPrinted>
  <dcterms:created xsi:type="dcterms:W3CDTF">2026-02-03T10:46:00Z</dcterms:created>
  <dcterms:modified xsi:type="dcterms:W3CDTF">2026-02-03T10:46:00Z</dcterms:modified>
</cp:coreProperties>
</file>