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91C5E"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6B8214A4" w14:textId="77777777" w:rsidR="001509FA" w:rsidRDefault="00C15618" w:rsidP="009C0A62">
      <w:pPr>
        <w:spacing w:line="276" w:lineRule="auto"/>
        <w:ind w:left="5954"/>
        <w:rPr>
          <w:sz w:val="22"/>
          <w:szCs w:val="22"/>
        </w:rPr>
      </w:pPr>
      <w:r w:rsidRPr="008B7190">
        <w:rPr>
          <w:sz w:val="22"/>
          <w:szCs w:val="22"/>
        </w:rPr>
        <w:t xml:space="preserve">Заказчик: </w:t>
      </w:r>
    </w:p>
    <w:p w14:paraId="785ED741" w14:textId="77777777" w:rsidR="00501519" w:rsidRDefault="00501519" w:rsidP="009C0A62">
      <w:pPr>
        <w:spacing w:line="276" w:lineRule="auto"/>
        <w:ind w:left="5954"/>
        <w:rPr>
          <w:sz w:val="22"/>
          <w:szCs w:val="22"/>
        </w:rPr>
      </w:pPr>
      <w:r w:rsidRPr="00501519">
        <w:rPr>
          <w:sz w:val="22"/>
          <w:szCs w:val="22"/>
        </w:rPr>
        <w:t xml:space="preserve">Заместитель директора </w:t>
      </w:r>
    </w:p>
    <w:p w14:paraId="6974C63B" w14:textId="77777777" w:rsidR="00175E9C" w:rsidRPr="00175E9C" w:rsidRDefault="00501519" w:rsidP="009C0A62">
      <w:pPr>
        <w:spacing w:line="276" w:lineRule="auto"/>
        <w:ind w:left="5954"/>
        <w:rPr>
          <w:sz w:val="22"/>
          <w:szCs w:val="22"/>
        </w:rPr>
      </w:pPr>
      <w:r w:rsidRPr="00501519">
        <w:rPr>
          <w:sz w:val="22"/>
          <w:szCs w:val="22"/>
        </w:rPr>
        <w:t xml:space="preserve">по материально-техническому </w:t>
      </w:r>
      <w:proofErr w:type="gramStart"/>
      <w:r w:rsidRPr="00501519">
        <w:rPr>
          <w:sz w:val="22"/>
          <w:szCs w:val="22"/>
        </w:rPr>
        <w:t>обеспечению</w:t>
      </w:r>
      <w:r w:rsidR="00175E9C" w:rsidRPr="00175E9C">
        <w:rPr>
          <w:sz w:val="22"/>
          <w:szCs w:val="22"/>
        </w:rPr>
        <w:t xml:space="preserve">  МУП</w:t>
      </w:r>
      <w:proofErr w:type="gramEnd"/>
      <w:r w:rsidR="00175E9C" w:rsidRPr="00175E9C">
        <w:rPr>
          <w:sz w:val="22"/>
          <w:szCs w:val="22"/>
        </w:rPr>
        <w:t xml:space="preserve"> «Водоканал»</w:t>
      </w:r>
    </w:p>
    <w:p w14:paraId="3FE5BBBF" w14:textId="77777777" w:rsidR="00175E9C" w:rsidRPr="00175E9C" w:rsidRDefault="00175E9C" w:rsidP="009C0A62">
      <w:pPr>
        <w:spacing w:line="276" w:lineRule="auto"/>
        <w:ind w:left="5954"/>
        <w:rPr>
          <w:sz w:val="22"/>
          <w:szCs w:val="22"/>
        </w:rPr>
      </w:pPr>
    </w:p>
    <w:p w14:paraId="6B6060F5" w14:textId="77777777" w:rsidR="00175E9C" w:rsidRPr="00175E9C" w:rsidRDefault="00175E9C" w:rsidP="009C0A62">
      <w:pPr>
        <w:spacing w:line="276" w:lineRule="auto"/>
        <w:ind w:left="5954"/>
        <w:rPr>
          <w:sz w:val="22"/>
          <w:szCs w:val="22"/>
        </w:rPr>
      </w:pPr>
      <w:r w:rsidRPr="00175E9C">
        <w:rPr>
          <w:sz w:val="22"/>
          <w:szCs w:val="22"/>
        </w:rPr>
        <w:t xml:space="preserve">_______________ </w:t>
      </w:r>
      <w:r w:rsidR="00501519" w:rsidRPr="00501519">
        <w:rPr>
          <w:sz w:val="22"/>
          <w:szCs w:val="22"/>
        </w:rPr>
        <w:t>А.В. Синяев</w:t>
      </w:r>
    </w:p>
    <w:p w14:paraId="6B747749" w14:textId="16950759" w:rsidR="00C15618" w:rsidRDefault="00175E9C" w:rsidP="009C0A62">
      <w:pPr>
        <w:spacing w:line="276" w:lineRule="auto"/>
        <w:ind w:left="5954"/>
        <w:rPr>
          <w:sz w:val="22"/>
          <w:szCs w:val="22"/>
        </w:rPr>
      </w:pPr>
      <w:r w:rsidRPr="00175E9C">
        <w:rPr>
          <w:sz w:val="22"/>
          <w:szCs w:val="22"/>
        </w:rPr>
        <w:t>«_____» ____________ 202</w:t>
      </w:r>
      <w:r w:rsidR="00903C5A">
        <w:rPr>
          <w:sz w:val="22"/>
          <w:szCs w:val="22"/>
        </w:rPr>
        <w:t>5</w:t>
      </w:r>
      <w:r w:rsidRPr="00175E9C">
        <w:rPr>
          <w:sz w:val="22"/>
          <w:szCs w:val="22"/>
        </w:rPr>
        <w:t xml:space="preserve"> г.</w:t>
      </w:r>
    </w:p>
    <w:p w14:paraId="6E111517" w14:textId="77777777" w:rsidR="009449E2" w:rsidRDefault="009449E2" w:rsidP="008B7190">
      <w:pPr>
        <w:spacing w:line="276" w:lineRule="auto"/>
        <w:ind w:left="5245"/>
        <w:rPr>
          <w:sz w:val="22"/>
          <w:szCs w:val="22"/>
        </w:rPr>
      </w:pPr>
    </w:p>
    <w:p w14:paraId="20631103" w14:textId="77777777" w:rsidR="00A5393F" w:rsidRDefault="00A5393F" w:rsidP="008B7190">
      <w:pPr>
        <w:spacing w:line="276" w:lineRule="auto"/>
        <w:ind w:left="5245"/>
        <w:rPr>
          <w:sz w:val="22"/>
          <w:szCs w:val="22"/>
        </w:rPr>
      </w:pPr>
    </w:p>
    <w:p w14:paraId="13906B19" w14:textId="77777777" w:rsidR="00C15618" w:rsidRDefault="00C15618" w:rsidP="00C15618">
      <w:pPr>
        <w:ind w:left="5760"/>
        <w:jc w:val="right"/>
      </w:pPr>
    </w:p>
    <w:p w14:paraId="26694ABE"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30651864" w14:textId="77777777" w:rsidR="00C15618" w:rsidRPr="009F57FE" w:rsidRDefault="00C15618" w:rsidP="00DA354F">
      <w:pPr>
        <w:ind w:firstLine="426"/>
        <w:jc w:val="center"/>
        <w:rPr>
          <w:b/>
        </w:rPr>
      </w:pPr>
    </w:p>
    <w:p w14:paraId="3165851A" w14:textId="77777777" w:rsidR="00AF2AC4" w:rsidRPr="009A2E49" w:rsidRDefault="0025167E" w:rsidP="00903C5A">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1EB008F2" w14:textId="77777777" w:rsidR="00AF2AC4" w:rsidRPr="009A2E49" w:rsidRDefault="00453F7A"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253DEDD" w14:textId="77777777" w:rsidR="00E61367" w:rsidRPr="009A2E49" w:rsidRDefault="00F21269"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4699B1E8" w14:textId="77777777" w:rsidR="00AF2AC4" w:rsidRPr="009A2E49" w:rsidRDefault="00AF2AC4"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114AE128" w14:textId="77777777" w:rsidR="00AF2AC4" w:rsidRPr="009A2E49" w:rsidRDefault="00255562" w:rsidP="00903C5A">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proofErr w:type="gramStart"/>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r w:rsidR="00FC2A39" w:rsidRPr="00E62EE3">
        <w:rPr>
          <w:sz w:val="22"/>
          <w:szCs w:val="22"/>
          <w:lang w:val="en-US"/>
        </w:rPr>
        <w:t>log</w:t>
      </w:r>
      <w:r w:rsidR="00FC2A39" w:rsidRPr="00E62EE3">
        <w:rPr>
          <w:sz w:val="22"/>
          <w:szCs w:val="22"/>
        </w:rPr>
        <w:t>@</w:t>
      </w:r>
      <w:proofErr w:type="spellStart"/>
      <w:r w:rsidR="00FC2A39" w:rsidRPr="00E62EE3">
        <w:rPr>
          <w:sz w:val="22"/>
          <w:szCs w:val="22"/>
          <w:lang w:val="en-US"/>
        </w:rPr>
        <w:t>vod</w:t>
      </w:r>
      <w:proofErr w:type="spellEnd"/>
      <w:r w:rsidR="00FC2A39" w:rsidRPr="00E62EE3">
        <w:rPr>
          <w:sz w:val="22"/>
          <w:szCs w:val="22"/>
        </w:rPr>
        <w:t>12.</w:t>
      </w:r>
      <w:proofErr w:type="spellStart"/>
      <w:r w:rsidR="00FC2A39" w:rsidRPr="00E62EE3">
        <w:rPr>
          <w:sz w:val="22"/>
          <w:szCs w:val="22"/>
          <w:lang w:val="en-US"/>
        </w:rPr>
        <w:t>ru</w:t>
      </w:r>
      <w:proofErr w:type="spellEnd"/>
      <w:proofErr w:type="gramEnd"/>
    </w:p>
    <w:p w14:paraId="00AC8723" w14:textId="6C827BB5" w:rsidR="00BE1E15" w:rsidRDefault="00972A04" w:rsidP="00903C5A">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267C55" w:rsidRPr="00267C55">
        <w:rPr>
          <w:sz w:val="22"/>
          <w:szCs w:val="22"/>
        </w:rPr>
        <w:t>Выполнение комплекса работ по прокладке водопроводных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00E61367" w:rsidRPr="004B7804">
        <w:rPr>
          <w:sz w:val="22"/>
          <w:szCs w:val="22"/>
        </w:rPr>
        <w:t>;</w:t>
      </w:r>
    </w:p>
    <w:p w14:paraId="75C907C1" w14:textId="0D8EC3C7" w:rsidR="0084439B" w:rsidRPr="00624EAB" w:rsidRDefault="0084439B" w:rsidP="00903C5A">
      <w:pPr>
        <w:pStyle w:val="a5"/>
        <w:spacing w:line="276" w:lineRule="auto"/>
        <w:ind w:firstLine="426"/>
        <w:jc w:val="both"/>
        <w:rPr>
          <w:b w:val="0"/>
          <w:sz w:val="22"/>
          <w:szCs w:val="22"/>
        </w:rPr>
      </w:pPr>
      <w:r w:rsidRPr="00624EAB">
        <w:rPr>
          <w:b w:val="0"/>
          <w:sz w:val="22"/>
          <w:szCs w:val="22"/>
        </w:rPr>
        <w:t xml:space="preserve">ОКПД2: </w:t>
      </w:r>
      <w:r w:rsidR="00267C55" w:rsidRPr="00267C55">
        <w:rPr>
          <w:b w:val="0"/>
          <w:sz w:val="22"/>
          <w:szCs w:val="22"/>
        </w:rPr>
        <w:t xml:space="preserve">43.22.11.110 Работы по монтажу основных сетей горячего и холодного водоснабжения (т. е. водопроводных), работы по монтажу </w:t>
      </w:r>
      <w:proofErr w:type="spellStart"/>
      <w:r w:rsidR="00267C55" w:rsidRPr="00267C55">
        <w:rPr>
          <w:b w:val="0"/>
          <w:sz w:val="22"/>
          <w:szCs w:val="22"/>
        </w:rPr>
        <w:t>спринклерных</w:t>
      </w:r>
      <w:proofErr w:type="spellEnd"/>
      <w:r w:rsidR="00267C55" w:rsidRPr="00267C55">
        <w:rPr>
          <w:b w:val="0"/>
          <w:sz w:val="22"/>
          <w:szCs w:val="22"/>
        </w:rPr>
        <w:t xml:space="preserve"> систем</w:t>
      </w:r>
      <w:r w:rsidRPr="00624EAB">
        <w:rPr>
          <w:b w:val="0"/>
          <w:sz w:val="22"/>
          <w:szCs w:val="22"/>
        </w:rPr>
        <w:t>;</w:t>
      </w:r>
    </w:p>
    <w:p w14:paraId="3C3B603D" w14:textId="3E179AE7" w:rsidR="0084439B" w:rsidRDefault="0084439B" w:rsidP="00903C5A">
      <w:pPr>
        <w:pStyle w:val="a5"/>
        <w:spacing w:line="276" w:lineRule="auto"/>
        <w:ind w:firstLine="426"/>
        <w:jc w:val="both"/>
        <w:rPr>
          <w:b w:val="0"/>
          <w:sz w:val="22"/>
          <w:szCs w:val="22"/>
        </w:rPr>
      </w:pPr>
      <w:r w:rsidRPr="00624EAB">
        <w:rPr>
          <w:b w:val="0"/>
          <w:sz w:val="22"/>
          <w:szCs w:val="22"/>
        </w:rPr>
        <w:t xml:space="preserve">ОКВЭД2: </w:t>
      </w:r>
      <w:r w:rsidR="00267C55" w:rsidRPr="00267C55">
        <w:rPr>
          <w:b w:val="0"/>
          <w:sz w:val="22"/>
          <w:szCs w:val="22"/>
        </w:rPr>
        <w:t>42.21 Строительство инженерных коммуникаций для водоснабжения и водоотведения, газоснабжения</w:t>
      </w:r>
      <w:r w:rsidR="00AD0879">
        <w:rPr>
          <w:b w:val="0"/>
          <w:sz w:val="22"/>
          <w:szCs w:val="22"/>
        </w:rPr>
        <w:t>.</w:t>
      </w:r>
    </w:p>
    <w:p w14:paraId="4CE7E38B" w14:textId="549E6DD7" w:rsidR="00620185" w:rsidRDefault="00C339FC" w:rsidP="00AD567F">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AD567F" w:rsidRPr="00AD567F">
        <w:rPr>
          <w:b w:val="0"/>
          <w:sz w:val="22"/>
          <w:szCs w:val="22"/>
        </w:rPr>
        <w:t xml:space="preserve">Подрядчик обязуется качественно, в установленный Договором срок и в пределах установленной Договором цены </w:t>
      </w:r>
      <w:r w:rsidR="00267C55" w:rsidRPr="00267C55">
        <w:rPr>
          <w:b w:val="0"/>
          <w:sz w:val="22"/>
          <w:szCs w:val="22"/>
        </w:rPr>
        <w:t>выполнить своими силами комплекс работ по прокладке  водопроводных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00AD567F" w:rsidRPr="00AD567F">
        <w:rPr>
          <w:b w:val="0"/>
          <w:sz w:val="22"/>
          <w:szCs w:val="22"/>
        </w:rPr>
        <w:t>.</w:t>
      </w:r>
    </w:p>
    <w:p w14:paraId="50A0CDC2" w14:textId="4A600FC0" w:rsidR="00AD0879" w:rsidRDefault="00AD0879" w:rsidP="00AD0879">
      <w:pPr>
        <w:pStyle w:val="a5"/>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sidR="00C66CE8">
        <w:rPr>
          <w:sz w:val="22"/>
          <w:szCs w:val="22"/>
        </w:rPr>
        <w:t>1 261 025</w:t>
      </w:r>
      <w:r w:rsidRPr="00220A0C">
        <w:rPr>
          <w:sz w:val="22"/>
          <w:szCs w:val="22"/>
        </w:rPr>
        <w:t xml:space="preserve"> (</w:t>
      </w:r>
      <w:r w:rsidR="00C66CE8">
        <w:rPr>
          <w:sz w:val="22"/>
          <w:szCs w:val="22"/>
        </w:rPr>
        <w:t>Один миллион двести шестьдесят одна тысяча двадцать пять</w:t>
      </w:r>
      <w:r w:rsidRPr="00220A0C">
        <w:rPr>
          <w:sz w:val="22"/>
          <w:szCs w:val="22"/>
        </w:rPr>
        <w:t>) рублей</w:t>
      </w:r>
      <w:r>
        <w:rPr>
          <w:sz w:val="22"/>
          <w:szCs w:val="22"/>
        </w:rPr>
        <w:t xml:space="preserve"> </w:t>
      </w:r>
      <w:r w:rsidR="00C66CE8">
        <w:rPr>
          <w:sz w:val="22"/>
          <w:szCs w:val="22"/>
        </w:rPr>
        <w:t>10</w:t>
      </w:r>
      <w:r>
        <w:rPr>
          <w:sz w:val="22"/>
          <w:szCs w:val="22"/>
        </w:rPr>
        <w:t xml:space="preserve"> коп.</w:t>
      </w:r>
      <w:r w:rsidRPr="00616A5C">
        <w:rPr>
          <w:sz w:val="22"/>
          <w:szCs w:val="22"/>
        </w:rPr>
        <w:t xml:space="preserve"> </w:t>
      </w:r>
    </w:p>
    <w:p w14:paraId="47934C34" w14:textId="44027952" w:rsidR="00AD0879" w:rsidRDefault="00AD0879" w:rsidP="00AD0879">
      <w:pPr>
        <w:pStyle w:val="a5"/>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77112E19" w14:textId="77777777" w:rsidR="00183A28" w:rsidRDefault="00183A28" w:rsidP="00903C5A">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14:paraId="16E23BFA" w14:textId="192B9821" w:rsidR="0069628D" w:rsidRDefault="00255562" w:rsidP="00903C5A">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C66CE8" w:rsidRPr="00C66CE8">
        <w:rPr>
          <w:sz w:val="22"/>
          <w:szCs w:val="22"/>
          <w:lang w:eastAsia="en-US" w:bidi="en-US"/>
        </w:rPr>
        <w:t xml:space="preserve">Республика </w:t>
      </w:r>
      <w:r w:rsidR="00C66CE8" w:rsidRPr="00C66CE8">
        <w:rPr>
          <w:sz w:val="22"/>
          <w:szCs w:val="22"/>
          <w:lang w:eastAsia="en-US" w:bidi="en-US"/>
        </w:rPr>
        <w:br/>
        <w:t>Марий Эл, г. Йошкар-Ола, ул. Героев Сталинградской битвы</w:t>
      </w:r>
      <w:r w:rsidR="0069628D">
        <w:rPr>
          <w:sz w:val="22"/>
          <w:szCs w:val="22"/>
        </w:rPr>
        <w:t>;</w:t>
      </w:r>
    </w:p>
    <w:p w14:paraId="002391E2" w14:textId="206380FE" w:rsidR="00FA1FBA" w:rsidRPr="00460088" w:rsidRDefault="00264D9E" w:rsidP="00903C5A">
      <w:pPr>
        <w:pStyle w:val="a"/>
        <w:numPr>
          <w:ilvl w:val="0"/>
          <w:numId w:val="0"/>
        </w:numPr>
        <w:autoSpaceDE w:val="0"/>
        <w:autoSpaceDN w:val="0"/>
        <w:spacing w:line="276" w:lineRule="auto"/>
        <w:ind w:firstLine="426"/>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111ED8">
        <w:rPr>
          <w:sz w:val="22"/>
          <w:szCs w:val="22"/>
        </w:rPr>
        <w:t xml:space="preserve">с момента заключения договора до </w:t>
      </w:r>
      <w:r w:rsidR="00CF526B">
        <w:rPr>
          <w:sz w:val="22"/>
          <w:szCs w:val="22"/>
        </w:rPr>
        <w:t>31.03.2026</w:t>
      </w:r>
      <w:r w:rsidR="0070197F" w:rsidRPr="0070197F">
        <w:rPr>
          <w:sz w:val="22"/>
          <w:szCs w:val="22"/>
        </w:rPr>
        <w:t xml:space="preserve"> года</w:t>
      </w:r>
      <w:r w:rsidR="00B57B92" w:rsidRPr="00B57B92">
        <w:rPr>
          <w:sz w:val="22"/>
          <w:szCs w:val="22"/>
          <w:lang w:val="de-DE"/>
        </w:rPr>
        <w:t>.</w:t>
      </w:r>
      <w:r w:rsidR="00460088">
        <w:rPr>
          <w:sz w:val="22"/>
          <w:szCs w:val="22"/>
        </w:rPr>
        <w:t xml:space="preserve"> </w:t>
      </w:r>
      <w:r w:rsidR="0070197F" w:rsidRPr="0070197F">
        <w:rPr>
          <w:sz w:val="22"/>
          <w:szCs w:val="22"/>
        </w:rPr>
        <w:t>Подрядчик, по согласованию с Заказчиком, вправе выполнить работы досрочно.</w:t>
      </w:r>
    </w:p>
    <w:p w14:paraId="6FA03715" w14:textId="77777777" w:rsidR="00B57B92" w:rsidRDefault="00264D9E" w:rsidP="00903C5A">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14:paraId="706E125E" w14:textId="74FD86FC" w:rsidR="00111ED8" w:rsidRPr="00111ED8" w:rsidRDefault="00903C5A" w:rsidP="00903C5A">
      <w:pPr>
        <w:pStyle w:val="a"/>
        <w:numPr>
          <w:ilvl w:val="0"/>
          <w:numId w:val="0"/>
        </w:numPr>
        <w:spacing w:line="276" w:lineRule="auto"/>
        <w:ind w:firstLine="426"/>
        <w:jc w:val="both"/>
        <w:rPr>
          <w:sz w:val="22"/>
          <w:szCs w:val="22"/>
        </w:rPr>
      </w:pPr>
      <w:r w:rsidRPr="00903C5A">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9C3A466" w14:textId="11F05AC9" w:rsidR="00111ED8" w:rsidRPr="00111ED8" w:rsidRDefault="00AD567F" w:rsidP="00AD567F">
      <w:pPr>
        <w:pStyle w:val="a"/>
        <w:numPr>
          <w:ilvl w:val="0"/>
          <w:numId w:val="0"/>
        </w:numPr>
        <w:spacing w:line="276" w:lineRule="auto"/>
        <w:ind w:firstLine="567"/>
        <w:jc w:val="both"/>
        <w:rPr>
          <w:sz w:val="22"/>
          <w:szCs w:val="22"/>
        </w:rPr>
      </w:pPr>
      <w:r w:rsidRPr="00AD567F">
        <w:rPr>
          <w:sz w:val="22"/>
          <w:szCs w:val="22"/>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186A775" w14:textId="77777777"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lastRenderedPageBreak/>
        <w:t xml:space="preserve"> По окончанию земляных работ Подрядчик выполняет работы по благоустройству территории.</w:t>
      </w:r>
    </w:p>
    <w:p w14:paraId="20082C4E" w14:textId="7E3CE76E" w:rsidR="00220A0C" w:rsidRDefault="009A2E49" w:rsidP="00CF526B">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w:t>
      </w:r>
      <w:r w:rsidR="00520E45">
        <w:rPr>
          <w:b/>
          <w:sz w:val="22"/>
          <w:szCs w:val="22"/>
        </w:rPr>
        <w:t>выполненных работ</w:t>
      </w:r>
      <w:r w:rsidRPr="009A2E49">
        <w:rPr>
          <w:b/>
          <w:sz w:val="22"/>
          <w:szCs w:val="22"/>
        </w:rPr>
        <w:t xml:space="preserve">: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CF526B" w:rsidRPr="00CF526B">
        <w:rPr>
          <w:sz w:val="22"/>
          <w:szCs w:val="22"/>
          <w:lang w:bidi="en-US"/>
        </w:rPr>
        <w:t>в течение 7 рабочих дней с момента подписания акта выполненных работ по форме КС-2 и справки о стоимости выполненных работ по форме КС-3</w:t>
      </w:r>
      <w:r w:rsidR="00AD0879" w:rsidRPr="00AD0879">
        <w:rPr>
          <w:sz w:val="22"/>
          <w:szCs w:val="22"/>
          <w:lang w:bidi="en-US"/>
        </w:rPr>
        <w:t>.</w:t>
      </w:r>
    </w:p>
    <w:p w14:paraId="749874A4" w14:textId="77777777" w:rsidR="00412744" w:rsidRDefault="00412744" w:rsidP="00DA354F">
      <w:pPr>
        <w:widowControl w:val="0"/>
        <w:autoSpaceDE w:val="0"/>
        <w:autoSpaceDN w:val="0"/>
        <w:adjustRightInd w:val="0"/>
        <w:ind w:firstLine="426"/>
        <w:rPr>
          <w:sz w:val="22"/>
          <w:szCs w:val="22"/>
          <w:lang w:eastAsia="en-US"/>
        </w:rPr>
      </w:pPr>
    </w:p>
    <w:p w14:paraId="17BF9C49" w14:textId="77777777" w:rsidR="00412744" w:rsidRDefault="00412744" w:rsidP="00DA354F">
      <w:pPr>
        <w:widowControl w:val="0"/>
        <w:autoSpaceDE w:val="0"/>
        <w:autoSpaceDN w:val="0"/>
        <w:adjustRightInd w:val="0"/>
        <w:ind w:firstLine="426"/>
        <w:rPr>
          <w:sz w:val="22"/>
          <w:szCs w:val="22"/>
          <w:lang w:eastAsia="en-US"/>
        </w:rPr>
      </w:pPr>
    </w:p>
    <w:p w14:paraId="2CDB54CB"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7550B307"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3F11818"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33610A2"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14:paraId="0C28EE5F"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194D6BFC" w14:textId="77777777" w:rsidR="00C94AB3" w:rsidRDefault="00C94AB3" w:rsidP="00B20492">
      <w:pPr>
        <w:widowControl w:val="0"/>
        <w:autoSpaceDE w:val="0"/>
        <w:autoSpaceDN w:val="0"/>
        <w:adjustRightInd w:val="0"/>
        <w:ind w:firstLine="567"/>
        <w:jc w:val="right"/>
        <w:rPr>
          <w:sz w:val="22"/>
          <w:szCs w:val="22"/>
          <w:lang w:eastAsia="en-US"/>
        </w:rPr>
      </w:pPr>
    </w:p>
    <w:p w14:paraId="4A34623C" w14:textId="77777777" w:rsidR="004C24EF" w:rsidRDefault="004C24EF" w:rsidP="00B20492">
      <w:pPr>
        <w:widowControl w:val="0"/>
        <w:autoSpaceDE w:val="0"/>
        <w:autoSpaceDN w:val="0"/>
        <w:adjustRightInd w:val="0"/>
        <w:ind w:firstLine="567"/>
        <w:jc w:val="right"/>
        <w:rPr>
          <w:sz w:val="22"/>
          <w:szCs w:val="22"/>
          <w:lang w:eastAsia="en-US"/>
        </w:rPr>
      </w:pPr>
    </w:p>
    <w:p w14:paraId="56A980C5" w14:textId="77777777" w:rsidR="00A5393F" w:rsidRDefault="00A5393F" w:rsidP="00B20492">
      <w:pPr>
        <w:widowControl w:val="0"/>
        <w:autoSpaceDE w:val="0"/>
        <w:autoSpaceDN w:val="0"/>
        <w:adjustRightInd w:val="0"/>
        <w:ind w:firstLine="567"/>
        <w:jc w:val="right"/>
        <w:rPr>
          <w:sz w:val="22"/>
          <w:szCs w:val="22"/>
          <w:lang w:eastAsia="en-US"/>
        </w:rPr>
      </w:pPr>
    </w:p>
    <w:p w14:paraId="3FBDF1C3" w14:textId="77777777" w:rsidR="00902E2C" w:rsidRDefault="00902E2C" w:rsidP="00B20492">
      <w:pPr>
        <w:widowControl w:val="0"/>
        <w:autoSpaceDE w:val="0"/>
        <w:autoSpaceDN w:val="0"/>
        <w:adjustRightInd w:val="0"/>
        <w:ind w:firstLine="567"/>
        <w:jc w:val="right"/>
        <w:rPr>
          <w:sz w:val="22"/>
          <w:szCs w:val="22"/>
          <w:lang w:eastAsia="en-US"/>
        </w:rPr>
      </w:pPr>
    </w:p>
    <w:p w14:paraId="74F0AAC4" w14:textId="77777777" w:rsidR="00902E2C" w:rsidRDefault="00902E2C" w:rsidP="00B20492">
      <w:pPr>
        <w:widowControl w:val="0"/>
        <w:autoSpaceDE w:val="0"/>
        <w:autoSpaceDN w:val="0"/>
        <w:adjustRightInd w:val="0"/>
        <w:ind w:firstLine="567"/>
        <w:jc w:val="right"/>
        <w:rPr>
          <w:sz w:val="22"/>
          <w:szCs w:val="22"/>
          <w:lang w:eastAsia="en-US"/>
        </w:rPr>
      </w:pPr>
    </w:p>
    <w:p w14:paraId="4FD414BE" w14:textId="77777777" w:rsidR="00902E2C" w:rsidRDefault="00902E2C" w:rsidP="00B20492">
      <w:pPr>
        <w:widowControl w:val="0"/>
        <w:autoSpaceDE w:val="0"/>
        <w:autoSpaceDN w:val="0"/>
        <w:adjustRightInd w:val="0"/>
        <w:ind w:firstLine="567"/>
        <w:jc w:val="right"/>
        <w:rPr>
          <w:sz w:val="22"/>
          <w:szCs w:val="22"/>
          <w:lang w:eastAsia="en-US"/>
        </w:rPr>
      </w:pPr>
    </w:p>
    <w:p w14:paraId="162C9A76" w14:textId="77777777" w:rsidR="00902E2C" w:rsidRDefault="00902E2C" w:rsidP="00B20492">
      <w:pPr>
        <w:widowControl w:val="0"/>
        <w:autoSpaceDE w:val="0"/>
        <w:autoSpaceDN w:val="0"/>
        <w:adjustRightInd w:val="0"/>
        <w:ind w:firstLine="567"/>
        <w:jc w:val="right"/>
        <w:rPr>
          <w:sz w:val="22"/>
          <w:szCs w:val="22"/>
          <w:lang w:eastAsia="en-US"/>
        </w:rPr>
      </w:pPr>
    </w:p>
    <w:p w14:paraId="482E67C0" w14:textId="77777777" w:rsidR="00902E2C" w:rsidRDefault="00902E2C" w:rsidP="00B20492">
      <w:pPr>
        <w:widowControl w:val="0"/>
        <w:autoSpaceDE w:val="0"/>
        <w:autoSpaceDN w:val="0"/>
        <w:adjustRightInd w:val="0"/>
        <w:ind w:firstLine="567"/>
        <w:jc w:val="right"/>
        <w:rPr>
          <w:sz w:val="22"/>
          <w:szCs w:val="22"/>
          <w:lang w:eastAsia="en-US"/>
        </w:rPr>
      </w:pPr>
    </w:p>
    <w:p w14:paraId="374F0425" w14:textId="77777777" w:rsidR="00902E2C" w:rsidRDefault="00902E2C" w:rsidP="00B20492">
      <w:pPr>
        <w:widowControl w:val="0"/>
        <w:autoSpaceDE w:val="0"/>
        <w:autoSpaceDN w:val="0"/>
        <w:adjustRightInd w:val="0"/>
        <w:ind w:firstLine="567"/>
        <w:jc w:val="right"/>
        <w:rPr>
          <w:sz w:val="22"/>
          <w:szCs w:val="22"/>
          <w:lang w:eastAsia="en-US"/>
        </w:rPr>
      </w:pPr>
    </w:p>
    <w:p w14:paraId="6D5EDFA6" w14:textId="77777777" w:rsidR="00902E2C" w:rsidRDefault="00902E2C" w:rsidP="00B20492">
      <w:pPr>
        <w:widowControl w:val="0"/>
        <w:autoSpaceDE w:val="0"/>
        <w:autoSpaceDN w:val="0"/>
        <w:adjustRightInd w:val="0"/>
        <w:ind w:firstLine="567"/>
        <w:jc w:val="right"/>
        <w:rPr>
          <w:sz w:val="22"/>
          <w:szCs w:val="22"/>
          <w:lang w:eastAsia="en-US"/>
        </w:rPr>
      </w:pPr>
    </w:p>
    <w:p w14:paraId="6BB6C5D5" w14:textId="77777777" w:rsidR="00902E2C" w:rsidRDefault="00902E2C" w:rsidP="00B20492">
      <w:pPr>
        <w:widowControl w:val="0"/>
        <w:autoSpaceDE w:val="0"/>
        <w:autoSpaceDN w:val="0"/>
        <w:adjustRightInd w:val="0"/>
        <w:ind w:firstLine="567"/>
        <w:jc w:val="right"/>
        <w:rPr>
          <w:sz w:val="22"/>
          <w:szCs w:val="22"/>
          <w:lang w:eastAsia="en-US"/>
        </w:rPr>
      </w:pPr>
    </w:p>
    <w:p w14:paraId="5DD0772F" w14:textId="77777777" w:rsidR="00902E2C" w:rsidRDefault="00902E2C" w:rsidP="00B20492">
      <w:pPr>
        <w:widowControl w:val="0"/>
        <w:autoSpaceDE w:val="0"/>
        <w:autoSpaceDN w:val="0"/>
        <w:adjustRightInd w:val="0"/>
        <w:ind w:firstLine="567"/>
        <w:jc w:val="right"/>
        <w:rPr>
          <w:sz w:val="22"/>
          <w:szCs w:val="22"/>
          <w:lang w:eastAsia="en-US"/>
        </w:rPr>
      </w:pPr>
    </w:p>
    <w:p w14:paraId="21793B30" w14:textId="77777777" w:rsidR="00902E2C" w:rsidRDefault="00902E2C" w:rsidP="00B20492">
      <w:pPr>
        <w:widowControl w:val="0"/>
        <w:autoSpaceDE w:val="0"/>
        <w:autoSpaceDN w:val="0"/>
        <w:adjustRightInd w:val="0"/>
        <w:ind w:firstLine="567"/>
        <w:jc w:val="right"/>
        <w:rPr>
          <w:sz w:val="22"/>
          <w:szCs w:val="22"/>
          <w:lang w:eastAsia="en-US"/>
        </w:rPr>
      </w:pPr>
    </w:p>
    <w:p w14:paraId="42E0769B" w14:textId="77777777" w:rsidR="00902E2C" w:rsidRDefault="00902E2C" w:rsidP="00B20492">
      <w:pPr>
        <w:widowControl w:val="0"/>
        <w:autoSpaceDE w:val="0"/>
        <w:autoSpaceDN w:val="0"/>
        <w:adjustRightInd w:val="0"/>
        <w:ind w:firstLine="567"/>
        <w:jc w:val="right"/>
        <w:rPr>
          <w:sz w:val="22"/>
          <w:szCs w:val="22"/>
          <w:lang w:eastAsia="en-US"/>
        </w:rPr>
      </w:pPr>
    </w:p>
    <w:p w14:paraId="3832EDCD" w14:textId="77777777" w:rsidR="00902E2C" w:rsidRDefault="00902E2C" w:rsidP="00B20492">
      <w:pPr>
        <w:widowControl w:val="0"/>
        <w:autoSpaceDE w:val="0"/>
        <w:autoSpaceDN w:val="0"/>
        <w:adjustRightInd w:val="0"/>
        <w:ind w:firstLine="567"/>
        <w:jc w:val="right"/>
        <w:rPr>
          <w:sz w:val="22"/>
          <w:szCs w:val="22"/>
          <w:lang w:eastAsia="en-US"/>
        </w:rPr>
      </w:pPr>
    </w:p>
    <w:p w14:paraId="14D9B4FB" w14:textId="77777777" w:rsidR="00902E2C" w:rsidRDefault="00902E2C" w:rsidP="00B20492">
      <w:pPr>
        <w:widowControl w:val="0"/>
        <w:autoSpaceDE w:val="0"/>
        <w:autoSpaceDN w:val="0"/>
        <w:adjustRightInd w:val="0"/>
        <w:ind w:firstLine="567"/>
        <w:jc w:val="right"/>
        <w:rPr>
          <w:sz w:val="22"/>
          <w:szCs w:val="22"/>
          <w:lang w:eastAsia="en-US"/>
        </w:rPr>
      </w:pPr>
    </w:p>
    <w:p w14:paraId="7F00BD0C" w14:textId="77777777" w:rsidR="00902E2C" w:rsidRDefault="00902E2C" w:rsidP="00B20492">
      <w:pPr>
        <w:widowControl w:val="0"/>
        <w:autoSpaceDE w:val="0"/>
        <w:autoSpaceDN w:val="0"/>
        <w:adjustRightInd w:val="0"/>
        <w:ind w:firstLine="567"/>
        <w:jc w:val="right"/>
        <w:rPr>
          <w:sz w:val="22"/>
          <w:szCs w:val="22"/>
          <w:lang w:eastAsia="en-US"/>
        </w:rPr>
      </w:pPr>
    </w:p>
    <w:p w14:paraId="5A617A95" w14:textId="77777777" w:rsidR="00902E2C" w:rsidRDefault="00902E2C" w:rsidP="00B20492">
      <w:pPr>
        <w:widowControl w:val="0"/>
        <w:autoSpaceDE w:val="0"/>
        <w:autoSpaceDN w:val="0"/>
        <w:adjustRightInd w:val="0"/>
        <w:ind w:firstLine="567"/>
        <w:jc w:val="right"/>
        <w:rPr>
          <w:sz w:val="22"/>
          <w:szCs w:val="22"/>
          <w:lang w:eastAsia="en-US"/>
        </w:rPr>
      </w:pPr>
    </w:p>
    <w:p w14:paraId="68A87E78" w14:textId="77777777" w:rsidR="00902E2C" w:rsidRDefault="00902E2C" w:rsidP="00B20492">
      <w:pPr>
        <w:widowControl w:val="0"/>
        <w:autoSpaceDE w:val="0"/>
        <w:autoSpaceDN w:val="0"/>
        <w:adjustRightInd w:val="0"/>
        <w:ind w:firstLine="567"/>
        <w:jc w:val="right"/>
        <w:rPr>
          <w:sz w:val="22"/>
          <w:szCs w:val="22"/>
          <w:lang w:eastAsia="en-US"/>
        </w:rPr>
      </w:pPr>
    </w:p>
    <w:p w14:paraId="2308A15B" w14:textId="77777777" w:rsidR="00902E2C" w:rsidRDefault="00902E2C" w:rsidP="00B20492">
      <w:pPr>
        <w:widowControl w:val="0"/>
        <w:autoSpaceDE w:val="0"/>
        <w:autoSpaceDN w:val="0"/>
        <w:adjustRightInd w:val="0"/>
        <w:ind w:firstLine="567"/>
        <w:jc w:val="right"/>
        <w:rPr>
          <w:sz w:val="22"/>
          <w:szCs w:val="22"/>
          <w:lang w:eastAsia="en-US"/>
        </w:rPr>
      </w:pPr>
    </w:p>
    <w:p w14:paraId="1D22D8C8" w14:textId="77777777" w:rsidR="00902E2C" w:rsidRDefault="00902E2C" w:rsidP="00B20492">
      <w:pPr>
        <w:widowControl w:val="0"/>
        <w:autoSpaceDE w:val="0"/>
        <w:autoSpaceDN w:val="0"/>
        <w:adjustRightInd w:val="0"/>
        <w:ind w:firstLine="567"/>
        <w:jc w:val="right"/>
        <w:rPr>
          <w:sz w:val="22"/>
          <w:szCs w:val="22"/>
          <w:lang w:eastAsia="en-US"/>
        </w:rPr>
      </w:pPr>
    </w:p>
    <w:p w14:paraId="5CE33763" w14:textId="77777777" w:rsidR="00902E2C" w:rsidRDefault="00902E2C" w:rsidP="00B20492">
      <w:pPr>
        <w:widowControl w:val="0"/>
        <w:autoSpaceDE w:val="0"/>
        <w:autoSpaceDN w:val="0"/>
        <w:adjustRightInd w:val="0"/>
        <w:ind w:firstLine="567"/>
        <w:jc w:val="right"/>
        <w:rPr>
          <w:sz w:val="22"/>
          <w:szCs w:val="22"/>
          <w:lang w:eastAsia="en-US"/>
        </w:rPr>
      </w:pPr>
    </w:p>
    <w:p w14:paraId="13D0BCCA" w14:textId="77777777" w:rsidR="00902E2C" w:rsidRDefault="00902E2C" w:rsidP="00B20492">
      <w:pPr>
        <w:widowControl w:val="0"/>
        <w:autoSpaceDE w:val="0"/>
        <w:autoSpaceDN w:val="0"/>
        <w:adjustRightInd w:val="0"/>
        <w:ind w:firstLine="567"/>
        <w:jc w:val="right"/>
        <w:rPr>
          <w:sz w:val="22"/>
          <w:szCs w:val="22"/>
          <w:lang w:eastAsia="en-US"/>
        </w:rPr>
      </w:pPr>
    </w:p>
    <w:p w14:paraId="49E75378" w14:textId="77777777" w:rsidR="00902E2C" w:rsidRDefault="00902E2C" w:rsidP="00B20492">
      <w:pPr>
        <w:widowControl w:val="0"/>
        <w:autoSpaceDE w:val="0"/>
        <w:autoSpaceDN w:val="0"/>
        <w:adjustRightInd w:val="0"/>
        <w:ind w:firstLine="567"/>
        <w:jc w:val="right"/>
        <w:rPr>
          <w:sz w:val="22"/>
          <w:szCs w:val="22"/>
          <w:lang w:eastAsia="en-US"/>
        </w:rPr>
      </w:pPr>
    </w:p>
    <w:p w14:paraId="4A7A0460" w14:textId="77777777" w:rsidR="00902E2C" w:rsidRDefault="00902E2C" w:rsidP="00B20492">
      <w:pPr>
        <w:widowControl w:val="0"/>
        <w:autoSpaceDE w:val="0"/>
        <w:autoSpaceDN w:val="0"/>
        <w:adjustRightInd w:val="0"/>
        <w:ind w:firstLine="567"/>
        <w:jc w:val="right"/>
        <w:rPr>
          <w:sz w:val="22"/>
          <w:szCs w:val="22"/>
          <w:lang w:eastAsia="en-US"/>
        </w:rPr>
      </w:pPr>
    </w:p>
    <w:p w14:paraId="4606B24A" w14:textId="77777777" w:rsidR="00902E2C" w:rsidRDefault="00902E2C" w:rsidP="00B20492">
      <w:pPr>
        <w:widowControl w:val="0"/>
        <w:autoSpaceDE w:val="0"/>
        <w:autoSpaceDN w:val="0"/>
        <w:adjustRightInd w:val="0"/>
        <w:ind w:firstLine="567"/>
        <w:jc w:val="right"/>
        <w:rPr>
          <w:sz w:val="22"/>
          <w:szCs w:val="22"/>
          <w:lang w:eastAsia="en-US"/>
        </w:rPr>
      </w:pPr>
    </w:p>
    <w:p w14:paraId="09F28B71" w14:textId="77777777" w:rsidR="00902E2C" w:rsidRDefault="00902E2C" w:rsidP="00B20492">
      <w:pPr>
        <w:widowControl w:val="0"/>
        <w:autoSpaceDE w:val="0"/>
        <w:autoSpaceDN w:val="0"/>
        <w:adjustRightInd w:val="0"/>
        <w:ind w:firstLine="567"/>
        <w:jc w:val="right"/>
        <w:rPr>
          <w:sz w:val="22"/>
          <w:szCs w:val="22"/>
          <w:lang w:eastAsia="en-US"/>
        </w:rPr>
      </w:pPr>
    </w:p>
    <w:p w14:paraId="38DC1743" w14:textId="77777777" w:rsidR="00902E2C" w:rsidRDefault="00902E2C" w:rsidP="00B20492">
      <w:pPr>
        <w:widowControl w:val="0"/>
        <w:autoSpaceDE w:val="0"/>
        <w:autoSpaceDN w:val="0"/>
        <w:adjustRightInd w:val="0"/>
        <w:ind w:firstLine="567"/>
        <w:jc w:val="right"/>
        <w:rPr>
          <w:sz w:val="22"/>
          <w:szCs w:val="22"/>
          <w:lang w:eastAsia="en-US"/>
        </w:rPr>
      </w:pPr>
    </w:p>
    <w:p w14:paraId="6E753B6E" w14:textId="77777777" w:rsidR="00902E2C" w:rsidRDefault="00902E2C" w:rsidP="00B20492">
      <w:pPr>
        <w:widowControl w:val="0"/>
        <w:autoSpaceDE w:val="0"/>
        <w:autoSpaceDN w:val="0"/>
        <w:adjustRightInd w:val="0"/>
        <w:ind w:firstLine="567"/>
        <w:jc w:val="right"/>
        <w:rPr>
          <w:sz w:val="22"/>
          <w:szCs w:val="22"/>
          <w:lang w:eastAsia="en-US"/>
        </w:rPr>
      </w:pPr>
    </w:p>
    <w:p w14:paraId="2275DFDA" w14:textId="77777777" w:rsidR="00902E2C" w:rsidRDefault="00902E2C" w:rsidP="00B20492">
      <w:pPr>
        <w:widowControl w:val="0"/>
        <w:autoSpaceDE w:val="0"/>
        <w:autoSpaceDN w:val="0"/>
        <w:adjustRightInd w:val="0"/>
        <w:ind w:firstLine="567"/>
        <w:jc w:val="right"/>
        <w:rPr>
          <w:sz w:val="22"/>
          <w:szCs w:val="22"/>
          <w:lang w:eastAsia="en-US"/>
        </w:rPr>
      </w:pPr>
    </w:p>
    <w:p w14:paraId="1F196F76" w14:textId="77777777" w:rsidR="00902E2C" w:rsidRDefault="00902E2C" w:rsidP="00B20492">
      <w:pPr>
        <w:widowControl w:val="0"/>
        <w:autoSpaceDE w:val="0"/>
        <w:autoSpaceDN w:val="0"/>
        <w:adjustRightInd w:val="0"/>
        <w:ind w:firstLine="567"/>
        <w:jc w:val="right"/>
        <w:rPr>
          <w:sz w:val="22"/>
          <w:szCs w:val="22"/>
          <w:lang w:eastAsia="en-US"/>
        </w:rPr>
      </w:pPr>
    </w:p>
    <w:p w14:paraId="2DD5BD5D" w14:textId="77777777" w:rsidR="00902E2C" w:rsidRDefault="00902E2C" w:rsidP="00B20492">
      <w:pPr>
        <w:widowControl w:val="0"/>
        <w:autoSpaceDE w:val="0"/>
        <w:autoSpaceDN w:val="0"/>
        <w:adjustRightInd w:val="0"/>
        <w:ind w:firstLine="567"/>
        <w:jc w:val="right"/>
        <w:rPr>
          <w:sz w:val="22"/>
          <w:szCs w:val="22"/>
          <w:lang w:eastAsia="en-US"/>
        </w:rPr>
      </w:pPr>
    </w:p>
    <w:p w14:paraId="7BCE54CD" w14:textId="77777777" w:rsidR="00902E2C" w:rsidRDefault="00902E2C" w:rsidP="00B20492">
      <w:pPr>
        <w:widowControl w:val="0"/>
        <w:autoSpaceDE w:val="0"/>
        <w:autoSpaceDN w:val="0"/>
        <w:adjustRightInd w:val="0"/>
        <w:ind w:firstLine="567"/>
        <w:jc w:val="right"/>
        <w:rPr>
          <w:sz w:val="22"/>
          <w:szCs w:val="22"/>
          <w:lang w:eastAsia="en-US"/>
        </w:rPr>
      </w:pPr>
    </w:p>
    <w:p w14:paraId="35982945" w14:textId="77777777" w:rsidR="00902E2C" w:rsidRDefault="00902E2C" w:rsidP="00B20492">
      <w:pPr>
        <w:widowControl w:val="0"/>
        <w:autoSpaceDE w:val="0"/>
        <w:autoSpaceDN w:val="0"/>
        <w:adjustRightInd w:val="0"/>
        <w:ind w:firstLine="567"/>
        <w:jc w:val="right"/>
        <w:rPr>
          <w:sz w:val="22"/>
          <w:szCs w:val="22"/>
          <w:lang w:eastAsia="en-US"/>
        </w:rPr>
      </w:pPr>
    </w:p>
    <w:p w14:paraId="29740C04" w14:textId="77777777" w:rsidR="00902E2C" w:rsidRDefault="00902E2C" w:rsidP="00B20492">
      <w:pPr>
        <w:widowControl w:val="0"/>
        <w:autoSpaceDE w:val="0"/>
        <w:autoSpaceDN w:val="0"/>
        <w:adjustRightInd w:val="0"/>
        <w:ind w:firstLine="567"/>
        <w:jc w:val="right"/>
        <w:rPr>
          <w:sz w:val="22"/>
          <w:szCs w:val="22"/>
          <w:lang w:eastAsia="en-US"/>
        </w:rPr>
      </w:pPr>
    </w:p>
    <w:p w14:paraId="63FDC806" w14:textId="77777777" w:rsidR="00902E2C" w:rsidRDefault="00902E2C" w:rsidP="00B20492">
      <w:pPr>
        <w:widowControl w:val="0"/>
        <w:autoSpaceDE w:val="0"/>
        <w:autoSpaceDN w:val="0"/>
        <w:adjustRightInd w:val="0"/>
        <w:ind w:firstLine="567"/>
        <w:jc w:val="right"/>
        <w:rPr>
          <w:sz w:val="22"/>
          <w:szCs w:val="22"/>
          <w:lang w:eastAsia="en-US"/>
        </w:rPr>
      </w:pPr>
    </w:p>
    <w:p w14:paraId="7CF4C736" w14:textId="77777777" w:rsidR="00AD0879" w:rsidRDefault="00AD0879" w:rsidP="00B20492">
      <w:pPr>
        <w:widowControl w:val="0"/>
        <w:autoSpaceDE w:val="0"/>
        <w:autoSpaceDN w:val="0"/>
        <w:adjustRightInd w:val="0"/>
        <w:ind w:firstLine="567"/>
        <w:jc w:val="right"/>
        <w:rPr>
          <w:sz w:val="22"/>
          <w:szCs w:val="22"/>
          <w:lang w:eastAsia="en-US"/>
        </w:rPr>
      </w:pPr>
    </w:p>
    <w:p w14:paraId="5BB78DF0" w14:textId="77777777" w:rsidR="00AD0879" w:rsidRDefault="00AD0879" w:rsidP="00B20492">
      <w:pPr>
        <w:widowControl w:val="0"/>
        <w:autoSpaceDE w:val="0"/>
        <w:autoSpaceDN w:val="0"/>
        <w:adjustRightInd w:val="0"/>
        <w:ind w:firstLine="567"/>
        <w:jc w:val="right"/>
        <w:rPr>
          <w:sz w:val="22"/>
          <w:szCs w:val="22"/>
          <w:lang w:eastAsia="en-US"/>
        </w:rPr>
      </w:pPr>
    </w:p>
    <w:p w14:paraId="73E121E5" w14:textId="77777777" w:rsidR="00AD0879" w:rsidRDefault="00AD0879" w:rsidP="00B20492">
      <w:pPr>
        <w:widowControl w:val="0"/>
        <w:autoSpaceDE w:val="0"/>
        <w:autoSpaceDN w:val="0"/>
        <w:adjustRightInd w:val="0"/>
        <w:ind w:firstLine="567"/>
        <w:jc w:val="right"/>
        <w:rPr>
          <w:sz w:val="22"/>
          <w:szCs w:val="22"/>
          <w:lang w:eastAsia="en-US"/>
        </w:rPr>
      </w:pPr>
    </w:p>
    <w:p w14:paraId="4DE8D31A" w14:textId="77777777" w:rsidR="00AD0879" w:rsidRDefault="00AD0879" w:rsidP="00B20492">
      <w:pPr>
        <w:widowControl w:val="0"/>
        <w:autoSpaceDE w:val="0"/>
        <w:autoSpaceDN w:val="0"/>
        <w:adjustRightInd w:val="0"/>
        <w:ind w:firstLine="567"/>
        <w:jc w:val="right"/>
        <w:rPr>
          <w:sz w:val="22"/>
          <w:szCs w:val="22"/>
          <w:lang w:eastAsia="en-US"/>
        </w:rPr>
      </w:pPr>
    </w:p>
    <w:p w14:paraId="681BFBB3" w14:textId="77777777" w:rsidR="00AD0879" w:rsidRDefault="00AD0879" w:rsidP="00B20492">
      <w:pPr>
        <w:widowControl w:val="0"/>
        <w:autoSpaceDE w:val="0"/>
        <w:autoSpaceDN w:val="0"/>
        <w:adjustRightInd w:val="0"/>
        <w:ind w:firstLine="567"/>
        <w:jc w:val="right"/>
        <w:rPr>
          <w:sz w:val="22"/>
          <w:szCs w:val="22"/>
          <w:lang w:eastAsia="en-US"/>
        </w:rPr>
      </w:pPr>
    </w:p>
    <w:p w14:paraId="0A9140DB" w14:textId="77777777" w:rsidR="00AD0879" w:rsidRDefault="00AD0879" w:rsidP="00B20492">
      <w:pPr>
        <w:widowControl w:val="0"/>
        <w:autoSpaceDE w:val="0"/>
        <w:autoSpaceDN w:val="0"/>
        <w:adjustRightInd w:val="0"/>
        <w:ind w:firstLine="567"/>
        <w:jc w:val="right"/>
        <w:rPr>
          <w:sz w:val="22"/>
          <w:szCs w:val="22"/>
          <w:lang w:eastAsia="en-US"/>
        </w:rPr>
      </w:pPr>
    </w:p>
    <w:p w14:paraId="02E0501F" w14:textId="77777777" w:rsidR="00AD0879" w:rsidRDefault="00AD0879" w:rsidP="00B20492">
      <w:pPr>
        <w:widowControl w:val="0"/>
        <w:autoSpaceDE w:val="0"/>
        <w:autoSpaceDN w:val="0"/>
        <w:adjustRightInd w:val="0"/>
        <w:ind w:firstLine="567"/>
        <w:jc w:val="right"/>
        <w:rPr>
          <w:sz w:val="22"/>
          <w:szCs w:val="22"/>
          <w:lang w:eastAsia="en-US"/>
        </w:rPr>
      </w:pPr>
    </w:p>
    <w:p w14:paraId="0F3F48A6" w14:textId="77777777" w:rsidR="00AD0879" w:rsidRDefault="00AD0879" w:rsidP="00B20492">
      <w:pPr>
        <w:widowControl w:val="0"/>
        <w:autoSpaceDE w:val="0"/>
        <w:autoSpaceDN w:val="0"/>
        <w:adjustRightInd w:val="0"/>
        <w:ind w:firstLine="567"/>
        <w:jc w:val="right"/>
        <w:rPr>
          <w:sz w:val="22"/>
          <w:szCs w:val="22"/>
          <w:lang w:eastAsia="en-US"/>
        </w:rPr>
      </w:pPr>
    </w:p>
    <w:p w14:paraId="72F98AA8" w14:textId="77777777" w:rsidR="00AD0879" w:rsidRDefault="00AD0879" w:rsidP="00B20492">
      <w:pPr>
        <w:widowControl w:val="0"/>
        <w:autoSpaceDE w:val="0"/>
        <w:autoSpaceDN w:val="0"/>
        <w:adjustRightInd w:val="0"/>
        <w:ind w:firstLine="567"/>
        <w:jc w:val="right"/>
        <w:rPr>
          <w:sz w:val="22"/>
          <w:szCs w:val="22"/>
          <w:lang w:eastAsia="en-US"/>
        </w:rPr>
      </w:pPr>
    </w:p>
    <w:p w14:paraId="74E01D22"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54CA9783"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B2367A9" w14:textId="77777777" w:rsidR="00B20492" w:rsidRDefault="00B20492" w:rsidP="00B20492">
      <w:pPr>
        <w:widowControl w:val="0"/>
        <w:autoSpaceDE w:val="0"/>
        <w:autoSpaceDN w:val="0"/>
        <w:adjustRightInd w:val="0"/>
        <w:ind w:firstLine="567"/>
        <w:jc w:val="right"/>
        <w:rPr>
          <w:sz w:val="22"/>
          <w:szCs w:val="22"/>
          <w:lang w:eastAsia="en-US"/>
        </w:rPr>
      </w:pPr>
    </w:p>
    <w:p w14:paraId="184CADE4"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50B7C218" w14:textId="77777777" w:rsidR="00B20492" w:rsidRDefault="00B20492" w:rsidP="00C049C8">
      <w:pPr>
        <w:widowControl w:val="0"/>
        <w:autoSpaceDE w:val="0"/>
        <w:autoSpaceDN w:val="0"/>
        <w:adjustRightInd w:val="0"/>
        <w:ind w:firstLine="567"/>
        <w:jc w:val="both"/>
        <w:rPr>
          <w:sz w:val="22"/>
          <w:szCs w:val="22"/>
          <w:lang w:eastAsia="en-US"/>
        </w:rPr>
      </w:pPr>
    </w:p>
    <w:p w14:paraId="349DEA63" w14:textId="77777777"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29359F60" w14:textId="77777777"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624EAB">
        <w:rPr>
          <w:sz w:val="22"/>
          <w:szCs w:val="22"/>
        </w:rPr>
        <w:t>27</w:t>
      </w:r>
      <w:r w:rsidR="00220A0C">
        <w:rPr>
          <w:sz w:val="22"/>
          <w:szCs w:val="22"/>
        </w:rPr>
        <w:t xml:space="preserve"> </w:t>
      </w:r>
      <w:r w:rsidRPr="00CB3ACA">
        <w:rPr>
          <w:sz w:val="22"/>
          <w:szCs w:val="22"/>
        </w:rPr>
        <w:t xml:space="preserve">п. </w:t>
      </w:r>
      <w:proofErr w:type="gramStart"/>
      <w:r w:rsidR="00220A0C">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w:t>
      </w:r>
      <w:proofErr w:type="gramStart"/>
      <w:r w:rsidRPr="00CB3ACA">
        <w:rPr>
          <w:sz w:val="22"/>
          <w:szCs w:val="22"/>
        </w:rPr>
        <w:t>предприятия  «Водоканал»  г.</w:t>
      </w:r>
      <w:proofErr w:type="gramEnd"/>
      <w:r w:rsidRPr="00CB3ACA">
        <w:rPr>
          <w:sz w:val="22"/>
          <w:szCs w:val="22"/>
        </w:rPr>
        <w:t xml:space="preserve"> Йошкар-Олы» муниципального образования «Город Йошкар-Ола»</w:t>
      </w:r>
      <w:r w:rsidR="00574799">
        <w:rPr>
          <w:sz w:val="22"/>
          <w:szCs w:val="22"/>
        </w:rPr>
        <w:t>)</w:t>
      </w:r>
      <w:r w:rsidR="00412744">
        <w:rPr>
          <w:sz w:val="22"/>
          <w:szCs w:val="22"/>
        </w:rPr>
        <w:t>:</w:t>
      </w:r>
    </w:p>
    <w:p w14:paraId="092FDD53" w14:textId="77777777"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14:paraId="0C4A7C84" w14:textId="6F75B436"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09792BF" w14:textId="6F935474"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sidR="00AD0879">
        <w:rPr>
          <w:sz w:val="22"/>
          <w:szCs w:val="22"/>
        </w:rPr>
        <w:t>у</w:t>
      </w:r>
      <w:r w:rsidRPr="00CB3ACA">
        <w:rPr>
          <w:sz w:val="22"/>
          <w:szCs w:val="22"/>
        </w:rPr>
        <w:t xml:space="preserve"> договора</w:t>
      </w:r>
      <w:r w:rsidR="00A058C8">
        <w:rPr>
          <w:sz w:val="22"/>
          <w:szCs w:val="22"/>
        </w:rPr>
        <w:t xml:space="preserve"> и технического задания</w:t>
      </w:r>
      <w:r w:rsidRPr="00CB3ACA">
        <w:rPr>
          <w:sz w:val="22"/>
          <w:szCs w:val="22"/>
        </w:rPr>
        <w:t>.</w:t>
      </w:r>
    </w:p>
    <w:p w14:paraId="71E5651A" w14:textId="77777777"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14:paraId="08648DBC" w14:textId="77777777"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149E1F5F" w14:textId="77777777"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14:paraId="11262A39" w14:textId="77777777"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002E94B8" w14:textId="77777777"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160BF950" w14:textId="02ED94E5"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w:t>
      </w:r>
      <w:r w:rsidR="00AD0879">
        <w:rPr>
          <w:color w:val="000000"/>
          <w:sz w:val="22"/>
          <w:szCs w:val="22"/>
        </w:rPr>
        <w:t>у</w:t>
      </w:r>
      <w:r w:rsidRPr="00CB3ACA">
        <w:rPr>
          <w:color w:val="000000"/>
          <w:sz w:val="22"/>
          <w:szCs w:val="22"/>
        </w:rPr>
        <w:t xml:space="preserve">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14:paraId="64683AD1" w14:textId="18043D8B" w:rsidR="00193A08" w:rsidRDefault="00387721" w:rsidP="00AD0879">
      <w:pPr>
        <w:pStyle w:val="af"/>
        <w:spacing w:before="0" w:beforeAutospacing="0" w:after="0" w:afterAutospacing="0"/>
        <w:ind w:firstLine="567"/>
        <w:jc w:val="both"/>
        <w:rPr>
          <w:color w:val="000000"/>
          <w:sz w:val="22"/>
          <w:szCs w:val="22"/>
        </w:rPr>
      </w:pPr>
      <w:r w:rsidRPr="00387721">
        <w:rPr>
          <w:color w:val="000000"/>
          <w:sz w:val="22"/>
          <w:szCs w:val="22"/>
        </w:rPr>
        <w:t xml:space="preserve">Цена Договора </w:t>
      </w:r>
      <w:r>
        <w:rPr>
          <w:color w:val="000000"/>
          <w:sz w:val="22"/>
          <w:szCs w:val="22"/>
        </w:rPr>
        <w:t>включает все</w:t>
      </w:r>
      <w:r w:rsidRPr="00387721">
        <w:rPr>
          <w:color w:val="000000"/>
          <w:sz w:val="22"/>
          <w:szCs w:val="22"/>
        </w:rPr>
        <w:t xml:space="preserve"> расход</w:t>
      </w:r>
      <w:r>
        <w:rPr>
          <w:color w:val="000000"/>
          <w:sz w:val="22"/>
          <w:szCs w:val="22"/>
        </w:rPr>
        <w:t>ы</w:t>
      </w:r>
      <w:r w:rsidRPr="00387721">
        <w:rPr>
          <w:color w:val="000000"/>
          <w:sz w:val="22"/>
          <w:szCs w:val="22"/>
        </w:rPr>
        <w:t xml:space="preserve"> Подрядчика, </w:t>
      </w:r>
      <w:r w:rsidR="00AD0879" w:rsidRPr="00AD0879">
        <w:rPr>
          <w:color w:val="000000"/>
          <w:sz w:val="22"/>
          <w:szCs w:val="22"/>
        </w:rPr>
        <w:t>связанны</w:t>
      </w:r>
      <w:r w:rsidR="00AD0879">
        <w:rPr>
          <w:color w:val="000000"/>
          <w:sz w:val="22"/>
          <w:szCs w:val="22"/>
        </w:rPr>
        <w:t>е</w:t>
      </w:r>
      <w:r w:rsidR="00AD0879" w:rsidRPr="00AD0879">
        <w:rPr>
          <w:color w:val="000000"/>
          <w:sz w:val="22"/>
          <w:szCs w:val="22"/>
        </w:rPr>
        <w:t xml:space="preserve"> с выполнением работ и все расход</w:t>
      </w:r>
      <w:r w:rsidR="00AD0879">
        <w:rPr>
          <w:color w:val="000000"/>
          <w:sz w:val="22"/>
          <w:szCs w:val="22"/>
        </w:rPr>
        <w:t>ы</w:t>
      </w:r>
      <w:r w:rsidR="00AD0879" w:rsidRPr="00AD0879">
        <w:rPr>
          <w:color w:val="000000"/>
          <w:sz w:val="22"/>
          <w:szCs w:val="22"/>
        </w:rPr>
        <w:t xml:space="preserve">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AD0879">
        <w:rPr>
          <w:color w:val="000000"/>
          <w:sz w:val="22"/>
          <w:szCs w:val="22"/>
        </w:rPr>
        <w:t xml:space="preserve"> </w:t>
      </w:r>
      <w:r w:rsidR="00AD0879" w:rsidRPr="00AD0879">
        <w:rPr>
          <w:color w:val="000000"/>
          <w:sz w:val="22"/>
          <w:szCs w:val="22"/>
        </w:rP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14:paraId="0DA55A72"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14:paraId="1B8B9066"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2F4962" w14:textId="77777777"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351F1483" w14:textId="77777777"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0462AC40"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14:paraId="5876D1BD"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61592C3B"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14:paraId="3502B4D7"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43E07B0A"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14:paraId="15DD0DCB" w14:textId="77777777"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1C787327" w14:textId="1A6DA699" w:rsidR="00AD0879" w:rsidRPr="00BF2D02" w:rsidRDefault="00AD0879" w:rsidP="00AD0879">
      <w:pPr>
        <w:pStyle w:val="af8"/>
        <w:ind w:firstLine="567"/>
        <w:jc w:val="both"/>
        <w:rPr>
          <w:sz w:val="22"/>
          <w:szCs w:val="22"/>
          <w:lang w:val="ru-RU"/>
        </w:rPr>
      </w:pPr>
      <w:r w:rsidRPr="00BF2D02">
        <w:rPr>
          <w:sz w:val="22"/>
          <w:szCs w:val="22"/>
          <w:lang w:val="ru-RU"/>
        </w:rPr>
        <w:t>1</w:t>
      </w:r>
      <w:r>
        <w:rPr>
          <w:sz w:val="22"/>
          <w:szCs w:val="22"/>
          <w:lang w:val="ru-RU"/>
        </w:rPr>
        <w:t>1</w:t>
      </w:r>
      <w:r w:rsidRPr="00BF2D02">
        <w:rPr>
          <w:sz w:val="22"/>
          <w:szCs w:val="22"/>
          <w:lang w:val="ru-RU"/>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7F34053A" w14:textId="0C71EC34" w:rsidR="00AD0879" w:rsidRDefault="00CF526B" w:rsidP="00AD0879">
      <w:pPr>
        <w:pStyle w:val="21"/>
        <w:keepNext/>
        <w:keepLines/>
        <w:widowControl w:val="0"/>
        <w:numPr>
          <w:ilvl w:val="1"/>
          <w:numId w:val="0"/>
        </w:numPr>
        <w:suppressLineNumbers/>
        <w:tabs>
          <w:tab w:val="num" w:pos="1080"/>
        </w:tabs>
        <w:suppressAutoHyphens/>
        <w:ind w:firstLine="567"/>
        <w:rPr>
          <w:sz w:val="22"/>
          <w:szCs w:val="22"/>
        </w:rPr>
      </w:pPr>
      <w:r w:rsidRPr="00CF526B">
        <w:rPr>
          <w:sz w:val="22"/>
          <w:szCs w:val="22"/>
        </w:rPr>
        <w:t>Не установлено</w:t>
      </w:r>
    </w:p>
    <w:p w14:paraId="5C66F272" w14:textId="51940134" w:rsidR="00A5393F" w:rsidRDefault="000B0ACF" w:rsidP="00C049C8">
      <w:pPr>
        <w:suppressAutoHyphens/>
        <w:ind w:firstLine="567"/>
        <w:jc w:val="both"/>
        <w:rPr>
          <w:b/>
          <w:sz w:val="22"/>
          <w:szCs w:val="22"/>
        </w:rPr>
      </w:pPr>
      <w:r w:rsidRPr="000B0ACF">
        <w:rPr>
          <w:b/>
          <w:sz w:val="22"/>
          <w:szCs w:val="22"/>
        </w:rPr>
        <w:t>1</w:t>
      </w:r>
      <w:r w:rsidR="00AD0879">
        <w:rPr>
          <w:b/>
          <w:sz w:val="22"/>
          <w:szCs w:val="22"/>
        </w:rPr>
        <w:t>2</w:t>
      </w:r>
      <w:r w:rsidRPr="000B0ACF">
        <w:rPr>
          <w:b/>
          <w:sz w:val="22"/>
          <w:szCs w:val="22"/>
        </w:rPr>
        <w:t>. Единые обязательные требования к участникам закупки</w:t>
      </w:r>
    </w:p>
    <w:p w14:paraId="746FE71D" w14:textId="77777777" w:rsidR="00A5393F" w:rsidRDefault="000B0ACF" w:rsidP="00C049C8">
      <w:pPr>
        <w:suppressAutoHyphens/>
        <w:ind w:firstLine="567"/>
        <w:jc w:val="both"/>
        <w:rPr>
          <w:sz w:val="22"/>
          <w:szCs w:val="22"/>
        </w:rPr>
      </w:pPr>
      <w:r w:rsidRPr="000B0ACF">
        <w:rPr>
          <w:sz w:val="22"/>
          <w:szCs w:val="22"/>
        </w:rPr>
        <w:lastRenderedPageBreak/>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22C5D" w14:textId="77777777"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26CA3C1" w14:textId="77777777"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CD31740" w14:textId="77777777"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92FE0EB" w14:textId="77777777"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D47C26" w14:textId="77777777"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EABA369" w14:textId="77777777"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9A8B24F" w14:textId="77777777"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7CD5F43" w14:textId="5E472C11" w:rsidR="005D68EE" w:rsidRDefault="009169D0" w:rsidP="00C049C8">
      <w:pPr>
        <w:suppressAutoHyphens/>
        <w:ind w:firstLine="567"/>
        <w:jc w:val="both"/>
        <w:rPr>
          <w:sz w:val="22"/>
          <w:szCs w:val="22"/>
        </w:rPr>
      </w:pPr>
      <w:r w:rsidRPr="009169D0">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6CCC49A8" w14:textId="226B53FC" w:rsidR="00A5393F" w:rsidRDefault="000B0ACF" w:rsidP="00C049C8">
      <w:pPr>
        <w:suppressAutoHyphens/>
        <w:ind w:firstLine="567"/>
        <w:jc w:val="both"/>
        <w:rPr>
          <w:b/>
          <w:bCs/>
          <w:sz w:val="22"/>
          <w:szCs w:val="22"/>
        </w:rPr>
      </w:pPr>
      <w:r w:rsidRPr="000B0ACF">
        <w:rPr>
          <w:b/>
          <w:bCs/>
          <w:sz w:val="22"/>
          <w:szCs w:val="22"/>
        </w:rPr>
        <w:lastRenderedPageBreak/>
        <w:t>1</w:t>
      </w:r>
      <w:r w:rsidR="009169D0">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329456" w14:textId="77777777"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53718D12" w14:textId="2A951279" w:rsidR="00C049C8" w:rsidRDefault="000B0ACF" w:rsidP="00C049C8">
      <w:pPr>
        <w:suppressAutoHyphens/>
        <w:ind w:firstLine="567"/>
        <w:jc w:val="both"/>
        <w:rPr>
          <w:b/>
          <w:sz w:val="22"/>
          <w:szCs w:val="22"/>
        </w:rPr>
      </w:pPr>
      <w:r w:rsidRPr="000B07E2">
        <w:rPr>
          <w:b/>
          <w:sz w:val="22"/>
          <w:szCs w:val="22"/>
        </w:rPr>
        <w:t>1</w:t>
      </w:r>
      <w:r w:rsidR="009169D0">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63DBFAF" w14:textId="77777777"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14:paraId="49EF75BD" w14:textId="7757938F"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9169D0">
        <w:rPr>
          <w:b/>
          <w:sz w:val="22"/>
          <w:szCs w:val="22"/>
        </w:rPr>
        <w:t>5</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0284B359" w14:textId="77777777"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37E10F16" w14:textId="77777777"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14:paraId="500C89D9"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C1125EC" w14:textId="77777777" w:rsidR="00B20492" w:rsidRDefault="00B20492" w:rsidP="00B20492">
      <w:pPr>
        <w:suppressAutoHyphens/>
        <w:rPr>
          <w:i/>
          <w:sz w:val="20"/>
          <w:szCs w:val="20"/>
        </w:rPr>
        <w:sectPr w:rsidR="00B20492" w:rsidSect="00C049C8">
          <w:headerReference w:type="default" r:id="rId8"/>
          <w:footerReference w:type="even" r:id="rId9"/>
          <w:footerReference w:type="default" r:id="rId10"/>
          <w:pgSz w:w="11907" w:h="16840" w:code="9"/>
          <w:pgMar w:top="993" w:right="850" w:bottom="851" w:left="1134" w:header="720" w:footer="352" w:gutter="0"/>
          <w:cols w:space="720"/>
          <w:titlePg/>
          <w:docGrid w:linePitch="381"/>
        </w:sectPr>
      </w:pPr>
    </w:p>
    <w:p w14:paraId="08E88B48"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5C33F3A4"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016B40B" w14:textId="77777777" w:rsidR="00CA6DD5" w:rsidRDefault="00CA6DD5" w:rsidP="00CA6DD5">
      <w:pPr>
        <w:suppressAutoHyphens/>
        <w:jc w:val="right"/>
        <w:rPr>
          <w:sz w:val="22"/>
          <w:szCs w:val="22"/>
          <w:lang w:eastAsia="en-US"/>
        </w:rPr>
      </w:pPr>
    </w:p>
    <w:p w14:paraId="1205DF31" w14:textId="77777777" w:rsidR="00725B98" w:rsidRDefault="00725B98" w:rsidP="00B20492">
      <w:pPr>
        <w:suppressAutoHyphens/>
        <w:jc w:val="center"/>
        <w:rPr>
          <w:b/>
        </w:rPr>
      </w:pPr>
    </w:p>
    <w:p w14:paraId="06502270" w14:textId="77777777" w:rsidR="000B07E2" w:rsidRDefault="000B07E2" w:rsidP="000B07E2">
      <w:pPr>
        <w:tabs>
          <w:tab w:val="left" w:pos="426"/>
        </w:tabs>
        <w:jc w:val="center"/>
        <w:rPr>
          <w:b/>
          <w:sz w:val="22"/>
          <w:szCs w:val="22"/>
        </w:rPr>
      </w:pPr>
    </w:p>
    <w:p w14:paraId="4B45C8AD" w14:textId="77777777" w:rsidR="00AE61F8" w:rsidRDefault="00AE61F8" w:rsidP="00AE61F8">
      <w:pPr>
        <w:jc w:val="center"/>
        <w:rPr>
          <w:b/>
          <w:sz w:val="22"/>
          <w:szCs w:val="22"/>
        </w:rPr>
      </w:pPr>
      <w:r w:rsidRPr="00AE61F8">
        <w:rPr>
          <w:b/>
          <w:sz w:val="22"/>
          <w:szCs w:val="22"/>
        </w:rPr>
        <w:t>ТЕХНИЧЕСКОЕ ЗАДАНИЕ</w:t>
      </w:r>
    </w:p>
    <w:p w14:paraId="7CAE31C3" w14:textId="77777777" w:rsidR="00CF526B" w:rsidRPr="00B47351" w:rsidRDefault="00CF526B" w:rsidP="00CF526B">
      <w:pPr>
        <w:suppressAutoHyphens/>
        <w:jc w:val="center"/>
        <w:rPr>
          <w:sz w:val="22"/>
          <w:szCs w:val="22"/>
          <w:lang w:eastAsia="zh-CN"/>
        </w:rPr>
      </w:pPr>
      <w:r w:rsidRPr="003D6CB6">
        <w:rPr>
          <w:b/>
          <w:sz w:val="22"/>
          <w:szCs w:val="22"/>
          <w:lang w:eastAsia="zh-CN"/>
        </w:rPr>
        <w:t xml:space="preserve">на выполнение строительно-монтажных работ по прокладке водопроводных сетей </w:t>
      </w:r>
      <w:r w:rsidRPr="003D6CB6">
        <w:rPr>
          <w:b/>
          <w:sz w:val="22"/>
          <w:szCs w:val="22"/>
          <w:lang w:eastAsia="zh-CN"/>
        </w:rPr>
        <w:br/>
      </w:r>
      <w:r w:rsidRPr="00455A6E">
        <w:rPr>
          <w:b/>
          <w:sz w:val="22"/>
          <w:szCs w:val="22"/>
          <w:lang w:eastAsia="zh-CN"/>
        </w:rPr>
        <w:t xml:space="preserve">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w:t>
      </w:r>
      <w:r>
        <w:rPr>
          <w:b/>
          <w:sz w:val="22"/>
          <w:szCs w:val="22"/>
          <w:lang w:eastAsia="zh-CN"/>
        </w:rPr>
        <w:br/>
      </w:r>
      <w:r w:rsidRPr="00455A6E">
        <w:rPr>
          <w:b/>
          <w:sz w:val="22"/>
          <w:szCs w:val="22"/>
          <w:lang w:eastAsia="zh-CN"/>
        </w:rPr>
        <w:t>и Карла Либкнехта в городе Йошкар-Оле, поз. 1/1, 1 этап</w:t>
      </w:r>
    </w:p>
    <w:p w14:paraId="41B7EEF7" w14:textId="77777777" w:rsidR="00CF526B" w:rsidRDefault="00CF526B" w:rsidP="00CF526B">
      <w:pPr>
        <w:suppressAutoHyphens/>
        <w:jc w:val="center"/>
        <w:rPr>
          <w:b/>
          <w:sz w:val="22"/>
          <w:szCs w:val="22"/>
          <w:lang w:eastAsia="zh-CN"/>
        </w:rPr>
      </w:pPr>
    </w:p>
    <w:p w14:paraId="4857591D" w14:textId="77777777" w:rsidR="00CF526B" w:rsidRDefault="00CF526B" w:rsidP="00CF526B">
      <w:pPr>
        <w:suppressAutoHyphens/>
        <w:jc w:val="center"/>
        <w:rPr>
          <w:b/>
          <w:sz w:val="22"/>
          <w:szCs w:val="22"/>
          <w:lang w:eastAsia="zh-CN"/>
        </w:rPr>
      </w:pPr>
    </w:p>
    <w:p w14:paraId="5A029024" w14:textId="67EB484E" w:rsidR="00CF526B" w:rsidRPr="00B47351" w:rsidRDefault="00CF526B" w:rsidP="00CF526B">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 xml:space="preserve">Выполнение строительно-монтажных работ по прокладке </w:t>
      </w:r>
      <w:r>
        <w:rPr>
          <w:b/>
          <w:sz w:val="22"/>
          <w:szCs w:val="22"/>
          <w:lang w:eastAsia="en-US" w:bidi="en-US"/>
        </w:rPr>
        <w:t>водопроводных</w:t>
      </w:r>
      <w:r w:rsidRPr="00B47351">
        <w:rPr>
          <w:b/>
          <w:sz w:val="22"/>
          <w:szCs w:val="22"/>
          <w:lang w:eastAsia="zh-CN"/>
        </w:rPr>
        <w:t xml:space="preserve"> сетей</w:t>
      </w:r>
    </w:p>
    <w:p w14:paraId="2F60906B" w14:textId="77777777" w:rsidR="00CF526B" w:rsidRPr="00B47351" w:rsidRDefault="00CF526B" w:rsidP="00CF526B">
      <w:pPr>
        <w:suppressAutoHyphens/>
        <w:jc w:val="center"/>
        <w:rPr>
          <w:sz w:val="22"/>
          <w:szCs w:val="22"/>
          <w:lang w:eastAsia="zh-CN"/>
        </w:rPr>
      </w:pPr>
      <w:r w:rsidRPr="00B47351">
        <w:rPr>
          <w:b/>
          <w:sz w:val="22"/>
          <w:szCs w:val="22"/>
          <w:lang w:eastAsia="zh-CN"/>
        </w:rPr>
        <w:t>1. Общие требования</w:t>
      </w:r>
    </w:p>
    <w:p w14:paraId="26911C75" w14:textId="77777777" w:rsidR="00CF526B" w:rsidRPr="00B47351" w:rsidRDefault="00CF526B" w:rsidP="00CF526B">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27FD8833"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14:paraId="445EE23F"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071A5CF0"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14:paraId="196C12B2"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14:paraId="6215F048"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14:paraId="7EAFEE24"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14:paraId="3E4FE22D"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14:paraId="19A49F02"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14:paraId="5B74CE37"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14:paraId="2B18008E" w14:textId="77777777" w:rsidR="00CF526B" w:rsidRPr="00EB5596" w:rsidRDefault="00CF526B" w:rsidP="00CF526B">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14:paraId="52DA02A1"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10A3B96D" w14:textId="7BDCA4B7" w:rsidR="00CF526B" w:rsidRPr="00EB5596" w:rsidRDefault="00CF526B" w:rsidP="00CF526B">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РФ от 02.12.2022 г. № 1026/</w:t>
      </w:r>
      <w:proofErr w:type="spellStart"/>
      <w:r>
        <w:rPr>
          <w:sz w:val="22"/>
          <w:szCs w:val="22"/>
          <w:lang w:eastAsia="zh-CN"/>
        </w:rPr>
        <w:t>пр</w:t>
      </w:r>
      <w:proofErr w:type="spellEnd"/>
      <w:r>
        <w:rPr>
          <w:sz w:val="22"/>
          <w:szCs w:val="22"/>
          <w:lang w:eastAsia="zh-CN"/>
        </w:rPr>
        <w:t xml:space="preserve">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14:paraId="740D4364"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3BDF4765"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14:paraId="7FC2AF1A"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14:paraId="6AC4683C" w14:textId="77777777" w:rsidR="00CF526B" w:rsidRPr="00EB5596" w:rsidRDefault="00CF526B" w:rsidP="00CF526B">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14:paraId="0BDFC64D"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22C73F3B"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14:paraId="50D18A4E"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14:paraId="11B3C44E"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14:paraId="387EA261"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14:paraId="6D2825FF"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14:paraId="3846A1C5"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08B8DF68"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lastRenderedPageBreak/>
        <w:t xml:space="preserve"> СП 42.13330.2016 «Градостроительство. Планировка и застройка городских поселений»;</w:t>
      </w:r>
    </w:p>
    <w:p w14:paraId="375F4E48"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СП 131.13330.2020. Свод правил. Строительная климатология;</w:t>
      </w:r>
    </w:p>
    <w:p w14:paraId="5E4AEE28" w14:textId="77777777" w:rsidR="00CF526B" w:rsidRPr="00EB5596" w:rsidRDefault="00CF526B" w:rsidP="00CF526B">
      <w:pPr>
        <w:numPr>
          <w:ilvl w:val="0"/>
          <w:numId w:val="2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14:paraId="7B9F51BD" w14:textId="77777777" w:rsidR="00CF526B" w:rsidRPr="00B47351" w:rsidRDefault="00CF526B" w:rsidP="00CF526B">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2A0FBE5E" w14:textId="77777777" w:rsidR="00CF526B" w:rsidRDefault="00CF526B" w:rsidP="00CF526B">
      <w:pPr>
        <w:suppressAutoHyphens/>
        <w:ind w:firstLine="851"/>
        <w:jc w:val="center"/>
        <w:rPr>
          <w:b/>
          <w:sz w:val="22"/>
          <w:szCs w:val="22"/>
          <w:lang w:eastAsia="zh-CN"/>
        </w:rPr>
      </w:pPr>
    </w:p>
    <w:p w14:paraId="42B07DD8" w14:textId="77777777" w:rsidR="00CF526B" w:rsidRDefault="00CF526B" w:rsidP="00CF526B">
      <w:pPr>
        <w:suppressAutoHyphens/>
        <w:jc w:val="center"/>
        <w:rPr>
          <w:b/>
          <w:sz w:val="22"/>
          <w:szCs w:val="22"/>
          <w:lang w:eastAsia="zh-CN"/>
        </w:rPr>
      </w:pPr>
      <w:r w:rsidRPr="00B47351">
        <w:rPr>
          <w:b/>
          <w:sz w:val="22"/>
          <w:szCs w:val="22"/>
          <w:lang w:eastAsia="zh-CN"/>
        </w:rPr>
        <w:t>2.  Требование к подрядчику</w:t>
      </w:r>
    </w:p>
    <w:p w14:paraId="1ACE3B1A" w14:textId="77777777" w:rsidR="00CF526B" w:rsidRPr="00B47351" w:rsidRDefault="00CF526B" w:rsidP="00CF526B">
      <w:pPr>
        <w:suppressAutoHyphens/>
        <w:ind w:firstLine="567"/>
        <w:jc w:val="both"/>
        <w:rPr>
          <w:sz w:val="22"/>
          <w:szCs w:val="22"/>
          <w:lang w:eastAsia="zh-CN"/>
        </w:rPr>
      </w:pPr>
      <w:r w:rsidRPr="00B47351">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74BE0944" w14:textId="5AA7F8AA" w:rsidR="00CF526B" w:rsidRPr="00B47351" w:rsidRDefault="00CF526B" w:rsidP="00CF526B">
      <w:pPr>
        <w:suppressAutoHyphens/>
        <w:ind w:firstLine="567"/>
        <w:jc w:val="both"/>
        <w:rPr>
          <w:sz w:val="22"/>
          <w:szCs w:val="22"/>
          <w:lang w:eastAsia="zh-CN"/>
        </w:rPr>
      </w:pPr>
      <w:r w:rsidRPr="00B47351">
        <w:rPr>
          <w:sz w:val="22"/>
          <w:szCs w:val="22"/>
          <w:lang w:eastAsia="zh-CN"/>
        </w:rPr>
        <w:t>2.</w:t>
      </w:r>
      <w:r>
        <w:rPr>
          <w:sz w:val="22"/>
          <w:szCs w:val="22"/>
          <w:lang w:eastAsia="zh-CN"/>
        </w:rPr>
        <w:t>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39767814" w14:textId="77777777" w:rsidR="00CF526B" w:rsidRPr="00B47351" w:rsidRDefault="00CF526B" w:rsidP="00CF526B">
      <w:pPr>
        <w:suppressAutoHyphens/>
        <w:ind w:firstLine="567"/>
        <w:jc w:val="both"/>
        <w:rPr>
          <w:sz w:val="22"/>
          <w:szCs w:val="22"/>
          <w:lang w:eastAsia="zh-CN"/>
        </w:rPr>
      </w:pPr>
      <w:r w:rsidRPr="00B47351">
        <w:rPr>
          <w:sz w:val="22"/>
          <w:szCs w:val="22"/>
          <w:lang w:eastAsia="zh-CN"/>
        </w:rPr>
        <w:t>2.</w:t>
      </w:r>
      <w:r>
        <w:rPr>
          <w:sz w:val="22"/>
          <w:szCs w:val="22"/>
          <w:lang w:eastAsia="zh-CN"/>
        </w:rPr>
        <w:t>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10E97335" w14:textId="77777777" w:rsidR="00CF526B" w:rsidRPr="00B47351" w:rsidRDefault="00CF526B" w:rsidP="00CF526B">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66F566DB" w14:textId="78FB7915" w:rsidR="00CF526B" w:rsidRPr="00B47351" w:rsidRDefault="00CF526B" w:rsidP="00CF526B">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и случайного повреждения до момента подписания Заказчиком акта приемки всех выполненных работ по договору.</w:t>
      </w:r>
    </w:p>
    <w:p w14:paraId="6F77DF02" w14:textId="77777777" w:rsidR="00CF526B" w:rsidRPr="00B47351" w:rsidRDefault="00CF526B" w:rsidP="00CF526B">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64B34ECE" w14:textId="77777777" w:rsidR="00CF526B" w:rsidRPr="00B47351" w:rsidRDefault="00CF526B" w:rsidP="00CF526B">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4DE31112" w14:textId="626106F9" w:rsidR="00CF526B" w:rsidRPr="00B47351" w:rsidRDefault="00CF526B" w:rsidP="00CF526B">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1B12D062" w14:textId="77777777" w:rsidR="00CF526B" w:rsidRPr="00B47351" w:rsidRDefault="00CF526B" w:rsidP="00CF526B">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3BD10835" w14:textId="77777777" w:rsidR="00CF526B" w:rsidRPr="003732FD" w:rsidRDefault="00CF526B" w:rsidP="00CF526B">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5D34B377" w14:textId="77777777" w:rsidR="00CF526B" w:rsidRDefault="00CF526B" w:rsidP="00CF526B">
      <w:pPr>
        <w:suppressAutoHyphens/>
        <w:jc w:val="center"/>
        <w:rPr>
          <w:b/>
          <w:sz w:val="22"/>
          <w:szCs w:val="22"/>
          <w:lang w:eastAsia="zh-CN"/>
        </w:rPr>
      </w:pPr>
    </w:p>
    <w:p w14:paraId="49D5D0BE" w14:textId="77777777" w:rsidR="00CF526B" w:rsidRDefault="00CF526B" w:rsidP="00CF526B">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14:paraId="21650C16" w14:textId="77777777" w:rsidR="00CF526B" w:rsidRPr="00B47351" w:rsidRDefault="00CF526B" w:rsidP="00CF526B">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3C8D6223" w14:textId="3F557179" w:rsidR="00CF526B" w:rsidRPr="00B47351" w:rsidRDefault="00CF526B" w:rsidP="00CF526B">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16FAB0C2" w14:textId="77777777" w:rsidR="00CF526B" w:rsidRPr="00B47351" w:rsidRDefault="00CF526B" w:rsidP="00CF526B">
      <w:pPr>
        <w:tabs>
          <w:tab w:val="left" w:pos="228"/>
        </w:tabs>
        <w:suppressAutoHyphens/>
        <w:ind w:firstLine="567"/>
        <w:jc w:val="both"/>
        <w:rPr>
          <w:sz w:val="22"/>
          <w:szCs w:val="22"/>
          <w:lang w:eastAsia="zh-CN"/>
        </w:rPr>
      </w:pPr>
      <w:r w:rsidRPr="00B47351">
        <w:rPr>
          <w:sz w:val="22"/>
          <w:szCs w:val="22"/>
          <w:lang w:eastAsia="zh-CN"/>
        </w:rPr>
        <w:t>3.3. По окончанию земляных работ выполнить работ</w:t>
      </w:r>
      <w:r>
        <w:rPr>
          <w:sz w:val="22"/>
          <w:szCs w:val="22"/>
          <w:lang w:eastAsia="zh-CN"/>
        </w:rPr>
        <w:t>ы по благоустройству территории</w:t>
      </w:r>
      <w:r w:rsidRPr="00B47351">
        <w:rPr>
          <w:sz w:val="22"/>
          <w:szCs w:val="22"/>
          <w:lang w:eastAsia="zh-CN"/>
        </w:rPr>
        <w:t>.</w:t>
      </w:r>
    </w:p>
    <w:p w14:paraId="2A5BC65D" w14:textId="77777777" w:rsidR="00CF526B" w:rsidRPr="00B47351" w:rsidRDefault="00CF526B" w:rsidP="00CF526B">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w:t>
      </w:r>
      <w:r w:rsidRPr="00B47351">
        <w:rPr>
          <w:sz w:val="22"/>
          <w:szCs w:val="22"/>
          <w:lang w:eastAsia="zh-CN"/>
        </w:rPr>
        <w:lastRenderedPageBreak/>
        <w:t xml:space="preserve">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1DD5A6FE" w14:textId="77777777" w:rsidR="00CF526B" w:rsidRDefault="00CF526B" w:rsidP="00CF526B">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28742382" w14:textId="77777777" w:rsidR="00CF526B" w:rsidRDefault="00CF526B" w:rsidP="00CF526B">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0A8305C6" w14:textId="77777777" w:rsidR="00CF526B" w:rsidRPr="00B47351" w:rsidRDefault="00CF526B" w:rsidP="00CF526B">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5F8144B6" w14:textId="4BEF01D4" w:rsidR="00CF526B" w:rsidRPr="00D84D63" w:rsidRDefault="00CF526B" w:rsidP="00CF526B">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роектные листы НВК (план и профиль М 1:500), согласованные с МУП «Водоканал» г. Йошкар-Олы»</w:t>
      </w:r>
      <w:r w:rsidRPr="00B47351">
        <w:rPr>
          <w:sz w:val="22"/>
          <w:szCs w:val="22"/>
          <w:lang w:eastAsia="zh-CN"/>
        </w:rPr>
        <w:t>;</w:t>
      </w:r>
    </w:p>
    <w:p w14:paraId="7D35D467" w14:textId="77777777" w:rsidR="00CF526B" w:rsidRDefault="00CF526B" w:rsidP="00CF526B">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15226EE7" w14:textId="2B25F7CF" w:rsidR="00CF526B" w:rsidRPr="000666C7" w:rsidRDefault="00CF526B" w:rsidP="00CF526B">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акты приемки скрытых работ, составленные при участии представителей МУП «Водоканал» г. Йошкар-Олы»:</w:t>
      </w:r>
    </w:p>
    <w:p w14:paraId="65055494" w14:textId="77777777" w:rsidR="00CF526B" w:rsidRPr="000666C7" w:rsidRDefault="00CF526B" w:rsidP="00CF526B">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14:paraId="188AA89B" w14:textId="77777777" w:rsidR="00CF526B" w:rsidRPr="000666C7" w:rsidRDefault="00CF526B" w:rsidP="00CF526B">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1A72F8EF" w14:textId="77777777" w:rsidR="00CF526B" w:rsidRPr="000666C7" w:rsidRDefault="00CF526B" w:rsidP="00CF526B">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47C4AC42" w14:textId="77777777" w:rsidR="00CF526B" w:rsidRPr="00D84D63" w:rsidRDefault="00CF526B" w:rsidP="00CF526B">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5F114C19" w14:textId="77777777" w:rsidR="00CF526B" w:rsidRPr="00D84D63" w:rsidRDefault="00CF526B" w:rsidP="00CF526B">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35A1390B" w14:textId="77777777" w:rsidR="00CF526B" w:rsidRDefault="00CF526B" w:rsidP="00CF526B">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05162C4C" w14:textId="77777777" w:rsidR="00CF526B" w:rsidRDefault="00CF526B" w:rsidP="00CF526B">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14:paraId="3EAE1628" w14:textId="6AA09936" w:rsidR="00CF526B" w:rsidRPr="00D84D63" w:rsidRDefault="00CF526B" w:rsidP="00CF526B">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3794DF5D" w14:textId="77777777" w:rsidR="00CF526B" w:rsidRDefault="00CF526B" w:rsidP="00CF526B">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14:paraId="6549BCAA" w14:textId="77777777" w:rsidR="00CF526B" w:rsidRPr="00D84D63" w:rsidRDefault="00CF526B" w:rsidP="00CF526B">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58D7A358" w14:textId="77777777" w:rsidR="00CF526B" w:rsidRPr="00B47351" w:rsidRDefault="00CF526B" w:rsidP="00CF526B">
      <w:pPr>
        <w:suppressAutoHyphens/>
        <w:jc w:val="both"/>
        <w:rPr>
          <w:b/>
          <w:sz w:val="22"/>
          <w:szCs w:val="22"/>
          <w:lang w:eastAsia="zh-CN"/>
        </w:rPr>
      </w:pPr>
    </w:p>
    <w:p w14:paraId="63A23BC9" w14:textId="77777777" w:rsidR="00CF526B" w:rsidRPr="00455A6E" w:rsidRDefault="00CF526B" w:rsidP="00CF526B">
      <w:pPr>
        <w:suppressAutoHyphens/>
        <w:jc w:val="center"/>
        <w:rPr>
          <w:b/>
          <w:sz w:val="22"/>
          <w:szCs w:val="22"/>
          <w:lang w:eastAsia="zh-CN"/>
        </w:rPr>
      </w:pPr>
      <w:r w:rsidRPr="00B47351">
        <w:rPr>
          <w:b/>
          <w:sz w:val="22"/>
          <w:szCs w:val="22"/>
          <w:lang w:eastAsia="zh-CN"/>
        </w:rPr>
        <w:t>4. Требования к организации работ</w:t>
      </w:r>
    </w:p>
    <w:p w14:paraId="61DC7F89" w14:textId="77777777" w:rsidR="00CF526B" w:rsidRPr="00B47351" w:rsidRDefault="00CF526B" w:rsidP="00CF526B">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63158BBA" w14:textId="77777777" w:rsidR="00CF526B" w:rsidRPr="00B47351" w:rsidRDefault="00CF526B" w:rsidP="00CF526B">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4C9E3A0F" w14:textId="77777777" w:rsidR="00CF526B" w:rsidRPr="00B47351" w:rsidRDefault="00CF526B" w:rsidP="00CF526B">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6D2622F8" w14:textId="77777777" w:rsidR="00CF526B" w:rsidRPr="00B47351" w:rsidRDefault="00CF526B" w:rsidP="00CF526B">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6B1875E8" w14:textId="77777777" w:rsidR="00CF526B" w:rsidRPr="00B47351" w:rsidRDefault="00CF526B" w:rsidP="00CF526B">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24704230" w14:textId="77777777" w:rsidR="00CF526B" w:rsidRPr="00B47351" w:rsidRDefault="00CF526B" w:rsidP="00CF526B">
      <w:pPr>
        <w:suppressAutoHyphens/>
        <w:ind w:firstLine="851"/>
        <w:jc w:val="both"/>
        <w:rPr>
          <w:sz w:val="22"/>
          <w:szCs w:val="22"/>
          <w:lang w:eastAsia="zh-CN"/>
        </w:rPr>
      </w:pPr>
    </w:p>
    <w:p w14:paraId="01A7FD7D" w14:textId="77777777" w:rsidR="00CF526B" w:rsidRDefault="00CF526B" w:rsidP="00CF526B">
      <w:pPr>
        <w:suppressAutoHyphens/>
        <w:jc w:val="center"/>
        <w:rPr>
          <w:b/>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350417FE" w14:textId="77777777" w:rsidR="00CF526B" w:rsidRPr="00B47351" w:rsidRDefault="00CF526B" w:rsidP="00CF526B">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F55575">
        <w:rPr>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трем участкам</w:t>
      </w:r>
      <w:r w:rsidRPr="00B47351">
        <w:rPr>
          <w:sz w:val="22"/>
          <w:szCs w:val="22"/>
          <w:lang w:eastAsia="zh-CN"/>
        </w:rPr>
        <w:t>:</w:t>
      </w:r>
    </w:p>
    <w:p w14:paraId="79194466" w14:textId="77777777" w:rsidR="00CF526B" w:rsidRDefault="00CF526B" w:rsidP="00CF526B">
      <w:pPr>
        <w:suppressAutoHyphens/>
        <w:ind w:firstLine="567"/>
        <w:jc w:val="both"/>
        <w:rPr>
          <w:sz w:val="22"/>
          <w:szCs w:val="22"/>
        </w:rPr>
      </w:pPr>
      <w:r>
        <w:rPr>
          <w:sz w:val="22"/>
          <w:szCs w:val="22"/>
        </w:rPr>
        <w:t xml:space="preserve">1 участок: </w:t>
      </w:r>
      <w:r w:rsidRPr="0052042D">
        <w:rPr>
          <w:sz w:val="22"/>
          <w:szCs w:val="22"/>
        </w:rPr>
        <w:t xml:space="preserve">протяженность </w:t>
      </w:r>
      <w:r>
        <w:rPr>
          <w:sz w:val="22"/>
          <w:szCs w:val="22"/>
        </w:rPr>
        <w:t>18,0</w:t>
      </w:r>
      <w:r w:rsidRPr="00555128">
        <w:rPr>
          <w:sz w:val="22"/>
          <w:szCs w:val="22"/>
        </w:rPr>
        <w:t xml:space="preserve"> м, диаметр – 1</w:t>
      </w:r>
      <w:r>
        <w:rPr>
          <w:sz w:val="22"/>
          <w:szCs w:val="22"/>
        </w:rPr>
        <w:t>6</w:t>
      </w:r>
      <w:r w:rsidRPr="00555128">
        <w:rPr>
          <w:sz w:val="22"/>
          <w:szCs w:val="22"/>
        </w:rPr>
        <w:t>0 мм (диаметр условного прохода 1</w:t>
      </w:r>
      <w:r>
        <w:rPr>
          <w:sz w:val="22"/>
          <w:szCs w:val="22"/>
        </w:rPr>
        <w:t>5</w:t>
      </w:r>
      <w:r w:rsidRPr="00555128">
        <w:rPr>
          <w:sz w:val="22"/>
          <w:szCs w:val="22"/>
        </w:rPr>
        <w:t>0 мм), грунт – сухой, способ прокладки – открытый</w:t>
      </w:r>
      <w:r>
        <w:rPr>
          <w:sz w:val="22"/>
          <w:szCs w:val="22"/>
        </w:rPr>
        <w:t>;</w:t>
      </w:r>
    </w:p>
    <w:p w14:paraId="5961EC6F" w14:textId="77777777" w:rsidR="00CF526B" w:rsidRDefault="00CF526B" w:rsidP="00CF526B">
      <w:pPr>
        <w:suppressAutoHyphens/>
        <w:ind w:firstLine="567"/>
        <w:jc w:val="both"/>
        <w:rPr>
          <w:sz w:val="22"/>
          <w:szCs w:val="22"/>
        </w:rPr>
      </w:pPr>
      <w:r>
        <w:rPr>
          <w:sz w:val="22"/>
          <w:szCs w:val="22"/>
        </w:rPr>
        <w:t xml:space="preserve">2 </w:t>
      </w:r>
      <w:proofErr w:type="gramStart"/>
      <w:r>
        <w:rPr>
          <w:sz w:val="22"/>
          <w:szCs w:val="22"/>
        </w:rPr>
        <w:t xml:space="preserve">участок:  </w:t>
      </w:r>
      <w:r w:rsidRPr="0052042D">
        <w:rPr>
          <w:sz w:val="22"/>
          <w:szCs w:val="22"/>
        </w:rPr>
        <w:t>протяженность</w:t>
      </w:r>
      <w:proofErr w:type="gramEnd"/>
      <w:r w:rsidRPr="0052042D">
        <w:rPr>
          <w:sz w:val="22"/>
          <w:szCs w:val="22"/>
        </w:rPr>
        <w:t xml:space="preserve"> </w:t>
      </w:r>
      <w:r>
        <w:rPr>
          <w:sz w:val="22"/>
          <w:szCs w:val="22"/>
        </w:rPr>
        <w:t>55,1</w:t>
      </w:r>
      <w:r w:rsidRPr="00555128">
        <w:rPr>
          <w:sz w:val="22"/>
          <w:szCs w:val="22"/>
        </w:rPr>
        <w:t xml:space="preserve"> м, диаметр – </w:t>
      </w:r>
      <w:r>
        <w:rPr>
          <w:sz w:val="22"/>
          <w:szCs w:val="22"/>
        </w:rPr>
        <w:t>315</w:t>
      </w:r>
      <w:r w:rsidRPr="00555128">
        <w:rPr>
          <w:sz w:val="22"/>
          <w:szCs w:val="22"/>
        </w:rPr>
        <w:t xml:space="preserve"> мм (диаметр условного прохода </w:t>
      </w:r>
      <w:r>
        <w:rPr>
          <w:sz w:val="22"/>
          <w:szCs w:val="22"/>
        </w:rPr>
        <w:t>30</w:t>
      </w:r>
      <w:r w:rsidRPr="00555128">
        <w:rPr>
          <w:sz w:val="22"/>
          <w:szCs w:val="22"/>
        </w:rPr>
        <w:t>0 мм), грунт – сухой, способ прокладки – открытый</w:t>
      </w:r>
      <w:r>
        <w:rPr>
          <w:sz w:val="22"/>
          <w:szCs w:val="22"/>
        </w:rPr>
        <w:t>;</w:t>
      </w:r>
    </w:p>
    <w:p w14:paraId="1CB84BCC" w14:textId="77777777" w:rsidR="00CF526B" w:rsidRPr="00B47351" w:rsidRDefault="00CF526B" w:rsidP="00CF526B">
      <w:pPr>
        <w:suppressAutoHyphens/>
        <w:ind w:firstLine="567"/>
        <w:jc w:val="both"/>
        <w:rPr>
          <w:sz w:val="22"/>
          <w:szCs w:val="22"/>
        </w:rPr>
      </w:pPr>
      <w:r>
        <w:rPr>
          <w:sz w:val="22"/>
          <w:szCs w:val="22"/>
        </w:rPr>
        <w:t xml:space="preserve">3 </w:t>
      </w:r>
      <w:proofErr w:type="gramStart"/>
      <w:r>
        <w:rPr>
          <w:sz w:val="22"/>
          <w:szCs w:val="22"/>
        </w:rPr>
        <w:t xml:space="preserve">участок:  </w:t>
      </w:r>
      <w:r w:rsidRPr="0052042D">
        <w:rPr>
          <w:sz w:val="22"/>
          <w:szCs w:val="22"/>
        </w:rPr>
        <w:t>протяженность</w:t>
      </w:r>
      <w:proofErr w:type="gramEnd"/>
      <w:r w:rsidRPr="0052042D">
        <w:rPr>
          <w:sz w:val="22"/>
          <w:szCs w:val="22"/>
        </w:rPr>
        <w:t xml:space="preserve"> </w:t>
      </w:r>
      <w:r>
        <w:rPr>
          <w:sz w:val="22"/>
          <w:szCs w:val="22"/>
        </w:rPr>
        <w:t>32,8</w:t>
      </w:r>
      <w:r w:rsidRPr="00555128">
        <w:rPr>
          <w:sz w:val="22"/>
          <w:szCs w:val="22"/>
        </w:rPr>
        <w:t xml:space="preserve"> м, диаметр – </w:t>
      </w:r>
      <w:r>
        <w:rPr>
          <w:sz w:val="22"/>
          <w:szCs w:val="22"/>
        </w:rPr>
        <w:t>315</w:t>
      </w:r>
      <w:r w:rsidRPr="00555128">
        <w:rPr>
          <w:sz w:val="22"/>
          <w:szCs w:val="22"/>
        </w:rPr>
        <w:t xml:space="preserve"> мм (диаметр условного прохода </w:t>
      </w:r>
      <w:r>
        <w:rPr>
          <w:sz w:val="22"/>
          <w:szCs w:val="22"/>
        </w:rPr>
        <w:t>30</w:t>
      </w:r>
      <w:r w:rsidRPr="00555128">
        <w:rPr>
          <w:sz w:val="22"/>
          <w:szCs w:val="22"/>
        </w:rPr>
        <w:t xml:space="preserve">0 мм), грунт – сухой, способ прокладки – </w:t>
      </w:r>
      <w:r>
        <w:rPr>
          <w:sz w:val="22"/>
          <w:szCs w:val="22"/>
        </w:rPr>
        <w:t>проколом.</w:t>
      </w:r>
    </w:p>
    <w:p w14:paraId="6540930B" w14:textId="77777777" w:rsidR="00CF526B" w:rsidRDefault="00CF526B" w:rsidP="00CF526B">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31 марта 2026 года.</w:t>
      </w:r>
    </w:p>
    <w:p w14:paraId="02ED258B" w14:textId="77777777" w:rsidR="001531D1" w:rsidRDefault="001531D1" w:rsidP="00CF526B">
      <w:pPr>
        <w:suppressAutoHyphens/>
        <w:jc w:val="center"/>
        <w:rPr>
          <w:b/>
          <w:sz w:val="22"/>
          <w:szCs w:val="22"/>
          <w:lang w:eastAsia="zh-CN"/>
        </w:rPr>
      </w:pPr>
    </w:p>
    <w:p w14:paraId="79560733" w14:textId="6C9A9FB0" w:rsidR="00CF526B" w:rsidRDefault="00CF526B" w:rsidP="00CF526B">
      <w:pPr>
        <w:suppressAutoHyphens/>
        <w:jc w:val="center"/>
        <w:rPr>
          <w:b/>
          <w:sz w:val="22"/>
          <w:szCs w:val="22"/>
          <w:lang w:eastAsia="zh-CN"/>
        </w:rPr>
      </w:pPr>
      <w:r w:rsidRPr="00BD15F1">
        <w:rPr>
          <w:b/>
          <w:sz w:val="22"/>
          <w:szCs w:val="22"/>
          <w:lang w:eastAsia="zh-CN"/>
        </w:rPr>
        <w:t>6. Требования к применяемым материалам, оборудованию и иным ресурсам.</w:t>
      </w:r>
    </w:p>
    <w:p w14:paraId="042F79D1" w14:textId="77777777" w:rsidR="00CF526B" w:rsidRPr="00B47351" w:rsidRDefault="00CF526B" w:rsidP="001531D1">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2C610531" w14:textId="77777777" w:rsidR="00CF526B" w:rsidRPr="00B47351" w:rsidRDefault="00CF526B" w:rsidP="001531D1">
      <w:pPr>
        <w:suppressAutoHyphens/>
        <w:ind w:firstLine="567"/>
        <w:jc w:val="both"/>
        <w:rPr>
          <w:sz w:val="22"/>
          <w:szCs w:val="22"/>
          <w:lang w:eastAsia="zh-CN"/>
        </w:rPr>
      </w:pPr>
      <w:r w:rsidRPr="00B47351">
        <w:rPr>
          <w:sz w:val="22"/>
          <w:szCs w:val="22"/>
          <w:lang w:eastAsia="zh-CN"/>
        </w:rPr>
        <w:lastRenderedPageBreak/>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21110078" w14:textId="77777777" w:rsidR="00CF526B" w:rsidRPr="00B47351" w:rsidRDefault="00CF526B" w:rsidP="001531D1">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244BC301" w14:textId="77777777" w:rsidR="00CF526B" w:rsidRPr="00B47351" w:rsidRDefault="00CF526B" w:rsidP="001531D1">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0984B4D0" w14:textId="77777777" w:rsidR="00CF526B" w:rsidRPr="00B47351" w:rsidRDefault="00CF526B" w:rsidP="001531D1">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74085620" w14:textId="52D68747" w:rsidR="00CF526B" w:rsidRDefault="00CF526B" w:rsidP="001531D1">
      <w:pPr>
        <w:jc w:val="both"/>
        <w:rPr>
          <w:b/>
          <w:sz w:val="22"/>
          <w:szCs w:val="22"/>
        </w:rPr>
      </w:pPr>
    </w:p>
    <w:p w14:paraId="7D034779" w14:textId="77777777" w:rsidR="00CF526B" w:rsidRDefault="00CF526B" w:rsidP="00AE61F8">
      <w:pPr>
        <w:jc w:val="center"/>
        <w:rPr>
          <w:b/>
          <w:sz w:val="22"/>
          <w:szCs w:val="22"/>
        </w:rPr>
      </w:pPr>
    </w:p>
    <w:p w14:paraId="1D6F720B" w14:textId="77777777" w:rsidR="00CF526B" w:rsidRDefault="00CF526B" w:rsidP="00AE61F8">
      <w:pPr>
        <w:jc w:val="center"/>
        <w:rPr>
          <w:b/>
          <w:sz w:val="22"/>
          <w:szCs w:val="22"/>
        </w:rPr>
      </w:pPr>
    </w:p>
    <w:p w14:paraId="067D105D" w14:textId="77777777" w:rsidR="00CF526B" w:rsidRDefault="00CF526B" w:rsidP="00AE61F8">
      <w:pPr>
        <w:jc w:val="center"/>
        <w:rPr>
          <w:b/>
          <w:sz w:val="22"/>
          <w:szCs w:val="22"/>
        </w:rPr>
      </w:pPr>
    </w:p>
    <w:p w14:paraId="43F4EEA7" w14:textId="77777777" w:rsidR="00CF526B" w:rsidRDefault="00CF526B" w:rsidP="00AE61F8">
      <w:pPr>
        <w:jc w:val="center"/>
        <w:rPr>
          <w:b/>
          <w:sz w:val="22"/>
          <w:szCs w:val="22"/>
        </w:rPr>
      </w:pPr>
    </w:p>
    <w:p w14:paraId="562DA1A9" w14:textId="77777777" w:rsidR="00CF526B" w:rsidRDefault="00CF526B" w:rsidP="00AE61F8">
      <w:pPr>
        <w:jc w:val="center"/>
        <w:rPr>
          <w:b/>
          <w:sz w:val="22"/>
          <w:szCs w:val="22"/>
        </w:rPr>
      </w:pPr>
    </w:p>
    <w:p w14:paraId="1AB75874" w14:textId="77777777" w:rsidR="00CF526B" w:rsidRDefault="00CF526B" w:rsidP="00AE61F8">
      <w:pPr>
        <w:jc w:val="center"/>
        <w:rPr>
          <w:b/>
          <w:sz w:val="22"/>
          <w:szCs w:val="22"/>
        </w:rPr>
      </w:pPr>
    </w:p>
    <w:p w14:paraId="6EA583D2" w14:textId="77777777" w:rsidR="00CF526B" w:rsidRDefault="00CF526B" w:rsidP="00AE61F8">
      <w:pPr>
        <w:jc w:val="center"/>
        <w:rPr>
          <w:b/>
          <w:sz w:val="22"/>
          <w:szCs w:val="22"/>
        </w:rPr>
      </w:pPr>
    </w:p>
    <w:p w14:paraId="606681AD" w14:textId="77777777" w:rsidR="00CF526B" w:rsidRDefault="00CF526B" w:rsidP="00AE61F8">
      <w:pPr>
        <w:jc w:val="center"/>
        <w:rPr>
          <w:b/>
          <w:sz w:val="22"/>
          <w:szCs w:val="22"/>
        </w:rPr>
      </w:pPr>
    </w:p>
    <w:p w14:paraId="5A89985F" w14:textId="77777777" w:rsidR="00CF526B" w:rsidRDefault="00CF526B" w:rsidP="00AE61F8">
      <w:pPr>
        <w:jc w:val="center"/>
        <w:rPr>
          <w:b/>
          <w:sz w:val="22"/>
          <w:szCs w:val="22"/>
        </w:rPr>
      </w:pPr>
    </w:p>
    <w:p w14:paraId="0BFFC9AC" w14:textId="77777777" w:rsidR="00CF526B" w:rsidRDefault="00CF526B" w:rsidP="00AE61F8">
      <w:pPr>
        <w:jc w:val="center"/>
        <w:rPr>
          <w:b/>
          <w:sz w:val="22"/>
          <w:szCs w:val="22"/>
        </w:rPr>
      </w:pPr>
    </w:p>
    <w:p w14:paraId="6AA01AEA" w14:textId="77777777" w:rsidR="00CF526B" w:rsidRDefault="00CF526B" w:rsidP="00AE61F8">
      <w:pPr>
        <w:jc w:val="center"/>
        <w:rPr>
          <w:b/>
          <w:sz w:val="22"/>
          <w:szCs w:val="22"/>
        </w:rPr>
      </w:pPr>
    </w:p>
    <w:p w14:paraId="5AF87EE0" w14:textId="0B109F1D" w:rsidR="00AD567F" w:rsidRDefault="00AD567F" w:rsidP="00AD567F">
      <w:pPr>
        <w:ind w:firstLine="567"/>
        <w:jc w:val="both"/>
        <w:rPr>
          <w:b/>
          <w:sz w:val="22"/>
          <w:szCs w:val="22"/>
        </w:rPr>
      </w:pPr>
    </w:p>
    <w:p w14:paraId="439E7506" w14:textId="77777777" w:rsidR="00AD567F" w:rsidRDefault="00AD567F" w:rsidP="00AE61F8">
      <w:pPr>
        <w:jc w:val="center"/>
        <w:rPr>
          <w:b/>
          <w:sz w:val="22"/>
          <w:szCs w:val="22"/>
        </w:rPr>
      </w:pPr>
    </w:p>
    <w:p w14:paraId="5654A5A3" w14:textId="77777777" w:rsidR="00AD567F" w:rsidRDefault="00AD567F" w:rsidP="00AE61F8">
      <w:pPr>
        <w:jc w:val="center"/>
        <w:rPr>
          <w:b/>
          <w:sz w:val="22"/>
          <w:szCs w:val="22"/>
        </w:rPr>
      </w:pPr>
    </w:p>
    <w:p w14:paraId="62A95467" w14:textId="77777777" w:rsidR="00AD567F" w:rsidRDefault="00AD567F" w:rsidP="00AE61F8">
      <w:pPr>
        <w:jc w:val="center"/>
        <w:rPr>
          <w:b/>
          <w:sz w:val="22"/>
          <w:szCs w:val="22"/>
        </w:rPr>
      </w:pPr>
    </w:p>
    <w:p w14:paraId="4D890A61" w14:textId="77777777" w:rsidR="00AD567F" w:rsidRDefault="00AD567F" w:rsidP="00AE61F8">
      <w:pPr>
        <w:jc w:val="center"/>
        <w:rPr>
          <w:b/>
          <w:sz w:val="22"/>
          <w:szCs w:val="22"/>
        </w:rPr>
      </w:pPr>
    </w:p>
    <w:p w14:paraId="0A3C2496" w14:textId="77777777" w:rsidR="00AD567F" w:rsidRDefault="00AD567F" w:rsidP="00AE61F8">
      <w:pPr>
        <w:jc w:val="center"/>
        <w:rPr>
          <w:b/>
          <w:sz w:val="22"/>
          <w:szCs w:val="22"/>
        </w:rPr>
      </w:pPr>
    </w:p>
    <w:p w14:paraId="792C1304" w14:textId="77777777" w:rsidR="00AD567F" w:rsidRDefault="00AD567F" w:rsidP="00AE61F8">
      <w:pPr>
        <w:jc w:val="center"/>
        <w:rPr>
          <w:b/>
          <w:sz w:val="22"/>
          <w:szCs w:val="22"/>
        </w:rPr>
      </w:pPr>
    </w:p>
    <w:p w14:paraId="4D40AC6F" w14:textId="77777777" w:rsidR="00AD567F" w:rsidRDefault="00AD567F" w:rsidP="00AE61F8">
      <w:pPr>
        <w:jc w:val="center"/>
        <w:rPr>
          <w:b/>
          <w:sz w:val="22"/>
          <w:szCs w:val="22"/>
        </w:rPr>
      </w:pPr>
    </w:p>
    <w:p w14:paraId="0DD4ED60" w14:textId="77777777" w:rsidR="00AD567F" w:rsidRDefault="00AD567F" w:rsidP="00AE61F8">
      <w:pPr>
        <w:jc w:val="center"/>
        <w:rPr>
          <w:b/>
          <w:sz w:val="22"/>
          <w:szCs w:val="22"/>
        </w:rPr>
      </w:pPr>
    </w:p>
    <w:p w14:paraId="5D08AE19" w14:textId="77777777" w:rsidR="00AD567F" w:rsidRDefault="00AD567F" w:rsidP="00AE61F8">
      <w:pPr>
        <w:jc w:val="center"/>
        <w:rPr>
          <w:b/>
          <w:sz w:val="22"/>
          <w:szCs w:val="22"/>
        </w:rPr>
      </w:pPr>
    </w:p>
    <w:p w14:paraId="2CF42692" w14:textId="77777777" w:rsidR="00AD567F" w:rsidRDefault="00AD567F" w:rsidP="00AE61F8">
      <w:pPr>
        <w:jc w:val="center"/>
        <w:rPr>
          <w:b/>
          <w:sz w:val="22"/>
          <w:szCs w:val="22"/>
        </w:rPr>
      </w:pPr>
    </w:p>
    <w:p w14:paraId="03E5D463" w14:textId="77777777" w:rsidR="00AD567F" w:rsidRDefault="00AD567F" w:rsidP="00AE61F8">
      <w:pPr>
        <w:jc w:val="center"/>
        <w:rPr>
          <w:b/>
          <w:sz w:val="22"/>
          <w:szCs w:val="22"/>
        </w:rPr>
      </w:pPr>
    </w:p>
    <w:p w14:paraId="760F7B54" w14:textId="77777777" w:rsidR="00AD567F" w:rsidRDefault="00AD567F" w:rsidP="00AE61F8">
      <w:pPr>
        <w:jc w:val="center"/>
        <w:rPr>
          <w:b/>
          <w:sz w:val="22"/>
          <w:szCs w:val="22"/>
        </w:rPr>
      </w:pPr>
    </w:p>
    <w:p w14:paraId="2335E676" w14:textId="77777777" w:rsidR="00AD567F" w:rsidRDefault="00AD567F" w:rsidP="00AE61F8">
      <w:pPr>
        <w:jc w:val="center"/>
        <w:rPr>
          <w:b/>
          <w:sz w:val="22"/>
          <w:szCs w:val="22"/>
        </w:rPr>
      </w:pPr>
    </w:p>
    <w:p w14:paraId="1C21DA68" w14:textId="77777777" w:rsidR="00E62EE3" w:rsidRDefault="00E62EE3" w:rsidP="00AE61F8">
      <w:pPr>
        <w:jc w:val="center"/>
        <w:rPr>
          <w:b/>
          <w:sz w:val="22"/>
          <w:szCs w:val="22"/>
        </w:rPr>
      </w:pPr>
    </w:p>
    <w:tbl>
      <w:tblPr>
        <w:tblW w:w="4950" w:type="pct"/>
        <w:tblLook w:val="01E0" w:firstRow="1" w:lastRow="1" w:firstColumn="1" w:lastColumn="1" w:noHBand="0" w:noVBand="0"/>
      </w:tblPr>
      <w:tblGrid>
        <w:gridCol w:w="5431"/>
        <w:gridCol w:w="4533"/>
      </w:tblGrid>
      <w:tr w:rsidR="00AE61F8" w:rsidRPr="00AE61F8" w14:paraId="16837B61" w14:textId="77777777" w:rsidTr="009169D0">
        <w:trPr>
          <w:trHeight w:val="2298"/>
        </w:trPr>
        <w:tc>
          <w:tcPr>
            <w:tcW w:w="5431" w:type="dxa"/>
          </w:tcPr>
          <w:p w14:paraId="34B72C24" w14:textId="77777777" w:rsidR="00AE61F8" w:rsidRPr="00AE61F8" w:rsidRDefault="00AE61F8" w:rsidP="00AE61F8">
            <w:pPr>
              <w:suppressAutoHyphens/>
              <w:spacing w:line="216" w:lineRule="auto"/>
              <w:ind w:firstLine="425"/>
              <w:rPr>
                <w:rFonts w:eastAsia="Calibri"/>
                <w:b/>
                <w:bCs/>
                <w:sz w:val="22"/>
                <w:szCs w:val="22"/>
                <w:lang w:eastAsia="zh-CN"/>
              </w:rPr>
            </w:pPr>
          </w:p>
        </w:tc>
        <w:tc>
          <w:tcPr>
            <w:tcW w:w="4533" w:type="dxa"/>
          </w:tcPr>
          <w:p w14:paraId="7225282F" w14:textId="77777777"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14:paraId="4D20E5B8" w14:textId="77777777" w:rsidR="00AE61F8" w:rsidRPr="00AE61F8" w:rsidRDefault="00AE61F8" w:rsidP="00AE61F8">
      <w:pPr>
        <w:rPr>
          <w:b/>
          <w:sz w:val="20"/>
          <w:szCs w:val="20"/>
        </w:rPr>
      </w:pPr>
    </w:p>
    <w:p w14:paraId="2D3BA34E" w14:textId="77777777" w:rsidR="00AE61F8" w:rsidRDefault="00AE61F8" w:rsidP="000B07E2">
      <w:pPr>
        <w:tabs>
          <w:tab w:val="left" w:pos="426"/>
        </w:tabs>
        <w:jc w:val="center"/>
        <w:rPr>
          <w:b/>
          <w:sz w:val="22"/>
          <w:szCs w:val="22"/>
        </w:rPr>
      </w:pPr>
    </w:p>
    <w:p w14:paraId="63F4BDF4" w14:textId="77777777" w:rsidR="007036E8" w:rsidRDefault="007036E8" w:rsidP="00357BC0">
      <w:pPr>
        <w:pStyle w:val="Default"/>
        <w:jc w:val="center"/>
        <w:rPr>
          <w:b/>
          <w:bCs/>
          <w:sz w:val="26"/>
          <w:szCs w:val="26"/>
        </w:rPr>
      </w:pPr>
    </w:p>
    <w:p w14:paraId="0596AD33" w14:textId="77777777" w:rsidR="007036E8" w:rsidRDefault="007036E8" w:rsidP="00357BC0">
      <w:pPr>
        <w:pStyle w:val="Default"/>
        <w:jc w:val="center"/>
        <w:rPr>
          <w:b/>
          <w:bCs/>
          <w:sz w:val="26"/>
          <w:szCs w:val="26"/>
        </w:rPr>
      </w:pPr>
    </w:p>
    <w:p w14:paraId="007F20D3" w14:textId="77777777"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14:paraId="281AF7F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2DA7879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F098789" w14:textId="77777777" w:rsidR="00596576" w:rsidRDefault="00596576" w:rsidP="00357BC0">
      <w:pPr>
        <w:widowControl w:val="0"/>
        <w:autoSpaceDE w:val="0"/>
        <w:autoSpaceDN w:val="0"/>
        <w:adjustRightInd w:val="0"/>
        <w:ind w:firstLine="567"/>
        <w:jc w:val="right"/>
        <w:rPr>
          <w:sz w:val="22"/>
          <w:szCs w:val="22"/>
          <w:lang w:eastAsia="en-US"/>
        </w:rPr>
      </w:pPr>
    </w:p>
    <w:tbl>
      <w:tblPr>
        <w:tblW w:w="0" w:type="auto"/>
        <w:tblLayout w:type="fixed"/>
        <w:tblCellMar>
          <w:left w:w="0" w:type="dxa"/>
          <w:right w:w="0" w:type="dxa"/>
        </w:tblCellMar>
        <w:tblLook w:val="0000" w:firstRow="0" w:lastRow="0" w:firstColumn="0" w:lastColumn="0" w:noHBand="0" w:noVBand="0"/>
      </w:tblPr>
      <w:tblGrid>
        <w:gridCol w:w="2000"/>
        <w:gridCol w:w="13704"/>
      </w:tblGrid>
      <w:tr w:rsidR="00695C53" w:rsidRPr="002549E5" w14:paraId="2C539515" w14:textId="77777777" w:rsidTr="00695C53">
        <w:trPr>
          <w:cantSplit/>
        </w:trPr>
        <w:tc>
          <w:tcPr>
            <w:tcW w:w="2000" w:type="dxa"/>
            <w:tcBorders>
              <w:top w:val="nil"/>
              <w:left w:val="nil"/>
              <w:bottom w:val="nil"/>
              <w:right w:val="nil"/>
            </w:tcBorders>
          </w:tcPr>
          <w:p w14:paraId="7BA13C2A" w14:textId="1736A28A" w:rsidR="00695C53" w:rsidRPr="002549E5" w:rsidRDefault="00695C53" w:rsidP="00695C53">
            <w:pPr>
              <w:widowControl w:val="0"/>
              <w:autoSpaceDE w:val="0"/>
              <w:autoSpaceDN w:val="0"/>
              <w:adjustRightInd w:val="0"/>
              <w:spacing w:before="20" w:after="20"/>
              <w:ind w:left="30" w:right="30"/>
              <w:jc w:val="right"/>
              <w:rPr>
                <w:rFonts w:ascii="Verdana" w:hAnsi="Verdana" w:cs="Verdana"/>
                <w:sz w:val="16"/>
                <w:szCs w:val="16"/>
              </w:rPr>
            </w:pPr>
          </w:p>
        </w:tc>
        <w:tc>
          <w:tcPr>
            <w:tcW w:w="13704" w:type="dxa"/>
            <w:tcBorders>
              <w:top w:val="nil"/>
              <w:left w:val="nil"/>
              <w:bottom w:val="nil"/>
              <w:right w:val="nil"/>
            </w:tcBorders>
          </w:tcPr>
          <w:p w14:paraId="738E11F3" w14:textId="4B159D0C" w:rsidR="00695C53" w:rsidRPr="002549E5" w:rsidRDefault="00695C53" w:rsidP="00695C53">
            <w:pPr>
              <w:widowControl w:val="0"/>
              <w:autoSpaceDE w:val="0"/>
              <w:autoSpaceDN w:val="0"/>
              <w:adjustRightInd w:val="0"/>
              <w:spacing w:before="20" w:after="20"/>
              <w:ind w:left="30" w:right="30"/>
              <w:rPr>
                <w:rFonts w:ascii="Verdana" w:hAnsi="Verdana" w:cs="Verdana"/>
                <w:sz w:val="16"/>
                <w:szCs w:val="16"/>
              </w:rPr>
            </w:pPr>
          </w:p>
        </w:tc>
      </w:tr>
    </w:tbl>
    <w:p w14:paraId="1D8B1F92" w14:textId="77777777" w:rsidR="00596576" w:rsidRDefault="00596576" w:rsidP="00357BC0">
      <w:pPr>
        <w:widowControl w:val="0"/>
        <w:autoSpaceDE w:val="0"/>
        <w:autoSpaceDN w:val="0"/>
        <w:adjustRightInd w:val="0"/>
        <w:ind w:firstLine="567"/>
        <w:jc w:val="right"/>
        <w:rPr>
          <w:sz w:val="22"/>
          <w:szCs w:val="22"/>
          <w:lang w:eastAsia="en-US"/>
        </w:rPr>
      </w:pPr>
    </w:p>
    <w:p w14:paraId="7D46EED0" w14:textId="77777777" w:rsidR="00596576" w:rsidRDefault="00596576" w:rsidP="00357BC0">
      <w:pPr>
        <w:widowControl w:val="0"/>
        <w:autoSpaceDE w:val="0"/>
        <w:autoSpaceDN w:val="0"/>
        <w:adjustRightInd w:val="0"/>
        <w:ind w:firstLine="567"/>
        <w:jc w:val="right"/>
        <w:rPr>
          <w:sz w:val="22"/>
          <w:szCs w:val="22"/>
          <w:lang w:eastAsia="en-US"/>
        </w:rPr>
      </w:pPr>
    </w:p>
    <w:p w14:paraId="2544AC68" w14:textId="77777777" w:rsidR="00596576" w:rsidRDefault="00455D3C"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ЛОКАЛЬНАЯ СМЕТА</w:t>
      </w:r>
    </w:p>
    <w:p w14:paraId="4AE99311" w14:textId="77777777" w:rsidR="001531D1" w:rsidRDefault="001531D1" w:rsidP="00596576">
      <w:pPr>
        <w:widowControl w:val="0"/>
        <w:autoSpaceDE w:val="0"/>
        <w:autoSpaceDN w:val="0"/>
        <w:adjustRightInd w:val="0"/>
        <w:ind w:firstLine="567"/>
        <w:jc w:val="center"/>
        <w:rPr>
          <w:b/>
          <w:bCs/>
          <w:sz w:val="22"/>
          <w:szCs w:val="22"/>
          <w:lang w:eastAsia="en-US"/>
        </w:rPr>
      </w:pPr>
    </w:p>
    <w:tbl>
      <w:tblPr>
        <w:tblW w:w="14600" w:type="dxa"/>
        <w:tblInd w:w="-142" w:type="dxa"/>
        <w:tblLayout w:type="fixed"/>
        <w:tblLook w:val="04A0" w:firstRow="1" w:lastRow="0" w:firstColumn="1" w:lastColumn="0" w:noHBand="0" w:noVBand="1"/>
      </w:tblPr>
      <w:tblGrid>
        <w:gridCol w:w="531"/>
        <w:gridCol w:w="1548"/>
        <w:gridCol w:w="2152"/>
        <w:gridCol w:w="1023"/>
        <w:gridCol w:w="1116"/>
        <w:gridCol w:w="1369"/>
        <w:gridCol w:w="1423"/>
        <w:gridCol w:w="1023"/>
        <w:gridCol w:w="1369"/>
        <w:gridCol w:w="1048"/>
        <w:gridCol w:w="903"/>
        <w:gridCol w:w="1095"/>
      </w:tblGrid>
      <w:tr w:rsidR="001531D1" w:rsidRPr="001531D1" w14:paraId="00B5F567" w14:textId="77777777" w:rsidTr="001531D1">
        <w:trPr>
          <w:trHeight w:val="240"/>
        </w:trPr>
        <w:tc>
          <w:tcPr>
            <w:tcW w:w="4231" w:type="dxa"/>
            <w:gridSpan w:val="3"/>
            <w:tcBorders>
              <w:top w:val="nil"/>
              <w:left w:val="nil"/>
              <w:bottom w:val="nil"/>
              <w:right w:val="nil"/>
            </w:tcBorders>
            <w:shd w:val="clear" w:color="auto" w:fill="auto"/>
            <w:hideMark/>
          </w:tcPr>
          <w:p w14:paraId="108181D9" w14:textId="77777777" w:rsidR="001531D1" w:rsidRPr="001531D1" w:rsidRDefault="001531D1" w:rsidP="001531D1">
            <w:pPr>
              <w:rPr>
                <w:sz w:val="18"/>
                <w:szCs w:val="18"/>
              </w:rPr>
            </w:pPr>
            <w:r w:rsidRPr="001531D1">
              <w:rPr>
                <w:sz w:val="18"/>
                <w:szCs w:val="18"/>
              </w:rPr>
              <w:t>Наименование программного продукта</w:t>
            </w:r>
          </w:p>
        </w:tc>
        <w:tc>
          <w:tcPr>
            <w:tcW w:w="10369" w:type="dxa"/>
            <w:gridSpan w:val="9"/>
            <w:tcBorders>
              <w:top w:val="nil"/>
              <w:left w:val="nil"/>
              <w:bottom w:val="single" w:sz="4" w:space="0" w:color="auto"/>
              <w:right w:val="nil"/>
            </w:tcBorders>
            <w:shd w:val="clear" w:color="auto" w:fill="auto"/>
            <w:hideMark/>
          </w:tcPr>
          <w:p w14:paraId="535F0E57" w14:textId="77777777" w:rsidR="001531D1" w:rsidRPr="001531D1" w:rsidRDefault="001531D1" w:rsidP="001531D1">
            <w:pPr>
              <w:rPr>
                <w:sz w:val="18"/>
                <w:szCs w:val="18"/>
              </w:rPr>
            </w:pPr>
            <w:r w:rsidRPr="001531D1">
              <w:rPr>
                <w:sz w:val="18"/>
                <w:szCs w:val="18"/>
              </w:rPr>
              <w:t>ПК РИК (вер. 1.3.241225)</w:t>
            </w:r>
          </w:p>
        </w:tc>
      </w:tr>
      <w:tr w:rsidR="001531D1" w:rsidRPr="001531D1" w14:paraId="43794B57" w14:textId="77777777" w:rsidTr="001531D1">
        <w:trPr>
          <w:trHeight w:val="240"/>
        </w:trPr>
        <w:tc>
          <w:tcPr>
            <w:tcW w:w="4231" w:type="dxa"/>
            <w:gridSpan w:val="3"/>
            <w:tcBorders>
              <w:top w:val="nil"/>
              <w:left w:val="nil"/>
              <w:bottom w:val="nil"/>
              <w:right w:val="nil"/>
            </w:tcBorders>
            <w:shd w:val="clear" w:color="auto" w:fill="auto"/>
            <w:hideMark/>
          </w:tcPr>
          <w:p w14:paraId="5F942311" w14:textId="77777777" w:rsidR="001531D1" w:rsidRPr="001531D1" w:rsidRDefault="001531D1" w:rsidP="001531D1">
            <w:pPr>
              <w:rPr>
                <w:sz w:val="18"/>
                <w:szCs w:val="18"/>
              </w:rPr>
            </w:pPr>
            <w:r w:rsidRPr="001531D1">
              <w:rPr>
                <w:sz w:val="18"/>
                <w:szCs w:val="18"/>
              </w:rPr>
              <w:t>Наименование редакции сметных нормативов</w:t>
            </w:r>
          </w:p>
        </w:tc>
        <w:tc>
          <w:tcPr>
            <w:tcW w:w="10369" w:type="dxa"/>
            <w:gridSpan w:val="9"/>
            <w:tcBorders>
              <w:top w:val="nil"/>
              <w:left w:val="nil"/>
              <w:bottom w:val="single" w:sz="4" w:space="0" w:color="auto"/>
              <w:right w:val="nil"/>
            </w:tcBorders>
            <w:shd w:val="clear" w:color="auto" w:fill="auto"/>
            <w:hideMark/>
          </w:tcPr>
          <w:p w14:paraId="51123B49" w14:textId="77777777" w:rsidR="001531D1" w:rsidRPr="001531D1" w:rsidRDefault="001531D1" w:rsidP="001531D1">
            <w:pPr>
              <w:rPr>
                <w:sz w:val="18"/>
                <w:szCs w:val="18"/>
              </w:rPr>
            </w:pPr>
            <w:r w:rsidRPr="001531D1">
              <w:rPr>
                <w:sz w:val="18"/>
                <w:szCs w:val="18"/>
              </w:rPr>
              <w:t>ФЕР-2001 в редакции 2020 года с доп. и изм. 9 (приказ Минстроя России № 962/</w:t>
            </w:r>
            <w:proofErr w:type="spellStart"/>
            <w:r w:rsidRPr="001531D1">
              <w:rPr>
                <w:sz w:val="18"/>
                <w:szCs w:val="18"/>
              </w:rPr>
              <w:t>пр</w:t>
            </w:r>
            <w:proofErr w:type="spellEnd"/>
            <w:r w:rsidRPr="001531D1">
              <w:rPr>
                <w:sz w:val="18"/>
                <w:szCs w:val="18"/>
              </w:rPr>
              <w:t>)</w:t>
            </w:r>
          </w:p>
        </w:tc>
      </w:tr>
      <w:tr w:rsidR="001531D1" w:rsidRPr="001531D1" w14:paraId="0ABA6B11" w14:textId="77777777" w:rsidTr="001531D1">
        <w:trPr>
          <w:trHeight w:val="1200"/>
        </w:trPr>
        <w:tc>
          <w:tcPr>
            <w:tcW w:w="4231" w:type="dxa"/>
            <w:gridSpan w:val="3"/>
            <w:tcBorders>
              <w:top w:val="nil"/>
              <w:left w:val="nil"/>
              <w:bottom w:val="nil"/>
              <w:right w:val="nil"/>
            </w:tcBorders>
            <w:shd w:val="clear" w:color="auto" w:fill="auto"/>
            <w:hideMark/>
          </w:tcPr>
          <w:p w14:paraId="1F4C310F" w14:textId="77777777" w:rsidR="001531D1" w:rsidRPr="001531D1" w:rsidRDefault="001531D1" w:rsidP="001531D1">
            <w:pPr>
              <w:rPr>
                <w:sz w:val="18"/>
                <w:szCs w:val="18"/>
              </w:rPr>
            </w:pPr>
            <w:r w:rsidRPr="001531D1">
              <w:rPr>
                <w:sz w:val="18"/>
                <w:szCs w:val="18"/>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10369" w:type="dxa"/>
            <w:gridSpan w:val="9"/>
            <w:tcBorders>
              <w:top w:val="nil"/>
              <w:left w:val="nil"/>
              <w:bottom w:val="single" w:sz="4" w:space="0" w:color="auto"/>
              <w:right w:val="nil"/>
            </w:tcBorders>
            <w:shd w:val="clear" w:color="auto" w:fill="auto"/>
            <w:hideMark/>
          </w:tcPr>
          <w:p w14:paraId="4902C7DE" w14:textId="77777777" w:rsidR="001531D1" w:rsidRPr="001531D1" w:rsidRDefault="001531D1" w:rsidP="001531D1">
            <w:pPr>
              <w:rPr>
                <w:sz w:val="18"/>
                <w:szCs w:val="18"/>
              </w:rPr>
            </w:pPr>
            <w:r w:rsidRPr="001531D1">
              <w:rPr>
                <w:sz w:val="18"/>
                <w:szCs w:val="18"/>
              </w:rPr>
              <w:t> </w:t>
            </w:r>
          </w:p>
        </w:tc>
      </w:tr>
      <w:tr w:rsidR="001531D1" w:rsidRPr="001531D1" w14:paraId="07155475" w14:textId="77777777" w:rsidTr="001531D1">
        <w:trPr>
          <w:trHeight w:val="240"/>
        </w:trPr>
        <w:tc>
          <w:tcPr>
            <w:tcW w:w="531" w:type="dxa"/>
            <w:tcBorders>
              <w:top w:val="nil"/>
              <w:left w:val="nil"/>
              <w:bottom w:val="nil"/>
              <w:right w:val="nil"/>
            </w:tcBorders>
            <w:shd w:val="clear" w:color="auto" w:fill="auto"/>
            <w:noWrap/>
            <w:vAlign w:val="bottom"/>
            <w:hideMark/>
          </w:tcPr>
          <w:p w14:paraId="2CAA0F5E" w14:textId="77777777" w:rsidR="001531D1" w:rsidRPr="001531D1" w:rsidRDefault="001531D1" w:rsidP="001531D1">
            <w:pPr>
              <w:rPr>
                <w:sz w:val="18"/>
                <w:szCs w:val="18"/>
              </w:rPr>
            </w:pPr>
          </w:p>
        </w:tc>
        <w:tc>
          <w:tcPr>
            <w:tcW w:w="1548" w:type="dxa"/>
            <w:tcBorders>
              <w:top w:val="nil"/>
              <w:left w:val="nil"/>
              <w:bottom w:val="nil"/>
              <w:right w:val="nil"/>
            </w:tcBorders>
            <w:shd w:val="clear" w:color="auto" w:fill="auto"/>
            <w:noWrap/>
            <w:vAlign w:val="bottom"/>
            <w:hideMark/>
          </w:tcPr>
          <w:p w14:paraId="131C58BA"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vAlign w:val="bottom"/>
            <w:hideMark/>
          </w:tcPr>
          <w:p w14:paraId="4184874D"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vAlign w:val="bottom"/>
            <w:hideMark/>
          </w:tcPr>
          <w:p w14:paraId="14476380" w14:textId="77777777" w:rsidR="001531D1" w:rsidRPr="001531D1" w:rsidRDefault="001531D1" w:rsidP="001531D1">
            <w:pPr>
              <w:rPr>
                <w:sz w:val="20"/>
                <w:szCs w:val="20"/>
              </w:rPr>
            </w:pPr>
          </w:p>
        </w:tc>
        <w:tc>
          <w:tcPr>
            <w:tcW w:w="1116" w:type="dxa"/>
            <w:tcBorders>
              <w:top w:val="nil"/>
              <w:left w:val="nil"/>
              <w:bottom w:val="nil"/>
              <w:right w:val="nil"/>
            </w:tcBorders>
            <w:shd w:val="clear" w:color="auto" w:fill="auto"/>
            <w:noWrap/>
            <w:vAlign w:val="bottom"/>
            <w:hideMark/>
          </w:tcPr>
          <w:p w14:paraId="11C0E6C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vAlign w:val="bottom"/>
            <w:hideMark/>
          </w:tcPr>
          <w:p w14:paraId="3061A8B3"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vAlign w:val="bottom"/>
            <w:hideMark/>
          </w:tcPr>
          <w:p w14:paraId="2D91970C"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vAlign w:val="bottom"/>
            <w:hideMark/>
          </w:tcPr>
          <w:p w14:paraId="455C6DC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vAlign w:val="bottom"/>
            <w:hideMark/>
          </w:tcPr>
          <w:p w14:paraId="05ECD4B3"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vAlign w:val="bottom"/>
            <w:hideMark/>
          </w:tcPr>
          <w:p w14:paraId="69A8833C"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vAlign w:val="bottom"/>
            <w:hideMark/>
          </w:tcPr>
          <w:p w14:paraId="00BF7515"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vAlign w:val="bottom"/>
            <w:hideMark/>
          </w:tcPr>
          <w:p w14:paraId="4BFB69C4" w14:textId="77777777" w:rsidR="001531D1" w:rsidRPr="001531D1" w:rsidRDefault="001531D1" w:rsidP="001531D1">
            <w:pPr>
              <w:rPr>
                <w:sz w:val="20"/>
                <w:szCs w:val="20"/>
              </w:rPr>
            </w:pPr>
          </w:p>
        </w:tc>
      </w:tr>
      <w:tr w:rsidR="001531D1" w:rsidRPr="001531D1" w14:paraId="6BC15CB7" w14:textId="77777777" w:rsidTr="001531D1">
        <w:trPr>
          <w:trHeight w:val="240"/>
        </w:trPr>
        <w:tc>
          <w:tcPr>
            <w:tcW w:w="14600" w:type="dxa"/>
            <w:gridSpan w:val="12"/>
            <w:tcBorders>
              <w:top w:val="nil"/>
              <w:left w:val="nil"/>
              <w:bottom w:val="single" w:sz="4" w:space="0" w:color="auto"/>
              <w:right w:val="nil"/>
            </w:tcBorders>
            <w:shd w:val="clear" w:color="auto" w:fill="auto"/>
            <w:hideMark/>
          </w:tcPr>
          <w:p w14:paraId="5855B9AF" w14:textId="77777777" w:rsidR="001531D1" w:rsidRPr="001531D1" w:rsidRDefault="001531D1" w:rsidP="001531D1">
            <w:pPr>
              <w:jc w:val="center"/>
              <w:rPr>
                <w:sz w:val="18"/>
                <w:szCs w:val="18"/>
              </w:rPr>
            </w:pPr>
            <w:r w:rsidRPr="001531D1">
              <w:rPr>
                <w:sz w:val="18"/>
                <w:szCs w:val="18"/>
              </w:rPr>
              <w:t> </w:t>
            </w:r>
          </w:p>
        </w:tc>
      </w:tr>
      <w:tr w:rsidR="001531D1" w:rsidRPr="001531D1" w14:paraId="78ACC28B" w14:textId="77777777" w:rsidTr="001531D1">
        <w:trPr>
          <w:trHeight w:val="240"/>
        </w:trPr>
        <w:tc>
          <w:tcPr>
            <w:tcW w:w="14600" w:type="dxa"/>
            <w:gridSpan w:val="12"/>
            <w:tcBorders>
              <w:top w:val="nil"/>
              <w:left w:val="nil"/>
              <w:bottom w:val="nil"/>
              <w:right w:val="nil"/>
            </w:tcBorders>
            <w:shd w:val="clear" w:color="auto" w:fill="auto"/>
            <w:noWrap/>
            <w:hideMark/>
          </w:tcPr>
          <w:p w14:paraId="740ED921" w14:textId="77777777" w:rsidR="001531D1" w:rsidRPr="001531D1" w:rsidRDefault="001531D1" w:rsidP="001531D1">
            <w:pPr>
              <w:jc w:val="center"/>
              <w:rPr>
                <w:i/>
                <w:iCs/>
                <w:sz w:val="14"/>
                <w:szCs w:val="14"/>
                <w:u w:val="single"/>
              </w:rPr>
            </w:pPr>
            <w:r w:rsidRPr="001531D1">
              <w:rPr>
                <w:i/>
                <w:iCs/>
                <w:sz w:val="14"/>
                <w:szCs w:val="14"/>
                <w:u w:val="single"/>
              </w:rPr>
              <w:t>(наименование стройки)</w:t>
            </w:r>
          </w:p>
        </w:tc>
      </w:tr>
      <w:tr w:rsidR="001531D1" w:rsidRPr="001531D1" w14:paraId="02105A13" w14:textId="77777777" w:rsidTr="001531D1">
        <w:trPr>
          <w:trHeight w:val="480"/>
        </w:trPr>
        <w:tc>
          <w:tcPr>
            <w:tcW w:w="14600" w:type="dxa"/>
            <w:gridSpan w:val="12"/>
            <w:tcBorders>
              <w:top w:val="nil"/>
              <w:left w:val="nil"/>
              <w:bottom w:val="single" w:sz="4" w:space="0" w:color="auto"/>
              <w:right w:val="nil"/>
            </w:tcBorders>
            <w:shd w:val="clear" w:color="auto" w:fill="auto"/>
            <w:hideMark/>
          </w:tcPr>
          <w:p w14:paraId="16B03C92" w14:textId="77777777" w:rsidR="001531D1" w:rsidRPr="001531D1" w:rsidRDefault="001531D1" w:rsidP="001531D1">
            <w:pPr>
              <w:jc w:val="center"/>
              <w:rPr>
                <w:sz w:val="18"/>
                <w:szCs w:val="18"/>
              </w:rPr>
            </w:pPr>
            <w:r w:rsidRPr="001531D1">
              <w:rPr>
                <w:sz w:val="18"/>
                <w:szCs w:val="18"/>
              </w:rPr>
              <w:t>Жилищный комплекс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p>
        </w:tc>
      </w:tr>
      <w:tr w:rsidR="001531D1" w:rsidRPr="001531D1" w14:paraId="16C635EC" w14:textId="77777777" w:rsidTr="001531D1">
        <w:trPr>
          <w:trHeight w:val="240"/>
        </w:trPr>
        <w:tc>
          <w:tcPr>
            <w:tcW w:w="14600" w:type="dxa"/>
            <w:gridSpan w:val="12"/>
            <w:tcBorders>
              <w:top w:val="nil"/>
              <w:left w:val="nil"/>
              <w:bottom w:val="nil"/>
              <w:right w:val="nil"/>
            </w:tcBorders>
            <w:shd w:val="clear" w:color="auto" w:fill="auto"/>
            <w:noWrap/>
            <w:hideMark/>
          </w:tcPr>
          <w:p w14:paraId="485C44BF" w14:textId="77777777" w:rsidR="001531D1" w:rsidRPr="001531D1" w:rsidRDefault="001531D1" w:rsidP="001531D1">
            <w:pPr>
              <w:jc w:val="center"/>
              <w:rPr>
                <w:i/>
                <w:iCs/>
                <w:sz w:val="14"/>
                <w:szCs w:val="14"/>
                <w:u w:val="single"/>
              </w:rPr>
            </w:pPr>
            <w:r w:rsidRPr="001531D1">
              <w:rPr>
                <w:i/>
                <w:iCs/>
                <w:sz w:val="14"/>
                <w:szCs w:val="14"/>
                <w:u w:val="single"/>
              </w:rPr>
              <w:t>(наименование объекта капитального строительства)</w:t>
            </w:r>
          </w:p>
        </w:tc>
      </w:tr>
      <w:tr w:rsidR="001531D1" w:rsidRPr="001531D1" w14:paraId="5734C1B0" w14:textId="77777777" w:rsidTr="001531D1">
        <w:trPr>
          <w:trHeight w:val="240"/>
        </w:trPr>
        <w:tc>
          <w:tcPr>
            <w:tcW w:w="9162" w:type="dxa"/>
            <w:gridSpan w:val="7"/>
            <w:tcBorders>
              <w:top w:val="nil"/>
              <w:left w:val="nil"/>
              <w:bottom w:val="nil"/>
              <w:right w:val="nil"/>
            </w:tcBorders>
            <w:shd w:val="clear" w:color="auto" w:fill="auto"/>
            <w:noWrap/>
            <w:hideMark/>
          </w:tcPr>
          <w:p w14:paraId="4D0F63BE" w14:textId="77777777" w:rsidR="001531D1" w:rsidRPr="001531D1" w:rsidRDefault="001531D1" w:rsidP="001531D1">
            <w:pPr>
              <w:jc w:val="right"/>
              <w:rPr>
                <w:b/>
                <w:bCs/>
                <w:sz w:val="18"/>
                <w:szCs w:val="18"/>
              </w:rPr>
            </w:pPr>
            <w:r w:rsidRPr="001531D1">
              <w:rPr>
                <w:b/>
                <w:bCs/>
                <w:sz w:val="18"/>
                <w:szCs w:val="18"/>
              </w:rPr>
              <w:t>ЛОКАЛЬНЫЙ СМЕТНЫЙ РАСЧЁТ (СМЕТА) №</w:t>
            </w:r>
          </w:p>
        </w:tc>
        <w:tc>
          <w:tcPr>
            <w:tcW w:w="5438" w:type="dxa"/>
            <w:gridSpan w:val="5"/>
            <w:tcBorders>
              <w:top w:val="nil"/>
              <w:left w:val="nil"/>
              <w:bottom w:val="nil"/>
              <w:right w:val="nil"/>
            </w:tcBorders>
            <w:shd w:val="clear" w:color="auto" w:fill="auto"/>
            <w:hideMark/>
          </w:tcPr>
          <w:p w14:paraId="62725506" w14:textId="77777777" w:rsidR="001531D1" w:rsidRPr="001531D1" w:rsidRDefault="001531D1" w:rsidP="001531D1">
            <w:pPr>
              <w:rPr>
                <w:b/>
                <w:bCs/>
                <w:sz w:val="18"/>
                <w:szCs w:val="18"/>
                <w:u w:val="single"/>
              </w:rPr>
            </w:pPr>
            <w:r w:rsidRPr="001531D1">
              <w:rPr>
                <w:b/>
                <w:bCs/>
                <w:sz w:val="18"/>
                <w:szCs w:val="18"/>
                <w:u w:val="single"/>
              </w:rPr>
              <w:t>2</w:t>
            </w:r>
          </w:p>
        </w:tc>
      </w:tr>
      <w:tr w:rsidR="001531D1" w:rsidRPr="001531D1" w14:paraId="34AF0321" w14:textId="77777777" w:rsidTr="001531D1">
        <w:trPr>
          <w:trHeight w:val="240"/>
        </w:trPr>
        <w:tc>
          <w:tcPr>
            <w:tcW w:w="14600" w:type="dxa"/>
            <w:gridSpan w:val="12"/>
            <w:tcBorders>
              <w:top w:val="nil"/>
              <w:left w:val="nil"/>
              <w:bottom w:val="single" w:sz="4" w:space="0" w:color="auto"/>
              <w:right w:val="nil"/>
            </w:tcBorders>
            <w:shd w:val="clear" w:color="auto" w:fill="auto"/>
            <w:hideMark/>
          </w:tcPr>
          <w:p w14:paraId="1DF7561B" w14:textId="77777777" w:rsidR="001531D1" w:rsidRPr="001531D1" w:rsidRDefault="001531D1" w:rsidP="001531D1">
            <w:pPr>
              <w:jc w:val="center"/>
              <w:rPr>
                <w:sz w:val="18"/>
                <w:szCs w:val="18"/>
              </w:rPr>
            </w:pPr>
            <w:r w:rsidRPr="001531D1">
              <w:rPr>
                <w:sz w:val="18"/>
                <w:szCs w:val="18"/>
              </w:rPr>
              <w:t>Наружные сети водопровода d 160, 315</w:t>
            </w:r>
          </w:p>
        </w:tc>
      </w:tr>
      <w:tr w:rsidR="001531D1" w:rsidRPr="001531D1" w14:paraId="642393A9" w14:textId="77777777" w:rsidTr="001531D1">
        <w:trPr>
          <w:trHeight w:val="240"/>
        </w:trPr>
        <w:tc>
          <w:tcPr>
            <w:tcW w:w="14600" w:type="dxa"/>
            <w:gridSpan w:val="12"/>
            <w:tcBorders>
              <w:top w:val="nil"/>
              <w:left w:val="nil"/>
              <w:bottom w:val="nil"/>
              <w:right w:val="nil"/>
            </w:tcBorders>
            <w:shd w:val="clear" w:color="auto" w:fill="auto"/>
            <w:noWrap/>
            <w:hideMark/>
          </w:tcPr>
          <w:p w14:paraId="3917E11B" w14:textId="77777777" w:rsidR="001531D1" w:rsidRPr="001531D1" w:rsidRDefault="001531D1" w:rsidP="001531D1">
            <w:pPr>
              <w:jc w:val="center"/>
              <w:rPr>
                <w:i/>
                <w:iCs/>
                <w:sz w:val="14"/>
                <w:szCs w:val="14"/>
                <w:u w:val="single"/>
              </w:rPr>
            </w:pPr>
            <w:r w:rsidRPr="001531D1">
              <w:rPr>
                <w:i/>
                <w:iCs/>
                <w:sz w:val="14"/>
                <w:szCs w:val="14"/>
                <w:u w:val="single"/>
              </w:rPr>
              <w:t>(наименование конструктивного решения)</w:t>
            </w:r>
          </w:p>
        </w:tc>
      </w:tr>
      <w:tr w:rsidR="001531D1" w:rsidRPr="001531D1" w14:paraId="41F4A06C" w14:textId="77777777" w:rsidTr="001531D1">
        <w:trPr>
          <w:trHeight w:val="240"/>
        </w:trPr>
        <w:tc>
          <w:tcPr>
            <w:tcW w:w="2079" w:type="dxa"/>
            <w:gridSpan w:val="2"/>
            <w:tcBorders>
              <w:top w:val="nil"/>
              <w:left w:val="nil"/>
              <w:bottom w:val="nil"/>
              <w:right w:val="nil"/>
            </w:tcBorders>
            <w:shd w:val="clear" w:color="auto" w:fill="auto"/>
            <w:noWrap/>
            <w:hideMark/>
          </w:tcPr>
          <w:p w14:paraId="43E4A5D7" w14:textId="77777777" w:rsidR="001531D1" w:rsidRPr="001531D1" w:rsidRDefault="001531D1" w:rsidP="001531D1">
            <w:pPr>
              <w:jc w:val="right"/>
              <w:rPr>
                <w:sz w:val="18"/>
                <w:szCs w:val="18"/>
              </w:rPr>
            </w:pPr>
            <w:r w:rsidRPr="001531D1">
              <w:rPr>
                <w:sz w:val="18"/>
                <w:szCs w:val="18"/>
              </w:rPr>
              <w:t>Составлен</w:t>
            </w:r>
          </w:p>
        </w:tc>
        <w:tc>
          <w:tcPr>
            <w:tcW w:w="2152" w:type="dxa"/>
            <w:tcBorders>
              <w:top w:val="nil"/>
              <w:left w:val="nil"/>
              <w:bottom w:val="single" w:sz="4" w:space="0" w:color="auto"/>
              <w:right w:val="nil"/>
            </w:tcBorders>
            <w:shd w:val="clear" w:color="auto" w:fill="auto"/>
            <w:noWrap/>
            <w:hideMark/>
          </w:tcPr>
          <w:p w14:paraId="35BB1514" w14:textId="77777777" w:rsidR="001531D1" w:rsidRPr="001531D1" w:rsidRDefault="001531D1" w:rsidP="001531D1">
            <w:pPr>
              <w:jc w:val="center"/>
              <w:rPr>
                <w:sz w:val="18"/>
                <w:szCs w:val="18"/>
              </w:rPr>
            </w:pPr>
            <w:r w:rsidRPr="001531D1">
              <w:rPr>
                <w:sz w:val="18"/>
                <w:szCs w:val="18"/>
              </w:rPr>
              <w:t>базисно-индексным</w:t>
            </w:r>
          </w:p>
        </w:tc>
        <w:tc>
          <w:tcPr>
            <w:tcW w:w="10369" w:type="dxa"/>
            <w:gridSpan w:val="9"/>
            <w:tcBorders>
              <w:top w:val="nil"/>
              <w:left w:val="nil"/>
              <w:bottom w:val="nil"/>
              <w:right w:val="nil"/>
            </w:tcBorders>
            <w:shd w:val="clear" w:color="auto" w:fill="auto"/>
            <w:noWrap/>
            <w:hideMark/>
          </w:tcPr>
          <w:p w14:paraId="65247049" w14:textId="77777777" w:rsidR="001531D1" w:rsidRPr="001531D1" w:rsidRDefault="001531D1" w:rsidP="001531D1">
            <w:pPr>
              <w:rPr>
                <w:sz w:val="18"/>
                <w:szCs w:val="18"/>
              </w:rPr>
            </w:pPr>
            <w:r w:rsidRPr="001531D1">
              <w:rPr>
                <w:sz w:val="18"/>
                <w:szCs w:val="18"/>
              </w:rPr>
              <w:t>методом</w:t>
            </w:r>
          </w:p>
        </w:tc>
      </w:tr>
      <w:tr w:rsidR="001531D1" w:rsidRPr="001531D1" w14:paraId="16D29743" w14:textId="77777777" w:rsidTr="001531D1">
        <w:trPr>
          <w:trHeight w:val="240"/>
        </w:trPr>
        <w:tc>
          <w:tcPr>
            <w:tcW w:w="2079" w:type="dxa"/>
            <w:gridSpan w:val="2"/>
            <w:tcBorders>
              <w:top w:val="nil"/>
              <w:left w:val="nil"/>
              <w:bottom w:val="nil"/>
              <w:right w:val="nil"/>
            </w:tcBorders>
            <w:shd w:val="clear" w:color="auto" w:fill="auto"/>
            <w:noWrap/>
            <w:hideMark/>
          </w:tcPr>
          <w:p w14:paraId="60BB2B65" w14:textId="77777777" w:rsidR="001531D1" w:rsidRPr="001531D1" w:rsidRDefault="001531D1" w:rsidP="001531D1">
            <w:pPr>
              <w:jc w:val="right"/>
              <w:rPr>
                <w:sz w:val="18"/>
                <w:szCs w:val="18"/>
              </w:rPr>
            </w:pPr>
            <w:r w:rsidRPr="001531D1">
              <w:rPr>
                <w:sz w:val="18"/>
                <w:szCs w:val="18"/>
              </w:rPr>
              <w:t>Основание</w:t>
            </w:r>
          </w:p>
        </w:tc>
        <w:tc>
          <w:tcPr>
            <w:tcW w:w="7083" w:type="dxa"/>
            <w:gridSpan w:val="5"/>
            <w:tcBorders>
              <w:top w:val="nil"/>
              <w:left w:val="nil"/>
              <w:bottom w:val="single" w:sz="4" w:space="0" w:color="auto"/>
              <w:right w:val="nil"/>
            </w:tcBorders>
            <w:shd w:val="clear" w:color="auto" w:fill="auto"/>
            <w:noWrap/>
            <w:hideMark/>
          </w:tcPr>
          <w:p w14:paraId="077CAB92" w14:textId="77777777" w:rsidR="001531D1" w:rsidRPr="001531D1" w:rsidRDefault="001531D1" w:rsidP="001531D1">
            <w:pPr>
              <w:jc w:val="center"/>
              <w:rPr>
                <w:sz w:val="18"/>
                <w:szCs w:val="18"/>
              </w:rPr>
            </w:pPr>
            <w:r w:rsidRPr="001531D1">
              <w:rPr>
                <w:sz w:val="18"/>
                <w:szCs w:val="18"/>
              </w:rPr>
              <w:t> </w:t>
            </w:r>
          </w:p>
        </w:tc>
        <w:tc>
          <w:tcPr>
            <w:tcW w:w="5438" w:type="dxa"/>
            <w:gridSpan w:val="5"/>
            <w:tcBorders>
              <w:top w:val="nil"/>
              <w:left w:val="nil"/>
              <w:bottom w:val="nil"/>
              <w:right w:val="nil"/>
            </w:tcBorders>
            <w:shd w:val="clear" w:color="auto" w:fill="auto"/>
            <w:noWrap/>
            <w:hideMark/>
          </w:tcPr>
          <w:p w14:paraId="54CEA667" w14:textId="77777777" w:rsidR="001531D1" w:rsidRPr="001531D1" w:rsidRDefault="001531D1" w:rsidP="001531D1">
            <w:pPr>
              <w:jc w:val="center"/>
              <w:rPr>
                <w:sz w:val="18"/>
                <w:szCs w:val="18"/>
              </w:rPr>
            </w:pPr>
          </w:p>
        </w:tc>
      </w:tr>
      <w:tr w:rsidR="001531D1" w:rsidRPr="001531D1" w14:paraId="365D5995" w14:textId="77777777" w:rsidTr="001531D1">
        <w:trPr>
          <w:trHeight w:val="240"/>
        </w:trPr>
        <w:tc>
          <w:tcPr>
            <w:tcW w:w="2079" w:type="dxa"/>
            <w:gridSpan w:val="2"/>
            <w:tcBorders>
              <w:top w:val="nil"/>
              <w:left w:val="nil"/>
              <w:bottom w:val="nil"/>
              <w:right w:val="nil"/>
            </w:tcBorders>
            <w:shd w:val="clear" w:color="auto" w:fill="auto"/>
            <w:noWrap/>
            <w:hideMark/>
          </w:tcPr>
          <w:p w14:paraId="280190A6" w14:textId="77777777" w:rsidR="001531D1" w:rsidRPr="001531D1" w:rsidRDefault="001531D1" w:rsidP="001531D1">
            <w:pPr>
              <w:rPr>
                <w:sz w:val="20"/>
                <w:szCs w:val="20"/>
              </w:rPr>
            </w:pPr>
          </w:p>
        </w:tc>
        <w:tc>
          <w:tcPr>
            <w:tcW w:w="7083" w:type="dxa"/>
            <w:gridSpan w:val="5"/>
            <w:tcBorders>
              <w:top w:val="nil"/>
              <w:left w:val="nil"/>
              <w:bottom w:val="nil"/>
              <w:right w:val="nil"/>
            </w:tcBorders>
            <w:shd w:val="clear" w:color="auto" w:fill="auto"/>
            <w:noWrap/>
            <w:hideMark/>
          </w:tcPr>
          <w:p w14:paraId="5F1709B1" w14:textId="77777777" w:rsidR="001531D1" w:rsidRPr="001531D1" w:rsidRDefault="001531D1" w:rsidP="001531D1">
            <w:pPr>
              <w:jc w:val="center"/>
              <w:rPr>
                <w:i/>
                <w:iCs/>
                <w:sz w:val="14"/>
                <w:szCs w:val="14"/>
                <w:u w:val="single"/>
              </w:rPr>
            </w:pPr>
            <w:r w:rsidRPr="001531D1">
              <w:rPr>
                <w:i/>
                <w:iCs/>
                <w:sz w:val="14"/>
                <w:szCs w:val="14"/>
                <w:u w:val="single"/>
              </w:rPr>
              <w:t>(проектная и (или) иная техническая документация)</w:t>
            </w:r>
          </w:p>
        </w:tc>
        <w:tc>
          <w:tcPr>
            <w:tcW w:w="5438" w:type="dxa"/>
            <w:gridSpan w:val="5"/>
            <w:tcBorders>
              <w:top w:val="nil"/>
              <w:left w:val="nil"/>
              <w:bottom w:val="nil"/>
              <w:right w:val="nil"/>
            </w:tcBorders>
            <w:shd w:val="clear" w:color="auto" w:fill="auto"/>
            <w:noWrap/>
            <w:hideMark/>
          </w:tcPr>
          <w:p w14:paraId="11DBBFE4" w14:textId="77777777" w:rsidR="001531D1" w:rsidRPr="001531D1" w:rsidRDefault="001531D1" w:rsidP="001531D1">
            <w:pPr>
              <w:jc w:val="center"/>
              <w:rPr>
                <w:i/>
                <w:iCs/>
                <w:sz w:val="14"/>
                <w:szCs w:val="14"/>
                <w:u w:val="single"/>
              </w:rPr>
            </w:pPr>
          </w:p>
        </w:tc>
      </w:tr>
      <w:tr w:rsidR="001531D1" w:rsidRPr="001531D1" w14:paraId="00175FE8" w14:textId="77777777" w:rsidTr="001531D1">
        <w:trPr>
          <w:trHeight w:val="240"/>
        </w:trPr>
        <w:tc>
          <w:tcPr>
            <w:tcW w:w="4231" w:type="dxa"/>
            <w:gridSpan w:val="3"/>
            <w:tcBorders>
              <w:top w:val="nil"/>
              <w:left w:val="nil"/>
              <w:bottom w:val="nil"/>
              <w:right w:val="nil"/>
            </w:tcBorders>
            <w:shd w:val="clear" w:color="auto" w:fill="auto"/>
            <w:noWrap/>
            <w:hideMark/>
          </w:tcPr>
          <w:p w14:paraId="3642751B" w14:textId="77777777" w:rsidR="001531D1" w:rsidRPr="001531D1" w:rsidRDefault="001531D1" w:rsidP="001531D1">
            <w:pPr>
              <w:rPr>
                <w:b/>
                <w:bCs/>
                <w:sz w:val="16"/>
                <w:szCs w:val="16"/>
              </w:rPr>
            </w:pPr>
            <w:r w:rsidRPr="001531D1">
              <w:rPr>
                <w:b/>
                <w:bCs/>
                <w:sz w:val="16"/>
                <w:szCs w:val="16"/>
              </w:rPr>
              <w:t>Составлен(а) в текущем (базисном) уровне цен</w:t>
            </w:r>
          </w:p>
        </w:tc>
        <w:tc>
          <w:tcPr>
            <w:tcW w:w="2139" w:type="dxa"/>
            <w:gridSpan w:val="2"/>
            <w:tcBorders>
              <w:top w:val="nil"/>
              <w:left w:val="nil"/>
              <w:bottom w:val="single" w:sz="4" w:space="0" w:color="auto"/>
              <w:right w:val="nil"/>
            </w:tcBorders>
            <w:shd w:val="clear" w:color="auto" w:fill="auto"/>
            <w:noWrap/>
            <w:hideMark/>
          </w:tcPr>
          <w:p w14:paraId="2E936DB1" w14:textId="77777777" w:rsidR="001531D1" w:rsidRPr="001531D1" w:rsidRDefault="001531D1" w:rsidP="001531D1">
            <w:pPr>
              <w:rPr>
                <w:b/>
                <w:bCs/>
                <w:sz w:val="16"/>
                <w:szCs w:val="16"/>
              </w:rPr>
            </w:pPr>
            <w:r w:rsidRPr="001531D1">
              <w:rPr>
                <w:b/>
                <w:bCs/>
                <w:sz w:val="16"/>
                <w:szCs w:val="16"/>
              </w:rPr>
              <w:t>1 кв. 2025</w:t>
            </w:r>
          </w:p>
        </w:tc>
        <w:tc>
          <w:tcPr>
            <w:tcW w:w="2792" w:type="dxa"/>
            <w:gridSpan w:val="2"/>
            <w:tcBorders>
              <w:top w:val="nil"/>
              <w:left w:val="nil"/>
              <w:bottom w:val="single" w:sz="4" w:space="0" w:color="auto"/>
              <w:right w:val="nil"/>
            </w:tcBorders>
            <w:shd w:val="clear" w:color="auto" w:fill="auto"/>
            <w:noWrap/>
            <w:hideMark/>
          </w:tcPr>
          <w:p w14:paraId="68E3F3D1" w14:textId="77777777" w:rsidR="001531D1" w:rsidRPr="001531D1" w:rsidRDefault="001531D1" w:rsidP="001531D1">
            <w:pPr>
              <w:rPr>
                <w:b/>
                <w:bCs/>
                <w:sz w:val="18"/>
                <w:szCs w:val="18"/>
              </w:rPr>
            </w:pPr>
            <w:r w:rsidRPr="001531D1">
              <w:rPr>
                <w:b/>
                <w:bCs/>
                <w:sz w:val="18"/>
                <w:szCs w:val="18"/>
              </w:rPr>
              <w:t> </w:t>
            </w:r>
          </w:p>
        </w:tc>
        <w:tc>
          <w:tcPr>
            <w:tcW w:w="5438" w:type="dxa"/>
            <w:gridSpan w:val="5"/>
            <w:tcBorders>
              <w:top w:val="nil"/>
              <w:left w:val="nil"/>
              <w:bottom w:val="nil"/>
              <w:right w:val="nil"/>
            </w:tcBorders>
            <w:shd w:val="clear" w:color="auto" w:fill="auto"/>
            <w:noWrap/>
            <w:hideMark/>
          </w:tcPr>
          <w:p w14:paraId="0C0D94F0" w14:textId="77777777" w:rsidR="001531D1" w:rsidRPr="001531D1" w:rsidRDefault="001531D1" w:rsidP="001531D1">
            <w:pPr>
              <w:rPr>
                <w:b/>
                <w:bCs/>
                <w:sz w:val="18"/>
                <w:szCs w:val="18"/>
              </w:rPr>
            </w:pPr>
          </w:p>
        </w:tc>
      </w:tr>
      <w:tr w:rsidR="001531D1" w:rsidRPr="001531D1" w14:paraId="194BC2A9" w14:textId="77777777" w:rsidTr="001531D1">
        <w:trPr>
          <w:trHeight w:val="240"/>
        </w:trPr>
        <w:tc>
          <w:tcPr>
            <w:tcW w:w="2079" w:type="dxa"/>
            <w:gridSpan w:val="2"/>
            <w:tcBorders>
              <w:top w:val="nil"/>
              <w:left w:val="nil"/>
              <w:bottom w:val="nil"/>
              <w:right w:val="nil"/>
            </w:tcBorders>
            <w:shd w:val="clear" w:color="auto" w:fill="auto"/>
            <w:noWrap/>
            <w:hideMark/>
          </w:tcPr>
          <w:p w14:paraId="1BC6FAE9" w14:textId="77777777" w:rsidR="001531D1" w:rsidRPr="001531D1" w:rsidRDefault="001531D1" w:rsidP="001531D1">
            <w:pPr>
              <w:rPr>
                <w:b/>
                <w:bCs/>
                <w:sz w:val="16"/>
                <w:szCs w:val="16"/>
              </w:rPr>
            </w:pPr>
            <w:r w:rsidRPr="001531D1">
              <w:rPr>
                <w:b/>
                <w:bCs/>
                <w:sz w:val="16"/>
                <w:szCs w:val="16"/>
              </w:rPr>
              <w:t>Сметная стоимость</w:t>
            </w:r>
          </w:p>
        </w:tc>
        <w:tc>
          <w:tcPr>
            <w:tcW w:w="2152" w:type="dxa"/>
            <w:tcBorders>
              <w:top w:val="nil"/>
              <w:left w:val="nil"/>
              <w:bottom w:val="single" w:sz="4" w:space="0" w:color="auto"/>
              <w:right w:val="nil"/>
            </w:tcBorders>
            <w:shd w:val="clear" w:color="auto" w:fill="auto"/>
            <w:noWrap/>
            <w:hideMark/>
          </w:tcPr>
          <w:p w14:paraId="3B9475E4" w14:textId="77777777" w:rsidR="001531D1" w:rsidRPr="001531D1" w:rsidRDefault="001531D1" w:rsidP="001531D1">
            <w:pPr>
              <w:jc w:val="right"/>
              <w:rPr>
                <w:b/>
                <w:bCs/>
                <w:sz w:val="16"/>
                <w:szCs w:val="16"/>
              </w:rPr>
            </w:pPr>
            <w:r w:rsidRPr="001531D1">
              <w:rPr>
                <w:b/>
                <w:bCs/>
                <w:sz w:val="16"/>
                <w:szCs w:val="16"/>
              </w:rPr>
              <w:t>1 261,02 (277,01)</w:t>
            </w:r>
          </w:p>
        </w:tc>
        <w:tc>
          <w:tcPr>
            <w:tcW w:w="1023" w:type="dxa"/>
            <w:tcBorders>
              <w:top w:val="nil"/>
              <w:left w:val="nil"/>
              <w:bottom w:val="nil"/>
              <w:right w:val="nil"/>
            </w:tcBorders>
            <w:shd w:val="clear" w:color="auto" w:fill="auto"/>
            <w:noWrap/>
            <w:hideMark/>
          </w:tcPr>
          <w:p w14:paraId="497B8A9D" w14:textId="77777777" w:rsidR="001531D1" w:rsidRPr="001531D1" w:rsidRDefault="001531D1" w:rsidP="001531D1">
            <w:pPr>
              <w:rPr>
                <w:b/>
                <w:bCs/>
                <w:sz w:val="18"/>
                <w:szCs w:val="18"/>
              </w:rPr>
            </w:pPr>
            <w:r w:rsidRPr="001531D1">
              <w:rPr>
                <w:b/>
                <w:bCs/>
                <w:sz w:val="18"/>
                <w:szCs w:val="18"/>
              </w:rPr>
              <w:t>тыс. руб.</w:t>
            </w:r>
          </w:p>
        </w:tc>
        <w:tc>
          <w:tcPr>
            <w:tcW w:w="4931" w:type="dxa"/>
            <w:gridSpan w:val="4"/>
            <w:tcBorders>
              <w:top w:val="nil"/>
              <w:left w:val="nil"/>
              <w:bottom w:val="nil"/>
              <w:right w:val="nil"/>
            </w:tcBorders>
            <w:shd w:val="clear" w:color="auto" w:fill="auto"/>
            <w:noWrap/>
            <w:hideMark/>
          </w:tcPr>
          <w:p w14:paraId="23817A42" w14:textId="77777777" w:rsidR="001531D1" w:rsidRPr="001531D1" w:rsidRDefault="001531D1" w:rsidP="001531D1">
            <w:pPr>
              <w:rPr>
                <w:sz w:val="18"/>
                <w:szCs w:val="18"/>
              </w:rPr>
            </w:pPr>
            <w:r w:rsidRPr="001531D1">
              <w:rPr>
                <w:sz w:val="18"/>
                <w:szCs w:val="18"/>
              </w:rPr>
              <w:t>Средства на оплату труда рабочих</w:t>
            </w:r>
          </w:p>
        </w:tc>
        <w:tc>
          <w:tcPr>
            <w:tcW w:w="3320" w:type="dxa"/>
            <w:gridSpan w:val="3"/>
            <w:tcBorders>
              <w:top w:val="nil"/>
              <w:left w:val="nil"/>
              <w:bottom w:val="single" w:sz="4" w:space="0" w:color="auto"/>
              <w:right w:val="nil"/>
            </w:tcBorders>
            <w:shd w:val="clear" w:color="auto" w:fill="auto"/>
            <w:noWrap/>
            <w:hideMark/>
          </w:tcPr>
          <w:p w14:paraId="393C0BEC" w14:textId="77777777" w:rsidR="001531D1" w:rsidRPr="001531D1" w:rsidRDefault="001531D1" w:rsidP="001531D1">
            <w:pPr>
              <w:jc w:val="right"/>
              <w:rPr>
                <w:sz w:val="18"/>
                <w:szCs w:val="18"/>
              </w:rPr>
            </w:pPr>
            <w:r w:rsidRPr="001531D1">
              <w:rPr>
                <w:sz w:val="18"/>
                <w:szCs w:val="18"/>
              </w:rPr>
              <w:t>90,22 (2,90)</w:t>
            </w:r>
          </w:p>
        </w:tc>
        <w:tc>
          <w:tcPr>
            <w:tcW w:w="1095" w:type="dxa"/>
            <w:tcBorders>
              <w:top w:val="nil"/>
              <w:left w:val="nil"/>
              <w:bottom w:val="nil"/>
              <w:right w:val="nil"/>
            </w:tcBorders>
            <w:shd w:val="clear" w:color="auto" w:fill="auto"/>
            <w:noWrap/>
            <w:hideMark/>
          </w:tcPr>
          <w:p w14:paraId="4FA21D52" w14:textId="77777777" w:rsidR="001531D1" w:rsidRPr="001531D1" w:rsidRDefault="001531D1" w:rsidP="001531D1">
            <w:pPr>
              <w:rPr>
                <w:sz w:val="18"/>
                <w:szCs w:val="18"/>
              </w:rPr>
            </w:pPr>
            <w:r w:rsidRPr="001531D1">
              <w:rPr>
                <w:sz w:val="18"/>
                <w:szCs w:val="18"/>
              </w:rPr>
              <w:t>тыс. руб.</w:t>
            </w:r>
          </w:p>
        </w:tc>
      </w:tr>
      <w:tr w:rsidR="001531D1" w:rsidRPr="001531D1" w14:paraId="11DC7E5C" w14:textId="77777777" w:rsidTr="001531D1">
        <w:trPr>
          <w:trHeight w:val="240"/>
        </w:trPr>
        <w:tc>
          <w:tcPr>
            <w:tcW w:w="2079" w:type="dxa"/>
            <w:gridSpan w:val="2"/>
            <w:tcBorders>
              <w:top w:val="nil"/>
              <w:left w:val="nil"/>
              <w:bottom w:val="nil"/>
              <w:right w:val="nil"/>
            </w:tcBorders>
            <w:shd w:val="clear" w:color="auto" w:fill="auto"/>
            <w:noWrap/>
            <w:hideMark/>
          </w:tcPr>
          <w:p w14:paraId="0A778824" w14:textId="77777777" w:rsidR="001531D1" w:rsidRPr="001531D1" w:rsidRDefault="001531D1" w:rsidP="001531D1">
            <w:pPr>
              <w:rPr>
                <w:i/>
                <w:iCs/>
                <w:sz w:val="16"/>
                <w:szCs w:val="16"/>
              </w:rPr>
            </w:pPr>
            <w:r w:rsidRPr="001531D1">
              <w:rPr>
                <w:i/>
                <w:iCs/>
                <w:sz w:val="16"/>
                <w:szCs w:val="16"/>
              </w:rPr>
              <w:t xml:space="preserve">  в том числе</w:t>
            </w:r>
          </w:p>
        </w:tc>
        <w:tc>
          <w:tcPr>
            <w:tcW w:w="12521" w:type="dxa"/>
            <w:gridSpan w:val="10"/>
            <w:tcBorders>
              <w:top w:val="nil"/>
              <w:left w:val="nil"/>
              <w:bottom w:val="nil"/>
              <w:right w:val="nil"/>
            </w:tcBorders>
            <w:shd w:val="clear" w:color="auto" w:fill="auto"/>
            <w:noWrap/>
            <w:hideMark/>
          </w:tcPr>
          <w:p w14:paraId="26AE9024" w14:textId="77777777" w:rsidR="001531D1" w:rsidRPr="001531D1" w:rsidRDefault="001531D1" w:rsidP="001531D1">
            <w:pPr>
              <w:rPr>
                <w:i/>
                <w:iCs/>
                <w:sz w:val="16"/>
                <w:szCs w:val="16"/>
              </w:rPr>
            </w:pPr>
          </w:p>
        </w:tc>
      </w:tr>
      <w:tr w:rsidR="001531D1" w:rsidRPr="001531D1" w14:paraId="09A6F776" w14:textId="77777777" w:rsidTr="001531D1">
        <w:trPr>
          <w:trHeight w:val="240"/>
        </w:trPr>
        <w:tc>
          <w:tcPr>
            <w:tcW w:w="2079" w:type="dxa"/>
            <w:gridSpan w:val="2"/>
            <w:tcBorders>
              <w:top w:val="nil"/>
              <w:left w:val="nil"/>
              <w:bottom w:val="nil"/>
              <w:right w:val="nil"/>
            </w:tcBorders>
            <w:shd w:val="clear" w:color="auto" w:fill="auto"/>
            <w:noWrap/>
            <w:hideMark/>
          </w:tcPr>
          <w:p w14:paraId="52E85BA0" w14:textId="77777777" w:rsidR="001531D1" w:rsidRPr="001531D1" w:rsidRDefault="001531D1" w:rsidP="001531D1">
            <w:pPr>
              <w:rPr>
                <w:b/>
                <w:bCs/>
                <w:sz w:val="16"/>
                <w:szCs w:val="16"/>
              </w:rPr>
            </w:pPr>
            <w:r w:rsidRPr="001531D1">
              <w:rPr>
                <w:b/>
                <w:bCs/>
                <w:sz w:val="16"/>
                <w:szCs w:val="16"/>
              </w:rPr>
              <w:t xml:space="preserve">  строительных работ</w:t>
            </w:r>
          </w:p>
        </w:tc>
        <w:tc>
          <w:tcPr>
            <w:tcW w:w="2152" w:type="dxa"/>
            <w:tcBorders>
              <w:top w:val="nil"/>
              <w:left w:val="nil"/>
              <w:bottom w:val="single" w:sz="4" w:space="0" w:color="auto"/>
              <w:right w:val="nil"/>
            </w:tcBorders>
            <w:shd w:val="clear" w:color="auto" w:fill="auto"/>
            <w:noWrap/>
            <w:hideMark/>
          </w:tcPr>
          <w:p w14:paraId="370FD88D" w14:textId="77777777" w:rsidR="001531D1" w:rsidRPr="001531D1" w:rsidRDefault="001531D1" w:rsidP="001531D1">
            <w:pPr>
              <w:jc w:val="right"/>
              <w:rPr>
                <w:b/>
                <w:bCs/>
                <w:sz w:val="16"/>
                <w:szCs w:val="16"/>
              </w:rPr>
            </w:pPr>
            <w:r w:rsidRPr="001531D1">
              <w:rPr>
                <w:b/>
                <w:bCs/>
                <w:sz w:val="16"/>
                <w:szCs w:val="16"/>
              </w:rPr>
              <w:t>1 130,00 (145,99)</w:t>
            </w:r>
          </w:p>
        </w:tc>
        <w:tc>
          <w:tcPr>
            <w:tcW w:w="1023" w:type="dxa"/>
            <w:tcBorders>
              <w:top w:val="nil"/>
              <w:left w:val="nil"/>
              <w:bottom w:val="nil"/>
              <w:right w:val="nil"/>
            </w:tcBorders>
            <w:shd w:val="clear" w:color="auto" w:fill="auto"/>
            <w:noWrap/>
            <w:hideMark/>
          </w:tcPr>
          <w:p w14:paraId="75F36160" w14:textId="77777777" w:rsidR="001531D1" w:rsidRPr="001531D1" w:rsidRDefault="001531D1" w:rsidP="001531D1">
            <w:pPr>
              <w:rPr>
                <w:b/>
                <w:bCs/>
                <w:sz w:val="18"/>
                <w:szCs w:val="18"/>
              </w:rPr>
            </w:pPr>
            <w:r w:rsidRPr="001531D1">
              <w:rPr>
                <w:b/>
                <w:bCs/>
                <w:sz w:val="18"/>
                <w:szCs w:val="18"/>
              </w:rPr>
              <w:t>тыс. руб.</w:t>
            </w:r>
          </w:p>
        </w:tc>
        <w:tc>
          <w:tcPr>
            <w:tcW w:w="4931" w:type="dxa"/>
            <w:gridSpan w:val="4"/>
            <w:tcBorders>
              <w:top w:val="nil"/>
              <w:left w:val="nil"/>
              <w:bottom w:val="nil"/>
              <w:right w:val="nil"/>
            </w:tcBorders>
            <w:shd w:val="clear" w:color="auto" w:fill="auto"/>
            <w:noWrap/>
            <w:hideMark/>
          </w:tcPr>
          <w:p w14:paraId="14EB9D02" w14:textId="77777777" w:rsidR="001531D1" w:rsidRPr="001531D1" w:rsidRDefault="001531D1" w:rsidP="001531D1">
            <w:pPr>
              <w:rPr>
                <w:sz w:val="18"/>
                <w:szCs w:val="18"/>
              </w:rPr>
            </w:pPr>
            <w:r w:rsidRPr="001531D1">
              <w:rPr>
                <w:sz w:val="18"/>
                <w:szCs w:val="18"/>
              </w:rPr>
              <w:t>Нормативные затраты труда рабочих</w:t>
            </w:r>
          </w:p>
        </w:tc>
        <w:tc>
          <w:tcPr>
            <w:tcW w:w="3320" w:type="dxa"/>
            <w:gridSpan w:val="3"/>
            <w:tcBorders>
              <w:top w:val="nil"/>
              <w:left w:val="nil"/>
              <w:bottom w:val="single" w:sz="4" w:space="0" w:color="auto"/>
              <w:right w:val="nil"/>
            </w:tcBorders>
            <w:shd w:val="clear" w:color="auto" w:fill="auto"/>
            <w:noWrap/>
            <w:hideMark/>
          </w:tcPr>
          <w:p w14:paraId="2DF31664" w14:textId="77777777" w:rsidR="001531D1" w:rsidRPr="001531D1" w:rsidRDefault="001531D1" w:rsidP="001531D1">
            <w:pPr>
              <w:jc w:val="right"/>
              <w:rPr>
                <w:sz w:val="18"/>
                <w:szCs w:val="18"/>
              </w:rPr>
            </w:pPr>
            <w:r w:rsidRPr="001531D1">
              <w:rPr>
                <w:sz w:val="18"/>
                <w:szCs w:val="18"/>
              </w:rPr>
              <w:t xml:space="preserve"> 318,788084</w:t>
            </w:r>
          </w:p>
        </w:tc>
        <w:tc>
          <w:tcPr>
            <w:tcW w:w="1095" w:type="dxa"/>
            <w:tcBorders>
              <w:top w:val="nil"/>
              <w:left w:val="nil"/>
              <w:bottom w:val="nil"/>
              <w:right w:val="nil"/>
            </w:tcBorders>
            <w:shd w:val="clear" w:color="auto" w:fill="auto"/>
            <w:noWrap/>
            <w:hideMark/>
          </w:tcPr>
          <w:p w14:paraId="61AECACD" w14:textId="77777777" w:rsidR="001531D1" w:rsidRPr="001531D1" w:rsidRDefault="001531D1" w:rsidP="001531D1">
            <w:pPr>
              <w:rPr>
                <w:sz w:val="18"/>
                <w:szCs w:val="18"/>
              </w:rPr>
            </w:pPr>
            <w:r w:rsidRPr="001531D1">
              <w:rPr>
                <w:sz w:val="18"/>
                <w:szCs w:val="18"/>
              </w:rPr>
              <w:t>чел.-ч.</w:t>
            </w:r>
          </w:p>
        </w:tc>
      </w:tr>
      <w:tr w:rsidR="001531D1" w:rsidRPr="001531D1" w14:paraId="729946BC" w14:textId="77777777" w:rsidTr="001531D1">
        <w:trPr>
          <w:trHeight w:val="240"/>
        </w:trPr>
        <w:tc>
          <w:tcPr>
            <w:tcW w:w="2079" w:type="dxa"/>
            <w:gridSpan w:val="2"/>
            <w:tcBorders>
              <w:top w:val="nil"/>
              <w:left w:val="nil"/>
              <w:bottom w:val="nil"/>
              <w:right w:val="nil"/>
            </w:tcBorders>
            <w:shd w:val="clear" w:color="auto" w:fill="auto"/>
            <w:noWrap/>
            <w:hideMark/>
          </w:tcPr>
          <w:p w14:paraId="65702D4D" w14:textId="77777777" w:rsidR="001531D1" w:rsidRPr="001531D1" w:rsidRDefault="001531D1" w:rsidP="001531D1">
            <w:pPr>
              <w:rPr>
                <w:b/>
                <w:bCs/>
                <w:sz w:val="16"/>
                <w:szCs w:val="16"/>
              </w:rPr>
            </w:pPr>
            <w:r w:rsidRPr="001531D1">
              <w:rPr>
                <w:b/>
                <w:bCs/>
                <w:sz w:val="16"/>
                <w:szCs w:val="16"/>
              </w:rPr>
              <w:t xml:space="preserve">  монтажных работ</w:t>
            </w:r>
          </w:p>
        </w:tc>
        <w:tc>
          <w:tcPr>
            <w:tcW w:w="2152" w:type="dxa"/>
            <w:tcBorders>
              <w:top w:val="nil"/>
              <w:left w:val="nil"/>
              <w:bottom w:val="single" w:sz="4" w:space="0" w:color="auto"/>
              <w:right w:val="nil"/>
            </w:tcBorders>
            <w:shd w:val="clear" w:color="auto" w:fill="auto"/>
            <w:noWrap/>
            <w:hideMark/>
          </w:tcPr>
          <w:p w14:paraId="1B86CF19" w14:textId="77777777" w:rsidR="001531D1" w:rsidRPr="001531D1" w:rsidRDefault="001531D1" w:rsidP="001531D1">
            <w:pPr>
              <w:jc w:val="right"/>
              <w:rPr>
                <w:b/>
                <w:bCs/>
                <w:sz w:val="16"/>
                <w:szCs w:val="16"/>
              </w:rPr>
            </w:pPr>
            <w:r w:rsidRPr="001531D1">
              <w:rPr>
                <w:b/>
                <w:bCs/>
                <w:sz w:val="16"/>
                <w:szCs w:val="16"/>
              </w:rPr>
              <w:t> </w:t>
            </w:r>
          </w:p>
        </w:tc>
        <w:tc>
          <w:tcPr>
            <w:tcW w:w="1023" w:type="dxa"/>
            <w:tcBorders>
              <w:top w:val="nil"/>
              <w:left w:val="nil"/>
              <w:bottom w:val="nil"/>
              <w:right w:val="nil"/>
            </w:tcBorders>
            <w:shd w:val="clear" w:color="auto" w:fill="auto"/>
            <w:noWrap/>
            <w:hideMark/>
          </w:tcPr>
          <w:p w14:paraId="1DC3A9AE" w14:textId="77777777" w:rsidR="001531D1" w:rsidRPr="001531D1" w:rsidRDefault="001531D1" w:rsidP="001531D1">
            <w:pPr>
              <w:jc w:val="right"/>
              <w:rPr>
                <w:b/>
                <w:bCs/>
                <w:sz w:val="16"/>
                <w:szCs w:val="16"/>
              </w:rPr>
            </w:pPr>
          </w:p>
        </w:tc>
        <w:tc>
          <w:tcPr>
            <w:tcW w:w="4931" w:type="dxa"/>
            <w:gridSpan w:val="4"/>
            <w:tcBorders>
              <w:top w:val="nil"/>
              <w:left w:val="nil"/>
              <w:bottom w:val="nil"/>
              <w:right w:val="nil"/>
            </w:tcBorders>
            <w:shd w:val="clear" w:color="auto" w:fill="auto"/>
            <w:noWrap/>
            <w:hideMark/>
          </w:tcPr>
          <w:p w14:paraId="76514981" w14:textId="77777777" w:rsidR="001531D1" w:rsidRPr="001531D1" w:rsidRDefault="001531D1" w:rsidP="001531D1">
            <w:pPr>
              <w:rPr>
                <w:sz w:val="18"/>
                <w:szCs w:val="18"/>
              </w:rPr>
            </w:pPr>
            <w:r w:rsidRPr="001531D1">
              <w:rPr>
                <w:sz w:val="18"/>
                <w:szCs w:val="18"/>
              </w:rPr>
              <w:t>Нормативные затраты труда машинистов</w:t>
            </w:r>
          </w:p>
        </w:tc>
        <w:tc>
          <w:tcPr>
            <w:tcW w:w="3320" w:type="dxa"/>
            <w:gridSpan w:val="3"/>
            <w:tcBorders>
              <w:top w:val="nil"/>
              <w:left w:val="nil"/>
              <w:bottom w:val="single" w:sz="4" w:space="0" w:color="auto"/>
              <w:right w:val="nil"/>
            </w:tcBorders>
            <w:shd w:val="clear" w:color="auto" w:fill="auto"/>
            <w:noWrap/>
            <w:hideMark/>
          </w:tcPr>
          <w:p w14:paraId="277DDD24" w14:textId="77777777" w:rsidR="001531D1" w:rsidRPr="001531D1" w:rsidRDefault="001531D1" w:rsidP="001531D1">
            <w:pPr>
              <w:jc w:val="right"/>
              <w:rPr>
                <w:sz w:val="18"/>
                <w:szCs w:val="18"/>
              </w:rPr>
            </w:pPr>
            <w:r w:rsidRPr="001531D1">
              <w:rPr>
                <w:sz w:val="18"/>
                <w:szCs w:val="18"/>
              </w:rPr>
              <w:t xml:space="preserve"> 60,2195583</w:t>
            </w:r>
          </w:p>
        </w:tc>
        <w:tc>
          <w:tcPr>
            <w:tcW w:w="1095" w:type="dxa"/>
            <w:tcBorders>
              <w:top w:val="nil"/>
              <w:left w:val="nil"/>
              <w:bottom w:val="nil"/>
              <w:right w:val="nil"/>
            </w:tcBorders>
            <w:shd w:val="clear" w:color="auto" w:fill="auto"/>
            <w:noWrap/>
            <w:hideMark/>
          </w:tcPr>
          <w:p w14:paraId="22996A8C" w14:textId="77777777" w:rsidR="001531D1" w:rsidRPr="001531D1" w:rsidRDefault="001531D1" w:rsidP="001531D1">
            <w:pPr>
              <w:rPr>
                <w:sz w:val="18"/>
                <w:szCs w:val="18"/>
              </w:rPr>
            </w:pPr>
            <w:r w:rsidRPr="001531D1">
              <w:rPr>
                <w:sz w:val="18"/>
                <w:szCs w:val="18"/>
              </w:rPr>
              <w:t>чел.-ч.</w:t>
            </w:r>
          </w:p>
        </w:tc>
      </w:tr>
      <w:tr w:rsidR="001531D1" w:rsidRPr="001531D1" w14:paraId="26269BB0" w14:textId="77777777" w:rsidTr="001531D1">
        <w:trPr>
          <w:trHeight w:val="240"/>
        </w:trPr>
        <w:tc>
          <w:tcPr>
            <w:tcW w:w="2079" w:type="dxa"/>
            <w:gridSpan w:val="2"/>
            <w:tcBorders>
              <w:top w:val="nil"/>
              <w:left w:val="nil"/>
              <w:bottom w:val="nil"/>
              <w:right w:val="nil"/>
            </w:tcBorders>
            <w:shd w:val="clear" w:color="auto" w:fill="auto"/>
            <w:noWrap/>
            <w:hideMark/>
          </w:tcPr>
          <w:p w14:paraId="7D3B9E3E" w14:textId="77777777" w:rsidR="001531D1" w:rsidRPr="001531D1" w:rsidRDefault="001531D1" w:rsidP="001531D1">
            <w:pPr>
              <w:rPr>
                <w:b/>
                <w:bCs/>
                <w:sz w:val="16"/>
                <w:szCs w:val="16"/>
              </w:rPr>
            </w:pPr>
            <w:r w:rsidRPr="001531D1">
              <w:rPr>
                <w:b/>
                <w:bCs/>
                <w:sz w:val="16"/>
                <w:szCs w:val="16"/>
              </w:rPr>
              <w:t xml:space="preserve">  оборудования</w:t>
            </w:r>
          </w:p>
        </w:tc>
        <w:tc>
          <w:tcPr>
            <w:tcW w:w="2152" w:type="dxa"/>
            <w:tcBorders>
              <w:top w:val="nil"/>
              <w:left w:val="nil"/>
              <w:bottom w:val="single" w:sz="4" w:space="0" w:color="auto"/>
              <w:right w:val="nil"/>
            </w:tcBorders>
            <w:shd w:val="clear" w:color="auto" w:fill="auto"/>
            <w:noWrap/>
            <w:hideMark/>
          </w:tcPr>
          <w:p w14:paraId="7332ABC7" w14:textId="77777777" w:rsidR="001531D1" w:rsidRPr="001531D1" w:rsidRDefault="001531D1" w:rsidP="001531D1">
            <w:pPr>
              <w:jc w:val="right"/>
              <w:rPr>
                <w:b/>
                <w:bCs/>
                <w:sz w:val="16"/>
                <w:szCs w:val="16"/>
              </w:rPr>
            </w:pPr>
            <w:r w:rsidRPr="001531D1">
              <w:rPr>
                <w:b/>
                <w:bCs/>
                <w:sz w:val="16"/>
                <w:szCs w:val="16"/>
              </w:rPr>
              <w:t>131,02 (131,02)</w:t>
            </w:r>
          </w:p>
        </w:tc>
        <w:tc>
          <w:tcPr>
            <w:tcW w:w="1023" w:type="dxa"/>
            <w:tcBorders>
              <w:top w:val="nil"/>
              <w:left w:val="nil"/>
              <w:bottom w:val="nil"/>
              <w:right w:val="nil"/>
            </w:tcBorders>
            <w:shd w:val="clear" w:color="auto" w:fill="auto"/>
            <w:noWrap/>
            <w:hideMark/>
          </w:tcPr>
          <w:p w14:paraId="79F4E9D9" w14:textId="77777777" w:rsidR="001531D1" w:rsidRPr="001531D1" w:rsidRDefault="001531D1" w:rsidP="001531D1">
            <w:pPr>
              <w:rPr>
                <w:b/>
                <w:bCs/>
                <w:sz w:val="18"/>
                <w:szCs w:val="18"/>
              </w:rPr>
            </w:pPr>
            <w:r w:rsidRPr="001531D1">
              <w:rPr>
                <w:b/>
                <w:bCs/>
                <w:sz w:val="18"/>
                <w:szCs w:val="18"/>
              </w:rPr>
              <w:t>тыс. руб.</w:t>
            </w:r>
          </w:p>
        </w:tc>
        <w:tc>
          <w:tcPr>
            <w:tcW w:w="9346" w:type="dxa"/>
            <w:gridSpan w:val="8"/>
            <w:tcBorders>
              <w:top w:val="nil"/>
              <w:left w:val="nil"/>
              <w:bottom w:val="nil"/>
              <w:right w:val="nil"/>
            </w:tcBorders>
            <w:shd w:val="clear" w:color="auto" w:fill="auto"/>
            <w:noWrap/>
            <w:hideMark/>
          </w:tcPr>
          <w:p w14:paraId="43BC3413" w14:textId="77777777" w:rsidR="001531D1" w:rsidRPr="001531D1" w:rsidRDefault="001531D1" w:rsidP="001531D1">
            <w:pPr>
              <w:rPr>
                <w:b/>
                <w:bCs/>
                <w:sz w:val="18"/>
                <w:szCs w:val="18"/>
              </w:rPr>
            </w:pPr>
          </w:p>
        </w:tc>
      </w:tr>
      <w:tr w:rsidR="001531D1" w:rsidRPr="001531D1" w14:paraId="3421AAFF" w14:textId="77777777" w:rsidTr="001531D1">
        <w:trPr>
          <w:trHeight w:val="240"/>
        </w:trPr>
        <w:tc>
          <w:tcPr>
            <w:tcW w:w="2079" w:type="dxa"/>
            <w:gridSpan w:val="2"/>
            <w:tcBorders>
              <w:top w:val="nil"/>
              <w:left w:val="nil"/>
              <w:bottom w:val="nil"/>
              <w:right w:val="nil"/>
            </w:tcBorders>
            <w:shd w:val="clear" w:color="auto" w:fill="auto"/>
            <w:noWrap/>
            <w:hideMark/>
          </w:tcPr>
          <w:p w14:paraId="322F8029" w14:textId="77777777" w:rsidR="001531D1" w:rsidRPr="001531D1" w:rsidRDefault="001531D1" w:rsidP="001531D1">
            <w:pPr>
              <w:rPr>
                <w:b/>
                <w:bCs/>
                <w:sz w:val="16"/>
                <w:szCs w:val="16"/>
              </w:rPr>
            </w:pPr>
            <w:r w:rsidRPr="001531D1">
              <w:rPr>
                <w:b/>
                <w:bCs/>
                <w:sz w:val="16"/>
                <w:szCs w:val="16"/>
              </w:rPr>
              <w:t xml:space="preserve">  прочих затрат</w:t>
            </w:r>
          </w:p>
        </w:tc>
        <w:tc>
          <w:tcPr>
            <w:tcW w:w="2152" w:type="dxa"/>
            <w:tcBorders>
              <w:top w:val="nil"/>
              <w:left w:val="nil"/>
              <w:bottom w:val="single" w:sz="4" w:space="0" w:color="auto"/>
              <w:right w:val="nil"/>
            </w:tcBorders>
            <w:shd w:val="clear" w:color="auto" w:fill="auto"/>
            <w:noWrap/>
            <w:hideMark/>
          </w:tcPr>
          <w:p w14:paraId="63547AD6" w14:textId="77777777" w:rsidR="001531D1" w:rsidRPr="001531D1" w:rsidRDefault="001531D1" w:rsidP="001531D1">
            <w:pPr>
              <w:jc w:val="right"/>
              <w:rPr>
                <w:b/>
                <w:bCs/>
                <w:sz w:val="16"/>
                <w:szCs w:val="16"/>
              </w:rPr>
            </w:pPr>
            <w:r w:rsidRPr="001531D1">
              <w:rPr>
                <w:b/>
                <w:bCs/>
                <w:sz w:val="16"/>
                <w:szCs w:val="16"/>
              </w:rPr>
              <w:t> </w:t>
            </w:r>
          </w:p>
        </w:tc>
        <w:tc>
          <w:tcPr>
            <w:tcW w:w="1023" w:type="dxa"/>
            <w:tcBorders>
              <w:top w:val="nil"/>
              <w:left w:val="nil"/>
              <w:bottom w:val="nil"/>
              <w:right w:val="nil"/>
            </w:tcBorders>
            <w:shd w:val="clear" w:color="auto" w:fill="auto"/>
            <w:noWrap/>
            <w:hideMark/>
          </w:tcPr>
          <w:p w14:paraId="3AF94AB2" w14:textId="77777777" w:rsidR="001531D1" w:rsidRPr="001531D1" w:rsidRDefault="001531D1" w:rsidP="001531D1">
            <w:pPr>
              <w:jc w:val="right"/>
              <w:rPr>
                <w:b/>
                <w:bCs/>
                <w:sz w:val="16"/>
                <w:szCs w:val="16"/>
              </w:rPr>
            </w:pPr>
          </w:p>
        </w:tc>
        <w:tc>
          <w:tcPr>
            <w:tcW w:w="4931" w:type="dxa"/>
            <w:gridSpan w:val="4"/>
            <w:tcBorders>
              <w:top w:val="nil"/>
              <w:left w:val="nil"/>
              <w:bottom w:val="nil"/>
              <w:right w:val="nil"/>
            </w:tcBorders>
            <w:shd w:val="clear" w:color="auto" w:fill="auto"/>
            <w:noWrap/>
            <w:hideMark/>
          </w:tcPr>
          <w:p w14:paraId="08B3582C" w14:textId="77777777" w:rsidR="001531D1" w:rsidRPr="001531D1" w:rsidRDefault="001531D1" w:rsidP="001531D1">
            <w:pPr>
              <w:rPr>
                <w:sz w:val="18"/>
                <w:szCs w:val="18"/>
              </w:rPr>
            </w:pPr>
            <w:r w:rsidRPr="001531D1">
              <w:rPr>
                <w:sz w:val="18"/>
                <w:szCs w:val="18"/>
              </w:rPr>
              <w:t>Расчетный измеритель конструктивного решения</w:t>
            </w:r>
          </w:p>
        </w:tc>
        <w:tc>
          <w:tcPr>
            <w:tcW w:w="4415" w:type="dxa"/>
            <w:gridSpan w:val="4"/>
            <w:tcBorders>
              <w:top w:val="nil"/>
              <w:left w:val="nil"/>
              <w:bottom w:val="single" w:sz="4" w:space="0" w:color="auto"/>
              <w:right w:val="nil"/>
            </w:tcBorders>
            <w:shd w:val="clear" w:color="auto" w:fill="auto"/>
            <w:noWrap/>
            <w:hideMark/>
          </w:tcPr>
          <w:p w14:paraId="634A4ABA" w14:textId="77777777" w:rsidR="001531D1" w:rsidRPr="001531D1" w:rsidRDefault="001531D1" w:rsidP="001531D1">
            <w:pPr>
              <w:rPr>
                <w:sz w:val="18"/>
                <w:szCs w:val="18"/>
              </w:rPr>
            </w:pPr>
            <w:r w:rsidRPr="001531D1">
              <w:rPr>
                <w:sz w:val="18"/>
                <w:szCs w:val="18"/>
              </w:rPr>
              <w:t> </w:t>
            </w:r>
          </w:p>
        </w:tc>
      </w:tr>
      <w:tr w:rsidR="001531D1" w:rsidRPr="001531D1" w14:paraId="6EB704B8" w14:textId="77777777" w:rsidTr="001531D1">
        <w:trPr>
          <w:trHeight w:val="240"/>
        </w:trPr>
        <w:tc>
          <w:tcPr>
            <w:tcW w:w="531" w:type="dxa"/>
            <w:tcBorders>
              <w:top w:val="nil"/>
              <w:left w:val="nil"/>
              <w:bottom w:val="nil"/>
              <w:right w:val="nil"/>
            </w:tcBorders>
            <w:shd w:val="clear" w:color="auto" w:fill="auto"/>
            <w:noWrap/>
            <w:vAlign w:val="bottom"/>
            <w:hideMark/>
          </w:tcPr>
          <w:p w14:paraId="0AA9C1EC" w14:textId="77777777" w:rsidR="001531D1" w:rsidRPr="001531D1" w:rsidRDefault="001531D1" w:rsidP="001531D1">
            <w:pPr>
              <w:rPr>
                <w:sz w:val="18"/>
                <w:szCs w:val="18"/>
              </w:rPr>
            </w:pPr>
          </w:p>
        </w:tc>
        <w:tc>
          <w:tcPr>
            <w:tcW w:w="1548" w:type="dxa"/>
            <w:tcBorders>
              <w:top w:val="nil"/>
              <w:left w:val="nil"/>
              <w:bottom w:val="nil"/>
              <w:right w:val="nil"/>
            </w:tcBorders>
            <w:shd w:val="clear" w:color="auto" w:fill="auto"/>
            <w:noWrap/>
            <w:vAlign w:val="bottom"/>
            <w:hideMark/>
          </w:tcPr>
          <w:p w14:paraId="2D812093"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vAlign w:val="bottom"/>
            <w:hideMark/>
          </w:tcPr>
          <w:p w14:paraId="4DCB76D3"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vAlign w:val="bottom"/>
            <w:hideMark/>
          </w:tcPr>
          <w:p w14:paraId="119A6B2D" w14:textId="77777777" w:rsidR="001531D1" w:rsidRPr="001531D1" w:rsidRDefault="001531D1" w:rsidP="001531D1">
            <w:pPr>
              <w:rPr>
                <w:sz w:val="20"/>
                <w:szCs w:val="20"/>
              </w:rPr>
            </w:pPr>
          </w:p>
        </w:tc>
        <w:tc>
          <w:tcPr>
            <w:tcW w:w="1116" w:type="dxa"/>
            <w:tcBorders>
              <w:top w:val="nil"/>
              <w:left w:val="nil"/>
              <w:bottom w:val="nil"/>
              <w:right w:val="nil"/>
            </w:tcBorders>
            <w:shd w:val="clear" w:color="auto" w:fill="auto"/>
            <w:noWrap/>
            <w:vAlign w:val="bottom"/>
            <w:hideMark/>
          </w:tcPr>
          <w:p w14:paraId="6C0E4DC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vAlign w:val="bottom"/>
            <w:hideMark/>
          </w:tcPr>
          <w:p w14:paraId="7BC9A5A0"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vAlign w:val="bottom"/>
            <w:hideMark/>
          </w:tcPr>
          <w:p w14:paraId="01E3D41B"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vAlign w:val="bottom"/>
            <w:hideMark/>
          </w:tcPr>
          <w:p w14:paraId="1C4CAF5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vAlign w:val="bottom"/>
            <w:hideMark/>
          </w:tcPr>
          <w:p w14:paraId="44EFFB98"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vAlign w:val="bottom"/>
            <w:hideMark/>
          </w:tcPr>
          <w:p w14:paraId="4593D647"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vAlign w:val="bottom"/>
            <w:hideMark/>
          </w:tcPr>
          <w:p w14:paraId="53903663"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vAlign w:val="bottom"/>
            <w:hideMark/>
          </w:tcPr>
          <w:p w14:paraId="5E835093" w14:textId="77777777" w:rsidR="001531D1" w:rsidRPr="001531D1" w:rsidRDefault="001531D1" w:rsidP="001531D1">
            <w:pPr>
              <w:rPr>
                <w:sz w:val="20"/>
                <w:szCs w:val="20"/>
              </w:rPr>
            </w:pPr>
          </w:p>
        </w:tc>
      </w:tr>
      <w:tr w:rsidR="001531D1" w:rsidRPr="001531D1" w14:paraId="734B956D" w14:textId="77777777" w:rsidTr="001531D1">
        <w:trPr>
          <w:trHeight w:val="1200"/>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3D0791" w14:textId="77777777" w:rsidR="001531D1" w:rsidRPr="001531D1" w:rsidRDefault="001531D1" w:rsidP="001531D1">
            <w:pPr>
              <w:jc w:val="center"/>
              <w:rPr>
                <w:sz w:val="18"/>
                <w:szCs w:val="18"/>
              </w:rPr>
            </w:pPr>
            <w:r w:rsidRPr="001531D1">
              <w:rPr>
                <w:sz w:val="18"/>
                <w:szCs w:val="18"/>
              </w:rPr>
              <w:lastRenderedPageBreak/>
              <w:t>№ п/п</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584848" w14:textId="77777777" w:rsidR="001531D1" w:rsidRPr="001531D1" w:rsidRDefault="001531D1" w:rsidP="001531D1">
            <w:pPr>
              <w:jc w:val="center"/>
              <w:rPr>
                <w:sz w:val="18"/>
                <w:szCs w:val="18"/>
              </w:rPr>
            </w:pPr>
            <w:r w:rsidRPr="001531D1">
              <w:rPr>
                <w:sz w:val="18"/>
                <w:szCs w:val="18"/>
              </w:rPr>
              <w:t>Обоснование</w:t>
            </w:r>
          </w:p>
        </w:tc>
        <w:tc>
          <w:tcPr>
            <w:tcW w:w="21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D9965A" w14:textId="77777777" w:rsidR="001531D1" w:rsidRPr="001531D1" w:rsidRDefault="001531D1" w:rsidP="001531D1">
            <w:pPr>
              <w:jc w:val="center"/>
              <w:rPr>
                <w:sz w:val="18"/>
                <w:szCs w:val="18"/>
              </w:rPr>
            </w:pPr>
            <w:r w:rsidRPr="001531D1">
              <w:rPr>
                <w:sz w:val="18"/>
                <w:szCs w:val="18"/>
              </w:rPr>
              <w:t>Наименование работ и затрат</w:t>
            </w:r>
          </w:p>
        </w:tc>
        <w:tc>
          <w:tcPr>
            <w:tcW w:w="1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69A3E8" w14:textId="77777777" w:rsidR="001531D1" w:rsidRPr="001531D1" w:rsidRDefault="001531D1" w:rsidP="001531D1">
            <w:pPr>
              <w:jc w:val="center"/>
              <w:rPr>
                <w:sz w:val="18"/>
                <w:szCs w:val="18"/>
              </w:rPr>
            </w:pPr>
            <w:r w:rsidRPr="001531D1">
              <w:rPr>
                <w:sz w:val="18"/>
                <w:szCs w:val="18"/>
              </w:rPr>
              <w:t>Единица измерения</w:t>
            </w:r>
          </w:p>
        </w:tc>
        <w:tc>
          <w:tcPr>
            <w:tcW w:w="3908" w:type="dxa"/>
            <w:gridSpan w:val="3"/>
            <w:tcBorders>
              <w:top w:val="single" w:sz="4" w:space="0" w:color="auto"/>
              <w:left w:val="nil"/>
              <w:bottom w:val="single" w:sz="4" w:space="0" w:color="auto"/>
              <w:right w:val="single" w:sz="4" w:space="0" w:color="auto"/>
            </w:tcBorders>
            <w:shd w:val="clear" w:color="auto" w:fill="auto"/>
            <w:vAlign w:val="center"/>
            <w:hideMark/>
          </w:tcPr>
          <w:p w14:paraId="68C1D15F" w14:textId="77777777" w:rsidR="001531D1" w:rsidRPr="001531D1" w:rsidRDefault="001531D1" w:rsidP="001531D1">
            <w:pPr>
              <w:jc w:val="center"/>
              <w:rPr>
                <w:sz w:val="18"/>
                <w:szCs w:val="18"/>
              </w:rPr>
            </w:pPr>
            <w:r w:rsidRPr="001531D1">
              <w:rPr>
                <w:sz w:val="18"/>
                <w:szCs w:val="18"/>
              </w:rPr>
              <w:t>Количество</w:t>
            </w:r>
          </w:p>
        </w:tc>
        <w:tc>
          <w:tcPr>
            <w:tcW w:w="3440" w:type="dxa"/>
            <w:gridSpan w:val="3"/>
            <w:tcBorders>
              <w:top w:val="single" w:sz="4" w:space="0" w:color="auto"/>
              <w:left w:val="nil"/>
              <w:bottom w:val="single" w:sz="4" w:space="0" w:color="auto"/>
              <w:right w:val="single" w:sz="4" w:space="0" w:color="auto"/>
            </w:tcBorders>
            <w:shd w:val="clear" w:color="auto" w:fill="auto"/>
            <w:vAlign w:val="center"/>
            <w:hideMark/>
          </w:tcPr>
          <w:p w14:paraId="6E8A1E66" w14:textId="77777777" w:rsidR="001531D1" w:rsidRPr="001531D1" w:rsidRDefault="001531D1" w:rsidP="001531D1">
            <w:pPr>
              <w:jc w:val="center"/>
              <w:rPr>
                <w:sz w:val="18"/>
                <w:szCs w:val="18"/>
              </w:rPr>
            </w:pPr>
            <w:r w:rsidRPr="001531D1">
              <w:rPr>
                <w:sz w:val="18"/>
                <w:szCs w:val="18"/>
              </w:rPr>
              <w:t>Сметная стоимость в базисном уровне цен (в текущем уровне цен (гр.8) для ресурсов, отсутствующих в СНБ), руб.</w:t>
            </w:r>
          </w:p>
        </w:tc>
        <w:tc>
          <w:tcPr>
            <w:tcW w:w="9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BD16AE" w14:textId="77777777" w:rsidR="001531D1" w:rsidRPr="001531D1" w:rsidRDefault="001531D1" w:rsidP="001531D1">
            <w:pPr>
              <w:jc w:val="center"/>
              <w:rPr>
                <w:sz w:val="18"/>
                <w:szCs w:val="18"/>
              </w:rPr>
            </w:pPr>
            <w:r w:rsidRPr="001531D1">
              <w:rPr>
                <w:sz w:val="18"/>
                <w:szCs w:val="18"/>
              </w:rPr>
              <w:t>Индексы</w:t>
            </w:r>
          </w:p>
        </w:tc>
        <w:tc>
          <w:tcPr>
            <w:tcW w:w="10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1BF324" w14:textId="77777777" w:rsidR="001531D1" w:rsidRPr="001531D1" w:rsidRDefault="001531D1" w:rsidP="001531D1">
            <w:pPr>
              <w:jc w:val="center"/>
              <w:rPr>
                <w:sz w:val="18"/>
                <w:szCs w:val="18"/>
              </w:rPr>
            </w:pPr>
            <w:r w:rsidRPr="001531D1">
              <w:rPr>
                <w:sz w:val="18"/>
                <w:szCs w:val="18"/>
              </w:rPr>
              <w:t>Сметная стоимость в текущем уровне цен, руб.</w:t>
            </w:r>
          </w:p>
        </w:tc>
      </w:tr>
      <w:tr w:rsidR="001531D1" w:rsidRPr="001531D1" w14:paraId="13C4A85A" w14:textId="77777777" w:rsidTr="001531D1">
        <w:trPr>
          <w:trHeight w:val="960"/>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35B05F46" w14:textId="77777777" w:rsidR="001531D1" w:rsidRPr="001531D1" w:rsidRDefault="001531D1" w:rsidP="001531D1">
            <w:pPr>
              <w:rPr>
                <w:sz w:val="18"/>
                <w:szCs w:val="18"/>
              </w:rPr>
            </w:pPr>
          </w:p>
        </w:tc>
        <w:tc>
          <w:tcPr>
            <w:tcW w:w="1548" w:type="dxa"/>
            <w:vMerge/>
            <w:tcBorders>
              <w:top w:val="single" w:sz="4" w:space="0" w:color="auto"/>
              <w:left w:val="single" w:sz="4" w:space="0" w:color="auto"/>
              <w:bottom w:val="single" w:sz="4" w:space="0" w:color="auto"/>
              <w:right w:val="single" w:sz="4" w:space="0" w:color="auto"/>
            </w:tcBorders>
            <w:vAlign w:val="center"/>
            <w:hideMark/>
          </w:tcPr>
          <w:p w14:paraId="4A43D0D4" w14:textId="77777777" w:rsidR="001531D1" w:rsidRPr="001531D1" w:rsidRDefault="001531D1" w:rsidP="001531D1">
            <w:pPr>
              <w:rPr>
                <w:sz w:val="18"/>
                <w:szCs w:val="18"/>
              </w:rPr>
            </w:pPr>
          </w:p>
        </w:tc>
        <w:tc>
          <w:tcPr>
            <w:tcW w:w="2152" w:type="dxa"/>
            <w:vMerge/>
            <w:tcBorders>
              <w:top w:val="single" w:sz="4" w:space="0" w:color="auto"/>
              <w:left w:val="single" w:sz="4" w:space="0" w:color="auto"/>
              <w:bottom w:val="single" w:sz="4" w:space="0" w:color="auto"/>
              <w:right w:val="single" w:sz="4" w:space="0" w:color="auto"/>
            </w:tcBorders>
            <w:vAlign w:val="center"/>
            <w:hideMark/>
          </w:tcPr>
          <w:p w14:paraId="26AF2B09" w14:textId="77777777" w:rsidR="001531D1" w:rsidRPr="001531D1" w:rsidRDefault="001531D1" w:rsidP="001531D1">
            <w:pPr>
              <w:rPr>
                <w:sz w:val="18"/>
                <w:szCs w:val="18"/>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14:paraId="2912BFD4" w14:textId="77777777" w:rsidR="001531D1" w:rsidRPr="001531D1" w:rsidRDefault="001531D1" w:rsidP="001531D1">
            <w:pPr>
              <w:rPr>
                <w:sz w:val="18"/>
                <w:szCs w:val="18"/>
              </w:rPr>
            </w:pPr>
          </w:p>
        </w:tc>
        <w:tc>
          <w:tcPr>
            <w:tcW w:w="1116" w:type="dxa"/>
            <w:tcBorders>
              <w:top w:val="nil"/>
              <w:left w:val="nil"/>
              <w:bottom w:val="single" w:sz="4" w:space="0" w:color="auto"/>
              <w:right w:val="single" w:sz="4" w:space="0" w:color="auto"/>
            </w:tcBorders>
            <w:shd w:val="clear" w:color="auto" w:fill="auto"/>
            <w:vAlign w:val="center"/>
            <w:hideMark/>
          </w:tcPr>
          <w:p w14:paraId="4F55ED66" w14:textId="77777777" w:rsidR="001531D1" w:rsidRPr="001531D1" w:rsidRDefault="001531D1" w:rsidP="001531D1">
            <w:pPr>
              <w:jc w:val="center"/>
              <w:rPr>
                <w:sz w:val="18"/>
                <w:szCs w:val="18"/>
              </w:rPr>
            </w:pPr>
            <w:r w:rsidRPr="001531D1">
              <w:rPr>
                <w:sz w:val="18"/>
                <w:szCs w:val="18"/>
              </w:rPr>
              <w:t>на единицу</w:t>
            </w:r>
          </w:p>
        </w:tc>
        <w:tc>
          <w:tcPr>
            <w:tcW w:w="1369" w:type="dxa"/>
            <w:tcBorders>
              <w:top w:val="nil"/>
              <w:left w:val="nil"/>
              <w:bottom w:val="single" w:sz="4" w:space="0" w:color="auto"/>
              <w:right w:val="single" w:sz="4" w:space="0" w:color="auto"/>
            </w:tcBorders>
            <w:shd w:val="clear" w:color="auto" w:fill="auto"/>
            <w:vAlign w:val="center"/>
            <w:hideMark/>
          </w:tcPr>
          <w:p w14:paraId="2E81438A" w14:textId="77777777" w:rsidR="001531D1" w:rsidRPr="001531D1" w:rsidRDefault="001531D1" w:rsidP="001531D1">
            <w:pPr>
              <w:jc w:val="center"/>
              <w:rPr>
                <w:sz w:val="18"/>
                <w:szCs w:val="18"/>
              </w:rPr>
            </w:pPr>
            <w:r w:rsidRPr="001531D1">
              <w:rPr>
                <w:sz w:val="18"/>
                <w:szCs w:val="18"/>
              </w:rPr>
              <w:t>коэффициенты</w:t>
            </w:r>
          </w:p>
        </w:tc>
        <w:tc>
          <w:tcPr>
            <w:tcW w:w="1423" w:type="dxa"/>
            <w:tcBorders>
              <w:top w:val="nil"/>
              <w:left w:val="nil"/>
              <w:bottom w:val="single" w:sz="4" w:space="0" w:color="auto"/>
              <w:right w:val="single" w:sz="4" w:space="0" w:color="auto"/>
            </w:tcBorders>
            <w:shd w:val="clear" w:color="auto" w:fill="auto"/>
            <w:vAlign w:val="center"/>
            <w:hideMark/>
          </w:tcPr>
          <w:p w14:paraId="3008C4AC" w14:textId="77777777" w:rsidR="001531D1" w:rsidRPr="001531D1" w:rsidRDefault="001531D1" w:rsidP="001531D1">
            <w:pPr>
              <w:jc w:val="center"/>
              <w:rPr>
                <w:sz w:val="18"/>
                <w:szCs w:val="18"/>
              </w:rPr>
            </w:pPr>
            <w:r w:rsidRPr="001531D1">
              <w:rPr>
                <w:sz w:val="18"/>
                <w:szCs w:val="18"/>
              </w:rPr>
              <w:t>всего с учётом коэффициентов</w:t>
            </w:r>
          </w:p>
        </w:tc>
        <w:tc>
          <w:tcPr>
            <w:tcW w:w="1023" w:type="dxa"/>
            <w:tcBorders>
              <w:top w:val="nil"/>
              <w:left w:val="nil"/>
              <w:bottom w:val="single" w:sz="4" w:space="0" w:color="auto"/>
              <w:right w:val="single" w:sz="4" w:space="0" w:color="auto"/>
            </w:tcBorders>
            <w:shd w:val="clear" w:color="auto" w:fill="auto"/>
            <w:vAlign w:val="center"/>
            <w:hideMark/>
          </w:tcPr>
          <w:p w14:paraId="5B6DD585" w14:textId="77777777" w:rsidR="001531D1" w:rsidRPr="001531D1" w:rsidRDefault="001531D1" w:rsidP="001531D1">
            <w:pPr>
              <w:jc w:val="center"/>
              <w:rPr>
                <w:sz w:val="18"/>
                <w:szCs w:val="18"/>
              </w:rPr>
            </w:pPr>
            <w:r w:rsidRPr="001531D1">
              <w:rPr>
                <w:sz w:val="18"/>
                <w:szCs w:val="18"/>
              </w:rPr>
              <w:t>на единицу измерения</w:t>
            </w:r>
          </w:p>
        </w:tc>
        <w:tc>
          <w:tcPr>
            <w:tcW w:w="1369" w:type="dxa"/>
            <w:tcBorders>
              <w:top w:val="nil"/>
              <w:left w:val="nil"/>
              <w:bottom w:val="single" w:sz="4" w:space="0" w:color="auto"/>
              <w:right w:val="single" w:sz="4" w:space="0" w:color="auto"/>
            </w:tcBorders>
            <w:shd w:val="clear" w:color="auto" w:fill="auto"/>
            <w:vAlign w:val="center"/>
            <w:hideMark/>
          </w:tcPr>
          <w:p w14:paraId="1FA543C2" w14:textId="77777777" w:rsidR="001531D1" w:rsidRPr="001531D1" w:rsidRDefault="001531D1" w:rsidP="001531D1">
            <w:pPr>
              <w:jc w:val="center"/>
              <w:rPr>
                <w:sz w:val="18"/>
                <w:szCs w:val="18"/>
              </w:rPr>
            </w:pPr>
            <w:r w:rsidRPr="001531D1">
              <w:rPr>
                <w:sz w:val="18"/>
                <w:szCs w:val="18"/>
              </w:rPr>
              <w:t>коэффициенты</w:t>
            </w:r>
          </w:p>
        </w:tc>
        <w:tc>
          <w:tcPr>
            <w:tcW w:w="1048" w:type="dxa"/>
            <w:tcBorders>
              <w:top w:val="nil"/>
              <w:left w:val="nil"/>
              <w:bottom w:val="single" w:sz="4" w:space="0" w:color="auto"/>
              <w:right w:val="single" w:sz="4" w:space="0" w:color="auto"/>
            </w:tcBorders>
            <w:shd w:val="clear" w:color="auto" w:fill="auto"/>
            <w:vAlign w:val="center"/>
            <w:hideMark/>
          </w:tcPr>
          <w:p w14:paraId="2225274B" w14:textId="77777777" w:rsidR="001531D1" w:rsidRPr="001531D1" w:rsidRDefault="001531D1" w:rsidP="001531D1">
            <w:pPr>
              <w:jc w:val="center"/>
              <w:rPr>
                <w:sz w:val="18"/>
                <w:szCs w:val="18"/>
              </w:rPr>
            </w:pPr>
            <w:r w:rsidRPr="001531D1">
              <w:rPr>
                <w:sz w:val="18"/>
                <w:szCs w:val="18"/>
              </w:rPr>
              <w:t>всего</w:t>
            </w:r>
          </w:p>
        </w:tc>
        <w:tc>
          <w:tcPr>
            <w:tcW w:w="903" w:type="dxa"/>
            <w:vMerge/>
            <w:tcBorders>
              <w:top w:val="single" w:sz="4" w:space="0" w:color="auto"/>
              <w:left w:val="single" w:sz="4" w:space="0" w:color="auto"/>
              <w:bottom w:val="single" w:sz="4" w:space="0" w:color="auto"/>
              <w:right w:val="single" w:sz="4" w:space="0" w:color="auto"/>
            </w:tcBorders>
            <w:vAlign w:val="center"/>
            <w:hideMark/>
          </w:tcPr>
          <w:p w14:paraId="06613C78" w14:textId="77777777" w:rsidR="001531D1" w:rsidRPr="001531D1" w:rsidRDefault="001531D1" w:rsidP="001531D1">
            <w:pPr>
              <w:rPr>
                <w:sz w:val="18"/>
                <w:szCs w:val="18"/>
              </w:rPr>
            </w:pPr>
          </w:p>
        </w:tc>
        <w:tc>
          <w:tcPr>
            <w:tcW w:w="1095" w:type="dxa"/>
            <w:vMerge/>
            <w:tcBorders>
              <w:top w:val="single" w:sz="4" w:space="0" w:color="auto"/>
              <w:left w:val="single" w:sz="4" w:space="0" w:color="auto"/>
              <w:bottom w:val="single" w:sz="4" w:space="0" w:color="auto"/>
              <w:right w:val="single" w:sz="4" w:space="0" w:color="auto"/>
            </w:tcBorders>
            <w:vAlign w:val="center"/>
            <w:hideMark/>
          </w:tcPr>
          <w:p w14:paraId="5B59815D" w14:textId="77777777" w:rsidR="001531D1" w:rsidRPr="001531D1" w:rsidRDefault="001531D1" w:rsidP="001531D1">
            <w:pPr>
              <w:rPr>
                <w:sz w:val="18"/>
                <w:szCs w:val="18"/>
              </w:rPr>
            </w:pPr>
          </w:p>
        </w:tc>
      </w:tr>
      <w:tr w:rsidR="001531D1" w:rsidRPr="001531D1" w14:paraId="6AAFEF57" w14:textId="77777777" w:rsidTr="001531D1">
        <w:trPr>
          <w:trHeight w:val="24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7A7B36D2" w14:textId="77777777" w:rsidR="001531D1" w:rsidRPr="001531D1" w:rsidRDefault="001531D1" w:rsidP="001531D1">
            <w:pPr>
              <w:jc w:val="center"/>
              <w:rPr>
                <w:sz w:val="18"/>
                <w:szCs w:val="18"/>
              </w:rPr>
            </w:pPr>
            <w:r w:rsidRPr="001531D1">
              <w:rPr>
                <w:sz w:val="18"/>
                <w:szCs w:val="18"/>
              </w:rPr>
              <w:t>1</w:t>
            </w:r>
          </w:p>
        </w:tc>
        <w:tc>
          <w:tcPr>
            <w:tcW w:w="1548" w:type="dxa"/>
            <w:tcBorders>
              <w:top w:val="nil"/>
              <w:left w:val="nil"/>
              <w:bottom w:val="single" w:sz="4" w:space="0" w:color="auto"/>
              <w:right w:val="single" w:sz="4" w:space="0" w:color="auto"/>
            </w:tcBorders>
            <w:shd w:val="clear" w:color="auto" w:fill="auto"/>
            <w:noWrap/>
            <w:vAlign w:val="center"/>
            <w:hideMark/>
          </w:tcPr>
          <w:p w14:paraId="63F303FB" w14:textId="77777777" w:rsidR="001531D1" w:rsidRPr="001531D1" w:rsidRDefault="001531D1" w:rsidP="001531D1">
            <w:pPr>
              <w:jc w:val="center"/>
              <w:rPr>
                <w:sz w:val="18"/>
                <w:szCs w:val="18"/>
              </w:rPr>
            </w:pPr>
            <w:r w:rsidRPr="001531D1">
              <w:rPr>
                <w:sz w:val="18"/>
                <w:szCs w:val="18"/>
              </w:rPr>
              <w:t>2</w:t>
            </w:r>
          </w:p>
        </w:tc>
        <w:tc>
          <w:tcPr>
            <w:tcW w:w="2152" w:type="dxa"/>
            <w:tcBorders>
              <w:top w:val="nil"/>
              <w:left w:val="nil"/>
              <w:bottom w:val="single" w:sz="4" w:space="0" w:color="auto"/>
              <w:right w:val="single" w:sz="4" w:space="0" w:color="auto"/>
            </w:tcBorders>
            <w:shd w:val="clear" w:color="auto" w:fill="auto"/>
            <w:noWrap/>
            <w:vAlign w:val="center"/>
            <w:hideMark/>
          </w:tcPr>
          <w:p w14:paraId="7CECB163" w14:textId="77777777" w:rsidR="001531D1" w:rsidRPr="001531D1" w:rsidRDefault="001531D1" w:rsidP="001531D1">
            <w:pPr>
              <w:jc w:val="center"/>
              <w:rPr>
                <w:sz w:val="18"/>
                <w:szCs w:val="18"/>
              </w:rPr>
            </w:pPr>
            <w:r w:rsidRPr="001531D1">
              <w:rPr>
                <w:sz w:val="18"/>
                <w:szCs w:val="18"/>
              </w:rPr>
              <w:t>3</w:t>
            </w:r>
          </w:p>
        </w:tc>
        <w:tc>
          <w:tcPr>
            <w:tcW w:w="1023" w:type="dxa"/>
            <w:tcBorders>
              <w:top w:val="nil"/>
              <w:left w:val="nil"/>
              <w:bottom w:val="single" w:sz="4" w:space="0" w:color="auto"/>
              <w:right w:val="single" w:sz="4" w:space="0" w:color="auto"/>
            </w:tcBorders>
            <w:shd w:val="clear" w:color="auto" w:fill="auto"/>
            <w:noWrap/>
            <w:vAlign w:val="center"/>
            <w:hideMark/>
          </w:tcPr>
          <w:p w14:paraId="1F5E10D0" w14:textId="77777777" w:rsidR="001531D1" w:rsidRPr="001531D1" w:rsidRDefault="001531D1" w:rsidP="001531D1">
            <w:pPr>
              <w:jc w:val="center"/>
              <w:rPr>
                <w:sz w:val="18"/>
                <w:szCs w:val="18"/>
              </w:rPr>
            </w:pPr>
            <w:r w:rsidRPr="001531D1">
              <w:rPr>
                <w:sz w:val="18"/>
                <w:szCs w:val="18"/>
              </w:rPr>
              <w:t>4</w:t>
            </w:r>
          </w:p>
        </w:tc>
        <w:tc>
          <w:tcPr>
            <w:tcW w:w="1116" w:type="dxa"/>
            <w:tcBorders>
              <w:top w:val="nil"/>
              <w:left w:val="nil"/>
              <w:bottom w:val="single" w:sz="4" w:space="0" w:color="auto"/>
              <w:right w:val="single" w:sz="4" w:space="0" w:color="auto"/>
            </w:tcBorders>
            <w:shd w:val="clear" w:color="auto" w:fill="auto"/>
            <w:noWrap/>
            <w:vAlign w:val="center"/>
            <w:hideMark/>
          </w:tcPr>
          <w:p w14:paraId="76B7BA20" w14:textId="77777777" w:rsidR="001531D1" w:rsidRPr="001531D1" w:rsidRDefault="001531D1" w:rsidP="001531D1">
            <w:pPr>
              <w:jc w:val="center"/>
              <w:rPr>
                <w:sz w:val="18"/>
                <w:szCs w:val="18"/>
              </w:rPr>
            </w:pPr>
            <w:r w:rsidRPr="001531D1">
              <w:rPr>
                <w:sz w:val="18"/>
                <w:szCs w:val="18"/>
              </w:rPr>
              <w:t>5</w:t>
            </w:r>
          </w:p>
        </w:tc>
        <w:tc>
          <w:tcPr>
            <w:tcW w:w="1369" w:type="dxa"/>
            <w:tcBorders>
              <w:top w:val="nil"/>
              <w:left w:val="nil"/>
              <w:bottom w:val="single" w:sz="4" w:space="0" w:color="auto"/>
              <w:right w:val="single" w:sz="4" w:space="0" w:color="auto"/>
            </w:tcBorders>
            <w:shd w:val="clear" w:color="auto" w:fill="auto"/>
            <w:noWrap/>
            <w:vAlign w:val="center"/>
            <w:hideMark/>
          </w:tcPr>
          <w:p w14:paraId="016C512B" w14:textId="77777777" w:rsidR="001531D1" w:rsidRPr="001531D1" w:rsidRDefault="001531D1" w:rsidP="001531D1">
            <w:pPr>
              <w:jc w:val="center"/>
              <w:rPr>
                <w:sz w:val="18"/>
                <w:szCs w:val="18"/>
              </w:rPr>
            </w:pPr>
            <w:r w:rsidRPr="001531D1">
              <w:rPr>
                <w:sz w:val="18"/>
                <w:szCs w:val="18"/>
              </w:rPr>
              <w:t>6</w:t>
            </w:r>
          </w:p>
        </w:tc>
        <w:tc>
          <w:tcPr>
            <w:tcW w:w="1423" w:type="dxa"/>
            <w:tcBorders>
              <w:top w:val="nil"/>
              <w:left w:val="nil"/>
              <w:bottom w:val="single" w:sz="4" w:space="0" w:color="auto"/>
              <w:right w:val="single" w:sz="4" w:space="0" w:color="auto"/>
            </w:tcBorders>
            <w:shd w:val="clear" w:color="auto" w:fill="auto"/>
            <w:noWrap/>
            <w:vAlign w:val="center"/>
            <w:hideMark/>
          </w:tcPr>
          <w:p w14:paraId="337295B2" w14:textId="77777777" w:rsidR="001531D1" w:rsidRPr="001531D1" w:rsidRDefault="001531D1" w:rsidP="001531D1">
            <w:pPr>
              <w:jc w:val="center"/>
              <w:rPr>
                <w:sz w:val="18"/>
                <w:szCs w:val="18"/>
              </w:rPr>
            </w:pPr>
            <w:r w:rsidRPr="001531D1">
              <w:rPr>
                <w:sz w:val="18"/>
                <w:szCs w:val="18"/>
              </w:rPr>
              <w:t>7</w:t>
            </w:r>
          </w:p>
        </w:tc>
        <w:tc>
          <w:tcPr>
            <w:tcW w:w="1023" w:type="dxa"/>
            <w:tcBorders>
              <w:top w:val="nil"/>
              <w:left w:val="nil"/>
              <w:bottom w:val="single" w:sz="4" w:space="0" w:color="auto"/>
              <w:right w:val="single" w:sz="4" w:space="0" w:color="auto"/>
            </w:tcBorders>
            <w:shd w:val="clear" w:color="auto" w:fill="auto"/>
            <w:noWrap/>
            <w:vAlign w:val="center"/>
            <w:hideMark/>
          </w:tcPr>
          <w:p w14:paraId="4DE5948C" w14:textId="77777777" w:rsidR="001531D1" w:rsidRPr="001531D1" w:rsidRDefault="001531D1" w:rsidP="001531D1">
            <w:pPr>
              <w:jc w:val="center"/>
              <w:rPr>
                <w:sz w:val="18"/>
                <w:szCs w:val="18"/>
              </w:rPr>
            </w:pPr>
            <w:r w:rsidRPr="001531D1">
              <w:rPr>
                <w:sz w:val="18"/>
                <w:szCs w:val="18"/>
              </w:rPr>
              <w:t>8</w:t>
            </w:r>
          </w:p>
        </w:tc>
        <w:tc>
          <w:tcPr>
            <w:tcW w:w="1369" w:type="dxa"/>
            <w:tcBorders>
              <w:top w:val="nil"/>
              <w:left w:val="nil"/>
              <w:bottom w:val="single" w:sz="4" w:space="0" w:color="auto"/>
              <w:right w:val="single" w:sz="4" w:space="0" w:color="auto"/>
            </w:tcBorders>
            <w:shd w:val="clear" w:color="auto" w:fill="auto"/>
            <w:noWrap/>
            <w:vAlign w:val="center"/>
            <w:hideMark/>
          </w:tcPr>
          <w:p w14:paraId="7B809DC1" w14:textId="77777777" w:rsidR="001531D1" w:rsidRPr="001531D1" w:rsidRDefault="001531D1" w:rsidP="001531D1">
            <w:pPr>
              <w:jc w:val="center"/>
              <w:rPr>
                <w:sz w:val="18"/>
                <w:szCs w:val="18"/>
              </w:rPr>
            </w:pPr>
            <w:r w:rsidRPr="001531D1">
              <w:rPr>
                <w:sz w:val="18"/>
                <w:szCs w:val="18"/>
              </w:rPr>
              <w:t>9</w:t>
            </w:r>
          </w:p>
        </w:tc>
        <w:tc>
          <w:tcPr>
            <w:tcW w:w="1048" w:type="dxa"/>
            <w:tcBorders>
              <w:top w:val="nil"/>
              <w:left w:val="nil"/>
              <w:bottom w:val="single" w:sz="4" w:space="0" w:color="auto"/>
              <w:right w:val="single" w:sz="4" w:space="0" w:color="auto"/>
            </w:tcBorders>
            <w:shd w:val="clear" w:color="auto" w:fill="auto"/>
            <w:noWrap/>
            <w:vAlign w:val="center"/>
            <w:hideMark/>
          </w:tcPr>
          <w:p w14:paraId="1030E403" w14:textId="77777777" w:rsidR="001531D1" w:rsidRPr="001531D1" w:rsidRDefault="001531D1" w:rsidP="001531D1">
            <w:pPr>
              <w:jc w:val="center"/>
              <w:rPr>
                <w:sz w:val="18"/>
                <w:szCs w:val="18"/>
              </w:rPr>
            </w:pPr>
            <w:r w:rsidRPr="001531D1">
              <w:rPr>
                <w:sz w:val="18"/>
                <w:szCs w:val="18"/>
              </w:rPr>
              <w:t>10</w:t>
            </w:r>
          </w:p>
        </w:tc>
        <w:tc>
          <w:tcPr>
            <w:tcW w:w="903" w:type="dxa"/>
            <w:tcBorders>
              <w:top w:val="nil"/>
              <w:left w:val="nil"/>
              <w:bottom w:val="single" w:sz="4" w:space="0" w:color="auto"/>
              <w:right w:val="single" w:sz="4" w:space="0" w:color="auto"/>
            </w:tcBorders>
            <w:shd w:val="clear" w:color="auto" w:fill="auto"/>
            <w:noWrap/>
            <w:vAlign w:val="center"/>
            <w:hideMark/>
          </w:tcPr>
          <w:p w14:paraId="3EA7F3F9" w14:textId="77777777" w:rsidR="001531D1" w:rsidRPr="001531D1" w:rsidRDefault="001531D1" w:rsidP="001531D1">
            <w:pPr>
              <w:jc w:val="center"/>
              <w:rPr>
                <w:sz w:val="18"/>
                <w:szCs w:val="18"/>
              </w:rPr>
            </w:pPr>
            <w:r w:rsidRPr="001531D1">
              <w:rPr>
                <w:sz w:val="18"/>
                <w:szCs w:val="18"/>
              </w:rPr>
              <w:t>11</w:t>
            </w:r>
          </w:p>
        </w:tc>
        <w:tc>
          <w:tcPr>
            <w:tcW w:w="1095" w:type="dxa"/>
            <w:tcBorders>
              <w:top w:val="nil"/>
              <w:left w:val="nil"/>
              <w:bottom w:val="single" w:sz="4" w:space="0" w:color="auto"/>
              <w:right w:val="single" w:sz="4" w:space="0" w:color="auto"/>
            </w:tcBorders>
            <w:shd w:val="clear" w:color="auto" w:fill="auto"/>
            <w:noWrap/>
            <w:vAlign w:val="center"/>
            <w:hideMark/>
          </w:tcPr>
          <w:p w14:paraId="4C4769BA" w14:textId="77777777" w:rsidR="001531D1" w:rsidRPr="001531D1" w:rsidRDefault="001531D1" w:rsidP="001531D1">
            <w:pPr>
              <w:jc w:val="center"/>
              <w:rPr>
                <w:sz w:val="18"/>
                <w:szCs w:val="18"/>
              </w:rPr>
            </w:pPr>
            <w:r w:rsidRPr="001531D1">
              <w:rPr>
                <w:sz w:val="18"/>
                <w:szCs w:val="18"/>
              </w:rPr>
              <w:t>12</w:t>
            </w:r>
          </w:p>
        </w:tc>
      </w:tr>
      <w:tr w:rsidR="001531D1" w:rsidRPr="001531D1" w14:paraId="489E2D9B" w14:textId="77777777" w:rsidTr="001531D1">
        <w:trPr>
          <w:trHeight w:val="240"/>
        </w:trPr>
        <w:tc>
          <w:tcPr>
            <w:tcW w:w="14600" w:type="dxa"/>
            <w:gridSpan w:val="12"/>
            <w:tcBorders>
              <w:top w:val="single" w:sz="4" w:space="0" w:color="auto"/>
              <w:left w:val="nil"/>
              <w:bottom w:val="nil"/>
              <w:right w:val="nil"/>
            </w:tcBorders>
            <w:shd w:val="clear" w:color="auto" w:fill="auto"/>
            <w:hideMark/>
          </w:tcPr>
          <w:p w14:paraId="7A7DD696" w14:textId="77777777" w:rsidR="001531D1" w:rsidRPr="001531D1" w:rsidRDefault="001531D1" w:rsidP="001531D1">
            <w:pPr>
              <w:rPr>
                <w:b/>
                <w:bCs/>
                <w:sz w:val="18"/>
                <w:szCs w:val="18"/>
              </w:rPr>
            </w:pPr>
            <w:r w:rsidRPr="001531D1">
              <w:rPr>
                <w:b/>
                <w:bCs/>
                <w:sz w:val="18"/>
                <w:szCs w:val="18"/>
              </w:rPr>
              <w:t>Раздел 1. ЗЕМЛЯНЫЕ РАБОТЫ</w:t>
            </w:r>
          </w:p>
        </w:tc>
      </w:tr>
      <w:tr w:rsidR="001531D1" w:rsidRPr="001531D1" w14:paraId="5F490160" w14:textId="77777777" w:rsidTr="001531D1">
        <w:trPr>
          <w:trHeight w:val="1200"/>
        </w:trPr>
        <w:tc>
          <w:tcPr>
            <w:tcW w:w="531" w:type="dxa"/>
            <w:tcBorders>
              <w:top w:val="nil"/>
              <w:left w:val="nil"/>
              <w:bottom w:val="nil"/>
              <w:right w:val="nil"/>
            </w:tcBorders>
            <w:shd w:val="clear" w:color="auto" w:fill="auto"/>
            <w:noWrap/>
            <w:hideMark/>
          </w:tcPr>
          <w:p w14:paraId="7748698C" w14:textId="77777777" w:rsidR="001531D1" w:rsidRPr="001531D1" w:rsidRDefault="001531D1" w:rsidP="001531D1">
            <w:pPr>
              <w:rPr>
                <w:sz w:val="18"/>
                <w:szCs w:val="18"/>
              </w:rPr>
            </w:pPr>
            <w:r w:rsidRPr="001531D1">
              <w:rPr>
                <w:sz w:val="18"/>
                <w:szCs w:val="18"/>
              </w:rPr>
              <w:t>1</w:t>
            </w:r>
          </w:p>
        </w:tc>
        <w:tc>
          <w:tcPr>
            <w:tcW w:w="1548" w:type="dxa"/>
            <w:tcBorders>
              <w:top w:val="nil"/>
              <w:left w:val="nil"/>
              <w:bottom w:val="nil"/>
              <w:right w:val="nil"/>
            </w:tcBorders>
            <w:shd w:val="clear" w:color="auto" w:fill="auto"/>
            <w:hideMark/>
          </w:tcPr>
          <w:p w14:paraId="300622AF" w14:textId="77777777" w:rsidR="001531D1" w:rsidRPr="001531D1" w:rsidRDefault="001531D1" w:rsidP="001531D1">
            <w:pPr>
              <w:rPr>
                <w:sz w:val="18"/>
                <w:szCs w:val="18"/>
              </w:rPr>
            </w:pPr>
            <w:r w:rsidRPr="001531D1">
              <w:rPr>
                <w:sz w:val="18"/>
                <w:szCs w:val="18"/>
              </w:rPr>
              <w:t>ФЕР 01-01-013-14</w:t>
            </w:r>
          </w:p>
        </w:tc>
        <w:tc>
          <w:tcPr>
            <w:tcW w:w="2152" w:type="dxa"/>
            <w:tcBorders>
              <w:top w:val="nil"/>
              <w:left w:val="nil"/>
              <w:bottom w:val="nil"/>
              <w:right w:val="nil"/>
            </w:tcBorders>
            <w:shd w:val="clear" w:color="auto" w:fill="auto"/>
            <w:hideMark/>
          </w:tcPr>
          <w:p w14:paraId="766D731B" w14:textId="77777777" w:rsidR="001531D1" w:rsidRPr="001531D1" w:rsidRDefault="001531D1" w:rsidP="001531D1">
            <w:pPr>
              <w:rPr>
                <w:sz w:val="18"/>
                <w:szCs w:val="18"/>
              </w:rPr>
            </w:pPr>
            <w:r w:rsidRPr="001531D1">
              <w:rPr>
                <w:sz w:val="18"/>
                <w:szCs w:val="18"/>
              </w:rPr>
              <w:t>Разработка грунта с погрузкой на автомобили-самосвалы экскаваторами с ковшом вместимостью: 0,5 (0,5-0,63) м3, группа грунтов 2</w:t>
            </w:r>
          </w:p>
        </w:tc>
        <w:tc>
          <w:tcPr>
            <w:tcW w:w="1023" w:type="dxa"/>
            <w:tcBorders>
              <w:top w:val="nil"/>
              <w:left w:val="nil"/>
              <w:bottom w:val="nil"/>
              <w:right w:val="nil"/>
            </w:tcBorders>
            <w:shd w:val="clear" w:color="auto" w:fill="auto"/>
            <w:hideMark/>
          </w:tcPr>
          <w:p w14:paraId="5FE5C359" w14:textId="77777777" w:rsidR="001531D1" w:rsidRPr="001531D1" w:rsidRDefault="001531D1" w:rsidP="001531D1">
            <w:pPr>
              <w:jc w:val="center"/>
              <w:rPr>
                <w:sz w:val="18"/>
                <w:szCs w:val="18"/>
              </w:rPr>
            </w:pPr>
            <w:r w:rsidRPr="001531D1">
              <w:rPr>
                <w:sz w:val="18"/>
                <w:szCs w:val="18"/>
              </w:rPr>
              <w:t>1000 м3</w:t>
            </w:r>
          </w:p>
        </w:tc>
        <w:tc>
          <w:tcPr>
            <w:tcW w:w="1116" w:type="dxa"/>
            <w:tcBorders>
              <w:top w:val="nil"/>
              <w:left w:val="nil"/>
              <w:bottom w:val="nil"/>
              <w:right w:val="nil"/>
            </w:tcBorders>
            <w:shd w:val="clear" w:color="auto" w:fill="auto"/>
            <w:noWrap/>
            <w:hideMark/>
          </w:tcPr>
          <w:p w14:paraId="0C8426F2" w14:textId="77777777" w:rsidR="001531D1" w:rsidRPr="001531D1" w:rsidRDefault="001531D1" w:rsidP="001531D1">
            <w:pPr>
              <w:jc w:val="right"/>
              <w:rPr>
                <w:sz w:val="18"/>
                <w:szCs w:val="18"/>
              </w:rPr>
            </w:pPr>
            <w:r w:rsidRPr="001531D1">
              <w:rPr>
                <w:sz w:val="18"/>
                <w:szCs w:val="18"/>
              </w:rPr>
              <w:t xml:space="preserve"> 0,1018139</w:t>
            </w:r>
          </w:p>
        </w:tc>
        <w:tc>
          <w:tcPr>
            <w:tcW w:w="1369" w:type="dxa"/>
            <w:tcBorders>
              <w:top w:val="nil"/>
              <w:left w:val="nil"/>
              <w:bottom w:val="nil"/>
              <w:right w:val="nil"/>
            </w:tcBorders>
            <w:shd w:val="clear" w:color="auto" w:fill="auto"/>
            <w:noWrap/>
            <w:hideMark/>
          </w:tcPr>
          <w:p w14:paraId="44D6BDD2"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7D3D0C0F" w14:textId="77777777" w:rsidR="001531D1" w:rsidRPr="001531D1" w:rsidRDefault="001531D1" w:rsidP="001531D1">
            <w:pPr>
              <w:jc w:val="right"/>
              <w:rPr>
                <w:sz w:val="18"/>
                <w:szCs w:val="18"/>
              </w:rPr>
            </w:pPr>
            <w:r w:rsidRPr="001531D1">
              <w:rPr>
                <w:sz w:val="18"/>
                <w:szCs w:val="18"/>
              </w:rPr>
              <w:t xml:space="preserve"> 0,1018139</w:t>
            </w:r>
          </w:p>
        </w:tc>
        <w:tc>
          <w:tcPr>
            <w:tcW w:w="1023" w:type="dxa"/>
            <w:tcBorders>
              <w:top w:val="nil"/>
              <w:left w:val="nil"/>
              <w:bottom w:val="nil"/>
              <w:right w:val="nil"/>
            </w:tcBorders>
            <w:shd w:val="clear" w:color="auto" w:fill="auto"/>
            <w:noWrap/>
            <w:hideMark/>
          </w:tcPr>
          <w:p w14:paraId="2A04956F"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0CE59214"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5E21B912"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4EC5BD08"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12F1BF6A" w14:textId="77777777" w:rsidR="001531D1" w:rsidRPr="001531D1" w:rsidRDefault="001531D1" w:rsidP="001531D1">
            <w:pPr>
              <w:jc w:val="right"/>
              <w:rPr>
                <w:sz w:val="18"/>
                <w:szCs w:val="18"/>
              </w:rPr>
            </w:pPr>
            <w:r w:rsidRPr="001531D1">
              <w:rPr>
                <w:sz w:val="18"/>
                <w:szCs w:val="18"/>
              </w:rPr>
              <w:t>4 919,83</w:t>
            </w:r>
          </w:p>
        </w:tc>
      </w:tr>
      <w:tr w:rsidR="001531D1" w:rsidRPr="001531D1" w14:paraId="6A8DBA46" w14:textId="77777777" w:rsidTr="001531D1">
        <w:trPr>
          <w:trHeight w:val="240"/>
        </w:trPr>
        <w:tc>
          <w:tcPr>
            <w:tcW w:w="531" w:type="dxa"/>
            <w:tcBorders>
              <w:top w:val="nil"/>
              <w:left w:val="nil"/>
              <w:bottom w:val="nil"/>
              <w:right w:val="nil"/>
            </w:tcBorders>
            <w:shd w:val="clear" w:color="auto" w:fill="auto"/>
            <w:noWrap/>
            <w:hideMark/>
          </w:tcPr>
          <w:p w14:paraId="0EC69EB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4C46A7C"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2E360F3C"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6AF331C2"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EC8CBD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8402A4E"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0A3C534"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5D1580D" w14:textId="77777777" w:rsidR="001531D1" w:rsidRPr="001531D1" w:rsidRDefault="001531D1" w:rsidP="001531D1">
            <w:pPr>
              <w:jc w:val="right"/>
              <w:rPr>
                <w:sz w:val="18"/>
                <w:szCs w:val="18"/>
              </w:rPr>
            </w:pPr>
            <w:r w:rsidRPr="001531D1">
              <w:rPr>
                <w:sz w:val="18"/>
                <w:szCs w:val="18"/>
              </w:rPr>
              <w:t xml:space="preserve"> 101,40</w:t>
            </w:r>
          </w:p>
        </w:tc>
        <w:tc>
          <w:tcPr>
            <w:tcW w:w="1369" w:type="dxa"/>
            <w:tcBorders>
              <w:top w:val="nil"/>
              <w:left w:val="nil"/>
              <w:bottom w:val="nil"/>
              <w:right w:val="nil"/>
            </w:tcBorders>
            <w:shd w:val="clear" w:color="auto" w:fill="auto"/>
            <w:noWrap/>
            <w:hideMark/>
          </w:tcPr>
          <w:p w14:paraId="4B2B9D60"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3413D9F" w14:textId="77777777" w:rsidR="001531D1" w:rsidRPr="001531D1" w:rsidRDefault="001531D1" w:rsidP="001531D1">
            <w:pPr>
              <w:jc w:val="right"/>
              <w:rPr>
                <w:sz w:val="18"/>
                <w:szCs w:val="18"/>
              </w:rPr>
            </w:pPr>
            <w:r w:rsidRPr="001531D1">
              <w:rPr>
                <w:sz w:val="18"/>
                <w:szCs w:val="18"/>
              </w:rPr>
              <w:t xml:space="preserve"> 10,32</w:t>
            </w:r>
          </w:p>
        </w:tc>
        <w:tc>
          <w:tcPr>
            <w:tcW w:w="903" w:type="dxa"/>
            <w:tcBorders>
              <w:top w:val="nil"/>
              <w:left w:val="nil"/>
              <w:bottom w:val="nil"/>
              <w:right w:val="nil"/>
            </w:tcBorders>
            <w:shd w:val="clear" w:color="auto" w:fill="auto"/>
            <w:noWrap/>
            <w:hideMark/>
          </w:tcPr>
          <w:p w14:paraId="58E5DD1E"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0560B85F" w14:textId="77777777" w:rsidR="001531D1" w:rsidRPr="001531D1" w:rsidRDefault="001531D1" w:rsidP="001531D1">
            <w:pPr>
              <w:jc w:val="right"/>
              <w:rPr>
                <w:sz w:val="18"/>
                <w:szCs w:val="18"/>
              </w:rPr>
            </w:pPr>
            <w:r w:rsidRPr="001531D1">
              <w:rPr>
                <w:sz w:val="18"/>
                <w:szCs w:val="18"/>
              </w:rPr>
              <w:t xml:space="preserve"> 320,95</w:t>
            </w:r>
          </w:p>
        </w:tc>
      </w:tr>
      <w:tr w:rsidR="001531D1" w:rsidRPr="001531D1" w14:paraId="4C70069D" w14:textId="77777777" w:rsidTr="001531D1">
        <w:trPr>
          <w:trHeight w:val="240"/>
        </w:trPr>
        <w:tc>
          <w:tcPr>
            <w:tcW w:w="531" w:type="dxa"/>
            <w:tcBorders>
              <w:top w:val="nil"/>
              <w:left w:val="nil"/>
              <w:bottom w:val="nil"/>
              <w:right w:val="nil"/>
            </w:tcBorders>
            <w:shd w:val="clear" w:color="auto" w:fill="auto"/>
            <w:noWrap/>
            <w:hideMark/>
          </w:tcPr>
          <w:p w14:paraId="5A2FFE3F"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E39A986"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05297670"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22B16ACD"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B5AF23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B0B2D94"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6E05B6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582094E7" w14:textId="77777777" w:rsidR="001531D1" w:rsidRPr="001531D1" w:rsidRDefault="001531D1" w:rsidP="001531D1">
            <w:pPr>
              <w:jc w:val="right"/>
              <w:rPr>
                <w:sz w:val="18"/>
                <w:szCs w:val="18"/>
              </w:rPr>
            </w:pPr>
            <w:r w:rsidRPr="001531D1">
              <w:rPr>
                <w:sz w:val="18"/>
                <w:szCs w:val="18"/>
              </w:rPr>
              <w:t>3 563,26</w:t>
            </w:r>
          </w:p>
        </w:tc>
        <w:tc>
          <w:tcPr>
            <w:tcW w:w="1369" w:type="dxa"/>
            <w:tcBorders>
              <w:top w:val="nil"/>
              <w:left w:val="nil"/>
              <w:bottom w:val="nil"/>
              <w:right w:val="nil"/>
            </w:tcBorders>
            <w:shd w:val="clear" w:color="auto" w:fill="auto"/>
            <w:noWrap/>
            <w:hideMark/>
          </w:tcPr>
          <w:p w14:paraId="74FD4B1D"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43798A3" w14:textId="77777777" w:rsidR="001531D1" w:rsidRPr="001531D1" w:rsidRDefault="001531D1" w:rsidP="001531D1">
            <w:pPr>
              <w:jc w:val="right"/>
              <w:rPr>
                <w:sz w:val="18"/>
                <w:szCs w:val="18"/>
              </w:rPr>
            </w:pPr>
            <w:r w:rsidRPr="001531D1">
              <w:rPr>
                <w:sz w:val="18"/>
                <w:szCs w:val="18"/>
              </w:rPr>
              <w:t xml:space="preserve"> 362,79</w:t>
            </w:r>
          </w:p>
        </w:tc>
        <w:tc>
          <w:tcPr>
            <w:tcW w:w="903" w:type="dxa"/>
            <w:tcBorders>
              <w:top w:val="nil"/>
              <w:left w:val="nil"/>
              <w:bottom w:val="nil"/>
              <w:right w:val="nil"/>
            </w:tcBorders>
            <w:shd w:val="clear" w:color="auto" w:fill="auto"/>
            <w:noWrap/>
            <w:hideMark/>
          </w:tcPr>
          <w:p w14:paraId="53E77DDB"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72D40FD3" w14:textId="77777777" w:rsidR="001531D1" w:rsidRPr="001531D1" w:rsidRDefault="001531D1" w:rsidP="001531D1">
            <w:pPr>
              <w:jc w:val="right"/>
              <w:rPr>
                <w:sz w:val="18"/>
                <w:szCs w:val="18"/>
              </w:rPr>
            </w:pPr>
            <w:r w:rsidRPr="001531D1">
              <w:rPr>
                <w:sz w:val="18"/>
                <w:szCs w:val="18"/>
              </w:rPr>
              <w:t>4 596,55</w:t>
            </w:r>
          </w:p>
        </w:tc>
      </w:tr>
      <w:tr w:rsidR="001531D1" w:rsidRPr="001531D1" w14:paraId="14265FDA" w14:textId="77777777" w:rsidTr="001531D1">
        <w:trPr>
          <w:trHeight w:val="240"/>
        </w:trPr>
        <w:tc>
          <w:tcPr>
            <w:tcW w:w="531" w:type="dxa"/>
            <w:tcBorders>
              <w:top w:val="nil"/>
              <w:left w:val="nil"/>
              <w:bottom w:val="nil"/>
              <w:right w:val="nil"/>
            </w:tcBorders>
            <w:shd w:val="clear" w:color="auto" w:fill="auto"/>
            <w:noWrap/>
            <w:hideMark/>
          </w:tcPr>
          <w:p w14:paraId="00BAA3B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3271519"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5D61185A"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70F029D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882304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58270A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828893D"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625C972" w14:textId="77777777" w:rsidR="001531D1" w:rsidRPr="001531D1" w:rsidRDefault="001531D1" w:rsidP="001531D1">
            <w:pPr>
              <w:jc w:val="right"/>
              <w:rPr>
                <w:sz w:val="18"/>
                <w:szCs w:val="18"/>
              </w:rPr>
            </w:pPr>
            <w:r w:rsidRPr="001531D1">
              <w:rPr>
                <w:sz w:val="18"/>
                <w:szCs w:val="18"/>
              </w:rPr>
              <w:t xml:space="preserve"> 507,60</w:t>
            </w:r>
          </w:p>
        </w:tc>
        <w:tc>
          <w:tcPr>
            <w:tcW w:w="1369" w:type="dxa"/>
            <w:tcBorders>
              <w:top w:val="nil"/>
              <w:left w:val="nil"/>
              <w:bottom w:val="nil"/>
              <w:right w:val="nil"/>
            </w:tcBorders>
            <w:shd w:val="clear" w:color="auto" w:fill="auto"/>
            <w:noWrap/>
            <w:hideMark/>
          </w:tcPr>
          <w:p w14:paraId="72ADDD8C"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3193A79" w14:textId="77777777" w:rsidR="001531D1" w:rsidRPr="001531D1" w:rsidRDefault="001531D1" w:rsidP="001531D1">
            <w:pPr>
              <w:jc w:val="right"/>
              <w:rPr>
                <w:sz w:val="18"/>
                <w:szCs w:val="18"/>
              </w:rPr>
            </w:pPr>
            <w:r w:rsidRPr="001531D1">
              <w:rPr>
                <w:sz w:val="18"/>
                <w:szCs w:val="18"/>
              </w:rPr>
              <w:t xml:space="preserve"> 51,68</w:t>
            </w:r>
          </w:p>
        </w:tc>
        <w:tc>
          <w:tcPr>
            <w:tcW w:w="903" w:type="dxa"/>
            <w:tcBorders>
              <w:top w:val="nil"/>
              <w:left w:val="nil"/>
              <w:bottom w:val="nil"/>
              <w:right w:val="nil"/>
            </w:tcBorders>
            <w:shd w:val="clear" w:color="auto" w:fill="auto"/>
            <w:noWrap/>
            <w:hideMark/>
          </w:tcPr>
          <w:p w14:paraId="49E4FC1D"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70A8BB4D" w14:textId="77777777" w:rsidR="001531D1" w:rsidRPr="001531D1" w:rsidRDefault="001531D1" w:rsidP="001531D1">
            <w:pPr>
              <w:jc w:val="right"/>
              <w:rPr>
                <w:sz w:val="18"/>
                <w:szCs w:val="18"/>
              </w:rPr>
            </w:pPr>
            <w:r w:rsidRPr="001531D1">
              <w:rPr>
                <w:sz w:val="18"/>
                <w:szCs w:val="18"/>
              </w:rPr>
              <w:t>1 607,25</w:t>
            </w:r>
          </w:p>
        </w:tc>
      </w:tr>
      <w:tr w:rsidR="001531D1" w:rsidRPr="001531D1" w14:paraId="7C43D0FD" w14:textId="77777777" w:rsidTr="001531D1">
        <w:trPr>
          <w:trHeight w:val="240"/>
        </w:trPr>
        <w:tc>
          <w:tcPr>
            <w:tcW w:w="531" w:type="dxa"/>
            <w:tcBorders>
              <w:top w:val="nil"/>
              <w:left w:val="nil"/>
              <w:bottom w:val="nil"/>
              <w:right w:val="nil"/>
            </w:tcBorders>
            <w:shd w:val="clear" w:color="auto" w:fill="auto"/>
            <w:noWrap/>
            <w:hideMark/>
          </w:tcPr>
          <w:p w14:paraId="1F37F0CF"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01DFB08"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593446D5"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458E4CEB"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F29B0A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D6AFC5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C5F713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488370F" w14:textId="77777777" w:rsidR="001531D1" w:rsidRPr="001531D1" w:rsidRDefault="001531D1" w:rsidP="001531D1">
            <w:pPr>
              <w:jc w:val="right"/>
              <w:rPr>
                <w:sz w:val="18"/>
                <w:szCs w:val="18"/>
              </w:rPr>
            </w:pPr>
            <w:r w:rsidRPr="001531D1">
              <w:rPr>
                <w:sz w:val="18"/>
                <w:szCs w:val="18"/>
              </w:rPr>
              <w:t xml:space="preserve"> 4,34</w:t>
            </w:r>
          </w:p>
        </w:tc>
        <w:tc>
          <w:tcPr>
            <w:tcW w:w="1369" w:type="dxa"/>
            <w:tcBorders>
              <w:top w:val="nil"/>
              <w:left w:val="nil"/>
              <w:bottom w:val="nil"/>
              <w:right w:val="nil"/>
            </w:tcBorders>
            <w:shd w:val="clear" w:color="auto" w:fill="auto"/>
            <w:noWrap/>
            <w:hideMark/>
          </w:tcPr>
          <w:p w14:paraId="38B504A1"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37F6796" w14:textId="77777777" w:rsidR="001531D1" w:rsidRPr="001531D1" w:rsidRDefault="001531D1" w:rsidP="001531D1">
            <w:pPr>
              <w:jc w:val="right"/>
              <w:rPr>
                <w:sz w:val="18"/>
                <w:szCs w:val="18"/>
              </w:rPr>
            </w:pPr>
            <w:r w:rsidRPr="001531D1">
              <w:rPr>
                <w:sz w:val="18"/>
                <w:szCs w:val="18"/>
              </w:rPr>
              <w:t xml:space="preserve"> 0,44</w:t>
            </w:r>
          </w:p>
        </w:tc>
        <w:tc>
          <w:tcPr>
            <w:tcW w:w="903" w:type="dxa"/>
            <w:tcBorders>
              <w:top w:val="nil"/>
              <w:left w:val="nil"/>
              <w:bottom w:val="nil"/>
              <w:right w:val="nil"/>
            </w:tcBorders>
            <w:shd w:val="clear" w:color="auto" w:fill="auto"/>
            <w:noWrap/>
            <w:hideMark/>
          </w:tcPr>
          <w:p w14:paraId="19B5A9D4"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6940F6AA" w14:textId="77777777" w:rsidR="001531D1" w:rsidRPr="001531D1" w:rsidRDefault="001531D1" w:rsidP="001531D1">
            <w:pPr>
              <w:jc w:val="right"/>
              <w:rPr>
                <w:sz w:val="18"/>
                <w:szCs w:val="18"/>
              </w:rPr>
            </w:pPr>
            <w:r w:rsidRPr="001531D1">
              <w:rPr>
                <w:sz w:val="18"/>
                <w:szCs w:val="18"/>
              </w:rPr>
              <w:t xml:space="preserve"> 2,33</w:t>
            </w:r>
          </w:p>
        </w:tc>
      </w:tr>
      <w:tr w:rsidR="001531D1" w:rsidRPr="001531D1" w14:paraId="32FE504F" w14:textId="77777777" w:rsidTr="001531D1">
        <w:trPr>
          <w:trHeight w:val="240"/>
        </w:trPr>
        <w:tc>
          <w:tcPr>
            <w:tcW w:w="531" w:type="dxa"/>
            <w:tcBorders>
              <w:top w:val="nil"/>
              <w:left w:val="nil"/>
              <w:bottom w:val="nil"/>
              <w:right w:val="nil"/>
            </w:tcBorders>
            <w:shd w:val="clear" w:color="auto" w:fill="auto"/>
            <w:noWrap/>
            <w:hideMark/>
          </w:tcPr>
          <w:p w14:paraId="50B57611"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C7F4344"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1944606C"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6F33C51B"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301D8DA7" w14:textId="77777777" w:rsidR="001531D1" w:rsidRPr="001531D1" w:rsidRDefault="001531D1" w:rsidP="001531D1">
            <w:pPr>
              <w:jc w:val="right"/>
              <w:rPr>
                <w:sz w:val="18"/>
                <w:szCs w:val="18"/>
              </w:rPr>
            </w:pPr>
            <w:r w:rsidRPr="001531D1">
              <w:rPr>
                <w:sz w:val="18"/>
                <w:szCs w:val="18"/>
              </w:rPr>
              <w:t xml:space="preserve"> 13</w:t>
            </w:r>
          </w:p>
        </w:tc>
        <w:tc>
          <w:tcPr>
            <w:tcW w:w="1369" w:type="dxa"/>
            <w:tcBorders>
              <w:top w:val="nil"/>
              <w:left w:val="nil"/>
              <w:bottom w:val="nil"/>
              <w:right w:val="nil"/>
            </w:tcBorders>
            <w:shd w:val="clear" w:color="auto" w:fill="auto"/>
            <w:noWrap/>
            <w:hideMark/>
          </w:tcPr>
          <w:p w14:paraId="78D0086C"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FDFFF62" w14:textId="77777777" w:rsidR="001531D1" w:rsidRPr="001531D1" w:rsidRDefault="001531D1" w:rsidP="001531D1">
            <w:pPr>
              <w:jc w:val="right"/>
              <w:rPr>
                <w:sz w:val="18"/>
                <w:szCs w:val="18"/>
              </w:rPr>
            </w:pPr>
            <w:r w:rsidRPr="001531D1">
              <w:rPr>
                <w:sz w:val="18"/>
                <w:szCs w:val="18"/>
              </w:rPr>
              <w:t xml:space="preserve"> 1,3235807</w:t>
            </w:r>
          </w:p>
        </w:tc>
        <w:tc>
          <w:tcPr>
            <w:tcW w:w="1023" w:type="dxa"/>
            <w:tcBorders>
              <w:top w:val="nil"/>
              <w:left w:val="nil"/>
              <w:bottom w:val="nil"/>
              <w:right w:val="nil"/>
            </w:tcBorders>
            <w:shd w:val="clear" w:color="auto" w:fill="auto"/>
            <w:noWrap/>
            <w:hideMark/>
          </w:tcPr>
          <w:p w14:paraId="2F553F06"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745F9CA6"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309737C"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6CA0142A"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54329155" w14:textId="77777777" w:rsidR="001531D1" w:rsidRPr="001531D1" w:rsidRDefault="001531D1" w:rsidP="001531D1">
            <w:pPr>
              <w:rPr>
                <w:sz w:val="20"/>
                <w:szCs w:val="20"/>
              </w:rPr>
            </w:pPr>
          </w:p>
        </w:tc>
      </w:tr>
      <w:tr w:rsidR="001531D1" w:rsidRPr="001531D1" w14:paraId="6FBC28EA" w14:textId="77777777" w:rsidTr="001531D1">
        <w:trPr>
          <w:trHeight w:val="240"/>
        </w:trPr>
        <w:tc>
          <w:tcPr>
            <w:tcW w:w="531" w:type="dxa"/>
            <w:tcBorders>
              <w:top w:val="nil"/>
              <w:left w:val="nil"/>
              <w:bottom w:val="nil"/>
              <w:right w:val="nil"/>
            </w:tcBorders>
            <w:shd w:val="clear" w:color="auto" w:fill="auto"/>
            <w:noWrap/>
            <w:hideMark/>
          </w:tcPr>
          <w:p w14:paraId="615BA5CA"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13F40DFA"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14C8F043"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7BB5F5E8"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0EA7AEA2" w14:textId="77777777" w:rsidR="001531D1" w:rsidRPr="001531D1" w:rsidRDefault="001531D1" w:rsidP="001531D1">
            <w:pPr>
              <w:jc w:val="right"/>
              <w:rPr>
                <w:sz w:val="18"/>
                <w:szCs w:val="18"/>
              </w:rPr>
            </w:pPr>
            <w:r w:rsidRPr="001531D1">
              <w:rPr>
                <w:sz w:val="18"/>
                <w:szCs w:val="18"/>
              </w:rPr>
              <w:t xml:space="preserve"> 37,6</w:t>
            </w:r>
          </w:p>
        </w:tc>
        <w:tc>
          <w:tcPr>
            <w:tcW w:w="1369" w:type="dxa"/>
            <w:tcBorders>
              <w:top w:val="nil"/>
              <w:left w:val="nil"/>
              <w:bottom w:val="nil"/>
              <w:right w:val="nil"/>
            </w:tcBorders>
            <w:shd w:val="clear" w:color="auto" w:fill="auto"/>
            <w:noWrap/>
            <w:hideMark/>
          </w:tcPr>
          <w:p w14:paraId="51E33F50"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1600BE53" w14:textId="77777777" w:rsidR="001531D1" w:rsidRPr="001531D1" w:rsidRDefault="001531D1" w:rsidP="001531D1">
            <w:pPr>
              <w:jc w:val="right"/>
              <w:rPr>
                <w:sz w:val="18"/>
                <w:szCs w:val="18"/>
              </w:rPr>
            </w:pPr>
            <w:r w:rsidRPr="001531D1">
              <w:rPr>
                <w:sz w:val="18"/>
                <w:szCs w:val="18"/>
              </w:rPr>
              <w:t xml:space="preserve"> 3,8282026</w:t>
            </w:r>
          </w:p>
        </w:tc>
        <w:tc>
          <w:tcPr>
            <w:tcW w:w="1023" w:type="dxa"/>
            <w:tcBorders>
              <w:top w:val="nil"/>
              <w:left w:val="nil"/>
              <w:bottom w:val="nil"/>
              <w:right w:val="nil"/>
            </w:tcBorders>
            <w:shd w:val="clear" w:color="auto" w:fill="auto"/>
            <w:noWrap/>
            <w:hideMark/>
          </w:tcPr>
          <w:p w14:paraId="35923CF6"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463975CB"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2568D114"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4129A80F"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76211F56" w14:textId="77777777" w:rsidR="001531D1" w:rsidRPr="001531D1" w:rsidRDefault="001531D1" w:rsidP="001531D1">
            <w:pPr>
              <w:rPr>
                <w:sz w:val="20"/>
                <w:szCs w:val="20"/>
              </w:rPr>
            </w:pPr>
          </w:p>
        </w:tc>
      </w:tr>
      <w:tr w:rsidR="001531D1" w:rsidRPr="001531D1" w14:paraId="57D6038D" w14:textId="77777777" w:rsidTr="001531D1">
        <w:trPr>
          <w:trHeight w:val="240"/>
        </w:trPr>
        <w:tc>
          <w:tcPr>
            <w:tcW w:w="531" w:type="dxa"/>
            <w:tcBorders>
              <w:top w:val="nil"/>
              <w:left w:val="nil"/>
              <w:bottom w:val="nil"/>
              <w:right w:val="nil"/>
            </w:tcBorders>
            <w:shd w:val="clear" w:color="auto" w:fill="auto"/>
            <w:noWrap/>
            <w:hideMark/>
          </w:tcPr>
          <w:p w14:paraId="207A90D2"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19128CDA"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77B24263"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0CA9BCD7"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66BE34BB"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29F9E5B8"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72EE7A04"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41CBD1CE" w14:textId="77777777" w:rsidR="001531D1" w:rsidRPr="001531D1" w:rsidRDefault="001531D1" w:rsidP="001531D1">
            <w:pPr>
              <w:jc w:val="right"/>
              <w:rPr>
                <w:sz w:val="18"/>
                <w:szCs w:val="18"/>
              </w:rPr>
            </w:pPr>
            <w:r w:rsidRPr="001531D1">
              <w:rPr>
                <w:sz w:val="18"/>
                <w:szCs w:val="18"/>
              </w:rPr>
              <w:t>3 669,00</w:t>
            </w:r>
          </w:p>
        </w:tc>
        <w:tc>
          <w:tcPr>
            <w:tcW w:w="1369" w:type="dxa"/>
            <w:tcBorders>
              <w:top w:val="single" w:sz="4" w:space="0" w:color="auto"/>
              <w:left w:val="nil"/>
              <w:bottom w:val="nil"/>
              <w:right w:val="nil"/>
            </w:tcBorders>
            <w:shd w:val="clear" w:color="auto" w:fill="auto"/>
            <w:noWrap/>
            <w:hideMark/>
          </w:tcPr>
          <w:p w14:paraId="433CAA78"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0964A73F" w14:textId="77777777" w:rsidR="001531D1" w:rsidRPr="001531D1" w:rsidRDefault="001531D1" w:rsidP="001531D1">
            <w:pPr>
              <w:jc w:val="right"/>
              <w:rPr>
                <w:sz w:val="18"/>
                <w:szCs w:val="18"/>
              </w:rPr>
            </w:pPr>
            <w:r w:rsidRPr="001531D1">
              <w:rPr>
                <w:sz w:val="18"/>
                <w:szCs w:val="18"/>
              </w:rPr>
              <w:t xml:space="preserve"> 373,55</w:t>
            </w:r>
          </w:p>
        </w:tc>
        <w:tc>
          <w:tcPr>
            <w:tcW w:w="903" w:type="dxa"/>
            <w:tcBorders>
              <w:top w:val="single" w:sz="4" w:space="0" w:color="auto"/>
              <w:left w:val="nil"/>
              <w:bottom w:val="nil"/>
              <w:right w:val="nil"/>
            </w:tcBorders>
            <w:shd w:val="clear" w:color="auto" w:fill="auto"/>
            <w:noWrap/>
            <w:hideMark/>
          </w:tcPr>
          <w:p w14:paraId="7570D3B5"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0476ACF6" w14:textId="77777777" w:rsidR="001531D1" w:rsidRPr="001531D1" w:rsidRDefault="001531D1" w:rsidP="001531D1">
            <w:pPr>
              <w:jc w:val="right"/>
              <w:rPr>
                <w:sz w:val="18"/>
                <w:szCs w:val="18"/>
              </w:rPr>
            </w:pPr>
            <w:r w:rsidRPr="001531D1">
              <w:rPr>
                <w:sz w:val="18"/>
                <w:szCs w:val="18"/>
              </w:rPr>
              <w:t>4 919,83</w:t>
            </w:r>
          </w:p>
        </w:tc>
      </w:tr>
      <w:tr w:rsidR="001531D1" w:rsidRPr="001531D1" w14:paraId="229F6E6B" w14:textId="77777777" w:rsidTr="001531D1">
        <w:trPr>
          <w:trHeight w:val="240"/>
        </w:trPr>
        <w:tc>
          <w:tcPr>
            <w:tcW w:w="531" w:type="dxa"/>
            <w:tcBorders>
              <w:top w:val="nil"/>
              <w:left w:val="nil"/>
              <w:bottom w:val="nil"/>
              <w:right w:val="nil"/>
            </w:tcBorders>
            <w:shd w:val="clear" w:color="auto" w:fill="auto"/>
            <w:noWrap/>
            <w:hideMark/>
          </w:tcPr>
          <w:p w14:paraId="48531C2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76CD007"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47562AD"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0657614A"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13C109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854B62F"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44DE20A9"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897C95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213CF32"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D007AAC" w14:textId="77777777" w:rsidR="001531D1" w:rsidRPr="001531D1" w:rsidRDefault="001531D1" w:rsidP="001531D1">
            <w:pPr>
              <w:jc w:val="right"/>
              <w:rPr>
                <w:sz w:val="18"/>
                <w:szCs w:val="18"/>
              </w:rPr>
            </w:pPr>
            <w:r w:rsidRPr="001531D1">
              <w:rPr>
                <w:sz w:val="18"/>
                <w:szCs w:val="18"/>
              </w:rPr>
              <w:t xml:space="preserve"> 62,00</w:t>
            </w:r>
          </w:p>
        </w:tc>
        <w:tc>
          <w:tcPr>
            <w:tcW w:w="903" w:type="dxa"/>
            <w:tcBorders>
              <w:top w:val="nil"/>
              <w:left w:val="nil"/>
              <w:bottom w:val="nil"/>
              <w:right w:val="nil"/>
            </w:tcBorders>
            <w:shd w:val="clear" w:color="auto" w:fill="auto"/>
            <w:noWrap/>
            <w:hideMark/>
          </w:tcPr>
          <w:p w14:paraId="366ED33B"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54AA417E" w14:textId="77777777" w:rsidR="001531D1" w:rsidRPr="001531D1" w:rsidRDefault="001531D1" w:rsidP="001531D1">
            <w:pPr>
              <w:jc w:val="right"/>
              <w:rPr>
                <w:sz w:val="18"/>
                <w:szCs w:val="18"/>
              </w:rPr>
            </w:pPr>
            <w:r w:rsidRPr="001531D1">
              <w:rPr>
                <w:sz w:val="18"/>
                <w:szCs w:val="18"/>
              </w:rPr>
              <w:t>1 928,20</w:t>
            </w:r>
          </w:p>
        </w:tc>
      </w:tr>
      <w:tr w:rsidR="001531D1" w:rsidRPr="001531D1" w14:paraId="25A096B7" w14:textId="77777777" w:rsidTr="001531D1">
        <w:trPr>
          <w:trHeight w:val="720"/>
        </w:trPr>
        <w:tc>
          <w:tcPr>
            <w:tcW w:w="531" w:type="dxa"/>
            <w:tcBorders>
              <w:top w:val="nil"/>
              <w:left w:val="nil"/>
              <w:bottom w:val="nil"/>
              <w:right w:val="nil"/>
            </w:tcBorders>
            <w:shd w:val="clear" w:color="auto" w:fill="auto"/>
            <w:noWrap/>
            <w:hideMark/>
          </w:tcPr>
          <w:p w14:paraId="595BCB12"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318A6754"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/812-001.1-1</w:t>
            </w:r>
          </w:p>
        </w:tc>
        <w:tc>
          <w:tcPr>
            <w:tcW w:w="2152" w:type="dxa"/>
            <w:tcBorders>
              <w:top w:val="nil"/>
              <w:left w:val="nil"/>
              <w:bottom w:val="nil"/>
              <w:right w:val="nil"/>
            </w:tcBorders>
            <w:shd w:val="clear" w:color="auto" w:fill="auto"/>
            <w:hideMark/>
          </w:tcPr>
          <w:p w14:paraId="25AAC9AC" w14:textId="77777777" w:rsidR="001531D1" w:rsidRPr="001531D1" w:rsidRDefault="001531D1" w:rsidP="001531D1">
            <w:pPr>
              <w:outlineLvl w:val="0"/>
              <w:rPr>
                <w:sz w:val="18"/>
                <w:szCs w:val="18"/>
              </w:rPr>
            </w:pPr>
            <w:r w:rsidRPr="001531D1">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2407A241"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3E85820" w14:textId="77777777" w:rsidR="001531D1" w:rsidRPr="001531D1" w:rsidRDefault="001531D1" w:rsidP="001531D1">
            <w:pPr>
              <w:jc w:val="right"/>
              <w:outlineLvl w:val="0"/>
              <w:rPr>
                <w:sz w:val="18"/>
                <w:szCs w:val="18"/>
              </w:rPr>
            </w:pPr>
            <w:r w:rsidRPr="001531D1">
              <w:rPr>
                <w:sz w:val="18"/>
                <w:szCs w:val="18"/>
              </w:rPr>
              <w:t xml:space="preserve"> 92</w:t>
            </w:r>
          </w:p>
        </w:tc>
        <w:tc>
          <w:tcPr>
            <w:tcW w:w="1369" w:type="dxa"/>
            <w:tcBorders>
              <w:top w:val="nil"/>
              <w:left w:val="nil"/>
              <w:bottom w:val="nil"/>
              <w:right w:val="nil"/>
            </w:tcBorders>
            <w:shd w:val="clear" w:color="auto" w:fill="auto"/>
            <w:noWrap/>
            <w:hideMark/>
          </w:tcPr>
          <w:p w14:paraId="1389AC87"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23AC75E9" w14:textId="77777777" w:rsidR="001531D1" w:rsidRPr="001531D1" w:rsidRDefault="001531D1" w:rsidP="001531D1">
            <w:pPr>
              <w:jc w:val="right"/>
              <w:outlineLvl w:val="0"/>
              <w:rPr>
                <w:sz w:val="18"/>
                <w:szCs w:val="18"/>
              </w:rPr>
            </w:pPr>
            <w:r w:rsidRPr="001531D1">
              <w:rPr>
                <w:sz w:val="18"/>
                <w:szCs w:val="18"/>
              </w:rPr>
              <w:t xml:space="preserve"> 92</w:t>
            </w:r>
          </w:p>
        </w:tc>
        <w:tc>
          <w:tcPr>
            <w:tcW w:w="1023" w:type="dxa"/>
            <w:tcBorders>
              <w:top w:val="nil"/>
              <w:left w:val="nil"/>
              <w:bottom w:val="nil"/>
              <w:right w:val="nil"/>
            </w:tcBorders>
            <w:shd w:val="clear" w:color="auto" w:fill="auto"/>
            <w:noWrap/>
            <w:hideMark/>
          </w:tcPr>
          <w:p w14:paraId="2A342E55"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2EE23FAF"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38B1D705" w14:textId="77777777" w:rsidR="001531D1" w:rsidRPr="001531D1" w:rsidRDefault="001531D1" w:rsidP="001531D1">
            <w:pPr>
              <w:jc w:val="right"/>
              <w:outlineLvl w:val="0"/>
              <w:rPr>
                <w:sz w:val="18"/>
                <w:szCs w:val="18"/>
              </w:rPr>
            </w:pPr>
            <w:r w:rsidRPr="001531D1">
              <w:rPr>
                <w:sz w:val="18"/>
                <w:szCs w:val="18"/>
              </w:rPr>
              <w:t xml:space="preserve"> 57,04</w:t>
            </w:r>
          </w:p>
        </w:tc>
        <w:tc>
          <w:tcPr>
            <w:tcW w:w="903" w:type="dxa"/>
            <w:tcBorders>
              <w:top w:val="nil"/>
              <w:left w:val="nil"/>
              <w:bottom w:val="nil"/>
              <w:right w:val="nil"/>
            </w:tcBorders>
            <w:shd w:val="clear" w:color="auto" w:fill="auto"/>
            <w:noWrap/>
            <w:hideMark/>
          </w:tcPr>
          <w:p w14:paraId="1992A85F"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2A51F7EA" w14:textId="77777777" w:rsidR="001531D1" w:rsidRPr="001531D1" w:rsidRDefault="001531D1" w:rsidP="001531D1">
            <w:pPr>
              <w:jc w:val="right"/>
              <w:outlineLvl w:val="0"/>
              <w:rPr>
                <w:sz w:val="18"/>
                <w:szCs w:val="18"/>
              </w:rPr>
            </w:pPr>
            <w:r w:rsidRPr="001531D1">
              <w:rPr>
                <w:sz w:val="18"/>
                <w:szCs w:val="18"/>
              </w:rPr>
              <w:t>1 773,94</w:t>
            </w:r>
          </w:p>
        </w:tc>
      </w:tr>
      <w:tr w:rsidR="001531D1" w:rsidRPr="001531D1" w14:paraId="62D2AC0C" w14:textId="77777777" w:rsidTr="001531D1">
        <w:trPr>
          <w:trHeight w:val="720"/>
        </w:trPr>
        <w:tc>
          <w:tcPr>
            <w:tcW w:w="531" w:type="dxa"/>
            <w:tcBorders>
              <w:top w:val="nil"/>
              <w:left w:val="nil"/>
              <w:bottom w:val="nil"/>
              <w:right w:val="nil"/>
            </w:tcBorders>
            <w:shd w:val="clear" w:color="auto" w:fill="auto"/>
            <w:noWrap/>
            <w:hideMark/>
          </w:tcPr>
          <w:p w14:paraId="1CC2A1A1"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71BF6B56"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/774-001.1</w:t>
            </w:r>
          </w:p>
        </w:tc>
        <w:tc>
          <w:tcPr>
            <w:tcW w:w="2152" w:type="dxa"/>
            <w:tcBorders>
              <w:top w:val="nil"/>
              <w:left w:val="nil"/>
              <w:bottom w:val="nil"/>
              <w:right w:val="nil"/>
            </w:tcBorders>
            <w:shd w:val="clear" w:color="auto" w:fill="auto"/>
            <w:hideMark/>
          </w:tcPr>
          <w:p w14:paraId="5785B7E1" w14:textId="77777777" w:rsidR="001531D1" w:rsidRPr="001531D1" w:rsidRDefault="001531D1" w:rsidP="001531D1">
            <w:pPr>
              <w:outlineLvl w:val="0"/>
              <w:rPr>
                <w:sz w:val="18"/>
                <w:szCs w:val="18"/>
              </w:rPr>
            </w:pPr>
            <w:r w:rsidRPr="001531D1">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3FEC1379"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EB3CF8A" w14:textId="77777777" w:rsidR="001531D1" w:rsidRPr="001531D1" w:rsidRDefault="001531D1" w:rsidP="001531D1">
            <w:pPr>
              <w:jc w:val="right"/>
              <w:outlineLvl w:val="0"/>
              <w:rPr>
                <w:sz w:val="18"/>
                <w:szCs w:val="18"/>
              </w:rPr>
            </w:pPr>
            <w:r w:rsidRPr="001531D1">
              <w:rPr>
                <w:sz w:val="18"/>
                <w:szCs w:val="18"/>
              </w:rPr>
              <w:t xml:space="preserve"> 46</w:t>
            </w:r>
          </w:p>
        </w:tc>
        <w:tc>
          <w:tcPr>
            <w:tcW w:w="1369" w:type="dxa"/>
            <w:tcBorders>
              <w:top w:val="nil"/>
              <w:left w:val="nil"/>
              <w:bottom w:val="nil"/>
              <w:right w:val="nil"/>
            </w:tcBorders>
            <w:shd w:val="clear" w:color="auto" w:fill="auto"/>
            <w:noWrap/>
            <w:hideMark/>
          </w:tcPr>
          <w:p w14:paraId="332DBF05"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7D05ED24" w14:textId="77777777" w:rsidR="001531D1" w:rsidRPr="001531D1" w:rsidRDefault="001531D1" w:rsidP="001531D1">
            <w:pPr>
              <w:jc w:val="right"/>
              <w:outlineLvl w:val="0"/>
              <w:rPr>
                <w:sz w:val="18"/>
                <w:szCs w:val="18"/>
              </w:rPr>
            </w:pPr>
            <w:r w:rsidRPr="001531D1">
              <w:rPr>
                <w:sz w:val="18"/>
                <w:szCs w:val="18"/>
              </w:rPr>
              <w:t xml:space="preserve"> 46</w:t>
            </w:r>
          </w:p>
        </w:tc>
        <w:tc>
          <w:tcPr>
            <w:tcW w:w="1023" w:type="dxa"/>
            <w:tcBorders>
              <w:top w:val="nil"/>
              <w:left w:val="nil"/>
              <w:bottom w:val="nil"/>
              <w:right w:val="nil"/>
            </w:tcBorders>
            <w:shd w:val="clear" w:color="auto" w:fill="auto"/>
            <w:noWrap/>
            <w:hideMark/>
          </w:tcPr>
          <w:p w14:paraId="67678579"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0978557E"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687470C7" w14:textId="77777777" w:rsidR="001531D1" w:rsidRPr="001531D1" w:rsidRDefault="001531D1" w:rsidP="001531D1">
            <w:pPr>
              <w:jc w:val="right"/>
              <w:outlineLvl w:val="0"/>
              <w:rPr>
                <w:sz w:val="18"/>
                <w:szCs w:val="18"/>
              </w:rPr>
            </w:pPr>
            <w:r w:rsidRPr="001531D1">
              <w:rPr>
                <w:sz w:val="18"/>
                <w:szCs w:val="18"/>
              </w:rPr>
              <w:t xml:space="preserve"> 28,52</w:t>
            </w:r>
          </w:p>
        </w:tc>
        <w:tc>
          <w:tcPr>
            <w:tcW w:w="903" w:type="dxa"/>
            <w:tcBorders>
              <w:top w:val="nil"/>
              <w:left w:val="nil"/>
              <w:bottom w:val="nil"/>
              <w:right w:val="nil"/>
            </w:tcBorders>
            <w:shd w:val="clear" w:color="auto" w:fill="auto"/>
            <w:noWrap/>
            <w:hideMark/>
          </w:tcPr>
          <w:p w14:paraId="5617705D"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5C3E731B" w14:textId="77777777" w:rsidR="001531D1" w:rsidRPr="001531D1" w:rsidRDefault="001531D1" w:rsidP="001531D1">
            <w:pPr>
              <w:jc w:val="right"/>
              <w:outlineLvl w:val="0"/>
              <w:rPr>
                <w:sz w:val="18"/>
                <w:szCs w:val="18"/>
              </w:rPr>
            </w:pPr>
            <w:r w:rsidRPr="001531D1">
              <w:rPr>
                <w:sz w:val="18"/>
                <w:szCs w:val="18"/>
              </w:rPr>
              <w:t xml:space="preserve"> 886,97</w:t>
            </w:r>
          </w:p>
        </w:tc>
      </w:tr>
      <w:tr w:rsidR="001531D1" w:rsidRPr="001531D1" w14:paraId="74C93400"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471F2F03"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125B5A16"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559BC938"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4835145"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4CD19B6F"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044C339"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90229A4"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33043A71"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442CDED"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1E2E4DF" w14:textId="77777777" w:rsidR="001531D1" w:rsidRPr="001531D1" w:rsidRDefault="001531D1" w:rsidP="001531D1">
            <w:pPr>
              <w:jc w:val="right"/>
              <w:rPr>
                <w:b/>
                <w:bCs/>
                <w:sz w:val="18"/>
                <w:szCs w:val="18"/>
              </w:rPr>
            </w:pPr>
            <w:r w:rsidRPr="001531D1">
              <w:rPr>
                <w:b/>
                <w:bCs/>
                <w:sz w:val="18"/>
                <w:szCs w:val="18"/>
              </w:rPr>
              <w:t xml:space="preserve"> 459,11</w:t>
            </w:r>
          </w:p>
        </w:tc>
        <w:tc>
          <w:tcPr>
            <w:tcW w:w="903" w:type="dxa"/>
            <w:tcBorders>
              <w:top w:val="single" w:sz="4" w:space="0" w:color="auto"/>
              <w:left w:val="nil"/>
              <w:bottom w:val="single" w:sz="4" w:space="0" w:color="auto"/>
              <w:right w:val="nil"/>
            </w:tcBorders>
            <w:shd w:val="clear" w:color="auto" w:fill="auto"/>
            <w:noWrap/>
            <w:hideMark/>
          </w:tcPr>
          <w:p w14:paraId="08732ECF"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45D76EFA" w14:textId="77777777" w:rsidR="001531D1" w:rsidRPr="001531D1" w:rsidRDefault="001531D1" w:rsidP="001531D1">
            <w:pPr>
              <w:jc w:val="right"/>
              <w:rPr>
                <w:b/>
                <w:bCs/>
                <w:sz w:val="18"/>
                <w:szCs w:val="18"/>
              </w:rPr>
            </w:pPr>
            <w:r w:rsidRPr="001531D1">
              <w:rPr>
                <w:b/>
                <w:bCs/>
                <w:sz w:val="18"/>
                <w:szCs w:val="18"/>
              </w:rPr>
              <w:t>7 580,74</w:t>
            </w:r>
          </w:p>
        </w:tc>
      </w:tr>
      <w:tr w:rsidR="001531D1" w:rsidRPr="001531D1" w14:paraId="54DC0937" w14:textId="77777777" w:rsidTr="001531D1">
        <w:trPr>
          <w:trHeight w:val="960"/>
        </w:trPr>
        <w:tc>
          <w:tcPr>
            <w:tcW w:w="531" w:type="dxa"/>
            <w:tcBorders>
              <w:top w:val="nil"/>
              <w:left w:val="nil"/>
              <w:bottom w:val="nil"/>
              <w:right w:val="nil"/>
            </w:tcBorders>
            <w:shd w:val="clear" w:color="auto" w:fill="auto"/>
            <w:noWrap/>
            <w:hideMark/>
          </w:tcPr>
          <w:p w14:paraId="65DCD344" w14:textId="77777777" w:rsidR="001531D1" w:rsidRPr="001531D1" w:rsidRDefault="001531D1" w:rsidP="001531D1">
            <w:pPr>
              <w:rPr>
                <w:sz w:val="18"/>
                <w:szCs w:val="18"/>
              </w:rPr>
            </w:pPr>
            <w:r w:rsidRPr="001531D1">
              <w:rPr>
                <w:sz w:val="18"/>
                <w:szCs w:val="18"/>
              </w:rPr>
              <w:t>2</w:t>
            </w:r>
          </w:p>
        </w:tc>
        <w:tc>
          <w:tcPr>
            <w:tcW w:w="1548" w:type="dxa"/>
            <w:tcBorders>
              <w:top w:val="nil"/>
              <w:left w:val="nil"/>
              <w:bottom w:val="nil"/>
              <w:right w:val="nil"/>
            </w:tcBorders>
            <w:shd w:val="clear" w:color="auto" w:fill="auto"/>
            <w:hideMark/>
          </w:tcPr>
          <w:p w14:paraId="63A1CDDD" w14:textId="77777777" w:rsidR="001531D1" w:rsidRPr="001531D1" w:rsidRDefault="001531D1" w:rsidP="001531D1">
            <w:pPr>
              <w:rPr>
                <w:sz w:val="18"/>
                <w:szCs w:val="18"/>
              </w:rPr>
            </w:pPr>
            <w:proofErr w:type="spellStart"/>
            <w:r w:rsidRPr="001531D1">
              <w:rPr>
                <w:sz w:val="18"/>
                <w:szCs w:val="18"/>
              </w:rPr>
              <w:t>ФССЦпг</w:t>
            </w:r>
            <w:proofErr w:type="spellEnd"/>
            <w:r w:rsidRPr="001531D1">
              <w:rPr>
                <w:sz w:val="18"/>
                <w:szCs w:val="18"/>
              </w:rPr>
              <w:t xml:space="preserve"> 03-01-02-003</w:t>
            </w:r>
          </w:p>
        </w:tc>
        <w:tc>
          <w:tcPr>
            <w:tcW w:w="2152" w:type="dxa"/>
            <w:tcBorders>
              <w:top w:val="nil"/>
              <w:left w:val="nil"/>
              <w:bottom w:val="nil"/>
              <w:right w:val="nil"/>
            </w:tcBorders>
            <w:shd w:val="clear" w:color="auto" w:fill="auto"/>
            <w:hideMark/>
          </w:tcPr>
          <w:p w14:paraId="51638248" w14:textId="77777777" w:rsidR="001531D1" w:rsidRPr="001531D1" w:rsidRDefault="001531D1" w:rsidP="001531D1">
            <w:pPr>
              <w:rPr>
                <w:sz w:val="18"/>
                <w:szCs w:val="18"/>
              </w:rPr>
            </w:pPr>
            <w:r w:rsidRPr="001531D1">
              <w:rPr>
                <w:sz w:val="18"/>
                <w:szCs w:val="18"/>
              </w:rPr>
              <w:t>Перевозка грузов II класса автомобилями бортовыми грузоподъемностью до 15 т на расстояние: до 3 км</w:t>
            </w:r>
          </w:p>
        </w:tc>
        <w:tc>
          <w:tcPr>
            <w:tcW w:w="1023" w:type="dxa"/>
            <w:tcBorders>
              <w:top w:val="nil"/>
              <w:left w:val="nil"/>
              <w:bottom w:val="nil"/>
              <w:right w:val="nil"/>
            </w:tcBorders>
            <w:shd w:val="clear" w:color="auto" w:fill="auto"/>
            <w:hideMark/>
          </w:tcPr>
          <w:p w14:paraId="7189ECAE" w14:textId="77777777" w:rsidR="001531D1" w:rsidRPr="001531D1" w:rsidRDefault="001531D1" w:rsidP="001531D1">
            <w:pPr>
              <w:jc w:val="center"/>
              <w:rPr>
                <w:sz w:val="18"/>
                <w:szCs w:val="18"/>
              </w:rPr>
            </w:pPr>
            <w:r w:rsidRPr="001531D1">
              <w:rPr>
                <w:sz w:val="18"/>
                <w:szCs w:val="18"/>
              </w:rPr>
              <w:t>1 т груза</w:t>
            </w:r>
          </w:p>
        </w:tc>
        <w:tc>
          <w:tcPr>
            <w:tcW w:w="1116" w:type="dxa"/>
            <w:tcBorders>
              <w:top w:val="nil"/>
              <w:left w:val="nil"/>
              <w:bottom w:val="nil"/>
              <w:right w:val="nil"/>
            </w:tcBorders>
            <w:shd w:val="clear" w:color="auto" w:fill="auto"/>
            <w:noWrap/>
            <w:hideMark/>
          </w:tcPr>
          <w:p w14:paraId="5349B7F6" w14:textId="77777777" w:rsidR="001531D1" w:rsidRPr="001531D1" w:rsidRDefault="001531D1" w:rsidP="001531D1">
            <w:pPr>
              <w:jc w:val="right"/>
              <w:rPr>
                <w:sz w:val="18"/>
                <w:szCs w:val="18"/>
              </w:rPr>
            </w:pPr>
            <w:r w:rsidRPr="001531D1">
              <w:rPr>
                <w:sz w:val="18"/>
                <w:szCs w:val="18"/>
              </w:rPr>
              <w:t xml:space="preserve"> 178,174325</w:t>
            </w:r>
          </w:p>
        </w:tc>
        <w:tc>
          <w:tcPr>
            <w:tcW w:w="1369" w:type="dxa"/>
            <w:tcBorders>
              <w:top w:val="nil"/>
              <w:left w:val="nil"/>
              <w:bottom w:val="nil"/>
              <w:right w:val="nil"/>
            </w:tcBorders>
            <w:shd w:val="clear" w:color="auto" w:fill="auto"/>
            <w:noWrap/>
            <w:hideMark/>
          </w:tcPr>
          <w:p w14:paraId="4E232FCF"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36EDF111" w14:textId="77777777" w:rsidR="001531D1" w:rsidRPr="001531D1" w:rsidRDefault="001531D1" w:rsidP="001531D1">
            <w:pPr>
              <w:jc w:val="right"/>
              <w:rPr>
                <w:sz w:val="18"/>
                <w:szCs w:val="18"/>
              </w:rPr>
            </w:pPr>
            <w:r w:rsidRPr="001531D1">
              <w:rPr>
                <w:sz w:val="18"/>
                <w:szCs w:val="18"/>
              </w:rPr>
              <w:t xml:space="preserve"> 178,174325</w:t>
            </w:r>
          </w:p>
        </w:tc>
        <w:tc>
          <w:tcPr>
            <w:tcW w:w="1023" w:type="dxa"/>
            <w:tcBorders>
              <w:top w:val="nil"/>
              <w:left w:val="nil"/>
              <w:bottom w:val="nil"/>
              <w:right w:val="nil"/>
            </w:tcBorders>
            <w:shd w:val="clear" w:color="auto" w:fill="auto"/>
            <w:noWrap/>
            <w:hideMark/>
          </w:tcPr>
          <w:p w14:paraId="6145DCFC" w14:textId="77777777" w:rsidR="001531D1" w:rsidRPr="001531D1" w:rsidRDefault="001531D1" w:rsidP="001531D1">
            <w:pPr>
              <w:jc w:val="right"/>
              <w:rPr>
                <w:sz w:val="18"/>
                <w:szCs w:val="18"/>
              </w:rPr>
            </w:pPr>
            <w:r w:rsidRPr="001531D1">
              <w:rPr>
                <w:sz w:val="18"/>
                <w:szCs w:val="18"/>
              </w:rPr>
              <w:t xml:space="preserve"> 9,46</w:t>
            </w:r>
          </w:p>
        </w:tc>
        <w:tc>
          <w:tcPr>
            <w:tcW w:w="1369" w:type="dxa"/>
            <w:tcBorders>
              <w:top w:val="nil"/>
              <w:left w:val="nil"/>
              <w:bottom w:val="nil"/>
              <w:right w:val="nil"/>
            </w:tcBorders>
            <w:shd w:val="clear" w:color="auto" w:fill="auto"/>
            <w:noWrap/>
            <w:hideMark/>
          </w:tcPr>
          <w:p w14:paraId="503B9825"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948B32A" w14:textId="77777777" w:rsidR="001531D1" w:rsidRPr="001531D1" w:rsidRDefault="001531D1" w:rsidP="001531D1">
            <w:pPr>
              <w:jc w:val="right"/>
              <w:rPr>
                <w:sz w:val="18"/>
                <w:szCs w:val="18"/>
              </w:rPr>
            </w:pPr>
            <w:r w:rsidRPr="001531D1">
              <w:rPr>
                <w:sz w:val="18"/>
                <w:szCs w:val="18"/>
              </w:rPr>
              <w:t>1 685,53</w:t>
            </w:r>
          </w:p>
        </w:tc>
        <w:tc>
          <w:tcPr>
            <w:tcW w:w="903" w:type="dxa"/>
            <w:tcBorders>
              <w:top w:val="nil"/>
              <w:left w:val="nil"/>
              <w:bottom w:val="nil"/>
              <w:right w:val="nil"/>
            </w:tcBorders>
            <w:shd w:val="clear" w:color="auto" w:fill="auto"/>
            <w:noWrap/>
            <w:hideMark/>
          </w:tcPr>
          <w:p w14:paraId="150DFF11"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54FEFA7A" w14:textId="77777777" w:rsidR="001531D1" w:rsidRPr="001531D1" w:rsidRDefault="001531D1" w:rsidP="001531D1">
            <w:pPr>
              <w:jc w:val="right"/>
              <w:rPr>
                <w:sz w:val="18"/>
                <w:szCs w:val="18"/>
              </w:rPr>
            </w:pPr>
            <w:r w:rsidRPr="001531D1">
              <w:rPr>
                <w:sz w:val="18"/>
                <w:szCs w:val="18"/>
              </w:rPr>
              <w:t>21 355,67</w:t>
            </w:r>
          </w:p>
        </w:tc>
      </w:tr>
      <w:tr w:rsidR="001531D1" w:rsidRPr="001531D1" w14:paraId="4C68932F"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185A563B"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5CAAC157"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1DC81161"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F4F89DC"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49688BAC"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AC31BA7"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A08AB29"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799B2765"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0435649"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42520D74" w14:textId="77777777" w:rsidR="001531D1" w:rsidRPr="001531D1" w:rsidRDefault="001531D1" w:rsidP="001531D1">
            <w:pPr>
              <w:jc w:val="right"/>
              <w:rPr>
                <w:b/>
                <w:bCs/>
                <w:sz w:val="18"/>
                <w:szCs w:val="18"/>
              </w:rPr>
            </w:pPr>
            <w:r w:rsidRPr="001531D1">
              <w:rPr>
                <w:b/>
                <w:bCs/>
                <w:sz w:val="18"/>
                <w:szCs w:val="18"/>
              </w:rPr>
              <w:t>1 685,53</w:t>
            </w:r>
          </w:p>
        </w:tc>
        <w:tc>
          <w:tcPr>
            <w:tcW w:w="903" w:type="dxa"/>
            <w:tcBorders>
              <w:top w:val="single" w:sz="4" w:space="0" w:color="auto"/>
              <w:left w:val="nil"/>
              <w:bottom w:val="single" w:sz="4" w:space="0" w:color="auto"/>
              <w:right w:val="nil"/>
            </w:tcBorders>
            <w:shd w:val="clear" w:color="auto" w:fill="auto"/>
            <w:noWrap/>
            <w:hideMark/>
          </w:tcPr>
          <w:p w14:paraId="60DAFA4C"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4BC129AC" w14:textId="77777777" w:rsidR="001531D1" w:rsidRPr="001531D1" w:rsidRDefault="001531D1" w:rsidP="001531D1">
            <w:pPr>
              <w:jc w:val="right"/>
              <w:rPr>
                <w:b/>
                <w:bCs/>
                <w:sz w:val="18"/>
                <w:szCs w:val="18"/>
              </w:rPr>
            </w:pPr>
            <w:r w:rsidRPr="001531D1">
              <w:rPr>
                <w:b/>
                <w:bCs/>
                <w:sz w:val="18"/>
                <w:szCs w:val="18"/>
              </w:rPr>
              <w:t>21 355,67</w:t>
            </w:r>
          </w:p>
        </w:tc>
      </w:tr>
      <w:tr w:rsidR="001531D1" w:rsidRPr="001531D1" w14:paraId="7CEEAAA9" w14:textId="77777777" w:rsidTr="001531D1">
        <w:trPr>
          <w:trHeight w:val="480"/>
        </w:trPr>
        <w:tc>
          <w:tcPr>
            <w:tcW w:w="531" w:type="dxa"/>
            <w:tcBorders>
              <w:top w:val="nil"/>
              <w:left w:val="nil"/>
              <w:bottom w:val="nil"/>
              <w:right w:val="nil"/>
            </w:tcBorders>
            <w:shd w:val="clear" w:color="auto" w:fill="auto"/>
            <w:noWrap/>
            <w:hideMark/>
          </w:tcPr>
          <w:p w14:paraId="62E35AE6" w14:textId="77777777" w:rsidR="001531D1" w:rsidRPr="001531D1" w:rsidRDefault="001531D1" w:rsidP="001531D1">
            <w:pPr>
              <w:rPr>
                <w:sz w:val="18"/>
                <w:szCs w:val="18"/>
              </w:rPr>
            </w:pPr>
            <w:r w:rsidRPr="001531D1">
              <w:rPr>
                <w:sz w:val="18"/>
                <w:szCs w:val="18"/>
              </w:rPr>
              <w:lastRenderedPageBreak/>
              <w:t>3</w:t>
            </w:r>
          </w:p>
        </w:tc>
        <w:tc>
          <w:tcPr>
            <w:tcW w:w="1548" w:type="dxa"/>
            <w:tcBorders>
              <w:top w:val="nil"/>
              <w:left w:val="nil"/>
              <w:bottom w:val="nil"/>
              <w:right w:val="nil"/>
            </w:tcBorders>
            <w:shd w:val="clear" w:color="auto" w:fill="auto"/>
            <w:hideMark/>
          </w:tcPr>
          <w:p w14:paraId="472307D0" w14:textId="77777777" w:rsidR="001531D1" w:rsidRPr="001531D1" w:rsidRDefault="001531D1" w:rsidP="001531D1">
            <w:pPr>
              <w:rPr>
                <w:sz w:val="18"/>
                <w:szCs w:val="18"/>
              </w:rPr>
            </w:pPr>
            <w:r w:rsidRPr="001531D1">
              <w:rPr>
                <w:sz w:val="18"/>
                <w:szCs w:val="18"/>
              </w:rPr>
              <w:t>ФЕР 01-01-016-02</w:t>
            </w:r>
          </w:p>
        </w:tc>
        <w:tc>
          <w:tcPr>
            <w:tcW w:w="2152" w:type="dxa"/>
            <w:tcBorders>
              <w:top w:val="nil"/>
              <w:left w:val="nil"/>
              <w:bottom w:val="nil"/>
              <w:right w:val="nil"/>
            </w:tcBorders>
            <w:shd w:val="clear" w:color="auto" w:fill="auto"/>
            <w:hideMark/>
          </w:tcPr>
          <w:p w14:paraId="25EFA3BC" w14:textId="77777777" w:rsidR="001531D1" w:rsidRPr="001531D1" w:rsidRDefault="001531D1" w:rsidP="001531D1">
            <w:pPr>
              <w:rPr>
                <w:sz w:val="18"/>
                <w:szCs w:val="18"/>
              </w:rPr>
            </w:pPr>
            <w:r w:rsidRPr="001531D1">
              <w:rPr>
                <w:sz w:val="18"/>
                <w:szCs w:val="18"/>
              </w:rPr>
              <w:t>Работа на отвале, группа грунтов: 2-3</w:t>
            </w:r>
          </w:p>
        </w:tc>
        <w:tc>
          <w:tcPr>
            <w:tcW w:w="1023" w:type="dxa"/>
            <w:tcBorders>
              <w:top w:val="nil"/>
              <w:left w:val="nil"/>
              <w:bottom w:val="nil"/>
              <w:right w:val="nil"/>
            </w:tcBorders>
            <w:shd w:val="clear" w:color="auto" w:fill="auto"/>
            <w:hideMark/>
          </w:tcPr>
          <w:p w14:paraId="75692FB9" w14:textId="77777777" w:rsidR="001531D1" w:rsidRPr="001531D1" w:rsidRDefault="001531D1" w:rsidP="001531D1">
            <w:pPr>
              <w:jc w:val="center"/>
              <w:rPr>
                <w:sz w:val="18"/>
                <w:szCs w:val="18"/>
              </w:rPr>
            </w:pPr>
            <w:r w:rsidRPr="001531D1">
              <w:rPr>
                <w:sz w:val="18"/>
                <w:szCs w:val="18"/>
              </w:rPr>
              <w:t>1000 м3</w:t>
            </w:r>
          </w:p>
        </w:tc>
        <w:tc>
          <w:tcPr>
            <w:tcW w:w="1116" w:type="dxa"/>
            <w:tcBorders>
              <w:top w:val="nil"/>
              <w:left w:val="nil"/>
              <w:bottom w:val="nil"/>
              <w:right w:val="nil"/>
            </w:tcBorders>
            <w:shd w:val="clear" w:color="auto" w:fill="auto"/>
            <w:noWrap/>
            <w:hideMark/>
          </w:tcPr>
          <w:p w14:paraId="5F58B089" w14:textId="77777777" w:rsidR="001531D1" w:rsidRPr="001531D1" w:rsidRDefault="001531D1" w:rsidP="001531D1">
            <w:pPr>
              <w:jc w:val="right"/>
              <w:rPr>
                <w:sz w:val="18"/>
                <w:szCs w:val="18"/>
              </w:rPr>
            </w:pPr>
            <w:r w:rsidRPr="001531D1">
              <w:rPr>
                <w:sz w:val="18"/>
                <w:szCs w:val="18"/>
              </w:rPr>
              <w:t xml:space="preserve"> 0,1018139</w:t>
            </w:r>
          </w:p>
        </w:tc>
        <w:tc>
          <w:tcPr>
            <w:tcW w:w="1369" w:type="dxa"/>
            <w:tcBorders>
              <w:top w:val="nil"/>
              <w:left w:val="nil"/>
              <w:bottom w:val="nil"/>
              <w:right w:val="nil"/>
            </w:tcBorders>
            <w:shd w:val="clear" w:color="auto" w:fill="auto"/>
            <w:noWrap/>
            <w:hideMark/>
          </w:tcPr>
          <w:p w14:paraId="68795A00"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127E90DD" w14:textId="77777777" w:rsidR="001531D1" w:rsidRPr="001531D1" w:rsidRDefault="001531D1" w:rsidP="001531D1">
            <w:pPr>
              <w:jc w:val="right"/>
              <w:rPr>
                <w:sz w:val="18"/>
                <w:szCs w:val="18"/>
              </w:rPr>
            </w:pPr>
            <w:r w:rsidRPr="001531D1">
              <w:rPr>
                <w:sz w:val="18"/>
                <w:szCs w:val="18"/>
              </w:rPr>
              <w:t xml:space="preserve"> 0,1018139</w:t>
            </w:r>
          </w:p>
        </w:tc>
        <w:tc>
          <w:tcPr>
            <w:tcW w:w="1023" w:type="dxa"/>
            <w:tcBorders>
              <w:top w:val="nil"/>
              <w:left w:val="nil"/>
              <w:bottom w:val="nil"/>
              <w:right w:val="nil"/>
            </w:tcBorders>
            <w:shd w:val="clear" w:color="auto" w:fill="auto"/>
            <w:noWrap/>
            <w:hideMark/>
          </w:tcPr>
          <w:p w14:paraId="1C88201D"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D44CA5C"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4313EC63"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6E6057F2"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011AD1C9" w14:textId="77777777" w:rsidR="001531D1" w:rsidRPr="001531D1" w:rsidRDefault="001531D1" w:rsidP="001531D1">
            <w:pPr>
              <w:jc w:val="right"/>
              <w:rPr>
                <w:sz w:val="18"/>
                <w:szCs w:val="18"/>
              </w:rPr>
            </w:pPr>
            <w:r w:rsidRPr="001531D1">
              <w:rPr>
                <w:sz w:val="18"/>
                <w:szCs w:val="18"/>
              </w:rPr>
              <w:t xml:space="preserve"> 461,87</w:t>
            </w:r>
          </w:p>
        </w:tc>
      </w:tr>
      <w:tr w:rsidR="001531D1" w:rsidRPr="001531D1" w14:paraId="7C5B8372" w14:textId="77777777" w:rsidTr="001531D1">
        <w:trPr>
          <w:trHeight w:val="240"/>
        </w:trPr>
        <w:tc>
          <w:tcPr>
            <w:tcW w:w="531" w:type="dxa"/>
            <w:tcBorders>
              <w:top w:val="nil"/>
              <w:left w:val="nil"/>
              <w:bottom w:val="nil"/>
              <w:right w:val="nil"/>
            </w:tcBorders>
            <w:shd w:val="clear" w:color="auto" w:fill="auto"/>
            <w:noWrap/>
            <w:hideMark/>
          </w:tcPr>
          <w:p w14:paraId="6B1620C3"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AF3B886"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02FAC4E0"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695F70D5"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D7882B6"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33B36BD"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1AFDA7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25CA6A1" w14:textId="77777777" w:rsidR="001531D1" w:rsidRPr="001531D1" w:rsidRDefault="001531D1" w:rsidP="001531D1">
            <w:pPr>
              <w:jc w:val="right"/>
              <w:rPr>
                <w:sz w:val="18"/>
                <w:szCs w:val="18"/>
              </w:rPr>
            </w:pPr>
            <w:r w:rsidRPr="001531D1">
              <w:rPr>
                <w:sz w:val="18"/>
                <w:szCs w:val="18"/>
              </w:rPr>
              <w:t xml:space="preserve"> 25,90</w:t>
            </w:r>
          </w:p>
        </w:tc>
        <w:tc>
          <w:tcPr>
            <w:tcW w:w="1369" w:type="dxa"/>
            <w:tcBorders>
              <w:top w:val="nil"/>
              <w:left w:val="nil"/>
              <w:bottom w:val="nil"/>
              <w:right w:val="nil"/>
            </w:tcBorders>
            <w:shd w:val="clear" w:color="auto" w:fill="auto"/>
            <w:noWrap/>
            <w:hideMark/>
          </w:tcPr>
          <w:p w14:paraId="37712629"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AD1CB2A" w14:textId="77777777" w:rsidR="001531D1" w:rsidRPr="001531D1" w:rsidRDefault="001531D1" w:rsidP="001531D1">
            <w:pPr>
              <w:jc w:val="right"/>
              <w:rPr>
                <w:sz w:val="18"/>
                <w:szCs w:val="18"/>
              </w:rPr>
            </w:pPr>
            <w:r w:rsidRPr="001531D1">
              <w:rPr>
                <w:sz w:val="18"/>
                <w:szCs w:val="18"/>
              </w:rPr>
              <w:t xml:space="preserve"> 2,64</w:t>
            </w:r>
          </w:p>
        </w:tc>
        <w:tc>
          <w:tcPr>
            <w:tcW w:w="903" w:type="dxa"/>
            <w:tcBorders>
              <w:top w:val="nil"/>
              <w:left w:val="nil"/>
              <w:bottom w:val="nil"/>
              <w:right w:val="nil"/>
            </w:tcBorders>
            <w:shd w:val="clear" w:color="auto" w:fill="auto"/>
            <w:noWrap/>
            <w:hideMark/>
          </w:tcPr>
          <w:p w14:paraId="2D6BD3B0"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1CA4E114" w14:textId="77777777" w:rsidR="001531D1" w:rsidRPr="001531D1" w:rsidRDefault="001531D1" w:rsidP="001531D1">
            <w:pPr>
              <w:jc w:val="right"/>
              <w:rPr>
                <w:sz w:val="18"/>
                <w:szCs w:val="18"/>
              </w:rPr>
            </w:pPr>
            <w:r w:rsidRPr="001531D1">
              <w:rPr>
                <w:sz w:val="18"/>
                <w:szCs w:val="18"/>
              </w:rPr>
              <w:t xml:space="preserve"> 82,10</w:t>
            </w:r>
          </w:p>
        </w:tc>
      </w:tr>
      <w:tr w:rsidR="001531D1" w:rsidRPr="001531D1" w14:paraId="43FE1187" w14:textId="77777777" w:rsidTr="001531D1">
        <w:trPr>
          <w:trHeight w:val="240"/>
        </w:trPr>
        <w:tc>
          <w:tcPr>
            <w:tcW w:w="531" w:type="dxa"/>
            <w:tcBorders>
              <w:top w:val="nil"/>
              <w:left w:val="nil"/>
              <w:bottom w:val="nil"/>
              <w:right w:val="nil"/>
            </w:tcBorders>
            <w:shd w:val="clear" w:color="auto" w:fill="auto"/>
            <w:noWrap/>
            <w:hideMark/>
          </w:tcPr>
          <w:p w14:paraId="5DCE9BA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A37585F"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18461F83"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5533A6C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990FC8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A3391CC"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76CE3AC"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7672FE7" w14:textId="77777777" w:rsidR="001531D1" w:rsidRPr="001531D1" w:rsidRDefault="001531D1" w:rsidP="001531D1">
            <w:pPr>
              <w:jc w:val="right"/>
              <w:rPr>
                <w:sz w:val="18"/>
                <w:szCs w:val="18"/>
              </w:rPr>
            </w:pPr>
            <w:r w:rsidRPr="001531D1">
              <w:rPr>
                <w:sz w:val="18"/>
                <w:szCs w:val="18"/>
              </w:rPr>
              <w:t xml:space="preserve"> 292,60</w:t>
            </w:r>
          </w:p>
        </w:tc>
        <w:tc>
          <w:tcPr>
            <w:tcW w:w="1369" w:type="dxa"/>
            <w:tcBorders>
              <w:top w:val="nil"/>
              <w:left w:val="nil"/>
              <w:bottom w:val="nil"/>
              <w:right w:val="nil"/>
            </w:tcBorders>
            <w:shd w:val="clear" w:color="auto" w:fill="auto"/>
            <w:noWrap/>
            <w:hideMark/>
          </w:tcPr>
          <w:p w14:paraId="3CA5727B"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225B00D" w14:textId="77777777" w:rsidR="001531D1" w:rsidRPr="001531D1" w:rsidRDefault="001531D1" w:rsidP="001531D1">
            <w:pPr>
              <w:jc w:val="right"/>
              <w:rPr>
                <w:sz w:val="18"/>
                <w:szCs w:val="18"/>
              </w:rPr>
            </w:pPr>
            <w:r w:rsidRPr="001531D1">
              <w:rPr>
                <w:sz w:val="18"/>
                <w:szCs w:val="18"/>
              </w:rPr>
              <w:t xml:space="preserve"> 29,79</w:t>
            </w:r>
          </w:p>
        </w:tc>
        <w:tc>
          <w:tcPr>
            <w:tcW w:w="903" w:type="dxa"/>
            <w:tcBorders>
              <w:top w:val="nil"/>
              <w:left w:val="nil"/>
              <w:bottom w:val="nil"/>
              <w:right w:val="nil"/>
            </w:tcBorders>
            <w:shd w:val="clear" w:color="auto" w:fill="auto"/>
            <w:noWrap/>
            <w:hideMark/>
          </w:tcPr>
          <w:p w14:paraId="6ADFB49E"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2320FFB2" w14:textId="77777777" w:rsidR="001531D1" w:rsidRPr="001531D1" w:rsidRDefault="001531D1" w:rsidP="001531D1">
            <w:pPr>
              <w:jc w:val="right"/>
              <w:rPr>
                <w:sz w:val="18"/>
                <w:szCs w:val="18"/>
              </w:rPr>
            </w:pPr>
            <w:r w:rsidRPr="001531D1">
              <w:rPr>
                <w:sz w:val="18"/>
                <w:szCs w:val="18"/>
              </w:rPr>
              <w:t xml:space="preserve"> 377,44</w:t>
            </w:r>
          </w:p>
        </w:tc>
      </w:tr>
      <w:tr w:rsidR="001531D1" w:rsidRPr="001531D1" w14:paraId="7619528B" w14:textId="77777777" w:rsidTr="001531D1">
        <w:trPr>
          <w:trHeight w:val="240"/>
        </w:trPr>
        <w:tc>
          <w:tcPr>
            <w:tcW w:w="531" w:type="dxa"/>
            <w:tcBorders>
              <w:top w:val="nil"/>
              <w:left w:val="nil"/>
              <w:bottom w:val="nil"/>
              <w:right w:val="nil"/>
            </w:tcBorders>
            <w:shd w:val="clear" w:color="auto" w:fill="auto"/>
            <w:noWrap/>
            <w:hideMark/>
          </w:tcPr>
          <w:p w14:paraId="04F334EC"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1420327"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5C7F923C"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2519E1F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CFD86D5"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52A80A1"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A958604"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5432603" w14:textId="77777777" w:rsidR="001531D1" w:rsidRPr="001531D1" w:rsidRDefault="001531D1" w:rsidP="001531D1">
            <w:pPr>
              <w:jc w:val="right"/>
              <w:rPr>
                <w:sz w:val="18"/>
                <w:szCs w:val="18"/>
              </w:rPr>
            </w:pPr>
            <w:r w:rsidRPr="001531D1">
              <w:rPr>
                <w:sz w:val="18"/>
                <w:szCs w:val="18"/>
              </w:rPr>
              <w:t xml:space="preserve"> 49,67</w:t>
            </w:r>
          </w:p>
        </w:tc>
        <w:tc>
          <w:tcPr>
            <w:tcW w:w="1369" w:type="dxa"/>
            <w:tcBorders>
              <w:top w:val="nil"/>
              <w:left w:val="nil"/>
              <w:bottom w:val="nil"/>
              <w:right w:val="nil"/>
            </w:tcBorders>
            <w:shd w:val="clear" w:color="auto" w:fill="auto"/>
            <w:noWrap/>
            <w:hideMark/>
          </w:tcPr>
          <w:p w14:paraId="6C1623C5"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8671EE0" w14:textId="77777777" w:rsidR="001531D1" w:rsidRPr="001531D1" w:rsidRDefault="001531D1" w:rsidP="001531D1">
            <w:pPr>
              <w:jc w:val="right"/>
              <w:rPr>
                <w:sz w:val="18"/>
                <w:szCs w:val="18"/>
              </w:rPr>
            </w:pPr>
            <w:r w:rsidRPr="001531D1">
              <w:rPr>
                <w:sz w:val="18"/>
                <w:szCs w:val="18"/>
              </w:rPr>
              <w:t xml:space="preserve"> 5,06</w:t>
            </w:r>
          </w:p>
        </w:tc>
        <w:tc>
          <w:tcPr>
            <w:tcW w:w="903" w:type="dxa"/>
            <w:tcBorders>
              <w:top w:val="nil"/>
              <w:left w:val="nil"/>
              <w:bottom w:val="nil"/>
              <w:right w:val="nil"/>
            </w:tcBorders>
            <w:shd w:val="clear" w:color="auto" w:fill="auto"/>
            <w:noWrap/>
            <w:hideMark/>
          </w:tcPr>
          <w:p w14:paraId="171836D8"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16FCAA2E" w14:textId="77777777" w:rsidR="001531D1" w:rsidRPr="001531D1" w:rsidRDefault="001531D1" w:rsidP="001531D1">
            <w:pPr>
              <w:jc w:val="right"/>
              <w:rPr>
                <w:sz w:val="18"/>
                <w:szCs w:val="18"/>
              </w:rPr>
            </w:pPr>
            <w:r w:rsidRPr="001531D1">
              <w:rPr>
                <w:sz w:val="18"/>
                <w:szCs w:val="18"/>
              </w:rPr>
              <w:t xml:space="preserve"> 157,37</w:t>
            </w:r>
          </w:p>
        </w:tc>
      </w:tr>
      <w:tr w:rsidR="001531D1" w:rsidRPr="001531D1" w14:paraId="1FA2EDB0" w14:textId="77777777" w:rsidTr="001531D1">
        <w:trPr>
          <w:trHeight w:val="240"/>
        </w:trPr>
        <w:tc>
          <w:tcPr>
            <w:tcW w:w="531" w:type="dxa"/>
            <w:tcBorders>
              <w:top w:val="nil"/>
              <w:left w:val="nil"/>
              <w:bottom w:val="nil"/>
              <w:right w:val="nil"/>
            </w:tcBorders>
            <w:shd w:val="clear" w:color="auto" w:fill="auto"/>
            <w:noWrap/>
            <w:hideMark/>
          </w:tcPr>
          <w:p w14:paraId="4480824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1139BB8"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384989DB"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783A703F"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4F10AF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E3F472D"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C9A7D43"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DC44D1B" w14:textId="77777777" w:rsidR="001531D1" w:rsidRPr="001531D1" w:rsidRDefault="001531D1" w:rsidP="001531D1">
            <w:pPr>
              <w:jc w:val="right"/>
              <w:rPr>
                <w:sz w:val="18"/>
                <w:szCs w:val="18"/>
              </w:rPr>
            </w:pPr>
            <w:r w:rsidRPr="001531D1">
              <w:rPr>
                <w:sz w:val="18"/>
                <w:szCs w:val="18"/>
              </w:rPr>
              <w:t xml:space="preserve"> 4,34</w:t>
            </w:r>
          </w:p>
        </w:tc>
        <w:tc>
          <w:tcPr>
            <w:tcW w:w="1369" w:type="dxa"/>
            <w:tcBorders>
              <w:top w:val="nil"/>
              <w:left w:val="nil"/>
              <w:bottom w:val="nil"/>
              <w:right w:val="nil"/>
            </w:tcBorders>
            <w:shd w:val="clear" w:color="auto" w:fill="auto"/>
            <w:noWrap/>
            <w:hideMark/>
          </w:tcPr>
          <w:p w14:paraId="3ECECF83"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EFBB21A" w14:textId="77777777" w:rsidR="001531D1" w:rsidRPr="001531D1" w:rsidRDefault="001531D1" w:rsidP="001531D1">
            <w:pPr>
              <w:jc w:val="right"/>
              <w:rPr>
                <w:sz w:val="18"/>
                <w:szCs w:val="18"/>
              </w:rPr>
            </w:pPr>
            <w:r w:rsidRPr="001531D1">
              <w:rPr>
                <w:sz w:val="18"/>
                <w:szCs w:val="18"/>
              </w:rPr>
              <w:t xml:space="preserve"> 0,44</w:t>
            </w:r>
          </w:p>
        </w:tc>
        <w:tc>
          <w:tcPr>
            <w:tcW w:w="903" w:type="dxa"/>
            <w:tcBorders>
              <w:top w:val="nil"/>
              <w:left w:val="nil"/>
              <w:bottom w:val="nil"/>
              <w:right w:val="nil"/>
            </w:tcBorders>
            <w:shd w:val="clear" w:color="auto" w:fill="auto"/>
            <w:noWrap/>
            <w:hideMark/>
          </w:tcPr>
          <w:p w14:paraId="38EC5D4C"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5EC3FBE2" w14:textId="77777777" w:rsidR="001531D1" w:rsidRPr="001531D1" w:rsidRDefault="001531D1" w:rsidP="001531D1">
            <w:pPr>
              <w:jc w:val="right"/>
              <w:rPr>
                <w:sz w:val="18"/>
                <w:szCs w:val="18"/>
              </w:rPr>
            </w:pPr>
            <w:r w:rsidRPr="001531D1">
              <w:rPr>
                <w:sz w:val="18"/>
                <w:szCs w:val="18"/>
              </w:rPr>
              <w:t xml:space="preserve"> 2,33</w:t>
            </w:r>
          </w:p>
        </w:tc>
      </w:tr>
      <w:tr w:rsidR="001531D1" w:rsidRPr="001531D1" w14:paraId="7814B60A" w14:textId="77777777" w:rsidTr="001531D1">
        <w:trPr>
          <w:trHeight w:val="240"/>
        </w:trPr>
        <w:tc>
          <w:tcPr>
            <w:tcW w:w="531" w:type="dxa"/>
            <w:tcBorders>
              <w:top w:val="nil"/>
              <w:left w:val="nil"/>
              <w:bottom w:val="nil"/>
              <w:right w:val="nil"/>
            </w:tcBorders>
            <w:shd w:val="clear" w:color="auto" w:fill="auto"/>
            <w:noWrap/>
            <w:hideMark/>
          </w:tcPr>
          <w:p w14:paraId="4885319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8CC0742"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063F388F"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426987A9"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658643B2" w14:textId="77777777" w:rsidR="001531D1" w:rsidRPr="001531D1" w:rsidRDefault="001531D1" w:rsidP="001531D1">
            <w:pPr>
              <w:jc w:val="right"/>
              <w:rPr>
                <w:sz w:val="18"/>
                <w:szCs w:val="18"/>
              </w:rPr>
            </w:pPr>
            <w:r w:rsidRPr="001531D1">
              <w:rPr>
                <w:sz w:val="18"/>
                <w:szCs w:val="18"/>
              </w:rPr>
              <w:t xml:space="preserve"> 3,32</w:t>
            </w:r>
          </w:p>
        </w:tc>
        <w:tc>
          <w:tcPr>
            <w:tcW w:w="1369" w:type="dxa"/>
            <w:tcBorders>
              <w:top w:val="nil"/>
              <w:left w:val="nil"/>
              <w:bottom w:val="nil"/>
              <w:right w:val="nil"/>
            </w:tcBorders>
            <w:shd w:val="clear" w:color="auto" w:fill="auto"/>
            <w:noWrap/>
            <w:hideMark/>
          </w:tcPr>
          <w:p w14:paraId="6ADFF3AE"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C944942" w14:textId="77777777" w:rsidR="001531D1" w:rsidRPr="001531D1" w:rsidRDefault="001531D1" w:rsidP="001531D1">
            <w:pPr>
              <w:jc w:val="right"/>
              <w:rPr>
                <w:sz w:val="18"/>
                <w:szCs w:val="18"/>
              </w:rPr>
            </w:pPr>
            <w:r w:rsidRPr="001531D1">
              <w:rPr>
                <w:sz w:val="18"/>
                <w:szCs w:val="18"/>
              </w:rPr>
              <w:t xml:space="preserve"> 0,3380221</w:t>
            </w:r>
          </w:p>
        </w:tc>
        <w:tc>
          <w:tcPr>
            <w:tcW w:w="1023" w:type="dxa"/>
            <w:tcBorders>
              <w:top w:val="nil"/>
              <w:left w:val="nil"/>
              <w:bottom w:val="nil"/>
              <w:right w:val="nil"/>
            </w:tcBorders>
            <w:shd w:val="clear" w:color="auto" w:fill="auto"/>
            <w:noWrap/>
            <w:hideMark/>
          </w:tcPr>
          <w:p w14:paraId="4FCB23F2"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3F2ED2E1"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25CE506"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40CABE25"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3CED564E" w14:textId="77777777" w:rsidR="001531D1" w:rsidRPr="001531D1" w:rsidRDefault="001531D1" w:rsidP="001531D1">
            <w:pPr>
              <w:rPr>
                <w:sz w:val="20"/>
                <w:szCs w:val="20"/>
              </w:rPr>
            </w:pPr>
          </w:p>
        </w:tc>
      </w:tr>
      <w:tr w:rsidR="001531D1" w:rsidRPr="001531D1" w14:paraId="2BABC6F6" w14:textId="77777777" w:rsidTr="001531D1">
        <w:trPr>
          <w:trHeight w:val="240"/>
        </w:trPr>
        <w:tc>
          <w:tcPr>
            <w:tcW w:w="531" w:type="dxa"/>
            <w:tcBorders>
              <w:top w:val="nil"/>
              <w:left w:val="nil"/>
              <w:bottom w:val="nil"/>
              <w:right w:val="nil"/>
            </w:tcBorders>
            <w:shd w:val="clear" w:color="auto" w:fill="auto"/>
            <w:noWrap/>
            <w:hideMark/>
          </w:tcPr>
          <w:p w14:paraId="4D989751"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71F1D7AA"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5EB7B68"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15EA3F4B"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568AD30C" w14:textId="77777777" w:rsidR="001531D1" w:rsidRPr="001531D1" w:rsidRDefault="001531D1" w:rsidP="001531D1">
            <w:pPr>
              <w:jc w:val="right"/>
              <w:rPr>
                <w:sz w:val="18"/>
                <w:szCs w:val="18"/>
              </w:rPr>
            </w:pPr>
            <w:r w:rsidRPr="001531D1">
              <w:rPr>
                <w:sz w:val="18"/>
                <w:szCs w:val="18"/>
              </w:rPr>
              <w:t xml:space="preserve"> 3,69</w:t>
            </w:r>
          </w:p>
        </w:tc>
        <w:tc>
          <w:tcPr>
            <w:tcW w:w="1369" w:type="dxa"/>
            <w:tcBorders>
              <w:top w:val="nil"/>
              <w:left w:val="nil"/>
              <w:bottom w:val="nil"/>
              <w:right w:val="nil"/>
            </w:tcBorders>
            <w:shd w:val="clear" w:color="auto" w:fill="auto"/>
            <w:noWrap/>
            <w:hideMark/>
          </w:tcPr>
          <w:p w14:paraId="26CF530B"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7AB1A51C" w14:textId="77777777" w:rsidR="001531D1" w:rsidRPr="001531D1" w:rsidRDefault="001531D1" w:rsidP="001531D1">
            <w:pPr>
              <w:jc w:val="right"/>
              <w:rPr>
                <w:sz w:val="18"/>
                <w:szCs w:val="18"/>
              </w:rPr>
            </w:pPr>
            <w:r w:rsidRPr="001531D1">
              <w:rPr>
                <w:sz w:val="18"/>
                <w:szCs w:val="18"/>
              </w:rPr>
              <w:t xml:space="preserve"> 0,3756933</w:t>
            </w:r>
          </w:p>
        </w:tc>
        <w:tc>
          <w:tcPr>
            <w:tcW w:w="1023" w:type="dxa"/>
            <w:tcBorders>
              <w:top w:val="nil"/>
              <w:left w:val="nil"/>
              <w:bottom w:val="nil"/>
              <w:right w:val="nil"/>
            </w:tcBorders>
            <w:shd w:val="clear" w:color="auto" w:fill="auto"/>
            <w:noWrap/>
            <w:hideMark/>
          </w:tcPr>
          <w:p w14:paraId="0C181464"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12D3057D"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448658FD"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110ADCF"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27E8DE7A" w14:textId="77777777" w:rsidR="001531D1" w:rsidRPr="001531D1" w:rsidRDefault="001531D1" w:rsidP="001531D1">
            <w:pPr>
              <w:rPr>
                <w:sz w:val="20"/>
                <w:szCs w:val="20"/>
              </w:rPr>
            </w:pPr>
          </w:p>
        </w:tc>
      </w:tr>
      <w:tr w:rsidR="001531D1" w:rsidRPr="001531D1" w14:paraId="0B0F1FE6" w14:textId="77777777" w:rsidTr="001531D1">
        <w:trPr>
          <w:trHeight w:val="240"/>
        </w:trPr>
        <w:tc>
          <w:tcPr>
            <w:tcW w:w="531" w:type="dxa"/>
            <w:tcBorders>
              <w:top w:val="nil"/>
              <w:left w:val="nil"/>
              <w:bottom w:val="nil"/>
              <w:right w:val="nil"/>
            </w:tcBorders>
            <w:shd w:val="clear" w:color="auto" w:fill="auto"/>
            <w:noWrap/>
            <w:hideMark/>
          </w:tcPr>
          <w:p w14:paraId="77FCA0A2"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31AB5BD1"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15EE293C"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6CB0A123"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4F229A5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7D88320D"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6CF5283D"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14158E65" w14:textId="77777777" w:rsidR="001531D1" w:rsidRPr="001531D1" w:rsidRDefault="001531D1" w:rsidP="001531D1">
            <w:pPr>
              <w:jc w:val="right"/>
              <w:rPr>
                <w:sz w:val="18"/>
                <w:szCs w:val="18"/>
              </w:rPr>
            </w:pPr>
            <w:r w:rsidRPr="001531D1">
              <w:rPr>
                <w:sz w:val="18"/>
                <w:szCs w:val="18"/>
              </w:rPr>
              <w:t xml:space="preserve"> 322,84</w:t>
            </w:r>
          </w:p>
        </w:tc>
        <w:tc>
          <w:tcPr>
            <w:tcW w:w="1369" w:type="dxa"/>
            <w:tcBorders>
              <w:top w:val="single" w:sz="4" w:space="0" w:color="auto"/>
              <w:left w:val="nil"/>
              <w:bottom w:val="nil"/>
              <w:right w:val="nil"/>
            </w:tcBorders>
            <w:shd w:val="clear" w:color="auto" w:fill="auto"/>
            <w:noWrap/>
            <w:hideMark/>
          </w:tcPr>
          <w:p w14:paraId="1A047144"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3779F680" w14:textId="77777777" w:rsidR="001531D1" w:rsidRPr="001531D1" w:rsidRDefault="001531D1" w:rsidP="001531D1">
            <w:pPr>
              <w:jc w:val="right"/>
              <w:rPr>
                <w:sz w:val="18"/>
                <w:szCs w:val="18"/>
              </w:rPr>
            </w:pPr>
            <w:r w:rsidRPr="001531D1">
              <w:rPr>
                <w:sz w:val="18"/>
                <w:szCs w:val="18"/>
              </w:rPr>
              <w:t xml:space="preserve"> 32,87</w:t>
            </w:r>
          </w:p>
        </w:tc>
        <w:tc>
          <w:tcPr>
            <w:tcW w:w="903" w:type="dxa"/>
            <w:tcBorders>
              <w:top w:val="single" w:sz="4" w:space="0" w:color="auto"/>
              <w:left w:val="nil"/>
              <w:bottom w:val="nil"/>
              <w:right w:val="nil"/>
            </w:tcBorders>
            <w:shd w:val="clear" w:color="auto" w:fill="auto"/>
            <w:noWrap/>
            <w:hideMark/>
          </w:tcPr>
          <w:p w14:paraId="5CF25A33"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587B3E3A" w14:textId="77777777" w:rsidR="001531D1" w:rsidRPr="001531D1" w:rsidRDefault="001531D1" w:rsidP="001531D1">
            <w:pPr>
              <w:jc w:val="right"/>
              <w:rPr>
                <w:sz w:val="18"/>
                <w:szCs w:val="18"/>
              </w:rPr>
            </w:pPr>
            <w:r w:rsidRPr="001531D1">
              <w:rPr>
                <w:sz w:val="18"/>
                <w:szCs w:val="18"/>
              </w:rPr>
              <w:t xml:space="preserve"> 461,87</w:t>
            </w:r>
          </w:p>
        </w:tc>
      </w:tr>
      <w:tr w:rsidR="001531D1" w:rsidRPr="001531D1" w14:paraId="4FEA931E" w14:textId="77777777" w:rsidTr="001531D1">
        <w:trPr>
          <w:trHeight w:val="240"/>
        </w:trPr>
        <w:tc>
          <w:tcPr>
            <w:tcW w:w="531" w:type="dxa"/>
            <w:tcBorders>
              <w:top w:val="nil"/>
              <w:left w:val="nil"/>
              <w:bottom w:val="nil"/>
              <w:right w:val="nil"/>
            </w:tcBorders>
            <w:shd w:val="clear" w:color="auto" w:fill="auto"/>
            <w:noWrap/>
            <w:hideMark/>
          </w:tcPr>
          <w:p w14:paraId="5E477273"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5FE92F2"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425840B4"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4EB71DB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1FBFE0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B4C1DE5"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2239024"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95D868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3FEAD87"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6C53EEA1" w14:textId="77777777" w:rsidR="001531D1" w:rsidRPr="001531D1" w:rsidRDefault="001531D1" w:rsidP="001531D1">
            <w:pPr>
              <w:jc w:val="right"/>
              <w:rPr>
                <w:sz w:val="18"/>
                <w:szCs w:val="18"/>
              </w:rPr>
            </w:pPr>
            <w:r w:rsidRPr="001531D1">
              <w:rPr>
                <w:sz w:val="18"/>
                <w:szCs w:val="18"/>
              </w:rPr>
              <w:t xml:space="preserve"> 7,70</w:t>
            </w:r>
          </w:p>
        </w:tc>
        <w:tc>
          <w:tcPr>
            <w:tcW w:w="903" w:type="dxa"/>
            <w:tcBorders>
              <w:top w:val="nil"/>
              <w:left w:val="nil"/>
              <w:bottom w:val="nil"/>
              <w:right w:val="nil"/>
            </w:tcBorders>
            <w:shd w:val="clear" w:color="auto" w:fill="auto"/>
            <w:noWrap/>
            <w:hideMark/>
          </w:tcPr>
          <w:p w14:paraId="6AF6877A"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0EB8503B" w14:textId="77777777" w:rsidR="001531D1" w:rsidRPr="001531D1" w:rsidRDefault="001531D1" w:rsidP="001531D1">
            <w:pPr>
              <w:jc w:val="right"/>
              <w:rPr>
                <w:sz w:val="18"/>
                <w:szCs w:val="18"/>
              </w:rPr>
            </w:pPr>
            <w:r w:rsidRPr="001531D1">
              <w:rPr>
                <w:sz w:val="18"/>
                <w:szCs w:val="18"/>
              </w:rPr>
              <w:t xml:space="preserve"> 239,47</w:t>
            </w:r>
          </w:p>
        </w:tc>
      </w:tr>
      <w:tr w:rsidR="001531D1" w:rsidRPr="001531D1" w14:paraId="4E34A2F6" w14:textId="77777777" w:rsidTr="001531D1">
        <w:trPr>
          <w:trHeight w:val="720"/>
        </w:trPr>
        <w:tc>
          <w:tcPr>
            <w:tcW w:w="531" w:type="dxa"/>
            <w:tcBorders>
              <w:top w:val="nil"/>
              <w:left w:val="nil"/>
              <w:bottom w:val="nil"/>
              <w:right w:val="nil"/>
            </w:tcBorders>
            <w:shd w:val="clear" w:color="auto" w:fill="auto"/>
            <w:noWrap/>
            <w:hideMark/>
          </w:tcPr>
          <w:p w14:paraId="751ABBC3"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1DA22E30"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/812-001.1-1</w:t>
            </w:r>
          </w:p>
        </w:tc>
        <w:tc>
          <w:tcPr>
            <w:tcW w:w="2152" w:type="dxa"/>
            <w:tcBorders>
              <w:top w:val="nil"/>
              <w:left w:val="nil"/>
              <w:bottom w:val="nil"/>
              <w:right w:val="nil"/>
            </w:tcBorders>
            <w:shd w:val="clear" w:color="auto" w:fill="auto"/>
            <w:hideMark/>
          </w:tcPr>
          <w:p w14:paraId="71D2B523" w14:textId="77777777" w:rsidR="001531D1" w:rsidRPr="001531D1" w:rsidRDefault="001531D1" w:rsidP="001531D1">
            <w:pPr>
              <w:outlineLvl w:val="0"/>
              <w:rPr>
                <w:sz w:val="18"/>
                <w:szCs w:val="18"/>
              </w:rPr>
            </w:pPr>
            <w:r w:rsidRPr="001531D1">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3B7BE76B"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1B69B656" w14:textId="77777777" w:rsidR="001531D1" w:rsidRPr="001531D1" w:rsidRDefault="001531D1" w:rsidP="001531D1">
            <w:pPr>
              <w:jc w:val="right"/>
              <w:outlineLvl w:val="0"/>
              <w:rPr>
                <w:sz w:val="18"/>
                <w:szCs w:val="18"/>
              </w:rPr>
            </w:pPr>
            <w:r w:rsidRPr="001531D1">
              <w:rPr>
                <w:sz w:val="18"/>
                <w:szCs w:val="18"/>
              </w:rPr>
              <w:t xml:space="preserve"> 92</w:t>
            </w:r>
          </w:p>
        </w:tc>
        <w:tc>
          <w:tcPr>
            <w:tcW w:w="1369" w:type="dxa"/>
            <w:tcBorders>
              <w:top w:val="nil"/>
              <w:left w:val="nil"/>
              <w:bottom w:val="nil"/>
              <w:right w:val="nil"/>
            </w:tcBorders>
            <w:shd w:val="clear" w:color="auto" w:fill="auto"/>
            <w:noWrap/>
            <w:hideMark/>
          </w:tcPr>
          <w:p w14:paraId="4184B924"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1BBF60E3" w14:textId="77777777" w:rsidR="001531D1" w:rsidRPr="001531D1" w:rsidRDefault="001531D1" w:rsidP="001531D1">
            <w:pPr>
              <w:jc w:val="right"/>
              <w:outlineLvl w:val="0"/>
              <w:rPr>
                <w:sz w:val="18"/>
                <w:szCs w:val="18"/>
              </w:rPr>
            </w:pPr>
            <w:r w:rsidRPr="001531D1">
              <w:rPr>
                <w:sz w:val="18"/>
                <w:szCs w:val="18"/>
              </w:rPr>
              <w:t xml:space="preserve"> 92</w:t>
            </w:r>
          </w:p>
        </w:tc>
        <w:tc>
          <w:tcPr>
            <w:tcW w:w="1023" w:type="dxa"/>
            <w:tcBorders>
              <w:top w:val="nil"/>
              <w:left w:val="nil"/>
              <w:bottom w:val="nil"/>
              <w:right w:val="nil"/>
            </w:tcBorders>
            <w:shd w:val="clear" w:color="auto" w:fill="auto"/>
            <w:noWrap/>
            <w:hideMark/>
          </w:tcPr>
          <w:p w14:paraId="17F4B0E5"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2132FF29"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3C7383B0" w14:textId="77777777" w:rsidR="001531D1" w:rsidRPr="001531D1" w:rsidRDefault="001531D1" w:rsidP="001531D1">
            <w:pPr>
              <w:jc w:val="right"/>
              <w:outlineLvl w:val="0"/>
              <w:rPr>
                <w:sz w:val="18"/>
                <w:szCs w:val="18"/>
              </w:rPr>
            </w:pPr>
            <w:r w:rsidRPr="001531D1">
              <w:rPr>
                <w:sz w:val="18"/>
                <w:szCs w:val="18"/>
              </w:rPr>
              <w:t xml:space="preserve"> 7,08</w:t>
            </w:r>
          </w:p>
        </w:tc>
        <w:tc>
          <w:tcPr>
            <w:tcW w:w="903" w:type="dxa"/>
            <w:tcBorders>
              <w:top w:val="nil"/>
              <w:left w:val="nil"/>
              <w:bottom w:val="nil"/>
              <w:right w:val="nil"/>
            </w:tcBorders>
            <w:shd w:val="clear" w:color="auto" w:fill="auto"/>
            <w:noWrap/>
            <w:hideMark/>
          </w:tcPr>
          <w:p w14:paraId="368FCED4"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45FE7754" w14:textId="77777777" w:rsidR="001531D1" w:rsidRPr="001531D1" w:rsidRDefault="001531D1" w:rsidP="001531D1">
            <w:pPr>
              <w:jc w:val="right"/>
              <w:outlineLvl w:val="0"/>
              <w:rPr>
                <w:sz w:val="18"/>
                <w:szCs w:val="18"/>
              </w:rPr>
            </w:pPr>
            <w:r w:rsidRPr="001531D1">
              <w:rPr>
                <w:sz w:val="18"/>
                <w:szCs w:val="18"/>
              </w:rPr>
              <w:t xml:space="preserve"> 220,31</w:t>
            </w:r>
          </w:p>
        </w:tc>
      </w:tr>
      <w:tr w:rsidR="001531D1" w:rsidRPr="001531D1" w14:paraId="1E5A2D96" w14:textId="77777777" w:rsidTr="001531D1">
        <w:trPr>
          <w:trHeight w:val="720"/>
        </w:trPr>
        <w:tc>
          <w:tcPr>
            <w:tcW w:w="531" w:type="dxa"/>
            <w:tcBorders>
              <w:top w:val="nil"/>
              <w:left w:val="nil"/>
              <w:bottom w:val="nil"/>
              <w:right w:val="nil"/>
            </w:tcBorders>
            <w:shd w:val="clear" w:color="auto" w:fill="auto"/>
            <w:noWrap/>
            <w:hideMark/>
          </w:tcPr>
          <w:p w14:paraId="545CA237"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00C7F293"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/774-001.1</w:t>
            </w:r>
          </w:p>
        </w:tc>
        <w:tc>
          <w:tcPr>
            <w:tcW w:w="2152" w:type="dxa"/>
            <w:tcBorders>
              <w:top w:val="nil"/>
              <w:left w:val="nil"/>
              <w:bottom w:val="nil"/>
              <w:right w:val="nil"/>
            </w:tcBorders>
            <w:shd w:val="clear" w:color="auto" w:fill="auto"/>
            <w:hideMark/>
          </w:tcPr>
          <w:p w14:paraId="11B195AC" w14:textId="77777777" w:rsidR="001531D1" w:rsidRPr="001531D1" w:rsidRDefault="001531D1" w:rsidP="001531D1">
            <w:pPr>
              <w:outlineLvl w:val="0"/>
              <w:rPr>
                <w:sz w:val="18"/>
                <w:szCs w:val="18"/>
              </w:rPr>
            </w:pPr>
            <w:r w:rsidRPr="001531D1">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64C797AA"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812323B" w14:textId="77777777" w:rsidR="001531D1" w:rsidRPr="001531D1" w:rsidRDefault="001531D1" w:rsidP="001531D1">
            <w:pPr>
              <w:jc w:val="right"/>
              <w:outlineLvl w:val="0"/>
              <w:rPr>
                <w:sz w:val="18"/>
                <w:szCs w:val="18"/>
              </w:rPr>
            </w:pPr>
            <w:r w:rsidRPr="001531D1">
              <w:rPr>
                <w:sz w:val="18"/>
                <w:szCs w:val="18"/>
              </w:rPr>
              <w:t xml:space="preserve"> 46</w:t>
            </w:r>
          </w:p>
        </w:tc>
        <w:tc>
          <w:tcPr>
            <w:tcW w:w="1369" w:type="dxa"/>
            <w:tcBorders>
              <w:top w:val="nil"/>
              <w:left w:val="nil"/>
              <w:bottom w:val="nil"/>
              <w:right w:val="nil"/>
            </w:tcBorders>
            <w:shd w:val="clear" w:color="auto" w:fill="auto"/>
            <w:noWrap/>
            <w:hideMark/>
          </w:tcPr>
          <w:p w14:paraId="4D1DDEF2"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DFEB7C5" w14:textId="77777777" w:rsidR="001531D1" w:rsidRPr="001531D1" w:rsidRDefault="001531D1" w:rsidP="001531D1">
            <w:pPr>
              <w:jc w:val="right"/>
              <w:outlineLvl w:val="0"/>
              <w:rPr>
                <w:sz w:val="18"/>
                <w:szCs w:val="18"/>
              </w:rPr>
            </w:pPr>
            <w:r w:rsidRPr="001531D1">
              <w:rPr>
                <w:sz w:val="18"/>
                <w:szCs w:val="18"/>
              </w:rPr>
              <w:t xml:space="preserve"> 46</w:t>
            </w:r>
          </w:p>
        </w:tc>
        <w:tc>
          <w:tcPr>
            <w:tcW w:w="1023" w:type="dxa"/>
            <w:tcBorders>
              <w:top w:val="nil"/>
              <w:left w:val="nil"/>
              <w:bottom w:val="nil"/>
              <w:right w:val="nil"/>
            </w:tcBorders>
            <w:shd w:val="clear" w:color="auto" w:fill="auto"/>
            <w:noWrap/>
            <w:hideMark/>
          </w:tcPr>
          <w:p w14:paraId="7FDCA979"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F5E8DE7"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7976B600" w14:textId="77777777" w:rsidR="001531D1" w:rsidRPr="001531D1" w:rsidRDefault="001531D1" w:rsidP="001531D1">
            <w:pPr>
              <w:jc w:val="right"/>
              <w:outlineLvl w:val="0"/>
              <w:rPr>
                <w:sz w:val="18"/>
                <w:szCs w:val="18"/>
              </w:rPr>
            </w:pPr>
            <w:r w:rsidRPr="001531D1">
              <w:rPr>
                <w:sz w:val="18"/>
                <w:szCs w:val="18"/>
              </w:rPr>
              <w:t xml:space="preserve"> 3,54</w:t>
            </w:r>
          </w:p>
        </w:tc>
        <w:tc>
          <w:tcPr>
            <w:tcW w:w="903" w:type="dxa"/>
            <w:tcBorders>
              <w:top w:val="nil"/>
              <w:left w:val="nil"/>
              <w:bottom w:val="nil"/>
              <w:right w:val="nil"/>
            </w:tcBorders>
            <w:shd w:val="clear" w:color="auto" w:fill="auto"/>
            <w:noWrap/>
            <w:hideMark/>
          </w:tcPr>
          <w:p w14:paraId="5A310B18"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2683838B" w14:textId="77777777" w:rsidR="001531D1" w:rsidRPr="001531D1" w:rsidRDefault="001531D1" w:rsidP="001531D1">
            <w:pPr>
              <w:jc w:val="right"/>
              <w:outlineLvl w:val="0"/>
              <w:rPr>
                <w:sz w:val="18"/>
                <w:szCs w:val="18"/>
              </w:rPr>
            </w:pPr>
            <w:r w:rsidRPr="001531D1">
              <w:rPr>
                <w:sz w:val="18"/>
                <w:szCs w:val="18"/>
              </w:rPr>
              <w:t xml:space="preserve"> 110,16</w:t>
            </w:r>
          </w:p>
        </w:tc>
      </w:tr>
      <w:tr w:rsidR="001531D1" w:rsidRPr="001531D1" w14:paraId="62124715"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04938EEA"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2BDE5C0F"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0C7E7602"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A81D3EF"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11AC744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FF5BCAF"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15446D7"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092E619A"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3630CF6"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19F5262A" w14:textId="77777777" w:rsidR="001531D1" w:rsidRPr="001531D1" w:rsidRDefault="001531D1" w:rsidP="001531D1">
            <w:pPr>
              <w:jc w:val="right"/>
              <w:rPr>
                <w:b/>
                <w:bCs/>
                <w:sz w:val="18"/>
                <w:szCs w:val="18"/>
              </w:rPr>
            </w:pPr>
            <w:r w:rsidRPr="001531D1">
              <w:rPr>
                <w:b/>
                <w:bCs/>
                <w:sz w:val="18"/>
                <w:szCs w:val="18"/>
              </w:rPr>
              <w:t xml:space="preserve"> 43,49</w:t>
            </w:r>
          </w:p>
        </w:tc>
        <w:tc>
          <w:tcPr>
            <w:tcW w:w="903" w:type="dxa"/>
            <w:tcBorders>
              <w:top w:val="single" w:sz="4" w:space="0" w:color="auto"/>
              <w:left w:val="nil"/>
              <w:bottom w:val="single" w:sz="4" w:space="0" w:color="auto"/>
              <w:right w:val="nil"/>
            </w:tcBorders>
            <w:shd w:val="clear" w:color="auto" w:fill="auto"/>
            <w:noWrap/>
            <w:hideMark/>
          </w:tcPr>
          <w:p w14:paraId="6CC5E934"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7F9068D2" w14:textId="77777777" w:rsidR="001531D1" w:rsidRPr="001531D1" w:rsidRDefault="001531D1" w:rsidP="001531D1">
            <w:pPr>
              <w:jc w:val="right"/>
              <w:rPr>
                <w:b/>
                <w:bCs/>
                <w:sz w:val="18"/>
                <w:szCs w:val="18"/>
              </w:rPr>
            </w:pPr>
            <w:r w:rsidRPr="001531D1">
              <w:rPr>
                <w:b/>
                <w:bCs/>
                <w:sz w:val="18"/>
                <w:szCs w:val="18"/>
              </w:rPr>
              <w:t xml:space="preserve"> 792,34</w:t>
            </w:r>
          </w:p>
        </w:tc>
      </w:tr>
      <w:tr w:rsidR="001531D1" w:rsidRPr="001531D1" w14:paraId="59A19C86" w14:textId="77777777" w:rsidTr="001531D1">
        <w:trPr>
          <w:trHeight w:val="1200"/>
        </w:trPr>
        <w:tc>
          <w:tcPr>
            <w:tcW w:w="531" w:type="dxa"/>
            <w:tcBorders>
              <w:top w:val="nil"/>
              <w:left w:val="nil"/>
              <w:bottom w:val="nil"/>
              <w:right w:val="nil"/>
            </w:tcBorders>
            <w:shd w:val="clear" w:color="auto" w:fill="auto"/>
            <w:noWrap/>
            <w:hideMark/>
          </w:tcPr>
          <w:p w14:paraId="723DE823" w14:textId="77777777" w:rsidR="001531D1" w:rsidRPr="001531D1" w:rsidRDefault="001531D1" w:rsidP="001531D1">
            <w:pPr>
              <w:rPr>
                <w:sz w:val="18"/>
                <w:szCs w:val="18"/>
              </w:rPr>
            </w:pPr>
            <w:r w:rsidRPr="001531D1">
              <w:rPr>
                <w:sz w:val="18"/>
                <w:szCs w:val="18"/>
              </w:rPr>
              <w:t>4</w:t>
            </w:r>
          </w:p>
        </w:tc>
        <w:tc>
          <w:tcPr>
            <w:tcW w:w="1548" w:type="dxa"/>
            <w:tcBorders>
              <w:top w:val="nil"/>
              <w:left w:val="nil"/>
              <w:bottom w:val="nil"/>
              <w:right w:val="nil"/>
            </w:tcBorders>
            <w:shd w:val="clear" w:color="auto" w:fill="auto"/>
            <w:hideMark/>
          </w:tcPr>
          <w:p w14:paraId="4BFF7C0D" w14:textId="77777777" w:rsidR="001531D1" w:rsidRPr="001531D1" w:rsidRDefault="001531D1" w:rsidP="001531D1">
            <w:pPr>
              <w:rPr>
                <w:sz w:val="18"/>
                <w:szCs w:val="18"/>
              </w:rPr>
            </w:pPr>
            <w:r w:rsidRPr="001531D1">
              <w:rPr>
                <w:sz w:val="18"/>
                <w:szCs w:val="18"/>
              </w:rPr>
              <w:t>ФЕР 01-01-009-14</w:t>
            </w:r>
          </w:p>
        </w:tc>
        <w:tc>
          <w:tcPr>
            <w:tcW w:w="2152" w:type="dxa"/>
            <w:tcBorders>
              <w:top w:val="nil"/>
              <w:left w:val="nil"/>
              <w:bottom w:val="nil"/>
              <w:right w:val="nil"/>
            </w:tcBorders>
            <w:shd w:val="clear" w:color="auto" w:fill="auto"/>
            <w:hideMark/>
          </w:tcPr>
          <w:p w14:paraId="2346E9F2" w14:textId="77777777" w:rsidR="001531D1" w:rsidRPr="001531D1" w:rsidRDefault="001531D1" w:rsidP="001531D1">
            <w:pPr>
              <w:rPr>
                <w:sz w:val="18"/>
                <w:szCs w:val="18"/>
              </w:rPr>
            </w:pPr>
            <w:r w:rsidRPr="001531D1">
              <w:rPr>
                <w:sz w:val="18"/>
                <w:szCs w:val="18"/>
              </w:rPr>
              <w:t>Разработка грунта в траншеях экскаватором &lt;обратная лопата&gt; с ковшом вместимостью 0,5 (0,5-0,63) м3, в отвал группа грунтов: 2</w:t>
            </w:r>
          </w:p>
        </w:tc>
        <w:tc>
          <w:tcPr>
            <w:tcW w:w="1023" w:type="dxa"/>
            <w:tcBorders>
              <w:top w:val="nil"/>
              <w:left w:val="nil"/>
              <w:bottom w:val="nil"/>
              <w:right w:val="nil"/>
            </w:tcBorders>
            <w:shd w:val="clear" w:color="auto" w:fill="auto"/>
            <w:hideMark/>
          </w:tcPr>
          <w:p w14:paraId="7289BFFA" w14:textId="77777777" w:rsidR="001531D1" w:rsidRPr="001531D1" w:rsidRDefault="001531D1" w:rsidP="001531D1">
            <w:pPr>
              <w:jc w:val="center"/>
              <w:rPr>
                <w:sz w:val="18"/>
                <w:szCs w:val="18"/>
              </w:rPr>
            </w:pPr>
            <w:r w:rsidRPr="001531D1">
              <w:rPr>
                <w:sz w:val="18"/>
                <w:szCs w:val="18"/>
              </w:rPr>
              <w:t>1000 м3</w:t>
            </w:r>
          </w:p>
        </w:tc>
        <w:tc>
          <w:tcPr>
            <w:tcW w:w="1116" w:type="dxa"/>
            <w:tcBorders>
              <w:top w:val="nil"/>
              <w:left w:val="nil"/>
              <w:bottom w:val="nil"/>
              <w:right w:val="nil"/>
            </w:tcBorders>
            <w:shd w:val="clear" w:color="auto" w:fill="auto"/>
            <w:noWrap/>
            <w:hideMark/>
          </w:tcPr>
          <w:p w14:paraId="2996DC92" w14:textId="77777777" w:rsidR="001531D1" w:rsidRPr="001531D1" w:rsidRDefault="001531D1" w:rsidP="001531D1">
            <w:pPr>
              <w:jc w:val="right"/>
              <w:rPr>
                <w:sz w:val="18"/>
                <w:szCs w:val="18"/>
              </w:rPr>
            </w:pPr>
            <w:r w:rsidRPr="001531D1">
              <w:rPr>
                <w:sz w:val="18"/>
                <w:szCs w:val="18"/>
              </w:rPr>
              <w:t xml:space="preserve"> 0,2540216</w:t>
            </w:r>
          </w:p>
        </w:tc>
        <w:tc>
          <w:tcPr>
            <w:tcW w:w="1369" w:type="dxa"/>
            <w:tcBorders>
              <w:top w:val="nil"/>
              <w:left w:val="nil"/>
              <w:bottom w:val="nil"/>
              <w:right w:val="nil"/>
            </w:tcBorders>
            <w:shd w:val="clear" w:color="auto" w:fill="auto"/>
            <w:noWrap/>
            <w:hideMark/>
          </w:tcPr>
          <w:p w14:paraId="1B98A588"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A1319BD" w14:textId="77777777" w:rsidR="001531D1" w:rsidRPr="001531D1" w:rsidRDefault="001531D1" w:rsidP="001531D1">
            <w:pPr>
              <w:jc w:val="right"/>
              <w:rPr>
                <w:sz w:val="18"/>
                <w:szCs w:val="18"/>
              </w:rPr>
            </w:pPr>
            <w:r w:rsidRPr="001531D1">
              <w:rPr>
                <w:sz w:val="18"/>
                <w:szCs w:val="18"/>
              </w:rPr>
              <w:t xml:space="preserve"> 0,2540216</w:t>
            </w:r>
          </w:p>
        </w:tc>
        <w:tc>
          <w:tcPr>
            <w:tcW w:w="1023" w:type="dxa"/>
            <w:tcBorders>
              <w:top w:val="nil"/>
              <w:left w:val="nil"/>
              <w:bottom w:val="nil"/>
              <w:right w:val="nil"/>
            </w:tcBorders>
            <w:shd w:val="clear" w:color="auto" w:fill="auto"/>
            <w:noWrap/>
            <w:hideMark/>
          </w:tcPr>
          <w:p w14:paraId="59CF3E80"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7E9DA257"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0069EEC0"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AF8FB10"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3CC48150" w14:textId="77777777" w:rsidR="001531D1" w:rsidRPr="001531D1" w:rsidRDefault="001531D1" w:rsidP="001531D1">
            <w:pPr>
              <w:jc w:val="right"/>
              <w:rPr>
                <w:sz w:val="18"/>
                <w:szCs w:val="18"/>
              </w:rPr>
            </w:pPr>
            <w:r w:rsidRPr="001531D1">
              <w:rPr>
                <w:sz w:val="18"/>
                <w:szCs w:val="18"/>
              </w:rPr>
              <w:t>8 207,12</w:t>
            </w:r>
          </w:p>
        </w:tc>
      </w:tr>
      <w:tr w:rsidR="001531D1" w:rsidRPr="001531D1" w14:paraId="5B30F9A7" w14:textId="77777777" w:rsidTr="001531D1">
        <w:trPr>
          <w:trHeight w:val="240"/>
        </w:trPr>
        <w:tc>
          <w:tcPr>
            <w:tcW w:w="531" w:type="dxa"/>
            <w:tcBorders>
              <w:top w:val="nil"/>
              <w:left w:val="nil"/>
              <w:bottom w:val="nil"/>
              <w:right w:val="nil"/>
            </w:tcBorders>
            <w:shd w:val="clear" w:color="auto" w:fill="auto"/>
            <w:noWrap/>
            <w:hideMark/>
          </w:tcPr>
          <w:p w14:paraId="27FE9EF1"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E244A5B"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014577DA"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6113A429"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98D9B0D"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8822514"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3D54490"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7B4090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0CC0F2A"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3F6E9733"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10AB4A4F"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164E76D1" w14:textId="77777777" w:rsidR="001531D1" w:rsidRPr="001531D1" w:rsidRDefault="001531D1" w:rsidP="001531D1">
            <w:pPr>
              <w:jc w:val="right"/>
              <w:rPr>
                <w:sz w:val="18"/>
                <w:szCs w:val="18"/>
              </w:rPr>
            </w:pPr>
          </w:p>
        </w:tc>
      </w:tr>
      <w:tr w:rsidR="001531D1" w:rsidRPr="001531D1" w14:paraId="58C378B5" w14:textId="77777777" w:rsidTr="001531D1">
        <w:trPr>
          <w:trHeight w:val="240"/>
        </w:trPr>
        <w:tc>
          <w:tcPr>
            <w:tcW w:w="531" w:type="dxa"/>
            <w:tcBorders>
              <w:top w:val="nil"/>
              <w:left w:val="nil"/>
              <w:bottom w:val="nil"/>
              <w:right w:val="nil"/>
            </w:tcBorders>
            <w:shd w:val="clear" w:color="auto" w:fill="auto"/>
            <w:noWrap/>
            <w:hideMark/>
          </w:tcPr>
          <w:p w14:paraId="00E671AF"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23A3FD46"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653830D5"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37B64EE2"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7FCFAAF"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F29E975"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5EE1E32"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B094533" w14:textId="77777777" w:rsidR="001531D1" w:rsidRPr="001531D1" w:rsidRDefault="001531D1" w:rsidP="001531D1">
            <w:pPr>
              <w:jc w:val="right"/>
              <w:rPr>
                <w:sz w:val="18"/>
                <w:szCs w:val="18"/>
              </w:rPr>
            </w:pPr>
            <w:r w:rsidRPr="001531D1">
              <w:rPr>
                <w:sz w:val="18"/>
                <w:szCs w:val="18"/>
              </w:rPr>
              <w:t>2 550,00</w:t>
            </w:r>
          </w:p>
        </w:tc>
        <w:tc>
          <w:tcPr>
            <w:tcW w:w="1369" w:type="dxa"/>
            <w:tcBorders>
              <w:top w:val="nil"/>
              <w:left w:val="nil"/>
              <w:bottom w:val="nil"/>
              <w:right w:val="nil"/>
            </w:tcBorders>
            <w:shd w:val="clear" w:color="auto" w:fill="auto"/>
            <w:noWrap/>
            <w:hideMark/>
          </w:tcPr>
          <w:p w14:paraId="7DB0719E"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503AE29" w14:textId="77777777" w:rsidR="001531D1" w:rsidRPr="001531D1" w:rsidRDefault="001531D1" w:rsidP="001531D1">
            <w:pPr>
              <w:jc w:val="right"/>
              <w:rPr>
                <w:sz w:val="18"/>
                <w:szCs w:val="18"/>
              </w:rPr>
            </w:pPr>
            <w:r w:rsidRPr="001531D1">
              <w:rPr>
                <w:sz w:val="18"/>
                <w:szCs w:val="18"/>
              </w:rPr>
              <w:t xml:space="preserve"> 647,76</w:t>
            </w:r>
          </w:p>
        </w:tc>
        <w:tc>
          <w:tcPr>
            <w:tcW w:w="903" w:type="dxa"/>
            <w:tcBorders>
              <w:top w:val="nil"/>
              <w:left w:val="nil"/>
              <w:bottom w:val="nil"/>
              <w:right w:val="nil"/>
            </w:tcBorders>
            <w:shd w:val="clear" w:color="auto" w:fill="auto"/>
            <w:noWrap/>
            <w:hideMark/>
          </w:tcPr>
          <w:p w14:paraId="293D4D29"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2FC5F7E2" w14:textId="77777777" w:rsidR="001531D1" w:rsidRPr="001531D1" w:rsidRDefault="001531D1" w:rsidP="001531D1">
            <w:pPr>
              <w:jc w:val="right"/>
              <w:rPr>
                <w:sz w:val="18"/>
                <w:szCs w:val="18"/>
              </w:rPr>
            </w:pPr>
            <w:r w:rsidRPr="001531D1">
              <w:rPr>
                <w:sz w:val="18"/>
                <w:szCs w:val="18"/>
              </w:rPr>
              <w:t>8 207,12</w:t>
            </w:r>
          </w:p>
        </w:tc>
      </w:tr>
      <w:tr w:rsidR="001531D1" w:rsidRPr="001531D1" w14:paraId="3A9D20CE" w14:textId="77777777" w:rsidTr="001531D1">
        <w:trPr>
          <w:trHeight w:val="240"/>
        </w:trPr>
        <w:tc>
          <w:tcPr>
            <w:tcW w:w="531" w:type="dxa"/>
            <w:tcBorders>
              <w:top w:val="nil"/>
              <w:left w:val="nil"/>
              <w:bottom w:val="nil"/>
              <w:right w:val="nil"/>
            </w:tcBorders>
            <w:shd w:val="clear" w:color="auto" w:fill="auto"/>
            <w:noWrap/>
            <w:hideMark/>
          </w:tcPr>
          <w:p w14:paraId="5DFAAF43"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52292AD"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4A61E1EB"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2824E3F1"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A4959C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B064790"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AF44D7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94C5BCB" w14:textId="77777777" w:rsidR="001531D1" w:rsidRPr="001531D1" w:rsidRDefault="001531D1" w:rsidP="001531D1">
            <w:pPr>
              <w:jc w:val="right"/>
              <w:rPr>
                <w:sz w:val="18"/>
                <w:szCs w:val="18"/>
              </w:rPr>
            </w:pPr>
            <w:r w:rsidRPr="001531D1">
              <w:rPr>
                <w:sz w:val="18"/>
                <w:szCs w:val="18"/>
              </w:rPr>
              <w:t xml:space="preserve"> 344,25</w:t>
            </w:r>
          </w:p>
        </w:tc>
        <w:tc>
          <w:tcPr>
            <w:tcW w:w="1369" w:type="dxa"/>
            <w:tcBorders>
              <w:top w:val="nil"/>
              <w:left w:val="nil"/>
              <w:bottom w:val="nil"/>
              <w:right w:val="nil"/>
            </w:tcBorders>
            <w:shd w:val="clear" w:color="auto" w:fill="auto"/>
            <w:noWrap/>
            <w:hideMark/>
          </w:tcPr>
          <w:p w14:paraId="716A4FDD"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686B850" w14:textId="77777777" w:rsidR="001531D1" w:rsidRPr="001531D1" w:rsidRDefault="001531D1" w:rsidP="001531D1">
            <w:pPr>
              <w:jc w:val="right"/>
              <w:rPr>
                <w:sz w:val="18"/>
                <w:szCs w:val="18"/>
              </w:rPr>
            </w:pPr>
            <w:r w:rsidRPr="001531D1">
              <w:rPr>
                <w:sz w:val="18"/>
                <w:szCs w:val="18"/>
              </w:rPr>
              <w:t xml:space="preserve"> 87,45</w:t>
            </w:r>
          </w:p>
        </w:tc>
        <w:tc>
          <w:tcPr>
            <w:tcW w:w="903" w:type="dxa"/>
            <w:tcBorders>
              <w:top w:val="nil"/>
              <w:left w:val="nil"/>
              <w:bottom w:val="nil"/>
              <w:right w:val="nil"/>
            </w:tcBorders>
            <w:shd w:val="clear" w:color="auto" w:fill="auto"/>
            <w:noWrap/>
            <w:hideMark/>
          </w:tcPr>
          <w:p w14:paraId="4959A59C"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0F3335A1" w14:textId="77777777" w:rsidR="001531D1" w:rsidRPr="001531D1" w:rsidRDefault="001531D1" w:rsidP="001531D1">
            <w:pPr>
              <w:jc w:val="right"/>
              <w:rPr>
                <w:sz w:val="18"/>
                <w:szCs w:val="18"/>
              </w:rPr>
            </w:pPr>
            <w:r w:rsidRPr="001531D1">
              <w:rPr>
                <w:sz w:val="18"/>
                <w:szCs w:val="18"/>
              </w:rPr>
              <w:t>2 719,70</w:t>
            </w:r>
          </w:p>
        </w:tc>
      </w:tr>
      <w:tr w:rsidR="001531D1" w:rsidRPr="001531D1" w14:paraId="2E670C81" w14:textId="77777777" w:rsidTr="001531D1">
        <w:trPr>
          <w:trHeight w:val="240"/>
        </w:trPr>
        <w:tc>
          <w:tcPr>
            <w:tcW w:w="531" w:type="dxa"/>
            <w:tcBorders>
              <w:top w:val="nil"/>
              <w:left w:val="nil"/>
              <w:bottom w:val="nil"/>
              <w:right w:val="nil"/>
            </w:tcBorders>
            <w:shd w:val="clear" w:color="auto" w:fill="auto"/>
            <w:noWrap/>
            <w:hideMark/>
          </w:tcPr>
          <w:p w14:paraId="390044F8"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A62B888"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184E1C77"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07A6B9A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22D0CE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5545CC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077D88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0BA2FD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1C96C66"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3750539E"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1FA4AC5E"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0B754F12" w14:textId="77777777" w:rsidR="001531D1" w:rsidRPr="001531D1" w:rsidRDefault="001531D1" w:rsidP="001531D1">
            <w:pPr>
              <w:jc w:val="right"/>
              <w:rPr>
                <w:sz w:val="18"/>
                <w:szCs w:val="18"/>
              </w:rPr>
            </w:pPr>
          </w:p>
        </w:tc>
      </w:tr>
      <w:tr w:rsidR="001531D1" w:rsidRPr="001531D1" w14:paraId="2B07DC59" w14:textId="77777777" w:rsidTr="001531D1">
        <w:trPr>
          <w:trHeight w:val="240"/>
        </w:trPr>
        <w:tc>
          <w:tcPr>
            <w:tcW w:w="531" w:type="dxa"/>
            <w:tcBorders>
              <w:top w:val="nil"/>
              <w:left w:val="nil"/>
              <w:bottom w:val="nil"/>
              <w:right w:val="nil"/>
            </w:tcBorders>
            <w:shd w:val="clear" w:color="auto" w:fill="auto"/>
            <w:noWrap/>
            <w:hideMark/>
          </w:tcPr>
          <w:p w14:paraId="425775B9"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304C1146"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13F86D0"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2D23D858"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532F6855" w14:textId="77777777" w:rsidR="001531D1" w:rsidRPr="001531D1" w:rsidRDefault="001531D1" w:rsidP="001531D1">
            <w:pPr>
              <w:jc w:val="right"/>
              <w:rPr>
                <w:sz w:val="18"/>
                <w:szCs w:val="18"/>
              </w:rPr>
            </w:pPr>
            <w:r w:rsidRPr="001531D1">
              <w:rPr>
                <w:sz w:val="18"/>
                <w:szCs w:val="18"/>
              </w:rPr>
              <w:t xml:space="preserve"> 0</w:t>
            </w:r>
          </w:p>
        </w:tc>
        <w:tc>
          <w:tcPr>
            <w:tcW w:w="1369" w:type="dxa"/>
            <w:tcBorders>
              <w:top w:val="nil"/>
              <w:left w:val="nil"/>
              <w:bottom w:val="nil"/>
              <w:right w:val="nil"/>
            </w:tcBorders>
            <w:shd w:val="clear" w:color="auto" w:fill="auto"/>
            <w:noWrap/>
            <w:hideMark/>
          </w:tcPr>
          <w:p w14:paraId="5CC25FD7"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7E3A894" w14:textId="77777777" w:rsidR="001531D1" w:rsidRPr="001531D1" w:rsidRDefault="001531D1" w:rsidP="001531D1">
            <w:pPr>
              <w:jc w:val="right"/>
              <w:rPr>
                <w:sz w:val="18"/>
                <w:szCs w:val="18"/>
              </w:rPr>
            </w:pPr>
            <w:r w:rsidRPr="001531D1">
              <w:rPr>
                <w:sz w:val="18"/>
                <w:szCs w:val="18"/>
              </w:rPr>
              <w:t xml:space="preserve"> 0</w:t>
            </w:r>
          </w:p>
        </w:tc>
        <w:tc>
          <w:tcPr>
            <w:tcW w:w="1023" w:type="dxa"/>
            <w:tcBorders>
              <w:top w:val="nil"/>
              <w:left w:val="nil"/>
              <w:bottom w:val="nil"/>
              <w:right w:val="nil"/>
            </w:tcBorders>
            <w:shd w:val="clear" w:color="auto" w:fill="auto"/>
            <w:noWrap/>
            <w:hideMark/>
          </w:tcPr>
          <w:p w14:paraId="63C6F7B3"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319883C"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658C4973"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51EAB0F2"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33930A88" w14:textId="77777777" w:rsidR="001531D1" w:rsidRPr="001531D1" w:rsidRDefault="001531D1" w:rsidP="001531D1">
            <w:pPr>
              <w:rPr>
                <w:sz w:val="20"/>
                <w:szCs w:val="20"/>
              </w:rPr>
            </w:pPr>
          </w:p>
        </w:tc>
      </w:tr>
      <w:tr w:rsidR="001531D1" w:rsidRPr="001531D1" w14:paraId="1F6705AF" w14:textId="77777777" w:rsidTr="001531D1">
        <w:trPr>
          <w:trHeight w:val="240"/>
        </w:trPr>
        <w:tc>
          <w:tcPr>
            <w:tcW w:w="531" w:type="dxa"/>
            <w:tcBorders>
              <w:top w:val="nil"/>
              <w:left w:val="nil"/>
              <w:bottom w:val="nil"/>
              <w:right w:val="nil"/>
            </w:tcBorders>
            <w:shd w:val="clear" w:color="auto" w:fill="auto"/>
            <w:noWrap/>
            <w:hideMark/>
          </w:tcPr>
          <w:p w14:paraId="679D0D1C"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0F0CCFA7"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9870365"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4B9A2FB4"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7524E986" w14:textId="77777777" w:rsidR="001531D1" w:rsidRPr="001531D1" w:rsidRDefault="001531D1" w:rsidP="001531D1">
            <w:pPr>
              <w:jc w:val="right"/>
              <w:rPr>
                <w:sz w:val="18"/>
                <w:szCs w:val="18"/>
              </w:rPr>
            </w:pPr>
            <w:r w:rsidRPr="001531D1">
              <w:rPr>
                <w:sz w:val="18"/>
                <w:szCs w:val="18"/>
              </w:rPr>
              <w:t xml:space="preserve"> 25,5</w:t>
            </w:r>
          </w:p>
        </w:tc>
        <w:tc>
          <w:tcPr>
            <w:tcW w:w="1369" w:type="dxa"/>
            <w:tcBorders>
              <w:top w:val="nil"/>
              <w:left w:val="nil"/>
              <w:bottom w:val="nil"/>
              <w:right w:val="nil"/>
            </w:tcBorders>
            <w:shd w:val="clear" w:color="auto" w:fill="auto"/>
            <w:noWrap/>
            <w:hideMark/>
          </w:tcPr>
          <w:p w14:paraId="241FB16B"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EE61389" w14:textId="77777777" w:rsidR="001531D1" w:rsidRPr="001531D1" w:rsidRDefault="001531D1" w:rsidP="001531D1">
            <w:pPr>
              <w:jc w:val="right"/>
              <w:rPr>
                <w:sz w:val="18"/>
                <w:szCs w:val="18"/>
              </w:rPr>
            </w:pPr>
            <w:r w:rsidRPr="001531D1">
              <w:rPr>
                <w:sz w:val="18"/>
                <w:szCs w:val="18"/>
              </w:rPr>
              <w:t xml:space="preserve"> 6,4775508</w:t>
            </w:r>
          </w:p>
        </w:tc>
        <w:tc>
          <w:tcPr>
            <w:tcW w:w="1023" w:type="dxa"/>
            <w:tcBorders>
              <w:top w:val="nil"/>
              <w:left w:val="nil"/>
              <w:bottom w:val="nil"/>
              <w:right w:val="nil"/>
            </w:tcBorders>
            <w:shd w:val="clear" w:color="auto" w:fill="auto"/>
            <w:noWrap/>
            <w:hideMark/>
          </w:tcPr>
          <w:p w14:paraId="0B885B6B"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0927DA09"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58E44DA8"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4983FD53"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679A2414" w14:textId="77777777" w:rsidR="001531D1" w:rsidRPr="001531D1" w:rsidRDefault="001531D1" w:rsidP="001531D1">
            <w:pPr>
              <w:rPr>
                <w:sz w:val="20"/>
                <w:szCs w:val="20"/>
              </w:rPr>
            </w:pPr>
          </w:p>
        </w:tc>
      </w:tr>
      <w:tr w:rsidR="001531D1" w:rsidRPr="001531D1" w14:paraId="214A21EB" w14:textId="77777777" w:rsidTr="001531D1">
        <w:trPr>
          <w:trHeight w:val="240"/>
        </w:trPr>
        <w:tc>
          <w:tcPr>
            <w:tcW w:w="531" w:type="dxa"/>
            <w:tcBorders>
              <w:top w:val="nil"/>
              <w:left w:val="nil"/>
              <w:bottom w:val="nil"/>
              <w:right w:val="nil"/>
            </w:tcBorders>
            <w:shd w:val="clear" w:color="auto" w:fill="auto"/>
            <w:noWrap/>
            <w:hideMark/>
          </w:tcPr>
          <w:p w14:paraId="4E51CC10"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330E5236"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4774B7A2"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63B5AFC5"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4C250450"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4323528B"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3D228466"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703E1817" w14:textId="77777777" w:rsidR="001531D1" w:rsidRPr="001531D1" w:rsidRDefault="001531D1" w:rsidP="001531D1">
            <w:pPr>
              <w:jc w:val="right"/>
              <w:rPr>
                <w:sz w:val="18"/>
                <w:szCs w:val="18"/>
              </w:rPr>
            </w:pPr>
            <w:r w:rsidRPr="001531D1">
              <w:rPr>
                <w:sz w:val="18"/>
                <w:szCs w:val="18"/>
              </w:rPr>
              <w:t>2 550,00</w:t>
            </w:r>
          </w:p>
        </w:tc>
        <w:tc>
          <w:tcPr>
            <w:tcW w:w="1369" w:type="dxa"/>
            <w:tcBorders>
              <w:top w:val="single" w:sz="4" w:space="0" w:color="auto"/>
              <w:left w:val="nil"/>
              <w:bottom w:val="nil"/>
              <w:right w:val="nil"/>
            </w:tcBorders>
            <w:shd w:val="clear" w:color="auto" w:fill="auto"/>
            <w:noWrap/>
            <w:hideMark/>
          </w:tcPr>
          <w:p w14:paraId="192F1ECC"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3FBD3613" w14:textId="77777777" w:rsidR="001531D1" w:rsidRPr="001531D1" w:rsidRDefault="001531D1" w:rsidP="001531D1">
            <w:pPr>
              <w:jc w:val="right"/>
              <w:rPr>
                <w:sz w:val="18"/>
                <w:szCs w:val="18"/>
              </w:rPr>
            </w:pPr>
            <w:r w:rsidRPr="001531D1">
              <w:rPr>
                <w:sz w:val="18"/>
                <w:szCs w:val="18"/>
              </w:rPr>
              <w:t xml:space="preserve"> 647,76</w:t>
            </w:r>
          </w:p>
        </w:tc>
        <w:tc>
          <w:tcPr>
            <w:tcW w:w="903" w:type="dxa"/>
            <w:tcBorders>
              <w:top w:val="single" w:sz="4" w:space="0" w:color="auto"/>
              <w:left w:val="nil"/>
              <w:bottom w:val="nil"/>
              <w:right w:val="nil"/>
            </w:tcBorders>
            <w:shd w:val="clear" w:color="auto" w:fill="auto"/>
            <w:noWrap/>
            <w:hideMark/>
          </w:tcPr>
          <w:p w14:paraId="58D0590F"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4BF56C57" w14:textId="77777777" w:rsidR="001531D1" w:rsidRPr="001531D1" w:rsidRDefault="001531D1" w:rsidP="001531D1">
            <w:pPr>
              <w:jc w:val="right"/>
              <w:rPr>
                <w:sz w:val="18"/>
                <w:szCs w:val="18"/>
              </w:rPr>
            </w:pPr>
            <w:r w:rsidRPr="001531D1">
              <w:rPr>
                <w:sz w:val="18"/>
                <w:szCs w:val="18"/>
              </w:rPr>
              <w:t>8 207,12</w:t>
            </w:r>
          </w:p>
        </w:tc>
      </w:tr>
      <w:tr w:rsidR="001531D1" w:rsidRPr="001531D1" w14:paraId="7B1082B2" w14:textId="77777777" w:rsidTr="001531D1">
        <w:trPr>
          <w:trHeight w:val="240"/>
        </w:trPr>
        <w:tc>
          <w:tcPr>
            <w:tcW w:w="531" w:type="dxa"/>
            <w:tcBorders>
              <w:top w:val="nil"/>
              <w:left w:val="nil"/>
              <w:bottom w:val="nil"/>
              <w:right w:val="nil"/>
            </w:tcBorders>
            <w:shd w:val="clear" w:color="auto" w:fill="auto"/>
            <w:noWrap/>
            <w:hideMark/>
          </w:tcPr>
          <w:p w14:paraId="340405D2"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9600DC7"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14FD3F85"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527A9BF2"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4BD6975"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1837F7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CBE3A39"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8CC5A7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2B6BB07"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731DFCD" w14:textId="77777777" w:rsidR="001531D1" w:rsidRPr="001531D1" w:rsidRDefault="001531D1" w:rsidP="001531D1">
            <w:pPr>
              <w:jc w:val="right"/>
              <w:rPr>
                <w:sz w:val="18"/>
                <w:szCs w:val="18"/>
              </w:rPr>
            </w:pPr>
            <w:r w:rsidRPr="001531D1">
              <w:rPr>
                <w:sz w:val="18"/>
                <w:szCs w:val="18"/>
              </w:rPr>
              <w:t xml:space="preserve"> 87,45</w:t>
            </w:r>
          </w:p>
        </w:tc>
        <w:tc>
          <w:tcPr>
            <w:tcW w:w="903" w:type="dxa"/>
            <w:tcBorders>
              <w:top w:val="nil"/>
              <w:left w:val="nil"/>
              <w:bottom w:val="nil"/>
              <w:right w:val="nil"/>
            </w:tcBorders>
            <w:shd w:val="clear" w:color="auto" w:fill="auto"/>
            <w:noWrap/>
            <w:hideMark/>
          </w:tcPr>
          <w:p w14:paraId="6F63704B"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54D7EF9F" w14:textId="77777777" w:rsidR="001531D1" w:rsidRPr="001531D1" w:rsidRDefault="001531D1" w:rsidP="001531D1">
            <w:pPr>
              <w:jc w:val="right"/>
              <w:rPr>
                <w:sz w:val="18"/>
                <w:szCs w:val="18"/>
              </w:rPr>
            </w:pPr>
            <w:r w:rsidRPr="001531D1">
              <w:rPr>
                <w:sz w:val="18"/>
                <w:szCs w:val="18"/>
              </w:rPr>
              <w:t>2 719,70</w:t>
            </w:r>
          </w:p>
        </w:tc>
      </w:tr>
      <w:tr w:rsidR="001531D1" w:rsidRPr="001531D1" w14:paraId="0B122931" w14:textId="77777777" w:rsidTr="001531D1">
        <w:trPr>
          <w:trHeight w:val="720"/>
        </w:trPr>
        <w:tc>
          <w:tcPr>
            <w:tcW w:w="531" w:type="dxa"/>
            <w:tcBorders>
              <w:top w:val="nil"/>
              <w:left w:val="nil"/>
              <w:bottom w:val="nil"/>
              <w:right w:val="nil"/>
            </w:tcBorders>
            <w:shd w:val="clear" w:color="auto" w:fill="auto"/>
            <w:noWrap/>
            <w:hideMark/>
          </w:tcPr>
          <w:p w14:paraId="4372E1FF"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2954CCE1"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/812-001.1-1</w:t>
            </w:r>
          </w:p>
        </w:tc>
        <w:tc>
          <w:tcPr>
            <w:tcW w:w="2152" w:type="dxa"/>
            <w:tcBorders>
              <w:top w:val="nil"/>
              <w:left w:val="nil"/>
              <w:bottom w:val="nil"/>
              <w:right w:val="nil"/>
            </w:tcBorders>
            <w:shd w:val="clear" w:color="auto" w:fill="auto"/>
            <w:hideMark/>
          </w:tcPr>
          <w:p w14:paraId="35449407" w14:textId="77777777" w:rsidR="001531D1" w:rsidRPr="001531D1" w:rsidRDefault="001531D1" w:rsidP="001531D1">
            <w:pPr>
              <w:outlineLvl w:val="0"/>
              <w:rPr>
                <w:sz w:val="18"/>
                <w:szCs w:val="18"/>
              </w:rPr>
            </w:pPr>
            <w:r w:rsidRPr="001531D1">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22EFA48A"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E880D5C" w14:textId="77777777" w:rsidR="001531D1" w:rsidRPr="001531D1" w:rsidRDefault="001531D1" w:rsidP="001531D1">
            <w:pPr>
              <w:jc w:val="right"/>
              <w:outlineLvl w:val="0"/>
              <w:rPr>
                <w:sz w:val="18"/>
                <w:szCs w:val="18"/>
              </w:rPr>
            </w:pPr>
            <w:r w:rsidRPr="001531D1">
              <w:rPr>
                <w:sz w:val="18"/>
                <w:szCs w:val="18"/>
              </w:rPr>
              <w:t xml:space="preserve"> 92</w:t>
            </w:r>
          </w:p>
        </w:tc>
        <w:tc>
          <w:tcPr>
            <w:tcW w:w="1369" w:type="dxa"/>
            <w:tcBorders>
              <w:top w:val="nil"/>
              <w:left w:val="nil"/>
              <w:bottom w:val="nil"/>
              <w:right w:val="nil"/>
            </w:tcBorders>
            <w:shd w:val="clear" w:color="auto" w:fill="auto"/>
            <w:noWrap/>
            <w:hideMark/>
          </w:tcPr>
          <w:p w14:paraId="24756A59"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477DAFB3" w14:textId="77777777" w:rsidR="001531D1" w:rsidRPr="001531D1" w:rsidRDefault="001531D1" w:rsidP="001531D1">
            <w:pPr>
              <w:jc w:val="right"/>
              <w:outlineLvl w:val="0"/>
              <w:rPr>
                <w:sz w:val="18"/>
                <w:szCs w:val="18"/>
              </w:rPr>
            </w:pPr>
            <w:r w:rsidRPr="001531D1">
              <w:rPr>
                <w:sz w:val="18"/>
                <w:szCs w:val="18"/>
              </w:rPr>
              <w:t xml:space="preserve"> 92</w:t>
            </w:r>
          </w:p>
        </w:tc>
        <w:tc>
          <w:tcPr>
            <w:tcW w:w="1023" w:type="dxa"/>
            <w:tcBorders>
              <w:top w:val="nil"/>
              <w:left w:val="nil"/>
              <w:bottom w:val="nil"/>
              <w:right w:val="nil"/>
            </w:tcBorders>
            <w:shd w:val="clear" w:color="auto" w:fill="auto"/>
            <w:noWrap/>
            <w:hideMark/>
          </w:tcPr>
          <w:p w14:paraId="3BCA37ED"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57D04707"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6C41BFC4" w14:textId="77777777" w:rsidR="001531D1" w:rsidRPr="001531D1" w:rsidRDefault="001531D1" w:rsidP="001531D1">
            <w:pPr>
              <w:jc w:val="right"/>
              <w:outlineLvl w:val="0"/>
              <w:rPr>
                <w:sz w:val="18"/>
                <w:szCs w:val="18"/>
              </w:rPr>
            </w:pPr>
            <w:r w:rsidRPr="001531D1">
              <w:rPr>
                <w:sz w:val="18"/>
                <w:szCs w:val="18"/>
              </w:rPr>
              <w:t xml:space="preserve"> 80,45</w:t>
            </w:r>
          </w:p>
        </w:tc>
        <w:tc>
          <w:tcPr>
            <w:tcW w:w="903" w:type="dxa"/>
            <w:tcBorders>
              <w:top w:val="nil"/>
              <w:left w:val="nil"/>
              <w:bottom w:val="nil"/>
              <w:right w:val="nil"/>
            </w:tcBorders>
            <w:shd w:val="clear" w:color="auto" w:fill="auto"/>
            <w:noWrap/>
            <w:hideMark/>
          </w:tcPr>
          <w:p w14:paraId="3166B572"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4C4B97FA" w14:textId="77777777" w:rsidR="001531D1" w:rsidRPr="001531D1" w:rsidRDefault="001531D1" w:rsidP="001531D1">
            <w:pPr>
              <w:jc w:val="right"/>
              <w:outlineLvl w:val="0"/>
              <w:rPr>
                <w:sz w:val="18"/>
                <w:szCs w:val="18"/>
              </w:rPr>
            </w:pPr>
            <w:r w:rsidRPr="001531D1">
              <w:rPr>
                <w:sz w:val="18"/>
                <w:szCs w:val="18"/>
              </w:rPr>
              <w:t>2 502,12</w:t>
            </w:r>
          </w:p>
        </w:tc>
      </w:tr>
      <w:tr w:rsidR="001531D1" w:rsidRPr="001531D1" w14:paraId="46D13B04" w14:textId="77777777" w:rsidTr="001531D1">
        <w:trPr>
          <w:trHeight w:val="720"/>
        </w:trPr>
        <w:tc>
          <w:tcPr>
            <w:tcW w:w="531" w:type="dxa"/>
            <w:tcBorders>
              <w:top w:val="nil"/>
              <w:left w:val="nil"/>
              <w:bottom w:val="nil"/>
              <w:right w:val="nil"/>
            </w:tcBorders>
            <w:shd w:val="clear" w:color="auto" w:fill="auto"/>
            <w:noWrap/>
            <w:hideMark/>
          </w:tcPr>
          <w:p w14:paraId="52C2E855"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1A57F32D"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/774-001.1</w:t>
            </w:r>
          </w:p>
        </w:tc>
        <w:tc>
          <w:tcPr>
            <w:tcW w:w="2152" w:type="dxa"/>
            <w:tcBorders>
              <w:top w:val="nil"/>
              <w:left w:val="nil"/>
              <w:bottom w:val="nil"/>
              <w:right w:val="nil"/>
            </w:tcBorders>
            <w:shd w:val="clear" w:color="auto" w:fill="auto"/>
            <w:hideMark/>
          </w:tcPr>
          <w:p w14:paraId="3B18C736" w14:textId="77777777" w:rsidR="001531D1" w:rsidRPr="001531D1" w:rsidRDefault="001531D1" w:rsidP="001531D1">
            <w:pPr>
              <w:outlineLvl w:val="0"/>
              <w:rPr>
                <w:sz w:val="18"/>
                <w:szCs w:val="18"/>
              </w:rPr>
            </w:pPr>
            <w:r w:rsidRPr="001531D1">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409F2F7E"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35EDDC8D" w14:textId="77777777" w:rsidR="001531D1" w:rsidRPr="001531D1" w:rsidRDefault="001531D1" w:rsidP="001531D1">
            <w:pPr>
              <w:jc w:val="right"/>
              <w:outlineLvl w:val="0"/>
              <w:rPr>
                <w:sz w:val="18"/>
                <w:szCs w:val="18"/>
              </w:rPr>
            </w:pPr>
            <w:r w:rsidRPr="001531D1">
              <w:rPr>
                <w:sz w:val="18"/>
                <w:szCs w:val="18"/>
              </w:rPr>
              <w:t xml:space="preserve"> 46</w:t>
            </w:r>
          </w:p>
        </w:tc>
        <w:tc>
          <w:tcPr>
            <w:tcW w:w="1369" w:type="dxa"/>
            <w:tcBorders>
              <w:top w:val="nil"/>
              <w:left w:val="nil"/>
              <w:bottom w:val="nil"/>
              <w:right w:val="nil"/>
            </w:tcBorders>
            <w:shd w:val="clear" w:color="auto" w:fill="auto"/>
            <w:noWrap/>
            <w:hideMark/>
          </w:tcPr>
          <w:p w14:paraId="0132D6A8"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16619ECF" w14:textId="77777777" w:rsidR="001531D1" w:rsidRPr="001531D1" w:rsidRDefault="001531D1" w:rsidP="001531D1">
            <w:pPr>
              <w:jc w:val="right"/>
              <w:outlineLvl w:val="0"/>
              <w:rPr>
                <w:sz w:val="18"/>
                <w:szCs w:val="18"/>
              </w:rPr>
            </w:pPr>
            <w:r w:rsidRPr="001531D1">
              <w:rPr>
                <w:sz w:val="18"/>
                <w:szCs w:val="18"/>
              </w:rPr>
              <w:t xml:space="preserve"> 46</w:t>
            </w:r>
          </w:p>
        </w:tc>
        <w:tc>
          <w:tcPr>
            <w:tcW w:w="1023" w:type="dxa"/>
            <w:tcBorders>
              <w:top w:val="nil"/>
              <w:left w:val="nil"/>
              <w:bottom w:val="nil"/>
              <w:right w:val="nil"/>
            </w:tcBorders>
            <w:shd w:val="clear" w:color="auto" w:fill="auto"/>
            <w:noWrap/>
            <w:hideMark/>
          </w:tcPr>
          <w:p w14:paraId="3A163262"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0097AE03"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55FB6123" w14:textId="77777777" w:rsidR="001531D1" w:rsidRPr="001531D1" w:rsidRDefault="001531D1" w:rsidP="001531D1">
            <w:pPr>
              <w:jc w:val="right"/>
              <w:outlineLvl w:val="0"/>
              <w:rPr>
                <w:sz w:val="18"/>
                <w:szCs w:val="18"/>
              </w:rPr>
            </w:pPr>
            <w:r w:rsidRPr="001531D1">
              <w:rPr>
                <w:sz w:val="18"/>
                <w:szCs w:val="18"/>
              </w:rPr>
              <w:t xml:space="preserve"> 40,23</w:t>
            </w:r>
          </w:p>
        </w:tc>
        <w:tc>
          <w:tcPr>
            <w:tcW w:w="903" w:type="dxa"/>
            <w:tcBorders>
              <w:top w:val="nil"/>
              <w:left w:val="nil"/>
              <w:bottom w:val="nil"/>
              <w:right w:val="nil"/>
            </w:tcBorders>
            <w:shd w:val="clear" w:color="auto" w:fill="auto"/>
            <w:noWrap/>
            <w:hideMark/>
          </w:tcPr>
          <w:p w14:paraId="27CA5076"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177D8E85" w14:textId="77777777" w:rsidR="001531D1" w:rsidRPr="001531D1" w:rsidRDefault="001531D1" w:rsidP="001531D1">
            <w:pPr>
              <w:jc w:val="right"/>
              <w:outlineLvl w:val="0"/>
              <w:rPr>
                <w:sz w:val="18"/>
                <w:szCs w:val="18"/>
              </w:rPr>
            </w:pPr>
            <w:r w:rsidRPr="001531D1">
              <w:rPr>
                <w:sz w:val="18"/>
                <w:szCs w:val="18"/>
              </w:rPr>
              <w:t>1 251,06</w:t>
            </w:r>
          </w:p>
        </w:tc>
      </w:tr>
      <w:tr w:rsidR="001531D1" w:rsidRPr="001531D1" w14:paraId="757FE767"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63D1D2DB"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03930390"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39FC6349"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279B54C"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22CECEB"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089B1B7"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D7371C1"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10DFBC67"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24B7EB3"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5489D93" w14:textId="77777777" w:rsidR="001531D1" w:rsidRPr="001531D1" w:rsidRDefault="001531D1" w:rsidP="001531D1">
            <w:pPr>
              <w:jc w:val="right"/>
              <w:rPr>
                <w:b/>
                <w:bCs/>
                <w:sz w:val="18"/>
                <w:szCs w:val="18"/>
              </w:rPr>
            </w:pPr>
            <w:r w:rsidRPr="001531D1">
              <w:rPr>
                <w:b/>
                <w:bCs/>
                <w:sz w:val="18"/>
                <w:szCs w:val="18"/>
              </w:rPr>
              <w:t xml:space="preserve"> 768,44</w:t>
            </w:r>
          </w:p>
        </w:tc>
        <w:tc>
          <w:tcPr>
            <w:tcW w:w="903" w:type="dxa"/>
            <w:tcBorders>
              <w:top w:val="single" w:sz="4" w:space="0" w:color="auto"/>
              <w:left w:val="nil"/>
              <w:bottom w:val="single" w:sz="4" w:space="0" w:color="auto"/>
              <w:right w:val="nil"/>
            </w:tcBorders>
            <w:shd w:val="clear" w:color="auto" w:fill="auto"/>
            <w:noWrap/>
            <w:hideMark/>
          </w:tcPr>
          <w:p w14:paraId="5DD1F6AE"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5AF148BA" w14:textId="77777777" w:rsidR="001531D1" w:rsidRPr="001531D1" w:rsidRDefault="001531D1" w:rsidP="001531D1">
            <w:pPr>
              <w:jc w:val="right"/>
              <w:rPr>
                <w:b/>
                <w:bCs/>
                <w:sz w:val="18"/>
                <w:szCs w:val="18"/>
              </w:rPr>
            </w:pPr>
            <w:r w:rsidRPr="001531D1">
              <w:rPr>
                <w:b/>
                <w:bCs/>
                <w:sz w:val="18"/>
                <w:szCs w:val="18"/>
              </w:rPr>
              <w:t>11 960,30</w:t>
            </w:r>
          </w:p>
        </w:tc>
      </w:tr>
      <w:tr w:rsidR="001531D1" w:rsidRPr="001531D1" w14:paraId="39F7DD7C" w14:textId="77777777" w:rsidTr="001531D1">
        <w:trPr>
          <w:trHeight w:val="960"/>
        </w:trPr>
        <w:tc>
          <w:tcPr>
            <w:tcW w:w="531" w:type="dxa"/>
            <w:tcBorders>
              <w:top w:val="nil"/>
              <w:left w:val="nil"/>
              <w:bottom w:val="nil"/>
              <w:right w:val="nil"/>
            </w:tcBorders>
            <w:shd w:val="clear" w:color="auto" w:fill="auto"/>
            <w:noWrap/>
            <w:hideMark/>
          </w:tcPr>
          <w:p w14:paraId="46DD4078" w14:textId="77777777" w:rsidR="001531D1" w:rsidRPr="001531D1" w:rsidRDefault="001531D1" w:rsidP="001531D1">
            <w:pPr>
              <w:rPr>
                <w:sz w:val="18"/>
                <w:szCs w:val="18"/>
              </w:rPr>
            </w:pPr>
            <w:r w:rsidRPr="001531D1">
              <w:rPr>
                <w:sz w:val="18"/>
                <w:szCs w:val="18"/>
              </w:rPr>
              <w:lastRenderedPageBreak/>
              <w:t>5</w:t>
            </w:r>
          </w:p>
        </w:tc>
        <w:tc>
          <w:tcPr>
            <w:tcW w:w="1548" w:type="dxa"/>
            <w:tcBorders>
              <w:top w:val="nil"/>
              <w:left w:val="nil"/>
              <w:bottom w:val="nil"/>
              <w:right w:val="nil"/>
            </w:tcBorders>
            <w:shd w:val="clear" w:color="auto" w:fill="auto"/>
            <w:hideMark/>
          </w:tcPr>
          <w:p w14:paraId="30FF24B8" w14:textId="77777777" w:rsidR="001531D1" w:rsidRPr="001531D1" w:rsidRDefault="001531D1" w:rsidP="001531D1">
            <w:pPr>
              <w:rPr>
                <w:sz w:val="18"/>
                <w:szCs w:val="18"/>
              </w:rPr>
            </w:pPr>
            <w:r w:rsidRPr="001531D1">
              <w:rPr>
                <w:sz w:val="18"/>
                <w:szCs w:val="18"/>
              </w:rPr>
              <w:t>ФЕР 01-02-055-08</w:t>
            </w:r>
          </w:p>
        </w:tc>
        <w:tc>
          <w:tcPr>
            <w:tcW w:w="2152" w:type="dxa"/>
            <w:tcBorders>
              <w:top w:val="nil"/>
              <w:left w:val="nil"/>
              <w:bottom w:val="nil"/>
              <w:right w:val="nil"/>
            </w:tcBorders>
            <w:shd w:val="clear" w:color="auto" w:fill="auto"/>
            <w:hideMark/>
          </w:tcPr>
          <w:p w14:paraId="47307A9D" w14:textId="77777777" w:rsidR="001531D1" w:rsidRPr="001531D1" w:rsidRDefault="001531D1" w:rsidP="001531D1">
            <w:pPr>
              <w:rPr>
                <w:sz w:val="18"/>
                <w:szCs w:val="18"/>
              </w:rPr>
            </w:pPr>
            <w:r w:rsidRPr="001531D1">
              <w:rPr>
                <w:sz w:val="18"/>
                <w:szCs w:val="18"/>
              </w:rPr>
              <w:t>Разработка грунта вручную с креплениями в траншеях шириной до 2 м, глубиной: до 3 м, группа грунтов 2</w:t>
            </w:r>
          </w:p>
        </w:tc>
        <w:tc>
          <w:tcPr>
            <w:tcW w:w="1023" w:type="dxa"/>
            <w:tcBorders>
              <w:top w:val="nil"/>
              <w:left w:val="nil"/>
              <w:bottom w:val="nil"/>
              <w:right w:val="nil"/>
            </w:tcBorders>
            <w:shd w:val="clear" w:color="auto" w:fill="auto"/>
            <w:hideMark/>
          </w:tcPr>
          <w:p w14:paraId="29DCB5B9" w14:textId="77777777" w:rsidR="001531D1" w:rsidRPr="001531D1" w:rsidRDefault="001531D1" w:rsidP="001531D1">
            <w:pPr>
              <w:jc w:val="center"/>
              <w:rPr>
                <w:sz w:val="18"/>
                <w:szCs w:val="18"/>
              </w:rPr>
            </w:pPr>
            <w:r w:rsidRPr="001531D1">
              <w:rPr>
                <w:sz w:val="18"/>
                <w:szCs w:val="18"/>
              </w:rPr>
              <w:t>100 м3</w:t>
            </w:r>
          </w:p>
        </w:tc>
        <w:tc>
          <w:tcPr>
            <w:tcW w:w="1116" w:type="dxa"/>
            <w:tcBorders>
              <w:top w:val="nil"/>
              <w:left w:val="nil"/>
              <w:bottom w:val="nil"/>
              <w:right w:val="nil"/>
            </w:tcBorders>
            <w:shd w:val="clear" w:color="auto" w:fill="auto"/>
            <w:noWrap/>
            <w:hideMark/>
          </w:tcPr>
          <w:p w14:paraId="13344823" w14:textId="77777777" w:rsidR="001531D1" w:rsidRPr="001531D1" w:rsidRDefault="001531D1" w:rsidP="001531D1">
            <w:pPr>
              <w:jc w:val="right"/>
              <w:rPr>
                <w:sz w:val="18"/>
                <w:szCs w:val="18"/>
              </w:rPr>
            </w:pPr>
            <w:r w:rsidRPr="001531D1">
              <w:rPr>
                <w:sz w:val="18"/>
                <w:szCs w:val="18"/>
              </w:rPr>
              <w:t xml:space="preserve"> 0,07620648</w:t>
            </w:r>
          </w:p>
        </w:tc>
        <w:tc>
          <w:tcPr>
            <w:tcW w:w="1369" w:type="dxa"/>
            <w:tcBorders>
              <w:top w:val="nil"/>
              <w:left w:val="nil"/>
              <w:bottom w:val="nil"/>
              <w:right w:val="nil"/>
            </w:tcBorders>
            <w:shd w:val="clear" w:color="auto" w:fill="auto"/>
            <w:noWrap/>
            <w:hideMark/>
          </w:tcPr>
          <w:p w14:paraId="57C01698"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7F2FA1AD" w14:textId="77777777" w:rsidR="001531D1" w:rsidRPr="001531D1" w:rsidRDefault="001531D1" w:rsidP="001531D1">
            <w:pPr>
              <w:jc w:val="right"/>
              <w:rPr>
                <w:sz w:val="18"/>
                <w:szCs w:val="18"/>
              </w:rPr>
            </w:pPr>
            <w:r w:rsidRPr="001531D1">
              <w:rPr>
                <w:sz w:val="18"/>
                <w:szCs w:val="18"/>
              </w:rPr>
              <w:t xml:space="preserve"> 0,0762065</w:t>
            </w:r>
          </w:p>
        </w:tc>
        <w:tc>
          <w:tcPr>
            <w:tcW w:w="1023" w:type="dxa"/>
            <w:tcBorders>
              <w:top w:val="nil"/>
              <w:left w:val="nil"/>
              <w:bottom w:val="nil"/>
              <w:right w:val="nil"/>
            </w:tcBorders>
            <w:shd w:val="clear" w:color="auto" w:fill="auto"/>
            <w:noWrap/>
            <w:hideMark/>
          </w:tcPr>
          <w:p w14:paraId="615A6F98"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577FCE6"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472DE5DC"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46D80EC0"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69BAAFD1" w14:textId="77777777" w:rsidR="001531D1" w:rsidRPr="001531D1" w:rsidRDefault="001531D1" w:rsidP="001531D1">
            <w:pPr>
              <w:jc w:val="right"/>
              <w:rPr>
                <w:sz w:val="18"/>
                <w:szCs w:val="18"/>
              </w:rPr>
            </w:pPr>
            <w:r w:rsidRPr="001531D1">
              <w:rPr>
                <w:sz w:val="18"/>
                <w:szCs w:val="18"/>
              </w:rPr>
              <w:t>6 291,84</w:t>
            </w:r>
          </w:p>
        </w:tc>
      </w:tr>
      <w:tr w:rsidR="001531D1" w:rsidRPr="001531D1" w14:paraId="38C6CDC6" w14:textId="77777777" w:rsidTr="001531D1">
        <w:trPr>
          <w:trHeight w:val="1440"/>
        </w:trPr>
        <w:tc>
          <w:tcPr>
            <w:tcW w:w="531" w:type="dxa"/>
            <w:tcBorders>
              <w:top w:val="nil"/>
              <w:left w:val="nil"/>
              <w:bottom w:val="nil"/>
              <w:right w:val="nil"/>
            </w:tcBorders>
            <w:shd w:val="clear" w:color="auto" w:fill="auto"/>
            <w:noWrap/>
            <w:hideMark/>
          </w:tcPr>
          <w:p w14:paraId="74F8C1D9"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06319FF1" w14:textId="77777777" w:rsidR="001531D1" w:rsidRPr="001531D1" w:rsidRDefault="001531D1" w:rsidP="001531D1">
            <w:pPr>
              <w:outlineLvl w:val="0"/>
              <w:rPr>
                <w:sz w:val="18"/>
                <w:szCs w:val="18"/>
              </w:rPr>
            </w:pPr>
            <w:r w:rsidRPr="001531D1">
              <w:rPr>
                <w:sz w:val="18"/>
                <w:szCs w:val="18"/>
              </w:rPr>
              <w:t xml:space="preserve">Прил.1.12 </w:t>
            </w:r>
            <w:proofErr w:type="gramStart"/>
            <w:r w:rsidRPr="001531D1">
              <w:rPr>
                <w:sz w:val="18"/>
                <w:szCs w:val="18"/>
              </w:rPr>
              <w:t xml:space="preserve">п.3.187  </w:t>
            </w:r>
            <w:proofErr w:type="spellStart"/>
            <w:r w:rsidRPr="001531D1">
              <w:rPr>
                <w:sz w:val="18"/>
                <w:szCs w:val="18"/>
              </w:rPr>
              <w:t>Кзт</w:t>
            </w:r>
            <w:proofErr w:type="spellEnd"/>
            <w:proofErr w:type="gramEnd"/>
            <w:r w:rsidRPr="001531D1">
              <w:rPr>
                <w:sz w:val="18"/>
                <w:szCs w:val="18"/>
              </w:rPr>
              <w:t>=1,2</w:t>
            </w:r>
          </w:p>
        </w:tc>
        <w:tc>
          <w:tcPr>
            <w:tcW w:w="2152" w:type="dxa"/>
            <w:tcBorders>
              <w:top w:val="nil"/>
              <w:left w:val="nil"/>
              <w:bottom w:val="nil"/>
              <w:right w:val="nil"/>
            </w:tcBorders>
            <w:shd w:val="clear" w:color="auto" w:fill="auto"/>
            <w:hideMark/>
          </w:tcPr>
          <w:p w14:paraId="38D188A3" w14:textId="77777777" w:rsidR="001531D1" w:rsidRPr="001531D1" w:rsidRDefault="001531D1" w:rsidP="001531D1">
            <w:pPr>
              <w:outlineLvl w:val="0"/>
              <w:rPr>
                <w:sz w:val="18"/>
                <w:szCs w:val="18"/>
              </w:rPr>
            </w:pPr>
            <w:r w:rsidRPr="001531D1">
              <w:rPr>
                <w:sz w:val="18"/>
                <w:szCs w:val="18"/>
              </w:rPr>
              <w:t>Доработка вручную, зачистка дна и стенок с выкидкой грунта в котлованах и траншеях, разработанных механизированным способом, ЗТ: 1.2, ОТ: 1.2</w:t>
            </w:r>
          </w:p>
        </w:tc>
        <w:tc>
          <w:tcPr>
            <w:tcW w:w="1023" w:type="dxa"/>
            <w:tcBorders>
              <w:top w:val="nil"/>
              <w:left w:val="nil"/>
              <w:bottom w:val="nil"/>
              <w:right w:val="nil"/>
            </w:tcBorders>
            <w:shd w:val="clear" w:color="auto" w:fill="auto"/>
            <w:noWrap/>
            <w:hideMark/>
          </w:tcPr>
          <w:p w14:paraId="5973B5DF" w14:textId="77777777" w:rsidR="001531D1" w:rsidRPr="001531D1" w:rsidRDefault="001531D1" w:rsidP="001531D1">
            <w:pPr>
              <w:outlineLvl w:val="0"/>
              <w:rPr>
                <w:sz w:val="18"/>
                <w:szCs w:val="18"/>
              </w:rPr>
            </w:pPr>
          </w:p>
        </w:tc>
        <w:tc>
          <w:tcPr>
            <w:tcW w:w="1116" w:type="dxa"/>
            <w:tcBorders>
              <w:top w:val="nil"/>
              <w:left w:val="nil"/>
              <w:bottom w:val="nil"/>
              <w:right w:val="nil"/>
            </w:tcBorders>
            <w:shd w:val="clear" w:color="auto" w:fill="auto"/>
            <w:noWrap/>
            <w:hideMark/>
          </w:tcPr>
          <w:p w14:paraId="471511FD" w14:textId="77777777" w:rsidR="001531D1" w:rsidRPr="001531D1" w:rsidRDefault="001531D1" w:rsidP="001531D1">
            <w:pPr>
              <w:outlineLvl w:val="0"/>
              <w:rPr>
                <w:sz w:val="20"/>
                <w:szCs w:val="20"/>
              </w:rPr>
            </w:pPr>
          </w:p>
        </w:tc>
        <w:tc>
          <w:tcPr>
            <w:tcW w:w="1369" w:type="dxa"/>
            <w:tcBorders>
              <w:top w:val="nil"/>
              <w:left w:val="nil"/>
              <w:bottom w:val="nil"/>
              <w:right w:val="nil"/>
            </w:tcBorders>
            <w:shd w:val="clear" w:color="auto" w:fill="auto"/>
            <w:noWrap/>
            <w:hideMark/>
          </w:tcPr>
          <w:p w14:paraId="0E5FF8EB" w14:textId="77777777" w:rsidR="001531D1" w:rsidRPr="001531D1" w:rsidRDefault="001531D1" w:rsidP="001531D1">
            <w:pPr>
              <w:outlineLvl w:val="0"/>
              <w:rPr>
                <w:sz w:val="20"/>
                <w:szCs w:val="20"/>
              </w:rPr>
            </w:pPr>
          </w:p>
        </w:tc>
        <w:tc>
          <w:tcPr>
            <w:tcW w:w="1423" w:type="dxa"/>
            <w:tcBorders>
              <w:top w:val="nil"/>
              <w:left w:val="nil"/>
              <w:bottom w:val="nil"/>
              <w:right w:val="nil"/>
            </w:tcBorders>
            <w:shd w:val="clear" w:color="auto" w:fill="auto"/>
            <w:noWrap/>
            <w:hideMark/>
          </w:tcPr>
          <w:p w14:paraId="12DD1954" w14:textId="77777777" w:rsidR="001531D1" w:rsidRPr="001531D1" w:rsidRDefault="001531D1" w:rsidP="001531D1">
            <w:pPr>
              <w:outlineLvl w:val="0"/>
              <w:rPr>
                <w:sz w:val="20"/>
                <w:szCs w:val="20"/>
              </w:rPr>
            </w:pPr>
          </w:p>
        </w:tc>
        <w:tc>
          <w:tcPr>
            <w:tcW w:w="1023" w:type="dxa"/>
            <w:tcBorders>
              <w:top w:val="nil"/>
              <w:left w:val="nil"/>
              <w:bottom w:val="nil"/>
              <w:right w:val="nil"/>
            </w:tcBorders>
            <w:shd w:val="clear" w:color="auto" w:fill="auto"/>
            <w:noWrap/>
            <w:hideMark/>
          </w:tcPr>
          <w:p w14:paraId="472169B5" w14:textId="77777777" w:rsidR="001531D1" w:rsidRPr="001531D1" w:rsidRDefault="001531D1" w:rsidP="001531D1">
            <w:pPr>
              <w:outlineLvl w:val="0"/>
              <w:rPr>
                <w:sz w:val="20"/>
                <w:szCs w:val="20"/>
              </w:rPr>
            </w:pPr>
          </w:p>
        </w:tc>
        <w:tc>
          <w:tcPr>
            <w:tcW w:w="1369" w:type="dxa"/>
            <w:tcBorders>
              <w:top w:val="nil"/>
              <w:left w:val="nil"/>
              <w:bottom w:val="nil"/>
              <w:right w:val="nil"/>
            </w:tcBorders>
            <w:shd w:val="clear" w:color="auto" w:fill="auto"/>
            <w:noWrap/>
            <w:hideMark/>
          </w:tcPr>
          <w:p w14:paraId="67E11573"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4100CEAB" w14:textId="77777777" w:rsidR="001531D1" w:rsidRPr="001531D1" w:rsidRDefault="001531D1" w:rsidP="001531D1">
            <w:pPr>
              <w:outlineLvl w:val="0"/>
              <w:rPr>
                <w:sz w:val="20"/>
                <w:szCs w:val="20"/>
              </w:rPr>
            </w:pPr>
          </w:p>
        </w:tc>
        <w:tc>
          <w:tcPr>
            <w:tcW w:w="903" w:type="dxa"/>
            <w:tcBorders>
              <w:top w:val="nil"/>
              <w:left w:val="nil"/>
              <w:bottom w:val="nil"/>
              <w:right w:val="nil"/>
            </w:tcBorders>
            <w:shd w:val="clear" w:color="auto" w:fill="auto"/>
            <w:noWrap/>
            <w:hideMark/>
          </w:tcPr>
          <w:p w14:paraId="5705538E" w14:textId="77777777" w:rsidR="001531D1" w:rsidRPr="001531D1" w:rsidRDefault="001531D1" w:rsidP="001531D1">
            <w:pPr>
              <w:outlineLvl w:val="0"/>
              <w:rPr>
                <w:sz w:val="20"/>
                <w:szCs w:val="20"/>
              </w:rPr>
            </w:pPr>
          </w:p>
        </w:tc>
        <w:tc>
          <w:tcPr>
            <w:tcW w:w="1095" w:type="dxa"/>
            <w:tcBorders>
              <w:top w:val="nil"/>
              <w:left w:val="nil"/>
              <w:bottom w:val="nil"/>
              <w:right w:val="nil"/>
            </w:tcBorders>
            <w:shd w:val="clear" w:color="auto" w:fill="auto"/>
            <w:noWrap/>
            <w:hideMark/>
          </w:tcPr>
          <w:p w14:paraId="02635BD6" w14:textId="77777777" w:rsidR="001531D1" w:rsidRPr="001531D1" w:rsidRDefault="001531D1" w:rsidP="001531D1">
            <w:pPr>
              <w:outlineLvl w:val="0"/>
              <w:rPr>
                <w:sz w:val="20"/>
                <w:szCs w:val="20"/>
              </w:rPr>
            </w:pPr>
          </w:p>
        </w:tc>
      </w:tr>
      <w:tr w:rsidR="001531D1" w:rsidRPr="001531D1" w14:paraId="70A93BF2" w14:textId="77777777" w:rsidTr="001531D1">
        <w:trPr>
          <w:trHeight w:val="240"/>
        </w:trPr>
        <w:tc>
          <w:tcPr>
            <w:tcW w:w="531" w:type="dxa"/>
            <w:tcBorders>
              <w:top w:val="nil"/>
              <w:left w:val="nil"/>
              <w:bottom w:val="nil"/>
              <w:right w:val="nil"/>
            </w:tcBorders>
            <w:shd w:val="clear" w:color="auto" w:fill="auto"/>
            <w:noWrap/>
            <w:hideMark/>
          </w:tcPr>
          <w:p w14:paraId="3DD10524" w14:textId="77777777" w:rsidR="001531D1" w:rsidRPr="001531D1" w:rsidRDefault="001531D1" w:rsidP="001531D1">
            <w:pPr>
              <w:outlineLvl w:val="0"/>
              <w:rPr>
                <w:sz w:val="20"/>
                <w:szCs w:val="20"/>
              </w:rPr>
            </w:pPr>
          </w:p>
        </w:tc>
        <w:tc>
          <w:tcPr>
            <w:tcW w:w="1548" w:type="dxa"/>
            <w:tcBorders>
              <w:top w:val="nil"/>
              <w:left w:val="nil"/>
              <w:bottom w:val="nil"/>
              <w:right w:val="nil"/>
            </w:tcBorders>
            <w:shd w:val="clear" w:color="auto" w:fill="auto"/>
            <w:noWrap/>
            <w:hideMark/>
          </w:tcPr>
          <w:p w14:paraId="16BF0940"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39D2A78E"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6172BB1D"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9814126"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EACFAB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D1B02E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04AB872" w14:textId="77777777" w:rsidR="001531D1" w:rsidRPr="001531D1" w:rsidRDefault="001531D1" w:rsidP="001531D1">
            <w:pPr>
              <w:jc w:val="right"/>
              <w:rPr>
                <w:sz w:val="18"/>
                <w:szCs w:val="18"/>
              </w:rPr>
            </w:pPr>
            <w:r w:rsidRPr="001531D1">
              <w:rPr>
                <w:sz w:val="18"/>
                <w:szCs w:val="18"/>
              </w:rPr>
              <w:t>2 212,32</w:t>
            </w:r>
          </w:p>
        </w:tc>
        <w:tc>
          <w:tcPr>
            <w:tcW w:w="1369" w:type="dxa"/>
            <w:tcBorders>
              <w:top w:val="nil"/>
              <w:left w:val="nil"/>
              <w:bottom w:val="nil"/>
              <w:right w:val="nil"/>
            </w:tcBorders>
            <w:shd w:val="clear" w:color="auto" w:fill="auto"/>
            <w:noWrap/>
            <w:hideMark/>
          </w:tcPr>
          <w:p w14:paraId="2D92E287" w14:textId="77777777" w:rsidR="001531D1" w:rsidRPr="001531D1" w:rsidRDefault="001531D1" w:rsidP="001531D1">
            <w:pPr>
              <w:jc w:val="right"/>
              <w:rPr>
                <w:sz w:val="18"/>
                <w:szCs w:val="18"/>
              </w:rPr>
            </w:pPr>
            <w:r w:rsidRPr="001531D1">
              <w:rPr>
                <w:sz w:val="18"/>
                <w:szCs w:val="18"/>
              </w:rPr>
              <w:t xml:space="preserve"> 1,2</w:t>
            </w:r>
          </w:p>
        </w:tc>
        <w:tc>
          <w:tcPr>
            <w:tcW w:w="1048" w:type="dxa"/>
            <w:tcBorders>
              <w:top w:val="nil"/>
              <w:left w:val="nil"/>
              <w:bottom w:val="nil"/>
              <w:right w:val="nil"/>
            </w:tcBorders>
            <w:shd w:val="clear" w:color="auto" w:fill="auto"/>
            <w:noWrap/>
            <w:hideMark/>
          </w:tcPr>
          <w:p w14:paraId="77092B35" w14:textId="77777777" w:rsidR="001531D1" w:rsidRPr="001531D1" w:rsidRDefault="001531D1" w:rsidP="001531D1">
            <w:pPr>
              <w:jc w:val="right"/>
              <w:rPr>
                <w:sz w:val="18"/>
                <w:szCs w:val="18"/>
              </w:rPr>
            </w:pPr>
            <w:r w:rsidRPr="001531D1">
              <w:rPr>
                <w:sz w:val="18"/>
                <w:szCs w:val="18"/>
              </w:rPr>
              <w:t xml:space="preserve"> 202,31</w:t>
            </w:r>
          </w:p>
        </w:tc>
        <w:tc>
          <w:tcPr>
            <w:tcW w:w="903" w:type="dxa"/>
            <w:tcBorders>
              <w:top w:val="nil"/>
              <w:left w:val="nil"/>
              <w:bottom w:val="nil"/>
              <w:right w:val="nil"/>
            </w:tcBorders>
            <w:shd w:val="clear" w:color="auto" w:fill="auto"/>
            <w:noWrap/>
            <w:hideMark/>
          </w:tcPr>
          <w:p w14:paraId="35CB8C1C"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5CCAF1C0" w14:textId="77777777" w:rsidR="001531D1" w:rsidRPr="001531D1" w:rsidRDefault="001531D1" w:rsidP="001531D1">
            <w:pPr>
              <w:jc w:val="right"/>
              <w:rPr>
                <w:sz w:val="18"/>
                <w:szCs w:val="18"/>
              </w:rPr>
            </w:pPr>
            <w:r w:rsidRPr="001531D1">
              <w:rPr>
                <w:sz w:val="18"/>
                <w:szCs w:val="18"/>
              </w:rPr>
              <w:t>6 291,84</w:t>
            </w:r>
          </w:p>
        </w:tc>
      </w:tr>
      <w:tr w:rsidR="001531D1" w:rsidRPr="001531D1" w14:paraId="0A67BD31" w14:textId="77777777" w:rsidTr="001531D1">
        <w:trPr>
          <w:trHeight w:val="240"/>
        </w:trPr>
        <w:tc>
          <w:tcPr>
            <w:tcW w:w="531" w:type="dxa"/>
            <w:tcBorders>
              <w:top w:val="nil"/>
              <w:left w:val="nil"/>
              <w:bottom w:val="nil"/>
              <w:right w:val="nil"/>
            </w:tcBorders>
            <w:shd w:val="clear" w:color="auto" w:fill="auto"/>
            <w:noWrap/>
            <w:hideMark/>
          </w:tcPr>
          <w:p w14:paraId="276DB40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69FD618"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2CE52BFD"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6ED55782"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98B04D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544CA0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B072AF0"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D06FC1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0022CCA"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0E7D15D5"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6FBB34B0"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7BE1397F" w14:textId="77777777" w:rsidR="001531D1" w:rsidRPr="001531D1" w:rsidRDefault="001531D1" w:rsidP="001531D1">
            <w:pPr>
              <w:jc w:val="right"/>
              <w:rPr>
                <w:sz w:val="18"/>
                <w:szCs w:val="18"/>
              </w:rPr>
            </w:pPr>
          </w:p>
        </w:tc>
      </w:tr>
      <w:tr w:rsidR="001531D1" w:rsidRPr="001531D1" w14:paraId="69A1CBEA" w14:textId="77777777" w:rsidTr="001531D1">
        <w:trPr>
          <w:trHeight w:val="240"/>
        </w:trPr>
        <w:tc>
          <w:tcPr>
            <w:tcW w:w="531" w:type="dxa"/>
            <w:tcBorders>
              <w:top w:val="nil"/>
              <w:left w:val="nil"/>
              <w:bottom w:val="nil"/>
              <w:right w:val="nil"/>
            </w:tcBorders>
            <w:shd w:val="clear" w:color="auto" w:fill="auto"/>
            <w:noWrap/>
            <w:hideMark/>
          </w:tcPr>
          <w:p w14:paraId="48D1C49C"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32707D46"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2082AFC9"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509E853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C68741A"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E3AF85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755F4DA"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79F218A"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ED69CE0"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7A4D0D05"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8F97C3D"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16202114" w14:textId="77777777" w:rsidR="001531D1" w:rsidRPr="001531D1" w:rsidRDefault="001531D1" w:rsidP="001531D1">
            <w:pPr>
              <w:jc w:val="right"/>
              <w:rPr>
                <w:sz w:val="18"/>
                <w:szCs w:val="18"/>
              </w:rPr>
            </w:pPr>
          </w:p>
        </w:tc>
      </w:tr>
      <w:tr w:rsidR="001531D1" w:rsidRPr="001531D1" w14:paraId="24E0FB11" w14:textId="77777777" w:rsidTr="001531D1">
        <w:trPr>
          <w:trHeight w:val="240"/>
        </w:trPr>
        <w:tc>
          <w:tcPr>
            <w:tcW w:w="531" w:type="dxa"/>
            <w:tcBorders>
              <w:top w:val="nil"/>
              <w:left w:val="nil"/>
              <w:bottom w:val="nil"/>
              <w:right w:val="nil"/>
            </w:tcBorders>
            <w:shd w:val="clear" w:color="auto" w:fill="auto"/>
            <w:noWrap/>
            <w:hideMark/>
          </w:tcPr>
          <w:p w14:paraId="7F18AD11"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70B455F1"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5151E6A0"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4E096D81"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ABABE7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92A85F8"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F625CA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B89392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A634A57"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2E27C11A"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4627BF96"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7DEDBFB8" w14:textId="77777777" w:rsidR="001531D1" w:rsidRPr="001531D1" w:rsidRDefault="001531D1" w:rsidP="001531D1">
            <w:pPr>
              <w:jc w:val="right"/>
              <w:rPr>
                <w:sz w:val="18"/>
                <w:szCs w:val="18"/>
              </w:rPr>
            </w:pPr>
          </w:p>
        </w:tc>
      </w:tr>
      <w:tr w:rsidR="001531D1" w:rsidRPr="001531D1" w14:paraId="5359D236" w14:textId="77777777" w:rsidTr="001531D1">
        <w:trPr>
          <w:trHeight w:val="240"/>
        </w:trPr>
        <w:tc>
          <w:tcPr>
            <w:tcW w:w="531" w:type="dxa"/>
            <w:tcBorders>
              <w:top w:val="nil"/>
              <w:left w:val="nil"/>
              <w:bottom w:val="nil"/>
              <w:right w:val="nil"/>
            </w:tcBorders>
            <w:shd w:val="clear" w:color="auto" w:fill="auto"/>
            <w:noWrap/>
            <w:hideMark/>
          </w:tcPr>
          <w:p w14:paraId="660C9384"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0B840EB7"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4353B33"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692D009F"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7E7DBF94" w14:textId="77777777" w:rsidR="001531D1" w:rsidRPr="001531D1" w:rsidRDefault="001531D1" w:rsidP="001531D1">
            <w:pPr>
              <w:jc w:val="right"/>
              <w:rPr>
                <w:sz w:val="18"/>
                <w:szCs w:val="18"/>
              </w:rPr>
            </w:pPr>
            <w:r w:rsidRPr="001531D1">
              <w:rPr>
                <w:sz w:val="18"/>
                <w:szCs w:val="18"/>
              </w:rPr>
              <w:t xml:space="preserve"> 264</w:t>
            </w:r>
          </w:p>
        </w:tc>
        <w:tc>
          <w:tcPr>
            <w:tcW w:w="1369" w:type="dxa"/>
            <w:tcBorders>
              <w:top w:val="nil"/>
              <w:left w:val="nil"/>
              <w:bottom w:val="nil"/>
              <w:right w:val="nil"/>
            </w:tcBorders>
            <w:shd w:val="clear" w:color="auto" w:fill="auto"/>
            <w:noWrap/>
            <w:hideMark/>
          </w:tcPr>
          <w:p w14:paraId="392B9F94" w14:textId="77777777" w:rsidR="001531D1" w:rsidRPr="001531D1" w:rsidRDefault="001531D1" w:rsidP="001531D1">
            <w:pPr>
              <w:jc w:val="right"/>
              <w:rPr>
                <w:sz w:val="18"/>
                <w:szCs w:val="18"/>
              </w:rPr>
            </w:pPr>
            <w:r w:rsidRPr="001531D1">
              <w:rPr>
                <w:sz w:val="18"/>
                <w:szCs w:val="18"/>
              </w:rPr>
              <w:t xml:space="preserve"> 1,2</w:t>
            </w:r>
          </w:p>
        </w:tc>
        <w:tc>
          <w:tcPr>
            <w:tcW w:w="1423" w:type="dxa"/>
            <w:tcBorders>
              <w:top w:val="nil"/>
              <w:left w:val="nil"/>
              <w:bottom w:val="nil"/>
              <w:right w:val="nil"/>
            </w:tcBorders>
            <w:shd w:val="clear" w:color="auto" w:fill="auto"/>
            <w:noWrap/>
            <w:hideMark/>
          </w:tcPr>
          <w:p w14:paraId="5995D2B2" w14:textId="77777777" w:rsidR="001531D1" w:rsidRPr="001531D1" w:rsidRDefault="001531D1" w:rsidP="001531D1">
            <w:pPr>
              <w:jc w:val="right"/>
              <w:rPr>
                <w:sz w:val="18"/>
                <w:szCs w:val="18"/>
              </w:rPr>
            </w:pPr>
            <w:r w:rsidRPr="001531D1">
              <w:rPr>
                <w:sz w:val="18"/>
                <w:szCs w:val="18"/>
              </w:rPr>
              <w:t xml:space="preserve"> 24,1422192</w:t>
            </w:r>
          </w:p>
        </w:tc>
        <w:tc>
          <w:tcPr>
            <w:tcW w:w="1023" w:type="dxa"/>
            <w:tcBorders>
              <w:top w:val="nil"/>
              <w:left w:val="nil"/>
              <w:bottom w:val="nil"/>
              <w:right w:val="nil"/>
            </w:tcBorders>
            <w:shd w:val="clear" w:color="auto" w:fill="auto"/>
            <w:noWrap/>
            <w:hideMark/>
          </w:tcPr>
          <w:p w14:paraId="63C0E003"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795EBBC3"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42561E87"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CDDF017"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69509465" w14:textId="77777777" w:rsidR="001531D1" w:rsidRPr="001531D1" w:rsidRDefault="001531D1" w:rsidP="001531D1">
            <w:pPr>
              <w:rPr>
                <w:sz w:val="20"/>
                <w:szCs w:val="20"/>
              </w:rPr>
            </w:pPr>
          </w:p>
        </w:tc>
      </w:tr>
      <w:tr w:rsidR="001531D1" w:rsidRPr="001531D1" w14:paraId="4D09B0F6" w14:textId="77777777" w:rsidTr="001531D1">
        <w:trPr>
          <w:trHeight w:val="240"/>
        </w:trPr>
        <w:tc>
          <w:tcPr>
            <w:tcW w:w="531" w:type="dxa"/>
            <w:tcBorders>
              <w:top w:val="nil"/>
              <w:left w:val="nil"/>
              <w:bottom w:val="nil"/>
              <w:right w:val="nil"/>
            </w:tcBorders>
            <w:shd w:val="clear" w:color="auto" w:fill="auto"/>
            <w:noWrap/>
            <w:hideMark/>
          </w:tcPr>
          <w:p w14:paraId="37E2548F"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00D2BDDB"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2FCA2E1C"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7A57C0CF"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138CCC56" w14:textId="77777777" w:rsidR="001531D1" w:rsidRPr="001531D1" w:rsidRDefault="001531D1" w:rsidP="001531D1">
            <w:pPr>
              <w:jc w:val="right"/>
              <w:rPr>
                <w:sz w:val="18"/>
                <w:szCs w:val="18"/>
              </w:rPr>
            </w:pPr>
            <w:r w:rsidRPr="001531D1">
              <w:rPr>
                <w:sz w:val="18"/>
                <w:szCs w:val="18"/>
              </w:rPr>
              <w:t xml:space="preserve"> 0</w:t>
            </w:r>
          </w:p>
        </w:tc>
        <w:tc>
          <w:tcPr>
            <w:tcW w:w="1369" w:type="dxa"/>
            <w:tcBorders>
              <w:top w:val="nil"/>
              <w:left w:val="nil"/>
              <w:bottom w:val="nil"/>
              <w:right w:val="nil"/>
            </w:tcBorders>
            <w:shd w:val="clear" w:color="auto" w:fill="auto"/>
            <w:noWrap/>
            <w:hideMark/>
          </w:tcPr>
          <w:p w14:paraId="1B87B62B"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0644891" w14:textId="77777777" w:rsidR="001531D1" w:rsidRPr="001531D1" w:rsidRDefault="001531D1" w:rsidP="001531D1">
            <w:pPr>
              <w:jc w:val="right"/>
              <w:rPr>
                <w:sz w:val="18"/>
                <w:szCs w:val="18"/>
              </w:rPr>
            </w:pPr>
            <w:r w:rsidRPr="001531D1">
              <w:rPr>
                <w:sz w:val="18"/>
                <w:szCs w:val="18"/>
              </w:rPr>
              <w:t xml:space="preserve"> 0</w:t>
            </w:r>
          </w:p>
        </w:tc>
        <w:tc>
          <w:tcPr>
            <w:tcW w:w="1023" w:type="dxa"/>
            <w:tcBorders>
              <w:top w:val="nil"/>
              <w:left w:val="nil"/>
              <w:bottom w:val="nil"/>
              <w:right w:val="nil"/>
            </w:tcBorders>
            <w:shd w:val="clear" w:color="auto" w:fill="auto"/>
            <w:noWrap/>
            <w:hideMark/>
          </w:tcPr>
          <w:p w14:paraId="6240BE50"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8D1E285"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56EBF1E4"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34AB8F0C"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349B8352" w14:textId="77777777" w:rsidR="001531D1" w:rsidRPr="001531D1" w:rsidRDefault="001531D1" w:rsidP="001531D1">
            <w:pPr>
              <w:rPr>
                <w:sz w:val="20"/>
                <w:szCs w:val="20"/>
              </w:rPr>
            </w:pPr>
          </w:p>
        </w:tc>
      </w:tr>
      <w:tr w:rsidR="001531D1" w:rsidRPr="001531D1" w14:paraId="362A2E72" w14:textId="77777777" w:rsidTr="001531D1">
        <w:trPr>
          <w:trHeight w:val="240"/>
        </w:trPr>
        <w:tc>
          <w:tcPr>
            <w:tcW w:w="531" w:type="dxa"/>
            <w:tcBorders>
              <w:top w:val="nil"/>
              <w:left w:val="nil"/>
              <w:bottom w:val="nil"/>
              <w:right w:val="nil"/>
            </w:tcBorders>
            <w:shd w:val="clear" w:color="auto" w:fill="auto"/>
            <w:noWrap/>
            <w:hideMark/>
          </w:tcPr>
          <w:p w14:paraId="07D6B4D9"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52E49663"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266A3E97"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4EFEC8A"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13524121"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55993E0B"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72EE0888"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30CA2FC2" w14:textId="77777777" w:rsidR="001531D1" w:rsidRPr="001531D1" w:rsidRDefault="001531D1" w:rsidP="001531D1">
            <w:pPr>
              <w:jc w:val="right"/>
              <w:rPr>
                <w:sz w:val="18"/>
                <w:szCs w:val="18"/>
              </w:rPr>
            </w:pPr>
            <w:r w:rsidRPr="001531D1">
              <w:rPr>
                <w:sz w:val="18"/>
                <w:szCs w:val="18"/>
              </w:rPr>
              <w:t>2 212,32</w:t>
            </w:r>
          </w:p>
        </w:tc>
        <w:tc>
          <w:tcPr>
            <w:tcW w:w="1369" w:type="dxa"/>
            <w:tcBorders>
              <w:top w:val="single" w:sz="4" w:space="0" w:color="auto"/>
              <w:left w:val="nil"/>
              <w:bottom w:val="nil"/>
              <w:right w:val="nil"/>
            </w:tcBorders>
            <w:shd w:val="clear" w:color="auto" w:fill="auto"/>
            <w:noWrap/>
            <w:hideMark/>
          </w:tcPr>
          <w:p w14:paraId="5797041C"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57858FD2" w14:textId="77777777" w:rsidR="001531D1" w:rsidRPr="001531D1" w:rsidRDefault="001531D1" w:rsidP="001531D1">
            <w:pPr>
              <w:jc w:val="right"/>
              <w:rPr>
                <w:sz w:val="18"/>
                <w:szCs w:val="18"/>
              </w:rPr>
            </w:pPr>
            <w:r w:rsidRPr="001531D1">
              <w:rPr>
                <w:sz w:val="18"/>
                <w:szCs w:val="18"/>
              </w:rPr>
              <w:t xml:space="preserve"> 202,31</w:t>
            </w:r>
          </w:p>
        </w:tc>
        <w:tc>
          <w:tcPr>
            <w:tcW w:w="903" w:type="dxa"/>
            <w:tcBorders>
              <w:top w:val="single" w:sz="4" w:space="0" w:color="auto"/>
              <w:left w:val="nil"/>
              <w:bottom w:val="nil"/>
              <w:right w:val="nil"/>
            </w:tcBorders>
            <w:shd w:val="clear" w:color="auto" w:fill="auto"/>
            <w:noWrap/>
            <w:hideMark/>
          </w:tcPr>
          <w:p w14:paraId="39EB497A"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126E8D2A" w14:textId="77777777" w:rsidR="001531D1" w:rsidRPr="001531D1" w:rsidRDefault="001531D1" w:rsidP="001531D1">
            <w:pPr>
              <w:jc w:val="right"/>
              <w:rPr>
                <w:sz w:val="18"/>
                <w:szCs w:val="18"/>
              </w:rPr>
            </w:pPr>
            <w:r w:rsidRPr="001531D1">
              <w:rPr>
                <w:sz w:val="18"/>
                <w:szCs w:val="18"/>
              </w:rPr>
              <w:t>6 291,84</w:t>
            </w:r>
          </w:p>
        </w:tc>
      </w:tr>
      <w:tr w:rsidR="001531D1" w:rsidRPr="001531D1" w14:paraId="5023C7A4" w14:textId="77777777" w:rsidTr="001531D1">
        <w:trPr>
          <w:trHeight w:val="240"/>
        </w:trPr>
        <w:tc>
          <w:tcPr>
            <w:tcW w:w="531" w:type="dxa"/>
            <w:tcBorders>
              <w:top w:val="nil"/>
              <w:left w:val="nil"/>
              <w:bottom w:val="nil"/>
              <w:right w:val="nil"/>
            </w:tcBorders>
            <w:shd w:val="clear" w:color="auto" w:fill="auto"/>
            <w:noWrap/>
            <w:hideMark/>
          </w:tcPr>
          <w:p w14:paraId="0B448902"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F48D10A"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07885922"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14D0216E"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F9F35A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9DA2673"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102015C"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4FB22BA"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1702098"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259F5E22" w14:textId="77777777" w:rsidR="001531D1" w:rsidRPr="001531D1" w:rsidRDefault="001531D1" w:rsidP="001531D1">
            <w:pPr>
              <w:jc w:val="right"/>
              <w:rPr>
                <w:sz w:val="18"/>
                <w:szCs w:val="18"/>
              </w:rPr>
            </w:pPr>
            <w:r w:rsidRPr="001531D1">
              <w:rPr>
                <w:sz w:val="18"/>
                <w:szCs w:val="18"/>
              </w:rPr>
              <w:t xml:space="preserve"> 202,31</w:t>
            </w:r>
          </w:p>
        </w:tc>
        <w:tc>
          <w:tcPr>
            <w:tcW w:w="903" w:type="dxa"/>
            <w:tcBorders>
              <w:top w:val="nil"/>
              <w:left w:val="nil"/>
              <w:bottom w:val="nil"/>
              <w:right w:val="nil"/>
            </w:tcBorders>
            <w:shd w:val="clear" w:color="auto" w:fill="auto"/>
            <w:noWrap/>
            <w:hideMark/>
          </w:tcPr>
          <w:p w14:paraId="6DEAFBF1"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6AD0323A" w14:textId="77777777" w:rsidR="001531D1" w:rsidRPr="001531D1" w:rsidRDefault="001531D1" w:rsidP="001531D1">
            <w:pPr>
              <w:jc w:val="right"/>
              <w:rPr>
                <w:sz w:val="18"/>
                <w:szCs w:val="18"/>
              </w:rPr>
            </w:pPr>
            <w:r w:rsidRPr="001531D1">
              <w:rPr>
                <w:sz w:val="18"/>
                <w:szCs w:val="18"/>
              </w:rPr>
              <w:t>6 291,84</w:t>
            </w:r>
          </w:p>
        </w:tc>
      </w:tr>
      <w:tr w:rsidR="001531D1" w:rsidRPr="001531D1" w14:paraId="3C90C118" w14:textId="77777777" w:rsidTr="001531D1">
        <w:trPr>
          <w:trHeight w:val="480"/>
        </w:trPr>
        <w:tc>
          <w:tcPr>
            <w:tcW w:w="531" w:type="dxa"/>
            <w:tcBorders>
              <w:top w:val="nil"/>
              <w:left w:val="nil"/>
              <w:bottom w:val="nil"/>
              <w:right w:val="nil"/>
            </w:tcBorders>
            <w:shd w:val="clear" w:color="auto" w:fill="auto"/>
            <w:noWrap/>
            <w:hideMark/>
          </w:tcPr>
          <w:p w14:paraId="07AEC01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560AE55A"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/812-001.2-1</w:t>
            </w:r>
          </w:p>
        </w:tc>
        <w:tc>
          <w:tcPr>
            <w:tcW w:w="2152" w:type="dxa"/>
            <w:tcBorders>
              <w:top w:val="nil"/>
              <w:left w:val="nil"/>
              <w:bottom w:val="nil"/>
              <w:right w:val="nil"/>
            </w:tcBorders>
            <w:shd w:val="clear" w:color="auto" w:fill="auto"/>
            <w:hideMark/>
          </w:tcPr>
          <w:p w14:paraId="7B0D88BB" w14:textId="77777777" w:rsidR="001531D1" w:rsidRPr="001531D1" w:rsidRDefault="001531D1" w:rsidP="001531D1">
            <w:pPr>
              <w:outlineLvl w:val="0"/>
              <w:rPr>
                <w:sz w:val="18"/>
                <w:szCs w:val="18"/>
              </w:rPr>
            </w:pPr>
            <w:r w:rsidRPr="001531D1">
              <w:rPr>
                <w:sz w:val="18"/>
                <w:szCs w:val="18"/>
              </w:rPr>
              <w:t>НР Земляные работы, выполняемые ручным способом</w:t>
            </w:r>
          </w:p>
        </w:tc>
        <w:tc>
          <w:tcPr>
            <w:tcW w:w="1023" w:type="dxa"/>
            <w:tcBorders>
              <w:top w:val="nil"/>
              <w:left w:val="nil"/>
              <w:bottom w:val="nil"/>
              <w:right w:val="nil"/>
            </w:tcBorders>
            <w:shd w:val="clear" w:color="auto" w:fill="auto"/>
            <w:noWrap/>
            <w:hideMark/>
          </w:tcPr>
          <w:p w14:paraId="5143625F"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2121BAD8" w14:textId="77777777" w:rsidR="001531D1" w:rsidRPr="001531D1" w:rsidRDefault="001531D1" w:rsidP="001531D1">
            <w:pPr>
              <w:jc w:val="right"/>
              <w:outlineLvl w:val="0"/>
              <w:rPr>
                <w:sz w:val="18"/>
                <w:szCs w:val="18"/>
              </w:rPr>
            </w:pPr>
            <w:r w:rsidRPr="001531D1">
              <w:rPr>
                <w:sz w:val="18"/>
                <w:szCs w:val="18"/>
              </w:rPr>
              <w:t xml:space="preserve"> 89</w:t>
            </w:r>
          </w:p>
        </w:tc>
        <w:tc>
          <w:tcPr>
            <w:tcW w:w="1369" w:type="dxa"/>
            <w:tcBorders>
              <w:top w:val="nil"/>
              <w:left w:val="nil"/>
              <w:bottom w:val="nil"/>
              <w:right w:val="nil"/>
            </w:tcBorders>
            <w:shd w:val="clear" w:color="auto" w:fill="auto"/>
            <w:noWrap/>
            <w:hideMark/>
          </w:tcPr>
          <w:p w14:paraId="2609AC43"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C225E3B" w14:textId="77777777" w:rsidR="001531D1" w:rsidRPr="001531D1" w:rsidRDefault="001531D1" w:rsidP="001531D1">
            <w:pPr>
              <w:jc w:val="right"/>
              <w:outlineLvl w:val="0"/>
              <w:rPr>
                <w:sz w:val="18"/>
                <w:szCs w:val="18"/>
              </w:rPr>
            </w:pPr>
            <w:r w:rsidRPr="001531D1">
              <w:rPr>
                <w:sz w:val="18"/>
                <w:szCs w:val="18"/>
              </w:rPr>
              <w:t xml:space="preserve"> 89</w:t>
            </w:r>
          </w:p>
        </w:tc>
        <w:tc>
          <w:tcPr>
            <w:tcW w:w="1023" w:type="dxa"/>
            <w:tcBorders>
              <w:top w:val="nil"/>
              <w:left w:val="nil"/>
              <w:bottom w:val="nil"/>
              <w:right w:val="nil"/>
            </w:tcBorders>
            <w:shd w:val="clear" w:color="auto" w:fill="auto"/>
            <w:noWrap/>
            <w:hideMark/>
          </w:tcPr>
          <w:p w14:paraId="2D85D9BF"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02FF45D6"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1626E73B" w14:textId="77777777" w:rsidR="001531D1" w:rsidRPr="001531D1" w:rsidRDefault="001531D1" w:rsidP="001531D1">
            <w:pPr>
              <w:jc w:val="right"/>
              <w:outlineLvl w:val="0"/>
              <w:rPr>
                <w:sz w:val="18"/>
                <w:szCs w:val="18"/>
              </w:rPr>
            </w:pPr>
            <w:r w:rsidRPr="001531D1">
              <w:rPr>
                <w:sz w:val="18"/>
                <w:szCs w:val="18"/>
              </w:rPr>
              <w:t xml:space="preserve"> 180,06</w:t>
            </w:r>
          </w:p>
        </w:tc>
        <w:tc>
          <w:tcPr>
            <w:tcW w:w="903" w:type="dxa"/>
            <w:tcBorders>
              <w:top w:val="nil"/>
              <w:left w:val="nil"/>
              <w:bottom w:val="nil"/>
              <w:right w:val="nil"/>
            </w:tcBorders>
            <w:shd w:val="clear" w:color="auto" w:fill="auto"/>
            <w:noWrap/>
            <w:hideMark/>
          </w:tcPr>
          <w:p w14:paraId="6D8176A9"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1AB21307" w14:textId="77777777" w:rsidR="001531D1" w:rsidRPr="001531D1" w:rsidRDefault="001531D1" w:rsidP="001531D1">
            <w:pPr>
              <w:jc w:val="right"/>
              <w:outlineLvl w:val="0"/>
              <w:rPr>
                <w:sz w:val="18"/>
                <w:szCs w:val="18"/>
              </w:rPr>
            </w:pPr>
            <w:r w:rsidRPr="001531D1">
              <w:rPr>
                <w:sz w:val="18"/>
                <w:szCs w:val="18"/>
              </w:rPr>
              <w:t>5 599,74</w:t>
            </w:r>
          </w:p>
        </w:tc>
      </w:tr>
      <w:tr w:rsidR="001531D1" w:rsidRPr="001531D1" w14:paraId="26E361F7" w14:textId="77777777" w:rsidTr="001531D1">
        <w:trPr>
          <w:trHeight w:val="480"/>
        </w:trPr>
        <w:tc>
          <w:tcPr>
            <w:tcW w:w="531" w:type="dxa"/>
            <w:tcBorders>
              <w:top w:val="nil"/>
              <w:left w:val="nil"/>
              <w:bottom w:val="nil"/>
              <w:right w:val="nil"/>
            </w:tcBorders>
            <w:shd w:val="clear" w:color="auto" w:fill="auto"/>
            <w:noWrap/>
            <w:hideMark/>
          </w:tcPr>
          <w:p w14:paraId="184C8F7C"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4C2952C0"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/774-001.2</w:t>
            </w:r>
          </w:p>
        </w:tc>
        <w:tc>
          <w:tcPr>
            <w:tcW w:w="2152" w:type="dxa"/>
            <w:tcBorders>
              <w:top w:val="nil"/>
              <w:left w:val="nil"/>
              <w:bottom w:val="nil"/>
              <w:right w:val="nil"/>
            </w:tcBorders>
            <w:shd w:val="clear" w:color="auto" w:fill="auto"/>
            <w:hideMark/>
          </w:tcPr>
          <w:p w14:paraId="68586D42" w14:textId="77777777" w:rsidR="001531D1" w:rsidRPr="001531D1" w:rsidRDefault="001531D1" w:rsidP="001531D1">
            <w:pPr>
              <w:outlineLvl w:val="0"/>
              <w:rPr>
                <w:sz w:val="18"/>
                <w:szCs w:val="18"/>
              </w:rPr>
            </w:pPr>
            <w:r w:rsidRPr="001531D1">
              <w:rPr>
                <w:sz w:val="18"/>
                <w:szCs w:val="18"/>
              </w:rPr>
              <w:t>СП Земляные работы, выполняемые ручным способом</w:t>
            </w:r>
          </w:p>
        </w:tc>
        <w:tc>
          <w:tcPr>
            <w:tcW w:w="1023" w:type="dxa"/>
            <w:tcBorders>
              <w:top w:val="nil"/>
              <w:left w:val="nil"/>
              <w:bottom w:val="nil"/>
              <w:right w:val="nil"/>
            </w:tcBorders>
            <w:shd w:val="clear" w:color="auto" w:fill="auto"/>
            <w:noWrap/>
            <w:hideMark/>
          </w:tcPr>
          <w:p w14:paraId="23647131"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F573413" w14:textId="77777777" w:rsidR="001531D1" w:rsidRPr="001531D1" w:rsidRDefault="001531D1" w:rsidP="001531D1">
            <w:pPr>
              <w:jc w:val="right"/>
              <w:outlineLvl w:val="0"/>
              <w:rPr>
                <w:sz w:val="18"/>
                <w:szCs w:val="18"/>
              </w:rPr>
            </w:pPr>
            <w:r w:rsidRPr="001531D1">
              <w:rPr>
                <w:sz w:val="18"/>
                <w:szCs w:val="18"/>
              </w:rPr>
              <w:t xml:space="preserve"> 40</w:t>
            </w:r>
          </w:p>
        </w:tc>
        <w:tc>
          <w:tcPr>
            <w:tcW w:w="1369" w:type="dxa"/>
            <w:tcBorders>
              <w:top w:val="nil"/>
              <w:left w:val="nil"/>
              <w:bottom w:val="nil"/>
              <w:right w:val="nil"/>
            </w:tcBorders>
            <w:shd w:val="clear" w:color="auto" w:fill="auto"/>
            <w:noWrap/>
            <w:hideMark/>
          </w:tcPr>
          <w:p w14:paraId="2F759D7C"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4E277D0E" w14:textId="77777777" w:rsidR="001531D1" w:rsidRPr="001531D1" w:rsidRDefault="001531D1" w:rsidP="001531D1">
            <w:pPr>
              <w:jc w:val="right"/>
              <w:outlineLvl w:val="0"/>
              <w:rPr>
                <w:sz w:val="18"/>
                <w:szCs w:val="18"/>
              </w:rPr>
            </w:pPr>
            <w:r w:rsidRPr="001531D1">
              <w:rPr>
                <w:sz w:val="18"/>
                <w:szCs w:val="18"/>
              </w:rPr>
              <w:t xml:space="preserve"> 40</w:t>
            </w:r>
          </w:p>
        </w:tc>
        <w:tc>
          <w:tcPr>
            <w:tcW w:w="1023" w:type="dxa"/>
            <w:tcBorders>
              <w:top w:val="nil"/>
              <w:left w:val="nil"/>
              <w:bottom w:val="nil"/>
              <w:right w:val="nil"/>
            </w:tcBorders>
            <w:shd w:val="clear" w:color="auto" w:fill="auto"/>
            <w:noWrap/>
            <w:hideMark/>
          </w:tcPr>
          <w:p w14:paraId="5BF56836"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70ABCF8F"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0A468907" w14:textId="77777777" w:rsidR="001531D1" w:rsidRPr="001531D1" w:rsidRDefault="001531D1" w:rsidP="001531D1">
            <w:pPr>
              <w:jc w:val="right"/>
              <w:outlineLvl w:val="0"/>
              <w:rPr>
                <w:sz w:val="18"/>
                <w:szCs w:val="18"/>
              </w:rPr>
            </w:pPr>
            <w:r w:rsidRPr="001531D1">
              <w:rPr>
                <w:sz w:val="18"/>
                <w:szCs w:val="18"/>
              </w:rPr>
              <w:t xml:space="preserve"> 80,92</w:t>
            </w:r>
          </w:p>
        </w:tc>
        <w:tc>
          <w:tcPr>
            <w:tcW w:w="903" w:type="dxa"/>
            <w:tcBorders>
              <w:top w:val="nil"/>
              <w:left w:val="nil"/>
              <w:bottom w:val="nil"/>
              <w:right w:val="nil"/>
            </w:tcBorders>
            <w:shd w:val="clear" w:color="auto" w:fill="auto"/>
            <w:noWrap/>
            <w:hideMark/>
          </w:tcPr>
          <w:p w14:paraId="4F03908F"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56CD8E92" w14:textId="77777777" w:rsidR="001531D1" w:rsidRPr="001531D1" w:rsidRDefault="001531D1" w:rsidP="001531D1">
            <w:pPr>
              <w:jc w:val="right"/>
              <w:outlineLvl w:val="0"/>
              <w:rPr>
                <w:sz w:val="18"/>
                <w:szCs w:val="18"/>
              </w:rPr>
            </w:pPr>
            <w:r w:rsidRPr="001531D1">
              <w:rPr>
                <w:sz w:val="18"/>
                <w:szCs w:val="18"/>
              </w:rPr>
              <w:t>2 516,74</w:t>
            </w:r>
          </w:p>
        </w:tc>
      </w:tr>
      <w:tr w:rsidR="001531D1" w:rsidRPr="001531D1" w14:paraId="483EE730"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7C31FBEC"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249A799B"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5538064D"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1568D64"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507B11D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C6931A4"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AA218B4"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079A66BE"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9644716"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2707FC72" w14:textId="77777777" w:rsidR="001531D1" w:rsidRPr="001531D1" w:rsidRDefault="001531D1" w:rsidP="001531D1">
            <w:pPr>
              <w:jc w:val="right"/>
              <w:rPr>
                <w:b/>
                <w:bCs/>
                <w:sz w:val="18"/>
                <w:szCs w:val="18"/>
              </w:rPr>
            </w:pPr>
            <w:r w:rsidRPr="001531D1">
              <w:rPr>
                <w:b/>
                <w:bCs/>
                <w:sz w:val="18"/>
                <w:szCs w:val="18"/>
              </w:rPr>
              <w:t xml:space="preserve"> 463,29</w:t>
            </w:r>
          </w:p>
        </w:tc>
        <w:tc>
          <w:tcPr>
            <w:tcW w:w="903" w:type="dxa"/>
            <w:tcBorders>
              <w:top w:val="single" w:sz="4" w:space="0" w:color="auto"/>
              <w:left w:val="nil"/>
              <w:bottom w:val="single" w:sz="4" w:space="0" w:color="auto"/>
              <w:right w:val="nil"/>
            </w:tcBorders>
            <w:shd w:val="clear" w:color="auto" w:fill="auto"/>
            <w:noWrap/>
            <w:hideMark/>
          </w:tcPr>
          <w:p w14:paraId="786C7901"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746B0229" w14:textId="77777777" w:rsidR="001531D1" w:rsidRPr="001531D1" w:rsidRDefault="001531D1" w:rsidP="001531D1">
            <w:pPr>
              <w:jc w:val="right"/>
              <w:rPr>
                <w:b/>
                <w:bCs/>
                <w:sz w:val="18"/>
                <w:szCs w:val="18"/>
              </w:rPr>
            </w:pPr>
            <w:r w:rsidRPr="001531D1">
              <w:rPr>
                <w:b/>
                <w:bCs/>
                <w:sz w:val="18"/>
                <w:szCs w:val="18"/>
              </w:rPr>
              <w:t>14 408,32</w:t>
            </w:r>
          </w:p>
        </w:tc>
      </w:tr>
      <w:tr w:rsidR="001531D1" w:rsidRPr="001531D1" w14:paraId="16D65E7E" w14:textId="77777777" w:rsidTr="001531D1">
        <w:trPr>
          <w:trHeight w:val="720"/>
        </w:trPr>
        <w:tc>
          <w:tcPr>
            <w:tcW w:w="531" w:type="dxa"/>
            <w:tcBorders>
              <w:top w:val="nil"/>
              <w:left w:val="nil"/>
              <w:bottom w:val="nil"/>
              <w:right w:val="nil"/>
            </w:tcBorders>
            <w:shd w:val="clear" w:color="auto" w:fill="auto"/>
            <w:noWrap/>
            <w:hideMark/>
          </w:tcPr>
          <w:p w14:paraId="303805DD" w14:textId="77777777" w:rsidR="001531D1" w:rsidRPr="001531D1" w:rsidRDefault="001531D1" w:rsidP="001531D1">
            <w:pPr>
              <w:rPr>
                <w:sz w:val="18"/>
                <w:szCs w:val="18"/>
              </w:rPr>
            </w:pPr>
            <w:r w:rsidRPr="001531D1">
              <w:rPr>
                <w:sz w:val="18"/>
                <w:szCs w:val="18"/>
              </w:rPr>
              <w:t>6</w:t>
            </w:r>
          </w:p>
        </w:tc>
        <w:tc>
          <w:tcPr>
            <w:tcW w:w="1548" w:type="dxa"/>
            <w:tcBorders>
              <w:top w:val="nil"/>
              <w:left w:val="nil"/>
              <w:bottom w:val="nil"/>
              <w:right w:val="nil"/>
            </w:tcBorders>
            <w:shd w:val="clear" w:color="auto" w:fill="auto"/>
            <w:hideMark/>
          </w:tcPr>
          <w:p w14:paraId="7045B890" w14:textId="77777777" w:rsidR="001531D1" w:rsidRPr="001531D1" w:rsidRDefault="001531D1" w:rsidP="001531D1">
            <w:pPr>
              <w:rPr>
                <w:sz w:val="18"/>
                <w:szCs w:val="18"/>
              </w:rPr>
            </w:pPr>
            <w:r w:rsidRPr="001531D1">
              <w:rPr>
                <w:sz w:val="18"/>
                <w:szCs w:val="18"/>
              </w:rPr>
              <w:t>ФЕР 01-02-061-02</w:t>
            </w:r>
          </w:p>
        </w:tc>
        <w:tc>
          <w:tcPr>
            <w:tcW w:w="2152" w:type="dxa"/>
            <w:tcBorders>
              <w:top w:val="nil"/>
              <w:left w:val="nil"/>
              <w:bottom w:val="nil"/>
              <w:right w:val="nil"/>
            </w:tcBorders>
            <w:shd w:val="clear" w:color="auto" w:fill="auto"/>
            <w:hideMark/>
          </w:tcPr>
          <w:p w14:paraId="3DC65EE1" w14:textId="77777777" w:rsidR="001531D1" w:rsidRPr="001531D1" w:rsidRDefault="001531D1" w:rsidP="001531D1">
            <w:pPr>
              <w:rPr>
                <w:sz w:val="18"/>
                <w:szCs w:val="18"/>
              </w:rPr>
            </w:pPr>
            <w:r w:rsidRPr="001531D1">
              <w:rPr>
                <w:sz w:val="18"/>
                <w:szCs w:val="18"/>
              </w:rPr>
              <w:t>Засыпка вручную траншей, пазух котлованов и ям, группа грунтов: 2</w:t>
            </w:r>
          </w:p>
        </w:tc>
        <w:tc>
          <w:tcPr>
            <w:tcW w:w="1023" w:type="dxa"/>
            <w:tcBorders>
              <w:top w:val="nil"/>
              <w:left w:val="nil"/>
              <w:bottom w:val="nil"/>
              <w:right w:val="nil"/>
            </w:tcBorders>
            <w:shd w:val="clear" w:color="auto" w:fill="auto"/>
            <w:hideMark/>
          </w:tcPr>
          <w:p w14:paraId="7E32AD3C" w14:textId="77777777" w:rsidR="001531D1" w:rsidRPr="001531D1" w:rsidRDefault="001531D1" w:rsidP="001531D1">
            <w:pPr>
              <w:jc w:val="center"/>
              <w:rPr>
                <w:sz w:val="18"/>
                <w:szCs w:val="18"/>
              </w:rPr>
            </w:pPr>
            <w:r w:rsidRPr="001531D1">
              <w:rPr>
                <w:sz w:val="18"/>
                <w:szCs w:val="18"/>
              </w:rPr>
              <w:t>100 м3</w:t>
            </w:r>
          </w:p>
        </w:tc>
        <w:tc>
          <w:tcPr>
            <w:tcW w:w="1116" w:type="dxa"/>
            <w:tcBorders>
              <w:top w:val="nil"/>
              <w:left w:val="nil"/>
              <w:bottom w:val="nil"/>
              <w:right w:val="nil"/>
            </w:tcBorders>
            <w:shd w:val="clear" w:color="auto" w:fill="auto"/>
            <w:noWrap/>
            <w:hideMark/>
          </w:tcPr>
          <w:p w14:paraId="792CCC48" w14:textId="77777777" w:rsidR="001531D1" w:rsidRPr="001531D1" w:rsidRDefault="001531D1" w:rsidP="001531D1">
            <w:pPr>
              <w:jc w:val="right"/>
              <w:rPr>
                <w:sz w:val="18"/>
                <w:szCs w:val="18"/>
              </w:rPr>
            </w:pPr>
            <w:r w:rsidRPr="001531D1">
              <w:rPr>
                <w:sz w:val="18"/>
                <w:szCs w:val="18"/>
              </w:rPr>
              <w:t xml:space="preserve"> 0,01459365</w:t>
            </w:r>
          </w:p>
        </w:tc>
        <w:tc>
          <w:tcPr>
            <w:tcW w:w="1369" w:type="dxa"/>
            <w:tcBorders>
              <w:top w:val="nil"/>
              <w:left w:val="nil"/>
              <w:bottom w:val="nil"/>
              <w:right w:val="nil"/>
            </w:tcBorders>
            <w:shd w:val="clear" w:color="auto" w:fill="auto"/>
            <w:noWrap/>
            <w:hideMark/>
          </w:tcPr>
          <w:p w14:paraId="46A5DF2A"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46F3595" w14:textId="77777777" w:rsidR="001531D1" w:rsidRPr="001531D1" w:rsidRDefault="001531D1" w:rsidP="001531D1">
            <w:pPr>
              <w:jc w:val="right"/>
              <w:rPr>
                <w:sz w:val="18"/>
                <w:szCs w:val="18"/>
              </w:rPr>
            </w:pPr>
            <w:r w:rsidRPr="001531D1">
              <w:rPr>
                <w:sz w:val="18"/>
                <w:szCs w:val="18"/>
              </w:rPr>
              <w:t xml:space="preserve"> 0,0145937</w:t>
            </w:r>
          </w:p>
        </w:tc>
        <w:tc>
          <w:tcPr>
            <w:tcW w:w="1023" w:type="dxa"/>
            <w:tcBorders>
              <w:top w:val="nil"/>
              <w:left w:val="nil"/>
              <w:bottom w:val="nil"/>
              <w:right w:val="nil"/>
            </w:tcBorders>
            <w:shd w:val="clear" w:color="auto" w:fill="auto"/>
            <w:noWrap/>
            <w:hideMark/>
          </w:tcPr>
          <w:p w14:paraId="1967817A"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32DEF1D3"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2DEFF096"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68ED8886"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7B9B7B4E" w14:textId="77777777" w:rsidR="001531D1" w:rsidRPr="001531D1" w:rsidRDefault="001531D1" w:rsidP="001531D1">
            <w:pPr>
              <w:jc w:val="right"/>
              <w:rPr>
                <w:sz w:val="18"/>
                <w:szCs w:val="18"/>
              </w:rPr>
            </w:pPr>
            <w:r w:rsidRPr="001531D1">
              <w:rPr>
                <w:sz w:val="18"/>
                <w:szCs w:val="18"/>
              </w:rPr>
              <w:t xml:space="preserve"> 330,90</w:t>
            </w:r>
          </w:p>
        </w:tc>
      </w:tr>
      <w:tr w:rsidR="001531D1" w:rsidRPr="001531D1" w14:paraId="67E93CFB" w14:textId="77777777" w:rsidTr="001531D1">
        <w:trPr>
          <w:trHeight w:val="240"/>
        </w:trPr>
        <w:tc>
          <w:tcPr>
            <w:tcW w:w="531" w:type="dxa"/>
            <w:tcBorders>
              <w:top w:val="nil"/>
              <w:left w:val="nil"/>
              <w:bottom w:val="nil"/>
              <w:right w:val="nil"/>
            </w:tcBorders>
            <w:shd w:val="clear" w:color="auto" w:fill="auto"/>
            <w:noWrap/>
            <w:hideMark/>
          </w:tcPr>
          <w:p w14:paraId="38F3C4B1"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ACD87A0"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39D8F059"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52895D79"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AD3CE4F"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A9EA75C"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387353D"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5121D36" w14:textId="77777777" w:rsidR="001531D1" w:rsidRPr="001531D1" w:rsidRDefault="001531D1" w:rsidP="001531D1">
            <w:pPr>
              <w:jc w:val="right"/>
              <w:rPr>
                <w:sz w:val="18"/>
                <w:szCs w:val="18"/>
              </w:rPr>
            </w:pPr>
            <w:r w:rsidRPr="001531D1">
              <w:rPr>
                <w:sz w:val="18"/>
                <w:szCs w:val="18"/>
              </w:rPr>
              <w:t xml:space="preserve"> 729,00</w:t>
            </w:r>
          </w:p>
        </w:tc>
        <w:tc>
          <w:tcPr>
            <w:tcW w:w="1369" w:type="dxa"/>
            <w:tcBorders>
              <w:top w:val="nil"/>
              <w:left w:val="nil"/>
              <w:bottom w:val="nil"/>
              <w:right w:val="nil"/>
            </w:tcBorders>
            <w:shd w:val="clear" w:color="auto" w:fill="auto"/>
            <w:noWrap/>
            <w:hideMark/>
          </w:tcPr>
          <w:p w14:paraId="72F74EFF"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49E7730" w14:textId="77777777" w:rsidR="001531D1" w:rsidRPr="001531D1" w:rsidRDefault="001531D1" w:rsidP="001531D1">
            <w:pPr>
              <w:jc w:val="right"/>
              <w:rPr>
                <w:sz w:val="18"/>
                <w:szCs w:val="18"/>
              </w:rPr>
            </w:pPr>
            <w:r w:rsidRPr="001531D1">
              <w:rPr>
                <w:sz w:val="18"/>
                <w:szCs w:val="18"/>
              </w:rPr>
              <w:t xml:space="preserve"> 10,64</w:t>
            </w:r>
          </w:p>
        </w:tc>
        <w:tc>
          <w:tcPr>
            <w:tcW w:w="903" w:type="dxa"/>
            <w:tcBorders>
              <w:top w:val="nil"/>
              <w:left w:val="nil"/>
              <w:bottom w:val="nil"/>
              <w:right w:val="nil"/>
            </w:tcBorders>
            <w:shd w:val="clear" w:color="auto" w:fill="auto"/>
            <w:noWrap/>
            <w:hideMark/>
          </w:tcPr>
          <w:p w14:paraId="1E4F2B4E"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5E3D1205" w14:textId="77777777" w:rsidR="001531D1" w:rsidRPr="001531D1" w:rsidRDefault="001531D1" w:rsidP="001531D1">
            <w:pPr>
              <w:jc w:val="right"/>
              <w:rPr>
                <w:sz w:val="18"/>
                <w:szCs w:val="18"/>
              </w:rPr>
            </w:pPr>
            <w:r w:rsidRPr="001531D1">
              <w:rPr>
                <w:sz w:val="18"/>
                <w:szCs w:val="18"/>
              </w:rPr>
              <w:t xml:space="preserve"> 330,90</w:t>
            </w:r>
          </w:p>
        </w:tc>
      </w:tr>
      <w:tr w:rsidR="001531D1" w:rsidRPr="001531D1" w14:paraId="77587A83" w14:textId="77777777" w:rsidTr="001531D1">
        <w:trPr>
          <w:trHeight w:val="240"/>
        </w:trPr>
        <w:tc>
          <w:tcPr>
            <w:tcW w:w="531" w:type="dxa"/>
            <w:tcBorders>
              <w:top w:val="nil"/>
              <w:left w:val="nil"/>
              <w:bottom w:val="nil"/>
              <w:right w:val="nil"/>
            </w:tcBorders>
            <w:shd w:val="clear" w:color="auto" w:fill="auto"/>
            <w:noWrap/>
            <w:hideMark/>
          </w:tcPr>
          <w:p w14:paraId="79D549F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68462D4"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1FD0127E"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0C623D73"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FDC17CE"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98A0810"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F641991"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E359BA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9A1368D"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18B693BF"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2F4EB5AB"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799C2C32" w14:textId="77777777" w:rsidR="001531D1" w:rsidRPr="001531D1" w:rsidRDefault="001531D1" w:rsidP="001531D1">
            <w:pPr>
              <w:jc w:val="right"/>
              <w:rPr>
                <w:sz w:val="18"/>
                <w:szCs w:val="18"/>
              </w:rPr>
            </w:pPr>
          </w:p>
        </w:tc>
      </w:tr>
      <w:tr w:rsidR="001531D1" w:rsidRPr="001531D1" w14:paraId="211BBDD9" w14:textId="77777777" w:rsidTr="001531D1">
        <w:trPr>
          <w:trHeight w:val="240"/>
        </w:trPr>
        <w:tc>
          <w:tcPr>
            <w:tcW w:w="531" w:type="dxa"/>
            <w:tcBorders>
              <w:top w:val="nil"/>
              <w:left w:val="nil"/>
              <w:bottom w:val="nil"/>
              <w:right w:val="nil"/>
            </w:tcBorders>
            <w:shd w:val="clear" w:color="auto" w:fill="auto"/>
            <w:noWrap/>
            <w:hideMark/>
          </w:tcPr>
          <w:p w14:paraId="1860F9A4"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5B55BA67"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02DCF99B"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72607045"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8BFF36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6EA0D1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C04EE4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435887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4C1D877"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1B99F16C"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BCF8BCE"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64335A4A" w14:textId="77777777" w:rsidR="001531D1" w:rsidRPr="001531D1" w:rsidRDefault="001531D1" w:rsidP="001531D1">
            <w:pPr>
              <w:jc w:val="right"/>
              <w:rPr>
                <w:sz w:val="18"/>
                <w:szCs w:val="18"/>
              </w:rPr>
            </w:pPr>
          </w:p>
        </w:tc>
      </w:tr>
      <w:tr w:rsidR="001531D1" w:rsidRPr="001531D1" w14:paraId="4619D5BA" w14:textId="77777777" w:rsidTr="001531D1">
        <w:trPr>
          <w:trHeight w:val="240"/>
        </w:trPr>
        <w:tc>
          <w:tcPr>
            <w:tcW w:w="531" w:type="dxa"/>
            <w:tcBorders>
              <w:top w:val="nil"/>
              <w:left w:val="nil"/>
              <w:bottom w:val="nil"/>
              <w:right w:val="nil"/>
            </w:tcBorders>
            <w:shd w:val="clear" w:color="auto" w:fill="auto"/>
            <w:noWrap/>
            <w:hideMark/>
          </w:tcPr>
          <w:p w14:paraId="404EF610"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3042A18D"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073C5A9E"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316D225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2CA126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D30F439"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A1623B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E662595"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FBCC51C"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77E27FF0"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4752FFF1"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56318DCD" w14:textId="77777777" w:rsidR="001531D1" w:rsidRPr="001531D1" w:rsidRDefault="001531D1" w:rsidP="001531D1">
            <w:pPr>
              <w:jc w:val="right"/>
              <w:rPr>
                <w:sz w:val="18"/>
                <w:szCs w:val="18"/>
              </w:rPr>
            </w:pPr>
          </w:p>
        </w:tc>
      </w:tr>
      <w:tr w:rsidR="001531D1" w:rsidRPr="001531D1" w14:paraId="49AF1ADB" w14:textId="77777777" w:rsidTr="001531D1">
        <w:trPr>
          <w:trHeight w:val="240"/>
        </w:trPr>
        <w:tc>
          <w:tcPr>
            <w:tcW w:w="531" w:type="dxa"/>
            <w:tcBorders>
              <w:top w:val="nil"/>
              <w:left w:val="nil"/>
              <w:bottom w:val="nil"/>
              <w:right w:val="nil"/>
            </w:tcBorders>
            <w:shd w:val="clear" w:color="auto" w:fill="auto"/>
            <w:noWrap/>
            <w:hideMark/>
          </w:tcPr>
          <w:p w14:paraId="68291BC2"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0C1ABD7E"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8E44058"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67856B4C"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04724237" w14:textId="77777777" w:rsidR="001531D1" w:rsidRPr="001531D1" w:rsidRDefault="001531D1" w:rsidP="001531D1">
            <w:pPr>
              <w:jc w:val="right"/>
              <w:rPr>
                <w:sz w:val="18"/>
                <w:szCs w:val="18"/>
              </w:rPr>
            </w:pPr>
            <w:r w:rsidRPr="001531D1">
              <w:rPr>
                <w:sz w:val="18"/>
                <w:szCs w:val="18"/>
              </w:rPr>
              <w:t xml:space="preserve"> 97,2</w:t>
            </w:r>
          </w:p>
        </w:tc>
        <w:tc>
          <w:tcPr>
            <w:tcW w:w="1369" w:type="dxa"/>
            <w:tcBorders>
              <w:top w:val="nil"/>
              <w:left w:val="nil"/>
              <w:bottom w:val="nil"/>
              <w:right w:val="nil"/>
            </w:tcBorders>
            <w:shd w:val="clear" w:color="auto" w:fill="auto"/>
            <w:noWrap/>
            <w:hideMark/>
          </w:tcPr>
          <w:p w14:paraId="2E62F845"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5DB4310" w14:textId="77777777" w:rsidR="001531D1" w:rsidRPr="001531D1" w:rsidRDefault="001531D1" w:rsidP="001531D1">
            <w:pPr>
              <w:jc w:val="right"/>
              <w:rPr>
                <w:sz w:val="18"/>
                <w:szCs w:val="18"/>
              </w:rPr>
            </w:pPr>
            <w:r w:rsidRPr="001531D1">
              <w:rPr>
                <w:sz w:val="18"/>
                <w:szCs w:val="18"/>
              </w:rPr>
              <w:t xml:space="preserve"> 1,4185076</w:t>
            </w:r>
          </w:p>
        </w:tc>
        <w:tc>
          <w:tcPr>
            <w:tcW w:w="1023" w:type="dxa"/>
            <w:tcBorders>
              <w:top w:val="nil"/>
              <w:left w:val="nil"/>
              <w:bottom w:val="nil"/>
              <w:right w:val="nil"/>
            </w:tcBorders>
            <w:shd w:val="clear" w:color="auto" w:fill="auto"/>
            <w:noWrap/>
            <w:hideMark/>
          </w:tcPr>
          <w:p w14:paraId="67A8880A"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4777CF8F"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5A627850"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0EAE8D53"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59707115" w14:textId="77777777" w:rsidR="001531D1" w:rsidRPr="001531D1" w:rsidRDefault="001531D1" w:rsidP="001531D1">
            <w:pPr>
              <w:rPr>
                <w:sz w:val="20"/>
                <w:szCs w:val="20"/>
              </w:rPr>
            </w:pPr>
          </w:p>
        </w:tc>
      </w:tr>
      <w:tr w:rsidR="001531D1" w:rsidRPr="001531D1" w14:paraId="4CB12EB7" w14:textId="77777777" w:rsidTr="001531D1">
        <w:trPr>
          <w:trHeight w:val="240"/>
        </w:trPr>
        <w:tc>
          <w:tcPr>
            <w:tcW w:w="531" w:type="dxa"/>
            <w:tcBorders>
              <w:top w:val="nil"/>
              <w:left w:val="nil"/>
              <w:bottom w:val="nil"/>
              <w:right w:val="nil"/>
            </w:tcBorders>
            <w:shd w:val="clear" w:color="auto" w:fill="auto"/>
            <w:noWrap/>
            <w:hideMark/>
          </w:tcPr>
          <w:p w14:paraId="5DA6106F"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46D15A1A"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87A60DF"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39E34B84"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5FD4CE22" w14:textId="77777777" w:rsidR="001531D1" w:rsidRPr="001531D1" w:rsidRDefault="001531D1" w:rsidP="001531D1">
            <w:pPr>
              <w:jc w:val="right"/>
              <w:rPr>
                <w:sz w:val="18"/>
                <w:szCs w:val="18"/>
              </w:rPr>
            </w:pPr>
            <w:r w:rsidRPr="001531D1">
              <w:rPr>
                <w:sz w:val="18"/>
                <w:szCs w:val="18"/>
              </w:rPr>
              <w:t xml:space="preserve"> 0</w:t>
            </w:r>
          </w:p>
        </w:tc>
        <w:tc>
          <w:tcPr>
            <w:tcW w:w="1369" w:type="dxa"/>
            <w:tcBorders>
              <w:top w:val="nil"/>
              <w:left w:val="nil"/>
              <w:bottom w:val="nil"/>
              <w:right w:val="nil"/>
            </w:tcBorders>
            <w:shd w:val="clear" w:color="auto" w:fill="auto"/>
            <w:noWrap/>
            <w:hideMark/>
          </w:tcPr>
          <w:p w14:paraId="01F4DDA0"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9E6EC7D" w14:textId="77777777" w:rsidR="001531D1" w:rsidRPr="001531D1" w:rsidRDefault="001531D1" w:rsidP="001531D1">
            <w:pPr>
              <w:jc w:val="right"/>
              <w:rPr>
                <w:sz w:val="18"/>
                <w:szCs w:val="18"/>
              </w:rPr>
            </w:pPr>
            <w:r w:rsidRPr="001531D1">
              <w:rPr>
                <w:sz w:val="18"/>
                <w:szCs w:val="18"/>
              </w:rPr>
              <w:t xml:space="preserve"> 0</w:t>
            </w:r>
          </w:p>
        </w:tc>
        <w:tc>
          <w:tcPr>
            <w:tcW w:w="1023" w:type="dxa"/>
            <w:tcBorders>
              <w:top w:val="nil"/>
              <w:left w:val="nil"/>
              <w:bottom w:val="nil"/>
              <w:right w:val="nil"/>
            </w:tcBorders>
            <w:shd w:val="clear" w:color="auto" w:fill="auto"/>
            <w:noWrap/>
            <w:hideMark/>
          </w:tcPr>
          <w:p w14:paraId="1B0B3515"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18001D8E"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577A8988"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12FB020C"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428A3F74" w14:textId="77777777" w:rsidR="001531D1" w:rsidRPr="001531D1" w:rsidRDefault="001531D1" w:rsidP="001531D1">
            <w:pPr>
              <w:rPr>
                <w:sz w:val="20"/>
                <w:szCs w:val="20"/>
              </w:rPr>
            </w:pPr>
          </w:p>
        </w:tc>
      </w:tr>
      <w:tr w:rsidR="001531D1" w:rsidRPr="001531D1" w14:paraId="4A2E5189" w14:textId="77777777" w:rsidTr="001531D1">
        <w:trPr>
          <w:trHeight w:val="240"/>
        </w:trPr>
        <w:tc>
          <w:tcPr>
            <w:tcW w:w="531" w:type="dxa"/>
            <w:tcBorders>
              <w:top w:val="nil"/>
              <w:left w:val="nil"/>
              <w:bottom w:val="nil"/>
              <w:right w:val="nil"/>
            </w:tcBorders>
            <w:shd w:val="clear" w:color="auto" w:fill="auto"/>
            <w:noWrap/>
            <w:hideMark/>
          </w:tcPr>
          <w:p w14:paraId="4459F9B2"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4ACD0BFD"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3751B916"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536421B"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1D92D9BB"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25B79F32"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106306DA"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420A89D3" w14:textId="77777777" w:rsidR="001531D1" w:rsidRPr="001531D1" w:rsidRDefault="001531D1" w:rsidP="001531D1">
            <w:pPr>
              <w:jc w:val="right"/>
              <w:rPr>
                <w:sz w:val="18"/>
                <w:szCs w:val="18"/>
              </w:rPr>
            </w:pPr>
            <w:r w:rsidRPr="001531D1">
              <w:rPr>
                <w:sz w:val="18"/>
                <w:szCs w:val="18"/>
              </w:rPr>
              <w:t xml:space="preserve"> 729,00</w:t>
            </w:r>
          </w:p>
        </w:tc>
        <w:tc>
          <w:tcPr>
            <w:tcW w:w="1369" w:type="dxa"/>
            <w:tcBorders>
              <w:top w:val="single" w:sz="4" w:space="0" w:color="auto"/>
              <w:left w:val="nil"/>
              <w:bottom w:val="nil"/>
              <w:right w:val="nil"/>
            </w:tcBorders>
            <w:shd w:val="clear" w:color="auto" w:fill="auto"/>
            <w:noWrap/>
            <w:hideMark/>
          </w:tcPr>
          <w:p w14:paraId="29563913"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6BD84413" w14:textId="77777777" w:rsidR="001531D1" w:rsidRPr="001531D1" w:rsidRDefault="001531D1" w:rsidP="001531D1">
            <w:pPr>
              <w:jc w:val="right"/>
              <w:rPr>
                <w:sz w:val="18"/>
                <w:szCs w:val="18"/>
              </w:rPr>
            </w:pPr>
            <w:r w:rsidRPr="001531D1">
              <w:rPr>
                <w:sz w:val="18"/>
                <w:szCs w:val="18"/>
              </w:rPr>
              <w:t xml:space="preserve"> 10,64</w:t>
            </w:r>
          </w:p>
        </w:tc>
        <w:tc>
          <w:tcPr>
            <w:tcW w:w="903" w:type="dxa"/>
            <w:tcBorders>
              <w:top w:val="single" w:sz="4" w:space="0" w:color="auto"/>
              <w:left w:val="nil"/>
              <w:bottom w:val="nil"/>
              <w:right w:val="nil"/>
            </w:tcBorders>
            <w:shd w:val="clear" w:color="auto" w:fill="auto"/>
            <w:noWrap/>
            <w:hideMark/>
          </w:tcPr>
          <w:p w14:paraId="62B87341"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592A633F" w14:textId="77777777" w:rsidR="001531D1" w:rsidRPr="001531D1" w:rsidRDefault="001531D1" w:rsidP="001531D1">
            <w:pPr>
              <w:jc w:val="right"/>
              <w:rPr>
                <w:sz w:val="18"/>
                <w:szCs w:val="18"/>
              </w:rPr>
            </w:pPr>
            <w:r w:rsidRPr="001531D1">
              <w:rPr>
                <w:sz w:val="18"/>
                <w:szCs w:val="18"/>
              </w:rPr>
              <w:t xml:space="preserve"> 330,90</w:t>
            </w:r>
          </w:p>
        </w:tc>
      </w:tr>
      <w:tr w:rsidR="001531D1" w:rsidRPr="001531D1" w14:paraId="10D0E35A" w14:textId="77777777" w:rsidTr="001531D1">
        <w:trPr>
          <w:trHeight w:val="240"/>
        </w:trPr>
        <w:tc>
          <w:tcPr>
            <w:tcW w:w="531" w:type="dxa"/>
            <w:tcBorders>
              <w:top w:val="nil"/>
              <w:left w:val="nil"/>
              <w:bottom w:val="nil"/>
              <w:right w:val="nil"/>
            </w:tcBorders>
            <w:shd w:val="clear" w:color="auto" w:fill="auto"/>
            <w:noWrap/>
            <w:hideMark/>
          </w:tcPr>
          <w:p w14:paraId="6DFAD2F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A7BC0D8"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08A1EF05"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475B506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15288B76"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F7AF400"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AEF7E70"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0D271BF"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46264CE"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7DC22A6B" w14:textId="77777777" w:rsidR="001531D1" w:rsidRPr="001531D1" w:rsidRDefault="001531D1" w:rsidP="001531D1">
            <w:pPr>
              <w:jc w:val="right"/>
              <w:rPr>
                <w:sz w:val="18"/>
                <w:szCs w:val="18"/>
              </w:rPr>
            </w:pPr>
            <w:r w:rsidRPr="001531D1">
              <w:rPr>
                <w:sz w:val="18"/>
                <w:szCs w:val="18"/>
              </w:rPr>
              <w:t xml:space="preserve"> 10,64</w:t>
            </w:r>
          </w:p>
        </w:tc>
        <w:tc>
          <w:tcPr>
            <w:tcW w:w="903" w:type="dxa"/>
            <w:tcBorders>
              <w:top w:val="nil"/>
              <w:left w:val="nil"/>
              <w:bottom w:val="nil"/>
              <w:right w:val="nil"/>
            </w:tcBorders>
            <w:shd w:val="clear" w:color="auto" w:fill="auto"/>
            <w:noWrap/>
            <w:hideMark/>
          </w:tcPr>
          <w:p w14:paraId="1CE2472E"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2FD17060" w14:textId="77777777" w:rsidR="001531D1" w:rsidRPr="001531D1" w:rsidRDefault="001531D1" w:rsidP="001531D1">
            <w:pPr>
              <w:jc w:val="right"/>
              <w:rPr>
                <w:sz w:val="18"/>
                <w:szCs w:val="18"/>
              </w:rPr>
            </w:pPr>
            <w:r w:rsidRPr="001531D1">
              <w:rPr>
                <w:sz w:val="18"/>
                <w:szCs w:val="18"/>
              </w:rPr>
              <w:t xml:space="preserve"> 330,90</w:t>
            </w:r>
          </w:p>
        </w:tc>
      </w:tr>
      <w:tr w:rsidR="001531D1" w:rsidRPr="001531D1" w14:paraId="58A4CC48" w14:textId="77777777" w:rsidTr="001531D1">
        <w:trPr>
          <w:trHeight w:val="480"/>
        </w:trPr>
        <w:tc>
          <w:tcPr>
            <w:tcW w:w="531" w:type="dxa"/>
            <w:tcBorders>
              <w:top w:val="nil"/>
              <w:left w:val="nil"/>
              <w:bottom w:val="nil"/>
              <w:right w:val="nil"/>
            </w:tcBorders>
            <w:shd w:val="clear" w:color="auto" w:fill="auto"/>
            <w:noWrap/>
            <w:hideMark/>
          </w:tcPr>
          <w:p w14:paraId="38AEAA52"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1FC8CF3A"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/812-001.2-1</w:t>
            </w:r>
          </w:p>
        </w:tc>
        <w:tc>
          <w:tcPr>
            <w:tcW w:w="2152" w:type="dxa"/>
            <w:tcBorders>
              <w:top w:val="nil"/>
              <w:left w:val="nil"/>
              <w:bottom w:val="nil"/>
              <w:right w:val="nil"/>
            </w:tcBorders>
            <w:shd w:val="clear" w:color="auto" w:fill="auto"/>
            <w:hideMark/>
          </w:tcPr>
          <w:p w14:paraId="75C2A9D3" w14:textId="77777777" w:rsidR="001531D1" w:rsidRPr="001531D1" w:rsidRDefault="001531D1" w:rsidP="001531D1">
            <w:pPr>
              <w:outlineLvl w:val="0"/>
              <w:rPr>
                <w:sz w:val="18"/>
                <w:szCs w:val="18"/>
              </w:rPr>
            </w:pPr>
            <w:r w:rsidRPr="001531D1">
              <w:rPr>
                <w:sz w:val="18"/>
                <w:szCs w:val="18"/>
              </w:rPr>
              <w:t>НР Земляные работы, выполняемые ручным способом</w:t>
            </w:r>
          </w:p>
        </w:tc>
        <w:tc>
          <w:tcPr>
            <w:tcW w:w="1023" w:type="dxa"/>
            <w:tcBorders>
              <w:top w:val="nil"/>
              <w:left w:val="nil"/>
              <w:bottom w:val="nil"/>
              <w:right w:val="nil"/>
            </w:tcBorders>
            <w:shd w:val="clear" w:color="auto" w:fill="auto"/>
            <w:noWrap/>
            <w:hideMark/>
          </w:tcPr>
          <w:p w14:paraId="47FA07FA"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E10D344" w14:textId="77777777" w:rsidR="001531D1" w:rsidRPr="001531D1" w:rsidRDefault="001531D1" w:rsidP="001531D1">
            <w:pPr>
              <w:jc w:val="right"/>
              <w:outlineLvl w:val="0"/>
              <w:rPr>
                <w:sz w:val="18"/>
                <w:szCs w:val="18"/>
              </w:rPr>
            </w:pPr>
            <w:r w:rsidRPr="001531D1">
              <w:rPr>
                <w:sz w:val="18"/>
                <w:szCs w:val="18"/>
              </w:rPr>
              <w:t xml:space="preserve"> 89</w:t>
            </w:r>
          </w:p>
        </w:tc>
        <w:tc>
          <w:tcPr>
            <w:tcW w:w="1369" w:type="dxa"/>
            <w:tcBorders>
              <w:top w:val="nil"/>
              <w:left w:val="nil"/>
              <w:bottom w:val="nil"/>
              <w:right w:val="nil"/>
            </w:tcBorders>
            <w:shd w:val="clear" w:color="auto" w:fill="auto"/>
            <w:noWrap/>
            <w:hideMark/>
          </w:tcPr>
          <w:p w14:paraId="4685C28D"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148575D0" w14:textId="77777777" w:rsidR="001531D1" w:rsidRPr="001531D1" w:rsidRDefault="001531D1" w:rsidP="001531D1">
            <w:pPr>
              <w:jc w:val="right"/>
              <w:outlineLvl w:val="0"/>
              <w:rPr>
                <w:sz w:val="18"/>
                <w:szCs w:val="18"/>
              </w:rPr>
            </w:pPr>
            <w:r w:rsidRPr="001531D1">
              <w:rPr>
                <w:sz w:val="18"/>
                <w:szCs w:val="18"/>
              </w:rPr>
              <w:t xml:space="preserve"> 89</w:t>
            </w:r>
          </w:p>
        </w:tc>
        <w:tc>
          <w:tcPr>
            <w:tcW w:w="1023" w:type="dxa"/>
            <w:tcBorders>
              <w:top w:val="nil"/>
              <w:left w:val="nil"/>
              <w:bottom w:val="nil"/>
              <w:right w:val="nil"/>
            </w:tcBorders>
            <w:shd w:val="clear" w:color="auto" w:fill="auto"/>
            <w:noWrap/>
            <w:hideMark/>
          </w:tcPr>
          <w:p w14:paraId="5F057731"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6FBA6957"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5D6826F0" w14:textId="77777777" w:rsidR="001531D1" w:rsidRPr="001531D1" w:rsidRDefault="001531D1" w:rsidP="001531D1">
            <w:pPr>
              <w:jc w:val="right"/>
              <w:outlineLvl w:val="0"/>
              <w:rPr>
                <w:sz w:val="18"/>
                <w:szCs w:val="18"/>
              </w:rPr>
            </w:pPr>
            <w:r w:rsidRPr="001531D1">
              <w:rPr>
                <w:sz w:val="18"/>
                <w:szCs w:val="18"/>
              </w:rPr>
              <w:t xml:space="preserve"> 9,47</w:t>
            </w:r>
          </w:p>
        </w:tc>
        <w:tc>
          <w:tcPr>
            <w:tcW w:w="903" w:type="dxa"/>
            <w:tcBorders>
              <w:top w:val="nil"/>
              <w:left w:val="nil"/>
              <w:bottom w:val="nil"/>
              <w:right w:val="nil"/>
            </w:tcBorders>
            <w:shd w:val="clear" w:color="auto" w:fill="auto"/>
            <w:noWrap/>
            <w:hideMark/>
          </w:tcPr>
          <w:p w14:paraId="7FAABA99"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53C5719F" w14:textId="77777777" w:rsidR="001531D1" w:rsidRPr="001531D1" w:rsidRDefault="001531D1" w:rsidP="001531D1">
            <w:pPr>
              <w:jc w:val="right"/>
              <w:outlineLvl w:val="0"/>
              <w:rPr>
                <w:sz w:val="18"/>
                <w:szCs w:val="18"/>
              </w:rPr>
            </w:pPr>
            <w:r w:rsidRPr="001531D1">
              <w:rPr>
                <w:sz w:val="18"/>
                <w:szCs w:val="18"/>
              </w:rPr>
              <w:t xml:space="preserve"> 294,50</w:t>
            </w:r>
          </w:p>
        </w:tc>
      </w:tr>
      <w:tr w:rsidR="001531D1" w:rsidRPr="001531D1" w14:paraId="57F73BBA" w14:textId="77777777" w:rsidTr="001531D1">
        <w:trPr>
          <w:trHeight w:val="480"/>
        </w:trPr>
        <w:tc>
          <w:tcPr>
            <w:tcW w:w="531" w:type="dxa"/>
            <w:tcBorders>
              <w:top w:val="nil"/>
              <w:left w:val="nil"/>
              <w:bottom w:val="nil"/>
              <w:right w:val="nil"/>
            </w:tcBorders>
            <w:shd w:val="clear" w:color="auto" w:fill="auto"/>
            <w:noWrap/>
            <w:hideMark/>
          </w:tcPr>
          <w:p w14:paraId="453DD919"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70BE5FFB"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/774-001.2</w:t>
            </w:r>
          </w:p>
        </w:tc>
        <w:tc>
          <w:tcPr>
            <w:tcW w:w="2152" w:type="dxa"/>
            <w:tcBorders>
              <w:top w:val="nil"/>
              <w:left w:val="nil"/>
              <w:bottom w:val="nil"/>
              <w:right w:val="nil"/>
            </w:tcBorders>
            <w:shd w:val="clear" w:color="auto" w:fill="auto"/>
            <w:hideMark/>
          </w:tcPr>
          <w:p w14:paraId="52752076" w14:textId="77777777" w:rsidR="001531D1" w:rsidRPr="001531D1" w:rsidRDefault="001531D1" w:rsidP="001531D1">
            <w:pPr>
              <w:outlineLvl w:val="0"/>
              <w:rPr>
                <w:sz w:val="18"/>
                <w:szCs w:val="18"/>
              </w:rPr>
            </w:pPr>
            <w:r w:rsidRPr="001531D1">
              <w:rPr>
                <w:sz w:val="18"/>
                <w:szCs w:val="18"/>
              </w:rPr>
              <w:t>СП Земляные работы, выполняемые ручным способом</w:t>
            </w:r>
          </w:p>
        </w:tc>
        <w:tc>
          <w:tcPr>
            <w:tcW w:w="1023" w:type="dxa"/>
            <w:tcBorders>
              <w:top w:val="nil"/>
              <w:left w:val="nil"/>
              <w:bottom w:val="nil"/>
              <w:right w:val="nil"/>
            </w:tcBorders>
            <w:shd w:val="clear" w:color="auto" w:fill="auto"/>
            <w:noWrap/>
            <w:hideMark/>
          </w:tcPr>
          <w:p w14:paraId="726B2781"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13D77B7F" w14:textId="77777777" w:rsidR="001531D1" w:rsidRPr="001531D1" w:rsidRDefault="001531D1" w:rsidP="001531D1">
            <w:pPr>
              <w:jc w:val="right"/>
              <w:outlineLvl w:val="0"/>
              <w:rPr>
                <w:sz w:val="18"/>
                <w:szCs w:val="18"/>
              </w:rPr>
            </w:pPr>
            <w:r w:rsidRPr="001531D1">
              <w:rPr>
                <w:sz w:val="18"/>
                <w:szCs w:val="18"/>
              </w:rPr>
              <w:t xml:space="preserve"> 40</w:t>
            </w:r>
          </w:p>
        </w:tc>
        <w:tc>
          <w:tcPr>
            <w:tcW w:w="1369" w:type="dxa"/>
            <w:tcBorders>
              <w:top w:val="nil"/>
              <w:left w:val="nil"/>
              <w:bottom w:val="nil"/>
              <w:right w:val="nil"/>
            </w:tcBorders>
            <w:shd w:val="clear" w:color="auto" w:fill="auto"/>
            <w:noWrap/>
            <w:hideMark/>
          </w:tcPr>
          <w:p w14:paraId="4CA985E3"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1E822BA2" w14:textId="77777777" w:rsidR="001531D1" w:rsidRPr="001531D1" w:rsidRDefault="001531D1" w:rsidP="001531D1">
            <w:pPr>
              <w:jc w:val="right"/>
              <w:outlineLvl w:val="0"/>
              <w:rPr>
                <w:sz w:val="18"/>
                <w:szCs w:val="18"/>
              </w:rPr>
            </w:pPr>
            <w:r w:rsidRPr="001531D1">
              <w:rPr>
                <w:sz w:val="18"/>
                <w:szCs w:val="18"/>
              </w:rPr>
              <w:t xml:space="preserve"> 40</w:t>
            </w:r>
          </w:p>
        </w:tc>
        <w:tc>
          <w:tcPr>
            <w:tcW w:w="1023" w:type="dxa"/>
            <w:tcBorders>
              <w:top w:val="nil"/>
              <w:left w:val="nil"/>
              <w:bottom w:val="nil"/>
              <w:right w:val="nil"/>
            </w:tcBorders>
            <w:shd w:val="clear" w:color="auto" w:fill="auto"/>
            <w:noWrap/>
            <w:hideMark/>
          </w:tcPr>
          <w:p w14:paraId="02D0BB59"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1CB0027A"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275BBE31" w14:textId="77777777" w:rsidR="001531D1" w:rsidRPr="001531D1" w:rsidRDefault="001531D1" w:rsidP="001531D1">
            <w:pPr>
              <w:jc w:val="right"/>
              <w:outlineLvl w:val="0"/>
              <w:rPr>
                <w:sz w:val="18"/>
                <w:szCs w:val="18"/>
              </w:rPr>
            </w:pPr>
            <w:r w:rsidRPr="001531D1">
              <w:rPr>
                <w:sz w:val="18"/>
                <w:szCs w:val="18"/>
              </w:rPr>
              <w:t xml:space="preserve"> 4,26</w:t>
            </w:r>
          </w:p>
        </w:tc>
        <w:tc>
          <w:tcPr>
            <w:tcW w:w="903" w:type="dxa"/>
            <w:tcBorders>
              <w:top w:val="nil"/>
              <w:left w:val="nil"/>
              <w:bottom w:val="nil"/>
              <w:right w:val="nil"/>
            </w:tcBorders>
            <w:shd w:val="clear" w:color="auto" w:fill="auto"/>
            <w:noWrap/>
            <w:hideMark/>
          </w:tcPr>
          <w:p w14:paraId="059C2D4E"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5382B219" w14:textId="77777777" w:rsidR="001531D1" w:rsidRPr="001531D1" w:rsidRDefault="001531D1" w:rsidP="001531D1">
            <w:pPr>
              <w:jc w:val="right"/>
              <w:outlineLvl w:val="0"/>
              <w:rPr>
                <w:sz w:val="18"/>
                <w:szCs w:val="18"/>
              </w:rPr>
            </w:pPr>
            <w:r w:rsidRPr="001531D1">
              <w:rPr>
                <w:sz w:val="18"/>
                <w:szCs w:val="18"/>
              </w:rPr>
              <w:t xml:space="preserve"> 132,36</w:t>
            </w:r>
          </w:p>
        </w:tc>
      </w:tr>
      <w:tr w:rsidR="001531D1" w:rsidRPr="001531D1" w14:paraId="0CE1BC5A"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42BB35D2"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230C9EAB"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362FD6BF"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44E21F2"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2479227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62C4277"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AFEA625"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1638CE42"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C4D7459"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627540EA" w14:textId="77777777" w:rsidR="001531D1" w:rsidRPr="001531D1" w:rsidRDefault="001531D1" w:rsidP="001531D1">
            <w:pPr>
              <w:jc w:val="right"/>
              <w:rPr>
                <w:b/>
                <w:bCs/>
                <w:sz w:val="18"/>
                <w:szCs w:val="18"/>
              </w:rPr>
            </w:pPr>
            <w:r w:rsidRPr="001531D1">
              <w:rPr>
                <w:b/>
                <w:bCs/>
                <w:sz w:val="18"/>
                <w:szCs w:val="18"/>
              </w:rPr>
              <w:t xml:space="preserve"> 24,37</w:t>
            </w:r>
          </w:p>
        </w:tc>
        <w:tc>
          <w:tcPr>
            <w:tcW w:w="903" w:type="dxa"/>
            <w:tcBorders>
              <w:top w:val="single" w:sz="4" w:space="0" w:color="auto"/>
              <w:left w:val="nil"/>
              <w:bottom w:val="single" w:sz="4" w:space="0" w:color="auto"/>
              <w:right w:val="nil"/>
            </w:tcBorders>
            <w:shd w:val="clear" w:color="auto" w:fill="auto"/>
            <w:noWrap/>
            <w:hideMark/>
          </w:tcPr>
          <w:p w14:paraId="47482EE5"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373BD185" w14:textId="77777777" w:rsidR="001531D1" w:rsidRPr="001531D1" w:rsidRDefault="001531D1" w:rsidP="001531D1">
            <w:pPr>
              <w:jc w:val="right"/>
              <w:rPr>
                <w:b/>
                <w:bCs/>
                <w:sz w:val="18"/>
                <w:szCs w:val="18"/>
              </w:rPr>
            </w:pPr>
            <w:r w:rsidRPr="001531D1">
              <w:rPr>
                <w:b/>
                <w:bCs/>
                <w:sz w:val="18"/>
                <w:szCs w:val="18"/>
              </w:rPr>
              <w:t xml:space="preserve"> 757,76</w:t>
            </w:r>
          </w:p>
        </w:tc>
      </w:tr>
      <w:tr w:rsidR="001531D1" w:rsidRPr="001531D1" w14:paraId="31E077E0" w14:textId="77777777" w:rsidTr="001531D1">
        <w:trPr>
          <w:trHeight w:val="960"/>
        </w:trPr>
        <w:tc>
          <w:tcPr>
            <w:tcW w:w="531" w:type="dxa"/>
            <w:tcBorders>
              <w:top w:val="nil"/>
              <w:left w:val="nil"/>
              <w:bottom w:val="nil"/>
              <w:right w:val="nil"/>
            </w:tcBorders>
            <w:shd w:val="clear" w:color="auto" w:fill="auto"/>
            <w:noWrap/>
            <w:hideMark/>
          </w:tcPr>
          <w:p w14:paraId="4B0384CA" w14:textId="77777777" w:rsidR="001531D1" w:rsidRPr="001531D1" w:rsidRDefault="001531D1" w:rsidP="001531D1">
            <w:pPr>
              <w:rPr>
                <w:sz w:val="18"/>
                <w:szCs w:val="18"/>
              </w:rPr>
            </w:pPr>
            <w:r w:rsidRPr="001531D1">
              <w:rPr>
                <w:sz w:val="18"/>
                <w:szCs w:val="18"/>
              </w:rPr>
              <w:t>7</w:t>
            </w:r>
          </w:p>
        </w:tc>
        <w:tc>
          <w:tcPr>
            <w:tcW w:w="1548" w:type="dxa"/>
            <w:tcBorders>
              <w:top w:val="nil"/>
              <w:left w:val="nil"/>
              <w:bottom w:val="nil"/>
              <w:right w:val="nil"/>
            </w:tcBorders>
            <w:shd w:val="clear" w:color="auto" w:fill="auto"/>
            <w:hideMark/>
          </w:tcPr>
          <w:p w14:paraId="610A06C8" w14:textId="77777777" w:rsidR="001531D1" w:rsidRPr="001531D1" w:rsidRDefault="001531D1" w:rsidP="001531D1">
            <w:pPr>
              <w:rPr>
                <w:sz w:val="18"/>
                <w:szCs w:val="18"/>
              </w:rPr>
            </w:pPr>
            <w:r w:rsidRPr="001531D1">
              <w:rPr>
                <w:sz w:val="18"/>
                <w:szCs w:val="18"/>
              </w:rPr>
              <w:t>ФЕР 01-01-033-02</w:t>
            </w:r>
          </w:p>
        </w:tc>
        <w:tc>
          <w:tcPr>
            <w:tcW w:w="2152" w:type="dxa"/>
            <w:tcBorders>
              <w:top w:val="nil"/>
              <w:left w:val="nil"/>
              <w:bottom w:val="nil"/>
              <w:right w:val="nil"/>
            </w:tcBorders>
            <w:shd w:val="clear" w:color="auto" w:fill="auto"/>
            <w:hideMark/>
          </w:tcPr>
          <w:p w14:paraId="58B318D9" w14:textId="77777777" w:rsidR="001531D1" w:rsidRPr="001531D1" w:rsidRDefault="001531D1" w:rsidP="001531D1">
            <w:pPr>
              <w:rPr>
                <w:sz w:val="18"/>
                <w:szCs w:val="18"/>
              </w:rPr>
            </w:pPr>
            <w:r w:rsidRPr="001531D1">
              <w:rPr>
                <w:sz w:val="18"/>
                <w:szCs w:val="18"/>
              </w:rPr>
              <w:t>Засыпка траншей и котлованов с перемещением грунта до 5 м бульдозерами мощностью: 59 кВт (80 л.с.), группа грунтов 2</w:t>
            </w:r>
          </w:p>
        </w:tc>
        <w:tc>
          <w:tcPr>
            <w:tcW w:w="1023" w:type="dxa"/>
            <w:tcBorders>
              <w:top w:val="nil"/>
              <w:left w:val="nil"/>
              <w:bottom w:val="nil"/>
              <w:right w:val="nil"/>
            </w:tcBorders>
            <w:shd w:val="clear" w:color="auto" w:fill="auto"/>
            <w:hideMark/>
          </w:tcPr>
          <w:p w14:paraId="69CD0FC7" w14:textId="77777777" w:rsidR="001531D1" w:rsidRPr="001531D1" w:rsidRDefault="001531D1" w:rsidP="001531D1">
            <w:pPr>
              <w:jc w:val="center"/>
              <w:rPr>
                <w:sz w:val="18"/>
                <w:szCs w:val="18"/>
              </w:rPr>
            </w:pPr>
            <w:r w:rsidRPr="001531D1">
              <w:rPr>
                <w:sz w:val="18"/>
                <w:szCs w:val="18"/>
              </w:rPr>
              <w:t>1000 м3</w:t>
            </w:r>
          </w:p>
        </w:tc>
        <w:tc>
          <w:tcPr>
            <w:tcW w:w="1116" w:type="dxa"/>
            <w:tcBorders>
              <w:top w:val="nil"/>
              <w:left w:val="nil"/>
              <w:bottom w:val="nil"/>
              <w:right w:val="nil"/>
            </w:tcBorders>
            <w:shd w:val="clear" w:color="auto" w:fill="auto"/>
            <w:noWrap/>
            <w:hideMark/>
          </w:tcPr>
          <w:p w14:paraId="7AE3220D" w14:textId="77777777" w:rsidR="001531D1" w:rsidRPr="001531D1" w:rsidRDefault="001531D1" w:rsidP="001531D1">
            <w:pPr>
              <w:jc w:val="right"/>
              <w:rPr>
                <w:sz w:val="18"/>
                <w:szCs w:val="18"/>
              </w:rPr>
            </w:pPr>
            <w:r w:rsidRPr="001531D1">
              <w:rPr>
                <w:sz w:val="18"/>
                <w:szCs w:val="18"/>
              </w:rPr>
              <w:t xml:space="preserve"> 0,2540216</w:t>
            </w:r>
          </w:p>
        </w:tc>
        <w:tc>
          <w:tcPr>
            <w:tcW w:w="1369" w:type="dxa"/>
            <w:tcBorders>
              <w:top w:val="nil"/>
              <w:left w:val="nil"/>
              <w:bottom w:val="nil"/>
              <w:right w:val="nil"/>
            </w:tcBorders>
            <w:shd w:val="clear" w:color="auto" w:fill="auto"/>
            <w:noWrap/>
            <w:hideMark/>
          </w:tcPr>
          <w:p w14:paraId="769E47FA"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313C3A62" w14:textId="77777777" w:rsidR="001531D1" w:rsidRPr="001531D1" w:rsidRDefault="001531D1" w:rsidP="001531D1">
            <w:pPr>
              <w:jc w:val="right"/>
              <w:rPr>
                <w:sz w:val="18"/>
                <w:szCs w:val="18"/>
              </w:rPr>
            </w:pPr>
            <w:r w:rsidRPr="001531D1">
              <w:rPr>
                <w:sz w:val="18"/>
                <w:szCs w:val="18"/>
              </w:rPr>
              <w:t xml:space="preserve"> 0,2540216</w:t>
            </w:r>
          </w:p>
        </w:tc>
        <w:tc>
          <w:tcPr>
            <w:tcW w:w="1023" w:type="dxa"/>
            <w:tcBorders>
              <w:top w:val="nil"/>
              <w:left w:val="nil"/>
              <w:bottom w:val="nil"/>
              <w:right w:val="nil"/>
            </w:tcBorders>
            <w:shd w:val="clear" w:color="auto" w:fill="auto"/>
            <w:noWrap/>
            <w:hideMark/>
          </w:tcPr>
          <w:p w14:paraId="6E987F1D"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B51809B"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30BFAAED"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440D203D"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469A8B58" w14:textId="77777777" w:rsidR="001531D1" w:rsidRPr="001531D1" w:rsidRDefault="001531D1" w:rsidP="001531D1">
            <w:pPr>
              <w:jc w:val="right"/>
              <w:rPr>
                <w:sz w:val="18"/>
                <w:szCs w:val="18"/>
              </w:rPr>
            </w:pPr>
            <w:r w:rsidRPr="001531D1">
              <w:rPr>
                <w:sz w:val="18"/>
                <w:szCs w:val="18"/>
              </w:rPr>
              <w:t>1 542,70</w:t>
            </w:r>
          </w:p>
        </w:tc>
      </w:tr>
      <w:tr w:rsidR="001531D1" w:rsidRPr="001531D1" w14:paraId="1428C0B0" w14:textId="77777777" w:rsidTr="001531D1">
        <w:trPr>
          <w:trHeight w:val="240"/>
        </w:trPr>
        <w:tc>
          <w:tcPr>
            <w:tcW w:w="531" w:type="dxa"/>
            <w:tcBorders>
              <w:top w:val="nil"/>
              <w:left w:val="nil"/>
              <w:bottom w:val="nil"/>
              <w:right w:val="nil"/>
            </w:tcBorders>
            <w:shd w:val="clear" w:color="auto" w:fill="auto"/>
            <w:noWrap/>
            <w:hideMark/>
          </w:tcPr>
          <w:p w14:paraId="0B639C1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7684F1D"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47AFD1D1"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3F11274D"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101D8FCA"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921F18D"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63C9EC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5EA3984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516864F"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0C2B515B"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4DCBC90"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533ADC78" w14:textId="77777777" w:rsidR="001531D1" w:rsidRPr="001531D1" w:rsidRDefault="001531D1" w:rsidP="001531D1">
            <w:pPr>
              <w:jc w:val="right"/>
              <w:rPr>
                <w:sz w:val="18"/>
                <w:szCs w:val="18"/>
              </w:rPr>
            </w:pPr>
          </w:p>
        </w:tc>
      </w:tr>
      <w:tr w:rsidR="001531D1" w:rsidRPr="001531D1" w14:paraId="0D9ACABA" w14:textId="77777777" w:rsidTr="001531D1">
        <w:trPr>
          <w:trHeight w:val="240"/>
        </w:trPr>
        <w:tc>
          <w:tcPr>
            <w:tcW w:w="531" w:type="dxa"/>
            <w:tcBorders>
              <w:top w:val="nil"/>
              <w:left w:val="nil"/>
              <w:bottom w:val="nil"/>
              <w:right w:val="nil"/>
            </w:tcBorders>
            <w:shd w:val="clear" w:color="auto" w:fill="auto"/>
            <w:noWrap/>
            <w:hideMark/>
          </w:tcPr>
          <w:p w14:paraId="7A74D249"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6EB43D1E"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139998D2"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06885994"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7E1397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66654A2"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EC9B2DA"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ADF3389" w14:textId="77777777" w:rsidR="001531D1" w:rsidRPr="001531D1" w:rsidRDefault="001531D1" w:rsidP="001531D1">
            <w:pPr>
              <w:jc w:val="right"/>
              <w:rPr>
                <w:sz w:val="18"/>
                <w:szCs w:val="18"/>
              </w:rPr>
            </w:pPr>
            <w:r w:rsidRPr="001531D1">
              <w:rPr>
                <w:sz w:val="18"/>
                <w:szCs w:val="18"/>
              </w:rPr>
              <w:t xml:space="preserve"> 479,33</w:t>
            </w:r>
          </w:p>
        </w:tc>
        <w:tc>
          <w:tcPr>
            <w:tcW w:w="1369" w:type="dxa"/>
            <w:tcBorders>
              <w:top w:val="nil"/>
              <w:left w:val="nil"/>
              <w:bottom w:val="nil"/>
              <w:right w:val="nil"/>
            </w:tcBorders>
            <w:shd w:val="clear" w:color="auto" w:fill="auto"/>
            <w:noWrap/>
            <w:hideMark/>
          </w:tcPr>
          <w:p w14:paraId="2FC8B62F"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201F161" w14:textId="77777777" w:rsidR="001531D1" w:rsidRPr="001531D1" w:rsidRDefault="001531D1" w:rsidP="001531D1">
            <w:pPr>
              <w:jc w:val="right"/>
              <w:rPr>
                <w:sz w:val="18"/>
                <w:szCs w:val="18"/>
              </w:rPr>
            </w:pPr>
            <w:r w:rsidRPr="001531D1">
              <w:rPr>
                <w:sz w:val="18"/>
                <w:szCs w:val="18"/>
              </w:rPr>
              <w:t xml:space="preserve"> 121,76</w:t>
            </w:r>
          </w:p>
        </w:tc>
        <w:tc>
          <w:tcPr>
            <w:tcW w:w="903" w:type="dxa"/>
            <w:tcBorders>
              <w:top w:val="nil"/>
              <w:left w:val="nil"/>
              <w:bottom w:val="nil"/>
              <w:right w:val="nil"/>
            </w:tcBorders>
            <w:shd w:val="clear" w:color="auto" w:fill="auto"/>
            <w:noWrap/>
            <w:hideMark/>
          </w:tcPr>
          <w:p w14:paraId="5F95FAF1"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17C8CE30" w14:textId="77777777" w:rsidR="001531D1" w:rsidRPr="001531D1" w:rsidRDefault="001531D1" w:rsidP="001531D1">
            <w:pPr>
              <w:jc w:val="right"/>
              <w:rPr>
                <w:sz w:val="18"/>
                <w:szCs w:val="18"/>
              </w:rPr>
            </w:pPr>
            <w:r w:rsidRPr="001531D1">
              <w:rPr>
                <w:sz w:val="18"/>
                <w:szCs w:val="18"/>
              </w:rPr>
              <w:t>1 542,70</w:t>
            </w:r>
          </w:p>
        </w:tc>
      </w:tr>
      <w:tr w:rsidR="001531D1" w:rsidRPr="001531D1" w14:paraId="45F32B1E" w14:textId="77777777" w:rsidTr="001531D1">
        <w:trPr>
          <w:trHeight w:val="240"/>
        </w:trPr>
        <w:tc>
          <w:tcPr>
            <w:tcW w:w="531" w:type="dxa"/>
            <w:tcBorders>
              <w:top w:val="nil"/>
              <w:left w:val="nil"/>
              <w:bottom w:val="nil"/>
              <w:right w:val="nil"/>
            </w:tcBorders>
            <w:shd w:val="clear" w:color="auto" w:fill="auto"/>
            <w:noWrap/>
            <w:hideMark/>
          </w:tcPr>
          <w:p w14:paraId="065FF96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AEF5788"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3AFDCCF4"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35AC9099"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833FCE6"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D79C9B0"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43B3F61"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FFB28ED" w14:textId="77777777" w:rsidR="001531D1" w:rsidRPr="001531D1" w:rsidRDefault="001531D1" w:rsidP="001531D1">
            <w:pPr>
              <w:jc w:val="right"/>
              <w:rPr>
                <w:sz w:val="18"/>
                <w:szCs w:val="18"/>
              </w:rPr>
            </w:pPr>
            <w:r w:rsidRPr="001531D1">
              <w:rPr>
                <w:sz w:val="18"/>
                <w:szCs w:val="18"/>
              </w:rPr>
              <w:t xml:space="preserve"> 93,50</w:t>
            </w:r>
          </w:p>
        </w:tc>
        <w:tc>
          <w:tcPr>
            <w:tcW w:w="1369" w:type="dxa"/>
            <w:tcBorders>
              <w:top w:val="nil"/>
              <w:left w:val="nil"/>
              <w:bottom w:val="nil"/>
              <w:right w:val="nil"/>
            </w:tcBorders>
            <w:shd w:val="clear" w:color="auto" w:fill="auto"/>
            <w:noWrap/>
            <w:hideMark/>
          </w:tcPr>
          <w:p w14:paraId="115E1140"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0C86F2F" w14:textId="77777777" w:rsidR="001531D1" w:rsidRPr="001531D1" w:rsidRDefault="001531D1" w:rsidP="001531D1">
            <w:pPr>
              <w:jc w:val="right"/>
              <w:rPr>
                <w:sz w:val="18"/>
                <w:szCs w:val="18"/>
              </w:rPr>
            </w:pPr>
            <w:r w:rsidRPr="001531D1">
              <w:rPr>
                <w:sz w:val="18"/>
                <w:szCs w:val="18"/>
              </w:rPr>
              <w:t xml:space="preserve"> 23,75</w:t>
            </w:r>
          </w:p>
        </w:tc>
        <w:tc>
          <w:tcPr>
            <w:tcW w:w="903" w:type="dxa"/>
            <w:tcBorders>
              <w:top w:val="nil"/>
              <w:left w:val="nil"/>
              <w:bottom w:val="nil"/>
              <w:right w:val="nil"/>
            </w:tcBorders>
            <w:shd w:val="clear" w:color="auto" w:fill="auto"/>
            <w:noWrap/>
            <w:hideMark/>
          </w:tcPr>
          <w:p w14:paraId="045E3AFD"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2E09B861" w14:textId="77777777" w:rsidR="001531D1" w:rsidRPr="001531D1" w:rsidRDefault="001531D1" w:rsidP="001531D1">
            <w:pPr>
              <w:jc w:val="right"/>
              <w:rPr>
                <w:sz w:val="18"/>
                <w:szCs w:val="18"/>
              </w:rPr>
            </w:pPr>
            <w:r w:rsidRPr="001531D1">
              <w:rPr>
                <w:sz w:val="18"/>
                <w:szCs w:val="18"/>
              </w:rPr>
              <w:t xml:space="preserve"> 738,63</w:t>
            </w:r>
          </w:p>
        </w:tc>
      </w:tr>
      <w:tr w:rsidR="001531D1" w:rsidRPr="001531D1" w14:paraId="706AF4A3" w14:textId="77777777" w:rsidTr="001531D1">
        <w:trPr>
          <w:trHeight w:val="240"/>
        </w:trPr>
        <w:tc>
          <w:tcPr>
            <w:tcW w:w="531" w:type="dxa"/>
            <w:tcBorders>
              <w:top w:val="nil"/>
              <w:left w:val="nil"/>
              <w:bottom w:val="nil"/>
              <w:right w:val="nil"/>
            </w:tcBorders>
            <w:shd w:val="clear" w:color="auto" w:fill="auto"/>
            <w:noWrap/>
            <w:hideMark/>
          </w:tcPr>
          <w:p w14:paraId="1CC9FB7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BC198DF"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1D1247CE"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6159646E"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D6EAB7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9B42C4C"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014516C"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5684991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7F0EC54"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30A73379"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196E8472"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3FDBDAF0" w14:textId="77777777" w:rsidR="001531D1" w:rsidRPr="001531D1" w:rsidRDefault="001531D1" w:rsidP="001531D1">
            <w:pPr>
              <w:jc w:val="right"/>
              <w:rPr>
                <w:sz w:val="18"/>
                <w:szCs w:val="18"/>
              </w:rPr>
            </w:pPr>
          </w:p>
        </w:tc>
      </w:tr>
      <w:tr w:rsidR="001531D1" w:rsidRPr="001531D1" w14:paraId="635C5D9C" w14:textId="77777777" w:rsidTr="001531D1">
        <w:trPr>
          <w:trHeight w:val="240"/>
        </w:trPr>
        <w:tc>
          <w:tcPr>
            <w:tcW w:w="531" w:type="dxa"/>
            <w:tcBorders>
              <w:top w:val="nil"/>
              <w:left w:val="nil"/>
              <w:bottom w:val="nil"/>
              <w:right w:val="nil"/>
            </w:tcBorders>
            <w:shd w:val="clear" w:color="auto" w:fill="auto"/>
            <w:noWrap/>
            <w:hideMark/>
          </w:tcPr>
          <w:p w14:paraId="52380E0B"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4B7FAD83"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C305B8B"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6634E558"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164F58EF" w14:textId="77777777" w:rsidR="001531D1" w:rsidRPr="001531D1" w:rsidRDefault="001531D1" w:rsidP="001531D1">
            <w:pPr>
              <w:jc w:val="right"/>
              <w:rPr>
                <w:sz w:val="18"/>
                <w:szCs w:val="18"/>
              </w:rPr>
            </w:pPr>
            <w:r w:rsidRPr="001531D1">
              <w:rPr>
                <w:sz w:val="18"/>
                <w:szCs w:val="18"/>
              </w:rPr>
              <w:t xml:space="preserve"> 0</w:t>
            </w:r>
          </w:p>
        </w:tc>
        <w:tc>
          <w:tcPr>
            <w:tcW w:w="1369" w:type="dxa"/>
            <w:tcBorders>
              <w:top w:val="nil"/>
              <w:left w:val="nil"/>
              <w:bottom w:val="nil"/>
              <w:right w:val="nil"/>
            </w:tcBorders>
            <w:shd w:val="clear" w:color="auto" w:fill="auto"/>
            <w:noWrap/>
            <w:hideMark/>
          </w:tcPr>
          <w:p w14:paraId="7D1374E1"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E77D472" w14:textId="77777777" w:rsidR="001531D1" w:rsidRPr="001531D1" w:rsidRDefault="001531D1" w:rsidP="001531D1">
            <w:pPr>
              <w:jc w:val="right"/>
              <w:rPr>
                <w:sz w:val="18"/>
                <w:szCs w:val="18"/>
              </w:rPr>
            </w:pPr>
            <w:r w:rsidRPr="001531D1">
              <w:rPr>
                <w:sz w:val="18"/>
                <w:szCs w:val="18"/>
              </w:rPr>
              <w:t xml:space="preserve"> 0</w:t>
            </w:r>
          </w:p>
        </w:tc>
        <w:tc>
          <w:tcPr>
            <w:tcW w:w="1023" w:type="dxa"/>
            <w:tcBorders>
              <w:top w:val="nil"/>
              <w:left w:val="nil"/>
              <w:bottom w:val="nil"/>
              <w:right w:val="nil"/>
            </w:tcBorders>
            <w:shd w:val="clear" w:color="auto" w:fill="auto"/>
            <w:noWrap/>
            <w:hideMark/>
          </w:tcPr>
          <w:p w14:paraId="061E0B3C"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49A1ACFA"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5A75C4CA"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30B6EA5"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18A0940C" w14:textId="77777777" w:rsidR="001531D1" w:rsidRPr="001531D1" w:rsidRDefault="001531D1" w:rsidP="001531D1">
            <w:pPr>
              <w:rPr>
                <w:sz w:val="20"/>
                <w:szCs w:val="20"/>
              </w:rPr>
            </w:pPr>
          </w:p>
        </w:tc>
      </w:tr>
      <w:tr w:rsidR="001531D1" w:rsidRPr="001531D1" w14:paraId="636FCD1B" w14:textId="77777777" w:rsidTr="001531D1">
        <w:trPr>
          <w:trHeight w:val="240"/>
        </w:trPr>
        <w:tc>
          <w:tcPr>
            <w:tcW w:w="531" w:type="dxa"/>
            <w:tcBorders>
              <w:top w:val="nil"/>
              <w:left w:val="nil"/>
              <w:bottom w:val="nil"/>
              <w:right w:val="nil"/>
            </w:tcBorders>
            <w:shd w:val="clear" w:color="auto" w:fill="auto"/>
            <w:noWrap/>
            <w:hideMark/>
          </w:tcPr>
          <w:p w14:paraId="69800DEC"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70A31848"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BE78488"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3BD43158"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5675D1F0" w14:textId="77777777" w:rsidR="001531D1" w:rsidRPr="001531D1" w:rsidRDefault="001531D1" w:rsidP="001531D1">
            <w:pPr>
              <w:jc w:val="right"/>
              <w:rPr>
                <w:sz w:val="18"/>
                <w:szCs w:val="18"/>
              </w:rPr>
            </w:pPr>
            <w:r w:rsidRPr="001531D1">
              <w:rPr>
                <w:sz w:val="18"/>
                <w:szCs w:val="18"/>
              </w:rPr>
              <w:t xml:space="preserve"> 8,06</w:t>
            </w:r>
          </w:p>
        </w:tc>
        <w:tc>
          <w:tcPr>
            <w:tcW w:w="1369" w:type="dxa"/>
            <w:tcBorders>
              <w:top w:val="nil"/>
              <w:left w:val="nil"/>
              <w:bottom w:val="nil"/>
              <w:right w:val="nil"/>
            </w:tcBorders>
            <w:shd w:val="clear" w:color="auto" w:fill="auto"/>
            <w:noWrap/>
            <w:hideMark/>
          </w:tcPr>
          <w:p w14:paraId="0103BD48"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7812583" w14:textId="77777777" w:rsidR="001531D1" w:rsidRPr="001531D1" w:rsidRDefault="001531D1" w:rsidP="001531D1">
            <w:pPr>
              <w:jc w:val="right"/>
              <w:rPr>
                <w:sz w:val="18"/>
                <w:szCs w:val="18"/>
              </w:rPr>
            </w:pPr>
            <w:r w:rsidRPr="001531D1">
              <w:rPr>
                <w:sz w:val="18"/>
                <w:szCs w:val="18"/>
              </w:rPr>
              <w:t xml:space="preserve"> 2,0474141</w:t>
            </w:r>
          </w:p>
        </w:tc>
        <w:tc>
          <w:tcPr>
            <w:tcW w:w="1023" w:type="dxa"/>
            <w:tcBorders>
              <w:top w:val="nil"/>
              <w:left w:val="nil"/>
              <w:bottom w:val="nil"/>
              <w:right w:val="nil"/>
            </w:tcBorders>
            <w:shd w:val="clear" w:color="auto" w:fill="auto"/>
            <w:noWrap/>
            <w:hideMark/>
          </w:tcPr>
          <w:p w14:paraId="0088C878"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1A7F5337"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21A815E0"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485BF224"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0A6518A9" w14:textId="77777777" w:rsidR="001531D1" w:rsidRPr="001531D1" w:rsidRDefault="001531D1" w:rsidP="001531D1">
            <w:pPr>
              <w:rPr>
                <w:sz w:val="20"/>
                <w:szCs w:val="20"/>
              </w:rPr>
            </w:pPr>
          </w:p>
        </w:tc>
      </w:tr>
      <w:tr w:rsidR="001531D1" w:rsidRPr="001531D1" w14:paraId="46FA68B2" w14:textId="77777777" w:rsidTr="001531D1">
        <w:trPr>
          <w:trHeight w:val="240"/>
        </w:trPr>
        <w:tc>
          <w:tcPr>
            <w:tcW w:w="531" w:type="dxa"/>
            <w:tcBorders>
              <w:top w:val="nil"/>
              <w:left w:val="nil"/>
              <w:bottom w:val="nil"/>
              <w:right w:val="nil"/>
            </w:tcBorders>
            <w:shd w:val="clear" w:color="auto" w:fill="auto"/>
            <w:noWrap/>
            <w:hideMark/>
          </w:tcPr>
          <w:p w14:paraId="531C6A1C"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041FA432"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4CEAB47B"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631AB3DD"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127315AE"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6413795E"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5A23FE16"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31D78442" w14:textId="77777777" w:rsidR="001531D1" w:rsidRPr="001531D1" w:rsidRDefault="001531D1" w:rsidP="001531D1">
            <w:pPr>
              <w:jc w:val="right"/>
              <w:rPr>
                <w:sz w:val="18"/>
                <w:szCs w:val="18"/>
              </w:rPr>
            </w:pPr>
            <w:r w:rsidRPr="001531D1">
              <w:rPr>
                <w:sz w:val="18"/>
                <w:szCs w:val="18"/>
              </w:rPr>
              <w:t xml:space="preserve"> 479,33</w:t>
            </w:r>
          </w:p>
        </w:tc>
        <w:tc>
          <w:tcPr>
            <w:tcW w:w="1369" w:type="dxa"/>
            <w:tcBorders>
              <w:top w:val="single" w:sz="4" w:space="0" w:color="auto"/>
              <w:left w:val="nil"/>
              <w:bottom w:val="nil"/>
              <w:right w:val="nil"/>
            </w:tcBorders>
            <w:shd w:val="clear" w:color="auto" w:fill="auto"/>
            <w:noWrap/>
            <w:hideMark/>
          </w:tcPr>
          <w:p w14:paraId="33F9B1E4"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0D2A5079" w14:textId="77777777" w:rsidR="001531D1" w:rsidRPr="001531D1" w:rsidRDefault="001531D1" w:rsidP="001531D1">
            <w:pPr>
              <w:jc w:val="right"/>
              <w:rPr>
                <w:sz w:val="18"/>
                <w:szCs w:val="18"/>
              </w:rPr>
            </w:pPr>
            <w:r w:rsidRPr="001531D1">
              <w:rPr>
                <w:sz w:val="18"/>
                <w:szCs w:val="18"/>
              </w:rPr>
              <w:t xml:space="preserve"> 121,76</w:t>
            </w:r>
          </w:p>
        </w:tc>
        <w:tc>
          <w:tcPr>
            <w:tcW w:w="903" w:type="dxa"/>
            <w:tcBorders>
              <w:top w:val="single" w:sz="4" w:space="0" w:color="auto"/>
              <w:left w:val="nil"/>
              <w:bottom w:val="nil"/>
              <w:right w:val="nil"/>
            </w:tcBorders>
            <w:shd w:val="clear" w:color="auto" w:fill="auto"/>
            <w:noWrap/>
            <w:hideMark/>
          </w:tcPr>
          <w:p w14:paraId="2B5DE0DD"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4B884CE2" w14:textId="77777777" w:rsidR="001531D1" w:rsidRPr="001531D1" w:rsidRDefault="001531D1" w:rsidP="001531D1">
            <w:pPr>
              <w:jc w:val="right"/>
              <w:rPr>
                <w:sz w:val="18"/>
                <w:szCs w:val="18"/>
              </w:rPr>
            </w:pPr>
            <w:r w:rsidRPr="001531D1">
              <w:rPr>
                <w:sz w:val="18"/>
                <w:szCs w:val="18"/>
              </w:rPr>
              <w:t>1 542,70</w:t>
            </w:r>
          </w:p>
        </w:tc>
      </w:tr>
      <w:tr w:rsidR="001531D1" w:rsidRPr="001531D1" w14:paraId="13EEC8F3" w14:textId="77777777" w:rsidTr="001531D1">
        <w:trPr>
          <w:trHeight w:val="240"/>
        </w:trPr>
        <w:tc>
          <w:tcPr>
            <w:tcW w:w="531" w:type="dxa"/>
            <w:tcBorders>
              <w:top w:val="nil"/>
              <w:left w:val="nil"/>
              <w:bottom w:val="nil"/>
              <w:right w:val="nil"/>
            </w:tcBorders>
            <w:shd w:val="clear" w:color="auto" w:fill="auto"/>
            <w:noWrap/>
            <w:hideMark/>
          </w:tcPr>
          <w:p w14:paraId="0F8F5267"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858F5D0"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57DAEF79"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0521D6AB"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E350C3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421F590"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5D68B07"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2A04CB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AAC7CD2"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263D6ACC" w14:textId="77777777" w:rsidR="001531D1" w:rsidRPr="001531D1" w:rsidRDefault="001531D1" w:rsidP="001531D1">
            <w:pPr>
              <w:jc w:val="right"/>
              <w:rPr>
                <w:sz w:val="18"/>
                <w:szCs w:val="18"/>
              </w:rPr>
            </w:pPr>
            <w:r w:rsidRPr="001531D1">
              <w:rPr>
                <w:sz w:val="18"/>
                <w:szCs w:val="18"/>
              </w:rPr>
              <w:t xml:space="preserve"> 23,75</w:t>
            </w:r>
          </w:p>
        </w:tc>
        <w:tc>
          <w:tcPr>
            <w:tcW w:w="903" w:type="dxa"/>
            <w:tcBorders>
              <w:top w:val="nil"/>
              <w:left w:val="nil"/>
              <w:bottom w:val="nil"/>
              <w:right w:val="nil"/>
            </w:tcBorders>
            <w:shd w:val="clear" w:color="auto" w:fill="auto"/>
            <w:noWrap/>
            <w:hideMark/>
          </w:tcPr>
          <w:p w14:paraId="1D36CACF"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5A0F319A" w14:textId="77777777" w:rsidR="001531D1" w:rsidRPr="001531D1" w:rsidRDefault="001531D1" w:rsidP="001531D1">
            <w:pPr>
              <w:jc w:val="right"/>
              <w:rPr>
                <w:sz w:val="18"/>
                <w:szCs w:val="18"/>
              </w:rPr>
            </w:pPr>
            <w:r w:rsidRPr="001531D1">
              <w:rPr>
                <w:sz w:val="18"/>
                <w:szCs w:val="18"/>
              </w:rPr>
              <w:t xml:space="preserve"> 738,63</w:t>
            </w:r>
          </w:p>
        </w:tc>
      </w:tr>
      <w:tr w:rsidR="001531D1" w:rsidRPr="001531D1" w14:paraId="17EA0326" w14:textId="77777777" w:rsidTr="001531D1">
        <w:trPr>
          <w:trHeight w:val="720"/>
        </w:trPr>
        <w:tc>
          <w:tcPr>
            <w:tcW w:w="531" w:type="dxa"/>
            <w:tcBorders>
              <w:top w:val="nil"/>
              <w:left w:val="nil"/>
              <w:bottom w:val="nil"/>
              <w:right w:val="nil"/>
            </w:tcBorders>
            <w:shd w:val="clear" w:color="auto" w:fill="auto"/>
            <w:noWrap/>
            <w:hideMark/>
          </w:tcPr>
          <w:p w14:paraId="4A9FCA4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6F1EC706"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/812-001.1-1</w:t>
            </w:r>
          </w:p>
        </w:tc>
        <w:tc>
          <w:tcPr>
            <w:tcW w:w="2152" w:type="dxa"/>
            <w:tcBorders>
              <w:top w:val="nil"/>
              <w:left w:val="nil"/>
              <w:bottom w:val="nil"/>
              <w:right w:val="nil"/>
            </w:tcBorders>
            <w:shd w:val="clear" w:color="auto" w:fill="auto"/>
            <w:hideMark/>
          </w:tcPr>
          <w:p w14:paraId="0AC61FDA" w14:textId="77777777" w:rsidR="001531D1" w:rsidRPr="001531D1" w:rsidRDefault="001531D1" w:rsidP="001531D1">
            <w:pPr>
              <w:outlineLvl w:val="0"/>
              <w:rPr>
                <w:sz w:val="18"/>
                <w:szCs w:val="18"/>
              </w:rPr>
            </w:pPr>
            <w:r w:rsidRPr="001531D1">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6DC0AC9C"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13AAC247" w14:textId="77777777" w:rsidR="001531D1" w:rsidRPr="001531D1" w:rsidRDefault="001531D1" w:rsidP="001531D1">
            <w:pPr>
              <w:jc w:val="right"/>
              <w:outlineLvl w:val="0"/>
              <w:rPr>
                <w:sz w:val="18"/>
                <w:szCs w:val="18"/>
              </w:rPr>
            </w:pPr>
            <w:r w:rsidRPr="001531D1">
              <w:rPr>
                <w:sz w:val="18"/>
                <w:szCs w:val="18"/>
              </w:rPr>
              <w:t xml:space="preserve"> 92</w:t>
            </w:r>
          </w:p>
        </w:tc>
        <w:tc>
          <w:tcPr>
            <w:tcW w:w="1369" w:type="dxa"/>
            <w:tcBorders>
              <w:top w:val="nil"/>
              <w:left w:val="nil"/>
              <w:bottom w:val="nil"/>
              <w:right w:val="nil"/>
            </w:tcBorders>
            <w:shd w:val="clear" w:color="auto" w:fill="auto"/>
            <w:noWrap/>
            <w:hideMark/>
          </w:tcPr>
          <w:p w14:paraId="18EBDCF6"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2B888191" w14:textId="77777777" w:rsidR="001531D1" w:rsidRPr="001531D1" w:rsidRDefault="001531D1" w:rsidP="001531D1">
            <w:pPr>
              <w:jc w:val="right"/>
              <w:outlineLvl w:val="0"/>
              <w:rPr>
                <w:sz w:val="18"/>
                <w:szCs w:val="18"/>
              </w:rPr>
            </w:pPr>
            <w:r w:rsidRPr="001531D1">
              <w:rPr>
                <w:sz w:val="18"/>
                <w:szCs w:val="18"/>
              </w:rPr>
              <w:t xml:space="preserve"> 92</w:t>
            </w:r>
          </w:p>
        </w:tc>
        <w:tc>
          <w:tcPr>
            <w:tcW w:w="1023" w:type="dxa"/>
            <w:tcBorders>
              <w:top w:val="nil"/>
              <w:left w:val="nil"/>
              <w:bottom w:val="nil"/>
              <w:right w:val="nil"/>
            </w:tcBorders>
            <w:shd w:val="clear" w:color="auto" w:fill="auto"/>
            <w:noWrap/>
            <w:hideMark/>
          </w:tcPr>
          <w:p w14:paraId="2EDF53FF"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8A61994"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27302898" w14:textId="77777777" w:rsidR="001531D1" w:rsidRPr="001531D1" w:rsidRDefault="001531D1" w:rsidP="001531D1">
            <w:pPr>
              <w:jc w:val="right"/>
              <w:outlineLvl w:val="0"/>
              <w:rPr>
                <w:sz w:val="18"/>
                <w:szCs w:val="18"/>
              </w:rPr>
            </w:pPr>
            <w:r w:rsidRPr="001531D1">
              <w:rPr>
                <w:sz w:val="18"/>
                <w:szCs w:val="18"/>
              </w:rPr>
              <w:t xml:space="preserve"> 21,85</w:t>
            </w:r>
          </w:p>
        </w:tc>
        <w:tc>
          <w:tcPr>
            <w:tcW w:w="903" w:type="dxa"/>
            <w:tcBorders>
              <w:top w:val="nil"/>
              <w:left w:val="nil"/>
              <w:bottom w:val="nil"/>
              <w:right w:val="nil"/>
            </w:tcBorders>
            <w:shd w:val="clear" w:color="auto" w:fill="auto"/>
            <w:noWrap/>
            <w:hideMark/>
          </w:tcPr>
          <w:p w14:paraId="7D922349"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6A60A014" w14:textId="77777777" w:rsidR="001531D1" w:rsidRPr="001531D1" w:rsidRDefault="001531D1" w:rsidP="001531D1">
            <w:pPr>
              <w:jc w:val="right"/>
              <w:outlineLvl w:val="0"/>
              <w:rPr>
                <w:sz w:val="18"/>
                <w:szCs w:val="18"/>
              </w:rPr>
            </w:pPr>
            <w:r w:rsidRPr="001531D1">
              <w:rPr>
                <w:sz w:val="18"/>
                <w:szCs w:val="18"/>
              </w:rPr>
              <w:t xml:space="preserve"> 679,54</w:t>
            </w:r>
          </w:p>
        </w:tc>
      </w:tr>
      <w:tr w:rsidR="001531D1" w:rsidRPr="001531D1" w14:paraId="50EB73E8" w14:textId="77777777" w:rsidTr="001531D1">
        <w:trPr>
          <w:trHeight w:val="720"/>
        </w:trPr>
        <w:tc>
          <w:tcPr>
            <w:tcW w:w="531" w:type="dxa"/>
            <w:tcBorders>
              <w:top w:val="nil"/>
              <w:left w:val="nil"/>
              <w:bottom w:val="nil"/>
              <w:right w:val="nil"/>
            </w:tcBorders>
            <w:shd w:val="clear" w:color="auto" w:fill="auto"/>
            <w:noWrap/>
            <w:hideMark/>
          </w:tcPr>
          <w:p w14:paraId="07878128"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74727F6B"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/774-001.1</w:t>
            </w:r>
          </w:p>
        </w:tc>
        <w:tc>
          <w:tcPr>
            <w:tcW w:w="2152" w:type="dxa"/>
            <w:tcBorders>
              <w:top w:val="nil"/>
              <w:left w:val="nil"/>
              <w:bottom w:val="nil"/>
              <w:right w:val="nil"/>
            </w:tcBorders>
            <w:shd w:val="clear" w:color="auto" w:fill="auto"/>
            <w:hideMark/>
          </w:tcPr>
          <w:p w14:paraId="678F2C4C" w14:textId="77777777" w:rsidR="001531D1" w:rsidRPr="001531D1" w:rsidRDefault="001531D1" w:rsidP="001531D1">
            <w:pPr>
              <w:outlineLvl w:val="0"/>
              <w:rPr>
                <w:sz w:val="18"/>
                <w:szCs w:val="18"/>
              </w:rPr>
            </w:pPr>
            <w:r w:rsidRPr="001531D1">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7AA34655"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64CE2C34" w14:textId="77777777" w:rsidR="001531D1" w:rsidRPr="001531D1" w:rsidRDefault="001531D1" w:rsidP="001531D1">
            <w:pPr>
              <w:jc w:val="right"/>
              <w:outlineLvl w:val="0"/>
              <w:rPr>
                <w:sz w:val="18"/>
                <w:szCs w:val="18"/>
              </w:rPr>
            </w:pPr>
            <w:r w:rsidRPr="001531D1">
              <w:rPr>
                <w:sz w:val="18"/>
                <w:szCs w:val="18"/>
              </w:rPr>
              <w:t xml:space="preserve"> 46</w:t>
            </w:r>
          </w:p>
        </w:tc>
        <w:tc>
          <w:tcPr>
            <w:tcW w:w="1369" w:type="dxa"/>
            <w:tcBorders>
              <w:top w:val="nil"/>
              <w:left w:val="nil"/>
              <w:bottom w:val="nil"/>
              <w:right w:val="nil"/>
            </w:tcBorders>
            <w:shd w:val="clear" w:color="auto" w:fill="auto"/>
            <w:noWrap/>
            <w:hideMark/>
          </w:tcPr>
          <w:p w14:paraId="5482B483"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3553D577" w14:textId="77777777" w:rsidR="001531D1" w:rsidRPr="001531D1" w:rsidRDefault="001531D1" w:rsidP="001531D1">
            <w:pPr>
              <w:jc w:val="right"/>
              <w:outlineLvl w:val="0"/>
              <w:rPr>
                <w:sz w:val="18"/>
                <w:szCs w:val="18"/>
              </w:rPr>
            </w:pPr>
            <w:r w:rsidRPr="001531D1">
              <w:rPr>
                <w:sz w:val="18"/>
                <w:szCs w:val="18"/>
              </w:rPr>
              <w:t xml:space="preserve"> 46</w:t>
            </w:r>
          </w:p>
        </w:tc>
        <w:tc>
          <w:tcPr>
            <w:tcW w:w="1023" w:type="dxa"/>
            <w:tcBorders>
              <w:top w:val="nil"/>
              <w:left w:val="nil"/>
              <w:bottom w:val="nil"/>
              <w:right w:val="nil"/>
            </w:tcBorders>
            <w:shd w:val="clear" w:color="auto" w:fill="auto"/>
            <w:noWrap/>
            <w:hideMark/>
          </w:tcPr>
          <w:p w14:paraId="6C3101D5"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2F202CC9"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0062DDC9" w14:textId="77777777" w:rsidR="001531D1" w:rsidRPr="001531D1" w:rsidRDefault="001531D1" w:rsidP="001531D1">
            <w:pPr>
              <w:jc w:val="right"/>
              <w:outlineLvl w:val="0"/>
              <w:rPr>
                <w:sz w:val="18"/>
                <w:szCs w:val="18"/>
              </w:rPr>
            </w:pPr>
            <w:r w:rsidRPr="001531D1">
              <w:rPr>
                <w:sz w:val="18"/>
                <w:szCs w:val="18"/>
              </w:rPr>
              <w:t xml:space="preserve"> 10,93</w:t>
            </w:r>
          </w:p>
        </w:tc>
        <w:tc>
          <w:tcPr>
            <w:tcW w:w="903" w:type="dxa"/>
            <w:tcBorders>
              <w:top w:val="nil"/>
              <w:left w:val="nil"/>
              <w:bottom w:val="nil"/>
              <w:right w:val="nil"/>
            </w:tcBorders>
            <w:shd w:val="clear" w:color="auto" w:fill="auto"/>
            <w:noWrap/>
            <w:hideMark/>
          </w:tcPr>
          <w:p w14:paraId="6BE3156C"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01B9D34A" w14:textId="77777777" w:rsidR="001531D1" w:rsidRPr="001531D1" w:rsidRDefault="001531D1" w:rsidP="001531D1">
            <w:pPr>
              <w:jc w:val="right"/>
              <w:outlineLvl w:val="0"/>
              <w:rPr>
                <w:sz w:val="18"/>
                <w:szCs w:val="18"/>
              </w:rPr>
            </w:pPr>
            <w:r w:rsidRPr="001531D1">
              <w:rPr>
                <w:sz w:val="18"/>
                <w:szCs w:val="18"/>
              </w:rPr>
              <w:t xml:space="preserve"> 339,77</w:t>
            </w:r>
          </w:p>
        </w:tc>
      </w:tr>
      <w:tr w:rsidR="001531D1" w:rsidRPr="001531D1" w14:paraId="37B86342"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73CA63B2"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365FA165"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0DBF71BE"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47B3588"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05C15C08"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5F4462B"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734C05A"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6DC429A3"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97E5677"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1EC7DDA3" w14:textId="77777777" w:rsidR="001531D1" w:rsidRPr="001531D1" w:rsidRDefault="001531D1" w:rsidP="001531D1">
            <w:pPr>
              <w:jc w:val="right"/>
              <w:rPr>
                <w:b/>
                <w:bCs/>
                <w:sz w:val="18"/>
                <w:szCs w:val="18"/>
              </w:rPr>
            </w:pPr>
            <w:r w:rsidRPr="001531D1">
              <w:rPr>
                <w:b/>
                <w:bCs/>
                <w:sz w:val="18"/>
                <w:szCs w:val="18"/>
              </w:rPr>
              <w:t xml:space="preserve"> 154,54</w:t>
            </w:r>
          </w:p>
        </w:tc>
        <w:tc>
          <w:tcPr>
            <w:tcW w:w="903" w:type="dxa"/>
            <w:tcBorders>
              <w:top w:val="single" w:sz="4" w:space="0" w:color="auto"/>
              <w:left w:val="nil"/>
              <w:bottom w:val="single" w:sz="4" w:space="0" w:color="auto"/>
              <w:right w:val="nil"/>
            </w:tcBorders>
            <w:shd w:val="clear" w:color="auto" w:fill="auto"/>
            <w:noWrap/>
            <w:hideMark/>
          </w:tcPr>
          <w:p w14:paraId="748E77D9"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1898C488" w14:textId="77777777" w:rsidR="001531D1" w:rsidRPr="001531D1" w:rsidRDefault="001531D1" w:rsidP="001531D1">
            <w:pPr>
              <w:jc w:val="right"/>
              <w:rPr>
                <w:b/>
                <w:bCs/>
                <w:sz w:val="18"/>
                <w:szCs w:val="18"/>
              </w:rPr>
            </w:pPr>
            <w:r w:rsidRPr="001531D1">
              <w:rPr>
                <w:b/>
                <w:bCs/>
                <w:sz w:val="18"/>
                <w:szCs w:val="18"/>
              </w:rPr>
              <w:t>2 562,01</w:t>
            </w:r>
          </w:p>
        </w:tc>
      </w:tr>
      <w:tr w:rsidR="001531D1" w:rsidRPr="001531D1" w14:paraId="4452913B" w14:textId="77777777" w:rsidTr="001531D1">
        <w:trPr>
          <w:trHeight w:val="960"/>
        </w:trPr>
        <w:tc>
          <w:tcPr>
            <w:tcW w:w="531" w:type="dxa"/>
            <w:tcBorders>
              <w:top w:val="nil"/>
              <w:left w:val="nil"/>
              <w:bottom w:val="nil"/>
              <w:right w:val="nil"/>
            </w:tcBorders>
            <w:shd w:val="clear" w:color="auto" w:fill="auto"/>
            <w:noWrap/>
            <w:hideMark/>
          </w:tcPr>
          <w:p w14:paraId="37C4AA40" w14:textId="77777777" w:rsidR="001531D1" w:rsidRPr="001531D1" w:rsidRDefault="001531D1" w:rsidP="001531D1">
            <w:pPr>
              <w:rPr>
                <w:sz w:val="18"/>
                <w:szCs w:val="18"/>
              </w:rPr>
            </w:pPr>
            <w:r w:rsidRPr="001531D1">
              <w:rPr>
                <w:sz w:val="18"/>
                <w:szCs w:val="18"/>
              </w:rPr>
              <w:t>8</w:t>
            </w:r>
          </w:p>
        </w:tc>
        <w:tc>
          <w:tcPr>
            <w:tcW w:w="1548" w:type="dxa"/>
            <w:tcBorders>
              <w:top w:val="nil"/>
              <w:left w:val="nil"/>
              <w:bottom w:val="nil"/>
              <w:right w:val="nil"/>
            </w:tcBorders>
            <w:shd w:val="clear" w:color="auto" w:fill="auto"/>
            <w:hideMark/>
          </w:tcPr>
          <w:p w14:paraId="0EC439D6" w14:textId="77777777" w:rsidR="001531D1" w:rsidRPr="001531D1" w:rsidRDefault="001531D1" w:rsidP="001531D1">
            <w:pPr>
              <w:rPr>
                <w:sz w:val="18"/>
                <w:szCs w:val="18"/>
              </w:rPr>
            </w:pPr>
            <w:r w:rsidRPr="001531D1">
              <w:rPr>
                <w:sz w:val="18"/>
                <w:szCs w:val="18"/>
              </w:rPr>
              <w:t>ФЕР 01-01-033-09</w:t>
            </w:r>
          </w:p>
        </w:tc>
        <w:tc>
          <w:tcPr>
            <w:tcW w:w="2152" w:type="dxa"/>
            <w:tcBorders>
              <w:top w:val="nil"/>
              <w:left w:val="nil"/>
              <w:bottom w:val="nil"/>
              <w:right w:val="nil"/>
            </w:tcBorders>
            <w:shd w:val="clear" w:color="auto" w:fill="auto"/>
            <w:hideMark/>
          </w:tcPr>
          <w:p w14:paraId="18EB7F64" w14:textId="77777777" w:rsidR="001531D1" w:rsidRPr="001531D1" w:rsidRDefault="001531D1" w:rsidP="001531D1">
            <w:pPr>
              <w:rPr>
                <w:sz w:val="18"/>
                <w:szCs w:val="18"/>
              </w:rPr>
            </w:pPr>
            <w:r w:rsidRPr="001531D1">
              <w:rPr>
                <w:sz w:val="18"/>
                <w:szCs w:val="18"/>
              </w:rPr>
              <w:t>При перемещении грунта на каждые последующие 5 м добавлять: к расценке 01-01-033-03</w:t>
            </w:r>
          </w:p>
        </w:tc>
        <w:tc>
          <w:tcPr>
            <w:tcW w:w="1023" w:type="dxa"/>
            <w:tcBorders>
              <w:top w:val="nil"/>
              <w:left w:val="nil"/>
              <w:bottom w:val="nil"/>
              <w:right w:val="nil"/>
            </w:tcBorders>
            <w:shd w:val="clear" w:color="auto" w:fill="auto"/>
            <w:hideMark/>
          </w:tcPr>
          <w:p w14:paraId="1D82DF18" w14:textId="77777777" w:rsidR="001531D1" w:rsidRPr="001531D1" w:rsidRDefault="001531D1" w:rsidP="001531D1">
            <w:pPr>
              <w:jc w:val="center"/>
              <w:rPr>
                <w:sz w:val="18"/>
                <w:szCs w:val="18"/>
              </w:rPr>
            </w:pPr>
            <w:r w:rsidRPr="001531D1">
              <w:rPr>
                <w:sz w:val="18"/>
                <w:szCs w:val="18"/>
              </w:rPr>
              <w:t>1000 м3</w:t>
            </w:r>
          </w:p>
        </w:tc>
        <w:tc>
          <w:tcPr>
            <w:tcW w:w="1116" w:type="dxa"/>
            <w:tcBorders>
              <w:top w:val="nil"/>
              <w:left w:val="nil"/>
              <w:bottom w:val="nil"/>
              <w:right w:val="nil"/>
            </w:tcBorders>
            <w:shd w:val="clear" w:color="auto" w:fill="auto"/>
            <w:noWrap/>
            <w:hideMark/>
          </w:tcPr>
          <w:p w14:paraId="40B5654C" w14:textId="77777777" w:rsidR="001531D1" w:rsidRPr="001531D1" w:rsidRDefault="001531D1" w:rsidP="001531D1">
            <w:pPr>
              <w:jc w:val="right"/>
              <w:rPr>
                <w:sz w:val="18"/>
                <w:szCs w:val="18"/>
              </w:rPr>
            </w:pPr>
            <w:r w:rsidRPr="001531D1">
              <w:rPr>
                <w:sz w:val="18"/>
                <w:szCs w:val="18"/>
              </w:rPr>
              <w:t xml:space="preserve"> 0,2540216</w:t>
            </w:r>
          </w:p>
        </w:tc>
        <w:tc>
          <w:tcPr>
            <w:tcW w:w="1369" w:type="dxa"/>
            <w:tcBorders>
              <w:top w:val="nil"/>
              <w:left w:val="nil"/>
              <w:bottom w:val="nil"/>
              <w:right w:val="nil"/>
            </w:tcBorders>
            <w:shd w:val="clear" w:color="auto" w:fill="auto"/>
            <w:noWrap/>
            <w:hideMark/>
          </w:tcPr>
          <w:p w14:paraId="09FBFCB0"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319AAE1" w14:textId="77777777" w:rsidR="001531D1" w:rsidRPr="001531D1" w:rsidRDefault="001531D1" w:rsidP="001531D1">
            <w:pPr>
              <w:jc w:val="right"/>
              <w:rPr>
                <w:sz w:val="18"/>
                <w:szCs w:val="18"/>
              </w:rPr>
            </w:pPr>
            <w:r w:rsidRPr="001531D1">
              <w:rPr>
                <w:sz w:val="18"/>
                <w:szCs w:val="18"/>
              </w:rPr>
              <w:t xml:space="preserve"> 0,2540216</w:t>
            </w:r>
          </w:p>
        </w:tc>
        <w:tc>
          <w:tcPr>
            <w:tcW w:w="1023" w:type="dxa"/>
            <w:tcBorders>
              <w:top w:val="nil"/>
              <w:left w:val="nil"/>
              <w:bottom w:val="nil"/>
              <w:right w:val="nil"/>
            </w:tcBorders>
            <w:shd w:val="clear" w:color="auto" w:fill="auto"/>
            <w:noWrap/>
            <w:hideMark/>
          </w:tcPr>
          <w:p w14:paraId="2ABD4365"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39CF425F"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5F3217B1"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1FC3D1B2"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36505ED3" w14:textId="77777777" w:rsidR="001531D1" w:rsidRPr="001531D1" w:rsidRDefault="001531D1" w:rsidP="001531D1">
            <w:pPr>
              <w:jc w:val="right"/>
              <w:rPr>
                <w:sz w:val="18"/>
                <w:szCs w:val="18"/>
              </w:rPr>
            </w:pPr>
            <w:r w:rsidRPr="001531D1">
              <w:rPr>
                <w:sz w:val="18"/>
                <w:szCs w:val="18"/>
              </w:rPr>
              <w:t xml:space="preserve"> 780,98</w:t>
            </w:r>
          </w:p>
        </w:tc>
      </w:tr>
      <w:tr w:rsidR="001531D1" w:rsidRPr="001531D1" w14:paraId="533E15CB" w14:textId="77777777" w:rsidTr="001531D1">
        <w:trPr>
          <w:trHeight w:val="240"/>
        </w:trPr>
        <w:tc>
          <w:tcPr>
            <w:tcW w:w="531" w:type="dxa"/>
            <w:tcBorders>
              <w:top w:val="nil"/>
              <w:left w:val="nil"/>
              <w:bottom w:val="nil"/>
              <w:right w:val="nil"/>
            </w:tcBorders>
            <w:shd w:val="clear" w:color="auto" w:fill="auto"/>
            <w:noWrap/>
            <w:hideMark/>
          </w:tcPr>
          <w:p w14:paraId="2E9A5056"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108CD27"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79B3502B"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6F177D53"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32FD52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D11510D"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C5F1A64"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78450C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A1BFC92"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2EB546CE"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B6A1789"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3015E6A5" w14:textId="77777777" w:rsidR="001531D1" w:rsidRPr="001531D1" w:rsidRDefault="001531D1" w:rsidP="001531D1">
            <w:pPr>
              <w:jc w:val="right"/>
              <w:rPr>
                <w:sz w:val="18"/>
                <w:szCs w:val="18"/>
              </w:rPr>
            </w:pPr>
          </w:p>
        </w:tc>
      </w:tr>
      <w:tr w:rsidR="001531D1" w:rsidRPr="001531D1" w14:paraId="319BEA99" w14:textId="77777777" w:rsidTr="001531D1">
        <w:trPr>
          <w:trHeight w:val="240"/>
        </w:trPr>
        <w:tc>
          <w:tcPr>
            <w:tcW w:w="531" w:type="dxa"/>
            <w:tcBorders>
              <w:top w:val="nil"/>
              <w:left w:val="nil"/>
              <w:bottom w:val="nil"/>
              <w:right w:val="nil"/>
            </w:tcBorders>
            <w:shd w:val="clear" w:color="auto" w:fill="auto"/>
            <w:noWrap/>
            <w:hideMark/>
          </w:tcPr>
          <w:p w14:paraId="0FD6DC06"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40C38C66"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28EE0411"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4E1EBFF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CB64A22"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846BC10"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CA9971D"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117238D" w14:textId="77777777" w:rsidR="001531D1" w:rsidRPr="001531D1" w:rsidRDefault="001531D1" w:rsidP="001531D1">
            <w:pPr>
              <w:jc w:val="right"/>
              <w:rPr>
                <w:sz w:val="18"/>
                <w:szCs w:val="18"/>
              </w:rPr>
            </w:pPr>
            <w:r w:rsidRPr="001531D1">
              <w:rPr>
                <w:sz w:val="18"/>
                <w:szCs w:val="18"/>
              </w:rPr>
              <w:t xml:space="preserve"> 242,64</w:t>
            </w:r>
          </w:p>
        </w:tc>
        <w:tc>
          <w:tcPr>
            <w:tcW w:w="1369" w:type="dxa"/>
            <w:tcBorders>
              <w:top w:val="nil"/>
              <w:left w:val="nil"/>
              <w:bottom w:val="nil"/>
              <w:right w:val="nil"/>
            </w:tcBorders>
            <w:shd w:val="clear" w:color="auto" w:fill="auto"/>
            <w:noWrap/>
            <w:hideMark/>
          </w:tcPr>
          <w:p w14:paraId="1FBBC745"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1D85D0A" w14:textId="77777777" w:rsidR="001531D1" w:rsidRPr="001531D1" w:rsidRDefault="001531D1" w:rsidP="001531D1">
            <w:pPr>
              <w:jc w:val="right"/>
              <w:rPr>
                <w:sz w:val="18"/>
                <w:szCs w:val="18"/>
              </w:rPr>
            </w:pPr>
            <w:r w:rsidRPr="001531D1">
              <w:rPr>
                <w:sz w:val="18"/>
                <w:szCs w:val="18"/>
              </w:rPr>
              <w:t xml:space="preserve"> 61,64</w:t>
            </w:r>
          </w:p>
        </w:tc>
        <w:tc>
          <w:tcPr>
            <w:tcW w:w="903" w:type="dxa"/>
            <w:tcBorders>
              <w:top w:val="nil"/>
              <w:left w:val="nil"/>
              <w:bottom w:val="nil"/>
              <w:right w:val="nil"/>
            </w:tcBorders>
            <w:shd w:val="clear" w:color="auto" w:fill="auto"/>
            <w:noWrap/>
            <w:hideMark/>
          </w:tcPr>
          <w:p w14:paraId="6475FA3C"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1D0DB315" w14:textId="77777777" w:rsidR="001531D1" w:rsidRPr="001531D1" w:rsidRDefault="001531D1" w:rsidP="001531D1">
            <w:pPr>
              <w:jc w:val="right"/>
              <w:rPr>
                <w:sz w:val="18"/>
                <w:szCs w:val="18"/>
              </w:rPr>
            </w:pPr>
            <w:r w:rsidRPr="001531D1">
              <w:rPr>
                <w:sz w:val="18"/>
                <w:szCs w:val="18"/>
              </w:rPr>
              <w:t xml:space="preserve"> 780,98</w:t>
            </w:r>
          </w:p>
        </w:tc>
      </w:tr>
      <w:tr w:rsidR="001531D1" w:rsidRPr="001531D1" w14:paraId="2CD62ECB" w14:textId="77777777" w:rsidTr="001531D1">
        <w:trPr>
          <w:trHeight w:val="240"/>
        </w:trPr>
        <w:tc>
          <w:tcPr>
            <w:tcW w:w="531" w:type="dxa"/>
            <w:tcBorders>
              <w:top w:val="nil"/>
              <w:left w:val="nil"/>
              <w:bottom w:val="nil"/>
              <w:right w:val="nil"/>
            </w:tcBorders>
            <w:shd w:val="clear" w:color="auto" w:fill="auto"/>
            <w:noWrap/>
            <w:hideMark/>
          </w:tcPr>
          <w:p w14:paraId="4583AB6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75259C4"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5D4A9083"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1096E967"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884D8E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B81F081"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2F475DA"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75A291A" w14:textId="77777777" w:rsidR="001531D1" w:rsidRPr="001531D1" w:rsidRDefault="001531D1" w:rsidP="001531D1">
            <w:pPr>
              <w:jc w:val="right"/>
              <w:rPr>
                <w:sz w:val="18"/>
                <w:szCs w:val="18"/>
              </w:rPr>
            </w:pPr>
            <w:r w:rsidRPr="001531D1">
              <w:rPr>
                <w:sz w:val="18"/>
                <w:szCs w:val="18"/>
              </w:rPr>
              <w:t xml:space="preserve"> 47,33</w:t>
            </w:r>
          </w:p>
        </w:tc>
        <w:tc>
          <w:tcPr>
            <w:tcW w:w="1369" w:type="dxa"/>
            <w:tcBorders>
              <w:top w:val="nil"/>
              <w:left w:val="nil"/>
              <w:bottom w:val="nil"/>
              <w:right w:val="nil"/>
            </w:tcBorders>
            <w:shd w:val="clear" w:color="auto" w:fill="auto"/>
            <w:noWrap/>
            <w:hideMark/>
          </w:tcPr>
          <w:p w14:paraId="48E79C7E"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86B63A3" w14:textId="77777777" w:rsidR="001531D1" w:rsidRPr="001531D1" w:rsidRDefault="001531D1" w:rsidP="001531D1">
            <w:pPr>
              <w:jc w:val="right"/>
              <w:rPr>
                <w:sz w:val="18"/>
                <w:szCs w:val="18"/>
              </w:rPr>
            </w:pPr>
            <w:r w:rsidRPr="001531D1">
              <w:rPr>
                <w:sz w:val="18"/>
                <w:szCs w:val="18"/>
              </w:rPr>
              <w:t xml:space="preserve"> 12,02</w:t>
            </w:r>
          </w:p>
        </w:tc>
        <w:tc>
          <w:tcPr>
            <w:tcW w:w="903" w:type="dxa"/>
            <w:tcBorders>
              <w:top w:val="nil"/>
              <w:left w:val="nil"/>
              <w:bottom w:val="nil"/>
              <w:right w:val="nil"/>
            </w:tcBorders>
            <w:shd w:val="clear" w:color="auto" w:fill="auto"/>
            <w:noWrap/>
            <w:hideMark/>
          </w:tcPr>
          <w:p w14:paraId="4ADA6A90"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3836E404" w14:textId="77777777" w:rsidR="001531D1" w:rsidRPr="001531D1" w:rsidRDefault="001531D1" w:rsidP="001531D1">
            <w:pPr>
              <w:jc w:val="right"/>
              <w:rPr>
                <w:sz w:val="18"/>
                <w:szCs w:val="18"/>
              </w:rPr>
            </w:pPr>
            <w:r w:rsidRPr="001531D1">
              <w:rPr>
                <w:sz w:val="18"/>
                <w:szCs w:val="18"/>
              </w:rPr>
              <w:t xml:space="preserve"> 373,82</w:t>
            </w:r>
          </w:p>
        </w:tc>
      </w:tr>
      <w:tr w:rsidR="001531D1" w:rsidRPr="001531D1" w14:paraId="01C7978B" w14:textId="77777777" w:rsidTr="001531D1">
        <w:trPr>
          <w:trHeight w:val="240"/>
        </w:trPr>
        <w:tc>
          <w:tcPr>
            <w:tcW w:w="531" w:type="dxa"/>
            <w:tcBorders>
              <w:top w:val="nil"/>
              <w:left w:val="nil"/>
              <w:bottom w:val="nil"/>
              <w:right w:val="nil"/>
            </w:tcBorders>
            <w:shd w:val="clear" w:color="auto" w:fill="auto"/>
            <w:noWrap/>
            <w:hideMark/>
          </w:tcPr>
          <w:p w14:paraId="2FCDE43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8B8A384"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2E65C5C3"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11609645"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171930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D227C10"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EFE49B3"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C5E5AB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ACA7CD7"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05240898"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526A6371"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5675D70B" w14:textId="77777777" w:rsidR="001531D1" w:rsidRPr="001531D1" w:rsidRDefault="001531D1" w:rsidP="001531D1">
            <w:pPr>
              <w:jc w:val="right"/>
              <w:rPr>
                <w:sz w:val="18"/>
                <w:szCs w:val="18"/>
              </w:rPr>
            </w:pPr>
          </w:p>
        </w:tc>
      </w:tr>
      <w:tr w:rsidR="001531D1" w:rsidRPr="001531D1" w14:paraId="59BAFDE8" w14:textId="77777777" w:rsidTr="001531D1">
        <w:trPr>
          <w:trHeight w:val="240"/>
        </w:trPr>
        <w:tc>
          <w:tcPr>
            <w:tcW w:w="531" w:type="dxa"/>
            <w:tcBorders>
              <w:top w:val="nil"/>
              <w:left w:val="nil"/>
              <w:bottom w:val="nil"/>
              <w:right w:val="nil"/>
            </w:tcBorders>
            <w:shd w:val="clear" w:color="auto" w:fill="auto"/>
            <w:noWrap/>
            <w:hideMark/>
          </w:tcPr>
          <w:p w14:paraId="610D5B1A"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586CE9B6"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54EBFDC"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19234579"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792CF1AB" w14:textId="77777777" w:rsidR="001531D1" w:rsidRPr="001531D1" w:rsidRDefault="001531D1" w:rsidP="001531D1">
            <w:pPr>
              <w:jc w:val="right"/>
              <w:rPr>
                <w:sz w:val="18"/>
                <w:szCs w:val="18"/>
              </w:rPr>
            </w:pPr>
            <w:r w:rsidRPr="001531D1">
              <w:rPr>
                <w:sz w:val="18"/>
                <w:szCs w:val="18"/>
              </w:rPr>
              <w:t xml:space="preserve"> 0</w:t>
            </w:r>
          </w:p>
        </w:tc>
        <w:tc>
          <w:tcPr>
            <w:tcW w:w="1369" w:type="dxa"/>
            <w:tcBorders>
              <w:top w:val="nil"/>
              <w:left w:val="nil"/>
              <w:bottom w:val="nil"/>
              <w:right w:val="nil"/>
            </w:tcBorders>
            <w:shd w:val="clear" w:color="auto" w:fill="auto"/>
            <w:noWrap/>
            <w:hideMark/>
          </w:tcPr>
          <w:p w14:paraId="4C402E99"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54878A0" w14:textId="77777777" w:rsidR="001531D1" w:rsidRPr="001531D1" w:rsidRDefault="001531D1" w:rsidP="001531D1">
            <w:pPr>
              <w:jc w:val="right"/>
              <w:rPr>
                <w:sz w:val="18"/>
                <w:szCs w:val="18"/>
              </w:rPr>
            </w:pPr>
            <w:r w:rsidRPr="001531D1">
              <w:rPr>
                <w:sz w:val="18"/>
                <w:szCs w:val="18"/>
              </w:rPr>
              <w:t xml:space="preserve"> 0</w:t>
            </w:r>
          </w:p>
        </w:tc>
        <w:tc>
          <w:tcPr>
            <w:tcW w:w="1023" w:type="dxa"/>
            <w:tcBorders>
              <w:top w:val="nil"/>
              <w:left w:val="nil"/>
              <w:bottom w:val="nil"/>
              <w:right w:val="nil"/>
            </w:tcBorders>
            <w:shd w:val="clear" w:color="auto" w:fill="auto"/>
            <w:noWrap/>
            <w:hideMark/>
          </w:tcPr>
          <w:p w14:paraId="5848722F"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E5149AA"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F8401BC"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46435041"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1F6AA7FB" w14:textId="77777777" w:rsidR="001531D1" w:rsidRPr="001531D1" w:rsidRDefault="001531D1" w:rsidP="001531D1">
            <w:pPr>
              <w:rPr>
                <w:sz w:val="20"/>
                <w:szCs w:val="20"/>
              </w:rPr>
            </w:pPr>
          </w:p>
        </w:tc>
      </w:tr>
      <w:tr w:rsidR="001531D1" w:rsidRPr="001531D1" w14:paraId="081214B3" w14:textId="77777777" w:rsidTr="001531D1">
        <w:trPr>
          <w:trHeight w:val="240"/>
        </w:trPr>
        <w:tc>
          <w:tcPr>
            <w:tcW w:w="531" w:type="dxa"/>
            <w:tcBorders>
              <w:top w:val="nil"/>
              <w:left w:val="nil"/>
              <w:bottom w:val="nil"/>
              <w:right w:val="nil"/>
            </w:tcBorders>
            <w:shd w:val="clear" w:color="auto" w:fill="auto"/>
            <w:noWrap/>
            <w:hideMark/>
          </w:tcPr>
          <w:p w14:paraId="75AB902F"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51C75249"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6AC940F"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05B8DF9D"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20674D8C" w14:textId="77777777" w:rsidR="001531D1" w:rsidRPr="001531D1" w:rsidRDefault="001531D1" w:rsidP="001531D1">
            <w:pPr>
              <w:jc w:val="right"/>
              <w:rPr>
                <w:sz w:val="18"/>
                <w:szCs w:val="18"/>
              </w:rPr>
            </w:pPr>
            <w:r w:rsidRPr="001531D1">
              <w:rPr>
                <w:sz w:val="18"/>
                <w:szCs w:val="18"/>
              </w:rPr>
              <w:t xml:space="preserve"> 4,08</w:t>
            </w:r>
          </w:p>
        </w:tc>
        <w:tc>
          <w:tcPr>
            <w:tcW w:w="1369" w:type="dxa"/>
            <w:tcBorders>
              <w:top w:val="nil"/>
              <w:left w:val="nil"/>
              <w:bottom w:val="nil"/>
              <w:right w:val="nil"/>
            </w:tcBorders>
            <w:shd w:val="clear" w:color="auto" w:fill="auto"/>
            <w:noWrap/>
            <w:hideMark/>
          </w:tcPr>
          <w:p w14:paraId="3616C096"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1E71455" w14:textId="77777777" w:rsidR="001531D1" w:rsidRPr="001531D1" w:rsidRDefault="001531D1" w:rsidP="001531D1">
            <w:pPr>
              <w:jc w:val="right"/>
              <w:rPr>
                <w:sz w:val="18"/>
                <w:szCs w:val="18"/>
              </w:rPr>
            </w:pPr>
            <w:r w:rsidRPr="001531D1">
              <w:rPr>
                <w:sz w:val="18"/>
                <w:szCs w:val="18"/>
              </w:rPr>
              <w:t xml:space="preserve"> 1,0364081</w:t>
            </w:r>
          </w:p>
        </w:tc>
        <w:tc>
          <w:tcPr>
            <w:tcW w:w="1023" w:type="dxa"/>
            <w:tcBorders>
              <w:top w:val="nil"/>
              <w:left w:val="nil"/>
              <w:bottom w:val="nil"/>
              <w:right w:val="nil"/>
            </w:tcBorders>
            <w:shd w:val="clear" w:color="auto" w:fill="auto"/>
            <w:noWrap/>
            <w:hideMark/>
          </w:tcPr>
          <w:p w14:paraId="3903D28D"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2B1449C"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45A20943"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44A1B17"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59FE33B2" w14:textId="77777777" w:rsidR="001531D1" w:rsidRPr="001531D1" w:rsidRDefault="001531D1" w:rsidP="001531D1">
            <w:pPr>
              <w:rPr>
                <w:sz w:val="20"/>
                <w:szCs w:val="20"/>
              </w:rPr>
            </w:pPr>
          </w:p>
        </w:tc>
      </w:tr>
      <w:tr w:rsidR="001531D1" w:rsidRPr="001531D1" w14:paraId="625674C2" w14:textId="77777777" w:rsidTr="001531D1">
        <w:trPr>
          <w:trHeight w:val="240"/>
        </w:trPr>
        <w:tc>
          <w:tcPr>
            <w:tcW w:w="531" w:type="dxa"/>
            <w:tcBorders>
              <w:top w:val="nil"/>
              <w:left w:val="nil"/>
              <w:bottom w:val="nil"/>
              <w:right w:val="nil"/>
            </w:tcBorders>
            <w:shd w:val="clear" w:color="auto" w:fill="auto"/>
            <w:noWrap/>
            <w:hideMark/>
          </w:tcPr>
          <w:p w14:paraId="38B0D31F"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72A019A9"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03055A97"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7F70FF6F"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2D044874"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185C4FC0"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286C48C6"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5D30AD78" w14:textId="77777777" w:rsidR="001531D1" w:rsidRPr="001531D1" w:rsidRDefault="001531D1" w:rsidP="001531D1">
            <w:pPr>
              <w:jc w:val="right"/>
              <w:rPr>
                <w:sz w:val="18"/>
                <w:szCs w:val="18"/>
              </w:rPr>
            </w:pPr>
            <w:r w:rsidRPr="001531D1">
              <w:rPr>
                <w:sz w:val="18"/>
                <w:szCs w:val="18"/>
              </w:rPr>
              <w:t xml:space="preserve"> 242,64</w:t>
            </w:r>
          </w:p>
        </w:tc>
        <w:tc>
          <w:tcPr>
            <w:tcW w:w="1369" w:type="dxa"/>
            <w:tcBorders>
              <w:top w:val="single" w:sz="4" w:space="0" w:color="auto"/>
              <w:left w:val="nil"/>
              <w:bottom w:val="nil"/>
              <w:right w:val="nil"/>
            </w:tcBorders>
            <w:shd w:val="clear" w:color="auto" w:fill="auto"/>
            <w:noWrap/>
            <w:hideMark/>
          </w:tcPr>
          <w:p w14:paraId="2F7BB0C2"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3738C5FD" w14:textId="77777777" w:rsidR="001531D1" w:rsidRPr="001531D1" w:rsidRDefault="001531D1" w:rsidP="001531D1">
            <w:pPr>
              <w:jc w:val="right"/>
              <w:rPr>
                <w:sz w:val="18"/>
                <w:szCs w:val="18"/>
              </w:rPr>
            </w:pPr>
            <w:r w:rsidRPr="001531D1">
              <w:rPr>
                <w:sz w:val="18"/>
                <w:szCs w:val="18"/>
              </w:rPr>
              <w:t xml:space="preserve"> 61,64</w:t>
            </w:r>
          </w:p>
        </w:tc>
        <w:tc>
          <w:tcPr>
            <w:tcW w:w="903" w:type="dxa"/>
            <w:tcBorders>
              <w:top w:val="single" w:sz="4" w:space="0" w:color="auto"/>
              <w:left w:val="nil"/>
              <w:bottom w:val="nil"/>
              <w:right w:val="nil"/>
            </w:tcBorders>
            <w:shd w:val="clear" w:color="auto" w:fill="auto"/>
            <w:noWrap/>
            <w:hideMark/>
          </w:tcPr>
          <w:p w14:paraId="181047A4"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4399120E" w14:textId="77777777" w:rsidR="001531D1" w:rsidRPr="001531D1" w:rsidRDefault="001531D1" w:rsidP="001531D1">
            <w:pPr>
              <w:jc w:val="right"/>
              <w:rPr>
                <w:sz w:val="18"/>
                <w:szCs w:val="18"/>
              </w:rPr>
            </w:pPr>
            <w:r w:rsidRPr="001531D1">
              <w:rPr>
                <w:sz w:val="18"/>
                <w:szCs w:val="18"/>
              </w:rPr>
              <w:t xml:space="preserve"> 780,98</w:t>
            </w:r>
          </w:p>
        </w:tc>
      </w:tr>
      <w:tr w:rsidR="001531D1" w:rsidRPr="001531D1" w14:paraId="3CAC20D6" w14:textId="77777777" w:rsidTr="001531D1">
        <w:trPr>
          <w:trHeight w:val="240"/>
        </w:trPr>
        <w:tc>
          <w:tcPr>
            <w:tcW w:w="531" w:type="dxa"/>
            <w:tcBorders>
              <w:top w:val="nil"/>
              <w:left w:val="nil"/>
              <w:bottom w:val="nil"/>
              <w:right w:val="nil"/>
            </w:tcBorders>
            <w:shd w:val="clear" w:color="auto" w:fill="auto"/>
            <w:noWrap/>
            <w:hideMark/>
          </w:tcPr>
          <w:p w14:paraId="29CA0FD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7CF85E0"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F4FAE20"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2ED7F3F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DB72BC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716BA4B"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DF5C302"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84715E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A20AB52"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42591F30" w14:textId="77777777" w:rsidR="001531D1" w:rsidRPr="001531D1" w:rsidRDefault="001531D1" w:rsidP="001531D1">
            <w:pPr>
              <w:jc w:val="right"/>
              <w:rPr>
                <w:sz w:val="18"/>
                <w:szCs w:val="18"/>
              </w:rPr>
            </w:pPr>
            <w:r w:rsidRPr="001531D1">
              <w:rPr>
                <w:sz w:val="18"/>
                <w:szCs w:val="18"/>
              </w:rPr>
              <w:t xml:space="preserve"> 12,02</w:t>
            </w:r>
          </w:p>
        </w:tc>
        <w:tc>
          <w:tcPr>
            <w:tcW w:w="903" w:type="dxa"/>
            <w:tcBorders>
              <w:top w:val="nil"/>
              <w:left w:val="nil"/>
              <w:bottom w:val="nil"/>
              <w:right w:val="nil"/>
            </w:tcBorders>
            <w:shd w:val="clear" w:color="auto" w:fill="auto"/>
            <w:noWrap/>
            <w:hideMark/>
          </w:tcPr>
          <w:p w14:paraId="700E4954"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6F2013FF" w14:textId="77777777" w:rsidR="001531D1" w:rsidRPr="001531D1" w:rsidRDefault="001531D1" w:rsidP="001531D1">
            <w:pPr>
              <w:jc w:val="right"/>
              <w:rPr>
                <w:sz w:val="18"/>
                <w:szCs w:val="18"/>
              </w:rPr>
            </w:pPr>
            <w:r w:rsidRPr="001531D1">
              <w:rPr>
                <w:sz w:val="18"/>
                <w:szCs w:val="18"/>
              </w:rPr>
              <w:t xml:space="preserve"> 373,82</w:t>
            </w:r>
          </w:p>
        </w:tc>
      </w:tr>
      <w:tr w:rsidR="001531D1" w:rsidRPr="001531D1" w14:paraId="06F283A2" w14:textId="77777777" w:rsidTr="001531D1">
        <w:trPr>
          <w:trHeight w:val="720"/>
        </w:trPr>
        <w:tc>
          <w:tcPr>
            <w:tcW w:w="531" w:type="dxa"/>
            <w:tcBorders>
              <w:top w:val="nil"/>
              <w:left w:val="nil"/>
              <w:bottom w:val="nil"/>
              <w:right w:val="nil"/>
            </w:tcBorders>
            <w:shd w:val="clear" w:color="auto" w:fill="auto"/>
            <w:noWrap/>
            <w:hideMark/>
          </w:tcPr>
          <w:p w14:paraId="32748DA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3C6C212E"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/812-001.1-1</w:t>
            </w:r>
          </w:p>
        </w:tc>
        <w:tc>
          <w:tcPr>
            <w:tcW w:w="2152" w:type="dxa"/>
            <w:tcBorders>
              <w:top w:val="nil"/>
              <w:left w:val="nil"/>
              <w:bottom w:val="nil"/>
              <w:right w:val="nil"/>
            </w:tcBorders>
            <w:shd w:val="clear" w:color="auto" w:fill="auto"/>
            <w:hideMark/>
          </w:tcPr>
          <w:p w14:paraId="1B41BACE" w14:textId="77777777" w:rsidR="001531D1" w:rsidRPr="001531D1" w:rsidRDefault="001531D1" w:rsidP="001531D1">
            <w:pPr>
              <w:outlineLvl w:val="0"/>
              <w:rPr>
                <w:sz w:val="18"/>
                <w:szCs w:val="18"/>
              </w:rPr>
            </w:pPr>
            <w:r w:rsidRPr="001531D1">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43A82330"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245AC4AD" w14:textId="77777777" w:rsidR="001531D1" w:rsidRPr="001531D1" w:rsidRDefault="001531D1" w:rsidP="001531D1">
            <w:pPr>
              <w:jc w:val="right"/>
              <w:outlineLvl w:val="0"/>
              <w:rPr>
                <w:sz w:val="18"/>
                <w:szCs w:val="18"/>
              </w:rPr>
            </w:pPr>
            <w:r w:rsidRPr="001531D1">
              <w:rPr>
                <w:sz w:val="18"/>
                <w:szCs w:val="18"/>
              </w:rPr>
              <w:t xml:space="preserve"> 92</w:t>
            </w:r>
          </w:p>
        </w:tc>
        <w:tc>
          <w:tcPr>
            <w:tcW w:w="1369" w:type="dxa"/>
            <w:tcBorders>
              <w:top w:val="nil"/>
              <w:left w:val="nil"/>
              <w:bottom w:val="nil"/>
              <w:right w:val="nil"/>
            </w:tcBorders>
            <w:shd w:val="clear" w:color="auto" w:fill="auto"/>
            <w:noWrap/>
            <w:hideMark/>
          </w:tcPr>
          <w:p w14:paraId="4937EB53"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14BBE20" w14:textId="77777777" w:rsidR="001531D1" w:rsidRPr="001531D1" w:rsidRDefault="001531D1" w:rsidP="001531D1">
            <w:pPr>
              <w:jc w:val="right"/>
              <w:outlineLvl w:val="0"/>
              <w:rPr>
                <w:sz w:val="18"/>
                <w:szCs w:val="18"/>
              </w:rPr>
            </w:pPr>
            <w:r w:rsidRPr="001531D1">
              <w:rPr>
                <w:sz w:val="18"/>
                <w:szCs w:val="18"/>
              </w:rPr>
              <w:t xml:space="preserve"> 92</w:t>
            </w:r>
          </w:p>
        </w:tc>
        <w:tc>
          <w:tcPr>
            <w:tcW w:w="1023" w:type="dxa"/>
            <w:tcBorders>
              <w:top w:val="nil"/>
              <w:left w:val="nil"/>
              <w:bottom w:val="nil"/>
              <w:right w:val="nil"/>
            </w:tcBorders>
            <w:shd w:val="clear" w:color="auto" w:fill="auto"/>
            <w:noWrap/>
            <w:hideMark/>
          </w:tcPr>
          <w:p w14:paraId="51C9857A"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3B126779"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4C185D34" w14:textId="77777777" w:rsidR="001531D1" w:rsidRPr="001531D1" w:rsidRDefault="001531D1" w:rsidP="001531D1">
            <w:pPr>
              <w:jc w:val="right"/>
              <w:outlineLvl w:val="0"/>
              <w:rPr>
                <w:sz w:val="18"/>
                <w:szCs w:val="18"/>
              </w:rPr>
            </w:pPr>
            <w:r w:rsidRPr="001531D1">
              <w:rPr>
                <w:sz w:val="18"/>
                <w:szCs w:val="18"/>
              </w:rPr>
              <w:t xml:space="preserve"> 11,06</w:t>
            </w:r>
          </w:p>
        </w:tc>
        <w:tc>
          <w:tcPr>
            <w:tcW w:w="903" w:type="dxa"/>
            <w:tcBorders>
              <w:top w:val="nil"/>
              <w:left w:val="nil"/>
              <w:bottom w:val="nil"/>
              <w:right w:val="nil"/>
            </w:tcBorders>
            <w:shd w:val="clear" w:color="auto" w:fill="auto"/>
            <w:noWrap/>
            <w:hideMark/>
          </w:tcPr>
          <w:p w14:paraId="5DBC8255"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23E0ED0B" w14:textId="77777777" w:rsidR="001531D1" w:rsidRPr="001531D1" w:rsidRDefault="001531D1" w:rsidP="001531D1">
            <w:pPr>
              <w:jc w:val="right"/>
              <w:outlineLvl w:val="0"/>
              <w:rPr>
                <w:sz w:val="18"/>
                <w:szCs w:val="18"/>
              </w:rPr>
            </w:pPr>
            <w:r w:rsidRPr="001531D1">
              <w:rPr>
                <w:sz w:val="18"/>
                <w:szCs w:val="18"/>
              </w:rPr>
              <w:t xml:space="preserve"> 343,91</w:t>
            </w:r>
          </w:p>
        </w:tc>
      </w:tr>
      <w:tr w:rsidR="001531D1" w:rsidRPr="001531D1" w14:paraId="053C51E4" w14:textId="77777777" w:rsidTr="001531D1">
        <w:trPr>
          <w:trHeight w:val="720"/>
        </w:trPr>
        <w:tc>
          <w:tcPr>
            <w:tcW w:w="531" w:type="dxa"/>
            <w:tcBorders>
              <w:top w:val="nil"/>
              <w:left w:val="nil"/>
              <w:bottom w:val="nil"/>
              <w:right w:val="nil"/>
            </w:tcBorders>
            <w:shd w:val="clear" w:color="auto" w:fill="auto"/>
            <w:noWrap/>
            <w:hideMark/>
          </w:tcPr>
          <w:p w14:paraId="20B0A004"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32F77BD7"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/774-001.1</w:t>
            </w:r>
          </w:p>
        </w:tc>
        <w:tc>
          <w:tcPr>
            <w:tcW w:w="2152" w:type="dxa"/>
            <w:tcBorders>
              <w:top w:val="nil"/>
              <w:left w:val="nil"/>
              <w:bottom w:val="nil"/>
              <w:right w:val="nil"/>
            </w:tcBorders>
            <w:shd w:val="clear" w:color="auto" w:fill="auto"/>
            <w:hideMark/>
          </w:tcPr>
          <w:p w14:paraId="5B56BE65" w14:textId="77777777" w:rsidR="001531D1" w:rsidRPr="001531D1" w:rsidRDefault="001531D1" w:rsidP="001531D1">
            <w:pPr>
              <w:outlineLvl w:val="0"/>
              <w:rPr>
                <w:sz w:val="18"/>
                <w:szCs w:val="18"/>
              </w:rPr>
            </w:pPr>
            <w:r w:rsidRPr="001531D1">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29D319FC"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2298A49A" w14:textId="77777777" w:rsidR="001531D1" w:rsidRPr="001531D1" w:rsidRDefault="001531D1" w:rsidP="001531D1">
            <w:pPr>
              <w:jc w:val="right"/>
              <w:outlineLvl w:val="0"/>
              <w:rPr>
                <w:sz w:val="18"/>
                <w:szCs w:val="18"/>
              </w:rPr>
            </w:pPr>
            <w:r w:rsidRPr="001531D1">
              <w:rPr>
                <w:sz w:val="18"/>
                <w:szCs w:val="18"/>
              </w:rPr>
              <w:t xml:space="preserve"> 46</w:t>
            </w:r>
          </w:p>
        </w:tc>
        <w:tc>
          <w:tcPr>
            <w:tcW w:w="1369" w:type="dxa"/>
            <w:tcBorders>
              <w:top w:val="nil"/>
              <w:left w:val="nil"/>
              <w:bottom w:val="nil"/>
              <w:right w:val="nil"/>
            </w:tcBorders>
            <w:shd w:val="clear" w:color="auto" w:fill="auto"/>
            <w:noWrap/>
            <w:hideMark/>
          </w:tcPr>
          <w:p w14:paraId="54EF696F"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7FAC97B8" w14:textId="77777777" w:rsidR="001531D1" w:rsidRPr="001531D1" w:rsidRDefault="001531D1" w:rsidP="001531D1">
            <w:pPr>
              <w:jc w:val="right"/>
              <w:outlineLvl w:val="0"/>
              <w:rPr>
                <w:sz w:val="18"/>
                <w:szCs w:val="18"/>
              </w:rPr>
            </w:pPr>
            <w:r w:rsidRPr="001531D1">
              <w:rPr>
                <w:sz w:val="18"/>
                <w:szCs w:val="18"/>
              </w:rPr>
              <w:t xml:space="preserve"> 46</w:t>
            </w:r>
          </w:p>
        </w:tc>
        <w:tc>
          <w:tcPr>
            <w:tcW w:w="1023" w:type="dxa"/>
            <w:tcBorders>
              <w:top w:val="nil"/>
              <w:left w:val="nil"/>
              <w:bottom w:val="nil"/>
              <w:right w:val="nil"/>
            </w:tcBorders>
            <w:shd w:val="clear" w:color="auto" w:fill="auto"/>
            <w:noWrap/>
            <w:hideMark/>
          </w:tcPr>
          <w:p w14:paraId="1B456A3A"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5108FAA0"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6083B7DF" w14:textId="77777777" w:rsidR="001531D1" w:rsidRPr="001531D1" w:rsidRDefault="001531D1" w:rsidP="001531D1">
            <w:pPr>
              <w:jc w:val="right"/>
              <w:outlineLvl w:val="0"/>
              <w:rPr>
                <w:sz w:val="18"/>
                <w:szCs w:val="18"/>
              </w:rPr>
            </w:pPr>
            <w:r w:rsidRPr="001531D1">
              <w:rPr>
                <w:sz w:val="18"/>
                <w:szCs w:val="18"/>
              </w:rPr>
              <w:t xml:space="preserve"> 5,53</w:t>
            </w:r>
          </w:p>
        </w:tc>
        <w:tc>
          <w:tcPr>
            <w:tcW w:w="903" w:type="dxa"/>
            <w:tcBorders>
              <w:top w:val="nil"/>
              <w:left w:val="nil"/>
              <w:bottom w:val="nil"/>
              <w:right w:val="nil"/>
            </w:tcBorders>
            <w:shd w:val="clear" w:color="auto" w:fill="auto"/>
            <w:noWrap/>
            <w:hideMark/>
          </w:tcPr>
          <w:p w14:paraId="3831C77F"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68BF12AC" w14:textId="77777777" w:rsidR="001531D1" w:rsidRPr="001531D1" w:rsidRDefault="001531D1" w:rsidP="001531D1">
            <w:pPr>
              <w:jc w:val="right"/>
              <w:outlineLvl w:val="0"/>
              <w:rPr>
                <w:sz w:val="18"/>
                <w:szCs w:val="18"/>
              </w:rPr>
            </w:pPr>
            <w:r w:rsidRPr="001531D1">
              <w:rPr>
                <w:sz w:val="18"/>
                <w:szCs w:val="18"/>
              </w:rPr>
              <w:t xml:space="preserve"> 171,96</w:t>
            </w:r>
          </w:p>
        </w:tc>
      </w:tr>
      <w:tr w:rsidR="001531D1" w:rsidRPr="001531D1" w14:paraId="55376DF1"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761E3F8A"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01787551"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0539525C"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319542A"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7DBE8BD4"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2074A45"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CB8F097"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1DF29B30"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F383B1A"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2B405D44" w14:textId="77777777" w:rsidR="001531D1" w:rsidRPr="001531D1" w:rsidRDefault="001531D1" w:rsidP="001531D1">
            <w:pPr>
              <w:jc w:val="right"/>
              <w:rPr>
                <w:b/>
                <w:bCs/>
                <w:sz w:val="18"/>
                <w:szCs w:val="18"/>
              </w:rPr>
            </w:pPr>
            <w:r w:rsidRPr="001531D1">
              <w:rPr>
                <w:b/>
                <w:bCs/>
                <w:sz w:val="18"/>
                <w:szCs w:val="18"/>
              </w:rPr>
              <w:t xml:space="preserve"> 78,23</w:t>
            </w:r>
          </w:p>
        </w:tc>
        <w:tc>
          <w:tcPr>
            <w:tcW w:w="903" w:type="dxa"/>
            <w:tcBorders>
              <w:top w:val="single" w:sz="4" w:space="0" w:color="auto"/>
              <w:left w:val="nil"/>
              <w:bottom w:val="single" w:sz="4" w:space="0" w:color="auto"/>
              <w:right w:val="nil"/>
            </w:tcBorders>
            <w:shd w:val="clear" w:color="auto" w:fill="auto"/>
            <w:noWrap/>
            <w:hideMark/>
          </w:tcPr>
          <w:p w14:paraId="5F46C741"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3956E261" w14:textId="77777777" w:rsidR="001531D1" w:rsidRPr="001531D1" w:rsidRDefault="001531D1" w:rsidP="001531D1">
            <w:pPr>
              <w:jc w:val="right"/>
              <w:rPr>
                <w:b/>
                <w:bCs/>
                <w:sz w:val="18"/>
                <w:szCs w:val="18"/>
              </w:rPr>
            </w:pPr>
            <w:r w:rsidRPr="001531D1">
              <w:rPr>
                <w:b/>
                <w:bCs/>
                <w:sz w:val="18"/>
                <w:szCs w:val="18"/>
              </w:rPr>
              <w:t>1 296,85</w:t>
            </w:r>
          </w:p>
        </w:tc>
      </w:tr>
      <w:tr w:rsidR="001531D1" w:rsidRPr="001531D1" w14:paraId="0622DAB7" w14:textId="77777777" w:rsidTr="001531D1">
        <w:trPr>
          <w:trHeight w:val="240"/>
        </w:trPr>
        <w:tc>
          <w:tcPr>
            <w:tcW w:w="531" w:type="dxa"/>
            <w:tcBorders>
              <w:top w:val="nil"/>
              <w:left w:val="nil"/>
              <w:bottom w:val="nil"/>
              <w:right w:val="nil"/>
            </w:tcBorders>
            <w:shd w:val="clear" w:color="auto" w:fill="auto"/>
            <w:noWrap/>
            <w:hideMark/>
          </w:tcPr>
          <w:p w14:paraId="4A819410"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6819F7A9"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473F040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78A877D"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787CA56B"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60E2DFFF"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7AB829A7" w14:textId="77777777" w:rsidR="001531D1" w:rsidRPr="001531D1" w:rsidRDefault="001531D1" w:rsidP="001531D1">
            <w:pPr>
              <w:jc w:val="right"/>
              <w:rPr>
                <w:sz w:val="20"/>
                <w:szCs w:val="20"/>
              </w:rPr>
            </w:pPr>
          </w:p>
        </w:tc>
      </w:tr>
      <w:tr w:rsidR="001531D1" w:rsidRPr="001531D1" w14:paraId="3EE55088" w14:textId="77777777" w:rsidTr="001531D1">
        <w:trPr>
          <w:trHeight w:val="240"/>
        </w:trPr>
        <w:tc>
          <w:tcPr>
            <w:tcW w:w="531" w:type="dxa"/>
            <w:tcBorders>
              <w:top w:val="nil"/>
              <w:left w:val="nil"/>
              <w:bottom w:val="nil"/>
              <w:right w:val="nil"/>
            </w:tcBorders>
            <w:shd w:val="clear" w:color="auto" w:fill="auto"/>
            <w:noWrap/>
            <w:hideMark/>
          </w:tcPr>
          <w:p w14:paraId="022D5974"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20CD68BF"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0338244F" w14:textId="77777777" w:rsidR="001531D1" w:rsidRPr="001531D1" w:rsidRDefault="001531D1" w:rsidP="001531D1">
            <w:pPr>
              <w:rPr>
                <w:b/>
                <w:bCs/>
                <w:sz w:val="18"/>
                <w:szCs w:val="18"/>
              </w:rPr>
            </w:pPr>
            <w:r w:rsidRPr="001531D1">
              <w:rPr>
                <w:b/>
                <w:bCs/>
                <w:sz w:val="18"/>
                <w:szCs w:val="18"/>
              </w:rPr>
              <w:t>Итого прямые затраты по Разделу 1 (в базисном и текущем уровнях цен)</w:t>
            </w:r>
          </w:p>
        </w:tc>
        <w:tc>
          <w:tcPr>
            <w:tcW w:w="1369" w:type="dxa"/>
            <w:tcBorders>
              <w:top w:val="nil"/>
              <w:left w:val="nil"/>
              <w:bottom w:val="nil"/>
              <w:right w:val="nil"/>
            </w:tcBorders>
            <w:shd w:val="clear" w:color="auto" w:fill="auto"/>
            <w:noWrap/>
            <w:hideMark/>
          </w:tcPr>
          <w:p w14:paraId="1BD5A8AB"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6EB463EA" w14:textId="77777777" w:rsidR="001531D1" w:rsidRPr="001531D1" w:rsidRDefault="001531D1" w:rsidP="001531D1">
            <w:pPr>
              <w:jc w:val="right"/>
              <w:rPr>
                <w:b/>
                <w:bCs/>
                <w:sz w:val="18"/>
                <w:szCs w:val="18"/>
              </w:rPr>
            </w:pPr>
            <w:r w:rsidRPr="001531D1">
              <w:rPr>
                <w:b/>
                <w:bCs/>
                <w:sz w:val="18"/>
                <w:szCs w:val="18"/>
              </w:rPr>
              <w:t>3 136,06</w:t>
            </w:r>
          </w:p>
        </w:tc>
        <w:tc>
          <w:tcPr>
            <w:tcW w:w="903" w:type="dxa"/>
            <w:tcBorders>
              <w:top w:val="nil"/>
              <w:left w:val="nil"/>
              <w:bottom w:val="nil"/>
              <w:right w:val="nil"/>
            </w:tcBorders>
            <w:shd w:val="clear" w:color="auto" w:fill="auto"/>
            <w:noWrap/>
            <w:hideMark/>
          </w:tcPr>
          <w:p w14:paraId="1969F6E8"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1131CF2B" w14:textId="77777777" w:rsidR="001531D1" w:rsidRPr="001531D1" w:rsidRDefault="001531D1" w:rsidP="001531D1">
            <w:pPr>
              <w:jc w:val="right"/>
              <w:rPr>
                <w:b/>
                <w:bCs/>
                <w:sz w:val="18"/>
                <w:szCs w:val="18"/>
              </w:rPr>
            </w:pPr>
            <w:r w:rsidRPr="001531D1">
              <w:rPr>
                <w:b/>
                <w:bCs/>
                <w:sz w:val="18"/>
                <w:szCs w:val="18"/>
              </w:rPr>
              <w:t>43 890,91</w:t>
            </w:r>
          </w:p>
        </w:tc>
      </w:tr>
      <w:tr w:rsidR="001531D1" w:rsidRPr="001531D1" w14:paraId="09A69A92" w14:textId="77777777" w:rsidTr="001531D1">
        <w:trPr>
          <w:trHeight w:val="240"/>
        </w:trPr>
        <w:tc>
          <w:tcPr>
            <w:tcW w:w="531" w:type="dxa"/>
            <w:tcBorders>
              <w:top w:val="nil"/>
              <w:left w:val="nil"/>
              <w:bottom w:val="nil"/>
              <w:right w:val="nil"/>
            </w:tcBorders>
            <w:shd w:val="clear" w:color="auto" w:fill="auto"/>
            <w:noWrap/>
            <w:hideMark/>
          </w:tcPr>
          <w:p w14:paraId="7E4F35D0"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3FD0668C"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38FAD79C" w14:textId="77777777" w:rsidR="001531D1" w:rsidRPr="001531D1" w:rsidRDefault="001531D1" w:rsidP="001531D1">
            <w:pPr>
              <w:rPr>
                <w:b/>
                <w:bCs/>
                <w:i/>
                <w:iCs/>
                <w:sz w:val="18"/>
                <w:szCs w:val="18"/>
              </w:rPr>
            </w:pPr>
            <w:r w:rsidRPr="001531D1">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0A2E51D8" w14:textId="77777777" w:rsidR="001531D1" w:rsidRPr="001531D1" w:rsidRDefault="001531D1" w:rsidP="001531D1">
            <w:pPr>
              <w:rPr>
                <w:b/>
                <w:bCs/>
                <w:i/>
                <w:iCs/>
                <w:sz w:val="18"/>
                <w:szCs w:val="18"/>
              </w:rPr>
            </w:pPr>
          </w:p>
        </w:tc>
        <w:tc>
          <w:tcPr>
            <w:tcW w:w="1048" w:type="dxa"/>
            <w:tcBorders>
              <w:top w:val="nil"/>
              <w:left w:val="nil"/>
              <w:bottom w:val="nil"/>
              <w:right w:val="nil"/>
            </w:tcBorders>
            <w:shd w:val="clear" w:color="auto" w:fill="auto"/>
            <w:noWrap/>
            <w:hideMark/>
          </w:tcPr>
          <w:p w14:paraId="2E067A9A"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499A2316"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3940E539" w14:textId="77777777" w:rsidR="001531D1" w:rsidRPr="001531D1" w:rsidRDefault="001531D1" w:rsidP="001531D1">
            <w:pPr>
              <w:jc w:val="right"/>
              <w:rPr>
                <w:sz w:val="20"/>
                <w:szCs w:val="20"/>
              </w:rPr>
            </w:pPr>
          </w:p>
        </w:tc>
      </w:tr>
      <w:tr w:rsidR="001531D1" w:rsidRPr="001531D1" w14:paraId="5FF91600" w14:textId="77777777" w:rsidTr="001531D1">
        <w:trPr>
          <w:trHeight w:val="240"/>
        </w:trPr>
        <w:tc>
          <w:tcPr>
            <w:tcW w:w="531" w:type="dxa"/>
            <w:tcBorders>
              <w:top w:val="nil"/>
              <w:left w:val="nil"/>
              <w:bottom w:val="nil"/>
              <w:right w:val="nil"/>
            </w:tcBorders>
            <w:shd w:val="clear" w:color="auto" w:fill="auto"/>
            <w:noWrap/>
            <w:hideMark/>
          </w:tcPr>
          <w:p w14:paraId="578484DE"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11EA0A79"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5AA084EB" w14:textId="77777777" w:rsidR="001531D1" w:rsidRPr="001531D1" w:rsidRDefault="001531D1" w:rsidP="001531D1">
            <w:pPr>
              <w:rPr>
                <w:b/>
                <w:bCs/>
                <w:sz w:val="18"/>
                <w:szCs w:val="18"/>
              </w:rPr>
            </w:pPr>
            <w:r w:rsidRPr="001531D1">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5B1817B7"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4652BA58" w14:textId="77777777" w:rsidR="001531D1" w:rsidRPr="001531D1" w:rsidRDefault="001531D1" w:rsidP="001531D1">
            <w:pPr>
              <w:jc w:val="right"/>
              <w:rPr>
                <w:b/>
                <w:bCs/>
                <w:sz w:val="18"/>
                <w:szCs w:val="18"/>
              </w:rPr>
            </w:pPr>
            <w:r w:rsidRPr="001531D1">
              <w:rPr>
                <w:b/>
                <w:bCs/>
                <w:sz w:val="18"/>
                <w:szCs w:val="18"/>
              </w:rPr>
              <w:t xml:space="preserve"> 225,91</w:t>
            </w:r>
          </w:p>
        </w:tc>
        <w:tc>
          <w:tcPr>
            <w:tcW w:w="903" w:type="dxa"/>
            <w:tcBorders>
              <w:top w:val="nil"/>
              <w:left w:val="nil"/>
              <w:bottom w:val="nil"/>
              <w:right w:val="nil"/>
            </w:tcBorders>
            <w:shd w:val="clear" w:color="auto" w:fill="auto"/>
            <w:noWrap/>
            <w:hideMark/>
          </w:tcPr>
          <w:p w14:paraId="6EC3AD43"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63DAE7BC" w14:textId="77777777" w:rsidR="001531D1" w:rsidRPr="001531D1" w:rsidRDefault="001531D1" w:rsidP="001531D1">
            <w:pPr>
              <w:jc w:val="right"/>
              <w:rPr>
                <w:b/>
                <w:bCs/>
                <w:sz w:val="18"/>
                <w:szCs w:val="18"/>
              </w:rPr>
            </w:pPr>
            <w:r w:rsidRPr="001531D1">
              <w:rPr>
                <w:b/>
                <w:bCs/>
                <w:sz w:val="18"/>
                <w:szCs w:val="18"/>
              </w:rPr>
              <w:t>7 025,79</w:t>
            </w:r>
          </w:p>
        </w:tc>
      </w:tr>
      <w:tr w:rsidR="001531D1" w:rsidRPr="001531D1" w14:paraId="79FB5953" w14:textId="77777777" w:rsidTr="001531D1">
        <w:trPr>
          <w:trHeight w:val="240"/>
        </w:trPr>
        <w:tc>
          <w:tcPr>
            <w:tcW w:w="531" w:type="dxa"/>
            <w:tcBorders>
              <w:top w:val="nil"/>
              <w:left w:val="nil"/>
              <w:bottom w:val="nil"/>
              <w:right w:val="nil"/>
            </w:tcBorders>
            <w:shd w:val="clear" w:color="auto" w:fill="auto"/>
            <w:noWrap/>
            <w:hideMark/>
          </w:tcPr>
          <w:p w14:paraId="71CDDDC1"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01C13A91"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6CF06D1E" w14:textId="77777777" w:rsidR="001531D1" w:rsidRPr="001531D1" w:rsidRDefault="001531D1" w:rsidP="001531D1">
            <w:pPr>
              <w:rPr>
                <w:b/>
                <w:bCs/>
                <w:sz w:val="18"/>
                <w:szCs w:val="18"/>
              </w:rPr>
            </w:pPr>
            <w:r w:rsidRPr="001531D1">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5E970AB0"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6381FD58" w14:textId="77777777" w:rsidR="001531D1" w:rsidRPr="001531D1" w:rsidRDefault="001531D1" w:rsidP="001531D1">
            <w:pPr>
              <w:jc w:val="right"/>
              <w:rPr>
                <w:b/>
                <w:bCs/>
                <w:sz w:val="18"/>
                <w:szCs w:val="18"/>
              </w:rPr>
            </w:pPr>
            <w:r w:rsidRPr="001531D1">
              <w:rPr>
                <w:b/>
                <w:bCs/>
                <w:sz w:val="18"/>
                <w:szCs w:val="18"/>
              </w:rPr>
              <w:t>1 223,74</w:t>
            </w:r>
          </w:p>
        </w:tc>
        <w:tc>
          <w:tcPr>
            <w:tcW w:w="903" w:type="dxa"/>
            <w:tcBorders>
              <w:top w:val="nil"/>
              <w:left w:val="nil"/>
              <w:bottom w:val="nil"/>
              <w:right w:val="nil"/>
            </w:tcBorders>
            <w:shd w:val="clear" w:color="auto" w:fill="auto"/>
            <w:noWrap/>
            <w:hideMark/>
          </w:tcPr>
          <w:p w14:paraId="0CE0F908"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2DBE5623" w14:textId="77777777" w:rsidR="001531D1" w:rsidRPr="001531D1" w:rsidRDefault="001531D1" w:rsidP="001531D1">
            <w:pPr>
              <w:jc w:val="right"/>
              <w:rPr>
                <w:b/>
                <w:bCs/>
                <w:sz w:val="18"/>
                <w:szCs w:val="18"/>
              </w:rPr>
            </w:pPr>
            <w:r w:rsidRPr="001531D1">
              <w:rPr>
                <w:b/>
                <w:bCs/>
                <w:sz w:val="18"/>
                <w:szCs w:val="18"/>
              </w:rPr>
              <w:t>15 504,79</w:t>
            </w:r>
          </w:p>
        </w:tc>
      </w:tr>
      <w:tr w:rsidR="001531D1" w:rsidRPr="001531D1" w14:paraId="0D45A925" w14:textId="77777777" w:rsidTr="001531D1">
        <w:trPr>
          <w:trHeight w:val="240"/>
        </w:trPr>
        <w:tc>
          <w:tcPr>
            <w:tcW w:w="531" w:type="dxa"/>
            <w:tcBorders>
              <w:top w:val="nil"/>
              <w:left w:val="nil"/>
              <w:bottom w:val="nil"/>
              <w:right w:val="nil"/>
            </w:tcBorders>
            <w:shd w:val="clear" w:color="auto" w:fill="auto"/>
            <w:noWrap/>
            <w:hideMark/>
          </w:tcPr>
          <w:p w14:paraId="3A9EB279"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7531A664"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0CC953C0" w14:textId="77777777" w:rsidR="001531D1" w:rsidRPr="001531D1" w:rsidRDefault="001531D1" w:rsidP="001531D1">
            <w:pPr>
              <w:rPr>
                <w:b/>
                <w:bCs/>
                <w:sz w:val="18"/>
                <w:szCs w:val="18"/>
              </w:rPr>
            </w:pPr>
            <w:r w:rsidRPr="001531D1">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229EA553"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3B3919F3" w14:textId="77777777" w:rsidR="001531D1" w:rsidRPr="001531D1" w:rsidRDefault="001531D1" w:rsidP="001531D1">
            <w:pPr>
              <w:jc w:val="right"/>
              <w:rPr>
                <w:b/>
                <w:bCs/>
                <w:sz w:val="18"/>
                <w:szCs w:val="18"/>
              </w:rPr>
            </w:pPr>
            <w:r w:rsidRPr="001531D1">
              <w:rPr>
                <w:b/>
                <w:bCs/>
                <w:sz w:val="18"/>
                <w:szCs w:val="18"/>
              </w:rPr>
              <w:t xml:space="preserve"> 0,88</w:t>
            </w:r>
          </w:p>
        </w:tc>
        <w:tc>
          <w:tcPr>
            <w:tcW w:w="903" w:type="dxa"/>
            <w:tcBorders>
              <w:top w:val="nil"/>
              <w:left w:val="nil"/>
              <w:bottom w:val="nil"/>
              <w:right w:val="nil"/>
            </w:tcBorders>
            <w:shd w:val="clear" w:color="auto" w:fill="auto"/>
            <w:noWrap/>
            <w:hideMark/>
          </w:tcPr>
          <w:p w14:paraId="18A54CFB"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1886FA86" w14:textId="77777777" w:rsidR="001531D1" w:rsidRPr="001531D1" w:rsidRDefault="001531D1" w:rsidP="001531D1">
            <w:pPr>
              <w:jc w:val="right"/>
              <w:rPr>
                <w:b/>
                <w:bCs/>
                <w:sz w:val="18"/>
                <w:szCs w:val="18"/>
              </w:rPr>
            </w:pPr>
            <w:r w:rsidRPr="001531D1">
              <w:rPr>
                <w:b/>
                <w:bCs/>
                <w:sz w:val="18"/>
                <w:szCs w:val="18"/>
              </w:rPr>
              <w:t xml:space="preserve"> 4,66</w:t>
            </w:r>
          </w:p>
        </w:tc>
      </w:tr>
      <w:tr w:rsidR="001531D1" w:rsidRPr="001531D1" w14:paraId="7CAA4F58" w14:textId="77777777" w:rsidTr="001531D1">
        <w:trPr>
          <w:trHeight w:val="240"/>
        </w:trPr>
        <w:tc>
          <w:tcPr>
            <w:tcW w:w="531" w:type="dxa"/>
            <w:tcBorders>
              <w:top w:val="nil"/>
              <w:left w:val="nil"/>
              <w:bottom w:val="nil"/>
              <w:right w:val="nil"/>
            </w:tcBorders>
            <w:shd w:val="clear" w:color="auto" w:fill="auto"/>
            <w:noWrap/>
            <w:hideMark/>
          </w:tcPr>
          <w:p w14:paraId="4476A857"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1724D86A"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7B8F26EE" w14:textId="77777777" w:rsidR="001531D1" w:rsidRPr="001531D1" w:rsidRDefault="001531D1" w:rsidP="001531D1">
            <w:pPr>
              <w:rPr>
                <w:b/>
                <w:bCs/>
                <w:sz w:val="18"/>
                <w:szCs w:val="18"/>
              </w:rPr>
            </w:pPr>
            <w:r w:rsidRPr="001531D1">
              <w:rPr>
                <w:b/>
                <w:bCs/>
                <w:sz w:val="18"/>
                <w:szCs w:val="18"/>
              </w:rPr>
              <w:t xml:space="preserve">        перевозка</w:t>
            </w:r>
          </w:p>
        </w:tc>
        <w:tc>
          <w:tcPr>
            <w:tcW w:w="1369" w:type="dxa"/>
            <w:tcBorders>
              <w:top w:val="nil"/>
              <w:left w:val="nil"/>
              <w:bottom w:val="nil"/>
              <w:right w:val="nil"/>
            </w:tcBorders>
            <w:shd w:val="clear" w:color="auto" w:fill="auto"/>
            <w:noWrap/>
            <w:hideMark/>
          </w:tcPr>
          <w:p w14:paraId="3DD58327"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43155166" w14:textId="77777777" w:rsidR="001531D1" w:rsidRPr="001531D1" w:rsidRDefault="001531D1" w:rsidP="001531D1">
            <w:pPr>
              <w:jc w:val="right"/>
              <w:rPr>
                <w:b/>
                <w:bCs/>
                <w:sz w:val="18"/>
                <w:szCs w:val="18"/>
              </w:rPr>
            </w:pPr>
            <w:r w:rsidRPr="001531D1">
              <w:rPr>
                <w:b/>
                <w:bCs/>
                <w:sz w:val="18"/>
                <w:szCs w:val="18"/>
              </w:rPr>
              <w:t>1 685,53</w:t>
            </w:r>
          </w:p>
        </w:tc>
        <w:tc>
          <w:tcPr>
            <w:tcW w:w="903" w:type="dxa"/>
            <w:tcBorders>
              <w:top w:val="nil"/>
              <w:left w:val="nil"/>
              <w:bottom w:val="nil"/>
              <w:right w:val="nil"/>
            </w:tcBorders>
            <w:shd w:val="clear" w:color="auto" w:fill="auto"/>
            <w:noWrap/>
            <w:hideMark/>
          </w:tcPr>
          <w:p w14:paraId="23E094EA"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79BDAD32" w14:textId="77777777" w:rsidR="001531D1" w:rsidRPr="001531D1" w:rsidRDefault="001531D1" w:rsidP="001531D1">
            <w:pPr>
              <w:jc w:val="right"/>
              <w:rPr>
                <w:b/>
                <w:bCs/>
                <w:sz w:val="18"/>
                <w:szCs w:val="18"/>
              </w:rPr>
            </w:pPr>
            <w:r w:rsidRPr="001531D1">
              <w:rPr>
                <w:b/>
                <w:bCs/>
                <w:sz w:val="18"/>
                <w:szCs w:val="18"/>
              </w:rPr>
              <w:t>21 355,67</w:t>
            </w:r>
          </w:p>
        </w:tc>
      </w:tr>
      <w:tr w:rsidR="001531D1" w:rsidRPr="001531D1" w14:paraId="1CD1BA55" w14:textId="77777777" w:rsidTr="001531D1">
        <w:trPr>
          <w:trHeight w:val="240"/>
        </w:trPr>
        <w:tc>
          <w:tcPr>
            <w:tcW w:w="531" w:type="dxa"/>
            <w:tcBorders>
              <w:top w:val="nil"/>
              <w:left w:val="nil"/>
              <w:bottom w:val="nil"/>
              <w:right w:val="nil"/>
            </w:tcBorders>
            <w:shd w:val="clear" w:color="auto" w:fill="auto"/>
            <w:noWrap/>
            <w:hideMark/>
          </w:tcPr>
          <w:p w14:paraId="2CB2F0A9"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67C74973"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6359BA9C" w14:textId="77777777" w:rsidR="001531D1" w:rsidRPr="001531D1" w:rsidRDefault="001531D1" w:rsidP="001531D1">
            <w:pPr>
              <w:rPr>
                <w:b/>
                <w:bCs/>
                <w:sz w:val="18"/>
                <w:szCs w:val="18"/>
              </w:rPr>
            </w:pPr>
            <w:r w:rsidRPr="001531D1">
              <w:rPr>
                <w:b/>
                <w:bCs/>
                <w:sz w:val="18"/>
                <w:szCs w:val="18"/>
              </w:rPr>
              <w:t>Итого ФОТ (в базисном и текущем уровнях цен) (</w:t>
            </w:r>
            <w:proofErr w:type="spellStart"/>
            <w:r w:rsidRPr="001531D1">
              <w:rPr>
                <w:b/>
                <w:bCs/>
                <w:sz w:val="18"/>
                <w:szCs w:val="18"/>
              </w:rPr>
              <w:t>справочно</w:t>
            </w:r>
            <w:proofErr w:type="spellEnd"/>
            <w:r w:rsidRPr="001531D1">
              <w:rPr>
                <w:b/>
                <w:bCs/>
                <w:sz w:val="18"/>
                <w:szCs w:val="18"/>
              </w:rPr>
              <w:t>)</w:t>
            </w:r>
          </w:p>
        </w:tc>
        <w:tc>
          <w:tcPr>
            <w:tcW w:w="1369" w:type="dxa"/>
            <w:tcBorders>
              <w:top w:val="nil"/>
              <w:left w:val="nil"/>
              <w:bottom w:val="nil"/>
              <w:right w:val="nil"/>
            </w:tcBorders>
            <w:shd w:val="clear" w:color="auto" w:fill="auto"/>
            <w:noWrap/>
            <w:hideMark/>
          </w:tcPr>
          <w:p w14:paraId="0458D9DA"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5FAA383D" w14:textId="77777777" w:rsidR="001531D1" w:rsidRPr="001531D1" w:rsidRDefault="001531D1" w:rsidP="001531D1">
            <w:pPr>
              <w:jc w:val="right"/>
              <w:rPr>
                <w:b/>
                <w:bCs/>
                <w:sz w:val="18"/>
                <w:szCs w:val="18"/>
              </w:rPr>
            </w:pPr>
            <w:r w:rsidRPr="001531D1">
              <w:rPr>
                <w:b/>
                <w:bCs/>
                <w:sz w:val="18"/>
                <w:szCs w:val="18"/>
              </w:rPr>
              <w:t xml:space="preserve"> 405,87</w:t>
            </w:r>
          </w:p>
        </w:tc>
        <w:tc>
          <w:tcPr>
            <w:tcW w:w="903" w:type="dxa"/>
            <w:tcBorders>
              <w:top w:val="nil"/>
              <w:left w:val="nil"/>
              <w:bottom w:val="nil"/>
              <w:right w:val="nil"/>
            </w:tcBorders>
            <w:shd w:val="clear" w:color="auto" w:fill="auto"/>
            <w:noWrap/>
            <w:hideMark/>
          </w:tcPr>
          <w:p w14:paraId="203C7745"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4AB85640" w14:textId="77777777" w:rsidR="001531D1" w:rsidRPr="001531D1" w:rsidRDefault="001531D1" w:rsidP="001531D1">
            <w:pPr>
              <w:jc w:val="right"/>
              <w:rPr>
                <w:b/>
                <w:bCs/>
                <w:sz w:val="18"/>
                <w:szCs w:val="18"/>
              </w:rPr>
            </w:pPr>
            <w:r w:rsidRPr="001531D1">
              <w:rPr>
                <w:b/>
                <w:bCs/>
                <w:sz w:val="18"/>
                <w:szCs w:val="18"/>
              </w:rPr>
              <w:t>12 622,56</w:t>
            </w:r>
          </w:p>
        </w:tc>
      </w:tr>
      <w:tr w:rsidR="001531D1" w:rsidRPr="001531D1" w14:paraId="51E17215" w14:textId="77777777" w:rsidTr="001531D1">
        <w:trPr>
          <w:trHeight w:val="240"/>
        </w:trPr>
        <w:tc>
          <w:tcPr>
            <w:tcW w:w="531" w:type="dxa"/>
            <w:tcBorders>
              <w:top w:val="nil"/>
              <w:left w:val="nil"/>
              <w:bottom w:val="nil"/>
              <w:right w:val="nil"/>
            </w:tcBorders>
            <w:shd w:val="clear" w:color="auto" w:fill="auto"/>
            <w:noWrap/>
            <w:hideMark/>
          </w:tcPr>
          <w:p w14:paraId="34E603A1"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77260C87"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09BB9D78" w14:textId="77777777" w:rsidR="001531D1" w:rsidRPr="001531D1" w:rsidRDefault="001531D1" w:rsidP="001531D1">
            <w:pPr>
              <w:rPr>
                <w:b/>
                <w:bCs/>
                <w:sz w:val="18"/>
                <w:szCs w:val="18"/>
              </w:rPr>
            </w:pPr>
            <w:r w:rsidRPr="001531D1">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7D94B2F9"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4CA2E501" w14:textId="77777777" w:rsidR="001531D1" w:rsidRPr="001531D1" w:rsidRDefault="001531D1" w:rsidP="001531D1">
            <w:pPr>
              <w:jc w:val="right"/>
              <w:rPr>
                <w:b/>
                <w:bCs/>
                <w:sz w:val="18"/>
                <w:szCs w:val="18"/>
              </w:rPr>
            </w:pPr>
            <w:r w:rsidRPr="001531D1">
              <w:rPr>
                <w:b/>
                <w:bCs/>
                <w:sz w:val="18"/>
                <w:szCs w:val="18"/>
              </w:rPr>
              <w:t xml:space="preserve"> 367,01</w:t>
            </w:r>
          </w:p>
        </w:tc>
        <w:tc>
          <w:tcPr>
            <w:tcW w:w="903" w:type="dxa"/>
            <w:tcBorders>
              <w:top w:val="nil"/>
              <w:left w:val="nil"/>
              <w:bottom w:val="nil"/>
              <w:right w:val="nil"/>
            </w:tcBorders>
            <w:shd w:val="clear" w:color="auto" w:fill="auto"/>
            <w:noWrap/>
            <w:hideMark/>
          </w:tcPr>
          <w:p w14:paraId="20383C98"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287955E8" w14:textId="77777777" w:rsidR="001531D1" w:rsidRPr="001531D1" w:rsidRDefault="001531D1" w:rsidP="001531D1">
            <w:pPr>
              <w:jc w:val="right"/>
              <w:rPr>
                <w:b/>
                <w:bCs/>
                <w:sz w:val="18"/>
                <w:szCs w:val="18"/>
              </w:rPr>
            </w:pPr>
            <w:r w:rsidRPr="001531D1">
              <w:rPr>
                <w:b/>
                <w:bCs/>
                <w:sz w:val="18"/>
                <w:szCs w:val="18"/>
              </w:rPr>
              <w:t>11 414,06</w:t>
            </w:r>
          </w:p>
        </w:tc>
      </w:tr>
      <w:tr w:rsidR="001531D1" w:rsidRPr="001531D1" w14:paraId="13C0AE40" w14:textId="77777777" w:rsidTr="001531D1">
        <w:trPr>
          <w:trHeight w:val="240"/>
        </w:trPr>
        <w:tc>
          <w:tcPr>
            <w:tcW w:w="531" w:type="dxa"/>
            <w:tcBorders>
              <w:top w:val="nil"/>
              <w:left w:val="nil"/>
              <w:bottom w:val="nil"/>
              <w:right w:val="nil"/>
            </w:tcBorders>
            <w:shd w:val="clear" w:color="auto" w:fill="auto"/>
            <w:noWrap/>
            <w:hideMark/>
          </w:tcPr>
          <w:p w14:paraId="50E27070"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1A00463E"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17936BED" w14:textId="77777777" w:rsidR="001531D1" w:rsidRPr="001531D1" w:rsidRDefault="001531D1" w:rsidP="001531D1">
            <w:pPr>
              <w:rPr>
                <w:b/>
                <w:bCs/>
                <w:sz w:val="18"/>
                <w:szCs w:val="18"/>
              </w:rPr>
            </w:pPr>
            <w:r w:rsidRPr="001531D1">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0DA02DCE"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5509EEFB" w14:textId="77777777" w:rsidR="001531D1" w:rsidRPr="001531D1" w:rsidRDefault="001531D1" w:rsidP="001531D1">
            <w:pPr>
              <w:jc w:val="right"/>
              <w:rPr>
                <w:b/>
                <w:bCs/>
                <w:sz w:val="18"/>
                <w:szCs w:val="18"/>
              </w:rPr>
            </w:pPr>
            <w:r w:rsidRPr="001531D1">
              <w:rPr>
                <w:b/>
                <w:bCs/>
                <w:sz w:val="18"/>
                <w:szCs w:val="18"/>
              </w:rPr>
              <w:t xml:space="preserve"> 173,93</w:t>
            </w:r>
          </w:p>
        </w:tc>
        <w:tc>
          <w:tcPr>
            <w:tcW w:w="903" w:type="dxa"/>
            <w:tcBorders>
              <w:top w:val="nil"/>
              <w:left w:val="nil"/>
              <w:bottom w:val="nil"/>
              <w:right w:val="nil"/>
            </w:tcBorders>
            <w:shd w:val="clear" w:color="auto" w:fill="auto"/>
            <w:noWrap/>
            <w:hideMark/>
          </w:tcPr>
          <w:p w14:paraId="79220765"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2982A355" w14:textId="77777777" w:rsidR="001531D1" w:rsidRPr="001531D1" w:rsidRDefault="001531D1" w:rsidP="001531D1">
            <w:pPr>
              <w:jc w:val="right"/>
              <w:rPr>
                <w:b/>
                <w:bCs/>
                <w:sz w:val="18"/>
                <w:szCs w:val="18"/>
              </w:rPr>
            </w:pPr>
            <w:r w:rsidRPr="001531D1">
              <w:rPr>
                <w:b/>
                <w:bCs/>
                <w:sz w:val="18"/>
                <w:szCs w:val="18"/>
              </w:rPr>
              <w:t>5 409,02</w:t>
            </w:r>
          </w:p>
        </w:tc>
      </w:tr>
      <w:tr w:rsidR="001531D1" w:rsidRPr="001531D1" w14:paraId="5C6E6D85" w14:textId="77777777" w:rsidTr="001531D1">
        <w:trPr>
          <w:trHeight w:val="240"/>
        </w:trPr>
        <w:tc>
          <w:tcPr>
            <w:tcW w:w="531" w:type="dxa"/>
            <w:tcBorders>
              <w:top w:val="nil"/>
              <w:left w:val="nil"/>
              <w:bottom w:val="nil"/>
              <w:right w:val="nil"/>
            </w:tcBorders>
            <w:shd w:val="clear" w:color="auto" w:fill="auto"/>
            <w:noWrap/>
            <w:hideMark/>
          </w:tcPr>
          <w:p w14:paraId="61E993D5"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58D93043"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1F1D6B09" w14:textId="77777777" w:rsidR="001531D1" w:rsidRPr="001531D1" w:rsidRDefault="001531D1" w:rsidP="001531D1">
            <w:pPr>
              <w:rPr>
                <w:b/>
                <w:bCs/>
                <w:sz w:val="18"/>
                <w:szCs w:val="18"/>
              </w:rPr>
            </w:pPr>
            <w:r w:rsidRPr="001531D1">
              <w:rPr>
                <w:b/>
                <w:bCs/>
                <w:sz w:val="18"/>
                <w:szCs w:val="18"/>
              </w:rPr>
              <w:t>Итого по Разделу 1 (в базисном и текущем уровнях цен)</w:t>
            </w:r>
          </w:p>
        </w:tc>
        <w:tc>
          <w:tcPr>
            <w:tcW w:w="1369" w:type="dxa"/>
            <w:tcBorders>
              <w:top w:val="nil"/>
              <w:left w:val="nil"/>
              <w:bottom w:val="nil"/>
              <w:right w:val="nil"/>
            </w:tcBorders>
            <w:shd w:val="clear" w:color="auto" w:fill="auto"/>
            <w:noWrap/>
            <w:hideMark/>
          </w:tcPr>
          <w:p w14:paraId="469FF2F0"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0137C3A6" w14:textId="77777777" w:rsidR="001531D1" w:rsidRPr="001531D1" w:rsidRDefault="001531D1" w:rsidP="001531D1">
            <w:pPr>
              <w:jc w:val="right"/>
              <w:rPr>
                <w:b/>
                <w:bCs/>
                <w:sz w:val="18"/>
                <w:szCs w:val="18"/>
              </w:rPr>
            </w:pPr>
            <w:r w:rsidRPr="001531D1">
              <w:rPr>
                <w:b/>
                <w:bCs/>
                <w:sz w:val="18"/>
                <w:szCs w:val="18"/>
              </w:rPr>
              <w:t>3 677,00</w:t>
            </w:r>
          </w:p>
        </w:tc>
        <w:tc>
          <w:tcPr>
            <w:tcW w:w="903" w:type="dxa"/>
            <w:tcBorders>
              <w:top w:val="nil"/>
              <w:left w:val="nil"/>
              <w:bottom w:val="nil"/>
              <w:right w:val="nil"/>
            </w:tcBorders>
            <w:shd w:val="clear" w:color="auto" w:fill="auto"/>
            <w:noWrap/>
            <w:hideMark/>
          </w:tcPr>
          <w:p w14:paraId="53595E57"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268521CD" w14:textId="77777777" w:rsidR="001531D1" w:rsidRPr="001531D1" w:rsidRDefault="001531D1" w:rsidP="001531D1">
            <w:pPr>
              <w:jc w:val="right"/>
              <w:rPr>
                <w:b/>
                <w:bCs/>
                <w:sz w:val="18"/>
                <w:szCs w:val="18"/>
              </w:rPr>
            </w:pPr>
            <w:r w:rsidRPr="001531D1">
              <w:rPr>
                <w:b/>
                <w:bCs/>
                <w:sz w:val="18"/>
                <w:szCs w:val="18"/>
              </w:rPr>
              <w:t>60 713,99</w:t>
            </w:r>
          </w:p>
        </w:tc>
      </w:tr>
      <w:tr w:rsidR="001531D1" w:rsidRPr="001531D1" w14:paraId="3F1495FF" w14:textId="77777777" w:rsidTr="001531D1">
        <w:trPr>
          <w:trHeight w:val="240"/>
        </w:trPr>
        <w:tc>
          <w:tcPr>
            <w:tcW w:w="14600" w:type="dxa"/>
            <w:gridSpan w:val="12"/>
            <w:tcBorders>
              <w:top w:val="single" w:sz="4" w:space="0" w:color="auto"/>
              <w:left w:val="nil"/>
              <w:bottom w:val="nil"/>
              <w:right w:val="nil"/>
            </w:tcBorders>
            <w:shd w:val="clear" w:color="auto" w:fill="auto"/>
            <w:hideMark/>
          </w:tcPr>
          <w:p w14:paraId="136C5C10" w14:textId="77777777" w:rsidR="001531D1" w:rsidRPr="001531D1" w:rsidRDefault="001531D1" w:rsidP="001531D1">
            <w:pPr>
              <w:rPr>
                <w:b/>
                <w:bCs/>
                <w:sz w:val="18"/>
                <w:szCs w:val="18"/>
              </w:rPr>
            </w:pPr>
            <w:r w:rsidRPr="001531D1">
              <w:rPr>
                <w:b/>
                <w:bCs/>
                <w:sz w:val="18"/>
                <w:szCs w:val="18"/>
              </w:rPr>
              <w:t>Раздел 2. УСТРОЙСТВО КОЛОДЦЕВ</w:t>
            </w:r>
          </w:p>
        </w:tc>
      </w:tr>
      <w:tr w:rsidR="001531D1" w:rsidRPr="001531D1" w14:paraId="1BFC827B" w14:textId="77777777" w:rsidTr="001531D1">
        <w:trPr>
          <w:trHeight w:val="720"/>
        </w:trPr>
        <w:tc>
          <w:tcPr>
            <w:tcW w:w="531" w:type="dxa"/>
            <w:tcBorders>
              <w:top w:val="nil"/>
              <w:left w:val="nil"/>
              <w:bottom w:val="nil"/>
              <w:right w:val="nil"/>
            </w:tcBorders>
            <w:shd w:val="clear" w:color="auto" w:fill="auto"/>
            <w:noWrap/>
            <w:hideMark/>
          </w:tcPr>
          <w:p w14:paraId="13CB3CB8" w14:textId="77777777" w:rsidR="001531D1" w:rsidRPr="001531D1" w:rsidRDefault="001531D1" w:rsidP="001531D1">
            <w:pPr>
              <w:rPr>
                <w:sz w:val="18"/>
                <w:szCs w:val="18"/>
              </w:rPr>
            </w:pPr>
            <w:r w:rsidRPr="001531D1">
              <w:rPr>
                <w:sz w:val="18"/>
                <w:szCs w:val="18"/>
              </w:rPr>
              <w:t>9</w:t>
            </w:r>
          </w:p>
        </w:tc>
        <w:tc>
          <w:tcPr>
            <w:tcW w:w="1548" w:type="dxa"/>
            <w:tcBorders>
              <w:top w:val="nil"/>
              <w:left w:val="nil"/>
              <w:bottom w:val="nil"/>
              <w:right w:val="nil"/>
            </w:tcBorders>
            <w:shd w:val="clear" w:color="auto" w:fill="auto"/>
            <w:hideMark/>
          </w:tcPr>
          <w:p w14:paraId="76E51397" w14:textId="77777777" w:rsidR="001531D1" w:rsidRPr="001531D1" w:rsidRDefault="001531D1" w:rsidP="001531D1">
            <w:pPr>
              <w:rPr>
                <w:sz w:val="18"/>
                <w:szCs w:val="18"/>
              </w:rPr>
            </w:pPr>
            <w:r w:rsidRPr="001531D1">
              <w:rPr>
                <w:sz w:val="18"/>
                <w:szCs w:val="18"/>
              </w:rPr>
              <w:t>ФЕР 22-04-001-01</w:t>
            </w:r>
          </w:p>
        </w:tc>
        <w:tc>
          <w:tcPr>
            <w:tcW w:w="2152" w:type="dxa"/>
            <w:tcBorders>
              <w:top w:val="nil"/>
              <w:left w:val="nil"/>
              <w:bottom w:val="nil"/>
              <w:right w:val="nil"/>
            </w:tcBorders>
            <w:shd w:val="clear" w:color="auto" w:fill="auto"/>
            <w:hideMark/>
          </w:tcPr>
          <w:p w14:paraId="4D2D8343" w14:textId="77777777" w:rsidR="001531D1" w:rsidRPr="001531D1" w:rsidRDefault="001531D1" w:rsidP="001531D1">
            <w:pPr>
              <w:rPr>
                <w:sz w:val="18"/>
                <w:szCs w:val="18"/>
              </w:rPr>
            </w:pPr>
            <w:r w:rsidRPr="001531D1">
              <w:rPr>
                <w:sz w:val="18"/>
                <w:szCs w:val="18"/>
              </w:rPr>
              <w:t>Устройство круглых колодцев из сборного железобетона в грунтах: сухих</w:t>
            </w:r>
          </w:p>
        </w:tc>
        <w:tc>
          <w:tcPr>
            <w:tcW w:w="1023" w:type="dxa"/>
            <w:tcBorders>
              <w:top w:val="nil"/>
              <w:left w:val="nil"/>
              <w:bottom w:val="nil"/>
              <w:right w:val="nil"/>
            </w:tcBorders>
            <w:shd w:val="clear" w:color="auto" w:fill="auto"/>
            <w:hideMark/>
          </w:tcPr>
          <w:p w14:paraId="66118179" w14:textId="77777777" w:rsidR="001531D1" w:rsidRPr="001531D1" w:rsidRDefault="001531D1" w:rsidP="001531D1">
            <w:pPr>
              <w:jc w:val="center"/>
              <w:rPr>
                <w:sz w:val="18"/>
                <w:szCs w:val="18"/>
              </w:rPr>
            </w:pPr>
            <w:r w:rsidRPr="001531D1">
              <w:rPr>
                <w:sz w:val="18"/>
                <w:szCs w:val="18"/>
              </w:rPr>
              <w:t>10 м3</w:t>
            </w:r>
          </w:p>
        </w:tc>
        <w:tc>
          <w:tcPr>
            <w:tcW w:w="1116" w:type="dxa"/>
            <w:tcBorders>
              <w:top w:val="nil"/>
              <w:left w:val="nil"/>
              <w:bottom w:val="nil"/>
              <w:right w:val="nil"/>
            </w:tcBorders>
            <w:shd w:val="clear" w:color="auto" w:fill="auto"/>
            <w:noWrap/>
            <w:hideMark/>
          </w:tcPr>
          <w:p w14:paraId="48A0DA85" w14:textId="77777777" w:rsidR="001531D1" w:rsidRPr="001531D1" w:rsidRDefault="001531D1" w:rsidP="001531D1">
            <w:pPr>
              <w:jc w:val="right"/>
              <w:rPr>
                <w:sz w:val="18"/>
                <w:szCs w:val="18"/>
              </w:rPr>
            </w:pPr>
            <w:r w:rsidRPr="001531D1">
              <w:rPr>
                <w:sz w:val="18"/>
                <w:szCs w:val="18"/>
              </w:rPr>
              <w:t xml:space="preserve"> 0,448</w:t>
            </w:r>
          </w:p>
        </w:tc>
        <w:tc>
          <w:tcPr>
            <w:tcW w:w="1369" w:type="dxa"/>
            <w:tcBorders>
              <w:top w:val="nil"/>
              <w:left w:val="nil"/>
              <w:bottom w:val="nil"/>
              <w:right w:val="nil"/>
            </w:tcBorders>
            <w:shd w:val="clear" w:color="auto" w:fill="auto"/>
            <w:noWrap/>
            <w:hideMark/>
          </w:tcPr>
          <w:p w14:paraId="5DEBF8CE"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0B4E488" w14:textId="77777777" w:rsidR="001531D1" w:rsidRPr="001531D1" w:rsidRDefault="001531D1" w:rsidP="001531D1">
            <w:pPr>
              <w:jc w:val="right"/>
              <w:rPr>
                <w:sz w:val="18"/>
                <w:szCs w:val="18"/>
              </w:rPr>
            </w:pPr>
            <w:r w:rsidRPr="001531D1">
              <w:rPr>
                <w:sz w:val="18"/>
                <w:szCs w:val="18"/>
              </w:rPr>
              <w:t xml:space="preserve"> 0,448</w:t>
            </w:r>
          </w:p>
        </w:tc>
        <w:tc>
          <w:tcPr>
            <w:tcW w:w="1023" w:type="dxa"/>
            <w:tcBorders>
              <w:top w:val="nil"/>
              <w:left w:val="nil"/>
              <w:bottom w:val="nil"/>
              <w:right w:val="nil"/>
            </w:tcBorders>
            <w:shd w:val="clear" w:color="auto" w:fill="auto"/>
            <w:noWrap/>
            <w:hideMark/>
          </w:tcPr>
          <w:p w14:paraId="76B00C3F"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5AD2BABB"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61527CDC"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348CF776"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1EFE4728" w14:textId="77777777" w:rsidR="001531D1" w:rsidRPr="001531D1" w:rsidRDefault="001531D1" w:rsidP="001531D1">
            <w:pPr>
              <w:jc w:val="right"/>
              <w:rPr>
                <w:sz w:val="18"/>
                <w:szCs w:val="18"/>
              </w:rPr>
            </w:pPr>
            <w:r w:rsidRPr="001531D1">
              <w:rPr>
                <w:sz w:val="18"/>
                <w:szCs w:val="18"/>
              </w:rPr>
              <w:t>31 166,70</w:t>
            </w:r>
          </w:p>
        </w:tc>
      </w:tr>
      <w:tr w:rsidR="001531D1" w:rsidRPr="001531D1" w14:paraId="50171103" w14:textId="77777777" w:rsidTr="001531D1">
        <w:trPr>
          <w:trHeight w:val="240"/>
        </w:trPr>
        <w:tc>
          <w:tcPr>
            <w:tcW w:w="531" w:type="dxa"/>
            <w:tcBorders>
              <w:top w:val="nil"/>
              <w:left w:val="nil"/>
              <w:bottom w:val="nil"/>
              <w:right w:val="nil"/>
            </w:tcBorders>
            <w:shd w:val="clear" w:color="auto" w:fill="auto"/>
            <w:noWrap/>
            <w:hideMark/>
          </w:tcPr>
          <w:p w14:paraId="41265DF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7EF5F76"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352E1B71"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44DF955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0711BE5"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E48129C"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4DFEAC29"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E1F714B" w14:textId="77777777" w:rsidR="001531D1" w:rsidRPr="001531D1" w:rsidRDefault="001531D1" w:rsidP="001531D1">
            <w:pPr>
              <w:jc w:val="right"/>
              <w:rPr>
                <w:sz w:val="18"/>
                <w:szCs w:val="18"/>
              </w:rPr>
            </w:pPr>
            <w:r w:rsidRPr="001531D1">
              <w:rPr>
                <w:sz w:val="18"/>
                <w:szCs w:val="18"/>
              </w:rPr>
              <w:t xml:space="preserve"> 774,36</w:t>
            </w:r>
          </w:p>
        </w:tc>
        <w:tc>
          <w:tcPr>
            <w:tcW w:w="1369" w:type="dxa"/>
            <w:tcBorders>
              <w:top w:val="nil"/>
              <w:left w:val="nil"/>
              <w:bottom w:val="nil"/>
              <w:right w:val="nil"/>
            </w:tcBorders>
            <w:shd w:val="clear" w:color="auto" w:fill="auto"/>
            <w:noWrap/>
            <w:hideMark/>
          </w:tcPr>
          <w:p w14:paraId="574A2043"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1C49842" w14:textId="77777777" w:rsidR="001531D1" w:rsidRPr="001531D1" w:rsidRDefault="001531D1" w:rsidP="001531D1">
            <w:pPr>
              <w:jc w:val="right"/>
              <w:rPr>
                <w:sz w:val="18"/>
                <w:szCs w:val="18"/>
              </w:rPr>
            </w:pPr>
            <w:r w:rsidRPr="001531D1">
              <w:rPr>
                <w:sz w:val="18"/>
                <w:szCs w:val="18"/>
              </w:rPr>
              <w:t xml:space="preserve"> 346,91</w:t>
            </w:r>
          </w:p>
        </w:tc>
        <w:tc>
          <w:tcPr>
            <w:tcW w:w="903" w:type="dxa"/>
            <w:tcBorders>
              <w:top w:val="nil"/>
              <w:left w:val="nil"/>
              <w:bottom w:val="nil"/>
              <w:right w:val="nil"/>
            </w:tcBorders>
            <w:shd w:val="clear" w:color="auto" w:fill="auto"/>
            <w:noWrap/>
            <w:hideMark/>
          </w:tcPr>
          <w:p w14:paraId="7E1207B8"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14BF25B1" w14:textId="77777777" w:rsidR="001531D1" w:rsidRPr="001531D1" w:rsidRDefault="001531D1" w:rsidP="001531D1">
            <w:pPr>
              <w:jc w:val="right"/>
              <w:rPr>
                <w:sz w:val="18"/>
                <w:szCs w:val="18"/>
              </w:rPr>
            </w:pPr>
            <w:r w:rsidRPr="001531D1">
              <w:rPr>
                <w:sz w:val="18"/>
                <w:szCs w:val="18"/>
              </w:rPr>
              <w:t>10 788,90</w:t>
            </w:r>
          </w:p>
        </w:tc>
      </w:tr>
      <w:tr w:rsidR="001531D1" w:rsidRPr="001531D1" w14:paraId="5F5B3B9F" w14:textId="77777777" w:rsidTr="001531D1">
        <w:trPr>
          <w:trHeight w:val="240"/>
        </w:trPr>
        <w:tc>
          <w:tcPr>
            <w:tcW w:w="531" w:type="dxa"/>
            <w:tcBorders>
              <w:top w:val="nil"/>
              <w:left w:val="nil"/>
              <w:bottom w:val="nil"/>
              <w:right w:val="nil"/>
            </w:tcBorders>
            <w:shd w:val="clear" w:color="auto" w:fill="auto"/>
            <w:noWrap/>
            <w:hideMark/>
          </w:tcPr>
          <w:p w14:paraId="1FF49069"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454CA57"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43E315F1"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79CD8A13"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D36FEB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1D6065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ABE5EB2"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443AEC0" w14:textId="77777777" w:rsidR="001531D1" w:rsidRPr="001531D1" w:rsidRDefault="001531D1" w:rsidP="001531D1">
            <w:pPr>
              <w:jc w:val="right"/>
              <w:rPr>
                <w:sz w:val="18"/>
                <w:szCs w:val="18"/>
              </w:rPr>
            </w:pPr>
            <w:r w:rsidRPr="001531D1">
              <w:rPr>
                <w:sz w:val="18"/>
                <w:szCs w:val="18"/>
              </w:rPr>
              <w:t xml:space="preserve"> 821,12</w:t>
            </w:r>
          </w:p>
        </w:tc>
        <w:tc>
          <w:tcPr>
            <w:tcW w:w="1369" w:type="dxa"/>
            <w:tcBorders>
              <w:top w:val="nil"/>
              <w:left w:val="nil"/>
              <w:bottom w:val="nil"/>
              <w:right w:val="nil"/>
            </w:tcBorders>
            <w:shd w:val="clear" w:color="auto" w:fill="auto"/>
            <w:noWrap/>
            <w:hideMark/>
          </w:tcPr>
          <w:p w14:paraId="1393DEA9"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AD1A3E1" w14:textId="77777777" w:rsidR="001531D1" w:rsidRPr="001531D1" w:rsidRDefault="001531D1" w:rsidP="001531D1">
            <w:pPr>
              <w:jc w:val="right"/>
              <w:rPr>
                <w:sz w:val="18"/>
                <w:szCs w:val="18"/>
              </w:rPr>
            </w:pPr>
            <w:r w:rsidRPr="001531D1">
              <w:rPr>
                <w:sz w:val="18"/>
                <w:szCs w:val="18"/>
              </w:rPr>
              <w:t xml:space="preserve"> 367,86</w:t>
            </w:r>
          </w:p>
        </w:tc>
        <w:tc>
          <w:tcPr>
            <w:tcW w:w="903" w:type="dxa"/>
            <w:tcBorders>
              <w:top w:val="nil"/>
              <w:left w:val="nil"/>
              <w:bottom w:val="nil"/>
              <w:right w:val="nil"/>
            </w:tcBorders>
            <w:shd w:val="clear" w:color="auto" w:fill="auto"/>
            <w:noWrap/>
            <w:hideMark/>
          </w:tcPr>
          <w:p w14:paraId="4788C834"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65754815" w14:textId="77777777" w:rsidR="001531D1" w:rsidRPr="001531D1" w:rsidRDefault="001531D1" w:rsidP="001531D1">
            <w:pPr>
              <w:jc w:val="right"/>
              <w:rPr>
                <w:sz w:val="18"/>
                <w:szCs w:val="18"/>
              </w:rPr>
            </w:pPr>
            <w:r w:rsidRPr="001531D1">
              <w:rPr>
                <w:sz w:val="18"/>
                <w:szCs w:val="18"/>
              </w:rPr>
              <w:t>4 660,79</w:t>
            </w:r>
          </w:p>
        </w:tc>
      </w:tr>
      <w:tr w:rsidR="001531D1" w:rsidRPr="001531D1" w14:paraId="1362619E" w14:textId="77777777" w:rsidTr="001531D1">
        <w:trPr>
          <w:trHeight w:val="240"/>
        </w:trPr>
        <w:tc>
          <w:tcPr>
            <w:tcW w:w="531" w:type="dxa"/>
            <w:tcBorders>
              <w:top w:val="nil"/>
              <w:left w:val="nil"/>
              <w:bottom w:val="nil"/>
              <w:right w:val="nil"/>
            </w:tcBorders>
            <w:shd w:val="clear" w:color="auto" w:fill="auto"/>
            <w:noWrap/>
            <w:hideMark/>
          </w:tcPr>
          <w:p w14:paraId="4A0B357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B0F66AF"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08E3077E"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08A31DEE"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4BFECEE"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1F14C84"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11126B7"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A070E41" w14:textId="77777777" w:rsidR="001531D1" w:rsidRPr="001531D1" w:rsidRDefault="001531D1" w:rsidP="001531D1">
            <w:pPr>
              <w:jc w:val="right"/>
              <w:rPr>
                <w:sz w:val="18"/>
                <w:szCs w:val="18"/>
              </w:rPr>
            </w:pPr>
            <w:r w:rsidRPr="001531D1">
              <w:rPr>
                <w:sz w:val="18"/>
                <w:szCs w:val="18"/>
              </w:rPr>
              <w:t xml:space="preserve"> 124,95</w:t>
            </w:r>
          </w:p>
        </w:tc>
        <w:tc>
          <w:tcPr>
            <w:tcW w:w="1369" w:type="dxa"/>
            <w:tcBorders>
              <w:top w:val="nil"/>
              <w:left w:val="nil"/>
              <w:bottom w:val="nil"/>
              <w:right w:val="nil"/>
            </w:tcBorders>
            <w:shd w:val="clear" w:color="auto" w:fill="auto"/>
            <w:noWrap/>
            <w:hideMark/>
          </w:tcPr>
          <w:p w14:paraId="6BBAA0F0"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1BD0268" w14:textId="77777777" w:rsidR="001531D1" w:rsidRPr="001531D1" w:rsidRDefault="001531D1" w:rsidP="001531D1">
            <w:pPr>
              <w:jc w:val="right"/>
              <w:rPr>
                <w:sz w:val="18"/>
                <w:szCs w:val="18"/>
              </w:rPr>
            </w:pPr>
            <w:r w:rsidRPr="001531D1">
              <w:rPr>
                <w:sz w:val="18"/>
                <w:szCs w:val="18"/>
              </w:rPr>
              <w:t xml:space="preserve"> 55,98</w:t>
            </w:r>
          </w:p>
        </w:tc>
        <w:tc>
          <w:tcPr>
            <w:tcW w:w="903" w:type="dxa"/>
            <w:tcBorders>
              <w:top w:val="nil"/>
              <w:left w:val="nil"/>
              <w:bottom w:val="nil"/>
              <w:right w:val="nil"/>
            </w:tcBorders>
            <w:shd w:val="clear" w:color="auto" w:fill="auto"/>
            <w:noWrap/>
            <w:hideMark/>
          </w:tcPr>
          <w:p w14:paraId="7B124D48"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082BCCF4" w14:textId="77777777" w:rsidR="001531D1" w:rsidRPr="001531D1" w:rsidRDefault="001531D1" w:rsidP="001531D1">
            <w:pPr>
              <w:jc w:val="right"/>
              <w:rPr>
                <w:sz w:val="18"/>
                <w:szCs w:val="18"/>
              </w:rPr>
            </w:pPr>
            <w:r w:rsidRPr="001531D1">
              <w:rPr>
                <w:sz w:val="18"/>
                <w:szCs w:val="18"/>
              </w:rPr>
              <w:t>1 740,98</w:t>
            </w:r>
          </w:p>
        </w:tc>
      </w:tr>
      <w:tr w:rsidR="001531D1" w:rsidRPr="001531D1" w14:paraId="577B5C6A" w14:textId="77777777" w:rsidTr="001531D1">
        <w:trPr>
          <w:trHeight w:val="240"/>
        </w:trPr>
        <w:tc>
          <w:tcPr>
            <w:tcW w:w="531" w:type="dxa"/>
            <w:tcBorders>
              <w:top w:val="nil"/>
              <w:left w:val="nil"/>
              <w:bottom w:val="nil"/>
              <w:right w:val="nil"/>
            </w:tcBorders>
            <w:shd w:val="clear" w:color="auto" w:fill="auto"/>
            <w:noWrap/>
            <w:hideMark/>
          </w:tcPr>
          <w:p w14:paraId="4047ADFC"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8EA703F"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74E0D03D"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6FA1AC91"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86632F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3BEAE35"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52E1E1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545357F" w14:textId="77777777" w:rsidR="001531D1" w:rsidRPr="001531D1" w:rsidRDefault="001531D1" w:rsidP="001531D1">
            <w:pPr>
              <w:jc w:val="right"/>
              <w:rPr>
                <w:sz w:val="18"/>
                <w:szCs w:val="18"/>
              </w:rPr>
            </w:pPr>
            <w:r w:rsidRPr="001531D1">
              <w:rPr>
                <w:sz w:val="18"/>
                <w:szCs w:val="18"/>
              </w:rPr>
              <w:t>6 631,87</w:t>
            </w:r>
          </w:p>
        </w:tc>
        <w:tc>
          <w:tcPr>
            <w:tcW w:w="1369" w:type="dxa"/>
            <w:tcBorders>
              <w:top w:val="nil"/>
              <w:left w:val="nil"/>
              <w:bottom w:val="nil"/>
              <w:right w:val="nil"/>
            </w:tcBorders>
            <w:shd w:val="clear" w:color="auto" w:fill="auto"/>
            <w:noWrap/>
            <w:hideMark/>
          </w:tcPr>
          <w:p w14:paraId="4B21F438"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0A2F330" w14:textId="77777777" w:rsidR="001531D1" w:rsidRPr="001531D1" w:rsidRDefault="001531D1" w:rsidP="001531D1">
            <w:pPr>
              <w:jc w:val="right"/>
              <w:rPr>
                <w:sz w:val="18"/>
                <w:szCs w:val="18"/>
              </w:rPr>
            </w:pPr>
            <w:r w:rsidRPr="001531D1">
              <w:rPr>
                <w:sz w:val="18"/>
                <w:szCs w:val="18"/>
              </w:rPr>
              <w:t>2 971,08</w:t>
            </w:r>
          </w:p>
        </w:tc>
        <w:tc>
          <w:tcPr>
            <w:tcW w:w="903" w:type="dxa"/>
            <w:tcBorders>
              <w:top w:val="nil"/>
              <w:left w:val="nil"/>
              <w:bottom w:val="nil"/>
              <w:right w:val="nil"/>
            </w:tcBorders>
            <w:shd w:val="clear" w:color="auto" w:fill="auto"/>
            <w:noWrap/>
            <w:hideMark/>
          </w:tcPr>
          <w:p w14:paraId="36587964"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7B35BC07" w14:textId="77777777" w:rsidR="001531D1" w:rsidRPr="001531D1" w:rsidRDefault="001531D1" w:rsidP="001531D1">
            <w:pPr>
              <w:jc w:val="right"/>
              <w:rPr>
                <w:sz w:val="18"/>
                <w:szCs w:val="18"/>
              </w:rPr>
            </w:pPr>
            <w:r w:rsidRPr="001531D1">
              <w:rPr>
                <w:sz w:val="18"/>
                <w:szCs w:val="18"/>
              </w:rPr>
              <w:t>15 717,01</w:t>
            </w:r>
          </w:p>
        </w:tc>
      </w:tr>
      <w:tr w:rsidR="001531D1" w:rsidRPr="001531D1" w14:paraId="52065059" w14:textId="77777777" w:rsidTr="001531D1">
        <w:trPr>
          <w:trHeight w:val="720"/>
        </w:trPr>
        <w:tc>
          <w:tcPr>
            <w:tcW w:w="531" w:type="dxa"/>
            <w:tcBorders>
              <w:top w:val="nil"/>
              <w:left w:val="nil"/>
              <w:bottom w:val="nil"/>
              <w:right w:val="nil"/>
            </w:tcBorders>
            <w:shd w:val="clear" w:color="auto" w:fill="auto"/>
            <w:noWrap/>
            <w:hideMark/>
          </w:tcPr>
          <w:p w14:paraId="329542B9"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232D827C" w14:textId="77777777" w:rsidR="001531D1" w:rsidRPr="001531D1" w:rsidRDefault="001531D1" w:rsidP="001531D1">
            <w:pPr>
              <w:outlineLvl w:val="0"/>
              <w:rPr>
                <w:sz w:val="18"/>
                <w:szCs w:val="18"/>
              </w:rPr>
            </w:pPr>
            <w:r w:rsidRPr="001531D1">
              <w:rPr>
                <w:sz w:val="18"/>
                <w:szCs w:val="18"/>
              </w:rPr>
              <w:t>05.1.01.09</w:t>
            </w:r>
          </w:p>
        </w:tc>
        <w:tc>
          <w:tcPr>
            <w:tcW w:w="2152" w:type="dxa"/>
            <w:tcBorders>
              <w:top w:val="nil"/>
              <w:left w:val="nil"/>
              <w:bottom w:val="nil"/>
              <w:right w:val="nil"/>
            </w:tcBorders>
            <w:shd w:val="clear" w:color="auto" w:fill="auto"/>
            <w:hideMark/>
          </w:tcPr>
          <w:p w14:paraId="23F38945" w14:textId="77777777" w:rsidR="001531D1" w:rsidRPr="001531D1" w:rsidRDefault="001531D1" w:rsidP="001531D1">
            <w:pPr>
              <w:outlineLvl w:val="0"/>
              <w:rPr>
                <w:sz w:val="18"/>
                <w:szCs w:val="18"/>
              </w:rPr>
            </w:pPr>
            <w:r w:rsidRPr="001531D1">
              <w:rPr>
                <w:sz w:val="18"/>
                <w:szCs w:val="18"/>
              </w:rPr>
              <w:t>Кольца для колодцев сборные железобетонные диаметром 1500 мм</w:t>
            </w:r>
          </w:p>
        </w:tc>
        <w:tc>
          <w:tcPr>
            <w:tcW w:w="1023" w:type="dxa"/>
            <w:tcBorders>
              <w:top w:val="nil"/>
              <w:left w:val="nil"/>
              <w:bottom w:val="nil"/>
              <w:right w:val="nil"/>
            </w:tcBorders>
            <w:shd w:val="clear" w:color="auto" w:fill="auto"/>
            <w:hideMark/>
          </w:tcPr>
          <w:p w14:paraId="50E5D4B6" w14:textId="77777777" w:rsidR="001531D1" w:rsidRPr="001531D1" w:rsidRDefault="001531D1" w:rsidP="001531D1">
            <w:pPr>
              <w:jc w:val="center"/>
              <w:outlineLvl w:val="0"/>
              <w:rPr>
                <w:sz w:val="18"/>
                <w:szCs w:val="18"/>
              </w:rPr>
            </w:pPr>
            <w:r w:rsidRPr="001531D1">
              <w:rPr>
                <w:sz w:val="18"/>
                <w:szCs w:val="18"/>
              </w:rPr>
              <w:t>м</w:t>
            </w:r>
          </w:p>
        </w:tc>
        <w:tc>
          <w:tcPr>
            <w:tcW w:w="1116" w:type="dxa"/>
            <w:tcBorders>
              <w:top w:val="nil"/>
              <w:left w:val="nil"/>
              <w:bottom w:val="nil"/>
              <w:right w:val="nil"/>
            </w:tcBorders>
            <w:shd w:val="clear" w:color="auto" w:fill="auto"/>
            <w:noWrap/>
            <w:hideMark/>
          </w:tcPr>
          <w:p w14:paraId="1C1E303F" w14:textId="77777777" w:rsidR="001531D1" w:rsidRPr="001531D1" w:rsidRDefault="001531D1" w:rsidP="001531D1">
            <w:pPr>
              <w:jc w:val="right"/>
              <w:outlineLvl w:val="0"/>
              <w:rPr>
                <w:sz w:val="18"/>
                <w:szCs w:val="18"/>
              </w:rPr>
            </w:pPr>
            <w:r w:rsidRPr="001531D1">
              <w:rPr>
                <w:sz w:val="18"/>
                <w:szCs w:val="18"/>
              </w:rPr>
              <w:t>П</w:t>
            </w:r>
          </w:p>
        </w:tc>
        <w:tc>
          <w:tcPr>
            <w:tcW w:w="1369" w:type="dxa"/>
            <w:tcBorders>
              <w:top w:val="nil"/>
              <w:left w:val="nil"/>
              <w:bottom w:val="nil"/>
              <w:right w:val="nil"/>
            </w:tcBorders>
            <w:shd w:val="clear" w:color="auto" w:fill="auto"/>
            <w:noWrap/>
            <w:hideMark/>
          </w:tcPr>
          <w:p w14:paraId="4D2DAA77"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6BF17F4E" w14:textId="77777777" w:rsidR="001531D1" w:rsidRPr="001531D1" w:rsidRDefault="001531D1" w:rsidP="001531D1">
            <w:pPr>
              <w:jc w:val="right"/>
              <w:outlineLvl w:val="0"/>
              <w:rPr>
                <w:sz w:val="18"/>
                <w:szCs w:val="18"/>
              </w:rPr>
            </w:pPr>
            <w:r w:rsidRPr="001531D1">
              <w:rPr>
                <w:sz w:val="18"/>
                <w:szCs w:val="18"/>
              </w:rPr>
              <w:t>П</w:t>
            </w:r>
          </w:p>
        </w:tc>
        <w:tc>
          <w:tcPr>
            <w:tcW w:w="1023" w:type="dxa"/>
            <w:tcBorders>
              <w:top w:val="nil"/>
              <w:left w:val="nil"/>
              <w:bottom w:val="nil"/>
              <w:right w:val="nil"/>
            </w:tcBorders>
            <w:shd w:val="clear" w:color="auto" w:fill="auto"/>
            <w:noWrap/>
            <w:hideMark/>
          </w:tcPr>
          <w:p w14:paraId="2AADB8A4"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6591353B"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0EB4077B"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2B8FB481"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430C82E4" w14:textId="77777777" w:rsidR="001531D1" w:rsidRPr="001531D1" w:rsidRDefault="001531D1" w:rsidP="001531D1">
            <w:pPr>
              <w:jc w:val="right"/>
              <w:outlineLvl w:val="0"/>
              <w:rPr>
                <w:sz w:val="20"/>
                <w:szCs w:val="20"/>
              </w:rPr>
            </w:pPr>
          </w:p>
        </w:tc>
      </w:tr>
      <w:tr w:rsidR="001531D1" w:rsidRPr="001531D1" w14:paraId="236DCAAF" w14:textId="77777777" w:rsidTr="001531D1">
        <w:trPr>
          <w:trHeight w:val="720"/>
        </w:trPr>
        <w:tc>
          <w:tcPr>
            <w:tcW w:w="531" w:type="dxa"/>
            <w:tcBorders>
              <w:top w:val="nil"/>
              <w:left w:val="nil"/>
              <w:bottom w:val="nil"/>
              <w:right w:val="nil"/>
            </w:tcBorders>
            <w:shd w:val="clear" w:color="auto" w:fill="auto"/>
            <w:noWrap/>
            <w:hideMark/>
          </w:tcPr>
          <w:p w14:paraId="57455945"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hideMark/>
          </w:tcPr>
          <w:p w14:paraId="1A7E9E56" w14:textId="77777777" w:rsidR="001531D1" w:rsidRPr="001531D1" w:rsidRDefault="001531D1" w:rsidP="001531D1">
            <w:pPr>
              <w:outlineLvl w:val="0"/>
              <w:rPr>
                <w:sz w:val="18"/>
                <w:szCs w:val="18"/>
              </w:rPr>
            </w:pPr>
            <w:r w:rsidRPr="001531D1">
              <w:rPr>
                <w:sz w:val="18"/>
                <w:szCs w:val="18"/>
              </w:rPr>
              <w:t>05.1.01.09</w:t>
            </w:r>
          </w:p>
        </w:tc>
        <w:tc>
          <w:tcPr>
            <w:tcW w:w="2152" w:type="dxa"/>
            <w:tcBorders>
              <w:top w:val="nil"/>
              <w:left w:val="nil"/>
              <w:bottom w:val="nil"/>
              <w:right w:val="nil"/>
            </w:tcBorders>
            <w:shd w:val="clear" w:color="auto" w:fill="auto"/>
            <w:hideMark/>
          </w:tcPr>
          <w:p w14:paraId="068CFCCC" w14:textId="77777777" w:rsidR="001531D1" w:rsidRPr="001531D1" w:rsidRDefault="001531D1" w:rsidP="001531D1">
            <w:pPr>
              <w:outlineLvl w:val="0"/>
              <w:rPr>
                <w:sz w:val="18"/>
                <w:szCs w:val="18"/>
              </w:rPr>
            </w:pPr>
            <w:r w:rsidRPr="001531D1">
              <w:rPr>
                <w:sz w:val="18"/>
                <w:szCs w:val="18"/>
              </w:rPr>
              <w:t>Кольца для колодцев сборные железобетонные диаметром 700 мм</w:t>
            </w:r>
          </w:p>
        </w:tc>
        <w:tc>
          <w:tcPr>
            <w:tcW w:w="1023" w:type="dxa"/>
            <w:tcBorders>
              <w:top w:val="nil"/>
              <w:left w:val="nil"/>
              <w:bottom w:val="nil"/>
              <w:right w:val="nil"/>
            </w:tcBorders>
            <w:shd w:val="clear" w:color="auto" w:fill="auto"/>
            <w:hideMark/>
          </w:tcPr>
          <w:p w14:paraId="69CAD062" w14:textId="77777777" w:rsidR="001531D1" w:rsidRPr="001531D1" w:rsidRDefault="001531D1" w:rsidP="001531D1">
            <w:pPr>
              <w:jc w:val="center"/>
              <w:outlineLvl w:val="0"/>
              <w:rPr>
                <w:sz w:val="18"/>
                <w:szCs w:val="18"/>
              </w:rPr>
            </w:pPr>
            <w:r w:rsidRPr="001531D1">
              <w:rPr>
                <w:sz w:val="18"/>
                <w:szCs w:val="18"/>
              </w:rPr>
              <w:t>м</w:t>
            </w:r>
          </w:p>
        </w:tc>
        <w:tc>
          <w:tcPr>
            <w:tcW w:w="1116" w:type="dxa"/>
            <w:tcBorders>
              <w:top w:val="nil"/>
              <w:left w:val="nil"/>
              <w:bottom w:val="nil"/>
              <w:right w:val="nil"/>
            </w:tcBorders>
            <w:shd w:val="clear" w:color="auto" w:fill="auto"/>
            <w:noWrap/>
            <w:hideMark/>
          </w:tcPr>
          <w:p w14:paraId="24A93B3C" w14:textId="77777777" w:rsidR="001531D1" w:rsidRPr="001531D1" w:rsidRDefault="001531D1" w:rsidP="001531D1">
            <w:pPr>
              <w:jc w:val="right"/>
              <w:outlineLvl w:val="0"/>
              <w:rPr>
                <w:sz w:val="18"/>
                <w:szCs w:val="18"/>
              </w:rPr>
            </w:pPr>
            <w:r w:rsidRPr="001531D1">
              <w:rPr>
                <w:sz w:val="18"/>
                <w:szCs w:val="18"/>
              </w:rPr>
              <w:t>П</w:t>
            </w:r>
          </w:p>
        </w:tc>
        <w:tc>
          <w:tcPr>
            <w:tcW w:w="1369" w:type="dxa"/>
            <w:tcBorders>
              <w:top w:val="nil"/>
              <w:left w:val="nil"/>
              <w:bottom w:val="nil"/>
              <w:right w:val="nil"/>
            </w:tcBorders>
            <w:shd w:val="clear" w:color="auto" w:fill="auto"/>
            <w:noWrap/>
            <w:hideMark/>
          </w:tcPr>
          <w:p w14:paraId="0B523B66"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6CBD8048" w14:textId="77777777" w:rsidR="001531D1" w:rsidRPr="001531D1" w:rsidRDefault="001531D1" w:rsidP="001531D1">
            <w:pPr>
              <w:jc w:val="right"/>
              <w:outlineLvl w:val="0"/>
              <w:rPr>
                <w:sz w:val="18"/>
                <w:szCs w:val="18"/>
              </w:rPr>
            </w:pPr>
            <w:r w:rsidRPr="001531D1">
              <w:rPr>
                <w:sz w:val="18"/>
                <w:szCs w:val="18"/>
              </w:rPr>
              <w:t>П</w:t>
            </w:r>
          </w:p>
        </w:tc>
        <w:tc>
          <w:tcPr>
            <w:tcW w:w="1023" w:type="dxa"/>
            <w:tcBorders>
              <w:top w:val="nil"/>
              <w:left w:val="nil"/>
              <w:bottom w:val="nil"/>
              <w:right w:val="nil"/>
            </w:tcBorders>
            <w:shd w:val="clear" w:color="auto" w:fill="auto"/>
            <w:noWrap/>
            <w:hideMark/>
          </w:tcPr>
          <w:p w14:paraId="3CEF4E41"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399F672"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04903D4C"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2C8C43D5"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1C131733" w14:textId="77777777" w:rsidR="001531D1" w:rsidRPr="001531D1" w:rsidRDefault="001531D1" w:rsidP="001531D1">
            <w:pPr>
              <w:jc w:val="right"/>
              <w:outlineLvl w:val="0"/>
              <w:rPr>
                <w:sz w:val="20"/>
                <w:szCs w:val="20"/>
              </w:rPr>
            </w:pPr>
          </w:p>
        </w:tc>
      </w:tr>
      <w:tr w:rsidR="001531D1" w:rsidRPr="001531D1" w14:paraId="70ADE6EF" w14:textId="77777777" w:rsidTr="001531D1">
        <w:trPr>
          <w:trHeight w:val="1200"/>
        </w:trPr>
        <w:tc>
          <w:tcPr>
            <w:tcW w:w="531" w:type="dxa"/>
            <w:tcBorders>
              <w:top w:val="nil"/>
              <w:left w:val="nil"/>
              <w:bottom w:val="nil"/>
              <w:right w:val="nil"/>
            </w:tcBorders>
            <w:shd w:val="clear" w:color="auto" w:fill="auto"/>
            <w:noWrap/>
            <w:hideMark/>
          </w:tcPr>
          <w:p w14:paraId="4605562B"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hideMark/>
          </w:tcPr>
          <w:p w14:paraId="55C78B1C" w14:textId="77777777" w:rsidR="001531D1" w:rsidRPr="001531D1" w:rsidRDefault="001531D1" w:rsidP="001531D1">
            <w:pPr>
              <w:outlineLvl w:val="0"/>
              <w:rPr>
                <w:sz w:val="18"/>
                <w:szCs w:val="18"/>
              </w:rPr>
            </w:pPr>
            <w:r w:rsidRPr="001531D1">
              <w:rPr>
                <w:sz w:val="18"/>
                <w:szCs w:val="18"/>
              </w:rPr>
              <w:t>ФССЦ 07.2.07.12-0019</w:t>
            </w:r>
          </w:p>
        </w:tc>
        <w:tc>
          <w:tcPr>
            <w:tcW w:w="2152" w:type="dxa"/>
            <w:tcBorders>
              <w:top w:val="nil"/>
              <w:left w:val="nil"/>
              <w:bottom w:val="nil"/>
              <w:right w:val="nil"/>
            </w:tcBorders>
            <w:shd w:val="clear" w:color="auto" w:fill="auto"/>
            <w:hideMark/>
          </w:tcPr>
          <w:p w14:paraId="633082B1" w14:textId="77777777" w:rsidR="001531D1" w:rsidRPr="001531D1" w:rsidRDefault="001531D1" w:rsidP="001531D1">
            <w:pPr>
              <w:outlineLvl w:val="0"/>
              <w:rPr>
                <w:sz w:val="18"/>
                <w:szCs w:val="18"/>
              </w:rPr>
            </w:pPr>
            <w:r w:rsidRPr="001531D1">
              <w:rPr>
                <w:sz w:val="18"/>
                <w:szCs w:val="18"/>
              </w:rPr>
              <w:t xml:space="preserve">Элементы конструктивные зданий и сооружений с преобладанием горячекатаных профилей, средняя масса </w:t>
            </w:r>
            <w:r w:rsidRPr="001531D1">
              <w:rPr>
                <w:sz w:val="18"/>
                <w:szCs w:val="18"/>
              </w:rPr>
              <w:lastRenderedPageBreak/>
              <w:t>сборочной единицы до 0,1 т</w:t>
            </w:r>
          </w:p>
        </w:tc>
        <w:tc>
          <w:tcPr>
            <w:tcW w:w="1023" w:type="dxa"/>
            <w:tcBorders>
              <w:top w:val="nil"/>
              <w:left w:val="nil"/>
              <w:bottom w:val="nil"/>
              <w:right w:val="nil"/>
            </w:tcBorders>
            <w:shd w:val="clear" w:color="auto" w:fill="auto"/>
            <w:hideMark/>
          </w:tcPr>
          <w:p w14:paraId="5712B21E" w14:textId="77777777" w:rsidR="001531D1" w:rsidRPr="001531D1" w:rsidRDefault="001531D1" w:rsidP="001531D1">
            <w:pPr>
              <w:jc w:val="center"/>
              <w:outlineLvl w:val="0"/>
              <w:rPr>
                <w:sz w:val="18"/>
                <w:szCs w:val="18"/>
              </w:rPr>
            </w:pPr>
            <w:r w:rsidRPr="001531D1">
              <w:rPr>
                <w:sz w:val="18"/>
                <w:szCs w:val="18"/>
              </w:rPr>
              <w:lastRenderedPageBreak/>
              <w:t>т</w:t>
            </w:r>
          </w:p>
        </w:tc>
        <w:tc>
          <w:tcPr>
            <w:tcW w:w="1116" w:type="dxa"/>
            <w:tcBorders>
              <w:top w:val="nil"/>
              <w:left w:val="nil"/>
              <w:bottom w:val="nil"/>
              <w:right w:val="nil"/>
            </w:tcBorders>
            <w:shd w:val="clear" w:color="auto" w:fill="auto"/>
            <w:noWrap/>
            <w:hideMark/>
          </w:tcPr>
          <w:p w14:paraId="0347FF5F" w14:textId="77777777" w:rsidR="001531D1" w:rsidRPr="001531D1" w:rsidRDefault="001531D1" w:rsidP="001531D1">
            <w:pPr>
              <w:jc w:val="right"/>
              <w:outlineLvl w:val="0"/>
              <w:rPr>
                <w:sz w:val="18"/>
                <w:szCs w:val="18"/>
              </w:rPr>
            </w:pPr>
            <w:r w:rsidRPr="001531D1">
              <w:rPr>
                <w:sz w:val="18"/>
                <w:szCs w:val="18"/>
              </w:rPr>
              <w:t>П</w:t>
            </w:r>
          </w:p>
        </w:tc>
        <w:tc>
          <w:tcPr>
            <w:tcW w:w="1369" w:type="dxa"/>
            <w:tcBorders>
              <w:top w:val="nil"/>
              <w:left w:val="nil"/>
              <w:bottom w:val="nil"/>
              <w:right w:val="nil"/>
            </w:tcBorders>
            <w:shd w:val="clear" w:color="auto" w:fill="auto"/>
            <w:noWrap/>
            <w:hideMark/>
          </w:tcPr>
          <w:p w14:paraId="7C1C8426"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6D069F30" w14:textId="77777777" w:rsidR="001531D1" w:rsidRPr="001531D1" w:rsidRDefault="001531D1" w:rsidP="001531D1">
            <w:pPr>
              <w:jc w:val="right"/>
              <w:outlineLvl w:val="0"/>
              <w:rPr>
                <w:sz w:val="18"/>
                <w:szCs w:val="18"/>
              </w:rPr>
            </w:pPr>
            <w:r w:rsidRPr="001531D1">
              <w:rPr>
                <w:sz w:val="18"/>
                <w:szCs w:val="18"/>
              </w:rPr>
              <w:t>П</w:t>
            </w:r>
          </w:p>
        </w:tc>
        <w:tc>
          <w:tcPr>
            <w:tcW w:w="1023" w:type="dxa"/>
            <w:tcBorders>
              <w:top w:val="nil"/>
              <w:left w:val="nil"/>
              <w:bottom w:val="nil"/>
              <w:right w:val="nil"/>
            </w:tcBorders>
            <w:shd w:val="clear" w:color="auto" w:fill="auto"/>
            <w:noWrap/>
            <w:hideMark/>
          </w:tcPr>
          <w:p w14:paraId="3215EF3F" w14:textId="77777777" w:rsidR="001531D1" w:rsidRPr="001531D1" w:rsidRDefault="001531D1" w:rsidP="001531D1">
            <w:pPr>
              <w:jc w:val="right"/>
              <w:outlineLvl w:val="0"/>
              <w:rPr>
                <w:sz w:val="18"/>
                <w:szCs w:val="18"/>
              </w:rPr>
            </w:pPr>
            <w:r w:rsidRPr="001531D1">
              <w:rPr>
                <w:sz w:val="18"/>
                <w:szCs w:val="18"/>
              </w:rPr>
              <w:t>8 060,00</w:t>
            </w:r>
          </w:p>
        </w:tc>
        <w:tc>
          <w:tcPr>
            <w:tcW w:w="1369" w:type="dxa"/>
            <w:tcBorders>
              <w:top w:val="nil"/>
              <w:left w:val="nil"/>
              <w:bottom w:val="nil"/>
              <w:right w:val="nil"/>
            </w:tcBorders>
            <w:shd w:val="clear" w:color="auto" w:fill="auto"/>
            <w:noWrap/>
            <w:hideMark/>
          </w:tcPr>
          <w:p w14:paraId="0E8812A4"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153FCD63"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4BB6FE18"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463EC239" w14:textId="77777777" w:rsidR="001531D1" w:rsidRPr="001531D1" w:rsidRDefault="001531D1" w:rsidP="001531D1">
            <w:pPr>
              <w:jc w:val="right"/>
              <w:outlineLvl w:val="0"/>
              <w:rPr>
                <w:sz w:val="20"/>
                <w:szCs w:val="20"/>
              </w:rPr>
            </w:pPr>
          </w:p>
        </w:tc>
      </w:tr>
      <w:tr w:rsidR="001531D1" w:rsidRPr="001531D1" w14:paraId="51173B60" w14:textId="77777777" w:rsidTr="001531D1">
        <w:trPr>
          <w:trHeight w:val="240"/>
        </w:trPr>
        <w:tc>
          <w:tcPr>
            <w:tcW w:w="531" w:type="dxa"/>
            <w:tcBorders>
              <w:top w:val="nil"/>
              <w:left w:val="nil"/>
              <w:bottom w:val="nil"/>
              <w:right w:val="nil"/>
            </w:tcBorders>
            <w:shd w:val="clear" w:color="auto" w:fill="auto"/>
            <w:noWrap/>
            <w:hideMark/>
          </w:tcPr>
          <w:p w14:paraId="5A81640C"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hideMark/>
          </w:tcPr>
          <w:p w14:paraId="30E7F8B3" w14:textId="77777777" w:rsidR="001531D1" w:rsidRPr="001531D1" w:rsidRDefault="001531D1" w:rsidP="001531D1">
            <w:pPr>
              <w:outlineLvl w:val="0"/>
              <w:rPr>
                <w:sz w:val="18"/>
                <w:szCs w:val="18"/>
              </w:rPr>
            </w:pPr>
            <w:r w:rsidRPr="001531D1">
              <w:rPr>
                <w:sz w:val="18"/>
                <w:szCs w:val="18"/>
              </w:rPr>
              <w:t>08.1.02.06</w:t>
            </w:r>
          </w:p>
        </w:tc>
        <w:tc>
          <w:tcPr>
            <w:tcW w:w="2152" w:type="dxa"/>
            <w:tcBorders>
              <w:top w:val="nil"/>
              <w:left w:val="nil"/>
              <w:bottom w:val="nil"/>
              <w:right w:val="nil"/>
            </w:tcBorders>
            <w:shd w:val="clear" w:color="auto" w:fill="auto"/>
            <w:hideMark/>
          </w:tcPr>
          <w:p w14:paraId="4E3CCAC9" w14:textId="77777777" w:rsidR="001531D1" w:rsidRPr="001531D1" w:rsidRDefault="001531D1" w:rsidP="001531D1">
            <w:pPr>
              <w:outlineLvl w:val="0"/>
              <w:rPr>
                <w:sz w:val="18"/>
                <w:szCs w:val="18"/>
              </w:rPr>
            </w:pPr>
            <w:r w:rsidRPr="001531D1">
              <w:rPr>
                <w:sz w:val="18"/>
                <w:szCs w:val="18"/>
              </w:rPr>
              <w:t>Люки чугунные</w:t>
            </w:r>
          </w:p>
        </w:tc>
        <w:tc>
          <w:tcPr>
            <w:tcW w:w="1023" w:type="dxa"/>
            <w:tcBorders>
              <w:top w:val="nil"/>
              <w:left w:val="nil"/>
              <w:bottom w:val="nil"/>
              <w:right w:val="nil"/>
            </w:tcBorders>
            <w:shd w:val="clear" w:color="auto" w:fill="auto"/>
            <w:hideMark/>
          </w:tcPr>
          <w:p w14:paraId="0D3C601B" w14:textId="77777777" w:rsidR="001531D1" w:rsidRPr="001531D1" w:rsidRDefault="001531D1" w:rsidP="001531D1">
            <w:pPr>
              <w:jc w:val="center"/>
              <w:outlineLvl w:val="0"/>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603FB28A" w14:textId="77777777" w:rsidR="001531D1" w:rsidRPr="001531D1" w:rsidRDefault="001531D1" w:rsidP="001531D1">
            <w:pPr>
              <w:jc w:val="right"/>
              <w:outlineLvl w:val="0"/>
              <w:rPr>
                <w:sz w:val="18"/>
                <w:szCs w:val="18"/>
              </w:rPr>
            </w:pPr>
            <w:r w:rsidRPr="001531D1">
              <w:rPr>
                <w:sz w:val="18"/>
                <w:szCs w:val="18"/>
              </w:rPr>
              <w:t>П</w:t>
            </w:r>
          </w:p>
        </w:tc>
        <w:tc>
          <w:tcPr>
            <w:tcW w:w="1369" w:type="dxa"/>
            <w:tcBorders>
              <w:top w:val="nil"/>
              <w:left w:val="nil"/>
              <w:bottom w:val="nil"/>
              <w:right w:val="nil"/>
            </w:tcBorders>
            <w:shd w:val="clear" w:color="auto" w:fill="auto"/>
            <w:noWrap/>
            <w:hideMark/>
          </w:tcPr>
          <w:p w14:paraId="06B143F5"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988D017" w14:textId="77777777" w:rsidR="001531D1" w:rsidRPr="001531D1" w:rsidRDefault="001531D1" w:rsidP="001531D1">
            <w:pPr>
              <w:jc w:val="right"/>
              <w:outlineLvl w:val="0"/>
              <w:rPr>
                <w:sz w:val="18"/>
                <w:szCs w:val="18"/>
              </w:rPr>
            </w:pPr>
            <w:r w:rsidRPr="001531D1">
              <w:rPr>
                <w:sz w:val="18"/>
                <w:szCs w:val="18"/>
              </w:rPr>
              <w:t>П</w:t>
            </w:r>
          </w:p>
        </w:tc>
        <w:tc>
          <w:tcPr>
            <w:tcW w:w="1023" w:type="dxa"/>
            <w:tcBorders>
              <w:top w:val="nil"/>
              <w:left w:val="nil"/>
              <w:bottom w:val="nil"/>
              <w:right w:val="nil"/>
            </w:tcBorders>
            <w:shd w:val="clear" w:color="auto" w:fill="auto"/>
            <w:noWrap/>
            <w:hideMark/>
          </w:tcPr>
          <w:p w14:paraId="70A3E422"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5A73EE20"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2C83328B"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4036CE12"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118C5EA3" w14:textId="77777777" w:rsidR="001531D1" w:rsidRPr="001531D1" w:rsidRDefault="001531D1" w:rsidP="001531D1">
            <w:pPr>
              <w:jc w:val="right"/>
              <w:outlineLvl w:val="0"/>
              <w:rPr>
                <w:sz w:val="20"/>
                <w:szCs w:val="20"/>
              </w:rPr>
            </w:pPr>
          </w:p>
        </w:tc>
      </w:tr>
      <w:tr w:rsidR="001531D1" w:rsidRPr="001531D1" w14:paraId="4945A8D3" w14:textId="77777777" w:rsidTr="001531D1">
        <w:trPr>
          <w:trHeight w:val="240"/>
        </w:trPr>
        <w:tc>
          <w:tcPr>
            <w:tcW w:w="531" w:type="dxa"/>
            <w:tcBorders>
              <w:top w:val="nil"/>
              <w:left w:val="nil"/>
              <w:bottom w:val="nil"/>
              <w:right w:val="nil"/>
            </w:tcBorders>
            <w:shd w:val="clear" w:color="auto" w:fill="auto"/>
            <w:noWrap/>
            <w:hideMark/>
          </w:tcPr>
          <w:p w14:paraId="034DB981"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57D2455B"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8BB9671"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0F874A7D"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5441644B" w14:textId="77777777" w:rsidR="001531D1" w:rsidRPr="001531D1" w:rsidRDefault="001531D1" w:rsidP="001531D1">
            <w:pPr>
              <w:jc w:val="right"/>
              <w:rPr>
                <w:sz w:val="18"/>
                <w:szCs w:val="18"/>
              </w:rPr>
            </w:pPr>
            <w:r w:rsidRPr="001531D1">
              <w:rPr>
                <w:sz w:val="18"/>
                <w:szCs w:val="18"/>
              </w:rPr>
              <w:t xml:space="preserve"> 88,6</w:t>
            </w:r>
          </w:p>
        </w:tc>
        <w:tc>
          <w:tcPr>
            <w:tcW w:w="1369" w:type="dxa"/>
            <w:tcBorders>
              <w:top w:val="nil"/>
              <w:left w:val="nil"/>
              <w:bottom w:val="nil"/>
              <w:right w:val="nil"/>
            </w:tcBorders>
            <w:shd w:val="clear" w:color="auto" w:fill="auto"/>
            <w:noWrap/>
            <w:hideMark/>
          </w:tcPr>
          <w:p w14:paraId="6BB164A4"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F6EC7CA" w14:textId="77777777" w:rsidR="001531D1" w:rsidRPr="001531D1" w:rsidRDefault="001531D1" w:rsidP="001531D1">
            <w:pPr>
              <w:jc w:val="right"/>
              <w:rPr>
                <w:sz w:val="18"/>
                <w:szCs w:val="18"/>
              </w:rPr>
            </w:pPr>
            <w:r w:rsidRPr="001531D1">
              <w:rPr>
                <w:sz w:val="18"/>
                <w:szCs w:val="18"/>
              </w:rPr>
              <w:t xml:space="preserve"> 39,6928</w:t>
            </w:r>
          </w:p>
        </w:tc>
        <w:tc>
          <w:tcPr>
            <w:tcW w:w="1023" w:type="dxa"/>
            <w:tcBorders>
              <w:top w:val="nil"/>
              <w:left w:val="nil"/>
              <w:bottom w:val="nil"/>
              <w:right w:val="nil"/>
            </w:tcBorders>
            <w:shd w:val="clear" w:color="auto" w:fill="auto"/>
            <w:noWrap/>
            <w:hideMark/>
          </w:tcPr>
          <w:p w14:paraId="27F34C8D"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3BCC9198"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1FA3BED"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67D9C66A"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289DD01D" w14:textId="77777777" w:rsidR="001531D1" w:rsidRPr="001531D1" w:rsidRDefault="001531D1" w:rsidP="001531D1">
            <w:pPr>
              <w:rPr>
                <w:sz w:val="20"/>
                <w:szCs w:val="20"/>
              </w:rPr>
            </w:pPr>
          </w:p>
        </w:tc>
      </w:tr>
      <w:tr w:rsidR="001531D1" w:rsidRPr="001531D1" w14:paraId="2D89E184" w14:textId="77777777" w:rsidTr="001531D1">
        <w:trPr>
          <w:trHeight w:val="240"/>
        </w:trPr>
        <w:tc>
          <w:tcPr>
            <w:tcW w:w="531" w:type="dxa"/>
            <w:tcBorders>
              <w:top w:val="nil"/>
              <w:left w:val="nil"/>
              <w:bottom w:val="nil"/>
              <w:right w:val="nil"/>
            </w:tcBorders>
            <w:shd w:val="clear" w:color="auto" w:fill="auto"/>
            <w:noWrap/>
            <w:hideMark/>
          </w:tcPr>
          <w:p w14:paraId="106A7AA6"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5FEFFD88"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14DE3256"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2B3DBE3F"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7AB848C8" w14:textId="77777777" w:rsidR="001531D1" w:rsidRPr="001531D1" w:rsidRDefault="001531D1" w:rsidP="001531D1">
            <w:pPr>
              <w:jc w:val="right"/>
              <w:rPr>
                <w:sz w:val="18"/>
                <w:szCs w:val="18"/>
              </w:rPr>
            </w:pPr>
            <w:r w:rsidRPr="001531D1">
              <w:rPr>
                <w:sz w:val="18"/>
                <w:szCs w:val="18"/>
              </w:rPr>
              <w:t xml:space="preserve"> 10,34</w:t>
            </w:r>
          </w:p>
        </w:tc>
        <w:tc>
          <w:tcPr>
            <w:tcW w:w="1369" w:type="dxa"/>
            <w:tcBorders>
              <w:top w:val="nil"/>
              <w:left w:val="nil"/>
              <w:bottom w:val="nil"/>
              <w:right w:val="nil"/>
            </w:tcBorders>
            <w:shd w:val="clear" w:color="auto" w:fill="auto"/>
            <w:noWrap/>
            <w:hideMark/>
          </w:tcPr>
          <w:p w14:paraId="0ACD0EF4"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77C36880" w14:textId="77777777" w:rsidR="001531D1" w:rsidRPr="001531D1" w:rsidRDefault="001531D1" w:rsidP="001531D1">
            <w:pPr>
              <w:jc w:val="right"/>
              <w:rPr>
                <w:sz w:val="18"/>
                <w:szCs w:val="18"/>
              </w:rPr>
            </w:pPr>
            <w:r w:rsidRPr="001531D1">
              <w:rPr>
                <w:sz w:val="18"/>
                <w:szCs w:val="18"/>
              </w:rPr>
              <w:t xml:space="preserve"> 4,63232</w:t>
            </w:r>
          </w:p>
        </w:tc>
        <w:tc>
          <w:tcPr>
            <w:tcW w:w="1023" w:type="dxa"/>
            <w:tcBorders>
              <w:top w:val="nil"/>
              <w:left w:val="nil"/>
              <w:bottom w:val="nil"/>
              <w:right w:val="nil"/>
            </w:tcBorders>
            <w:shd w:val="clear" w:color="auto" w:fill="auto"/>
            <w:noWrap/>
            <w:hideMark/>
          </w:tcPr>
          <w:p w14:paraId="1E8CE9BE"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1EEFDF97"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736154DB"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8014DD1"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6513394B" w14:textId="77777777" w:rsidR="001531D1" w:rsidRPr="001531D1" w:rsidRDefault="001531D1" w:rsidP="001531D1">
            <w:pPr>
              <w:rPr>
                <w:sz w:val="20"/>
                <w:szCs w:val="20"/>
              </w:rPr>
            </w:pPr>
          </w:p>
        </w:tc>
      </w:tr>
      <w:tr w:rsidR="001531D1" w:rsidRPr="001531D1" w14:paraId="4618E1F0" w14:textId="77777777" w:rsidTr="001531D1">
        <w:trPr>
          <w:trHeight w:val="240"/>
        </w:trPr>
        <w:tc>
          <w:tcPr>
            <w:tcW w:w="531" w:type="dxa"/>
            <w:tcBorders>
              <w:top w:val="nil"/>
              <w:left w:val="nil"/>
              <w:bottom w:val="nil"/>
              <w:right w:val="nil"/>
            </w:tcBorders>
            <w:shd w:val="clear" w:color="auto" w:fill="auto"/>
            <w:noWrap/>
            <w:hideMark/>
          </w:tcPr>
          <w:p w14:paraId="1D9D54AE"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37C654E1"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4EB30205"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4616231"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6700CC9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24B68292"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08BBE539"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2B556871" w14:textId="77777777" w:rsidR="001531D1" w:rsidRPr="001531D1" w:rsidRDefault="001531D1" w:rsidP="001531D1">
            <w:pPr>
              <w:jc w:val="right"/>
              <w:rPr>
                <w:sz w:val="18"/>
                <w:szCs w:val="18"/>
              </w:rPr>
            </w:pPr>
            <w:r w:rsidRPr="001531D1">
              <w:rPr>
                <w:sz w:val="18"/>
                <w:szCs w:val="18"/>
              </w:rPr>
              <w:t>8 227,35</w:t>
            </w:r>
          </w:p>
        </w:tc>
        <w:tc>
          <w:tcPr>
            <w:tcW w:w="1369" w:type="dxa"/>
            <w:tcBorders>
              <w:top w:val="single" w:sz="4" w:space="0" w:color="auto"/>
              <w:left w:val="nil"/>
              <w:bottom w:val="nil"/>
              <w:right w:val="nil"/>
            </w:tcBorders>
            <w:shd w:val="clear" w:color="auto" w:fill="auto"/>
            <w:noWrap/>
            <w:hideMark/>
          </w:tcPr>
          <w:p w14:paraId="06947B64"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094E519F" w14:textId="77777777" w:rsidR="001531D1" w:rsidRPr="001531D1" w:rsidRDefault="001531D1" w:rsidP="001531D1">
            <w:pPr>
              <w:jc w:val="right"/>
              <w:rPr>
                <w:sz w:val="18"/>
                <w:szCs w:val="18"/>
              </w:rPr>
            </w:pPr>
            <w:r w:rsidRPr="001531D1">
              <w:rPr>
                <w:sz w:val="18"/>
                <w:szCs w:val="18"/>
              </w:rPr>
              <w:t>3 685,85</w:t>
            </w:r>
          </w:p>
        </w:tc>
        <w:tc>
          <w:tcPr>
            <w:tcW w:w="903" w:type="dxa"/>
            <w:tcBorders>
              <w:top w:val="single" w:sz="4" w:space="0" w:color="auto"/>
              <w:left w:val="nil"/>
              <w:bottom w:val="nil"/>
              <w:right w:val="nil"/>
            </w:tcBorders>
            <w:shd w:val="clear" w:color="auto" w:fill="auto"/>
            <w:noWrap/>
            <w:hideMark/>
          </w:tcPr>
          <w:p w14:paraId="1C9DED46"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71A445DB" w14:textId="77777777" w:rsidR="001531D1" w:rsidRPr="001531D1" w:rsidRDefault="001531D1" w:rsidP="001531D1">
            <w:pPr>
              <w:jc w:val="right"/>
              <w:rPr>
                <w:sz w:val="18"/>
                <w:szCs w:val="18"/>
              </w:rPr>
            </w:pPr>
            <w:r w:rsidRPr="001531D1">
              <w:rPr>
                <w:sz w:val="18"/>
                <w:szCs w:val="18"/>
              </w:rPr>
              <w:t>31 166,70</w:t>
            </w:r>
          </w:p>
        </w:tc>
      </w:tr>
      <w:tr w:rsidR="001531D1" w:rsidRPr="001531D1" w14:paraId="2C5BB148" w14:textId="77777777" w:rsidTr="001531D1">
        <w:trPr>
          <w:trHeight w:val="240"/>
        </w:trPr>
        <w:tc>
          <w:tcPr>
            <w:tcW w:w="531" w:type="dxa"/>
            <w:tcBorders>
              <w:top w:val="nil"/>
              <w:left w:val="nil"/>
              <w:bottom w:val="nil"/>
              <w:right w:val="nil"/>
            </w:tcBorders>
            <w:shd w:val="clear" w:color="auto" w:fill="auto"/>
            <w:noWrap/>
            <w:hideMark/>
          </w:tcPr>
          <w:p w14:paraId="43A085EF"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03F0230"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0C438F2F"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16D8A3D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101245F1"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811E6C9"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1CF8000"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06E736E"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84F02A6"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A258348" w14:textId="77777777" w:rsidR="001531D1" w:rsidRPr="001531D1" w:rsidRDefault="001531D1" w:rsidP="001531D1">
            <w:pPr>
              <w:jc w:val="right"/>
              <w:rPr>
                <w:sz w:val="18"/>
                <w:szCs w:val="18"/>
              </w:rPr>
            </w:pPr>
            <w:r w:rsidRPr="001531D1">
              <w:rPr>
                <w:sz w:val="18"/>
                <w:szCs w:val="18"/>
              </w:rPr>
              <w:t xml:space="preserve"> 402,89</w:t>
            </w:r>
          </w:p>
        </w:tc>
        <w:tc>
          <w:tcPr>
            <w:tcW w:w="903" w:type="dxa"/>
            <w:tcBorders>
              <w:top w:val="nil"/>
              <w:left w:val="nil"/>
              <w:bottom w:val="nil"/>
              <w:right w:val="nil"/>
            </w:tcBorders>
            <w:shd w:val="clear" w:color="auto" w:fill="auto"/>
            <w:noWrap/>
            <w:hideMark/>
          </w:tcPr>
          <w:p w14:paraId="2C2A26FE"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68269CD6" w14:textId="77777777" w:rsidR="001531D1" w:rsidRPr="001531D1" w:rsidRDefault="001531D1" w:rsidP="001531D1">
            <w:pPr>
              <w:jc w:val="right"/>
              <w:rPr>
                <w:sz w:val="18"/>
                <w:szCs w:val="18"/>
              </w:rPr>
            </w:pPr>
            <w:r w:rsidRPr="001531D1">
              <w:rPr>
                <w:sz w:val="18"/>
                <w:szCs w:val="18"/>
              </w:rPr>
              <w:t>12 529,88</w:t>
            </w:r>
          </w:p>
        </w:tc>
      </w:tr>
      <w:tr w:rsidR="001531D1" w:rsidRPr="001531D1" w14:paraId="1127AB69" w14:textId="77777777" w:rsidTr="001531D1">
        <w:trPr>
          <w:trHeight w:val="480"/>
        </w:trPr>
        <w:tc>
          <w:tcPr>
            <w:tcW w:w="531" w:type="dxa"/>
            <w:tcBorders>
              <w:top w:val="nil"/>
              <w:left w:val="nil"/>
              <w:bottom w:val="nil"/>
              <w:right w:val="nil"/>
            </w:tcBorders>
            <w:shd w:val="clear" w:color="auto" w:fill="auto"/>
            <w:noWrap/>
            <w:hideMark/>
          </w:tcPr>
          <w:p w14:paraId="54ACF471"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0A2A725D"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19720F10"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47B891E8"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0EC25ADC"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51245AC6"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7ABB4840"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7DCFB5C8"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247DC7A6"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0860E6E0" w14:textId="77777777" w:rsidR="001531D1" w:rsidRPr="001531D1" w:rsidRDefault="001531D1" w:rsidP="001531D1">
            <w:pPr>
              <w:jc w:val="right"/>
              <w:outlineLvl w:val="0"/>
              <w:rPr>
                <w:sz w:val="18"/>
                <w:szCs w:val="18"/>
              </w:rPr>
            </w:pPr>
            <w:r w:rsidRPr="001531D1">
              <w:rPr>
                <w:sz w:val="18"/>
                <w:szCs w:val="18"/>
              </w:rPr>
              <w:t xml:space="preserve"> 471,38</w:t>
            </w:r>
          </w:p>
        </w:tc>
        <w:tc>
          <w:tcPr>
            <w:tcW w:w="903" w:type="dxa"/>
            <w:tcBorders>
              <w:top w:val="nil"/>
              <w:left w:val="nil"/>
              <w:bottom w:val="nil"/>
              <w:right w:val="nil"/>
            </w:tcBorders>
            <w:shd w:val="clear" w:color="auto" w:fill="auto"/>
            <w:noWrap/>
            <w:hideMark/>
          </w:tcPr>
          <w:p w14:paraId="0885E25D"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1349CC1A" w14:textId="77777777" w:rsidR="001531D1" w:rsidRPr="001531D1" w:rsidRDefault="001531D1" w:rsidP="001531D1">
            <w:pPr>
              <w:jc w:val="right"/>
              <w:outlineLvl w:val="0"/>
              <w:rPr>
                <w:sz w:val="18"/>
                <w:szCs w:val="18"/>
              </w:rPr>
            </w:pPr>
            <w:r w:rsidRPr="001531D1">
              <w:rPr>
                <w:sz w:val="18"/>
                <w:szCs w:val="18"/>
              </w:rPr>
              <w:t>14 659,96</w:t>
            </w:r>
          </w:p>
        </w:tc>
      </w:tr>
      <w:tr w:rsidR="001531D1" w:rsidRPr="001531D1" w14:paraId="021D1A6B" w14:textId="77777777" w:rsidTr="001531D1">
        <w:trPr>
          <w:trHeight w:val="480"/>
        </w:trPr>
        <w:tc>
          <w:tcPr>
            <w:tcW w:w="531" w:type="dxa"/>
            <w:tcBorders>
              <w:top w:val="nil"/>
              <w:left w:val="nil"/>
              <w:bottom w:val="nil"/>
              <w:right w:val="nil"/>
            </w:tcBorders>
            <w:shd w:val="clear" w:color="auto" w:fill="auto"/>
            <w:noWrap/>
            <w:hideMark/>
          </w:tcPr>
          <w:p w14:paraId="39E783D5"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01B94E10"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3CF45A75"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053F1F83"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61A8A95F"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1E7697FA"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46B10BF7"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1124DAC6"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DE9A1D0"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16F19822" w14:textId="77777777" w:rsidR="001531D1" w:rsidRPr="001531D1" w:rsidRDefault="001531D1" w:rsidP="001531D1">
            <w:pPr>
              <w:jc w:val="right"/>
              <w:outlineLvl w:val="0"/>
              <w:rPr>
                <w:sz w:val="18"/>
                <w:szCs w:val="18"/>
              </w:rPr>
            </w:pPr>
            <w:r w:rsidRPr="001531D1">
              <w:rPr>
                <w:sz w:val="18"/>
                <w:szCs w:val="18"/>
              </w:rPr>
              <w:t xml:space="preserve"> 298,14</w:t>
            </w:r>
          </w:p>
        </w:tc>
        <w:tc>
          <w:tcPr>
            <w:tcW w:w="903" w:type="dxa"/>
            <w:tcBorders>
              <w:top w:val="nil"/>
              <w:left w:val="nil"/>
              <w:bottom w:val="nil"/>
              <w:right w:val="nil"/>
            </w:tcBorders>
            <w:shd w:val="clear" w:color="auto" w:fill="auto"/>
            <w:noWrap/>
            <w:hideMark/>
          </w:tcPr>
          <w:p w14:paraId="4D661596"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6056EF09" w14:textId="77777777" w:rsidR="001531D1" w:rsidRPr="001531D1" w:rsidRDefault="001531D1" w:rsidP="001531D1">
            <w:pPr>
              <w:jc w:val="right"/>
              <w:outlineLvl w:val="0"/>
              <w:rPr>
                <w:sz w:val="18"/>
                <w:szCs w:val="18"/>
              </w:rPr>
            </w:pPr>
            <w:r w:rsidRPr="001531D1">
              <w:rPr>
                <w:sz w:val="18"/>
                <w:szCs w:val="18"/>
              </w:rPr>
              <w:t>9 272,11</w:t>
            </w:r>
          </w:p>
        </w:tc>
      </w:tr>
      <w:tr w:rsidR="001531D1" w:rsidRPr="001531D1" w14:paraId="7EC8E884"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318B2ECC"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438F1D3B"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64613819"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0B204DB"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4870FD01"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1A6F917"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DAEB19B"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61E087BC"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DC41E05"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67C0A724" w14:textId="77777777" w:rsidR="001531D1" w:rsidRPr="001531D1" w:rsidRDefault="001531D1" w:rsidP="001531D1">
            <w:pPr>
              <w:jc w:val="right"/>
              <w:rPr>
                <w:b/>
                <w:bCs/>
                <w:sz w:val="18"/>
                <w:szCs w:val="18"/>
              </w:rPr>
            </w:pPr>
            <w:r w:rsidRPr="001531D1">
              <w:rPr>
                <w:b/>
                <w:bCs/>
                <w:sz w:val="18"/>
                <w:szCs w:val="18"/>
              </w:rPr>
              <w:t>4 455,37</w:t>
            </w:r>
          </w:p>
        </w:tc>
        <w:tc>
          <w:tcPr>
            <w:tcW w:w="903" w:type="dxa"/>
            <w:tcBorders>
              <w:top w:val="single" w:sz="4" w:space="0" w:color="auto"/>
              <w:left w:val="nil"/>
              <w:bottom w:val="single" w:sz="4" w:space="0" w:color="auto"/>
              <w:right w:val="nil"/>
            </w:tcBorders>
            <w:shd w:val="clear" w:color="auto" w:fill="auto"/>
            <w:noWrap/>
            <w:hideMark/>
          </w:tcPr>
          <w:p w14:paraId="64D8FDB2"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73898BE6" w14:textId="77777777" w:rsidR="001531D1" w:rsidRPr="001531D1" w:rsidRDefault="001531D1" w:rsidP="001531D1">
            <w:pPr>
              <w:jc w:val="right"/>
              <w:rPr>
                <w:b/>
                <w:bCs/>
                <w:sz w:val="18"/>
                <w:szCs w:val="18"/>
              </w:rPr>
            </w:pPr>
            <w:r w:rsidRPr="001531D1">
              <w:rPr>
                <w:b/>
                <w:bCs/>
                <w:sz w:val="18"/>
                <w:szCs w:val="18"/>
              </w:rPr>
              <w:t>55 098,77</w:t>
            </w:r>
          </w:p>
        </w:tc>
      </w:tr>
      <w:tr w:rsidR="001531D1" w:rsidRPr="001531D1" w14:paraId="59C34C81" w14:textId="77777777" w:rsidTr="001531D1">
        <w:trPr>
          <w:trHeight w:val="720"/>
        </w:trPr>
        <w:tc>
          <w:tcPr>
            <w:tcW w:w="531" w:type="dxa"/>
            <w:tcBorders>
              <w:top w:val="nil"/>
              <w:left w:val="nil"/>
              <w:bottom w:val="nil"/>
              <w:right w:val="nil"/>
            </w:tcBorders>
            <w:shd w:val="clear" w:color="auto" w:fill="auto"/>
            <w:noWrap/>
            <w:hideMark/>
          </w:tcPr>
          <w:p w14:paraId="7C8D1ACB" w14:textId="77777777" w:rsidR="001531D1" w:rsidRPr="001531D1" w:rsidRDefault="001531D1" w:rsidP="001531D1">
            <w:pPr>
              <w:rPr>
                <w:sz w:val="18"/>
                <w:szCs w:val="18"/>
              </w:rPr>
            </w:pPr>
            <w:r w:rsidRPr="001531D1">
              <w:rPr>
                <w:sz w:val="18"/>
                <w:szCs w:val="18"/>
              </w:rPr>
              <w:t>10</w:t>
            </w:r>
          </w:p>
        </w:tc>
        <w:tc>
          <w:tcPr>
            <w:tcW w:w="1548" w:type="dxa"/>
            <w:tcBorders>
              <w:top w:val="nil"/>
              <w:left w:val="nil"/>
              <w:bottom w:val="nil"/>
              <w:right w:val="nil"/>
            </w:tcBorders>
            <w:shd w:val="clear" w:color="auto" w:fill="auto"/>
            <w:hideMark/>
          </w:tcPr>
          <w:p w14:paraId="4C49CDEA" w14:textId="77777777" w:rsidR="001531D1" w:rsidRPr="001531D1" w:rsidRDefault="001531D1" w:rsidP="001531D1">
            <w:pPr>
              <w:rPr>
                <w:sz w:val="18"/>
                <w:szCs w:val="18"/>
              </w:rPr>
            </w:pPr>
            <w:r w:rsidRPr="001531D1">
              <w:rPr>
                <w:sz w:val="18"/>
                <w:szCs w:val="18"/>
              </w:rPr>
              <w:t>ФССЦ 05.1.01.11-0045</w:t>
            </w:r>
          </w:p>
        </w:tc>
        <w:tc>
          <w:tcPr>
            <w:tcW w:w="2152" w:type="dxa"/>
            <w:tcBorders>
              <w:top w:val="nil"/>
              <w:left w:val="nil"/>
              <w:bottom w:val="nil"/>
              <w:right w:val="nil"/>
            </w:tcBorders>
            <w:shd w:val="clear" w:color="auto" w:fill="auto"/>
            <w:hideMark/>
          </w:tcPr>
          <w:p w14:paraId="466D60B3" w14:textId="77777777" w:rsidR="001531D1" w:rsidRPr="001531D1" w:rsidRDefault="001531D1" w:rsidP="001531D1">
            <w:pPr>
              <w:rPr>
                <w:sz w:val="18"/>
                <w:szCs w:val="18"/>
              </w:rPr>
            </w:pPr>
            <w:r w:rsidRPr="001531D1">
              <w:rPr>
                <w:sz w:val="18"/>
                <w:szCs w:val="18"/>
              </w:rPr>
              <w:t>Плита днища ПН15, бетон В15 (М200), объем 0,38 м3, расход арматуры 33,13 кг</w:t>
            </w:r>
          </w:p>
        </w:tc>
        <w:tc>
          <w:tcPr>
            <w:tcW w:w="1023" w:type="dxa"/>
            <w:tcBorders>
              <w:top w:val="nil"/>
              <w:left w:val="nil"/>
              <w:bottom w:val="nil"/>
              <w:right w:val="nil"/>
            </w:tcBorders>
            <w:shd w:val="clear" w:color="auto" w:fill="auto"/>
            <w:hideMark/>
          </w:tcPr>
          <w:p w14:paraId="6D2392EF"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08C8C7D9"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19A78E66"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C0EAC3B"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69F230B8" w14:textId="77777777" w:rsidR="001531D1" w:rsidRPr="001531D1" w:rsidRDefault="001531D1" w:rsidP="001531D1">
            <w:pPr>
              <w:jc w:val="right"/>
              <w:rPr>
                <w:sz w:val="18"/>
                <w:szCs w:val="18"/>
              </w:rPr>
            </w:pPr>
            <w:r w:rsidRPr="001531D1">
              <w:rPr>
                <w:sz w:val="18"/>
                <w:szCs w:val="18"/>
              </w:rPr>
              <w:t>1 362,95</w:t>
            </w:r>
          </w:p>
        </w:tc>
        <w:tc>
          <w:tcPr>
            <w:tcW w:w="1369" w:type="dxa"/>
            <w:tcBorders>
              <w:top w:val="nil"/>
              <w:left w:val="nil"/>
              <w:bottom w:val="nil"/>
              <w:right w:val="nil"/>
            </w:tcBorders>
            <w:shd w:val="clear" w:color="auto" w:fill="auto"/>
            <w:noWrap/>
            <w:hideMark/>
          </w:tcPr>
          <w:p w14:paraId="0B43E228"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647CDCE" w14:textId="77777777" w:rsidR="001531D1" w:rsidRPr="001531D1" w:rsidRDefault="001531D1" w:rsidP="001531D1">
            <w:pPr>
              <w:jc w:val="right"/>
              <w:rPr>
                <w:sz w:val="18"/>
                <w:szCs w:val="18"/>
              </w:rPr>
            </w:pPr>
            <w:r w:rsidRPr="001531D1">
              <w:rPr>
                <w:sz w:val="18"/>
                <w:szCs w:val="18"/>
              </w:rPr>
              <w:t>1 362,95</w:t>
            </w:r>
          </w:p>
        </w:tc>
        <w:tc>
          <w:tcPr>
            <w:tcW w:w="903" w:type="dxa"/>
            <w:tcBorders>
              <w:top w:val="nil"/>
              <w:left w:val="nil"/>
              <w:bottom w:val="nil"/>
              <w:right w:val="nil"/>
            </w:tcBorders>
            <w:shd w:val="clear" w:color="auto" w:fill="auto"/>
            <w:noWrap/>
            <w:hideMark/>
          </w:tcPr>
          <w:p w14:paraId="4BAF374B"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1BE921D3" w14:textId="77777777" w:rsidR="001531D1" w:rsidRPr="001531D1" w:rsidRDefault="001531D1" w:rsidP="001531D1">
            <w:pPr>
              <w:jc w:val="right"/>
              <w:rPr>
                <w:sz w:val="18"/>
                <w:szCs w:val="18"/>
              </w:rPr>
            </w:pPr>
            <w:r w:rsidRPr="001531D1">
              <w:rPr>
                <w:sz w:val="18"/>
                <w:szCs w:val="18"/>
              </w:rPr>
              <w:t>7 210,01</w:t>
            </w:r>
          </w:p>
        </w:tc>
      </w:tr>
      <w:tr w:rsidR="001531D1" w:rsidRPr="001531D1" w14:paraId="2BEABAB0"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345ADB30"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1C97909D"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7D939825"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240BDBA"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28BB4CD5"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47F4D10"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2BC35CF"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5968F541"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A959B27"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486DE728" w14:textId="77777777" w:rsidR="001531D1" w:rsidRPr="001531D1" w:rsidRDefault="001531D1" w:rsidP="001531D1">
            <w:pPr>
              <w:jc w:val="right"/>
              <w:rPr>
                <w:b/>
                <w:bCs/>
                <w:sz w:val="18"/>
                <w:szCs w:val="18"/>
              </w:rPr>
            </w:pPr>
            <w:r w:rsidRPr="001531D1">
              <w:rPr>
                <w:b/>
                <w:bCs/>
                <w:sz w:val="18"/>
                <w:szCs w:val="18"/>
              </w:rPr>
              <w:t>1 362,95</w:t>
            </w:r>
          </w:p>
        </w:tc>
        <w:tc>
          <w:tcPr>
            <w:tcW w:w="903" w:type="dxa"/>
            <w:tcBorders>
              <w:top w:val="single" w:sz="4" w:space="0" w:color="auto"/>
              <w:left w:val="nil"/>
              <w:bottom w:val="single" w:sz="4" w:space="0" w:color="auto"/>
              <w:right w:val="nil"/>
            </w:tcBorders>
            <w:shd w:val="clear" w:color="auto" w:fill="auto"/>
            <w:noWrap/>
            <w:hideMark/>
          </w:tcPr>
          <w:p w14:paraId="3B49C804"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188B1D2B" w14:textId="77777777" w:rsidR="001531D1" w:rsidRPr="001531D1" w:rsidRDefault="001531D1" w:rsidP="001531D1">
            <w:pPr>
              <w:jc w:val="right"/>
              <w:rPr>
                <w:b/>
                <w:bCs/>
                <w:sz w:val="18"/>
                <w:szCs w:val="18"/>
              </w:rPr>
            </w:pPr>
            <w:r w:rsidRPr="001531D1">
              <w:rPr>
                <w:b/>
                <w:bCs/>
                <w:sz w:val="18"/>
                <w:szCs w:val="18"/>
              </w:rPr>
              <w:t>7 210,01</w:t>
            </w:r>
          </w:p>
        </w:tc>
      </w:tr>
      <w:tr w:rsidR="001531D1" w:rsidRPr="001531D1" w14:paraId="69355EFF" w14:textId="77777777" w:rsidTr="001531D1">
        <w:trPr>
          <w:trHeight w:val="720"/>
        </w:trPr>
        <w:tc>
          <w:tcPr>
            <w:tcW w:w="531" w:type="dxa"/>
            <w:tcBorders>
              <w:top w:val="nil"/>
              <w:left w:val="nil"/>
              <w:bottom w:val="nil"/>
              <w:right w:val="nil"/>
            </w:tcBorders>
            <w:shd w:val="clear" w:color="auto" w:fill="auto"/>
            <w:noWrap/>
            <w:hideMark/>
          </w:tcPr>
          <w:p w14:paraId="6708B106" w14:textId="77777777" w:rsidR="001531D1" w:rsidRPr="001531D1" w:rsidRDefault="001531D1" w:rsidP="001531D1">
            <w:pPr>
              <w:rPr>
                <w:sz w:val="18"/>
                <w:szCs w:val="18"/>
              </w:rPr>
            </w:pPr>
            <w:r w:rsidRPr="001531D1">
              <w:rPr>
                <w:sz w:val="18"/>
                <w:szCs w:val="18"/>
              </w:rPr>
              <w:t>11</w:t>
            </w:r>
          </w:p>
        </w:tc>
        <w:tc>
          <w:tcPr>
            <w:tcW w:w="1548" w:type="dxa"/>
            <w:tcBorders>
              <w:top w:val="nil"/>
              <w:left w:val="nil"/>
              <w:bottom w:val="nil"/>
              <w:right w:val="nil"/>
            </w:tcBorders>
            <w:shd w:val="clear" w:color="auto" w:fill="auto"/>
            <w:hideMark/>
          </w:tcPr>
          <w:p w14:paraId="537C3122" w14:textId="77777777" w:rsidR="001531D1" w:rsidRPr="001531D1" w:rsidRDefault="001531D1" w:rsidP="001531D1">
            <w:pPr>
              <w:rPr>
                <w:sz w:val="18"/>
                <w:szCs w:val="18"/>
              </w:rPr>
            </w:pPr>
            <w:r w:rsidRPr="001531D1">
              <w:rPr>
                <w:sz w:val="18"/>
                <w:szCs w:val="18"/>
              </w:rPr>
              <w:t>ФССЦ 05.1.01.11-0046</w:t>
            </w:r>
          </w:p>
        </w:tc>
        <w:tc>
          <w:tcPr>
            <w:tcW w:w="2152" w:type="dxa"/>
            <w:tcBorders>
              <w:top w:val="nil"/>
              <w:left w:val="nil"/>
              <w:bottom w:val="nil"/>
              <w:right w:val="nil"/>
            </w:tcBorders>
            <w:shd w:val="clear" w:color="auto" w:fill="auto"/>
            <w:hideMark/>
          </w:tcPr>
          <w:p w14:paraId="5E75CC27" w14:textId="77777777" w:rsidR="001531D1" w:rsidRPr="001531D1" w:rsidRDefault="001531D1" w:rsidP="001531D1">
            <w:pPr>
              <w:rPr>
                <w:sz w:val="18"/>
                <w:szCs w:val="18"/>
              </w:rPr>
            </w:pPr>
            <w:r w:rsidRPr="001531D1">
              <w:rPr>
                <w:sz w:val="18"/>
                <w:szCs w:val="18"/>
              </w:rPr>
              <w:t>Плита днища ПН20, бетон В15 (М200), объем 0,59 м3, расход арматуры 79,44 кг</w:t>
            </w:r>
          </w:p>
        </w:tc>
        <w:tc>
          <w:tcPr>
            <w:tcW w:w="1023" w:type="dxa"/>
            <w:tcBorders>
              <w:top w:val="nil"/>
              <w:left w:val="nil"/>
              <w:bottom w:val="nil"/>
              <w:right w:val="nil"/>
            </w:tcBorders>
            <w:shd w:val="clear" w:color="auto" w:fill="auto"/>
            <w:hideMark/>
          </w:tcPr>
          <w:p w14:paraId="6825D619"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0E93666F"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47CD72A3"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FB3A78A"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1A2F282F" w14:textId="77777777" w:rsidR="001531D1" w:rsidRPr="001531D1" w:rsidRDefault="001531D1" w:rsidP="001531D1">
            <w:pPr>
              <w:jc w:val="right"/>
              <w:rPr>
                <w:sz w:val="18"/>
                <w:szCs w:val="18"/>
              </w:rPr>
            </w:pPr>
            <w:r w:rsidRPr="001531D1">
              <w:rPr>
                <w:sz w:val="18"/>
                <w:szCs w:val="18"/>
              </w:rPr>
              <w:t>1 244,24</w:t>
            </w:r>
          </w:p>
        </w:tc>
        <w:tc>
          <w:tcPr>
            <w:tcW w:w="1369" w:type="dxa"/>
            <w:tcBorders>
              <w:top w:val="nil"/>
              <w:left w:val="nil"/>
              <w:bottom w:val="nil"/>
              <w:right w:val="nil"/>
            </w:tcBorders>
            <w:shd w:val="clear" w:color="auto" w:fill="auto"/>
            <w:noWrap/>
            <w:hideMark/>
          </w:tcPr>
          <w:p w14:paraId="1E255EC1"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AB0D720" w14:textId="77777777" w:rsidR="001531D1" w:rsidRPr="001531D1" w:rsidRDefault="001531D1" w:rsidP="001531D1">
            <w:pPr>
              <w:jc w:val="right"/>
              <w:rPr>
                <w:sz w:val="18"/>
                <w:szCs w:val="18"/>
              </w:rPr>
            </w:pPr>
            <w:r w:rsidRPr="001531D1">
              <w:rPr>
                <w:sz w:val="18"/>
                <w:szCs w:val="18"/>
              </w:rPr>
              <w:t>1 244,24</w:t>
            </w:r>
          </w:p>
        </w:tc>
        <w:tc>
          <w:tcPr>
            <w:tcW w:w="903" w:type="dxa"/>
            <w:tcBorders>
              <w:top w:val="nil"/>
              <w:left w:val="nil"/>
              <w:bottom w:val="nil"/>
              <w:right w:val="nil"/>
            </w:tcBorders>
            <w:shd w:val="clear" w:color="auto" w:fill="auto"/>
            <w:noWrap/>
            <w:hideMark/>
          </w:tcPr>
          <w:p w14:paraId="0D39A545"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7785F5D8" w14:textId="77777777" w:rsidR="001531D1" w:rsidRPr="001531D1" w:rsidRDefault="001531D1" w:rsidP="001531D1">
            <w:pPr>
              <w:jc w:val="right"/>
              <w:rPr>
                <w:sz w:val="18"/>
                <w:szCs w:val="18"/>
              </w:rPr>
            </w:pPr>
            <w:r w:rsidRPr="001531D1">
              <w:rPr>
                <w:sz w:val="18"/>
                <w:szCs w:val="18"/>
              </w:rPr>
              <w:t>6 582,03</w:t>
            </w:r>
          </w:p>
        </w:tc>
      </w:tr>
      <w:tr w:rsidR="001531D1" w:rsidRPr="001531D1" w14:paraId="0AFA4C64"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3F8A3C78"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353EADA6"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40987BEB"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4D6AC35"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2A992BD2"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132E477"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8738685"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72FC5542"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55FC6FA"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661445A" w14:textId="77777777" w:rsidR="001531D1" w:rsidRPr="001531D1" w:rsidRDefault="001531D1" w:rsidP="001531D1">
            <w:pPr>
              <w:jc w:val="right"/>
              <w:rPr>
                <w:b/>
                <w:bCs/>
                <w:sz w:val="18"/>
                <w:szCs w:val="18"/>
              </w:rPr>
            </w:pPr>
            <w:r w:rsidRPr="001531D1">
              <w:rPr>
                <w:b/>
                <w:bCs/>
                <w:sz w:val="18"/>
                <w:szCs w:val="18"/>
              </w:rPr>
              <w:t>1 244,24</w:t>
            </w:r>
          </w:p>
        </w:tc>
        <w:tc>
          <w:tcPr>
            <w:tcW w:w="903" w:type="dxa"/>
            <w:tcBorders>
              <w:top w:val="single" w:sz="4" w:space="0" w:color="auto"/>
              <w:left w:val="nil"/>
              <w:bottom w:val="single" w:sz="4" w:space="0" w:color="auto"/>
              <w:right w:val="nil"/>
            </w:tcBorders>
            <w:shd w:val="clear" w:color="auto" w:fill="auto"/>
            <w:noWrap/>
            <w:hideMark/>
          </w:tcPr>
          <w:p w14:paraId="6C88213C"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3D6FF442" w14:textId="77777777" w:rsidR="001531D1" w:rsidRPr="001531D1" w:rsidRDefault="001531D1" w:rsidP="001531D1">
            <w:pPr>
              <w:jc w:val="right"/>
              <w:rPr>
                <w:b/>
                <w:bCs/>
                <w:sz w:val="18"/>
                <w:szCs w:val="18"/>
              </w:rPr>
            </w:pPr>
            <w:r w:rsidRPr="001531D1">
              <w:rPr>
                <w:b/>
                <w:bCs/>
                <w:sz w:val="18"/>
                <w:szCs w:val="18"/>
              </w:rPr>
              <w:t>6 582,03</w:t>
            </w:r>
          </w:p>
        </w:tc>
      </w:tr>
      <w:tr w:rsidR="001531D1" w:rsidRPr="001531D1" w14:paraId="311E74AE" w14:textId="77777777" w:rsidTr="001531D1">
        <w:trPr>
          <w:trHeight w:val="960"/>
        </w:trPr>
        <w:tc>
          <w:tcPr>
            <w:tcW w:w="531" w:type="dxa"/>
            <w:tcBorders>
              <w:top w:val="nil"/>
              <w:left w:val="nil"/>
              <w:bottom w:val="nil"/>
              <w:right w:val="nil"/>
            </w:tcBorders>
            <w:shd w:val="clear" w:color="auto" w:fill="auto"/>
            <w:noWrap/>
            <w:hideMark/>
          </w:tcPr>
          <w:p w14:paraId="3F514596" w14:textId="77777777" w:rsidR="001531D1" w:rsidRPr="001531D1" w:rsidRDefault="001531D1" w:rsidP="001531D1">
            <w:pPr>
              <w:rPr>
                <w:sz w:val="18"/>
                <w:szCs w:val="18"/>
              </w:rPr>
            </w:pPr>
            <w:r w:rsidRPr="001531D1">
              <w:rPr>
                <w:sz w:val="18"/>
                <w:szCs w:val="18"/>
              </w:rPr>
              <w:t>12</w:t>
            </w:r>
          </w:p>
        </w:tc>
        <w:tc>
          <w:tcPr>
            <w:tcW w:w="1548" w:type="dxa"/>
            <w:tcBorders>
              <w:top w:val="nil"/>
              <w:left w:val="nil"/>
              <w:bottom w:val="nil"/>
              <w:right w:val="nil"/>
            </w:tcBorders>
            <w:shd w:val="clear" w:color="auto" w:fill="auto"/>
            <w:hideMark/>
          </w:tcPr>
          <w:p w14:paraId="2BE75A3E" w14:textId="77777777" w:rsidR="001531D1" w:rsidRPr="001531D1" w:rsidRDefault="001531D1" w:rsidP="001531D1">
            <w:pPr>
              <w:rPr>
                <w:sz w:val="18"/>
                <w:szCs w:val="18"/>
              </w:rPr>
            </w:pPr>
            <w:r w:rsidRPr="001531D1">
              <w:rPr>
                <w:sz w:val="18"/>
                <w:szCs w:val="18"/>
              </w:rPr>
              <w:t>ФССЦ 05.1.01.09-0063</w:t>
            </w:r>
          </w:p>
        </w:tc>
        <w:tc>
          <w:tcPr>
            <w:tcW w:w="2152" w:type="dxa"/>
            <w:tcBorders>
              <w:top w:val="nil"/>
              <w:left w:val="nil"/>
              <w:bottom w:val="nil"/>
              <w:right w:val="nil"/>
            </w:tcBorders>
            <w:shd w:val="clear" w:color="auto" w:fill="auto"/>
            <w:hideMark/>
          </w:tcPr>
          <w:p w14:paraId="657DD2B0" w14:textId="77777777" w:rsidR="001531D1" w:rsidRPr="001531D1" w:rsidRDefault="001531D1" w:rsidP="001531D1">
            <w:pPr>
              <w:rPr>
                <w:sz w:val="18"/>
                <w:szCs w:val="18"/>
              </w:rPr>
            </w:pPr>
            <w:r w:rsidRPr="001531D1">
              <w:rPr>
                <w:sz w:val="18"/>
                <w:szCs w:val="18"/>
              </w:rPr>
              <w:t>Кольцо стеновое смотровых колодцев КС15.6, бетон В15 (М200), объем 0,265 м3, расход арматуры 4,94 кг</w:t>
            </w:r>
          </w:p>
        </w:tc>
        <w:tc>
          <w:tcPr>
            <w:tcW w:w="1023" w:type="dxa"/>
            <w:tcBorders>
              <w:top w:val="nil"/>
              <w:left w:val="nil"/>
              <w:bottom w:val="nil"/>
              <w:right w:val="nil"/>
            </w:tcBorders>
            <w:shd w:val="clear" w:color="auto" w:fill="auto"/>
            <w:hideMark/>
          </w:tcPr>
          <w:p w14:paraId="2708A5CC"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11CD4041" w14:textId="77777777" w:rsidR="001531D1" w:rsidRPr="001531D1" w:rsidRDefault="001531D1" w:rsidP="001531D1">
            <w:pPr>
              <w:jc w:val="right"/>
              <w:rPr>
                <w:sz w:val="18"/>
                <w:szCs w:val="18"/>
              </w:rPr>
            </w:pPr>
            <w:r w:rsidRPr="001531D1">
              <w:rPr>
                <w:sz w:val="18"/>
                <w:szCs w:val="18"/>
              </w:rPr>
              <w:t xml:space="preserve"> 2</w:t>
            </w:r>
          </w:p>
        </w:tc>
        <w:tc>
          <w:tcPr>
            <w:tcW w:w="1369" w:type="dxa"/>
            <w:tcBorders>
              <w:top w:val="nil"/>
              <w:left w:val="nil"/>
              <w:bottom w:val="nil"/>
              <w:right w:val="nil"/>
            </w:tcBorders>
            <w:shd w:val="clear" w:color="auto" w:fill="auto"/>
            <w:noWrap/>
            <w:hideMark/>
          </w:tcPr>
          <w:p w14:paraId="0A26B97C"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AA6828C" w14:textId="77777777" w:rsidR="001531D1" w:rsidRPr="001531D1" w:rsidRDefault="001531D1" w:rsidP="001531D1">
            <w:pPr>
              <w:jc w:val="right"/>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30EAE6B0" w14:textId="77777777" w:rsidR="001531D1" w:rsidRPr="001531D1" w:rsidRDefault="001531D1" w:rsidP="001531D1">
            <w:pPr>
              <w:jc w:val="right"/>
              <w:rPr>
                <w:sz w:val="18"/>
                <w:szCs w:val="18"/>
              </w:rPr>
            </w:pPr>
            <w:r w:rsidRPr="001531D1">
              <w:rPr>
                <w:sz w:val="18"/>
                <w:szCs w:val="18"/>
              </w:rPr>
              <w:t>1 155,96</w:t>
            </w:r>
          </w:p>
        </w:tc>
        <w:tc>
          <w:tcPr>
            <w:tcW w:w="1369" w:type="dxa"/>
            <w:tcBorders>
              <w:top w:val="nil"/>
              <w:left w:val="nil"/>
              <w:bottom w:val="nil"/>
              <w:right w:val="nil"/>
            </w:tcBorders>
            <w:shd w:val="clear" w:color="auto" w:fill="auto"/>
            <w:noWrap/>
            <w:hideMark/>
          </w:tcPr>
          <w:p w14:paraId="3EA0BFC2"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7E95CCE" w14:textId="77777777" w:rsidR="001531D1" w:rsidRPr="001531D1" w:rsidRDefault="001531D1" w:rsidP="001531D1">
            <w:pPr>
              <w:jc w:val="right"/>
              <w:rPr>
                <w:sz w:val="18"/>
                <w:szCs w:val="18"/>
              </w:rPr>
            </w:pPr>
            <w:r w:rsidRPr="001531D1">
              <w:rPr>
                <w:sz w:val="18"/>
                <w:szCs w:val="18"/>
              </w:rPr>
              <w:t>2 311,92</w:t>
            </w:r>
          </w:p>
        </w:tc>
        <w:tc>
          <w:tcPr>
            <w:tcW w:w="903" w:type="dxa"/>
            <w:tcBorders>
              <w:top w:val="nil"/>
              <w:left w:val="nil"/>
              <w:bottom w:val="nil"/>
              <w:right w:val="nil"/>
            </w:tcBorders>
            <w:shd w:val="clear" w:color="auto" w:fill="auto"/>
            <w:noWrap/>
            <w:hideMark/>
          </w:tcPr>
          <w:p w14:paraId="0E9A10D3"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478414CA" w14:textId="77777777" w:rsidR="001531D1" w:rsidRPr="001531D1" w:rsidRDefault="001531D1" w:rsidP="001531D1">
            <w:pPr>
              <w:jc w:val="right"/>
              <w:rPr>
                <w:sz w:val="18"/>
                <w:szCs w:val="18"/>
              </w:rPr>
            </w:pPr>
            <w:r w:rsidRPr="001531D1">
              <w:rPr>
                <w:sz w:val="18"/>
                <w:szCs w:val="18"/>
              </w:rPr>
              <w:t>12 230,06</w:t>
            </w:r>
          </w:p>
        </w:tc>
      </w:tr>
      <w:tr w:rsidR="001531D1" w:rsidRPr="001531D1" w14:paraId="5D2DA52D"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786F153E"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588EEA27"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7DB9B31B"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81903F3"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52B965E8"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D874CF3"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A9FCDAF"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1FA29063"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A89E953"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7C8FA4E" w14:textId="77777777" w:rsidR="001531D1" w:rsidRPr="001531D1" w:rsidRDefault="001531D1" w:rsidP="001531D1">
            <w:pPr>
              <w:jc w:val="right"/>
              <w:rPr>
                <w:b/>
                <w:bCs/>
                <w:sz w:val="18"/>
                <w:szCs w:val="18"/>
              </w:rPr>
            </w:pPr>
            <w:r w:rsidRPr="001531D1">
              <w:rPr>
                <w:b/>
                <w:bCs/>
                <w:sz w:val="18"/>
                <w:szCs w:val="18"/>
              </w:rPr>
              <w:t>2 311,92</w:t>
            </w:r>
          </w:p>
        </w:tc>
        <w:tc>
          <w:tcPr>
            <w:tcW w:w="903" w:type="dxa"/>
            <w:tcBorders>
              <w:top w:val="single" w:sz="4" w:space="0" w:color="auto"/>
              <w:left w:val="nil"/>
              <w:bottom w:val="single" w:sz="4" w:space="0" w:color="auto"/>
              <w:right w:val="nil"/>
            </w:tcBorders>
            <w:shd w:val="clear" w:color="auto" w:fill="auto"/>
            <w:noWrap/>
            <w:hideMark/>
          </w:tcPr>
          <w:p w14:paraId="5437646B"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6C142DCB" w14:textId="77777777" w:rsidR="001531D1" w:rsidRPr="001531D1" w:rsidRDefault="001531D1" w:rsidP="001531D1">
            <w:pPr>
              <w:jc w:val="right"/>
              <w:rPr>
                <w:b/>
                <w:bCs/>
                <w:sz w:val="18"/>
                <w:szCs w:val="18"/>
              </w:rPr>
            </w:pPr>
            <w:r w:rsidRPr="001531D1">
              <w:rPr>
                <w:b/>
                <w:bCs/>
                <w:sz w:val="18"/>
                <w:szCs w:val="18"/>
              </w:rPr>
              <w:t>12 230,06</w:t>
            </w:r>
          </w:p>
        </w:tc>
      </w:tr>
      <w:tr w:rsidR="001531D1" w:rsidRPr="001531D1" w14:paraId="7F37350A" w14:textId="77777777" w:rsidTr="001531D1">
        <w:trPr>
          <w:trHeight w:val="960"/>
        </w:trPr>
        <w:tc>
          <w:tcPr>
            <w:tcW w:w="531" w:type="dxa"/>
            <w:tcBorders>
              <w:top w:val="nil"/>
              <w:left w:val="nil"/>
              <w:bottom w:val="nil"/>
              <w:right w:val="nil"/>
            </w:tcBorders>
            <w:shd w:val="clear" w:color="auto" w:fill="auto"/>
            <w:noWrap/>
            <w:hideMark/>
          </w:tcPr>
          <w:p w14:paraId="3B26A6DC" w14:textId="77777777" w:rsidR="001531D1" w:rsidRPr="001531D1" w:rsidRDefault="001531D1" w:rsidP="001531D1">
            <w:pPr>
              <w:rPr>
                <w:sz w:val="18"/>
                <w:szCs w:val="18"/>
              </w:rPr>
            </w:pPr>
            <w:r w:rsidRPr="001531D1">
              <w:rPr>
                <w:sz w:val="18"/>
                <w:szCs w:val="18"/>
              </w:rPr>
              <w:t>13</w:t>
            </w:r>
          </w:p>
        </w:tc>
        <w:tc>
          <w:tcPr>
            <w:tcW w:w="1548" w:type="dxa"/>
            <w:tcBorders>
              <w:top w:val="nil"/>
              <w:left w:val="nil"/>
              <w:bottom w:val="nil"/>
              <w:right w:val="nil"/>
            </w:tcBorders>
            <w:shd w:val="clear" w:color="auto" w:fill="auto"/>
            <w:hideMark/>
          </w:tcPr>
          <w:p w14:paraId="54DC14E5" w14:textId="77777777" w:rsidR="001531D1" w:rsidRPr="001531D1" w:rsidRDefault="001531D1" w:rsidP="001531D1">
            <w:pPr>
              <w:rPr>
                <w:sz w:val="18"/>
                <w:szCs w:val="18"/>
              </w:rPr>
            </w:pPr>
            <w:r w:rsidRPr="001531D1">
              <w:rPr>
                <w:sz w:val="18"/>
                <w:szCs w:val="18"/>
              </w:rPr>
              <w:t>ФССЦ 05.1.01.09-0065</w:t>
            </w:r>
          </w:p>
        </w:tc>
        <w:tc>
          <w:tcPr>
            <w:tcW w:w="2152" w:type="dxa"/>
            <w:tcBorders>
              <w:top w:val="nil"/>
              <w:left w:val="nil"/>
              <w:bottom w:val="nil"/>
              <w:right w:val="nil"/>
            </w:tcBorders>
            <w:shd w:val="clear" w:color="auto" w:fill="auto"/>
            <w:hideMark/>
          </w:tcPr>
          <w:p w14:paraId="1A1A8044" w14:textId="77777777" w:rsidR="001531D1" w:rsidRPr="001531D1" w:rsidRDefault="001531D1" w:rsidP="001531D1">
            <w:pPr>
              <w:rPr>
                <w:sz w:val="18"/>
                <w:szCs w:val="18"/>
              </w:rPr>
            </w:pPr>
            <w:r w:rsidRPr="001531D1">
              <w:rPr>
                <w:sz w:val="18"/>
                <w:szCs w:val="18"/>
              </w:rPr>
              <w:t>Кольцо стеновое смотровых колодцев КС15.9, бетон В15 (М200), объем 0,40 м3, расход арматуры 7,02 кг</w:t>
            </w:r>
          </w:p>
        </w:tc>
        <w:tc>
          <w:tcPr>
            <w:tcW w:w="1023" w:type="dxa"/>
            <w:tcBorders>
              <w:top w:val="nil"/>
              <w:left w:val="nil"/>
              <w:bottom w:val="nil"/>
              <w:right w:val="nil"/>
            </w:tcBorders>
            <w:shd w:val="clear" w:color="auto" w:fill="auto"/>
            <w:hideMark/>
          </w:tcPr>
          <w:p w14:paraId="05B779D6"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6AC9C501"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5997B564"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C16AB40"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7CB47BA1" w14:textId="77777777" w:rsidR="001531D1" w:rsidRPr="001531D1" w:rsidRDefault="001531D1" w:rsidP="001531D1">
            <w:pPr>
              <w:jc w:val="right"/>
              <w:rPr>
                <w:sz w:val="18"/>
                <w:szCs w:val="18"/>
              </w:rPr>
            </w:pPr>
            <w:r w:rsidRPr="001531D1">
              <w:rPr>
                <w:sz w:val="18"/>
                <w:szCs w:val="18"/>
              </w:rPr>
              <w:t>1 578,45</w:t>
            </w:r>
          </w:p>
        </w:tc>
        <w:tc>
          <w:tcPr>
            <w:tcW w:w="1369" w:type="dxa"/>
            <w:tcBorders>
              <w:top w:val="nil"/>
              <w:left w:val="nil"/>
              <w:bottom w:val="nil"/>
              <w:right w:val="nil"/>
            </w:tcBorders>
            <w:shd w:val="clear" w:color="auto" w:fill="auto"/>
            <w:noWrap/>
            <w:hideMark/>
          </w:tcPr>
          <w:p w14:paraId="32F7D756"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90CBDDB" w14:textId="77777777" w:rsidR="001531D1" w:rsidRPr="001531D1" w:rsidRDefault="001531D1" w:rsidP="001531D1">
            <w:pPr>
              <w:jc w:val="right"/>
              <w:rPr>
                <w:sz w:val="18"/>
                <w:szCs w:val="18"/>
              </w:rPr>
            </w:pPr>
            <w:r w:rsidRPr="001531D1">
              <w:rPr>
                <w:sz w:val="18"/>
                <w:szCs w:val="18"/>
              </w:rPr>
              <w:t>1 578,45</w:t>
            </w:r>
          </w:p>
        </w:tc>
        <w:tc>
          <w:tcPr>
            <w:tcW w:w="903" w:type="dxa"/>
            <w:tcBorders>
              <w:top w:val="nil"/>
              <w:left w:val="nil"/>
              <w:bottom w:val="nil"/>
              <w:right w:val="nil"/>
            </w:tcBorders>
            <w:shd w:val="clear" w:color="auto" w:fill="auto"/>
            <w:noWrap/>
            <w:hideMark/>
          </w:tcPr>
          <w:p w14:paraId="28DC5C91"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28D7F0A2" w14:textId="77777777" w:rsidR="001531D1" w:rsidRPr="001531D1" w:rsidRDefault="001531D1" w:rsidP="001531D1">
            <w:pPr>
              <w:jc w:val="right"/>
              <w:rPr>
                <w:sz w:val="18"/>
                <w:szCs w:val="18"/>
              </w:rPr>
            </w:pPr>
            <w:r w:rsidRPr="001531D1">
              <w:rPr>
                <w:sz w:val="18"/>
                <w:szCs w:val="18"/>
              </w:rPr>
              <w:t>8 350,00</w:t>
            </w:r>
          </w:p>
        </w:tc>
      </w:tr>
      <w:tr w:rsidR="001531D1" w:rsidRPr="001531D1" w14:paraId="20165432"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03FAB7B3"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4465F344"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16325C1C"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50460EF"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4078498"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F7697E8"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3AE6D35"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75A0607E"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4A2C49A"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135D011E" w14:textId="77777777" w:rsidR="001531D1" w:rsidRPr="001531D1" w:rsidRDefault="001531D1" w:rsidP="001531D1">
            <w:pPr>
              <w:jc w:val="right"/>
              <w:rPr>
                <w:b/>
                <w:bCs/>
                <w:sz w:val="18"/>
                <w:szCs w:val="18"/>
              </w:rPr>
            </w:pPr>
            <w:r w:rsidRPr="001531D1">
              <w:rPr>
                <w:b/>
                <w:bCs/>
                <w:sz w:val="18"/>
                <w:szCs w:val="18"/>
              </w:rPr>
              <w:t>1 578,45</w:t>
            </w:r>
          </w:p>
        </w:tc>
        <w:tc>
          <w:tcPr>
            <w:tcW w:w="903" w:type="dxa"/>
            <w:tcBorders>
              <w:top w:val="single" w:sz="4" w:space="0" w:color="auto"/>
              <w:left w:val="nil"/>
              <w:bottom w:val="single" w:sz="4" w:space="0" w:color="auto"/>
              <w:right w:val="nil"/>
            </w:tcBorders>
            <w:shd w:val="clear" w:color="auto" w:fill="auto"/>
            <w:noWrap/>
            <w:hideMark/>
          </w:tcPr>
          <w:p w14:paraId="7200A613"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1DF0205D" w14:textId="77777777" w:rsidR="001531D1" w:rsidRPr="001531D1" w:rsidRDefault="001531D1" w:rsidP="001531D1">
            <w:pPr>
              <w:jc w:val="right"/>
              <w:rPr>
                <w:b/>
                <w:bCs/>
                <w:sz w:val="18"/>
                <w:szCs w:val="18"/>
              </w:rPr>
            </w:pPr>
            <w:r w:rsidRPr="001531D1">
              <w:rPr>
                <w:b/>
                <w:bCs/>
                <w:sz w:val="18"/>
                <w:szCs w:val="18"/>
              </w:rPr>
              <w:t>8 350,00</w:t>
            </w:r>
          </w:p>
        </w:tc>
      </w:tr>
      <w:tr w:rsidR="001531D1" w:rsidRPr="001531D1" w14:paraId="436C3890" w14:textId="77777777" w:rsidTr="001531D1">
        <w:trPr>
          <w:trHeight w:val="960"/>
        </w:trPr>
        <w:tc>
          <w:tcPr>
            <w:tcW w:w="531" w:type="dxa"/>
            <w:tcBorders>
              <w:top w:val="nil"/>
              <w:left w:val="nil"/>
              <w:bottom w:val="nil"/>
              <w:right w:val="nil"/>
            </w:tcBorders>
            <w:shd w:val="clear" w:color="auto" w:fill="auto"/>
            <w:noWrap/>
            <w:hideMark/>
          </w:tcPr>
          <w:p w14:paraId="13A8D5C9" w14:textId="77777777" w:rsidR="001531D1" w:rsidRPr="001531D1" w:rsidRDefault="001531D1" w:rsidP="001531D1">
            <w:pPr>
              <w:rPr>
                <w:sz w:val="18"/>
                <w:szCs w:val="18"/>
              </w:rPr>
            </w:pPr>
            <w:r w:rsidRPr="001531D1">
              <w:rPr>
                <w:sz w:val="18"/>
                <w:szCs w:val="18"/>
              </w:rPr>
              <w:t>14</w:t>
            </w:r>
          </w:p>
        </w:tc>
        <w:tc>
          <w:tcPr>
            <w:tcW w:w="1548" w:type="dxa"/>
            <w:tcBorders>
              <w:top w:val="nil"/>
              <w:left w:val="nil"/>
              <w:bottom w:val="nil"/>
              <w:right w:val="nil"/>
            </w:tcBorders>
            <w:shd w:val="clear" w:color="auto" w:fill="auto"/>
            <w:hideMark/>
          </w:tcPr>
          <w:p w14:paraId="4F1E4EC5" w14:textId="77777777" w:rsidR="001531D1" w:rsidRPr="001531D1" w:rsidRDefault="001531D1" w:rsidP="001531D1">
            <w:pPr>
              <w:rPr>
                <w:sz w:val="18"/>
                <w:szCs w:val="18"/>
              </w:rPr>
            </w:pPr>
            <w:r w:rsidRPr="001531D1">
              <w:rPr>
                <w:sz w:val="18"/>
                <w:szCs w:val="18"/>
              </w:rPr>
              <w:t>ФССЦ 05.1.01.09-0073</w:t>
            </w:r>
          </w:p>
        </w:tc>
        <w:tc>
          <w:tcPr>
            <w:tcW w:w="2152" w:type="dxa"/>
            <w:tcBorders>
              <w:top w:val="nil"/>
              <w:left w:val="nil"/>
              <w:bottom w:val="nil"/>
              <w:right w:val="nil"/>
            </w:tcBorders>
            <w:shd w:val="clear" w:color="auto" w:fill="auto"/>
            <w:hideMark/>
          </w:tcPr>
          <w:p w14:paraId="58C0B1BC" w14:textId="77777777" w:rsidR="001531D1" w:rsidRPr="001531D1" w:rsidRDefault="001531D1" w:rsidP="001531D1">
            <w:pPr>
              <w:rPr>
                <w:sz w:val="18"/>
                <w:szCs w:val="18"/>
              </w:rPr>
            </w:pPr>
            <w:r w:rsidRPr="001531D1">
              <w:rPr>
                <w:sz w:val="18"/>
                <w:szCs w:val="18"/>
              </w:rPr>
              <w:t xml:space="preserve">Кольцо стеновое смотровых колодцев КС20.9, бетон В15 (М200), объем 0,59 м3, </w:t>
            </w:r>
            <w:r w:rsidRPr="001531D1">
              <w:rPr>
                <w:sz w:val="18"/>
                <w:szCs w:val="18"/>
              </w:rPr>
              <w:lastRenderedPageBreak/>
              <w:t>расход арматуры 19,88 кг</w:t>
            </w:r>
          </w:p>
        </w:tc>
        <w:tc>
          <w:tcPr>
            <w:tcW w:w="1023" w:type="dxa"/>
            <w:tcBorders>
              <w:top w:val="nil"/>
              <w:left w:val="nil"/>
              <w:bottom w:val="nil"/>
              <w:right w:val="nil"/>
            </w:tcBorders>
            <w:shd w:val="clear" w:color="auto" w:fill="auto"/>
            <w:hideMark/>
          </w:tcPr>
          <w:p w14:paraId="736F4ECA" w14:textId="77777777" w:rsidR="001531D1" w:rsidRPr="001531D1" w:rsidRDefault="001531D1" w:rsidP="001531D1">
            <w:pPr>
              <w:jc w:val="center"/>
              <w:rPr>
                <w:sz w:val="18"/>
                <w:szCs w:val="18"/>
              </w:rPr>
            </w:pPr>
            <w:proofErr w:type="spellStart"/>
            <w:r w:rsidRPr="001531D1">
              <w:rPr>
                <w:sz w:val="18"/>
                <w:szCs w:val="18"/>
              </w:rPr>
              <w:lastRenderedPageBreak/>
              <w:t>шт</w:t>
            </w:r>
            <w:proofErr w:type="spellEnd"/>
          </w:p>
        </w:tc>
        <w:tc>
          <w:tcPr>
            <w:tcW w:w="1116" w:type="dxa"/>
            <w:tcBorders>
              <w:top w:val="nil"/>
              <w:left w:val="nil"/>
              <w:bottom w:val="nil"/>
              <w:right w:val="nil"/>
            </w:tcBorders>
            <w:shd w:val="clear" w:color="auto" w:fill="auto"/>
            <w:noWrap/>
            <w:hideMark/>
          </w:tcPr>
          <w:p w14:paraId="102E7EE4" w14:textId="77777777" w:rsidR="001531D1" w:rsidRPr="001531D1" w:rsidRDefault="001531D1" w:rsidP="001531D1">
            <w:pPr>
              <w:jc w:val="right"/>
              <w:rPr>
                <w:sz w:val="18"/>
                <w:szCs w:val="18"/>
              </w:rPr>
            </w:pPr>
            <w:r w:rsidRPr="001531D1">
              <w:rPr>
                <w:sz w:val="18"/>
                <w:szCs w:val="18"/>
              </w:rPr>
              <w:t xml:space="preserve"> 2</w:t>
            </w:r>
          </w:p>
        </w:tc>
        <w:tc>
          <w:tcPr>
            <w:tcW w:w="1369" w:type="dxa"/>
            <w:tcBorders>
              <w:top w:val="nil"/>
              <w:left w:val="nil"/>
              <w:bottom w:val="nil"/>
              <w:right w:val="nil"/>
            </w:tcBorders>
            <w:shd w:val="clear" w:color="auto" w:fill="auto"/>
            <w:noWrap/>
            <w:hideMark/>
          </w:tcPr>
          <w:p w14:paraId="62C6ACB2"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7ADC0785" w14:textId="77777777" w:rsidR="001531D1" w:rsidRPr="001531D1" w:rsidRDefault="001531D1" w:rsidP="001531D1">
            <w:pPr>
              <w:jc w:val="right"/>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661977DE" w14:textId="77777777" w:rsidR="001531D1" w:rsidRPr="001531D1" w:rsidRDefault="001531D1" w:rsidP="001531D1">
            <w:pPr>
              <w:jc w:val="right"/>
              <w:rPr>
                <w:sz w:val="18"/>
                <w:szCs w:val="18"/>
              </w:rPr>
            </w:pPr>
            <w:r w:rsidRPr="001531D1">
              <w:rPr>
                <w:sz w:val="18"/>
                <w:szCs w:val="18"/>
              </w:rPr>
              <w:t>1 445,65</w:t>
            </w:r>
          </w:p>
        </w:tc>
        <w:tc>
          <w:tcPr>
            <w:tcW w:w="1369" w:type="dxa"/>
            <w:tcBorders>
              <w:top w:val="nil"/>
              <w:left w:val="nil"/>
              <w:bottom w:val="nil"/>
              <w:right w:val="nil"/>
            </w:tcBorders>
            <w:shd w:val="clear" w:color="auto" w:fill="auto"/>
            <w:noWrap/>
            <w:hideMark/>
          </w:tcPr>
          <w:p w14:paraId="7A1877E8"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7BCED94" w14:textId="77777777" w:rsidR="001531D1" w:rsidRPr="001531D1" w:rsidRDefault="001531D1" w:rsidP="001531D1">
            <w:pPr>
              <w:jc w:val="right"/>
              <w:rPr>
                <w:sz w:val="18"/>
                <w:szCs w:val="18"/>
              </w:rPr>
            </w:pPr>
            <w:r w:rsidRPr="001531D1">
              <w:rPr>
                <w:sz w:val="18"/>
                <w:szCs w:val="18"/>
              </w:rPr>
              <w:t>2 891,30</w:t>
            </w:r>
          </w:p>
        </w:tc>
        <w:tc>
          <w:tcPr>
            <w:tcW w:w="903" w:type="dxa"/>
            <w:tcBorders>
              <w:top w:val="nil"/>
              <w:left w:val="nil"/>
              <w:bottom w:val="nil"/>
              <w:right w:val="nil"/>
            </w:tcBorders>
            <w:shd w:val="clear" w:color="auto" w:fill="auto"/>
            <w:noWrap/>
            <w:hideMark/>
          </w:tcPr>
          <w:p w14:paraId="45F308A1"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179ED55E" w14:textId="77777777" w:rsidR="001531D1" w:rsidRPr="001531D1" w:rsidRDefault="001531D1" w:rsidP="001531D1">
            <w:pPr>
              <w:jc w:val="right"/>
              <w:rPr>
                <w:sz w:val="18"/>
                <w:szCs w:val="18"/>
              </w:rPr>
            </w:pPr>
            <w:r w:rsidRPr="001531D1">
              <w:rPr>
                <w:sz w:val="18"/>
                <w:szCs w:val="18"/>
              </w:rPr>
              <w:t>15 294,98</w:t>
            </w:r>
          </w:p>
        </w:tc>
      </w:tr>
      <w:tr w:rsidR="001531D1" w:rsidRPr="001531D1" w14:paraId="35699EEB"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29C2B5BE"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2DC3142A"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2FE95671"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5A5F5F5"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6AD987BA"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638CE9A"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C5AB04E"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7E2A6950"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C171F1E"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E11A1E1" w14:textId="77777777" w:rsidR="001531D1" w:rsidRPr="001531D1" w:rsidRDefault="001531D1" w:rsidP="001531D1">
            <w:pPr>
              <w:jc w:val="right"/>
              <w:rPr>
                <w:b/>
                <w:bCs/>
                <w:sz w:val="18"/>
                <w:szCs w:val="18"/>
              </w:rPr>
            </w:pPr>
            <w:r w:rsidRPr="001531D1">
              <w:rPr>
                <w:b/>
                <w:bCs/>
                <w:sz w:val="18"/>
                <w:szCs w:val="18"/>
              </w:rPr>
              <w:t>2 891,30</w:t>
            </w:r>
          </w:p>
        </w:tc>
        <w:tc>
          <w:tcPr>
            <w:tcW w:w="903" w:type="dxa"/>
            <w:tcBorders>
              <w:top w:val="single" w:sz="4" w:space="0" w:color="auto"/>
              <w:left w:val="nil"/>
              <w:bottom w:val="single" w:sz="4" w:space="0" w:color="auto"/>
              <w:right w:val="nil"/>
            </w:tcBorders>
            <w:shd w:val="clear" w:color="auto" w:fill="auto"/>
            <w:noWrap/>
            <w:hideMark/>
          </w:tcPr>
          <w:p w14:paraId="657C28BA"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6733484D" w14:textId="77777777" w:rsidR="001531D1" w:rsidRPr="001531D1" w:rsidRDefault="001531D1" w:rsidP="001531D1">
            <w:pPr>
              <w:jc w:val="right"/>
              <w:rPr>
                <w:b/>
                <w:bCs/>
                <w:sz w:val="18"/>
                <w:szCs w:val="18"/>
              </w:rPr>
            </w:pPr>
            <w:r w:rsidRPr="001531D1">
              <w:rPr>
                <w:b/>
                <w:bCs/>
                <w:sz w:val="18"/>
                <w:szCs w:val="18"/>
              </w:rPr>
              <w:t>15 294,98</w:t>
            </w:r>
          </w:p>
        </w:tc>
      </w:tr>
      <w:tr w:rsidR="001531D1" w:rsidRPr="001531D1" w14:paraId="71157FE1" w14:textId="77777777" w:rsidTr="001531D1">
        <w:trPr>
          <w:trHeight w:val="720"/>
        </w:trPr>
        <w:tc>
          <w:tcPr>
            <w:tcW w:w="531" w:type="dxa"/>
            <w:tcBorders>
              <w:top w:val="nil"/>
              <w:left w:val="nil"/>
              <w:bottom w:val="nil"/>
              <w:right w:val="nil"/>
            </w:tcBorders>
            <w:shd w:val="clear" w:color="auto" w:fill="auto"/>
            <w:noWrap/>
            <w:hideMark/>
          </w:tcPr>
          <w:p w14:paraId="30027B42" w14:textId="77777777" w:rsidR="001531D1" w:rsidRPr="001531D1" w:rsidRDefault="001531D1" w:rsidP="001531D1">
            <w:pPr>
              <w:rPr>
                <w:sz w:val="18"/>
                <w:szCs w:val="18"/>
              </w:rPr>
            </w:pPr>
            <w:r w:rsidRPr="001531D1">
              <w:rPr>
                <w:sz w:val="18"/>
                <w:szCs w:val="18"/>
              </w:rPr>
              <w:t>15</w:t>
            </w:r>
          </w:p>
        </w:tc>
        <w:tc>
          <w:tcPr>
            <w:tcW w:w="1548" w:type="dxa"/>
            <w:tcBorders>
              <w:top w:val="nil"/>
              <w:left w:val="nil"/>
              <w:bottom w:val="nil"/>
              <w:right w:val="nil"/>
            </w:tcBorders>
            <w:shd w:val="clear" w:color="auto" w:fill="auto"/>
            <w:hideMark/>
          </w:tcPr>
          <w:p w14:paraId="6A3F5D4E" w14:textId="77777777" w:rsidR="001531D1" w:rsidRPr="001531D1" w:rsidRDefault="001531D1" w:rsidP="001531D1">
            <w:pPr>
              <w:rPr>
                <w:sz w:val="18"/>
                <w:szCs w:val="18"/>
              </w:rPr>
            </w:pPr>
            <w:r w:rsidRPr="001531D1">
              <w:rPr>
                <w:sz w:val="18"/>
                <w:szCs w:val="18"/>
              </w:rPr>
              <w:t>ФССЦ 05.1.06.09-0007</w:t>
            </w:r>
          </w:p>
        </w:tc>
        <w:tc>
          <w:tcPr>
            <w:tcW w:w="2152" w:type="dxa"/>
            <w:tcBorders>
              <w:top w:val="nil"/>
              <w:left w:val="nil"/>
              <w:bottom w:val="nil"/>
              <w:right w:val="nil"/>
            </w:tcBorders>
            <w:shd w:val="clear" w:color="auto" w:fill="auto"/>
            <w:hideMark/>
          </w:tcPr>
          <w:p w14:paraId="1BEB5A5F" w14:textId="77777777" w:rsidR="001531D1" w:rsidRPr="001531D1" w:rsidRDefault="001531D1" w:rsidP="001531D1">
            <w:pPr>
              <w:rPr>
                <w:sz w:val="18"/>
                <w:szCs w:val="18"/>
              </w:rPr>
            </w:pPr>
            <w:r w:rsidRPr="001531D1">
              <w:rPr>
                <w:sz w:val="18"/>
                <w:szCs w:val="18"/>
              </w:rPr>
              <w:t>Плиты перекрытия 2ПП15-1, бетон B15, объем 0,27 м3, расход арматуры 30 кг</w:t>
            </w:r>
          </w:p>
        </w:tc>
        <w:tc>
          <w:tcPr>
            <w:tcW w:w="1023" w:type="dxa"/>
            <w:tcBorders>
              <w:top w:val="nil"/>
              <w:left w:val="nil"/>
              <w:bottom w:val="nil"/>
              <w:right w:val="nil"/>
            </w:tcBorders>
            <w:shd w:val="clear" w:color="auto" w:fill="auto"/>
            <w:hideMark/>
          </w:tcPr>
          <w:p w14:paraId="2EF6AA9B"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47FBC9B6"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217616F2"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A5B14DC"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233C18AF" w14:textId="77777777" w:rsidR="001531D1" w:rsidRPr="001531D1" w:rsidRDefault="001531D1" w:rsidP="001531D1">
            <w:pPr>
              <w:jc w:val="right"/>
              <w:rPr>
                <w:sz w:val="18"/>
                <w:szCs w:val="18"/>
              </w:rPr>
            </w:pPr>
            <w:r w:rsidRPr="001531D1">
              <w:rPr>
                <w:sz w:val="18"/>
                <w:szCs w:val="18"/>
              </w:rPr>
              <w:t>1 506,62</w:t>
            </w:r>
          </w:p>
        </w:tc>
        <w:tc>
          <w:tcPr>
            <w:tcW w:w="1369" w:type="dxa"/>
            <w:tcBorders>
              <w:top w:val="nil"/>
              <w:left w:val="nil"/>
              <w:bottom w:val="nil"/>
              <w:right w:val="nil"/>
            </w:tcBorders>
            <w:shd w:val="clear" w:color="auto" w:fill="auto"/>
            <w:noWrap/>
            <w:hideMark/>
          </w:tcPr>
          <w:p w14:paraId="538BC678"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449BBB7" w14:textId="77777777" w:rsidR="001531D1" w:rsidRPr="001531D1" w:rsidRDefault="001531D1" w:rsidP="001531D1">
            <w:pPr>
              <w:jc w:val="right"/>
              <w:rPr>
                <w:sz w:val="18"/>
                <w:szCs w:val="18"/>
              </w:rPr>
            </w:pPr>
            <w:r w:rsidRPr="001531D1">
              <w:rPr>
                <w:sz w:val="18"/>
                <w:szCs w:val="18"/>
              </w:rPr>
              <w:t>1 506,62</w:t>
            </w:r>
          </w:p>
        </w:tc>
        <w:tc>
          <w:tcPr>
            <w:tcW w:w="903" w:type="dxa"/>
            <w:tcBorders>
              <w:top w:val="nil"/>
              <w:left w:val="nil"/>
              <w:bottom w:val="nil"/>
              <w:right w:val="nil"/>
            </w:tcBorders>
            <w:shd w:val="clear" w:color="auto" w:fill="auto"/>
            <w:noWrap/>
            <w:hideMark/>
          </w:tcPr>
          <w:p w14:paraId="0BB33852"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75845749" w14:textId="77777777" w:rsidR="001531D1" w:rsidRPr="001531D1" w:rsidRDefault="001531D1" w:rsidP="001531D1">
            <w:pPr>
              <w:jc w:val="right"/>
              <w:rPr>
                <w:sz w:val="18"/>
                <w:szCs w:val="18"/>
              </w:rPr>
            </w:pPr>
            <w:r w:rsidRPr="001531D1">
              <w:rPr>
                <w:sz w:val="18"/>
                <w:szCs w:val="18"/>
              </w:rPr>
              <w:t>7 970,02</w:t>
            </w:r>
          </w:p>
        </w:tc>
      </w:tr>
      <w:tr w:rsidR="001531D1" w:rsidRPr="001531D1" w14:paraId="31798FD8"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60D7DE63"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547B5B59"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1B6C47F1"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4109D87"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2C7807A1"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3C97F30"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42103CB"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719B54CA"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F10C59D"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7179F82A" w14:textId="77777777" w:rsidR="001531D1" w:rsidRPr="001531D1" w:rsidRDefault="001531D1" w:rsidP="001531D1">
            <w:pPr>
              <w:jc w:val="right"/>
              <w:rPr>
                <w:b/>
                <w:bCs/>
                <w:sz w:val="18"/>
                <w:szCs w:val="18"/>
              </w:rPr>
            </w:pPr>
            <w:r w:rsidRPr="001531D1">
              <w:rPr>
                <w:b/>
                <w:bCs/>
                <w:sz w:val="18"/>
                <w:szCs w:val="18"/>
              </w:rPr>
              <w:t>1 506,62</w:t>
            </w:r>
          </w:p>
        </w:tc>
        <w:tc>
          <w:tcPr>
            <w:tcW w:w="903" w:type="dxa"/>
            <w:tcBorders>
              <w:top w:val="single" w:sz="4" w:space="0" w:color="auto"/>
              <w:left w:val="nil"/>
              <w:bottom w:val="single" w:sz="4" w:space="0" w:color="auto"/>
              <w:right w:val="nil"/>
            </w:tcBorders>
            <w:shd w:val="clear" w:color="auto" w:fill="auto"/>
            <w:noWrap/>
            <w:hideMark/>
          </w:tcPr>
          <w:p w14:paraId="6F326541"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7B637482" w14:textId="77777777" w:rsidR="001531D1" w:rsidRPr="001531D1" w:rsidRDefault="001531D1" w:rsidP="001531D1">
            <w:pPr>
              <w:jc w:val="right"/>
              <w:rPr>
                <w:b/>
                <w:bCs/>
                <w:sz w:val="18"/>
                <w:szCs w:val="18"/>
              </w:rPr>
            </w:pPr>
            <w:r w:rsidRPr="001531D1">
              <w:rPr>
                <w:b/>
                <w:bCs/>
                <w:sz w:val="18"/>
                <w:szCs w:val="18"/>
              </w:rPr>
              <w:t>7 970,02</w:t>
            </w:r>
          </w:p>
        </w:tc>
      </w:tr>
      <w:tr w:rsidR="001531D1" w:rsidRPr="001531D1" w14:paraId="6810511D" w14:textId="77777777" w:rsidTr="001531D1">
        <w:trPr>
          <w:trHeight w:val="720"/>
        </w:trPr>
        <w:tc>
          <w:tcPr>
            <w:tcW w:w="531" w:type="dxa"/>
            <w:tcBorders>
              <w:top w:val="nil"/>
              <w:left w:val="nil"/>
              <w:bottom w:val="nil"/>
              <w:right w:val="nil"/>
            </w:tcBorders>
            <w:shd w:val="clear" w:color="auto" w:fill="auto"/>
            <w:noWrap/>
            <w:hideMark/>
          </w:tcPr>
          <w:p w14:paraId="1F902B9C" w14:textId="77777777" w:rsidR="001531D1" w:rsidRPr="001531D1" w:rsidRDefault="001531D1" w:rsidP="001531D1">
            <w:pPr>
              <w:rPr>
                <w:sz w:val="18"/>
                <w:szCs w:val="18"/>
              </w:rPr>
            </w:pPr>
            <w:r w:rsidRPr="001531D1">
              <w:rPr>
                <w:sz w:val="18"/>
                <w:szCs w:val="18"/>
              </w:rPr>
              <w:t>16</w:t>
            </w:r>
          </w:p>
        </w:tc>
        <w:tc>
          <w:tcPr>
            <w:tcW w:w="1548" w:type="dxa"/>
            <w:tcBorders>
              <w:top w:val="nil"/>
              <w:left w:val="nil"/>
              <w:bottom w:val="nil"/>
              <w:right w:val="nil"/>
            </w:tcBorders>
            <w:shd w:val="clear" w:color="auto" w:fill="auto"/>
            <w:hideMark/>
          </w:tcPr>
          <w:p w14:paraId="78E5C6DA" w14:textId="77777777" w:rsidR="001531D1" w:rsidRPr="001531D1" w:rsidRDefault="001531D1" w:rsidP="001531D1">
            <w:pPr>
              <w:rPr>
                <w:sz w:val="18"/>
                <w:szCs w:val="18"/>
              </w:rPr>
            </w:pPr>
            <w:r w:rsidRPr="001531D1">
              <w:rPr>
                <w:sz w:val="18"/>
                <w:szCs w:val="18"/>
              </w:rPr>
              <w:t>ФССЦ 05.1.06.09-0004</w:t>
            </w:r>
          </w:p>
        </w:tc>
        <w:tc>
          <w:tcPr>
            <w:tcW w:w="2152" w:type="dxa"/>
            <w:tcBorders>
              <w:top w:val="nil"/>
              <w:left w:val="nil"/>
              <w:bottom w:val="nil"/>
              <w:right w:val="nil"/>
            </w:tcBorders>
            <w:shd w:val="clear" w:color="auto" w:fill="auto"/>
            <w:hideMark/>
          </w:tcPr>
          <w:p w14:paraId="220A8877" w14:textId="77777777" w:rsidR="001531D1" w:rsidRPr="001531D1" w:rsidRDefault="001531D1" w:rsidP="001531D1">
            <w:pPr>
              <w:rPr>
                <w:sz w:val="18"/>
                <w:szCs w:val="18"/>
              </w:rPr>
            </w:pPr>
            <w:r w:rsidRPr="001531D1">
              <w:rPr>
                <w:sz w:val="18"/>
                <w:szCs w:val="18"/>
              </w:rPr>
              <w:t>Плиты перекрытия 1ПП20-1, бетон B15, объем 0,55 м3, расход арматуры 49,65 кг</w:t>
            </w:r>
          </w:p>
        </w:tc>
        <w:tc>
          <w:tcPr>
            <w:tcW w:w="1023" w:type="dxa"/>
            <w:tcBorders>
              <w:top w:val="nil"/>
              <w:left w:val="nil"/>
              <w:bottom w:val="nil"/>
              <w:right w:val="nil"/>
            </w:tcBorders>
            <w:shd w:val="clear" w:color="auto" w:fill="auto"/>
            <w:hideMark/>
          </w:tcPr>
          <w:p w14:paraId="09220D08"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7A5AB08A"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043386A9"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7C1C3DB"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6F8386D1" w14:textId="77777777" w:rsidR="001531D1" w:rsidRPr="001531D1" w:rsidRDefault="001531D1" w:rsidP="001531D1">
            <w:pPr>
              <w:jc w:val="right"/>
              <w:rPr>
                <w:sz w:val="18"/>
                <w:szCs w:val="18"/>
              </w:rPr>
            </w:pPr>
            <w:r w:rsidRPr="001531D1">
              <w:rPr>
                <w:sz w:val="18"/>
                <w:szCs w:val="18"/>
              </w:rPr>
              <w:t>1 372,40</w:t>
            </w:r>
          </w:p>
        </w:tc>
        <w:tc>
          <w:tcPr>
            <w:tcW w:w="1369" w:type="dxa"/>
            <w:tcBorders>
              <w:top w:val="nil"/>
              <w:left w:val="nil"/>
              <w:bottom w:val="nil"/>
              <w:right w:val="nil"/>
            </w:tcBorders>
            <w:shd w:val="clear" w:color="auto" w:fill="auto"/>
            <w:noWrap/>
            <w:hideMark/>
          </w:tcPr>
          <w:p w14:paraId="23D7ED19"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DAFA496" w14:textId="77777777" w:rsidR="001531D1" w:rsidRPr="001531D1" w:rsidRDefault="001531D1" w:rsidP="001531D1">
            <w:pPr>
              <w:jc w:val="right"/>
              <w:rPr>
                <w:sz w:val="18"/>
                <w:szCs w:val="18"/>
              </w:rPr>
            </w:pPr>
            <w:r w:rsidRPr="001531D1">
              <w:rPr>
                <w:sz w:val="18"/>
                <w:szCs w:val="18"/>
              </w:rPr>
              <w:t>1 372,40</w:t>
            </w:r>
          </w:p>
        </w:tc>
        <w:tc>
          <w:tcPr>
            <w:tcW w:w="903" w:type="dxa"/>
            <w:tcBorders>
              <w:top w:val="nil"/>
              <w:left w:val="nil"/>
              <w:bottom w:val="nil"/>
              <w:right w:val="nil"/>
            </w:tcBorders>
            <w:shd w:val="clear" w:color="auto" w:fill="auto"/>
            <w:noWrap/>
            <w:hideMark/>
          </w:tcPr>
          <w:p w14:paraId="4649D36D"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1940DAA3" w14:textId="77777777" w:rsidR="001531D1" w:rsidRPr="001531D1" w:rsidRDefault="001531D1" w:rsidP="001531D1">
            <w:pPr>
              <w:jc w:val="right"/>
              <w:rPr>
                <w:sz w:val="18"/>
                <w:szCs w:val="18"/>
              </w:rPr>
            </w:pPr>
            <w:r w:rsidRPr="001531D1">
              <w:rPr>
                <w:sz w:val="18"/>
                <w:szCs w:val="18"/>
              </w:rPr>
              <w:t>7 260,00</w:t>
            </w:r>
          </w:p>
        </w:tc>
      </w:tr>
      <w:tr w:rsidR="001531D1" w:rsidRPr="001531D1" w14:paraId="3D09F84B"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5504C4B0"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32FA7725"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4DB98CCC"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25B5D73"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661D01D5"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1DC284B"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602658A"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54FE43F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9831E32"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762A4378" w14:textId="77777777" w:rsidR="001531D1" w:rsidRPr="001531D1" w:rsidRDefault="001531D1" w:rsidP="001531D1">
            <w:pPr>
              <w:jc w:val="right"/>
              <w:rPr>
                <w:b/>
                <w:bCs/>
                <w:sz w:val="18"/>
                <w:szCs w:val="18"/>
              </w:rPr>
            </w:pPr>
            <w:r w:rsidRPr="001531D1">
              <w:rPr>
                <w:b/>
                <w:bCs/>
                <w:sz w:val="18"/>
                <w:szCs w:val="18"/>
              </w:rPr>
              <w:t>1 372,40</w:t>
            </w:r>
          </w:p>
        </w:tc>
        <w:tc>
          <w:tcPr>
            <w:tcW w:w="903" w:type="dxa"/>
            <w:tcBorders>
              <w:top w:val="single" w:sz="4" w:space="0" w:color="auto"/>
              <w:left w:val="nil"/>
              <w:bottom w:val="single" w:sz="4" w:space="0" w:color="auto"/>
              <w:right w:val="nil"/>
            </w:tcBorders>
            <w:shd w:val="clear" w:color="auto" w:fill="auto"/>
            <w:noWrap/>
            <w:hideMark/>
          </w:tcPr>
          <w:p w14:paraId="4E6B5498"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06992AC2" w14:textId="77777777" w:rsidR="001531D1" w:rsidRPr="001531D1" w:rsidRDefault="001531D1" w:rsidP="001531D1">
            <w:pPr>
              <w:jc w:val="right"/>
              <w:rPr>
                <w:b/>
                <w:bCs/>
                <w:sz w:val="18"/>
                <w:szCs w:val="18"/>
              </w:rPr>
            </w:pPr>
            <w:r w:rsidRPr="001531D1">
              <w:rPr>
                <w:b/>
                <w:bCs/>
                <w:sz w:val="18"/>
                <w:szCs w:val="18"/>
              </w:rPr>
              <w:t>7 260,00</w:t>
            </w:r>
          </w:p>
        </w:tc>
      </w:tr>
      <w:tr w:rsidR="001531D1" w:rsidRPr="001531D1" w14:paraId="6300D64A" w14:textId="77777777" w:rsidTr="001531D1">
        <w:trPr>
          <w:trHeight w:val="720"/>
        </w:trPr>
        <w:tc>
          <w:tcPr>
            <w:tcW w:w="531" w:type="dxa"/>
            <w:tcBorders>
              <w:top w:val="nil"/>
              <w:left w:val="nil"/>
              <w:bottom w:val="nil"/>
              <w:right w:val="nil"/>
            </w:tcBorders>
            <w:shd w:val="clear" w:color="auto" w:fill="auto"/>
            <w:noWrap/>
            <w:hideMark/>
          </w:tcPr>
          <w:p w14:paraId="42872857" w14:textId="77777777" w:rsidR="001531D1" w:rsidRPr="001531D1" w:rsidRDefault="001531D1" w:rsidP="001531D1">
            <w:pPr>
              <w:rPr>
                <w:sz w:val="18"/>
                <w:szCs w:val="18"/>
              </w:rPr>
            </w:pPr>
            <w:r w:rsidRPr="001531D1">
              <w:rPr>
                <w:sz w:val="18"/>
                <w:szCs w:val="18"/>
              </w:rPr>
              <w:t>17</w:t>
            </w:r>
          </w:p>
        </w:tc>
        <w:tc>
          <w:tcPr>
            <w:tcW w:w="1548" w:type="dxa"/>
            <w:tcBorders>
              <w:top w:val="nil"/>
              <w:left w:val="nil"/>
              <w:bottom w:val="nil"/>
              <w:right w:val="nil"/>
            </w:tcBorders>
            <w:shd w:val="clear" w:color="auto" w:fill="auto"/>
            <w:hideMark/>
          </w:tcPr>
          <w:p w14:paraId="56237C4D" w14:textId="77777777" w:rsidR="001531D1" w:rsidRPr="001531D1" w:rsidRDefault="001531D1" w:rsidP="001531D1">
            <w:pPr>
              <w:rPr>
                <w:sz w:val="18"/>
                <w:szCs w:val="18"/>
              </w:rPr>
            </w:pPr>
            <w:r w:rsidRPr="001531D1">
              <w:rPr>
                <w:sz w:val="18"/>
                <w:szCs w:val="18"/>
              </w:rPr>
              <w:t>ФССЦ 05.1.01.09-0042</w:t>
            </w:r>
          </w:p>
        </w:tc>
        <w:tc>
          <w:tcPr>
            <w:tcW w:w="2152" w:type="dxa"/>
            <w:tcBorders>
              <w:top w:val="nil"/>
              <w:left w:val="nil"/>
              <w:bottom w:val="nil"/>
              <w:right w:val="nil"/>
            </w:tcBorders>
            <w:shd w:val="clear" w:color="auto" w:fill="auto"/>
            <w:hideMark/>
          </w:tcPr>
          <w:p w14:paraId="2A6488FD" w14:textId="77777777" w:rsidR="001531D1" w:rsidRPr="001531D1" w:rsidRDefault="001531D1" w:rsidP="001531D1">
            <w:pPr>
              <w:rPr>
                <w:sz w:val="18"/>
                <w:szCs w:val="18"/>
              </w:rPr>
            </w:pPr>
            <w:r w:rsidRPr="001531D1">
              <w:rPr>
                <w:sz w:val="18"/>
                <w:szCs w:val="18"/>
              </w:rPr>
              <w:t>Кольцо опорное КО-6 /бетон В15 (М200), объем 0,02 м3, расход арматуры 1,10 кг</w:t>
            </w:r>
          </w:p>
        </w:tc>
        <w:tc>
          <w:tcPr>
            <w:tcW w:w="1023" w:type="dxa"/>
            <w:tcBorders>
              <w:top w:val="nil"/>
              <w:left w:val="nil"/>
              <w:bottom w:val="nil"/>
              <w:right w:val="nil"/>
            </w:tcBorders>
            <w:shd w:val="clear" w:color="auto" w:fill="auto"/>
            <w:hideMark/>
          </w:tcPr>
          <w:p w14:paraId="6DE824C7"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7DD7E272" w14:textId="77777777" w:rsidR="001531D1" w:rsidRPr="001531D1" w:rsidRDefault="001531D1" w:rsidP="001531D1">
            <w:pPr>
              <w:jc w:val="right"/>
              <w:rPr>
                <w:sz w:val="18"/>
                <w:szCs w:val="18"/>
              </w:rPr>
            </w:pPr>
            <w:r w:rsidRPr="001531D1">
              <w:rPr>
                <w:sz w:val="18"/>
                <w:szCs w:val="18"/>
              </w:rPr>
              <w:t xml:space="preserve"> 8</w:t>
            </w:r>
          </w:p>
        </w:tc>
        <w:tc>
          <w:tcPr>
            <w:tcW w:w="1369" w:type="dxa"/>
            <w:tcBorders>
              <w:top w:val="nil"/>
              <w:left w:val="nil"/>
              <w:bottom w:val="nil"/>
              <w:right w:val="nil"/>
            </w:tcBorders>
            <w:shd w:val="clear" w:color="auto" w:fill="auto"/>
            <w:noWrap/>
            <w:hideMark/>
          </w:tcPr>
          <w:p w14:paraId="5E172EDE"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3A6DD370" w14:textId="77777777" w:rsidR="001531D1" w:rsidRPr="001531D1" w:rsidRDefault="001531D1" w:rsidP="001531D1">
            <w:pPr>
              <w:jc w:val="right"/>
              <w:rPr>
                <w:sz w:val="18"/>
                <w:szCs w:val="18"/>
              </w:rPr>
            </w:pPr>
            <w:r w:rsidRPr="001531D1">
              <w:rPr>
                <w:sz w:val="18"/>
                <w:szCs w:val="18"/>
              </w:rPr>
              <w:t xml:space="preserve"> 8</w:t>
            </w:r>
          </w:p>
        </w:tc>
        <w:tc>
          <w:tcPr>
            <w:tcW w:w="1023" w:type="dxa"/>
            <w:tcBorders>
              <w:top w:val="nil"/>
              <w:left w:val="nil"/>
              <w:bottom w:val="nil"/>
              <w:right w:val="nil"/>
            </w:tcBorders>
            <w:shd w:val="clear" w:color="auto" w:fill="auto"/>
            <w:noWrap/>
            <w:hideMark/>
          </w:tcPr>
          <w:p w14:paraId="225552E5" w14:textId="77777777" w:rsidR="001531D1" w:rsidRPr="001531D1" w:rsidRDefault="001531D1" w:rsidP="001531D1">
            <w:pPr>
              <w:jc w:val="right"/>
              <w:rPr>
                <w:sz w:val="18"/>
                <w:szCs w:val="18"/>
              </w:rPr>
            </w:pPr>
            <w:r w:rsidRPr="001531D1">
              <w:rPr>
                <w:sz w:val="18"/>
                <w:szCs w:val="18"/>
              </w:rPr>
              <w:t xml:space="preserve"> 147,93</w:t>
            </w:r>
          </w:p>
        </w:tc>
        <w:tc>
          <w:tcPr>
            <w:tcW w:w="1369" w:type="dxa"/>
            <w:tcBorders>
              <w:top w:val="nil"/>
              <w:left w:val="nil"/>
              <w:bottom w:val="nil"/>
              <w:right w:val="nil"/>
            </w:tcBorders>
            <w:shd w:val="clear" w:color="auto" w:fill="auto"/>
            <w:noWrap/>
            <w:hideMark/>
          </w:tcPr>
          <w:p w14:paraId="3E59E18D"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92EA735" w14:textId="77777777" w:rsidR="001531D1" w:rsidRPr="001531D1" w:rsidRDefault="001531D1" w:rsidP="001531D1">
            <w:pPr>
              <w:jc w:val="right"/>
              <w:rPr>
                <w:sz w:val="18"/>
                <w:szCs w:val="18"/>
              </w:rPr>
            </w:pPr>
            <w:r w:rsidRPr="001531D1">
              <w:rPr>
                <w:sz w:val="18"/>
                <w:szCs w:val="18"/>
              </w:rPr>
              <w:t>1 183,44</w:t>
            </w:r>
          </w:p>
        </w:tc>
        <w:tc>
          <w:tcPr>
            <w:tcW w:w="903" w:type="dxa"/>
            <w:tcBorders>
              <w:top w:val="nil"/>
              <w:left w:val="nil"/>
              <w:bottom w:val="nil"/>
              <w:right w:val="nil"/>
            </w:tcBorders>
            <w:shd w:val="clear" w:color="auto" w:fill="auto"/>
            <w:noWrap/>
            <w:hideMark/>
          </w:tcPr>
          <w:p w14:paraId="2DD14C96"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5173D009" w14:textId="77777777" w:rsidR="001531D1" w:rsidRPr="001531D1" w:rsidRDefault="001531D1" w:rsidP="001531D1">
            <w:pPr>
              <w:jc w:val="right"/>
              <w:rPr>
                <w:sz w:val="18"/>
                <w:szCs w:val="18"/>
              </w:rPr>
            </w:pPr>
            <w:r w:rsidRPr="001531D1">
              <w:rPr>
                <w:sz w:val="18"/>
                <w:szCs w:val="18"/>
              </w:rPr>
              <w:t>6 260,40</w:t>
            </w:r>
          </w:p>
        </w:tc>
      </w:tr>
      <w:tr w:rsidR="001531D1" w:rsidRPr="001531D1" w14:paraId="01CD0B94"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3229B9BD"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05C74DDF"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4A031F0E"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4CB3B04"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3A40DFA"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7B8FDAC"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EE87EC2"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4853B90F"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EEF5375"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4E6195A1" w14:textId="77777777" w:rsidR="001531D1" w:rsidRPr="001531D1" w:rsidRDefault="001531D1" w:rsidP="001531D1">
            <w:pPr>
              <w:jc w:val="right"/>
              <w:rPr>
                <w:b/>
                <w:bCs/>
                <w:sz w:val="18"/>
                <w:szCs w:val="18"/>
              </w:rPr>
            </w:pPr>
            <w:r w:rsidRPr="001531D1">
              <w:rPr>
                <w:b/>
                <w:bCs/>
                <w:sz w:val="18"/>
                <w:szCs w:val="18"/>
              </w:rPr>
              <w:t>1 183,44</w:t>
            </w:r>
          </w:p>
        </w:tc>
        <w:tc>
          <w:tcPr>
            <w:tcW w:w="903" w:type="dxa"/>
            <w:tcBorders>
              <w:top w:val="single" w:sz="4" w:space="0" w:color="auto"/>
              <w:left w:val="nil"/>
              <w:bottom w:val="single" w:sz="4" w:space="0" w:color="auto"/>
              <w:right w:val="nil"/>
            </w:tcBorders>
            <w:shd w:val="clear" w:color="auto" w:fill="auto"/>
            <w:noWrap/>
            <w:hideMark/>
          </w:tcPr>
          <w:p w14:paraId="10B6316F"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3893310A" w14:textId="77777777" w:rsidR="001531D1" w:rsidRPr="001531D1" w:rsidRDefault="001531D1" w:rsidP="001531D1">
            <w:pPr>
              <w:jc w:val="right"/>
              <w:rPr>
                <w:b/>
                <w:bCs/>
                <w:sz w:val="18"/>
                <w:szCs w:val="18"/>
              </w:rPr>
            </w:pPr>
            <w:r w:rsidRPr="001531D1">
              <w:rPr>
                <w:b/>
                <w:bCs/>
                <w:sz w:val="18"/>
                <w:szCs w:val="18"/>
              </w:rPr>
              <w:t>6 260,40</w:t>
            </w:r>
          </w:p>
        </w:tc>
      </w:tr>
      <w:tr w:rsidR="001531D1" w:rsidRPr="001531D1" w14:paraId="0C76E848" w14:textId="77777777" w:rsidTr="001531D1">
        <w:trPr>
          <w:trHeight w:val="720"/>
        </w:trPr>
        <w:tc>
          <w:tcPr>
            <w:tcW w:w="531" w:type="dxa"/>
            <w:tcBorders>
              <w:top w:val="nil"/>
              <w:left w:val="nil"/>
              <w:bottom w:val="nil"/>
              <w:right w:val="nil"/>
            </w:tcBorders>
            <w:shd w:val="clear" w:color="auto" w:fill="auto"/>
            <w:noWrap/>
            <w:hideMark/>
          </w:tcPr>
          <w:p w14:paraId="3241D00F" w14:textId="77777777" w:rsidR="001531D1" w:rsidRPr="001531D1" w:rsidRDefault="001531D1" w:rsidP="001531D1">
            <w:pPr>
              <w:rPr>
                <w:sz w:val="18"/>
                <w:szCs w:val="18"/>
              </w:rPr>
            </w:pPr>
            <w:r w:rsidRPr="001531D1">
              <w:rPr>
                <w:sz w:val="18"/>
                <w:szCs w:val="18"/>
              </w:rPr>
              <w:t>18</w:t>
            </w:r>
          </w:p>
        </w:tc>
        <w:tc>
          <w:tcPr>
            <w:tcW w:w="1548" w:type="dxa"/>
            <w:tcBorders>
              <w:top w:val="nil"/>
              <w:left w:val="nil"/>
              <w:bottom w:val="nil"/>
              <w:right w:val="nil"/>
            </w:tcBorders>
            <w:shd w:val="clear" w:color="auto" w:fill="auto"/>
            <w:hideMark/>
          </w:tcPr>
          <w:p w14:paraId="21D79822" w14:textId="77777777" w:rsidR="001531D1" w:rsidRPr="001531D1" w:rsidRDefault="001531D1" w:rsidP="001531D1">
            <w:pPr>
              <w:rPr>
                <w:sz w:val="18"/>
                <w:szCs w:val="18"/>
              </w:rPr>
            </w:pPr>
            <w:r w:rsidRPr="001531D1">
              <w:rPr>
                <w:sz w:val="18"/>
                <w:szCs w:val="18"/>
              </w:rPr>
              <w:t>ФССЦ 07.2.05.01-0032</w:t>
            </w:r>
          </w:p>
        </w:tc>
        <w:tc>
          <w:tcPr>
            <w:tcW w:w="2152" w:type="dxa"/>
            <w:tcBorders>
              <w:top w:val="nil"/>
              <w:left w:val="nil"/>
              <w:bottom w:val="nil"/>
              <w:right w:val="nil"/>
            </w:tcBorders>
            <w:shd w:val="clear" w:color="auto" w:fill="auto"/>
            <w:hideMark/>
          </w:tcPr>
          <w:p w14:paraId="66F4222C" w14:textId="77777777" w:rsidR="001531D1" w:rsidRPr="001531D1" w:rsidRDefault="001531D1" w:rsidP="001531D1">
            <w:pPr>
              <w:rPr>
                <w:sz w:val="18"/>
                <w:szCs w:val="18"/>
              </w:rPr>
            </w:pPr>
            <w:r w:rsidRPr="001531D1">
              <w:rPr>
                <w:sz w:val="18"/>
                <w:szCs w:val="18"/>
              </w:rPr>
              <w:t>Ограждения лестничных проемов, лестничные марши, пожарные лестницы</w:t>
            </w:r>
          </w:p>
        </w:tc>
        <w:tc>
          <w:tcPr>
            <w:tcW w:w="1023" w:type="dxa"/>
            <w:tcBorders>
              <w:top w:val="nil"/>
              <w:left w:val="nil"/>
              <w:bottom w:val="nil"/>
              <w:right w:val="nil"/>
            </w:tcBorders>
            <w:shd w:val="clear" w:color="auto" w:fill="auto"/>
            <w:hideMark/>
          </w:tcPr>
          <w:p w14:paraId="3ECFD950" w14:textId="77777777" w:rsidR="001531D1" w:rsidRPr="001531D1" w:rsidRDefault="001531D1" w:rsidP="001531D1">
            <w:pPr>
              <w:jc w:val="center"/>
              <w:rPr>
                <w:sz w:val="18"/>
                <w:szCs w:val="18"/>
              </w:rPr>
            </w:pPr>
            <w:r w:rsidRPr="001531D1">
              <w:rPr>
                <w:sz w:val="18"/>
                <w:szCs w:val="18"/>
              </w:rPr>
              <w:t>т</w:t>
            </w:r>
          </w:p>
        </w:tc>
        <w:tc>
          <w:tcPr>
            <w:tcW w:w="1116" w:type="dxa"/>
            <w:tcBorders>
              <w:top w:val="nil"/>
              <w:left w:val="nil"/>
              <w:bottom w:val="nil"/>
              <w:right w:val="nil"/>
            </w:tcBorders>
            <w:shd w:val="clear" w:color="auto" w:fill="auto"/>
            <w:noWrap/>
            <w:hideMark/>
          </w:tcPr>
          <w:p w14:paraId="46D0980C" w14:textId="77777777" w:rsidR="001531D1" w:rsidRPr="001531D1" w:rsidRDefault="001531D1" w:rsidP="001531D1">
            <w:pPr>
              <w:jc w:val="right"/>
              <w:rPr>
                <w:sz w:val="18"/>
                <w:szCs w:val="18"/>
              </w:rPr>
            </w:pPr>
            <w:r w:rsidRPr="001531D1">
              <w:rPr>
                <w:sz w:val="18"/>
                <w:szCs w:val="18"/>
              </w:rPr>
              <w:t xml:space="preserve"> 0,0409</w:t>
            </w:r>
          </w:p>
        </w:tc>
        <w:tc>
          <w:tcPr>
            <w:tcW w:w="1369" w:type="dxa"/>
            <w:tcBorders>
              <w:top w:val="nil"/>
              <w:left w:val="nil"/>
              <w:bottom w:val="nil"/>
              <w:right w:val="nil"/>
            </w:tcBorders>
            <w:shd w:val="clear" w:color="auto" w:fill="auto"/>
            <w:noWrap/>
            <w:hideMark/>
          </w:tcPr>
          <w:p w14:paraId="4B65D0DC"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1C0A7339" w14:textId="77777777" w:rsidR="001531D1" w:rsidRPr="001531D1" w:rsidRDefault="001531D1" w:rsidP="001531D1">
            <w:pPr>
              <w:jc w:val="right"/>
              <w:rPr>
                <w:sz w:val="18"/>
                <w:szCs w:val="18"/>
              </w:rPr>
            </w:pPr>
            <w:r w:rsidRPr="001531D1">
              <w:rPr>
                <w:sz w:val="18"/>
                <w:szCs w:val="18"/>
              </w:rPr>
              <w:t xml:space="preserve"> 0,0409</w:t>
            </w:r>
          </w:p>
        </w:tc>
        <w:tc>
          <w:tcPr>
            <w:tcW w:w="1023" w:type="dxa"/>
            <w:tcBorders>
              <w:top w:val="nil"/>
              <w:left w:val="nil"/>
              <w:bottom w:val="nil"/>
              <w:right w:val="nil"/>
            </w:tcBorders>
            <w:shd w:val="clear" w:color="auto" w:fill="auto"/>
            <w:noWrap/>
            <w:hideMark/>
          </w:tcPr>
          <w:p w14:paraId="57F30961" w14:textId="77777777" w:rsidR="001531D1" w:rsidRPr="001531D1" w:rsidRDefault="001531D1" w:rsidP="001531D1">
            <w:pPr>
              <w:jc w:val="right"/>
              <w:rPr>
                <w:sz w:val="18"/>
                <w:szCs w:val="18"/>
              </w:rPr>
            </w:pPr>
            <w:r w:rsidRPr="001531D1">
              <w:rPr>
                <w:sz w:val="18"/>
                <w:szCs w:val="18"/>
              </w:rPr>
              <w:t>7 571,00</w:t>
            </w:r>
          </w:p>
        </w:tc>
        <w:tc>
          <w:tcPr>
            <w:tcW w:w="1369" w:type="dxa"/>
            <w:tcBorders>
              <w:top w:val="nil"/>
              <w:left w:val="nil"/>
              <w:bottom w:val="nil"/>
              <w:right w:val="nil"/>
            </w:tcBorders>
            <w:shd w:val="clear" w:color="auto" w:fill="auto"/>
            <w:noWrap/>
            <w:hideMark/>
          </w:tcPr>
          <w:p w14:paraId="21BBA682"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6EF7BA7" w14:textId="77777777" w:rsidR="001531D1" w:rsidRPr="001531D1" w:rsidRDefault="001531D1" w:rsidP="001531D1">
            <w:pPr>
              <w:jc w:val="right"/>
              <w:rPr>
                <w:sz w:val="18"/>
                <w:szCs w:val="18"/>
              </w:rPr>
            </w:pPr>
            <w:r w:rsidRPr="001531D1">
              <w:rPr>
                <w:sz w:val="18"/>
                <w:szCs w:val="18"/>
              </w:rPr>
              <w:t xml:space="preserve"> 309,65</w:t>
            </w:r>
          </w:p>
        </w:tc>
        <w:tc>
          <w:tcPr>
            <w:tcW w:w="903" w:type="dxa"/>
            <w:tcBorders>
              <w:top w:val="nil"/>
              <w:left w:val="nil"/>
              <w:bottom w:val="nil"/>
              <w:right w:val="nil"/>
            </w:tcBorders>
            <w:shd w:val="clear" w:color="auto" w:fill="auto"/>
            <w:noWrap/>
            <w:hideMark/>
          </w:tcPr>
          <w:p w14:paraId="1C6798E0"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4D608FBB" w14:textId="77777777" w:rsidR="001531D1" w:rsidRPr="001531D1" w:rsidRDefault="001531D1" w:rsidP="001531D1">
            <w:pPr>
              <w:jc w:val="right"/>
              <w:rPr>
                <w:sz w:val="18"/>
                <w:szCs w:val="18"/>
              </w:rPr>
            </w:pPr>
            <w:r w:rsidRPr="001531D1">
              <w:rPr>
                <w:sz w:val="18"/>
                <w:szCs w:val="18"/>
              </w:rPr>
              <w:t>1 638,05</w:t>
            </w:r>
          </w:p>
        </w:tc>
      </w:tr>
      <w:tr w:rsidR="001531D1" w:rsidRPr="001531D1" w14:paraId="22061FDC"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48B9C27C"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1966EEF5"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1CE9F3AA"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6357F3F"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5D5F8075"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3CFE9E9"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A4D6E94"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179802E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DB50BCC"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659278CF" w14:textId="77777777" w:rsidR="001531D1" w:rsidRPr="001531D1" w:rsidRDefault="001531D1" w:rsidP="001531D1">
            <w:pPr>
              <w:jc w:val="right"/>
              <w:rPr>
                <w:b/>
                <w:bCs/>
                <w:sz w:val="18"/>
                <w:szCs w:val="18"/>
              </w:rPr>
            </w:pPr>
            <w:r w:rsidRPr="001531D1">
              <w:rPr>
                <w:b/>
                <w:bCs/>
                <w:sz w:val="18"/>
                <w:szCs w:val="18"/>
              </w:rPr>
              <w:t xml:space="preserve"> 309,65</w:t>
            </w:r>
          </w:p>
        </w:tc>
        <w:tc>
          <w:tcPr>
            <w:tcW w:w="903" w:type="dxa"/>
            <w:tcBorders>
              <w:top w:val="single" w:sz="4" w:space="0" w:color="auto"/>
              <w:left w:val="nil"/>
              <w:bottom w:val="single" w:sz="4" w:space="0" w:color="auto"/>
              <w:right w:val="nil"/>
            </w:tcBorders>
            <w:shd w:val="clear" w:color="auto" w:fill="auto"/>
            <w:noWrap/>
            <w:hideMark/>
          </w:tcPr>
          <w:p w14:paraId="3F318606"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69EF7270" w14:textId="77777777" w:rsidR="001531D1" w:rsidRPr="001531D1" w:rsidRDefault="001531D1" w:rsidP="001531D1">
            <w:pPr>
              <w:jc w:val="right"/>
              <w:rPr>
                <w:b/>
                <w:bCs/>
                <w:sz w:val="18"/>
                <w:szCs w:val="18"/>
              </w:rPr>
            </w:pPr>
            <w:r w:rsidRPr="001531D1">
              <w:rPr>
                <w:b/>
                <w:bCs/>
                <w:sz w:val="18"/>
                <w:szCs w:val="18"/>
              </w:rPr>
              <w:t>1 638,05</w:t>
            </w:r>
          </w:p>
        </w:tc>
      </w:tr>
      <w:tr w:rsidR="001531D1" w:rsidRPr="001531D1" w14:paraId="4A69A4E7" w14:textId="77777777" w:rsidTr="001531D1">
        <w:trPr>
          <w:trHeight w:val="480"/>
        </w:trPr>
        <w:tc>
          <w:tcPr>
            <w:tcW w:w="531" w:type="dxa"/>
            <w:tcBorders>
              <w:top w:val="nil"/>
              <w:left w:val="nil"/>
              <w:bottom w:val="nil"/>
              <w:right w:val="nil"/>
            </w:tcBorders>
            <w:shd w:val="clear" w:color="auto" w:fill="auto"/>
            <w:noWrap/>
            <w:hideMark/>
          </w:tcPr>
          <w:p w14:paraId="60010759" w14:textId="77777777" w:rsidR="001531D1" w:rsidRPr="001531D1" w:rsidRDefault="001531D1" w:rsidP="001531D1">
            <w:pPr>
              <w:rPr>
                <w:sz w:val="18"/>
                <w:szCs w:val="18"/>
              </w:rPr>
            </w:pPr>
            <w:r w:rsidRPr="001531D1">
              <w:rPr>
                <w:sz w:val="18"/>
                <w:szCs w:val="18"/>
              </w:rPr>
              <w:t>19</w:t>
            </w:r>
          </w:p>
        </w:tc>
        <w:tc>
          <w:tcPr>
            <w:tcW w:w="1548" w:type="dxa"/>
            <w:tcBorders>
              <w:top w:val="nil"/>
              <w:left w:val="nil"/>
              <w:bottom w:val="nil"/>
              <w:right w:val="nil"/>
            </w:tcBorders>
            <w:shd w:val="clear" w:color="auto" w:fill="auto"/>
            <w:hideMark/>
          </w:tcPr>
          <w:p w14:paraId="2283C5AA" w14:textId="77777777" w:rsidR="001531D1" w:rsidRPr="001531D1" w:rsidRDefault="001531D1" w:rsidP="001531D1">
            <w:pPr>
              <w:rPr>
                <w:sz w:val="18"/>
                <w:szCs w:val="18"/>
              </w:rPr>
            </w:pPr>
            <w:r w:rsidRPr="001531D1">
              <w:rPr>
                <w:sz w:val="18"/>
                <w:szCs w:val="18"/>
              </w:rPr>
              <w:t>ФССЦ 08.1.02.06-0023</w:t>
            </w:r>
          </w:p>
        </w:tc>
        <w:tc>
          <w:tcPr>
            <w:tcW w:w="2152" w:type="dxa"/>
            <w:tcBorders>
              <w:top w:val="nil"/>
              <w:left w:val="nil"/>
              <w:bottom w:val="nil"/>
              <w:right w:val="nil"/>
            </w:tcBorders>
            <w:shd w:val="clear" w:color="auto" w:fill="auto"/>
            <w:hideMark/>
          </w:tcPr>
          <w:p w14:paraId="3442C68D" w14:textId="77777777" w:rsidR="001531D1" w:rsidRPr="001531D1" w:rsidRDefault="001531D1" w:rsidP="001531D1">
            <w:pPr>
              <w:rPr>
                <w:sz w:val="18"/>
                <w:szCs w:val="18"/>
              </w:rPr>
            </w:pPr>
            <w:r w:rsidRPr="001531D1">
              <w:rPr>
                <w:sz w:val="18"/>
                <w:szCs w:val="18"/>
              </w:rPr>
              <w:t>Люк чугунный круглый средний Л(B125)-К-1-60</w:t>
            </w:r>
          </w:p>
        </w:tc>
        <w:tc>
          <w:tcPr>
            <w:tcW w:w="1023" w:type="dxa"/>
            <w:tcBorders>
              <w:top w:val="nil"/>
              <w:left w:val="nil"/>
              <w:bottom w:val="nil"/>
              <w:right w:val="nil"/>
            </w:tcBorders>
            <w:shd w:val="clear" w:color="auto" w:fill="auto"/>
            <w:hideMark/>
          </w:tcPr>
          <w:p w14:paraId="00C7E71E"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0FFA1FDA" w14:textId="77777777" w:rsidR="001531D1" w:rsidRPr="001531D1" w:rsidRDefault="001531D1" w:rsidP="001531D1">
            <w:pPr>
              <w:jc w:val="right"/>
              <w:rPr>
                <w:sz w:val="18"/>
                <w:szCs w:val="18"/>
              </w:rPr>
            </w:pPr>
            <w:r w:rsidRPr="001531D1">
              <w:rPr>
                <w:sz w:val="18"/>
                <w:szCs w:val="18"/>
              </w:rPr>
              <w:t xml:space="preserve"> 2</w:t>
            </w:r>
          </w:p>
        </w:tc>
        <w:tc>
          <w:tcPr>
            <w:tcW w:w="1369" w:type="dxa"/>
            <w:tcBorders>
              <w:top w:val="nil"/>
              <w:left w:val="nil"/>
              <w:bottom w:val="nil"/>
              <w:right w:val="nil"/>
            </w:tcBorders>
            <w:shd w:val="clear" w:color="auto" w:fill="auto"/>
            <w:noWrap/>
            <w:hideMark/>
          </w:tcPr>
          <w:p w14:paraId="09A49949"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A992F25" w14:textId="77777777" w:rsidR="001531D1" w:rsidRPr="001531D1" w:rsidRDefault="001531D1" w:rsidP="001531D1">
            <w:pPr>
              <w:jc w:val="right"/>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31B26151" w14:textId="77777777" w:rsidR="001531D1" w:rsidRPr="001531D1" w:rsidRDefault="001531D1" w:rsidP="001531D1">
            <w:pPr>
              <w:jc w:val="right"/>
              <w:rPr>
                <w:sz w:val="18"/>
                <w:szCs w:val="18"/>
              </w:rPr>
            </w:pPr>
            <w:r w:rsidRPr="001531D1">
              <w:rPr>
                <w:sz w:val="18"/>
                <w:szCs w:val="18"/>
              </w:rPr>
              <w:t>1 122,55</w:t>
            </w:r>
          </w:p>
        </w:tc>
        <w:tc>
          <w:tcPr>
            <w:tcW w:w="1369" w:type="dxa"/>
            <w:tcBorders>
              <w:top w:val="nil"/>
              <w:left w:val="nil"/>
              <w:bottom w:val="nil"/>
              <w:right w:val="nil"/>
            </w:tcBorders>
            <w:shd w:val="clear" w:color="auto" w:fill="auto"/>
            <w:noWrap/>
            <w:hideMark/>
          </w:tcPr>
          <w:p w14:paraId="234C2B78"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C2C5DEB" w14:textId="77777777" w:rsidR="001531D1" w:rsidRPr="001531D1" w:rsidRDefault="001531D1" w:rsidP="001531D1">
            <w:pPr>
              <w:jc w:val="right"/>
              <w:rPr>
                <w:sz w:val="18"/>
                <w:szCs w:val="18"/>
              </w:rPr>
            </w:pPr>
            <w:r w:rsidRPr="001531D1">
              <w:rPr>
                <w:sz w:val="18"/>
                <w:szCs w:val="18"/>
              </w:rPr>
              <w:t>2 245,10</w:t>
            </w:r>
          </w:p>
        </w:tc>
        <w:tc>
          <w:tcPr>
            <w:tcW w:w="903" w:type="dxa"/>
            <w:tcBorders>
              <w:top w:val="nil"/>
              <w:left w:val="nil"/>
              <w:bottom w:val="nil"/>
              <w:right w:val="nil"/>
            </w:tcBorders>
            <w:shd w:val="clear" w:color="auto" w:fill="auto"/>
            <w:noWrap/>
            <w:hideMark/>
          </w:tcPr>
          <w:p w14:paraId="0D1BCEDD"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7EDB9ED7" w14:textId="77777777" w:rsidR="001531D1" w:rsidRPr="001531D1" w:rsidRDefault="001531D1" w:rsidP="001531D1">
            <w:pPr>
              <w:jc w:val="right"/>
              <w:rPr>
                <w:sz w:val="18"/>
                <w:szCs w:val="18"/>
              </w:rPr>
            </w:pPr>
            <w:r w:rsidRPr="001531D1">
              <w:rPr>
                <w:sz w:val="18"/>
                <w:szCs w:val="18"/>
              </w:rPr>
              <w:t>11 876,58</w:t>
            </w:r>
          </w:p>
        </w:tc>
      </w:tr>
      <w:tr w:rsidR="001531D1" w:rsidRPr="001531D1" w14:paraId="7D611157"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51E80311"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4CCA7226"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0D8A06E1"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336AEDF"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63DF5F46"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B56FE77"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36CD347"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20F21F8A"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3B0B552"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2D28C981" w14:textId="77777777" w:rsidR="001531D1" w:rsidRPr="001531D1" w:rsidRDefault="001531D1" w:rsidP="001531D1">
            <w:pPr>
              <w:jc w:val="right"/>
              <w:rPr>
                <w:b/>
                <w:bCs/>
                <w:sz w:val="18"/>
                <w:szCs w:val="18"/>
              </w:rPr>
            </w:pPr>
            <w:r w:rsidRPr="001531D1">
              <w:rPr>
                <w:b/>
                <w:bCs/>
                <w:sz w:val="18"/>
                <w:szCs w:val="18"/>
              </w:rPr>
              <w:t>2 245,10</w:t>
            </w:r>
          </w:p>
        </w:tc>
        <w:tc>
          <w:tcPr>
            <w:tcW w:w="903" w:type="dxa"/>
            <w:tcBorders>
              <w:top w:val="single" w:sz="4" w:space="0" w:color="auto"/>
              <w:left w:val="nil"/>
              <w:bottom w:val="single" w:sz="4" w:space="0" w:color="auto"/>
              <w:right w:val="nil"/>
            </w:tcBorders>
            <w:shd w:val="clear" w:color="auto" w:fill="auto"/>
            <w:noWrap/>
            <w:hideMark/>
          </w:tcPr>
          <w:p w14:paraId="10C734FB"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45482FDD" w14:textId="77777777" w:rsidR="001531D1" w:rsidRPr="001531D1" w:rsidRDefault="001531D1" w:rsidP="001531D1">
            <w:pPr>
              <w:jc w:val="right"/>
              <w:rPr>
                <w:b/>
                <w:bCs/>
                <w:sz w:val="18"/>
                <w:szCs w:val="18"/>
              </w:rPr>
            </w:pPr>
            <w:r w:rsidRPr="001531D1">
              <w:rPr>
                <w:b/>
                <w:bCs/>
                <w:sz w:val="18"/>
                <w:szCs w:val="18"/>
              </w:rPr>
              <w:t>11 876,58</w:t>
            </w:r>
          </w:p>
        </w:tc>
      </w:tr>
      <w:tr w:rsidR="001531D1" w:rsidRPr="001531D1" w14:paraId="070B671F" w14:textId="77777777" w:rsidTr="001531D1">
        <w:trPr>
          <w:trHeight w:val="720"/>
        </w:trPr>
        <w:tc>
          <w:tcPr>
            <w:tcW w:w="531" w:type="dxa"/>
            <w:tcBorders>
              <w:top w:val="nil"/>
              <w:left w:val="nil"/>
              <w:bottom w:val="nil"/>
              <w:right w:val="nil"/>
            </w:tcBorders>
            <w:shd w:val="clear" w:color="auto" w:fill="auto"/>
            <w:noWrap/>
            <w:hideMark/>
          </w:tcPr>
          <w:p w14:paraId="0FE33191" w14:textId="77777777" w:rsidR="001531D1" w:rsidRPr="001531D1" w:rsidRDefault="001531D1" w:rsidP="001531D1">
            <w:pPr>
              <w:rPr>
                <w:sz w:val="18"/>
                <w:szCs w:val="18"/>
              </w:rPr>
            </w:pPr>
            <w:r w:rsidRPr="001531D1">
              <w:rPr>
                <w:sz w:val="18"/>
                <w:szCs w:val="18"/>
              </w:rPr>
              <w:t>20</w:t>
            </w:r>
          </w:p>
        </w:tc>
        <w:tc>
          <w:tcPr>
            <w:tcW w:w="1548" w:type="dxa"/>
            <w:tcBorders>
              <w:top w:val="nil"/>
              <w:left w:val="nil"/>
              <w:bottom w:val="nil"/>
              <w:right w:val="nil"/>
            </w:tcBorders>
            <w:shd w:val="clear" w:color="auto" w:fill="auto"/>
            <w:hideMark/>
          </w:tcPr>
          <w:p w14:paraId="19F13E00" w14:textId="77777777" w:rsidR="001531D1" w:rsidRPr="001531D1" w:rsidRDefault="001531D1" w:rsidP="001531D1">
            <w:pPr>
              <w:rPr>
                <w:sz w:val="18"/>
                <w:szCs w:val="18"/>
              </w:rPr>
            </w:pPr>
            <w:r w:rsidRPr="001531D1">
              <w:rPr>
                <w:sz w:val="18"/>
                <w:szCs w:val="18"/>
              </w:rPr>
              <w:t>ФЕР 11-01-004-05</w:t>
            </w:r>
          </w:p>
        </w:tc>
        <w:tc>
          <w:tcPr>
            <w:tcW w:w="2152" w:type="dxa"/>
            <w:tcBorders>
              <w:top w:val="nil"/>
              <w:left w:val="nil"/>
              <w:bottom w:val="nil"/>
              <w:right w:val="nil"/>
            </w:tcBorders>
            <w:shd w:val="clear" w:color="auto" w:fill="auto"/>
            <w:hideMark/>
          </w:tcPr>
          <w:p w14:paraId="56E453ED" w14:textId="77777777" w:rsidR="001531D1" w:rsidRPr="001531D1" w:rsidRDefault="001531D1" w:rsidP="001531D1">
            <w:pPr>
              <w:rPr>
                <w:sz w:val="18"/>
                <w:szCs w:val="18"/>
              </w:rPr>
            </w:pPr>
            <w:r w:rsidRPr="001531D1">
              <w:rPr>
                <w:sz w:val="18"/>
                <w:szCs w:val="18"/>
              </w:rPr>
              <w:t>Устройство гидроизоляции обмазочной: в один слой толщиной 2 мм</w:t>
            </w:r>
          </w:p>
        </w:tc>
        <w:tc>
          <w:tcPr>
            <w:tcW w:w="1023" w:type="dxa"/>
            <w:tcBorders>
              <w:top w:val="nil"/>
              <w:left w:val="nil"/>
              <w:bottom w:val="nil"/>
              <w:right w:val="nil"/>
            </w:tcBorders>
            <w:shd w:val="clear" w:color="auto" w:fill="auto"/>
            <w:hideMark/>
          </w:tcPr>
          <w:p w14:paraId="10748158" w14:textId="77777777" w:rsidR="001531D1" w:rsidRPr="001531D1" w:rsidRDefault="001531D1" w:rsidP="001531D1">
            <w:pPr>
              <w:jc w:val="center"/>
              <w:rPr>
                <w:sz w:val="18"/>
                <w:szCs w:val="18"/>
              </w:rPr>
            </w:pPr>
            <w:r w:rsidRPr="001531D1">
              <w:rPr>
                <w:sz w:val="18"/>
                <w:szCs w:val="18"/>
              </w:rPr>
              <w:t>100 м2</w:t>
            </w:r>
          </w:p>
        </w:tc>
        <w:tc>
          <w:tcPr>
            <w:tcW w:w="1116" w:type="dxa"/>
            <w:tcBorders>
              <w:top w:val="nil"/>
              <w:left w:val="nil"/>
              <w:bottom w:val="nil"/>
              <w:right w:val="nil"/>
            </w:tcBorders>
            <w:shd w:val="clear" w:color="auto" w:fill="auto"/>
            <w:noWrap/>
            <w:hideMark/>
          </w:tcPr>
          <w:p w14:paraId="6092C311" w14:textId="77777777" w:rsidR="001531D1" w:rsidRPr="001531D1" w:rsidRDefault="001531D1" w:rsidP="001531D1">
            <w:pPr>
              <w:jc w:val="right"/>
              <w:rPr>
                <w:sz w:val="18"/>
                <w:szCs w:val="18"/>
              </w:rPr>
            </w:pPr>
            <w:r w:rsidRPr="001531D1">
              <w:rPr>
                <w:sz w:val="18"/>
                <w:szCs w:val="18"/>
              </w:rPr>
              <w:t xml:space="preserve"> 0,324788</w:t>
            </w:r>
          </w:p>
        </w:tc>
        <w:tc>
          <w:tcPr>
            <w:tcW w:w="1369" w:type="dxa"/>
            <w:tcBorders>
              <w:top w:val="nil"/>
              <w:left w:val="nil"/>
              <w:bottom w:val="nil"/>
              <w:right w:val="nil"/>
            </w:tcBorders>
            <w:shd w:val="clear" w:color="auto" w:fill="auto"/>
            <w:noWrap/>
            <w:hideMark/>
          </w:tcPr>
          <w:p w14:paraId="7952428E"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3D04A8E" w14:textId="77777777" w:rsidR="001531D1" w:rsidRPr="001531D1" w:rsidRDefault="001531D1" w:rsidP="001531D1">
            <w:pPr>
              <w:jc w:val="right"/>
              <w:rPr>
                <w:sz w:val="18"/>
                <w:szCs w:val="18"/>
              </w:rPr>
            </w:pPr>
            <w:r w:rsidRPr="001531D1">
              <w:rPr>
                <w:sz w:val="18"/>
                <w:szCs w:val="18"/>
              </w:rPr>
              <w:t xml:space="preserve"> 0,324788</w:t>
            </w:r>
          </w:p>
        </w:tc>
        <w:tc>
          <w:tcPr>
            <w:tcW w:w="1023" w:type="dxa"/>
            <w:tcBorders>
              <w:top w:val="nil"/>
              <w:left w:val="nil"/>
              <w:bottom w:val="nil"/>
              <w:right w:val="nil"/>
            </w:tcBorders>
            <w:shd w:val="clear" w:color="auto" w:fill="auto"/>
            <w:noWrap/>
            <w:hideMark/>
          </w:tcPr>
          <w:p w14:paraId="48C904EC"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2CEBBAE"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3002FC45"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D94B8C8"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4D81C911" w14:textId="77777777" w:rsidR="001531D1" w:rsidRPr="001531D1" w:rsidRDefault="001531D1" w:rsidP="001531D1">
            <w:pPr>
              <w:jc w:val="right"/>
              <w:rPr>
                <w:sz w:val="18"/>
                <w:szCs w:val="18"/>
              </w:rPr>
            </w:pPr>
            <w:r w:rsidRPr="001531D1">
              <w:rPr>
                <w:sz w:val="18"/>
                <w:szCs w:val="18"/>
              </w:rPr>
              <w:t>4 522,72</w:t>
            </w:r>
          </w:p>
        </w:tc>
      </w:tr>
      <w:tr w:rsidR="001531D1" w:rsidRPr="001531D1" w14:paraId="5C3D397C" w14:textId="77777777" w:rsidTr="001531D1">
        <w:trPr>
          <w:trHeight w:val="240"/>
        </w:trPr>
        <w:tc>
          <w:tcPr>
            <w:tcW w:w="531" w:type="dxa"/>
            <w:tcBorders>
              <w:top w:val="nil"/>
              <w:left w:val="nil"/>
              <w:bottom w:val="nil"/>
              <w:right w:val="nil"/>
            </w:tcBorders>
            <w:shd w:val="clear" w:color="auto" w:fill="auto"/>
            <w:noWrap/>
            <w:hideMark/>
          </w:tcPr>
          <w:p w14:paraId="5B7FD0D9"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17C04B3"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1DCD2823"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628989C6"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1776092"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BC0B39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AB710BB"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C09C474" w14:textId="77777777" w:rsidR="001531D1" w:rsidRPr="001531D1" w:rsidRDefault="001531D1" w:rsidP="001531D1">
            <w:pPr>
              <w:jc w:val="right"/>
              <w:rPr>
                <w:sz w:val="18"/>
                <w:szCs w:val="18"/>
              </w:rPr>
            </w:pPr>
            <w:r w:rsidRPr="001531D1">
              <w:rPr>
                <w:sz w:val="18"/>
                <w:szCs w:val="18"/>
              </w:rPr>
              <w:t xml:space="preserve"> 265,84</w:t>
            </w:r>
          </w:p>
        </w:tc>
        <w:tc>
          <w:tcPr>
            <w:tcW w:w="1369" w:type="dxa"/>
            <w:tcBorders>
              <w:top w:val="nil"/>
              <w:left w:val="nil"/>
              <w:bottom w:val="nil"/>
              <w:right w:val="nil"/>
            </w:tcBorders>
            <w:shd w:val="clear" w:color="auto" w:fill="auto"/>
            <w:noWrap/>
            <w:hideMark/>
          </w:tcPr>
          <w:p w14:paraId="5DC26CE8"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6D8E729" w14:textId="77777777" w:rsidR="001531D1" w:rsidRPr="001531D1" w:rsidRDefault="001531D1" w:rsidP="001531D1">
            <w:pPr>
              <w:jc w:val="right"/>
              <w:rPr>
                <w:sz w:val="18"/>
                <w:szCs w:val="18"/>
              </w:rPr>
            </w:pPr>
            <w:r w:rsidRPr="001531D1">
              <w:rPr>
                <w:sz w:val="18"/>
                <w:szCs w:val="18"/>
              </w:rPr>
              <w:t xml:space="preserve"> 86,34</w:t>
            </w:r>
          </w:p>
        </w:tc>
        <w:tc>
          <w:tcPr>
            <w:tcW w:w="903" w:type="dxa"/>
            <w:tcBorders>
              <w:top w:val="nil"/>
              <w:left w:val="nil"/>
              <w:bottom w:val="nil"/>
              <w:right w:val="nil"/>
            </w:tcBorders>
            <w:shd w:val="clear" w:color="auto" w:fill="auto"/>
            <w:noWrap/>
            <w:hideMark/>
          </w:tcPr>
          <w:p w14:paraId="4A28D26E"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1B1DAB31" w14:textId="77777777" w:rsidR="001531D1" w:rsidRPr="001531D1" w:rsidRDefault="001531D1" w:rsidP="001531D1">
            <w:pPr>
              <w:jc w:val="right"/>
              <w:rPr>
                <w:sz w:val="18"/>
                <w:szCs w:val="18"/>
              </w:rPr>
            </w:pPr>
            <w:r w:rsidRPr="001531D1">
              <w:rPr>
                <w:sz w:val="18"/>
                <w:szCs w:val="18"/>
              </w:rPr>
              <w:t>2 685,17</w:t>
            </w:r>
          </w:p>
        </w:tc>
      </w:tr>
      <w:tr w:rsidR="001531D1" w:rsidRPr="001531D1" w14:paraId="0D05CFC5" w14:textId="77777777" w:rsidTr="001531D1">
        <w:trPr>
          <w:trHeight w:val="240"/>
        </w:trPr>
        <w:tc>
          <w:tcPr>
            <w:tcW w:w="531" w:type="dxa"/>
            <w:tcBorders>
              <w:top w:val="nil"/>
              <w:left w:val="nil"/>
              <w:bottom w:val="nil"/>
              <w:right w:val="nil"/>
            </w:tcBorders>
            <w:shd w:val="clear" w:color="auto" w:fill="auto"/>
            <w:noWrap/>
            <w:hideMark/>
          </w:tcPr>
          <w:p w14:paraId="33D33D36"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9E0216D"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366F2026"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60312B91"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9614ABE"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47D388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2EEAD9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9877C0A" w14:textId="77777777" w:rsidR="001531D1" w:rsidRPr="001531D1" w:rsidRDefault="001531D1" w:rsidP="001531D1">
            <w:pPr>
              <w:jc w:val="right"/>
              <w:rPr>
                <w:sz w:val="18"/>
                <w:szCs w:val="18"/>
              </w:rPr>
            </w:pPr>
            <w:r w:rsidRPr="001531D1">
              <w:rPr>
                <w:sz w:val="18"/>
                <w:szCs w:val="18"/>
              </w:rPr>
              <w:t xml:space="preserve"> 157,21</w:t>
            </w:r>
          </w:p>
        </w:tc>
        <w:tc>
          <w:tcPr>
            <w:tcW w:w="1369" w:type="dxa"/>
            <w:tcBorders>
              <w:top w:val="nil"/>
              <w:left w:val="nil"/>
              <w:bottom w:val="nil"/>
              <w:right w:val="nil"/>
            </w:tcBorders>
            <w:shd w:val="clear" w:color="auto" w:fill="auto"/>
            <w:noWrap/>
            <w:hideMark/>
          </w:tcPr>
          <w:p w14:paraId="4DAE45DA"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1BA9B35" w14:textId="77777777" w:rsidR="001531D1" w:rsidRPr="001531D1" w:rsidRDefault="001531D1" w:rsidP="001531D1">
            <w:pPr>
              <w:jc w:val="right"/>
              <w:rPr>
                <w:sz w:val="18"/>
                <w:szCs w:val="18"/>
              </w:rPr>
            </w:pPr>
            <w:r w:rsidRPr="001531D1">
              <w:rPr>
                <w:sz w:val="18"/>
                <w:szCs w:val="18"/>
              </w:rPr>
              <w:t xml:space="preserve"> 51,06</w:t>
            </w:r>
          </w:p>
        </w:tc>
        <w:tc>
          <w:tcPr>
            <w:tcW w:w="903" w:type="dxa"/>
            <w:tcBorders>
              <w:top w:val="nil"/>
              <w:left w:val="nil"/>
              <w:bottom w:val="nil"/>
              <w:right w:val="nil"/>
            </w:tcBorders>
            <w:shd w:val="clear" w:color="auto" w:fill="auto"/>
            <w:noWrap/>
            <w:hideMark/>
          </w:tcPr>
          <w:p w14:paraId="5EE10004"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78CA8965" w14:textId="77777777" w:rsidR="001531D1" w:rsidRPr="001531D1" w:rsidRDefault="001531D1" w:rsidP="001531D1">
            <w:pPr>
              <w:jc w:val="right"/>
              <w:rPr>
                <w:sz w:val="18"/>
                <w:szCs w:val="18"/>
              </w:rPr>
            </w:pPr>
            <w:r w:rsidRPr="001531D1">
              <w:rPr>
                <w:sz w:val="18"/>
                <w:szCs w:val="18"/>
              </w:rPr>
              <w:t xml:space="preserve"> 646,93</w:t>
            </w:r>
          </w:p>
        </w:tc>
      </w:tr>
      <w:tr w:rsidR="001531D1" w:rsidRPr="001531D1" w14:paraId="26D9C3E9" w14:textId="77777777" w:rsidTr="001531D1">
        <w:trPr>
          <w:trHeight w:val="240"/>
        </w:trPr>
        <w:tc>
          <w:tcPr>
            <w:tcW w:w="531" w:type="dxa"/>
            <w:tcBorders>
              <w:top w:val="nil"/>
              <w:left w:val="nil"/>
              <w:bottom w:val="nil"/>
              <w:right w:val="nil"/>
            </w:tcBorders>
            <w:shd w:val="clear" w:color="auto" w:fill="auto"/>
            <w:noWrap/>
            <w:hideMark/>
          </w:tcPr>
          <w:p w14:paraId="3300779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3F85FC1"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5A7E33AC"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36912F0B"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AC67F8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C164EC8"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ED91D1B"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A3E7578" w14:textId="77777777" w:rsidR="001531D1" w:rsidRPr="001531D1" w:rsidRDefault="001531D1" w:rsidP="001531D1">
            <w:pPr>
              <w:jc w:val="right"/>
              <w:rPr>
                <w:sz w:val="18"/>
                <w:szCs w:val="18"/>
              </w:rPr>
            </w:pPr>
            <w:r w:rsidRPr="001531D1">
              <w:rPr>
                <w:sz w:val="18"/>
                <w:szCs w:val="18"/>
              </w:rPr>
              <w:t xml:space="preserve"> 5,33</w:t>
            </w:r>
          </w:p>
        </w:tc>
        <w:tc>
          <w:tcPr>
            <w:tcW w:w="1369" w:type="dxa"/>
            <w:tcBorders>
              <w:top w:val="nil"/>
              <w:left w:val="nil"/>
              <w:bottom w:val="nil"/>
              <w:right w:val="nil"/>
            </w:tcBorders>
            <w:shd w:val="clear" w:color="auto" w:fill="auto"/>
            <w:noWrap/>
            <w:hideMark/>
          </w:tcPr>
          <w:p w14:paraId="692D3C5B"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7715F01" w14:textId="77777777" w:rsidR="001531D1" w:rsidRPr="001531D1" w:rsidRDefault="001531D1" w:rsidP="001531D1">
            <w:pPr>
              <w:jc w:val="right"/>
              <w:rPr>
                <w:sz w:val="18"/>
                <w:szCs w:val="18"/>
              </w:rPr>
            </w:pPr>
            <w:r w:rsidRPr="001531D1">
              <w:rPr>
                <w:sz w:val="18"/>
                <w:szCs w:val="18"/>
              </w:rPr>
              <w:t xml:space="preserve"> 1,73</w:t>
            </w:r>
          </w:p>
        </w:tc>
        <w:tc>
          <w:tcPr>
            <w:tcW w:w="903" w:type="dxa"/>
            <w:tcBorders>
              <w:top w:val="nil"/>
              <w:left w:val="nil"/>
              <w:bottom w:val="nil"/>
              <w:right w:val="nil"/>
            </w:tcBorders>
            <w:shd w:val="clear" w:color="auto" w:fill="auto"/>
            <w:noWrap/>
            <w:hideMark/>
          </w:tcPr>
          <w:p w14:paraId="23566B14"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45569D35" w14:textId="77777777" w:rsidR="001531D1" w:rsidRPr="001531D1" w:rsidRDefault="001531D1" w:rsidP="001531D1">
            <w:pPr>
              <w:jc w:val="right"/>
              <w:rPr>
                <w:sz w:val="18"/>
                <w:szCs w:val="18"/>
              </w:rPr>
            </w:pPr>
            <w:r w:rsidRPr="001531D1">
              <w:rPr>
                <w:sz w:val="18"/>
                <w:szCs w:val="18"/>
              </w:rPr>
              <w:t xml:space="preserve"> 53,80</w:t>
            </w:r>
          </w:p>
        </w:tc>
      </w:tr>
      <w:tr w:rsidR="001531D1" w:rsidRPr="001531D1" w14:paraId="33727043" w14:textId="77777777" w:rsidTr="001531D1">
        <w:trPr>
          <w:trHeight w:val="240"/>
        </w:trPr>
        <w:tc>
          <w:tcPr>
            <w:tcW w:w="531" w:type="dxa"/>
            <w:tcBorders>
              <w:top w:val="nil"/>
              <w:left w:val="nil"/>
              <w:bottom w:val="nil"/>
              <w:right w:val="nil"/>
            </w:tcBorders>
            <w:shd w:val="clear" w:color="auto" w:fill="auto"/>
            <w:noWrap/>
            <w:hideMark/>
          </w:tcPr>
          <w:p w14:paraId="0B3D8A5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2F07355"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6D857445"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33CA6697"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6CE7B81"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A64FD18"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F4E7E0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1459322" w14:textId="77777777" w:rsidR="001531D1" w:rsidRPr="001531D1" w:rsidRDefault="001531D1" w:rsidP="001531D1">
            <w:pPr>
              <w:jc w:val="right"/>
              <w:rPr>
                <w:sz w:val="18"/>
                <w:szCs w:val="18"/>
              </w:rPr>
            </w:pPr>
            <w:r w:rsidRPr="001531D1">
              <w:rPr>
                <w:sz w:val="18"/>
                <w:szCs w:val="18"/>
              </w:rPr>
              <w:t xml:space="preserve"> 692,97</w:t>
            </w:r>
          </w:p>
        </w:tc>
        <w:tc>
          <w:tcPr>
            <w:tcW w:w="1369" w:type="dxa"/>
            <w:tcBorders>
              <w:top w:val="nil"/>
              <w:left w:val="nil"/>
              <w:bottom w:val="nil"/>
              <w:right w:val="nil"/>
            </w:tcBorders>
            <w:shd w:val="clear" w:color="auto" w:fill="auto"/>
            <w:noWrap/>
            <w:hideMark/>
          </w:tcPr>
          <w:p w14:paraId="252A48DC"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239DAAA" w14:textId="77777777" w:rsidR="001531D1" w:rsidRPr="001531D1" w:rsidRDefault="001531D1" w:rsidP="001531D1">
            <w:pPr>
              <w:jc w:val="right"/>
              <w:rPr>
                <w:sz w:val="18"/>
                <w:szCs w:val="18"/>
              </w:rPr>
            </w:pPr>
            <w:r w:rsidRPr="001531D1">
              <w:rPr>
                <w:sz w:val="18"/>
                <w:szCs w:val="18"/>
              </w:rPr>
              <w:t xml:space="preserve"> 225,07</w:t>
            </w:r>
          </w:p>
        </w:tc>
        <w:tc>
          <w:tcPr>
            <w:tcW w:w="903" w:type="dxa"/>
            <w:tcBorders>
              <w:top w:val="nil"/>
              <w:left w:val="nil"/>
              <w:bottom w:val="nil"/>
              <w:right w:val="nil"/>
            </w:tcBorders>
            <w:shd w:val="clear" w:color="auto" w:fill="auto"/>
            <w:noWrap/>
            <w:hideMark/>
          </w:tcPr>
          <w:p w14:paraId="6086952E"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2615F55B" w14:textId="77777777" w:rsidR="001531D1" w:rsidRPr="001531D1" w:rsidRDefault="001531D1" w:rsidP="001531D1">
            <w:pPr>
              <w:jc w:val="right"/>
              <w:rPr>
                <w:sz w:val="18"/>
                <w:szCs w:val="18"/>
              </w:rPr>
            </w:pPr>
            <w:r w:rsidRPr="001531D1">
              <w:rPr>
                <w:sz w:val="18"/>
                <w:szCs w:val="18"/>
              </w:rPr>
              <w:t>1 190,62</w:t>
            </w:r>
          </w:p>
        </w:tc>
      </w:tr>
      <w:tr w:rsidR="001531D1" w:rsidRPr="001531D1" w14:paraId="16289ADE" w14:textId="77777777" w:rsidTr="001531D1">
        <w:trPr>
          <w:trHeight w:val="240"/>
        </w:trPr>
        <w:tc>
          <w:tcPr>
            <w:tcW w:w="531" w:type="dxa"/>
            <w:tcBorders>
              <w:top w:val="nil"/>
              <w:left w:val="nil"/>
              <w:bottom w:val="nil"/>
              <w:right w:val="nil"/>
            </w:tcBorders>
            <w:shd w:val="clear" w:color="auto" w:fill="auto"/>
            <w:noWrap/>
            <w:hideMark/>
          </w:tcPr>
          <w:p w14:paraId="484989C3"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836EC5C"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E165C2F"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3ADB8451"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126FDA0A" w14:textId="77777777" w:rsidR="001531D1" w:rsidRPr="001531D1" w:rsidRDefault="001531D1" w:rsidP="001531D1">
            <w:pPr>
              <w:jc w:val="right"/>
              <w:rPr>
                <w:sz w:val="18"/>
                <w:szCs w:val="18"/>
              </w:rPr>
            </w:pPr>
            <w:r w:rsidRPr="001531D1">
              <w:rPr>
                <w:sz w:val="18"/>
                <w:szCs w:val="18"/>
              </w:rPr>
              <w:t xml:space="preserve"> 24,3</w:t>
            </w:r>
          </w:p>
        </w:tc>
        <w:tc>
          <w:tcPr>
            <w:tcW w:w="1369" w:type="dxa"/>
            <w:tcBorders>
              <w:top w:val="nil"/>
              <w:left w:val="nil"/>
              <w:bottom w:val="nil"/>
              <w:right w:val="nil"/>
            </w:tcBorders>
            <w:shd w:val="clear" w:color="auto" w:fill="auto"/>
            <w:noWrap/>
            <w:hideMark/>
          </w:tcPr>
          <w:p w14:paraId="680C7777"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14FF529" w14:textId="77777777" w:rsidR="001531D1" w:rsidRPr="001531D1" w:rsidRDefault="001531D1" w:rsidP="001531D1">
            <w:pPr>
              <w:jc w:val="right"/>
              <w:rPr>
                <w:sz w:val="18"/>
                <w:szCs w:val="18"/>
              </w:rPr>
            </w:pPr>
            <w:r w:rsidRPr="001531D1">
              <w:rPr>
                <w:sz w:val="18"/>
                <w:szCs w:val="18"/>
              </w:rPr>
              <w:t xml:space="preserve"> 7,8923484</w:t>
            </w:r>
          </w:p>
        </w:tc>
        <w:tc>
          <w:tcPr>
            <w:tcW w:w="1023" w:type="dxa"/>
            <w:tcBorders>
              <w:top w:val="nil"/>
              <w:left w:val="nil"/>
              <w:bottom w:val="nil"/>
              <w:right w:val="nil"/>
            </w:tcBorders>
            <w:shd w:val="clear" w:color="auto" w:fill="auto"/>
            <w:noWrap/>
            <w:hideMark/>
          </w:tcPr>
          <w:p w14:paraId="337CF312"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5B85D6D3"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88F3BF6"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69FC2801"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09978DD3" w14:textId="77777777" w:rsidR="001531D1" w:rsidRPr="001531D1" w:rsidRDefault="001531D1" w:rsidP="001531D1">
            <w:pPr>
              <w:rPr>
                <w:sz w:val="20"/>
                <w:szCs w:val="20"/>
              </w:rPr>
            </w:pPr>
          </w:p>
        </w:tc>
      </w:tr>
      <w:tr w:rsidR="001531D1" w:rsidRPr="001531D1" w14:paraId="27C9F615" w14:textId="77777777" w:rsidTr="001531D1">
        <w:trPr>
          <w:trHeight w:val="240"/>
        </w:trPr>
        <w:tc>
          <w:tcPr>
            <w:tcW w:w="531" w:type="dxa"/>
            <w:tcBorders>
              <w:top w:val="nil"/>
              <w:left w:val="nil"/>
              <w:bottom w:val="nil"/>
              <w:right w:val="nil"/>
            </w:tcBorders>
            <w:shd w:val="clear" w:color="auto" w:fill="auto"/>
            <w:noWrap/>
            <w:hideMark/>
          </w:tcPr>
          <w:p w14:paraId="2EC9E781"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12C303D4"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5E7685D3"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03F8D722"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7C61E0E8" w14:textId="77777777" w:rsidR="001531D1" w:rsidRPr="001531D1" w:rsidRDefault="001531D1" w:rsidP="001531D1">
            <w:pPr>
              <w:jc w:val="right"/>
              <w:rPr>
                <w:sz w:val="18"/>
                <w:szCs w:val="18"/>
              </w:rPr>
            </w:pPr>
            <w:r w:rsidRPr="001531D1">
              <w:rPr>
                <w:sz w:val="18"/>
                <w:szCs w:val="18"/>
              </w:rPr>
              <w:t xml:space="preserve"> 0,43</w:t>
            </w:r>
          </w:p>
        </w:tc>
        <w:tc>
          <w:tcPr>
            <w:tcW w:w="1369" w:type="dxa"/>
            <w:tcBorders>
              <w:top w:val="nil"/>
              <w:left w:val="nil"/>
              <w:bottom w:val="nil"/>
              <w:right w:val="nil"/>
            </w:tcBorders>
            <w:shd w:val="clear" w:color="auto" w:fill="auto"/>
            <w:noWrap/>
            <w:hideMark/>
          </w:tcPr>
          <w:p w14:paraId="51FE0EE7"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1A8EA00B" w14:textId="77777777" w:rsidR="001531D1" w:rsidRPr="001531D1" w:rsidRDefault="001531D1" w:rsidP="001531D1">
            <w:pPr>
              <w:jc w:val="right"/>
              <w:rPr>
                <w:sz w:val="18"/>
                <w:szCs w:val="18"/>
              </w:rPr>
            </w:pPr>
            <w:r w:rsidRPr="001531D1">
              <w:rPr>
                <w:sz w:val="18"/>
                <w:szCs w:val="18"/>
              </w:rPr>
              <w:t xml:space="preserve"> 0,1396588</w:t>
            </w:r>
          </w:p>
        </w:tc>
        <w:tc>
          <w:tcPr>
            <w:tcW w:w="1023" w:type="dxa"/>
            <w:tcBorders>
              <w:top w:val="nil"/>
              <w:left w:val="nil"/>
              <w:bottom w:val="nil"/>
              <w:right w:val="nil"/>
            </w:tcBorders>
            <w:shd w:val="clear" w:color="auto" w:fill="auto"/>
            <w:noWrap/>
            <w:hideMark/>
          </w:tcPr>
          <w:p w14:paraId="6C9E7D97"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17450185"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4D5801F0"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444F3DFC"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2F09D8AB" w14:textId="77777777" w:rsidR="001531D1" w:rsidRPr="001531D1" w:rsidRDefault="001531D1" w:rsidP="001531D1">
            <w:pPr>
              <w:rPr>
                <w:sz w:val="20"/>
                <w:szCs w:val="20"/>
              </w:rPr>
            </w:pPr>
          </w:p>
        </w:tc>
      </w:tr>
      <w:tr w:rsidR="001531D1" w:rsidRPr="001531D1" w14:paraId="449B8FFD" w14:textId="77777777" w:rsidTr="001531D1">
        <w:trPr>
          <w:trHeight w:val="240"/>
        </w:trPr>
        <w:tc>
          <w:tcPr>
            <w:tcW w:w="531" w:type="dxa"/>
            <w:tcBorders>
              <w:top w:val="nil"/>
              <w:left w:val="nil"/>
              <w:bottom w:val="nil"/>
              <w:right w:val="nil"/>
            </w:tcBorders>
            <w:shd w:val="clear" w:color="auto" w:fill="auto"/>
            <w:noWrap/>
            <w:hideMark/>
          </w:tcPr>
          <w:p w14:paraId="09F254EE"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30B0E503"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0D4E608F"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12DB17D5"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7A2DFD9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5166D1C3"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708A175B"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7CAEDF03" w14:textId="77777777" w:rsidR="001531D1" w:rsidRPr="001531D1" w:rsidRDefault="001531D1" w:rsidP="001531D1">
            <w:pPr>
              <w:jc w:val="right"/>
              <w:rPr>
                <w:sz w:val="18"/>
                <w:szCs w:val="18"/>
              </w:rPr>
            </w:pPr>
            <w:r w:rsidRPr="001531D1">
              <w:rPr>
                <w:sz w:val="18"/>
                <w:szCs w:val="18"/>
              </w:rPr>
              <w:t>1 116,02</w:t>
            </w:r>
          </w:p>
        </w:tc>
        <w:tc>
          <w:tcPr>
            <w:tcW w:w="1369" w:type="dxa"/>
            <w:tcBorders>
              <w:top w:val="single" w:sz="4" w:space="0" w:color="auto"/>
              <w:left w:val="nil"/>
              <w:bottom w:val="nil"/>
              <w:right w:val="nil"/>
            </w:tcBorders>
            <w:shd w:val="clear" w:color="auto" w:fill="auto"/>
            <w:noWrap/>
            <w:hideMark/>
          </w:tcPr>
          <w:p w14:paraId="5BAE7817"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4F41E9E3" w14:textId="77777777" w:rsidR="001531D1" w:rsidRPr="001531D1" w:rsidRDefault="001531D1" w:rsidP="001531D1">
            <w:pPr>
              <w:jc w:val="right"/>
              <w:rPr>
                <w:sz w:val="18"/>
                <w:szCs w:val="18"/>
              </w:rPr>
            </w:pPr>
            <w:r w:rsidRPr="001531D1">
              <w:rPr>
                <w:sz w:val="18"/>
                <w:szCs w:val="18"/>
              </w:rPr>
              <w:t xml:space="preserve"> 362,47</w:t>
            </w:r>
          </w:p>
        </w:tc>
        <w:tc>
          <w:tcPr>
            <w:tcW w:w="903" w:type="dxa"/>
            <w:tcBorders>
              <w:top w:val="single" w:sz="4" w:space="0" w:color="auto"/>
              <w:left w:val="nil"/>
              <w:bottom w:val="nil"/>
              <w:right w:val="nil"/>
            </w:tcBorders>
            <w:shd w:val="clear" w:color="auto" w:fill="auto"/>
            <w:noWrap/>
            <w:hideMark/>
          </w:tcPr>
          <w:p w14:paraId="2EB69A02"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2E3F11D3" w14:textId="77777777" w:rsidR="001531D1" w:rsidRPr="001531D1" w:rsidRDefault="001531D1" w:rsidP="001531D1">
            <w:pPr>
              <w:jc w:val="right"/>
              <w:rPr>
                <w:sz w:val="18"/>
                <w:szCs w:val="18"/>
              </w:rPr>
            </w:pPr>
            <w:r w:rsidRPr="001531D1">
              <w:rPr>
                <w:sz w:val="18"/>
                <w:szCs w:val="18"/>
              </w:rPr>
              <w:t>4 522,72</w:t>
            </w:r>
          </w:p>
        </w:tc>
      </w:tr>
      <w:tr w:rsidR="001531D1" w:rsidRPr="001531D1" w14:paraId="190B8F1D" w14:textId="77777777" w:rsidTr="001531D1">
        <w:trPr>
          <w:trHeight w:val="240"/>
        </w:trPr>
        <w:tc>
          <w:tcPr>
            <w:tcW w:w="531" w:type="dxa"/>
            <w:tcBorders>
              <w:top w:val="nil"/>
              <w:left w:val="nil"/>
              <w:bottom w:val="nil"/>
              <w:right w:val="nil"/>
            </w:tcBorders>
            <w:shd w:val="clear" w:color="auto" w:fill="auto"/>
            <w:noWrap/>
            <w:hideMark/>
          </w:tcPr>
          <w:p w14:paraId="1EEFA99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B48CC2E"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2CDFCDE"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136AA9BE"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DFE905F"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9F58F1D"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4C801617"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8DC3FED"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48D638D"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F310D1D" w14:textId="77777777" w:rsidR="001531D1" w:rsidRPr="001531D1" w:rsidRDefault="001531D1" w:rsidP="001531D1">
            <w:pPr>
              <w:jc w:val="right"/>
              <w:rPr>
                <w:sz w:val="18"/>
                <w:szCs w:val="18"/>
              </w:rPr>
            </w:pPr>
            <w:r w:rsidRPr="001531D1">
              <w:rPr>
                <w:sz w:val="18"/>
                <w:szCs w:val="18"/>
              </w:rPr>
              <w:t xml:space="preserve"> 88,07</w:t>
            </w:r>
          </w:p>
        </w:tc>
        <w:tc>
          <w:tcPr>
            <w:tcW w:w="903" w:type="dxa"/>
            <w:tcBorders>
              <w:top w:val="nil"/>
              <w:left w:val="nil"/>
              <w:bottom w:val="nil"/>
              <w:right w:val="nil"/>
            </w:tcBorders>
            <w:shd w:val="clear" w:color="auto" w:fill="auto"/>
            <w:noWrap/>
            <w:hideMark/>
          </w:tcPr>
          <w:p w14:paraId="37D0D2CC"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6133BDF7" w14:textId="77777777" w:rsidR="001531D1" w:rsidRPr="001531D1" w:rsidRDefault="001531D1" w:rsidP="001531D1">
            <w:pPr>
              <w:jc w:val="right"/>
              <w:rPr>
                <w:sz w:val="18"/>
                <w:szCs w:val="18"/>
              </w:rPr>
            </w:pPr>
            <w:r w:rsidRPr="001531D1">
              <w:rPr>
                <w:sz w:val="18"/>
                <w:szCs w:val="18"/>
              </w:rPr>
              <w:t>2 738,97</w:t>
            </w:r>
          </w:p>
        </w:tc>
      </w:tr>
      <w:tr w:rsidR="001531D1" w:rsidRPr="001531D1" w14:paraId="7A39D53D" w14:textId="77777777" w:rsidTr="001531D1">
        <w:trPr>
          <w:trHeight w:val="240"/>
        </w:trPr>
        <w:tc>
          <w:tcPr>
            <w:tcW w:w="531" w:type="dxa"/>
            <w:tcBorders>
              <w:top w:val="nil"/>
              <w:left w:val="nil"/>
              <w:bottom w:val="nil"/>
              <w:right w:val="nil"/>
            </w:tcBorders>
            <w:shd w:val="clear" w:color="auto" w:fill="auto"/>
            <w:noWrap/>
            <w:hideMark/>
          </w:tcPr>
          <w:p w14:paraId="6B7E11F7"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5E84270A"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/812-011.0-1</w:t>
            </w:r>
          </w:p>
        </w:tc>
        <w:tc>
          <w:tcPr>
            <w:tcW w:w="2152" w:type="dxa"/>
            <w:tcBorders>
              <w:top w:val="nil"/>
              <w:left w:val="nil"/>
              <w:bottom w:val="nil"/>
              <w:right w:val="nil"/>
            </w:tcBorders>
            <w:shd w:val="clear" w:color="auto" w:fill="auto"/>
            <w:hideMark/>
          </w:tcPr>
          <w:p w14:paraId="0EDAA3A5" w14:textId="77777777" w:rsidR="001531D1" w:rsidRPr="001531D1" w:rsidRDefault="001531D1" w:rsidP="001531D1">
            <w:pPr>
              <w:outlineLvl w:val="0"/>
              <w:rPr>
                <w:sz w:val="18"/>
                <w:szCs w:val="18"/>
              </w:rPr>
            </w:pPr>
            <w:r w:rsidRPr="001531D1">
              <w:rPr>
                <w:sz w:val="18"/>
                <w:szCs w:val="18"/>
              </w:rPr>
              <w:t>НР Полы</w:t>
            </w:r>
          </w:p>
        </w:tc>
        <w:tc>
          <w:tcPr>
            <w:tcW w:w="1023" w:type="dxa"/>
            <w:tcBorders>
              <w:top w:val="nil"/>
              <w:left w:val="nil"/>
              <w:bottom w:val="nil"/>
              <w:right w:val="nil"/>
            </w:tcBorders>
            <w:shd w:val="clear" w:color="auto" w:fill="auto"/>
            <w:noWrap/>
            <w:hideMark/>
          </w:tcPr>
          <w:p w14:paraId="74C4B1D4"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38E6F765" w14:textId="77777777" w:rsidR="001531D1" w:rsidRPr="001531D1" w:rsidRDefault="001531D1" w:rsidP="001531D1">
            <w:pPr>
              <w:jc w:val="right"/>
              <w:outlineLvl w:val="0"/>
              <w:rPr>
                <w:sz w:val="18"/>
                <w:szCs w:val="18"/>
              </w:rPr>
            </w:pPr>
            <w:r w:rsidRPr="001531D1">
              <w:rPr>
                <w:sz w:val="18"/>
                <w:szCs w:val="18"/>
              </w:rPr>
              <w:t xml:space="preserve"> 112</w:t>
            </w:r>
          </w:p>
        </w:tc>
        <w:tc>
          <w:tcPr>
            <w:tcW w:w="1369" w:type="dxa"/>
            <w:tcBorders>
              <w:top w:val="nil"/>
              <w:left w:val="nil"/>
              <w:bottom w:val="nil"/>
              <w:right w:val="nil"/>
            </w:tcBorders>
            <w:shd w:val="clear" w:color="auto" w:fill="auto"/>
            <w:noWrap/>
            <w:hideMark/>
          </w:tcPr>
          <w:p w14:paraId="0FADAE64"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1507FDDC" w14:textId="77777777" w:rsidR="001531D1" w:rsidRPr="001531D1" w:rsidRDefault="001531D1" w:rsidP="001531D1">
            <w:pPr>
              <w:jc w:val="right"/>
              <w:outlineLvl w:val="0"/>
              <w:rPr>
                <w:sz w:val="18"/>
                <w:szCs w:val="18"/>
              </w:rPr>
            </w:pPr>
            <w:r w:rsidRPr="001531D1">
              <w:rPr>
                <w:sz w:val="18"/>
                <w:szCs w:val="18"/>
              </w:rPr>
              <w:t xml:space="preserve"> 112</w:t>
            </w:r>
          </w:p>
        </w:tc>
        <w:tc>
          <w:tcPr>
            <w:tcW w:w="1023" w:type="dxa"/>
            <w:tcBorders>
              <w:top w:val="nil"/>
              <w:left w:val="nil"/>
              <w:bottom w:val="nil"/>
              <w:right w:val="nil"/>
            </w:tcBorders>
            <w:shd w:val="clear" w:color="auto" w:fill="auto"/>
            <w:noWrap/>
            <w:hideMark/>
          </w:tcPr>
          <w:p w14:paraId="6EA297FE"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6EADD884"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1E5839DD" w14:textId="77777777" w:rsidR="001531D1" w:rsidRPr="001531D1" w:rsidRDefault="001531D1" w:rsidP="001531D1">
            <w:pPr>
              <w:jc w:val="right"/>
              <w:outlineLvl w:val="0"/>
              <w:rPr>
                <w:sz w:val="18"/>
                <w:szCs w:val="18"/>
              </w:rPr>
            </w:pPr>
            <w:r w:rsidRPr="001531D1">
              <w:rPr>
                <w:sz w:val="18"/>
                <w:szCs w:val="18"/>
              </w:rPr>
              <w:t xml:space="preserve"> 98,64</w:t>
            </w:r>
          </w:p>
        </w:tc>
        <w:tc>
          <w:tcPr>
            <w:tcW w:w="903" w:type="dxa"/>
            <w:tcBorders>
              <w:top w:val="nil"/>
              <w:left w:val="nil"/>
              <w:bottom w:val="nil"/>
              <w:right w:val="nil"/>
            </w:tcBorders>
            <w:shd w:val="clear" w:color="auto" w:fill="auto"/>
            <w:noWrap/>
            <w:hideMark/>
          </w:tcPr>
          <w:p w14:paraId="39B09B24"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473C9556" w14:textId="77777777" w:rsidR="001531D1" w:rsidRPr="001531D1" w:rsidRDefault="001531D1" w:rsidP="001531D1">
            <w:pPr>
              <w:jc w:val="right"/>
              <w:outlineLvl w:val="0"/>
              <w:rPr>
                <w:sz w:val="18"/>
                <w:szCs w:val="18"/>
              </w:rPr>
            </w:pPr>
            <w:r w:rsidRPr="001531D1">
              <w:rPr>
                <w:sz w:val="18"/>
                <w:szCs w:val="18"/>
              </w:rPr>
              <w:t>3 067,65</w:t>
            </w:r>
          </w:p>
        </w:tc>
      </w:tr>
      <w:tr w:rsidR="001531D1" w:rsidRPr="001531D1" w14:paraId="408885D2" w14:textId="77777777" w:rsidTr="001531D1">
        <w:trPr>
          <w:trHeight w:val="240"/>
        </w:trPr>
        <w:tc>
          <w:tcPr>
            <w:tcW w:w="531" w:type="dxa"/>
            <w:tcBorders>
              <w:top w:val="nil"/>
              <w:left w:val="nil"/>
              <w:bottom w:val="nil"/>
              <w:right w:val="nil"/>
            </w:tcBorders>
            <w:shd w:val="clear" w:color="auto" w:fill="auto"/>
            <w:noWrap/>
            <w:hideMark/>
          </w:tcPr>
          <w:p w14:paraId="17B66C90"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4C6F9D43"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/774-011.0</w:t>
            </w:r>
          </w:p>
        </w:tc>
        <w:tc>
          <w:tcPr>
            <w:tcW w:w="2152" w:type="dxa"/>
            <w:tcBorders>
              <w:top w:val="nil"/>
              <w:left w:val="nil"/>
              <w:bottom w:val="nil"/>
              <w:right w:val="nil"/>
            </w:tcBorders>
            <w:shd w:val="clear" w:color="auto" w:fill="auto"/>
            <w:hideMark/>
          </w:tcPr>
          <w:p w14:paraId="70F10215" w14:textId="77777777" w:rsidR="001531D1" w:rsidRPr="001531D1" w:rsidRDefault="001531D1" w:rsidP="001531D1">
            <w:pPr>
              <w:outlineLvl w:val="0"/>
              <w:rPr>
                <w:sz w:val="18"/>
                <w:szCs w:val="18"/>
              </w:rPr>
            </w:pPr>
            <w:r w:rsidRPr="001531D1">
              <w:rPr>
                <w:sz w:val="18"/>
                <w:szCs w:val="18"/>
              </w:rPr>
              <w:t>СП Полы</w:t>
            </w:r>
          </w:p>
        </w:tc>
        <w:tc>
          <w:tcPr>
            <w:tcW w:w="1023" w:type="dxa"/>
            <w:tcBorders>
              <w:top w:val="nil"/>
              <w:left w:val="nil"/>
              <w:bottom w:val="nil"/>
              <w:right w:val="nil"/>
            </w:tcBorders>
            <w:shd w:val="clear" w:color="auto" w:fill="auto"/>
            <w:noWrap/>
            <w:hideMark/>
          </w:tcPr>
          <w:p w14:paraId="68E9CB4C"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6C29238F" w14:textId="77777777" w:rsidR="001531D1" w:rsidRPr="001531D1" w:rsidRDefault="001531D1" w:rsidP="001531D1">
            <w:pPr>
              <w:jc w:val="right"/>
              <w:outlineLvl w:val="0"/>
              <w:rPr>
                <w:sz w:val="18"/>
                <w:szCs w:val="18"/>
              </w:rPr>
            </w:pPr>
            <w:r w:rsidRPr="001531D1">
              <w:rPr>
                <w:sz w:val="18"/>
                <w:szCs w:val="18"/>
              </w:rPr>
              <w:t xml:space="preserve"> 65</w:t>
            </w:r>
          </w:p>
        </w:tc>
        <w:tc>
          <w:tcPr>
            <w:tcW w:w="1369" w:type="dxa"/>
            <w:tcBorders>
              <w:top w:val="nil"/>
              <w:left w:val="nil"/>
              <w:bottom w:val="nil"/>
              <w:right w:val="nil"/>
            </w:tcBorders>
            <w:shd w:val="clear" w:color="auto" w:fill="auto"/>
            <w:noWrap/>
            <w:hideMark/>
          </w:tcPr>
          <w:p w14:paraId="014615F2"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78C49517" w14:textId="77777777" w:rsidR="001531D1" w:rsidRPr="001531D1" w:rsidRDefault="001531D1" w:rsidP="001531D1">
            <w:pPr>
              <w:jc w:val="right"/>
              <w:outlineLvl w:val="0"/>
              <w:rPr>
                <w:sz w:val="18"/>
                <w:szCs w:val="18"/>
              </w:rPr>
            </w:pPr>
            <w:r w:rsidRPr="001531D1">
              <w:rPr>
                <w:sz w:val="18"/>
                <w:szCs w:val="18"/>
              </w:rPr>
              <w:t xml:space="preserve"> 65</w:t>
            </w:r>
          </w:p>
        </w:tc>
        <w:tc>
          <w:tcPr>
            <w:tcW w:w="1023" w:type="dxa"/>
            <w:tcBorders>
              <w:top w:val="nil"/>
              <w:left w:val="nil"/>
              <w:bottom w:val="nil"/>
              <w:right w:val="nil"/>
            </w:tcBorders>
            <w:shd w:val="clear" w:color="auto" w:fill="auto"/>
            <w:noWrap/>
            <w:hideMark/>
          </w:tcPr>
          <w:p w14:paraId="28988BB1"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7F33DFBC"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041B38B8" w14:textId="77777777" w:rsidR="001531D1" w:rsidRPr="001531D1" w:rsidRDefault="001531D1" w:rsidP="001531D1">
            <w:pPr>
              <w:jc w:val="right"/>
              <w:outlineLvl w:val="0"/>
              <w:rPr>
                <w:sz w:val="18"/>
                <w:szCs w:val="18"/>
              </w:rPr>
            </w:pPr>
            <w:r w:rsidRPr="001531D1">
              <w:rPr>
                <w:sz w:val="18"/>
                <w:szCs w:val="18"/>
              </w:rPr>
              <w:t xml:space="preserve"> 57,25</w:t>
            </w:r>
          </w:p>
        </w:tc>
        <w:tc>
          <w:tcPr>
            <w:tcW w:w="903" w:type="dxa"/>
            <w:tcBorders>
              <w:top w:val="nil"/>
              <w:left w:val="nil"/>
              <w:bottom w:val="nil"/>
              <w:right w:val="nil"/>
            </w:tcBorders>
            <w:shd w:val="clear" w:color="auto" w:fill="auto"/>
            <w:noWrap/>
            <w:hideMark/>
          </w:tcPr>
          <w:p w14:paraId="235BA36B"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0D98F8AC" w14:textId="77777777" w:rsidR="001531D1" w:rsidRPr="001531D1" w:rsidRDefault="001531D1" w:rsidP="001531D1">
            <w:pPr>
              <w:jc w:val="right"/>
              <w:outlineLvl w:val="0"/>
              <w:rPr>
                <w:sz w:val="18"/>
                <w:szCs w:val="18"/>
              </w:rPr>
            </w:pPr>
            <w:r w:rsidRPr="001531D1">
              <w:rPr>
                <w:sz w:val="18"/>
                <w:szCs w:val="18"/>
              </w:rPr>
              <w:t>1 780,33</w:t>
            </w:r>
          </w:p>
        </w:tc>
      </w:tr>
      <w:tr w:rsidR="001531D1" w:rsidRPr="001531D1" w14:paraId="4BC5958E"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5082B0FD" w14:textId="77777777" w:rsidR="001531D1" w:rsidRPr="001531D1" w:rsidRDefault="001531D1" w:rsidP="001531D1">
            <w:pPr>
              <w:rPr>
                <w:sz w:val="18"/>
                <w:szCs w:val="18"/>
              </w:rPr>
            </w:pPr>
            <w:r w:rsidRPr="001531D1">
              <w:rPr>
                <w:sz w:val="18"/>
                <w:szCs w:val="18"/>
              </w:rPr>
              <w:lastRenderedPageBreak/>
              <w:t> </w:t>
            </w:r>
          </w:p>
        </w:tc>
        <w:tc>
          <w:tcPr>
            <w:tcW w:w="1548" w:type="dxa"/>
            <w:tcBorders>
              <w:top w:val="single" w:sz="4" w:space="0" w:color="auto"/>
              <w:left w:val="nil"/>
              <w:bottom w:val="single" w:sz="4" w:space="0" w:color="auto"/>
              <w:right w:val="nil"/>
            </w:tcBorders>
            <w:shd w:val="clear" w:color="auto" w:fill="auto"/>
            <w:noWrap/>
            <w:hideMark/>
          </w:tcPr>
          <w:p w14:paraId="40CCC2BC"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0A57848F"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A8528C1"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417966E7"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96D903F"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B43A30B"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5CD2B4E3"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A7244C7"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2CC557BE" w14:textId="77777777" w:rsidR="001531D1" w:rsidRPr="001531D1" w:rsidRDefault="001531D1" w:rsidP="001531D1">
            <w:pPr>
              <w:jc w:val="right"/>
              <w:rPr>
                <w:b/>
                <w:bCs/>
                <w:sz w:val="18"/>
                <w:szCs w:val="18"/>
              </w:rPr>
            </w:pPr>
            <w:r w:rsidRPr="001531D1">
              <w:rPr>
                <w:b/>
                <w:bCs/>
                <w:sz w:val="18"/>
                <w:szCs w:val="18"/>
              </w:rPr>
              <w:t xml:space="preserve"> 518,36</w:t>
            </w:r>
          </w:p>
        </w:tc>
        <w:tc>
          <w:tcPr>
            <w:tcW w:w="903" w:type="dxa"/>
            <w:tcBorders>
              <w:top w:val="single" w:sz="4" w:space="0" w:color="auto"/>
              <w:left w:val="nil"/>
              <w:bottom w:val="single" w:sz="4" w:space="0" w:color="auto"/>
              <w:right w:val="nil"/>
            </w:tcBorders>
            <w:shd w:val="clear" w:color="auto" w:fill="auto"/>
            <w:noWrap/>
            <w:hideMark/>
          </w:tcPr>
          <w:p w14:paraId="29C3D882"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5955CDD0" w14:textId="77777777" w:rsidR="001531D1" w:rsidRPr="001531D1" w:rsidRDefault="001531D1" w:rsidP="001531D1">
            <w:pPr>
              <w:jc w:val="right"/>
              <w:rPr>
                <w:b/>
                <w:bCs/>
                <w:sz w:val="18"/>
                <w:szCs w:val="18"/>
              </w:rPr>
            </w:pPr>
            <w:r w:rsidRPr="001531D1">
              <w:rPr>
                <w:b/>
                <w:bCs/>
                <w:sz w:val="18"/>
                <w:szCs w:val="18"/>
              </w:rPr>
              <w:t>9 370,70</w:t>
            </w:r>
          </w:p>
        </w:tc>
      </w:tr>
      <w:tr w:rsidR="001531D1" w:rsidRPr="001531D1" w14:paraId="14728BA4" w14:textId="77777777" w:rsidTr="001531D1">
        <w:trPr>
          <w:trHeight w:val="960"/>
        </w:trPr>
        <w:tc>
          <w:tcPr>
            <w:tcW w:w="531" w:type="dxa"/>
            <w:tcBorders>
              <w:top w:val="nil"/>
              <w:left w:val="nil"/>
              <w:bottom w:val="nil"/>
              <w:right w:val="nil"/>
            </w:tcBorders>
            <w:shd w:val="clear" w:color="auto" w:fill="auto"/>
            <w:noWrap/>
            <w:hideMark/>
          </w:tcPr>
          <w:p w14:paraId="76073F20" w14:textId="77777777" w:rsidR="001531D1" w:rsidRPr="001531D1" w:rsidRDefault="001531D1" w:rsidP="001531D1">
            <w:pPr>
              <w:rPr>
                <w:sz w:val="18"/>
                <w:szCs w:val="18"/>
              </w:rPr>
            </w:pPr>
            <w:r w:rsidRPr="001531D1">
              <w:rPr>
                <w:sz w:val="18"/>
                <w:szCs w:val="18"/>
              </w:rPr>
              <w:t>21</w:t>
            </w:r>
          </w:p>
        </w:tc>
        <w:tc>
          <w:tcPr>
            <w:tcW w:w="1548" w:type="dxa"/>
            <w:tcBorders>
              <w:top w:val="nil"/>
              <w:left w:val="nil"/>
              <w:bottom w:val="nil"/>
              <w:right w:val="nil"/>
            </w:tcBorders>
            <w:shd w:val="clear" w:color="auto" w:fill="auto"/>
            <w:hideMark/>
          </w:tcPr>
          <w:p w14:paraId="0F0DA6F7" w14:textId="77777777" w:rsidR="001531D1" w:rsidRPr="001531D1" w:rsidRDefault="001531D1" w:rsidP="001531D1">
            <w:pPr>
              <w:rPr>
                <w:sz w:val="18"/>
                <w:szCs w:val="18"/>
              </w:rPr>
            </w:pPr>
            <w:r w:rsidRPr="001531D1">
              <w:rPr>
                <w:sz w:val="18"/>
                <w:szCs w:val="18"/>
              </w:rPr>
              <w:t>ФЕР 23-03-006-04</w:t>
            </w:r>
          </w:p>
        </w:tc>
        <w:tc>
          <w:tcPr>
            <w:tcW w:w="2152" w:type="dxa"/>
            <w:tcBorders>
              <w:top w:val="nil"/>
              <w:left w:val="nil"/>
              <w:bottom w:val="nil"/>
              <w:right w:val="nil"/>
            </w:tcBorders>
            <w:shd w:val="clear" w:color="auto" w:fill="auto"/>
            <w:hideMark/>
          </w:tcPr>
          <w:p w14:paraId="19CAFA6B" w14:textId="77777777" w:rsidR="001531D1" w:rsidRPr="001531D1" w:rsidRDefault="001531D1" w:rsidP="001531D1">
            <w:pPr>
              <w:rPr>
                <w:sz w:val="18"/>
                <w:szCs w:val="18"/>
              </w:rPr>
            </w:pPr>
            <w:r w:rsidRPr="001531D1">
              <w:rPr>
                <w:sz w:val="18"/>
                <w:szCs w:val="18"/>
              </w:rPr>
              <w:t>Устройство прямоугольных бетонных монолитных колодцев площадью: более 3м2 в сухих грунтах</w:t>
            </w:r>
          </w:p>
        </w:tc>
        <w:tc>
          <w:tcPr>
            <w:tcW w:w="1023" w:type="dxa"/>
            <w:tcBorders>
              <w:top w:val="nil"/>
              <w:left w:val="nil"/>
              <w:bottom w:val="nil"/>
              <w:right w:val="nil"/>
            </w:tcBorders>
            <w:shd w:val="clear" w:color="auto" w:fill="auto"/>
            <w:hideMark/>
          </w:tcPr>
          <w:p w14:paraId="1AF5A68D" w14:textId="77777777" w:rsidR="001531D1" w:rsidRPr="001531D1" w:rsidRDefault="001531D1" w:rsidP="001531D1">
            <w:pPr>
              <w:jc w:val="center"/>
              <w:rPr>
                <w:sz w:val="18"/>
                <w:szCs w:val="18"/>
              </w:rPr>
            </w:pPr>
            <w:r w:rsidRPr="001531D1">
              <w:rPr>
                <w:sz w:val="18"/>
                <w:szCs w:val="18"/>
              </w:rPr>
              <w:t>10 м3</w:t>
            </w:r>
          </w:p>
        </w:tc>
        <w:tc>
          <w:tcPr>
            <w:tcW w:w="1116" w:type="dxa"/>
            <w:tcBorders>
              <w:top w:val="nil"/>
              <w:left w:val="nil"/>
              <w:bottom w:val="nil"/>
              <w:right w:val="nil"/>
            </w:tcBorders>
            <w:shd w:val="clear" w:color="auto" w:fill="auto"/>
            <w:noWrap/>
            <w:hideMark/>
          </w:tcPr>
          <w:p w14:paraId="5D03343B" w14:textId="77777777" w:rsidR="001531D1" w:rsidRPr="001531D1" w:rsidRDefault="001531D1" w:rsidP="001531D1">
            <w:pPr>
              <w:jc w:val="right"/>
              <w:rPr>
                <w:sz w:val="18"/>
                <w:szCs w:val="18"/>
              </w:rPr>
            </w:pPr>
            <w:r w:rsidRPr="001531D1">
              <w:rPr>
                <w:sz w:val="18"/>
                <w:szCs w:val="18"/>
              </w:rPr>
              <w:t xml:space="preserve"> 0,455</w:t>
            </w:r>
          </w:p>
        </w:tc>
        <w:tc>
          <w:tcPr>
            <w:tcW w:w="1369" w:type="dxa"/>
            <w:tcBorders>
              <w:top w:val="nil"/>
              <w:left w:val="nil"/>
              <w:bottom w:val="nil"/>
              <w:right w:val="nil"/>
            </w:tcBorders>
            <w:shd w:val="clear" w:color="auto" w:fill="auto"/>
            <w:noWrap/>
            <w:hideMark/>
          </w:tcPr>
          <w:p w14:paraId="5EF7A06F"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CD2BCD5" w14:textId="77777777" w:rsidR="001531D1" w:rsidRPr="001531D1" w:rsidRDefault="001531D1" w:rsidP="001531D1">
            <w:pPr>
              <w:jc w:val="right"/>
              <w:rPr>
                <w:sz w:val="18"/>
                <w:szCs w:val="18"/>
              </w:rPr>
            </w:pPr>
            <w:r w:rsidRPr="001531D1">
              <w:rPr>
                <w:sz w:val="18"/>
                <w:szCs w:val="18"/>
              </w:rPr>
              <w:t xml:space="preserve"> 0,455</w:t>
            </w:r>
          </w:p>
        </w:tc>
        <w:tc>
          <w:tcPr>
            <w:tcW w:w="1023" w:type="dxa"/>
            <w:tcBorders>
              <w:top w:val="nil"/>
              <w:left w:val="nil"/>
              <w:bottom w:val="nil"/>
              <w:right w:val="nil"/>
            </w:tcBorders>
            <w:shd w:val="clear" w:color="auto" w:fill="auto"/>
            <w:noWrap/>
            <w:hideMark/>
          </w:tcPr>
          <w:p w14:paraId="1BA3108C"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59BE842E"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7CE1B0D3"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9497FDE"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13BB532C" w14:textId="77777777" w:rsidR="001531D1" w:rsidRPr="001531D1" w:rsidRDefault="001531D1" w:rsidP="001531D1">
            <w:pPr>
              <w:jc w:val="right"/>
              <w:rPr>
                <w:sz w:val="18"/>
                <w:szCs w:val="18"/>
              </w:rPr>
            </w:pPr>
            <w:r w:rsidRPr="001531D1">
              <w:rPr>
                <w:sz w:val="18"/>
                <w:szCs w:val="18"/>
              </w:rPr>
              <w:t>14 751,07</w:t>
            </w:r>
          </w:p>
        </w:tc>
      </w:tr>
      <w:tr w:rsidR="001531D1" w:rsidRPr="001531D1" w14:paraId="5725495F" w14:textId="77777777" w:rsidTr="001531D1">
        <w:trPr>
          <w:trHeight w:val="240"/>
        </w:trPr>
        <w:tc>
          <w:tcPr>
            <w:tcW w:w="531" w:type="dxa"/>
            <w:tcBorders>
              <w:top w:val="nil"/>
              <w:left w:val="nil"/>
              <w:bottom w:val="nil"/>
              <w:right w:val="nil"/>
            </w:tcBorders>
            <w:shd w:val="clear" w:color="auto" w:fill="auto"/>
            <w:noWrap/>
            <w:hideMark/>
          </w:tcPr>
          <w:p w14:paraId="0963BF17"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2A684C9"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5940EC08"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2AABE705"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1FCA64D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28A49AB"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E38F13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98BECB4" w14:textId="77777777" w:rsidR="001531D1" w:rsidRPr="001531D1" w:rsidRDefault="001531D1" w:rsidP="001531D1">
            <w:pPr>
              <w:jc w:val="right"/>
              <w:rPr>
                <w:sz w:val="18"/>
                <w:szCs w:val="18"/>
              </w:rPr>
            </w:pPr>
            <w:r w:rsidRPr="001531D1">
              <w:rPr>
                <w:sz w:val="18"/>
                <w:szCs w:val="18"/>
              </w:rPr>
              <w:t xml:space="preserve"> 490,40</w:t>
            </w:r>
          </w:p>
        </w:tc>
        <w:tc>
          <w:tcPr>
            <w:tcW w:w="1369" w:type="dxa"/>
            <w:tcBorders>
              <w:top w:val="nil"/>
              <w:left w:val="nil"/>
              <w:bottom w:val="nil"/>
              <w:right w:val="nil"/>
            </w:tcBorders>
            <w:shd w:val="clear" w:color="auto" w:fill="auto"/>
            <w:noWrap/>
            <w:hideMark/>
          </w:tcPr>
          <w:p w14:paraId="3804A81B"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5B1F12C" w14:textId="77777777" w:rsidR="001531D1" w:rsidRPr="001531D1" w:rsidRDefault="001531D1" w:rsidP="001531D1">
            <w:pPr>
              <w:jc w:val="right"/>
              <w:rPr>
                <w:sz w:val="18"/>
                <w:szCs w:val="18"/>
              </w:rPr>
            </w:pPr>
            <w:r w:rsidRPr="001531D1">
              <w:rPr>
                <w:sz w:val="18"/>
                <w:szCs w:val="18"/>
              </w:rPr>
              <w:t xml:space="preserve"> 223,13</w:t>
            </w:r>
          </w:p>
        </w:tc>
        <w:tc>
          <w:tcPr>
            <w:tcW w:w="903" w:type="dxa"/>
            <w:tcBorders>
              <w:top w:val="nil"/>
              <w:left w:val="nil"/>
              <w:bottom w:val="nil"/>
              <w:right w:val="nil"/>
            </w:tcBorders>
            <w:shd w:val="clear" w:color="auto" w:fill="auto"/>
            <w:noWrap/>
            <w:hideMark/>
          </w:tcPr>
          <w:p w14:paraId="367DE4E6"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16C32313" w14:textId="77777777" w:rsidR="001531D1" w:rsidRPr="001531D1" w:rsidRDefault="001531D1" w:rsidP="001531D1">
            <w:pPr>
              <w:jc w:val="right"/>
              <w:rPr>
                <w:sz w:val="18"/>
                <w:szCs w:val="18"/>
              </w:rPr>
            </w:pPr>
            <w:r w:rsidRPr="001531D1">
              <w:rPr>
                <w:sz w:val="18"/>
                <w:szCs w:val="18"/>
              </w:rPr>
              <w:t>6 939,34</w:t>
            </w:r>
          </w:p>
        </w:tc>
      </w:tr>
      <w:tr w:rsidR="001531D1" w:rsidRPr="001531D1" w14:paraId="0BC6A570" w14:textId="77777777" w:rsidTr="001531D1">
        <w:trPr>
          <w:trHeight w:val="240"/>
        </w:trPr>
        <w:tc>
          <w:tcPr>
            <w:tcW w:w="531" w:type="dxa"/>
            <w:tcBorders>
              <w:top w:val="nil"/>
              <w:left w:val="nil"/>
              <w:bottom w:val="nil"/>
              <w:right w:val="nil"/>
            </w:tcBorders>
            <w:shd w:val="clear" w:color="auto" w:fill="auto"/>
            <w:noWrap/>
            <w:hideMark/>
          </w:tcPr>
          <w:p w14:paraId="4C7CA79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5352849"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435764B7"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0ABFA56A"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5397A51"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9167913"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E2FAD4A"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617AC1F" w14:textId="77777777" w:rsidR="001531D1" w:rsidRPr="001531D1" w:rsidRDefault="001531D1" w:rsidP="001531D1">
            <w:pPr>
              <w:jc w:val="right"/>
              <w:rPr>
                <w:sz w:val="18"/>
                <w:szCs w:val="18"/>
              </w:rPr>
            </w:pPr>
            <w:r w:rsidRPr="001531D1">
              <w:rPr>
                <w:sz w:val="18"/>
                <w:szCs w:val="18"/>
              </w:rPr>
              <w:t xml:space="preserve"> 612,79</w:t>
            </w:r>
          </w:p>
        </w:tc>
        <w:tc>
          <w:tcPr>
            <w:tcW w:w="1369" w:type="dxa"/>
            <w:tcBorders>
              <w:top w:val="nil"/>
              <w:left w:val="nil"/>
              <w:bottom w:val="nil"/>
              <w:right w:val="nil"/>
            </w:tcBorders>
            <w:shd w:val="clear" w:color="auto" w:fill="auto"/>
            <w:noWrap/>
            <w:hideMark/>
          </w:tcPr>
          <w:p w14:paraId="053322F7"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5D12165" w14:textId="77777777" w:rsidR="001531D1" w:rsidRPr="001531D1" w:rsidRDefault="001531D1" w:rsidP="001531D1">
            <w:pPr>
              <w:jc w:val="right"/>
              <w:rPr>
                <w:sz w:val="18"/>
                <w:szCs w:val="18"/>
              </w:rPr>
            </w:pPr>
            <w:r w:rsidRPr="001531D1">
              <w:rPr>
                <w:sz w:val="18"/>
                <w:szCs w:val="18"/>
              </w:rPr>
              <w:t xml:space="preserve"> 278,82</w:t>
            </w:r>
          </w:p>
        </w:tc>
        <w:tc>
          <w:tcPr>
            <w:tcW w:w="903" w:type="dxa"/>
            <w:tcBorders>
              <w:top w:val="nil"/>
              <w:left w:val="nil"/>
              <w:bottom w:val="nil"/>
              <w:right w:val="nil"/>
            </w:tcBorders>
            <w:shd w:val="clear" w:color="auto" w:fill="auto"/>
            <w:noWrap/>
            <w:hideMark/>
          </w:tcPr>
          <w:p w14:paraId="12FAD3FF"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3BA388DF" w14:textId="77777777" w:rsidR="001531D1" w:rsidRPr="001531D1" w:rsidRDefault="001531D1" w:rsidP="001531D1">
            <w:pPr>
              <w:jc w:val="right"/>
              <w:rPr>
                <w:sz w:val="18"/>
                <w:szCs w:val="18"/>
              </w:rPr>
            </w:pPr>
            <w:r w:rsidRPr="001531D1">
              <w:rPr>
                <w:sz w:val="18"/>
                <w:szCs w:val="18"/>
              </w:rPr>
              <w:t>3 532,65</w:t>
            </w:r>
          </w:p>
        </w:tc>
      </w:tr>
      <w:tr w:rsidR="001531D1" w:rsidRPr="001531D1" w14:paraId="6AEB12C2" w14:textId="77777777" w:rsidTr="001531D1">
        <w:trPr>
          <w:trHeight w:val="240"/>
        </w:trPr>
        <w:tc>
          <w:tcPr>
            <w:tcW w:w="531" w:type="dxa"/>
            <w:tcBorders>
              <w:top w:val="nil"/>
              <w:left w:val="nil"/>
              <w:bottom w:val="nil"/>
              <w:right w:val="nil"/>
            </w:tcBorders>
            <w:shd w:val="clear" w:color="auto" w:fill="auto"/>
            <w:noWrap/>
            <w:hideMark/>
          </w:tcPr>
          <w:p w14:paraId="5EC565AB"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5DA42DC"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3143E7C9"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151FD926"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1DA331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AE6BA3F"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083C1E7"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9B2A28C" w14:textId="77777777" w:rsidR="001531D1" w:rsidRPr="001531D1" w:rsidRDefault="001531D1" w:rsidP="001531D1">
            <w:pPr>
              <w:jc w:val="right"/>
              <w:rPr>
                <w:sz w:val="18"/>
                <w:szCs w:val="18"/>
              </w:rPr>
            </w:pPr>
            <w:r w:rsidRPr="001531D1">
              <w:rPr>
                <w:sz w:val="18"/>
                <w:szCs w:val="18"/>
              </w:rPr>
              <w:t xml:space="preserve"> 111,49</w:t>
            </w:r>
          </w:p>
        </w:tc>
        <w:tc>
          <w:tcPr>
            <w:tcW w:w="1369" w:type="dxa"/>
            <w:tcBorders>
              <w:top w:val="nil"/>
              <w:left w:val="nil"/>
              <w:bottom w:val="nil"/>
              <w:right w:val="nil"/>
            </w:tcBorders>
            <w:shd w:val="clear" w:color="auto" w:fill="auto"/>
            <w:noWrap/>
            <w:hideMark/>
          </w:tcPr>
          <w:p w14:paraId="2512906E"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43B8EF2" w14:textId="77777777" w:rsidR="001531D1" w:rsidRPr="001531D1" w:rsidRDefault="001531D1" w:rsidP="001531D1">
            <w:pPr>
              <w:jc w:val="right"/>
              <w:rPr>
                <w:sz w:val="18"/>
                <w:szCs w:val="18"/>
              </w:rPr>
            </w:pPr>
            <w:r w:rsidRPr="001531D1">
              <w:rPr>
                <w:sz w:val="18"/>
                <w:szCs w:val="18"/>
              </w:rPr>
              <w:t xml:space="preserve"> 50,73</w:t>
            </w:r>
          </w:p>
        </w:tc>
        <w:tc>
          <w:tcPr>
            <w:tcW w:w="903" w:type="dxa"/>
            <w:tcBorders>
              <w:top w:val="nil"/>
              <w:left w:val="nil"/>
              <w:bottom w:val="nil"/>
              <w:right w:val="nil"/>
            </w:tcBorders>
            <w:shd w:val="clear" w:color="auto" w:fill="auto"/>
            <w:noWrap/>
            <w:hideMark/>
          </w:tcPr>
          <w:p w14:paraId="0BE7C298"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5520EB2D" w14:textId="77777777" w:rsidR="001531D1" w:rsidRPr="001531D1" w:rsidRDefault="001531D1" w:rsidP="001531D1">
            <w:pPr>
              <w:jc w:val="right"/>
              <w:rPr>
                <w:sz w:val="18"/>
                <w:szCs w:val="18"/>
              </w:rPr>
            </w:pPr>
            <w:r w:rsidRPr="001531D1">
              <w:rPr>
                <w:sz w:val="18"/>
                <w:szCs w:val="18"/>
              </w:rPr>
              <w:t>1 577,70</w:t>
            </w:r>
          </w:p>
        </w:tc>
      </w:tr>
      <w:tr w:rsidR="001531D1" w:rsidRPr="001531D1" w14:paraId="57A53BA4" w14:textId="77777777" w:rsidTr="001531D1">
        <w:trPr>
          <w:trHeight w:val="240"/>
        </w:trPr>
        <w:tc>
          <w:tcPr>
            <w:tcW w:w="531" w:type="dxa"/>
            <w:tcBorders>
              <w:top w:val="nil"/>
              <w:left w:val="nil"/>
              <w:bottom w:val="nil"/>
              <w:right w:val="nil"/>
            </w:tcBorders>
            <w:shd w:val="clear" w:color="auto" w:fill="auto"/>
            <w:noWrap/>
            <w:hideMark/>
          </w:tcPr>
          <w:p w14:paraId="573B8E8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2D7497A"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382A99E6"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555ED875"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2A2DA6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CA21383"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0D35DDB"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7C48F86" w14:textId="77777777" w:rsidR="001531D1" w:rsidRPr="001531D1" w:rsidRDefault="001531D1" w:rsidP="001531D1">
            <w:pPr>
              <w:jc w:val="right"/>
              <w:rPr>
                <w:sz w:val="18"/>
                <w:szCs w:val="18"/>
              </w:rPr>
            </w:pPr>
            <w:r w:rsidRPr="001531D1">
              <w:rPr>
                <w:sz w:val="18"/>
                <w:szCs w:val="18"/>
              </w:rPr>
              <w:t>1 777,81</w:t>
            </w:r>
          </w:p>
        </w:tc>
        <w:tc>
          <w:tcPr>
            <w:tcW w:w="1369" w:type="dxa"/>
            <w:tcBorders>
              <w:top w:val="nil"/>
              <w:left w:val="nil"/>
              <w:bottom w:val="nil"/>
              <w:right w:val="nil"/>
            </w:tcBorders>
            <w:shd w:val="clear" w:color="auto" w:fill="auto"/>
            <w:noWrap/>
            <w:hideMark/>
          </w:tcPr>
          <w:p w14:paraId="3AC2CFE9"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EAEFB61" w14:textId="77777777" w:rsidR="001531D1" w:rsidRPr="001531D1" w:rsidRDefault="001531D1" w:rsidP="001531D1">
            <w:pPr>
              <w:jc w:val="right"/>
              <w:rPr>
                <w:sz w:val="18"/>
                <w:szCs w:val="18"/>
              </w:rPr>
            </w:pPr>
            <w:r w:rsidRPr="001531D1">
              <w:rPr>
                <w:sz w:val="18"/>
                <w:szCs w:val="18"/>
              </w:rPr>
              <w:t xml:space="preserve"> 808,90</w:t>
            </w:r>
          </w:p>
        </w:tc>
        <w:tc>
          <w:tcPr>
            <w:tcW w:w="903" w:type="dxa"/>
            <w:tcBorders>
              <w:top w:val="nil"/>
              <w:left w:val="nil"/>
              <w:bottom w:val="nil"/>
              <w:right w:val="nil"/>
            </w:tcBorders>
            <w:shd w:val="clear" w:color="auto" w:fill="auto"/>
            <w:noWrap/>
            <w:hideMark/>
          </w:tcPr>
          <w:p w14:paraId="79EE9AFE"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51BCEB8C" w14:textId="77777777" w:rsidR="001531D1" w:rsidRPr="001531D1" w:rsidRDefault="001531D1" w:rsidP="001531D1">
            <w:pPr>
              <w:jc w:val="right"/>
              <w:rPr>
                <w:sz w:val="18"/>
                <w:szCs w:val="18"/>
              </w:rPr>
            </w:pPr>
            <w:r w:rsidRPr="001531D1">
              <w:rPr>
                <w:sz w:val="18"/>
                <w:szCs w:val="18"/>
              </w:rPr>
              <w:t>4 279,08</w:t>
            </w:r>
          </w:p>
        </w:tc>
      </w:tr>
      <w:tr w:rsidR="001531D1" w:rsidRPr="001531D1" w14:paraId="496D072E" w14:textId="77777777" w:rsidTr="001531D1">
        <w:trPr>
          <w:trHeight w:val="480"/>
        </w:trPr>
        <w:tc>
          <w:tcPr>
            <w:tcW w:w="531" w:type="dxa"/>
            <w:tcBorders>
              <w:top w:val="nil"/>
              <w:left w:val="nil"/>
              <w:bottom w:val="nil"/>
              <w:right w:val="nil"/>
            </w:tcBorders>
            <w:shd w:val="clear" w:color="auto" w:fill="auto"/>
            <w:noWrap/>
            <w:hideMark/>
          </w:tcPr>
          <w:p w14:paraId="78EDDDF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586A23D3" w14:textId="77777777" w:rsidR="001531D1" w:rsidRPr="001531D1" w:rsidRDefault="001531D1" w:rsidP="001531D1">
            <w:pPr>
              <w:outlineLvl w:val="0"/>
              <w:rPr>
                <w:sz w:val="18"/>
                <w:szCs w:val="18"/>
              </w:rPr>
            </w:pPr>
            <w:r w:rsidRPr="001531D1">
              <w:rPr>
                <w:sz w:val="18"/>
                <w:szCs w:val="18"/>
              </w:rPr>
              <w:t>04.1.02.05</w:t>
            </w:r>
          </w:p>
        </w:tc>
        <w:tc>
          <w:tcPr>
            <w:tcW w:w="2152" w:type="dxa"/>
            <w:tcBorders>
              <w:top w:val="nil"/>
              <w:left w:val="nil"/>
              <w:bottom w:val="nil"/>
              <w:right w:val="nil"/>
            </w:tcBorders>
            <w:shd w:val="clear" w:color="auto" w:fill="auto"/>
            <w:hideMark/>
          </w:tcPr>
          <w:p w14:paraId="7AED4BA9" w14:textId="77777777" w:rsidR="001531D1" w:rsidRPr="001531D1" w:rsidRDefault="001531D1" w:rsidP="001531D1">
            <w:pPr>
              <w:outlineLvl w:val="0"/>
              <w:rPr>
                <w:sz w:val="18"/>
                <w:szCs w:val="18"/>
              </w:rPr>
            </w:pPr>
            <w:r w:rsidRPr="001531D1">
              <w:rPr>
                <w:sz w:val="18"/>
                <w:szCs w:val="18"/>
              </w:rPr>
              <w:t>Смеси бетонные тяжелого бетона</w:t>
            </w:r>
          </w:p>
        </w:tc>
        <w:tc>
          <w:tcPr>
            <w:tcW w:w="1023" w:type="dxa"/>
            <w:tcBorders>
              <w:top w:val="nil"/>
              <w:left w:val="nil"/>
              <w:bottom w:val="nil"/>
              <w:right w:val="nil"/>
            </w:tcBorders>
            <w:shd w:val="clear" w:color="auto" w:fill="auto"/>
            <w:hideMark/>
          </w:tcPr>
          <w:p w14:paraId="7C7C95D1" w14:textId="77777777" w:rsidR="001531D1" w:rsidRPr="001531D1" w:rsidRDefault="001531D1" w:rsidP="001531D1">
            <w:pPr>
              <w:jc w:val="center"/>
              <w:outlineLvl w:val="0"/>
              <w:rPr>
                <w:sz w:val="18"/>
                <w:szCs w:val="18"/>
              </w:rPr>
            </w:pPr>
            <w:r w:rsidRPr="001531D1">
              <w:rPr>
                <w:sz w:val="18"/>
                <w:szCs w:val="18"/>
              </w:rPr>
              <w:t>м3</w:t>
            </w:r>
          </w:p>
        </w:tc>
        <w:tc>
          <w:tcPr>
            <w:tcW w:w="1116" w:type="dxa"/>
            <w:tcBorders>
              <w:top w:val="nil"/>
              <w:left w:val="nil"/>
              <w:bottom w:val="nil"/>
              <w:right w:val="nil"/>
            </w:tcBorders>
            <w:shd w:val="clear" w:color="auto" w:fill="auto"/>
            <w:noWrap/>
            <w:hideMark/>
          </w:tcPr>
          <w:p w14:paraId="528C63D8" w14:textId="77777777" w:rsidR="001531D1" w:rsidRPr="001531D1" w:rsidRDefault="001531D1" w:rsidP="001531D1">
            <w:pPr>
              <w:jc w:val="right"/>
              <w:outlineLvl w:val="0"/>
              <w:rPr>
                <w:sz w:val="18"/>
                <w:szCs w:val="18"/>
              </w:rPr>
            </w:pPr>
            <w:r w:rsidRPr="001531D1">
              <w:rPr>
                <w:sz w:val="18"/>
                <w:szCs w:val="18"/>
              </w:rPr>
              <w:t xml:space="preserve"> 9,58</w:t>
            </w:r>
          </w:p>
        </w:tc>
        <w:tc>
          <w:tcPr>
            <w:tcW w:w="1369" w:type="dxa"/>
            <w:tcBorders>
              <w:top w:val="nil"/>
              <w:left w:val="nil"/>
              <w:bottom w:val="nil"/>
              <w:right w:val="nil"/>
            </w:tcBorders>
            <w:shd w:val="clear" w:color="auto" w:fill="auto"/>
            <w:noWrap/>
            <w:hideMark/>
          </w:tcPr>
          <w:p w14:paraId="6EDF251D"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19FCCF7" w14:textId="77777777" w:rsidR="001531D1" w:rsidRPr="001531D1" w:rsidRDefault="001531D1" w:rsidP="001531D1">
            <w:pPr>
              <w:jc w:val="right"/>
              <w:outlineLvl w:val="0"/>
              <w:rPr>
                <w:sz w:val="18"/>
                <w:szCs w:val="18"/>
              </w:rPr>
            </w:pPr>
            <w:r w:rsidRPr="001531D1">
              <w:rPr>
                <w:sz w:val="18"/>
                <w:szCs w:val="18"/>
              </w:rPr>
              <w:t xml:space="preserve"> 4,3589</w:t>
            </w:r>
          </w:p>
        </w:tc>
        <w:tc>
          <w:tcPr>
            <w:tcW w:w="1023" w:type="dxa"/>
            <w:tcBorders>
              <w:top w:val="nil"/>
              <w:left w:val="nil"/>
              <w:bottom w:val="nil"/>
              <w:right w:val="nil"/>
            </w:tcBorders>
            <w:shd w:val="clear" w:color="auto" w:fill="auto"/>
            <w:noWrap/>
            <w:hideMark/>
          </w:tcPr>
          <w:p w14:paraId="6A86C3EB"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F17044F"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410D2C42"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3167A67C"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706AB9F6" w14:textId="77777777" w:rsidR="001531D1" w:rsidRPr="001531D1" w:rsidRDefault="001531D1" w:rsidP="001531D1">
            <w:pPr>
              <w:jc w:val="right"/>
              <w:outlineLvl w:val="0"/>
              <w:rPr>
                <w:sz w:val="20"/>
                <w:szCs w:val="20"/>
              </w:rPr>
            </w:pPr>
          </w:p>
        </w:tc>
      </w:tr>
      <w:tr w:rsidR="001531D1" w:rsidRPr="001531D1" w14:paraId="66324A38" w14:textId="77777777" w:rsidTr="001531D1">
        <w:trPr>
          <w:trHeight w:val="720"/>
        </w:trPr>
        <w:tc>
          <w:tcPr>
            <w:tcW w:w="531" w:type="dxa"/>
            <w:tcBorders>
              <w:top w:val="nil"/>
              <w:left w:val="nil"/>
              <w:bottom w:val="nil"/>
              <w:right w:val="nil"/>
            </w:tcBorders>
            <w:shd w:val="clear" w:color="auto" w:fill="auto"/>
            <w:noWrap/>
            <w:hideMark/>
          </w:tcPr>
          <w:p w14:paraId="76B95071"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hideMark/>
          </w:tcPr>
          <w:p w14:paraId="3E4FEBFF" w14:textId="77777777" w:rsidR="001531D1" w:rsidRPr="001531D1" w:rsidRDefault="001531D1" w:rsidP="001531D1">
            <w:pPr>
              <w:outlineLvl w:val="0"/>
              <w:rPr>
                <w:sz w:val="18"/>
                <w:szCs w:val="18"/>
              </w:rPr>
            </w:pPr>
            <w:r w:rsidRPr="001531D1">
              <w:rPr>
                <w:sz w:val="18"/>
                <w:szCs w:val="18"/>
              </w:rPr>
              <w:t>05.1.01.09</w:t>
            </w:r>
          </w:p>
        </w:tc>
        <w:tc>
          <w:tcPr>
            <w:tcW w:w="2152" w:type="dxa"/>
            <w:tcBorders>
              <w:top w:val="nil"/>
              <w:left w:val="nil"/>
              <w:bottom w:val="nil"/>
              <w:right w:val="nil"/>
            </w:tcBorders>
            <w:shd w:val="clear" w:color="auto" w:fill="auto"/>
            <w:hideMark/>
          </w:tcPr>
          <w:p w14:paraId="1B1D73AD" w14:textId="77777777" w:rsidR="001531D1" w:rsidRPr="001531D1" w:rsidRDefault="001531D1" w:rsidP="001531D1">
            <w:pPr>
              <w:outlineLvl w:val="0"/>
              <w:rPr>
                <w:sz w:val="18"/>
                <w:szCs w:val="18"/>
              </w:rPr>
            </w:pPr>
            <w:r w:rsidRPr="001531D1">
              <w:rPr>
                <w:sz w:val="18"/>
                <w:szCs w:val="18"/>
              </w:rPr>
              <w:t>Кольца для колодцев сборные железобетонные диаметром 700 мм</w:t>
            </w:r>
          </w:p>
        </w:tc>
        <w:tc>
          <w:tcPr>
            <w:tcW w:w="1023" w:type="dxa"/>
            <w:tcBorders>
              <w:top w:val="nil"/>
              <w:left w:val="nil"/>
              <w:bottom w:val="nil"/>
              <w:right w:val="nil"/>
            </w:tcBorders>
            <w:shd w:val="clear" w:color="auto" w:fill="auto"/>
            <w:hideMark/>
          </w:tcPr>
          <w:p w14:paraId="53EB65C0" w14:textId="77777777" w:rsidR="001531D1" w:rsidRPr="001531D1" w:rsidRDefault="001531D1" w:rsidP="001531D1">
            <w:pPr>
              <w:jc w:val="center"/>
              <w:outlineLvl w:val="0"/>
              <w:rPr>
                <w:sz w:val="18"/>
                <w:szCs w:val="18"/>
              </w:rPr>
            </w:pPr>
            <w:r w:rsidRPr="001531D1">
              <w:rPr>
                <w:sz w:val="18"/>
                <w:szCs w:val="18"/>
              </w:rPr>
              <w:t>м</w:t>
            </w:r>
          </w:p>
        </w:tc>
        <w:tc>
          <w:tcPr>
            <w:tcW w:w="1116" w:type="dxa"/>
            <w:tcBorders>
              <w:top w:val="nil"/>
              <w:left w:val="nil"/>
              <w:bottom w:val="nil"/>
              <w:right w:val="nil"/>
            </w:tcBorders>
            <w:shd w:val="clear" w:color="auto" w:fill="auto"/>
            <w:noWrap/>
            <w:hideMark/>
          </w:tcPr>
          <w:p w14:paraId="08AB4F8B" w14:textId="77777777" w:rsidR="001531D1" w:rsidRPr="001531D1" w:rsidRDefault="001531D1" w:rsidP="001531D1">
            <w:pPr>
              <w:jc w:val="right"/>
              <w:outlineLvl w:val="0"/>
              <w:rPr>
                <w:sz w:val="18"/>
                <w:szCs w:val="18"/>
              </w:rPr>
            </w:pPr>
            <w:r w:rsidRPr="001531D1">
              <w:rPr>
                <w:sz w:val="18"/>
                <w:szCs w:val="18"/>
              </w:rPr>
              <w:t>П</w:t>
            </w:r>
          </w:p>
        </w:tc>
        <w:tc>
          <w:tcPr>
            <w:tcW w:w="1369" w:type="dxa"/>
            <w:tcBorders>
              <w:top w:val="nil"/>
              <w:left w:val="nil"/>
              <w:bottom w:val="nil"/>
              <w:right w:val="nil"/>
            </w:tcBorders>
            <w:shd w:val="clear" w:color="auto" w:fill="auto"/>
            <w:noWrap/>
            <w:hideMark/>
          </w:tcPr>
          <w:p w14:paraId="2F174457"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2AA583F7" w14:textId="77777777" w:rsidR="001531D1" w:rsidRPr="001531D1" w:rsidRDefault="001531D1" w:rsidP="001531D1">
            <w:pPr>
              <w:jc w:val="right"/>
              <w:outlineLvl w:val="0"/>
              <w:rPr>
                <w:sz w:val="18"/>
                <w:szCs w:val="18"/>
              </w:rPr>
            </w:pPr>
            <w:r w:rsidRPr="001531D1">
              <w:rPr>
                <w:sz w:val="18"/>
                <w:szCs w:val="18"/>
              </w:rPr>
              <w:t>П</w:t>
            </w:r>
          </w:p>
        </w:tc>
        <w:tc>
          <w:tcPr>
            <w:tcW w:w="1023" w:type="dxa"/>
            <w:tcBorders>
              <w:top w:val="nil"/>
              <w:left w:val="nil"/>
              <w:bottom w:val="nil"/>
              <w:right w:val="nil"/>
            </w:tcBorders>
            <w:shd w:val="clear" w:color="auto" w:fill="auto"/>
            <w:noWrap/>
            <w:hideMark/>
          </w:tcPr>
          <w:p w14:paraId="2AC463B6"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B3213CF"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5B2ECC1B"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2D5914D5"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4D80EDDE" w14:textId="77777777" w:rsidR="001531D1" w:rsidRPr="001531D1" w:rsidRDefault="001531D1" w:rsidP="001531D1">
            <w:pPr>
              <w:jc w:val="right"/>
              <w:outlineLvl w:val="0"/>
              <w:rPr>
                <w:sz w:val="20"/>
                <w:szCs w:val="20"/>
              </w:rPr>
            </w:pPr>
          </w:p>
        </w:tc>
      </w:tr>
      <w:tr w:rsidR="001531D1" w:rsidRPr="001531D1" w14:paraId="728DB606" w14:textId="77777777" w:rsidTr="001531D1">
        <w:trPr>
          <w:trHeight w:val="480"/>
        </w:trPr>
        <w:tc>
          <w:tcPr>
            <w:tcW w:w="531" w:type="dxa"/>
            <w:tcBorders>
              <w:top w:val="nil"/>
              <w:left w:val="nil"/>
              <w:bottom w:val="nil"/>
              <w:right w:val="nil"/>
            </w:tcBorders>
            <w:shd w:val="clear" w:color="auto" w:fill="auto"/>
            <w:noWrap/>
            <w:hideMark/>
          </w:tcPr>
          <w:p w14:paraId="325627C0"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hideMark/>
          </w:tcPr>
          <w:p w14:paraId="2E3FCFB0" w14:textId="77777777" w:rsidR="001531D1" w:rsidRPr="001531D1" w:rsidRDefault="001531D1" w:rsidP="001531D1">
            <w:pPr>
              <w:outlineLvl w:val="0"/>
              <w:rPr>
                <w:sz w:val="18"/>
                <w:szCs w:val="18"/>
              </w:rPr>
            </w:pPr>
            <w:r w:rsidRPr="001531D1">
              <w:rPr>
                <w:sz w:val="18"/>
                <w:szCs w:val="18"/>
              </w:rPr>
              <w:t>05.1.01.13</w:t>
            </w:r>
          </w:p>
        </w:tc>
        <w:tc>
          <w:tcPr>
            <w:tcW w:w="2152" w:type="dxa"/>
            <w:tcBorders>
              <w:top w:val="nil"/>
              <w:left w:val="nil"/>
              <w:bottom w:val="nil"/>
              <w:right w:val="nil"/>
            </w:tcBorders>
            <w:shd w:val="clear" w:color="auto" w:fill="auto"/>
            <w:hideMark/>
          </w:tcPr>
          <w:p w14:paraId="610F4BBB" w14:textId="77777777" w:rsidR="001531D1" w:rsidRPr="001531D1" w:rsidRDefault="001531D1" w:rsidP="001531D1">
            <w:pPr>
              <w:outlineLvl w:val="0"/>
              <w:rPr>
                <w:sz w:val="18"/>
                <w:szCs w:val="18"/>
              </w:rPr>
            </w:pPr>
            <w:r w:rsidRPr="001531D1">
              <w:rPr>
                <w:sz w:val="18"/>
                <w:szCs w:val="18"/>
              </w:rPr>
              <w:t>Плиты сборные железобетонные</w:t>
            </w:r>
          </w:p>
        </w:tc>
        <w:tc>
          <w:tcPr>
            <w:tcW w:w="1023" w:type="dxa"/>
            <w:tcBorders>
              <w:top w:val="nil"/>
              <w:left w:val="nil"/>
              <w:bottom w:val="nil"/>
              <w:right w:val="nil"/>
            </w:tcBorders>
            <w:shd w:val="clear" w:color="auto" w:fill="auto"/>
            <w:hideMark/>
          </w:tcPr>
          <w:p w14:paraId="22D93900" w14:textId="77777777" w:rsidR="001531D1" w:rsidRPr="001531D1" w:rsidRDefault="001531D1" w:rsidP="001531D1">
            <w:pPr>
              <w:jc w:val="center"/>
              <w:outlineLvl w:val="0"/>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026C7657" w14:textId="77777777" w:rsidR="001531D1" w:rsidRPr="001531D1" w:rsidRDefault="001531D1" w:rsidP="001531D1">
            <w:pPr>
              <w:jc w:val="right"/>
              <w:outlineLvl w:val="0"/>
              <w:rPr>
                <w:sz w:val="18"/>
                <w:szCs w:val="18"/>
              </w:rPr>
            </w:pPr>
            <w:r w:rsidRPr="001531D1">
              <w:rPr>
                <w:sz w:val="18"/>
                <w:szCs w:val="18"/>
              </w:rPr>
              <w:t>П</w:t>
            </w:r>
          </w:p>
        </w:tc>
        <w:tc>
          <w:tcPr>
            <w:tcW w:w="1369" w:type="dxa"/>
            <w:tcBorders>
              <w:top w:val="nil"/>
              <w:left w:val="nil"/>
              <w:bottom w:val="nil"/>
              <w:right w:val="nil"/>
            </w:tcBorders>
            <w:shd w:val="clear" w:color="auto" w:fill="auto"/>
            <w:noWrap/>
            <w:hideMark/>
          </w:tcPr>
          <w:p w14:paraId="1604AA12"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4BFD2C70" w14:textId="77777777" w:rsidR="001531D1" w:rsidRPr="001531D1" w:rsidRDefault="001531D1" w:rsidP="001531D1">
            <w:pPr>
              <w:jc w:val="right"/>
              <w:outlineLvl w:val="0"/>
              <w:rPr>
                <w:sz w:val="18"/>
                <w:szCs w:val="18"/>
              </w:rPr>
            </w:pPr>
            <w:r w:rsidRPr="001531D1">
              <w:rPr>
                <w:sz w:val="18"/>
                <w:szCs w:val="18"/>
              </w:rPr>
              <w:t>П</w:t>
            </w:r>
          </w:p>
        </w:tc>
        <w:tc>
          <w:tcPr>
            <w:tcW w:w="1023" w:type="dxa"/>
            <w:tcBorders>
              <w:top w:val="nil"/>
              <w:left w:val="nil"/>
              <w:bottom w:val="nil"/>
              <w:right w:val="nil"/>
            </w:tcBorders>
            <w:shd w:val="clear" w:color="auto" w:fill="auto"/>
            <w:noWrap/>
            <w:hideMark/>
          </w:tcPr>
          <w:p w14:paraId="4A9EA27F"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2CCCBDC"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45B59C13"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633166FB"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7948A277" w14:textId="77777777" w:rsidR="001531D1" w:rsidRPr="001531D1" w:rsidRDefault="001531D1" w:rsidP="001531D1">
            <w:pPr>
              <w:jc w:val="right"/>
              <w:outlineLvl w:val="0"/>
              <w:rPr>
                <w:sz w:val="20"/>
                <w:szCs w:val="20"/>
              </w:rPr>
            </w:pPr>
          </w:p>
        </w:tc>
      </w:tr>
      <w:tr w:rsidR="001531D1" w:rsidRPr="001531D1" w14:paraId="52C331DE" w14:textId="77777777" w:rsidTr="001531D1">
        <w:trPr>
          <w:trHeight w:val="720"/>
        </w:trPr>
        <w:tc>
          <w:tcPr>
            <w:tcW w:w="531" w:type="dxa"/>
            <w:tcBorders>
              <w:top w:val="nil"/>
              <w:left w:val="nil"/>
              <w:bottom w:val="nil"/>
              <w:right w:val="nil"/>
            </w:tcBorders>
            <w:shd w:val="clear" w:color="auto" w:fill="auto"/>
            <w:noWrap/>
            <w:hideMark/>
          </w:tcPr>
          <w:p w14:paraId="418CFBB1"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hideMark/>
          </w:tcPr>
          <w:p w14:paraId="58A08459" w14:textId="77777777" w:rsidR="001531D1" w:rsidRPr="001531D1" w:rsidRDefault="001531D1" w:rsidP="001531D1">
            <w:pPr>
              <w:outlineLvl w:val="0"/>
              <w:rPr>
                <w:sz w:val="18"/>
                <w:szCs w:val="18"/>
              </w:rPr>
            </w:pPr>
            <w:r w:rsidRPr="001531D1">
              <w:rPr>
                <w:sz w:val="18"/>
                <w:szCs w:val="18"/>
              </w:rPr>
              <w:t>ФССЦ 07.2.05.01-0032</w:t>
            </w:r>
          </w:p>
        </w:tc>
        <w:tc>
          <w:tcPr>
            <w:tcW w:w="2152" w:type="dxa"/>
            <w:tcBorders>
              <w:top w:val="nil"/>
              <w:left w:val="nil"/>
              <w:bottom w:val="nil"/>
              <w:right w:val="nil"/>
            </w:tcBorders>
            <w:shd w:val="clear" w:color="auto" w:fill="auto"/>
            <w:hideMark/>
          </w:tcPr>
          <w:p w14:paraId="21023C60" w14:textId="77777777" w:rsidR="001531D1" w:rsidRPr="001531D1" w:rsidRDefault="001531D1" w:rsidP="001531D1">
            <w:pPr>
              <w:outlineLvl w:val="0"/>
              <w:rPr>
                <w:sz w:val="18"/>
                <w:szCs w:val="18"/>
              </w:rPr>
            </w:pPr>
            <w:r w:rsidRPr="001531D1">
              <w:rPr>
                <w:sz w:val="18"/>
                <w:szCs w:val="18"/>
              </w:rPr>
              <w:t>Ограждения лестничных проемов, лестничные марши, пожарные лестницы</w:t>
            </w:r>
          </w:p>
        </w:tc>
        <w:tc>
          <w:tcPr>
            <w:tcW w:w="1023" w:type="dxa"/>
            <w:tcBorders>
              <w:top w:val="nil"/>
              <w:left w:val="nil"/>
              <w:bottom w:val="nil"/>
              <w:right w:val="nil"/>
            </w:tcBorders>
            <w:shd w:val="clear" w:color="auto" w:fill="auto"/>
            <w:hideMark/>
          </w:tcPr>
          <w:p w14:paraId="6DD2F3E2" w14:textId="77777777" w:rsidR="001531D1" w:rsidRPr="001531D1" w:rsidRDefault="001531D1" w:rsidP="001531D1">
            <w:pPr>
              <w:jc w:val="center"/>
              <w:outlineLvl w:val="0"/>
              <w:rPr>
                <w:sz w:val="18"/>
                <w:szCs w:val="18"/>
              </w:rPr>
            </w:pPr>
            <w:r w:rsidRPr="001531D1">
              <w:rPr>
                <w:sz w:val="18"/>
                <w:szCs w:val="18"/>
              </w:rPr>
              <w:t>т</w:t>
            </w:r>
          </w:p>
        </w:tc>
        <w:tc>
          <w:tcPr>
            <w:tcW w:w="1116" w:type="dxa"/>
            <w:tcBorders>
              <w:top w:val="nil"/>
              <w:left w:val="nil"/>
              <w:bottom w:val="nil"/>
              <w:right w:val="nil"/>
            </w:tcBorders>
            <w:shd w:val="clear" w:color="auto" w:fill="auto"/>
            <w:noWrap/>
            <w:hideMark/>
          </w:tcPr>
          <w:p w14:paraId="50E30A1B" w14:textId="77777777" w:rsidR="001531D1" w:rsidRPr="001531D1" w:rsidRDefault="001531D1" w:rsidP="001531D1">
            <w:pPr>
              <w:jc w:val="right"/>
              <w:outlineLvl w:val="0"/>
              <w:rPr>
                <w:sz w:val="18"/>
                <w:szCs w:val="18"/>
              </w:rPr>
            </w:pPr>
            <w:r w:rsidRPr="001531D1">
              <w:rPr>
                <w:sz w:val="18"/>
                <w:szCs w:val="18"/>
              </w:rPr>
              <w:t>П</w:t>
            </w:r>
          </w:p>
        </w:tc>
        <w:tc>
          <w:tcPr>
            <w:tcW w:w="1369" w:type="dxa"/>
            <w:tcBorders>
              <w:top w:val="nil"/>
              <w:left w:val="nil"/>
              <w:bottom w:val="nil"/>
              <w:right w:val="nil"/>
            </w:tcBorders>
            <w:shd w:val="clear" w:color="auto" w:fill="auto"/>
            <w:noWrap/>
            <w:hideMark/>
          </w:tcPr>
          <w:p w14:paraId="310781F4"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81146CF" w14:textId="77777777" w:rsidR="001531D1" w:rsidRPr="001531D1" w:rsidRDefault="001531D1" w:rsidP="001531D1">
            <w:pPr>
              <w:jc w:val="right"/>
              <w:outlineLvl w:val="0"/>
              <w:rPr>
                <w:sz w:val="18"/>
                <w:szCs w:val="18"/>
              </w:rPr>
            </w:pPr>
            <w:r w:rsidRPr="001531D1">
              <w:rPr>
                <w:sz w:val="18"/>
                <w:szCs w:val="18"/>
              </w:rPr>
              <w:t>П</w:t>
            </w:r>
          </w:p>
        </w:tc>
        <w:tc>
          <w:tcPr>
            <w:tcW w:w="1023" w:type="dxa"/>
            <w:tcBorders>
              <w:top w:val="nil"/>
              <w:left w:val="nil"/>
              <w:bottom w:val="nil"/>
              <w:right w:val="nil"/>
            </w:tcBorders>
            <w:shd w:val="clear" w:color="auto" w:fill="auto"/>
            <w:noWrap/>
            <w:hideMark/>
          </w:tcPr>
          <w:p w14:paraId="19D62C86" w14:textId="77777777" w:rsidR="001531D1" w:rsidRPr="001531D1" w:rsidRDefault="001531D1" w:rsidP="001531D1">
            <w:pPr>
              <w:jc w:val="right"/>
              <w:outlineLvl w:val="0"/>
              <w:rPr>
                <w:sz w:val="18"/>
                <w:szCs w:val="18"/>
              </w:rPr>
            </w:pPr>
            <w:r w:rsidRPr="001531D1">
              <w:rPr>
                <w:sz w:val="18"/>
                <w:szCs w:val="18"/>
              </w:rPr>
              <w:t>7 571,00</w:t>
            </w:r>
          </w:p>
        </w:tc>
        <w:tc>
          <w:tcPr>
            <w:tcW w:w="1369" w:type="dxa"/>
            <w:tcBorders>
              <w:top w:val="nil"/>
              <w:left w:val="nil"/>
              <w:bottom w:val="nil"/>
              <w:right w:val="nil"/>
            </w:tcBorders>
            <w:shd w:val="clear" w:color="auto" w:fill="auto"/>
            <w:noWrap/>
            <w:hideMark/>
          </w:tcPr>
          <w:p w14:paraId="4876C26F"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0F0DE72E"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236A94CC"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4ADB1BB8" w14:textId="77777777" w:rsidR="001531D1" w:rsidRPr="001531D1" w:rsidRDefault="001531D1" w:rsidP="001531D1">
            <w:pPr>
              <w:jc w:val="right"/>
              <w:outlineLvl w:val="0"/>
              <w:rPr>
                <w:sz w:val="20"/>
                <w:szCs w:val="20"/>
              </w:rPr>
            </w:pPr>
          </w:p>
        </w:tc>
      </w:tr>
      <w:tr w:rsidR="001531D1" w:rsidRPr="001531D1" w14:paraId="2A4A69ED" w14:textId="77777777" w:rsidTr="001531D1">
        <w:trPr>
          <w:trHeight w:val="240"/>
        </w:trPr>
        <w:tc>
          <w:tcPr>
            <w:tcW w:w="531" w:type="dxa"/>
            <w:tcBorders>
              <w:top w:val="nil"/>
              <w:left w:val="nil"/>
              <w:bottom w:val="nil"/>
              <w:right w:val="nil"/>
            </w:tcBorders>
            <w:shd w:val="clear" w:color="auto" w:fill="auto"/>
            <w:noWrap/>
            <w:hideMark/>
          </w:tcPr>
          <w:p w14:paraId="255CEB31"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hideMark/>
          </w:tcPr>
          <w:p w14:paraId="78B76C99" w14:textId="77777777" w:rsidR="001531D1" w:rsidRPr="001531D1" w:rsidRDefault="001531D1" w:rsidP="001531D1">
            <w:pPr>
              <w:outlineLvl w:val="0"/>
              <w:rPr>
                <w:sz w:val="18"/>
                <w:szCs w:val="18"/>
              </w:rPr>
            </w:pPr>
            <w:r w:rsidRPr="001531D1">
              <w:rPr>
                <w:sz w:val="18"/>
                <w:szCs w:val="18"/>
              </w:rPr>
              <w:t>08.1.02.06</w:t>
            </w:r>
          </w:p>
        </w:tc>
        <w:tc>
          <w:tcPr>
            <w:tcW w:w="2152" w:type="dxa"/>
            <w:tcBorders>
              <w:top w:val="nil"/>
              <w:left w:val="nil"/>
              <w:bottom w:val="nil"/>
              <w:right w:val="nil"/>
            </w:tcBorders>
            <w:shd w:val="clear" w:color="auto" w:fill="auto"/>
            <w:hideMark/>
          </w:tcPr>
          <w:p w14:paraId="2FCE1375" w14:textId="77777777" w:rsidR="001531D1" w:rsidRPr="001531D1" w:rsidRDefault="001531D1" w:rsidP="001531D1">
            <w:pPr>
              <w:outlineLvl w:val="0"/>
              <w:rPr>
                <w:sz w:val="18"/>
                <w:szCs w:val="18"/>
              </w:rPr>
            </w:pPr>
            <w:r w:rsidRPr="001531D1">
              <w:rPr>
                <w:sz w:val="18"/>
                <w:szCs w:val="18"/>
              </w:rPr>
              <w:t>Люки чугунные</w:t>
            </w:r>
          </w:p>
        </w:tc>
        <w:tc>
          <w:tcPr>
            <w:tcW w:w="1023" w:type="dxa"/>
            <w:tcBorders>
              <w:top w:val="nil"/>
              <w:left w:val="nil"/>
              <w:bottom w:val="nil"/>
              <w:right w:val="nil"/>
            </w:tcBorders>
            <w:shd w:val="clear" w:color="auto" w:fill="auto"/>
            <w:hideMark/>
          </w:tcPr>
          <w:p w14:paraId="0FCD3C4F" w14:textId="77777777" w:rsidR="001531D1" w:rsidRPr="001531D1" w:rsidRDefault="001531D1" w:rsidP="001531D1">
            <w:pPr>
              <w:jc w:val="center"/>
              <w:outlineLvl w:val="0"/>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4F8F5D25" w14:textId="77777777" w:rsidR="001531D1" w:rsidRPr="001531D1" w:rsidRDefault="001531D1" w:rsidP="001531D1">
            <w:pPr>
              <w:jc w:val="right"/>
              <w:outlineLvl w:val="0"/>
              <w:rPr>
                <w:sz w:val="18"/>
                <w:szCs w:val="18"/>
              </w:rPr>
            </w:pPr>
            <w:r w:rsidRPr="001531D1">
              <w:rPr>
                <w:sz w:val="18"/>
                <w:szCs w:val="18"/>
              </w:rPr>
              <w:t>П</w:t>
            </w:r>
          </w:p>
        </w:tc>
        <w:tc>
          <w:tcPr>
            <w:tcW w:w="1369" w:type="dxa"/>
            <w:tcBorders>
              <w:top w:val="nil"/>
              <w:left w:val="nil"/>
              <w:bottom w:val="nil"/>
              <w:right w:val="nil"/>
            </w:tcBorders>
            <w:shd w:val="clear" w:color="auto" w:fill="auto"/>
            <w:noWrap/>
            <w:hideMark/>
          </w:tcPr>
          <w:p w14:paraId="49F521FE"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C25E709" w14:textId="77777777" w:rsidR="001531D1" w:rsidRPr="001531D1" w:rsidRDefault="001531D1" w:rsidP="001531D1">
            <w:pPr>
              <w:jc w:val="right"/>
              <w:outlineLvl w:val="0"/>
              <w:rPr>
                <w:sz w:val="18"/>
                <w:szCs w:val="18"/>
              </w:rPr>
            </w:pPr>
            <w:r w:rsidRPr="001531D1">
              <w:rPr>
                <w:sz w:val="18"/>
                <w:szCs w:val="18"/>
              </w:rPr>
              <w:t>П</w:t>
            </w:r>
          </w:p>
        </w:tc>
        <w:tc>
          <w:tcPr>
            <w:tcW w:w="1023" w:type="dxa"/>
            <w:tcBorders>
              <w:top w:val="nil"/>
              <w:left w:val="nil"/>
              <w:bottom w:val="nil"/>
              <w:right w:val="nil"/>
            </w:tcBorders>
            <w:shd w:val="clear" w:color="auto" w:fill="auto"/>
            <w:noWrap/>
            <w:hideMark/>
          </w:tcPr>
          <w:p w14:paraId="351D3556"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3C9401C1"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151416F7"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3EC1D101"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2C7BF3F3" w14:textId="77777777" w:rsidR="001531D1" w:rsidRPr="001531D1" w:rsidRDefault="001531D1" w:rsidP="001531D1">
            <w:pPr>
              <w:jc w:val="right"/>
              <w:outlineLvl w:val="0"/>
              <w:rPr>
                <w:sz w:val="20"/>
                <w:szCs w:val="20"/>
              </w:rPr>
            </w:pPr>
          </w:p>
        </w:tc>
      </w:tr>
      <w:tr w:rsidR="001531D1" w:rsidRPr="001531D1" w14:paraId="6C73770D" w14:textId="77777777" w:rsidTr="001531D1">
        <w:trPr>
          <w:trHeight w:val="240"/>
        </w:trPr>
        <w:tc>
          <w:tcPr>
            <w:tcW w:w="531" w:type="dxa"/>
            <w:tcBorders>
              <w:top w:val="nil"/>
              <w:left w:val="nil"/>
              <w:bottom w:val="nil"/>
              <w:right w:val="nil"/>
            </w:tcBorders>
            <w:shd w:val="clear" w:color="auto" w:fill="auto"/>
            <w:noWrap/>
            <w:hideMark/>
          </w:tcPr>
          <w:p w14:paraId="03CE68DE"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2099AFDE"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42FC995C"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6F9443B9"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25F7003A" w14:textId="77777777" w:rsidR="001531D1" w:rsidRPr="001531D1" w:rsidRDefault="001531D1" w:rsidP="001531D1">
            <w:pPr>
              <w:jc w:val="right"/>
              <w:rPr>
                <w:sz w:val="18"/>
                <w:szCs w:val="18"/>
              </w:rPr>
            </w:pPr>
            <w:r w:rsidRPr="001531D1">
              <w:rPr>
                <w:sz w:val="18"/>
                <w:szCs w:val="18"/>
              </w:rPr>
              <w:t xml:space="preserve"> 55,35</w:t>
            </w:r>
          </w:p>
        </w:tc>
        <w:tc>
          <w:tcPr>
            <w:tcW w:w="1369" w:type="dxa"/>
            <w:tcBorders>
              <w:top w:val="nil"/>
              <w:left w:val="nil"/>
              <w:bottom w:val="nil"/>
              <w:right w:val="nil"/>
            </w:tcBorders>
            <w:shd w:val="clear" w:color="auto" w:fill="auto"/>
            <w:noWrap/>
            <w:hideMark/>
          </w:tcPr>
          <w:p w14:paraId="0FD079D4"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BDE7BCD" w14:textId="77777777" w:rsidR="001531D1" w:rsidRPr="001531D1" w:rsidRDefault="001531D1" w:rsidP="001531D1">
            <w:pPr>
              <w:jc w:val="right"/>
              <w:rPr>
                <w:sz w:val="18"/>
                <w:szCs w:val="18"/>
              </w:rPr>
            </w:pPr>
            <w:r w:rsidRPr="001531D1">
              <w:rPr>
                <w:sz w:val="18"/>
                <w:szCs w:val="18"/>
              </w:rPr>
              <w:t xml:space="preserve"> 25,18425</w:t>
            </w:r>
          </w:p>
        </w:tc>
        <w:tc>
          <w:tcPr>
            <w:tcW w:w="1023" w:type="dxa"/>
            <w:tcBorders>
              <w:top w:val="nil"/>
              <w:left w:val="nil"/>
              <w:bottom w:val="nil"/>
              <w:right w:val="nil"/>
            </w:tcBorders>
            <w:shd w:val="clear" w:color="auto" w:fill="auto"/>
            <w:noWrap/>
            <w:hideMark/>
          </w:tcPr>
          <w:p w14:paraId="314053BF"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0BD98BEC"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3D9A5CA"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3FBA140B"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609FC5C8" w14:textId="77777777" w:rsidR="001531D1" w:rsidRPr="001531D1" w:rsidRDefault="001531D1" w:rsidP="001531D1">
            <w:pPr>
              <w:rPr>
                <w:sz w:val="20"/>
                <w:szCs w:val="20"/>
              </w:rPr>
            </w:pPr>
          </w:p>
        </w:tc>
      </w:tr>
      <w:tr w:rsidR="001531D1" w:rsidRPr="001531D1" w14:paraId="0543F5B4" w14:textId="77777777" w:rsidTr="001531D1">
        <w:trPr>
          <w:trHeight w:val="240"/>
        </w:trPr>
        <w:tc>
          <w:tcPr>
            <w:tcW w:w="531" w:type="dxa"/>
            <w:tcBorders>
              <w:top w:val="nil"/>
              <w:left w:val="nil"/>
              <w:bottom w:val="nil"/>
              <w:right w:val="nil"/>
            </w:tcBorders>
            <w:shd w:val="clear" w:color="auto" w:fill="auto"/>
            <w:noWrap/>
            <w:hideMark/>
          </w:tcPr>
          <w:p w14:paraId="24AB0F0E"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516D6420"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CA709DF"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5F329F94"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3420DC70" w14:textId="77777777" w:rsidR="001531D1" w:rsidRPr="001531D1" w:rsidRDefault="001531D1" w:rsidP="001531D1">
            <w:pPr>
              <w:jc w:val="right"/>
              <w:rPr>
                <w:sz w:val="18"/>
                <w:szCs w:val="18"/>
              </w:rPr>
            </w:pPr>
            <w:r w:rsidRPr="001531D1">
              <w:rPr>
                <w:sz w:val="18"/>
                <w:szCs w:val="18"/>
              </w:rPr>
              <w:t xml:space="preserve"> 9,03</w:t>
            </w:r>
          </w:p>
        </w:tc>
        <w:tc>
          <w:tcPr>
            <w:tcW w:w="1369" w:type="dxa"/>
            <w:tcBorders>
              <w:top w:val="nil"/>
              <w:left w:val="nil"/>
              <w:bottom w:val="nil"/>
              <w:right w:val="nil"/>
            </w:tcBorders>
            <w:shd w:val="clear" w:color="auto" w:fill="auto"/>
            <w:noWrap/>
            <w:hideMark/>
          </w:tcPr>
          <w:p w14:paraId="6BB58F33"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F43818D" w14:textId="77777777" w:rsidR="001531D1" w:rsidRPr="001531D1" w:rsidRDefault="001531D1" w:rsidP="001531D1">
            <w:pPr>
              <w:jc w:val="right"/>
              <w:rPr>
                <w:sz w:val="18"/>
                <w:szCs w:val="18"/>
              </w:rPr>
            </w:pPr>
            <w:r w:rsidRPr="001531D1">
              <w:rPr>
                <w:sz w:val="18"/>
                <w:szCs w:val="18"/>
              </w:rPr>
              <w:t xml:space="preserve"> 4,10865</w:t>
            </w:r>
          </w:p>
        </w:tc>
        <w:tc>
          <w:tcPr>
            <w:tcW w:w="1023" w:type="dxa"/>
            <w:tcBorders>
              <w:top w:val="nil"/>
              <w:left w:val="nil"/>
              <w:bottom w:val="nil"/>
              <w:right w:val="nil"/>
            </w:tcBorders>
            <w:shd w:val="clear" w:color="auto" w:fill="auto"/>
            <w:noWrap/>
            <w:hideMark/>
          </w:tcPr>
          <w:p w14:paraId="4BCDD8F6"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33092DEF"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233F821"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1EC2B659"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2EDA3C31" w14:textId="77777777" w:rsidR="001531D1" w:rsidRPr="001531D1" w:rsidRDefault="001531D1" w:rsidP="001531D1">
            <w:pPr>
              <w:rPr>
                <w:sz w:val="20"/>
                <w:szCs w:val="20"/>
              </w:rPr>
            </w:pPr>
          </w:p>
        </w:tc>
      </w:tr>
      <w:tr w:rsidR="001531D1" w:rsidRPr="001531D1" w14:paraId="1E9D9DE7" w14:textId="77777777" w:rsidTr="001531D1">
        <w:trPr>
          <w:trHeight w:val="240"/>
        </w:trPr>
        <w:tc>
          <w:tcPr>
            <w:tcW w:w="531" w:type="dxa"/>
            <w:tcBorders>
              <w:top w:val="nil"/>
              <w:left w:val="nil"/>
              <w:bottom w:val="nil"/>
              <w:right w:val="nil"/>
            </w:tcBorders>
            <w:shd w:val="clear" w:color="auto" w:fill="auto"/>
            <w:noWrap/>
            <w:hideMark/>
          </w:tcPr>
          <w:p w14:paraId="1B359BF6"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72ACEE3A"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6F3C1A4F"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6FCA309F"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3AB84191"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49B8309E"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3A2DE82D"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0E30EAD4" w14:textId="77777777" w:rsidR="001531D1" w:rsidRPr="001531D1" w:rsidRDefault="001531D1" w:rsidP="001531D1">
            <w:pPr>
              <w:jc w:val="right"/>
              <w:rPr>
                <w:sz w:val="18"/>
                <w:szCs w:val="18"/>
              </w:rPr>
            </w:pPr>
            <w:r w:rsidRPr="001531D1">
              <w:rPr>
                <w:sz w:val="18"/>
                <w:szCs w:val="18"/>
              </w:rPr>
              <w:t>2 881,00</w:t>
            </w:r>
          </w:p>
        </w:tc>
        <w:tc>
          <w:tcPr>
            <w:tcW w:w="1369" w:type="dxa"/>
            <w:tcBorders>
              <w:top w:val="single" w:sz="4" w:space="0" w:color="auto"/>
              <w:left w:val="nil"/>
              <w:bottom w:val="nil"/>
              <w:right w:val="nil"/>
            </w:tcBorders>
            <w:shd w:val="clear" w:color="auto" w:fill="auto"/>
            <w:noWrap/>
            <w:hideMark/>
          </w:tcPr>
          <w:p w14:paraId="05AD90C0"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6E96BF08" w14:textId="77777777" w:rsidR="001531D1" w:rsidRPr="001531D1" w:rsidRDefault="001531D1" w:rsidP="001531D1">
            <w:pPr>
              <w:jc w:val="right"/>
              <w:rPr>
                <w:sz w:val="18"/>
                <w:szCs w:val="18"/>
              </w:rPr>
            </w:pPr>
            <w:r w:rsidRPr="001531D1">
              <w:rPr>
                <w:sz w:val="18"/>
                <w:szCs w:val="18"/>
              </w:rPr>
              <w:t>1 310,85</w:t>
            </w:r>
          </w:p>
        </w:tc>
        <w:tc>
          <w:tcPr>
            <w:tcW w:w="903" w:type="dxa"/>
            <w:tcBorders>
              <w:top w:val="single" w:sz="4" w:space="0" w:color="auto"/>
              <w:left w:val="nil"/>
              <w:bottom w:val="nil"/>
              <w:right w:val="nil"/>
            </w:tcBorders>
            <w:shd w:val="clear" w:color="auto" w:fill="auto"/>
            <w:noWrap/>
            <w:hideMark/>
          </w:tcPr>
          <w:p w14:paraId="282B9955"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2BA61C6F" w14:textId="77777777" w:rsidR="001531D1" w:rsidRPr="001531D1" w:rsidRDefault="001531D1" w:rsidP="001531D1">
            <w:pPr>
              <w:jc w:val="right"/>
              <w:rPr>
                <w:sz w:val="18"/>
                <w:szCs w:val="18"/>
              </w:rPr>
            </w:pPr>
            <w:r w:rsidRPr="001531D1">
              <w:rPr>
                <w:sz w:val="18"/>
                <w:szCs w:val="18"/>
              </w:rPr>
              <w:t>14 751,07</w:t>
            </w:r>
          </w:p>
        </w:tc>
      </w:tr>
      <w:tr w:rsidR="001531D1" w:rsidRPr="001531D1" w14:paraId="460A48A9" w14:textId="77777777" w:rsidTr="001531D1">
        <w:trPr>
          <w:trHeight w:val="720"/>
        </w:trPr>
        <w:tc>
          <w:tcPr>
            <w:tcW w:w="531" w:type="dxa"/>
            <w:tcBorders>
              <w:top w:val="nil"/>
              <w:left w:val="nil"/>
              <w:bottom w:val="nil"/>
              <w:right w:val="nil"/>
            </w:tcBorders>
            <w:shd w:val="clear" w:color="auto" w:fill="auto"/>
            <w:noWrap/>
            <w:hideMark/>
          </w:tcPr>
          <w:p w14:paraId="1FBF56A6" w14:textId="77777777" w:rsidR="001531D1" w:rsidRPr="001531D1" w:rsidRDefault="001531D1" w:rsidP="001531D1">
            <w:pPr>
              <w:outlineLvl w:val="0"/>
              <w:rPr>
                <w:sz w:val="18"/>
                <w:szCs w:val="18"/>
              </w:rPr>
            </w:pPr>
            <w:r w:rsidRPr="001531D1">
              <w:rPr>
                <w:sz w:val="18"/>
                <w:szCs w:val="18"/>
              </w:rPr>
              <w:t>21.1</w:t>
            </w:r>
          </w:p>
        </w:tc>
        <w:tc>
          <w:tcPr>
            <w:tcW w:w="1548" w:type="dxa"/>
            <w:tcBorders>
              <w:top w:val="nil"/>
              <w:left w:val="nil"/>
              <w:bottom w:val="nil"/>
              <w:right w:val="nil"/>
            </w:tcBorders>
            <w:shd w:val="clear" w:color="auto" w:fill="auto"/>
            <w:hideMark/>
          </w:tcPr>
          <w:p w14:paraId="0A6BECD5" w14:textId="77777777" w:rsidR="001531D1" w:rsidRPr="001531D1" w:rsidRDefault="001531D1" w:rsidP="001531D1">
            <w:pPr>
              <w:outlineLvl w:val="0"/>
              <w:rPr>
                <w:sz w:val="18"/>
                <w:szCs w:val="18"/>
              </w:rPr>
            </w:pPr>
            <w:r w:rsidRPr="001531D1">
              <w:rPr>
                <w:sz w:val="18"/>
                <w:szCs w:val="18"/>
              </w:rPr>
              <w:t>ФССЦ 07.2.05.01-0032</w:t>
            </w:r>
          </w:p>
        </w:tc>
        <w:tc>
          <w:tcPr>
            <w:tcW w:w="2152" w:type="dxa"/>
            <w:tcBorders>
              <w:top w:val="nil"/>
              <w:left w:val="nil"/>
              <w:bottom w:val="nil"/>
              <w:right w:val="nil"/>
            </w:tcBorders>
            <w:shd w:val="clear" w:color="auto" w:fill="auto"/>
            <w:hideMark/>
          </w:tcPr>
          <w:p w14:paraId="696968A4" w14:textId="77777777" w:rsidR="001531D1" w:rsidRPr="001531D1" w:rsidRDefault="001531D1" w:rsidP="001531D1">
            <w:pPr>
              <w:outlineLvl w:val="0"/>
              <w:rPr>
                <w:sz w:val="18"/>
                <w:szCs w:val="18"/>
              </w:rPr>
            </w:pPr>
            <w:r w:rsidRPr="001531D1">
              <w:rPr>
                <w:sz w:val="18"/>
                <w:szCs w:val="18"/>
              </w:rPr>
              <w:t>Ограждения лестничных проемов, лестничные марши, пожарные лестницы</w:t>
            </w:r>
          </w:p>
        </w:tc>
        <w:tc>
          <w:tcPr>
            <w:tcW w:w="1023" w:type="dxa"/>
            <w:tcBorders>
              <w:top w:val="nil"/>
              <w:left w:val="nil"/>
              <w:bottom w:val="nil"/>
              <w:right w:val="nil"/>
            </w:tcBorders>
            <w:shd w:val="clear" w:color="auto" w:fill="auto"/>
            <w:hideMark/>
          </w:tcPr>
          <w:p w14:paraId="0BE03D70" w14:textId="77777777" w:rsidR="001531D1" w:rsidRPr="001531D1" w:rsidRDefault="001531D1" w:rsidP="001531D1">
            <w:pPr>
              <w:jc w:val="center"/>
              <w:outlineLvl w:val="0"/>
              <w:rPr>
                <w:sz w:val="18"/>
                <w:szCs w:val="18"/>
              </w:rPr>
            </w:pPr>
            <w:r w:rsidRPr="001531D1">
              <w:rPr>
                <w:sz w:val="18"/>
                <w:szCs w:val="18"/>
              </w:rPr>
              <w:t>т</w:t>
            </w:r>
          </w:p>
        </w:tc>
        <w:tc>
          <w:tcPr>
            <w:tcW w:w="1116" w:type="dxa"/>
            <w:tcBorders>
              <w:top w:val="nil"/>
              <w:left w:val="nil"/>
              <w:bottom w:val="nil"/>
              <w:right w:val="nil"/>
            </w:tcBorders>
            <w:shd w:val="clear" w:color="auto" w:fill="auto"/>
            <w:noWrap/>
            <w:hideMark/>
          </w:tcPr>
          <w:p w14:paraId="34A1ADB5" w14:textId="77777777" w:rsidR="001531D1" w:rsidRPr="001531D1" w:rsidRDefault="001531D1" w:rsidP="001531D1">
            <w:pPr>
              <w:jc w:val="right"/>
              <w:outlineLvl w:val="0"/>
              <w:rPr>
                <w:sz w:val="18"/>
                <w:szCs w:val="18"/>
              </w:rPr>
            </w:pPr>
            <w:r w:rsidRPr="001531D1">
              <w:rPr>
                <w:sz w:val="18"/>
                <w:szCs w:val="18"/>
              </w:rPr>
              <w:t>##########</w:t>
            </w:r>
          </w:p>
        </w:tc>
        <w:tc>
          <w:tcPr>
            <w:tcW w:w="1369" w:type="dxa"/>
            <w:tcBorders>
              <w:top w:val="nil"/>
              <w:left w:val="nil"/>
              <w:bottom w:val="nil"/>
              <w:right w:val="nil"/>
            </w:tcBorders>
            <w:shd w:val="clear" w:color="auto" w:fill="auto"/>
            <w:noWrap/>
            <w:hideMark/>
          </w:tcPr>
          <w:p w14:paraId="3991BF30"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27606463" w14:textId="77777777" w:rsidR="001531D1" w:rsidRPr="001531D1" w:rsidRDefault="001531D1" w:rsidP="001531D1">
            <w:pPr>
              <w:jc w:val="right"/>
              <w:outlineLvl w:val="0"/>
              <w:rPr>
                <w:sz w:val="18"/>
                <w:szCs w:val="18"/>
              </w:rPr>
            </w:pPr>
            <w:r w:rsidRPr="001531D1">
              <w:rPr>
                <w:sz w:val="18"/>
                <w:szCs w:val="18"/>
              </w:rPr>
              <w:t xml:space="preserve"> 0,0194</w:t>
            </w:r>
          </w:p>
        </w:tc>
        <w:tc>
          <w:tcPr>
            <w:tcW w:w="1023" w:type="dxa"/>
            <w:tcBorders>
              <w:top w:val="nil"/>
              <w:left w:val="nil"/>
              <w:bottom w:val="nil"/>
              <w:right w:val="nil"/>
            </w:tcBorders>
            <w:shd w:val="clear" w:color="auto" w:fill="auto"/>
            <w:noWrap/>
            <w:hideMark/>
          </w:tcPr>
          <w:p w14:paraId="37F7FC89" w14:textId="77777777" w:rsidR="001531D1" w:rsidRPr="001531D1" w:rsidRDefault="001531D1" w:rsidP="001531D1">
            <w:pPr>
              <w:jc w:val="right"/>
              <w:outlineLvl w:val="0"/>
              <w:rPr>
                <w:sz w:val="18"/>
                <w:szCs w:val="18"/>
              </w:rPr>
            </w:pPr>
            <w:r w:rsidRPr="001531D1">
              <w:rPr>
                <w:sz w:val="18"/>
                <w:szCs w:val="18"/>
              </w:rPr>
              <w:t>7 571,00</w:t>
            </w:r>
          </w:p>
        </w:tc>
        <w:tc>
          <w:tcPr>
            <w:tcW w:w="1369" w:type="dxa"/>
            <w:tcBorders>
              <w:top w:val="nil"/>
              <w:left w:val="nil"/>
              <w:bottom w:val="nil"/>
              <w:right w:val="nil"/>
            </w:tcBorders>
            <w:shd w:val="clear" w:color="auto" w:fill="auto"/>
            <w:noWrap/>
            <w:hideMark/>
          </w:tcPr>
          <w:p w14:paraId="3F9FF40E"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76628038" w14:textId="77777777" w:rsidR="001531D1" w:rsidRPr="001531D1" w:rsidRDefault="001531D1" w:rsidP="001531D1">
            <w:pPr>
              <w:jc w:val="right"/>
              <w:outlineLvl w:val="0"/>
              <w:rPr>
                <w:sz w:val="18"/>
                <w:szCs w:val="18"/>
              </w:rPr>
            </w:pPr>
            <w:r w:rsidRPr="001531D1">
              <w:rPr>
                <w:sz w:val="18"/>
                <w:szCs w:val="18"/>
              </w:rPr>
              <w:t xml:space="preserve"> 146,88</w:t>
            </w:r>
          </w:p>
        </w:tc>
        <w:tc>
          <w:tcPr>
            <w:tcW w:w="903" w:type="dxa"/>
            <w:tcBorders>
              <w:top w:val="nil"/>
              <w:left w:val="nil"/>
              <w:bottom w:val="nil"/>
              <w:right w:val="nil"/>
            </w:tcBorders>
            <w:shd w:val="clear" w:color="auto" w:fill="auto"/>
            <w:noWrap/>
            <w:hideMark/>
          </w:tcPr>
          <w:p w14:paraId="3BDDDAF5" w14:textId="77777777" w:rsidR="001531D1" w:rsidRPr="001531D1" w:rsidRDefault="001531D1" w:rsidP="001531D1">
            <w:pPr>
              <w:jc w:val="right"/>
              <w:outlineLvl w:val="0"/>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4925B129" w14:textId="77777777" w:rsidR="001531D1" w:rsidRPr="001531D1" w:rsidRDefault="001531D1" w:rsidP="001531D1">
            <w:pPr>
              <w:jc w:val="right"/>
              <w:outlineLvl w:val="0"/>
              <w:rPr>
                <w:sz w:val="18"/>
                <w:szCs w:val="18"/>
              </w:rPr>
            </w:pPr>
            <w:r w:rsidRPr="001531D1">
              <w:rPr>
                <w:sz w:val="18"/>
                <w:szCs w:val="18"/>
              </w:rPr>
              <w:t xml:space="preserve"> 777,00</w:t>
            </w:r>
          </w:p>
        </w:tc>
      </w:tr>
      <w:tr w:rsidR="001531D1" w:rsidRPr="001531D1" w14:paraId="6D157DB4" w14:textId="77777777" w:rsidTr="001531D1">
        <w:trPr>
          <w:trHeight w:val="720"/>
        </w:trPr>
        <w:tc>
          <w:tcPr>
            <w:tcW w:w="531" w:type="dxa"/>
            <w:tcBorders>
              <w:top w:val="nil"/>
              <w:left w:val="nil"/>
              <w:bottom w:val="nil"/>
              <w:right w:val="nil"/>
            </w:tcBorders>
            <w:shd w:val="clear" w:color="auto" w:fill="auto"/>
            <w:noWrap/>
            <w:hideMark/>
          </w:tcPr>
          <w:p w14:paraId="13926246" w14:textId="77777777" w:rsidR="001531D1" w:rsidRPr="001531D1" w:rsidRDefault="001531D1" w:rsidP="001531D1">
            <w:pPr>
              <w:outlineLvl w:val="0"/>
              <w:rPr>
                <w:sz w:val="18"/>
                <w:szCs w:val="18"/>
              </w:rPr>
            </w:pPr>
            <w:r w:rsidRPr="001531D1">
              <w:rPr>
                <w:sz w:val="18"/>
                <w:szCs w:val="18"/>
              </w:rPr>
              <w:t>21.2</w:t>
            </w:r>
          </w:p>
        </w:tc>
        <w:tc>
          <w:tcPr>
            <w:tcW w:w="1548" w:type="dxa"/>
            <w:tcBorders>
              <w:top w:val="nil"/>
              <w:left w:val="nil"/>
              <w:bottom w:val="nil"/>
              <w:right w:val="nil"/>
            </w:tcBorders>
            <w:shd w:val="clear" w:color="auto" w:fill="auto"/>
            <w:hideMark/>
          </w:tcPr>
          <w:p w14:paraId="71D0D9F7" w14:textId="77777777" w:rsidR="001531D1" w:rsidRPr="001531D1" w:rsidRDefault="001531D1" w:rsidP="001531D1">
            <w:pPr>
              <w:outlineLvl w:val="0"/>
              <w:rPr>
                <w:sz w:val="18"/>
                <w:szCs w:val="18"/>
              </w:rPr>
            </w:pPr>
            <w:r w:rsidRPr="001531D1">
              <w:rPr>
                <w:sz w:val="18"/>
                <w:szCs w:val="18"/>
              </w:rPr>
              <w:t>ФССЦ 04.1.02.05-0003</w:t>
            </w:r>
          </w:p>
        </w:tc>
        <w:tc>
          <w:tcPr>
            <w:tcW w:w="2152" w:type="dxa"/>
            <w:tcBorders>
              <w:top w:val="nil"/>
              <w:left w:val="nil"/>
              <w:bottom w:val="nil"/>
              <w:right w:val="nil"/>
            </w:tcBorders>
            <w:shd w:val="clear" w:color="auto" w:fill="auto"/>
            <w:hideMark/>
          </w:tcPr>
          <w:p w14:paraId="7446BDF5" w14:textId="77777777" w:rsidR="001531D1" w:rsidRPr="001531D1" w:rsidRDefault="001531D1" w:rsidP="001531D1">
            <w:pPr>
              <w:outlineLvl w:val="0"/>
              <w:rPr>
                <w:sz w:val="18"/>
                <w:szCs w:val="18"/>
              </w:rPr>
            </w:pPr>
            <w:r w:rsidRPr="001531D1">
              <w:rPr>
                <w:sz w:val="18"/>
                <w:szCs w:val="18"/>
              </w:rPr>
              <w:t>Смеси бетонные тяжелого бетона (БСТ), класс В7,5 (М100)</w:t>
            </w:r>
          </w:p>
        </w:tc>
        <w:tc>
          <w:tcPr>
            <w:tcW w:w="1023" w:type="dxa"/>
            <w:tcBorders>
              <w:top w:val="nil"/>
              <w:left w:val="nil"/>
              <w:bottom w:val="nil"/>
              <w:right w:val="nil"/>
            </w:tcBorders>
            <w:shd w:val="clear" w:color="auto" w:fill="auto"/>
            <w:hideMark/>
          </w:tcPr>
          <w:p w14:paraId="58F24921" w14:textId="77777777" w:rsidR="001531D1" w:rsidRPr="001531D1" w:rsidRDefault="001531D1" w:rsidP="001531D1">
            <w:pPr>
              <w:jc w:val="center"/>
              <w:outlineLvl w:val="0"/>
              <w:rPr>
                <w:sz w:val="18"/>
                <w:szCs w:val="18"/>
              </w:rPr>
            </w:pPr>
            <w:r w:rsidRPr="001531D1">
              <w:rPr>
                <w:sz w:val="18"/>
                <w:szCs w:val="18"/>
              </w:rPr>
              <w:t>м3</w:t>
            </w:r>
          </w:p>
        </w:tc>
        <w:tc>
          <w:tcPr>
            <w:tcW w:w="1116" w:type="dxa"/>
            <w:tcBorders>
              <w:top w:val="nil"/>
              <w:left w:val="nil"/>
              <w:bottom w:val="nil"/>
              <w:right w:val="nil"/>
            </w:tcBorders>
            <w:shd w:val="clear" w:color="auto" w:fill="auto"/>
            <w:noWrap/>
            <w:hideMark/>
          </w:tcPr>
          <w:p w14:paraId="61EC4AD5" w14:textId="77777777" w:rsidR="001531D1" w:rsidRPr="001531D1" w:rsidRDefault="001531D1" w:rsidP="001531D1">
            <w:pPr>
              <w:jc w:val="right"/>
              <w:outlineLvl w:val="0"/>
              <w:rPr>
                <w:sz w:val="18"/>
                <w:szCs w:val="18"/>
              </w:rPr>
            </w:pPr>
            <w:r w:rsidRPr="001531D1">
              <w:rPr>
                <w:sz w:val="18"/>
                <w:szCs w:val="18"/>
              </w:rPr>
              <w:t xml:space="preserve"> 9,58</w:t>
            </w:r>
          </w:p>
        </w:tc>
        <w:tc>
          <w:tcPr>
            <w:tcW w:w="1369" w:type="dxa"/>
            <w:tcBorders>
              <w:top w:val="nil"/>
              <w:left w:val="nil"/>
              <w:bottom w:val="nil"/>
              <w:right w:val="nil"/>
            </w:tcBorders>
            <w:shd w:val="clear" w:color="auto" w:fill="auto"/>
            <w:noWrap/>
            <w:hideMark/>
          </w:tcPr>
          <w:p w14:paraId="40FFB109"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2C377013" w14:textId="77777777" w:rsidR="001531D1" w:rsidRPr="001531D1" w:rsidRDefault="001531D1" w:rsidP="001531D1">
            <w:pPr>
              <w:jc w:val="right"/>
              <w:outlineLvl w:val="0"/>
              <w:rPr>
                <w:sz w:val="18"/>
                <w:szCs w:val="18"/>
              </w:rPr>
            </w:pPr>
            <w:r w:rsidRPr="001531D1">
              <w:rPr>
                <w:sz w:val="18"/>
                <w:szCs w:val="18"/>
              </w:rPr>
              <w:t xml:space="preserve"> 4,3589</w:t>
            </w:r>
          </w:p>
        </w:tc>
        <w:tc>
          <w:tcPr>
            <w:tcW w:w="1023" w:type="dxa"/>
            <w:tcBorders>
              <w:top w:val="nil"/>
              <w:left w:val="nil"/>
              <w:bottom w:val="nil"/>
              <w:right w:val="nil"/>
            </w:tcBorders>
            <w:shd w:val="clear" w:color="auto" w:fill="auto"/>
            <w:noWrap/>
            <w:hideMark/>
          </w:tcPr>
          <w:p w14:paraId="65D35F84" w14:textId="77777777" w:rsidR="001531D1" w:rsidRPr="001531D1" w:rsidRDefault="001531D1" w:rsidP="001531D1">
            <w:pPr>
              <w:jc w:val="right"/>
              <w:outlineLvl w:val="0"/>
              <w:rPr>
                <w:sz w:val="18"/>
                <w:szCs w:val="18"/>
              </w:rPr>
            </w:pPr>
            <w:r w:rsidRPr="001531D1">
              <w:rPr>
                <w:sz w:val="18"/>
                <w:szCs w:val="18"/>
              </w:rPr>
              <w:t xml:space="preserve"> 560,00</w:t>
            </w:r>
          </w:p>
        </w:tc>
        <w:tc>
          <w:tcPr>
            <w:tcW w:w="1369" w:type="dxa"/>
            <w:tcBorders>
              <w:top w:val="nil"/>
              <w:left w:val="nil"/>
              <w:bottom w:val="nil"/>
              <w:right w:val="nil"/>
            </w:tcBorders>
            <w:shd w:val="clear" w:color="auto" w:fill="auto"/>
            <w:noWrap/>
            <w:hideMark/>
          </w:tcPr>
          <w:p w14:paraId="79044A41"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34A190C2" w14:textId="77777777" w:rsidR="001531D1" w:rsidRPr="001531D1" w:rsidRDefault="001531D1" w:rsidP="001531D1">
            <w:pPr>
              <w:jc w:val="right"/>
              <w:outlineLvl w:val="0"/>
              <w:rPr>
                <w:sz w:val="18"/>
                <w:szCs w:val="18"/>
              </w:rPr>
            </w:pPr>
            <w:r w:rsidRPr="001531D1">
              <w:rPr>
                <w:sz w:val="18"/>
                <w:szCs w:val="18"/>
              </w:rPr>
              <w:t>2 440,98</w:t>
            </w:r>
          </w:p>
        </w:tc>
        <w:tc>
          <w:tcPr>
            <w:tcW w:w="903" w:type="dxa"/>
            <w:tcBorders>
              <w:top w:val="nil"/>
              <w:left w:val="nil"/>
              <w:bottom w:val="nil"/>
              <w:right w:val="nil"/>
            </w:tcBorders>
            <w:shd w:val="clear" w:color="auto" w:fill="auto"/>
            <w:noWrap/>
            <w:hideMark/>
          </w:tcPr>
          <w:p w14:paraId="353B20BE" w14:textId="77777777" w:rsidR="001531D1" w:rsidRPr="001531D1" w:rsidRDefault="001531D1" w:rsidP="001531D1">
            <w:pPr>
              <w:jc w:val="right"/>
              <w:outlineLvl w:val="0"/>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3863F0B1" w14:textId="77777777" w:rsidR="001531D1" w:rsidRPr="001531D1" w:rsidRDefault="001531D1" w:rsidP="001531D1">
            <w:pPr>
              <w:jc w:val="right"/>
              <w:outlineLvl w:val="0"/>
              <w:rPr>
                <w:sz w:val="18"/>
                <w:szCs w:val="18"/>
              </w:rPr>
            </w:pPr>
            <w:r w:rsidRPr="001531D1">
              <w:rPr>
                <w:sz w:val="18"/>
                <w:szCs w:val="18"/>
              </w:rPr>
              <w:t>12 912,78</w:t>
            </w:r>
          </w:p>
        </w:tc>
      </w:tr>
      <w:tr w:rsidR="001531D1" w:rsidRPr="001531D1" w14:paraId="21D767BC" w14:textId="77777777" w:rsidTr="001531D1">
        <w:trPr>
          <w:trHeight w:val="960"/>
        </w:trPr>
        <w:tc>
          <w:tcPr>
            <w:tcW w:w="531" w:type="dxa"/>
            <w:tcBorders>
              <w:top w:val="nil"/>
              <w:left w:val="nil"/>
              <w:bottom w:val="nil"/>
              <w:right w:val="nil"/>
            </w:tcBorders>
            <w:shd w:val="clear" w:color="auto" w:fill="auto"/>
            <w:noWrap/>
            <w:hideMark/>
          </w:tcPr>
          <w:p w14:paraId="6C846690" w14:textId="77777777" w:rsidR="001531D1" w:rsidRPr="001531D1" w:rsidRDefault="001531D1" w:rsidP="001531D1">
            <w:pPr>
              <w:outlineLvl w:val="0"/>
              <w:rPr>
                <w:sz w:val="18"/>
                <w:szCs w:val="18"/>
              </w:rPr>
            </w:pPr>
            <w:r w:rsidRPr="001531D1">
              <w:rPr>
                <w:sz w:val="18"/>
                <w:szCs w:val="18"/>
              </w:rPr>
              <w:t>21.3</w:t>
            </w:r>
          </w:p>
        </w:tc>
        <w:tc>
          <w:tcPr>
            <w:tcW w:w="1548" w:type="dxa"/>
            <w:tcBorders>
              <w:top w:val="nil"/>
              <w:left w:val="nil"/>
              <w:bottom w:val="nil"/>
              <w:right w:val="nil"/>
            </w:tcBorders>
            <w:shd w:val="clear" w:color="auto" w:fill="auto"/>
            <w:hideMark/>
          </w:tcPr>
          <w:p w14:paraId="2E5F8C0A" w14:textId="77777777" w:rsidR="001531D1" w:rsidRPr="001531D1" w:rsidRDefault="001531D1" w:rsidP="001531D1">
            <w:pPr>
              <w:outlineLvl w:val="0"/>
              <w:rPr>
                <w:sz w:val="18"/>
                <w:szCs w:val="18"/>
              </w:rPr>
            </w:pPr>
            <w:r w:rsidRPr="001531D1">
              <w:rPr>
                <w:sz w:val="18"/>
                <w:szCs w:val="18"/>
              </w:rPr>
              <w:t>ФССЦ 05.1.01.09-0051</w:t>
            </w:r>
          </w:p>
        </w:tc>
        <w:tc>
          <w:tcPr>
            <w:tcW w:w="2152" w:type="dxa"/>
            <w:tcBorders>
              <w:top w:val="nil"/>
              <w:left w:val="nil"/>
              <w:bottom w:val="nil"/>
              <w:right w:val="nil"/>
            </w:tcBorders>
            <w:shd w:val="clear" w:color="auto" w:fill="auto"/>
            <w:hideMark/>
          </w:tcPr>
          <w:p w14:paraId="228C1A80" w14:textId="77777777" w:rsidR="001531D1" w:rsidRPr="001531D1" w:rsidRDefault="001531D1" w:rsidP="001531D1">
            <w:pPr>
              <w:outlineLvl w:val="0"/>
              <w:rPr>
                <w:sz w:val="18"/>
                <w:szCs w:val="18"/>
              </w:rPr>
            </w:pPr>
            <w:r w:rsidRPr="001531D1">
              <w:rPr>
                <w:sz w:val="18"/>
                <w:szCs w:val="18"/>
              </w:rPr>
              <w:t>Кольцо стеновое смотровых колодцев КС7.3, бетон В15 (М200), объем 0,05 м3, расход арматуры 1,64 кг</w:t>
            </w:r>
          </w:p>
        </w:tc>
        <w:tc>
          <w:tcPr>
            <w:tcW w:w="1023" w:type="dxa"/>
            <w:tcBorders>
              <w:top w:val="nil"/>
              <w:left w:val="nil"/>
              <w:bottom w:val="nil"/>
              <w:right w:val="nil"/>
            </w:tcBorders>
            <w:shd w:val="clear" w:color="auto" w:fill="auto"/>
            <w:hideMark/>
          </w:tcPr>
          <w:p w14:paraId="73E1632F" w14:textId="77777777" w:rsidR="001531D1" w:rsidRPr="001531D1" w:rsidRDefault="001531D1" w:rsidP="001531D1">
            <w:pPr>
              <w:jc w:val="center"/>
              <w:outlineLvl w:val="0"/>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28A6F53E" w14:textId="77777777" w:rsidR="001531D1" w:rsidRPr="001531D1" w:rsidRDefault="001531D1" w:rsidP="001531D1">
            <w:pPr>
              <w:jc w:val="right"/>
              <w:outlineLvl w:val="0"/>
              <w:rPr>
                <w:sz w:val="18"/>
                <w:szCs w:val="18"/>
              </w:rPr>
            </w:pPr>
            <w:r w:rsidRPr="001531D1">
              <w:rPr>
                <w:sz w:val="18"/>
                <w:szCs w:val="18"/>
              </w:rPr>
              <w:t>##########</w:t>
            </w:r>
          </w:p>
        </w:tc>
        <w:tc>
          <w:tcPr>
            <w:tcW w:w="1369" w:type="dxa"/>
            <w:tcBorders>
              <w:top w:val="nil"/>
              <w:left w:val="nil"/>
              <w:bottom w:val="nil"/>
              <w:right w:val="nil"/>
            </w:tcBorders>
            <w:shd w:val="clear" w:color="auto" w:fill="auto"/>
            <w:noWrap/>
            <w:hideMark/>
          </w:tcPr>
          <w:p w14:paraId="281B060B"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2FC3A884" w14:textId="77777777" w:rsidR="001531D1" w:rsidRPr="001531D1" w:rsidRDefault="001531D1" w:rsidP="001531D1">
            <w:pPr>
              <w:jc w:val="right"/>
              <w:outlineLvl w:val="0"/>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0024A59A" w14:textId="77777777" w:rsidR="001531D1" w:rsidRPr="001531D1" w:rsidRDefault="001531D1" w:rsidP="001531D1">
            <w:pPr>
              <w:jc w:val="right"/>
              <w:outlineLvl w:val="0"/>
              <w:rPr>
                <w:sz w:val="18"/>
                <w:szCs w:val="18"/>
              </w:rPr>
            </w:pPr>
            <w:r w:rsidRPr="001531D1">
              <w:rPr>
                <w:sz w:val="18"/>
                <w:szCs w:val="18"/>
              </w:rPr>
              <w:t xml:space="preserve"> 198,49</w:t>
            </w:r>
          </w:p>
        </w:tc>
        <w:tc>
          <w:tcPr>
            <w:tcW w:w="1369" w:type="dxa"/>
            <w:tcBorders>
              <w:top w:val="nil"/>
              <w:left w:val="nil"/>
              <w:bottom w:val="nil"/>
              <w:right w:val="nil"/>
            </w:tcBorders>
            <w:shd w:val="clear" w:color="auto" w:fill="auto"/>
            <w:noWrap/>
            <w:hideMark/>
          </w:tcPr>
          <w:p w14:paraId="18F1A9AA"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0A069263" w14:textId="77777777" w:rsidR="001531D1" w:rsidRPr="001531D1" w:rsidRDefault="001531D1" w:rsidP="001531D1">
            <w:pPr>
              <w:jc w:val="right"/>
              <w:outlineLvl w:val="0"/>
              <w:rPr>
                <w:sz w:val="18"/>
                <w:szCs w:val="18"/>
              </w:rPr>
            </w:pPr>
            <w:r w:rsidRPr="001531D1">
              <w:rPr>
                <w:sz w:val="18"/>
                <w:szCs w:val="18"/>
              </w:rPr>
              <w:t xml:space="preserve"> 198,49</w:t>
            </w:r>
          </w:p>
        </w:tc>
        <w:tc>
          <w:tcPr>
            <w:tcW w:w="903" w:type="dxa"/>
            <w:tcBorders>
              <w:top w:val="nil"/>
              <w:left w:val="nil"/>
              <w:bottom w:val="nil"/>
              <w:right w:val="nil"/>
            </w:tcBorders>
            <w:shd w:val="clear" w:color="auto" w:fill="auto"/>
            <w:noWrap/>
            <w:hideMark/>
          </w:tcPr>
          <w:p w14:paraId="392AA794" w14:textId="77777777" w:rsidR="001531D1" w:rsidRPr="001531D1" w:rsidRDefault="001531D1" w:rsidP="001531D1">
            <w:pPr>
              <w:jc w:val="right"/>
              <w:outlineLvl w:val="0"/>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346BACF8" w14:textId="77777777" w:rsidR="001531D1" w:rsidRPr="001531D1" w:rsidRDefault="001531D1" w:rsidP="001531D1">
            <w:pPr>
              <w:jc w:val="right"/>
              <w:outlineLvl w:val="0"/>
              <w:rPr>
                <w:sz w:val="18"/>
                <w:szCs w:val="18"/>
              </w:rPr>
            </w:pPr>
            <w:r w:rsidRPr="001531D1">
              <w:rPr>
                <w:sz w:val="18"/>
                <w:szCs w:val="18"/>
              </w:rPr>
              <w:t>1 050,01</w:t>
            </w:r>
          </w:p>
        </w:tc>
      </w:tr>
      <w:tr w:rsidR="001531D1" w:rsidRPr="001531D1" w14:paraId="115EE448" w14:textId="77777777" w:rsidTr="001531D1">
        <w:trPr>
          <w:trHeight w:val="240"/>
        </w:trPr>
        <w:tc>
          <w:tcPr>
            <w:tcW w:w="531" w:type="dxa"/>
            <w:tcBorders>
              <w:top w:val="nil"/>
              <w:left w:val="nil"/>
              <w:bottom w:val="nil"/>
              <w:right w:val="nil"/>
            </w:tcBorders>
            <w:shd w:val="clear" w:color="auto" w:fill="auto"/>
            <w:noWrap/>
            <w:hideMark/>
          </w:tcPr>
          <w:p w14:paraId="5FB34F44"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noWrap/>
            <w:hideMark/>
          </w:tcPr>
          <w:p w14:paraId="7CF4D7D7"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580941C6"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762D2DB5"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E3F5E5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013AE9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E1D8F0E"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F05C86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BE5F9B9"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20AA1409" w14:textId="77777777" w:rsidR="001531D1" w:rsidRPr="001531D1" w:rsidRDefault="001531D1" w:rsidP="001531D1">
            <w:pPr>
              <w:jc w:val="right"/>
              <w:rPr>
                <w:sz w:val="18"/>
                <w:szCs w:val="18"/>
              </w:rPr>
            </w:pPr>
            <w:r w:rsidRPr="001531D1">
              <w:rPr>
                <w:sz w:val="18"/>
                <w:szCs w:val="18"/>
              </w:rPr>
              <w:t xml:space="preserve"> 273,86</w:t>
            </w:r>
          </w:p>
        </w:tc>
        <w:tc>
          <w:tcPr>
            <w:tcW w:w="903" w:type="dxa"/>
            <w:tcBorders>
              <w:top w:val="nil"/>
              <w:left w:val="nil"/>
              <w:bottom w:val="nil"/>
              <w:right w:val="nil"/>
            </w:tcBorders>
            <w:shd w:val="clear" w:color="auto" w:fill="auto"/>
            <w:noWrap/>
            <w:hideMark/>
          </w:tcPr>
          <w:p w14:paraId="37CF7157"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2C3BE8CE" w14:textId="77777777" w:rsidR="001531D1" w:rsidRPr="001531D1" w:rsidRDefault="001531D1" w:rsidP="001531D1">
            <w:pPr>
              <w:jc w:val="right"/>
              <w:rPr>
                <w:sz w:val="18"/>
                <w:szCs w:val="18"/>
              </w:rPr>
            </w:pPr>
            <w:r w:rsidRPr="001531D1">
              <w:rPr>
                <w:sz w:val="18"/>
                <w:szCs w:val="18"/>
              </w:rPr>
              <w:t>8 517,04</w:t>
            </w:r>
          </w:p>
        </w:tc>
      </w:tr>
      <w:tr w:rsidR="001531D1" w:rsidRPr="001531D1" w14:paraId="6BCC52AE" w14:textId="77777777" w:rsidTr="001531D1">
        <w:trPr>
          <w:trHeight w:val="480"/>
        </w:trPr>
        <w:tc>
          <w:tcPr>
            <w:tcW w:w="531" w:type="dxa"/>
            <w:tcBorders>
              <w:top w:val="nil"/>
              <w:left w:val="nil"/>
              <w:bottom w:val="nil"/>
              <w:right w:val="nil"/>
            </w:tcBorders>
            <w:shd w:val="clear" w:color="auto" w:fill="auto"/>
            <w:noWrap/>
            <w:hideMark/>
          </w:tcPr>
          <w:p w14:paraId="00684F8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3CC00925"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2E2BAA22" w14:textId="77777777" w:rsidR="001531D1" w:rsidRPr="001531D1" w:rsidRDefault="001531D1" w:rsidP="001531D1">
            <w:pPr>
              <w:outlineLvl w:val="0"/>
              <w:rPr>
                <w:sz w:val="18"/>
                <w:szCs w:val="18"/>
              </w:rPr>
            </w:pPr>
            <w:r w:rsidRPr="001531D1">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5C2AAC79"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6C277ACA"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419E999C"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7C77C3D2"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19A03A70"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32EEAAF0"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09208146" w14:textId="77777777" w:rsidR="001531D1" w:rsidRPr="001531D1" w:rsidRDefault="001531D1" w:rsidP="001531D1">
            <w:pPr>
              <w:jc w:val="right"/>
              <w:outlineLvl w:val="0"/>
              <w:rPr>
                <w:sz w:val="18"/>
                <w:szCs w:val="18"/>
              </w:rPr>
            </w:pPr>
            <w:r w:rsidRPr="001531D1">
              <w:rPr>
                <w:sz w:val="18"/>
                <w:szCs w:val="18"/>
              </w:rPr>
              <w:t xml:space="preserve"> 320,42</w:t>
            </w:r>
          </w:p>
        </w:tc>
        <w:tc>
          <w:tcPr>
            <w:tcW w:w="903" w:type="dxa"/>
            <w:tcBorders>
              <w:top w:val="nil"/>
              <w:left w:val="nil"/>
              <w:bottom w:val="nil"/>
              <w:right w:val="nil"/>
            </w:tcBorders>
            <w:shd w:val="clear" w:color="auto" w:fill="auto"/>
            <w:noWrap/>
            <w:hideMark/>
          </w:tcPr>
          <w:p w14:paraId="3F0C03DE"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4AFD2048" w14:textId="77777777" w:rsidR="001531D1" w:rsidRPr="001531D1" w:rsidRDefault="001531D1" w:rsidP="001531D1">
            <w:pPr>
              <w:jc w:val="right"/>
              <w:outlineLvl w:val="0"/>
              <w:rPr>
                <w:sz w:val="18"/>
                <w:szCs w:val="18"/>
              </w:rPr>
            </w:pPr>
            <w:r w:rsidRPr="001531D1">
              <w:rPr>
                <w:sz w:val="18"/>
                <w:szCs w:val="18"/>
              </w:rPr>
              <w:t>9 964,94</w:t>
            </w:r>
          </w:p>
        </w:tc>
      </w:tr>
      <w:tr w:rsidR="001531D1" w:rsidRPr="001531D1" w14:paraId="447C50CF" w14:textId="77777777" w:rsidTr="001531D1">
        <w:trPr>
          <w:trHeight w:val="480"/>
        </w:trPr>
        <w:tc>
          <w:tcPr>
            <w:tcW w:w="531" w:type="dxa"/>
            <w:tcBorders>
              <w:top w:val="nil"/>
              <w:left w:val="nil"/>
              <w:bottom w:val="nil"/>
              <w:right w:val="nil"/>
            </w:tcBorders>
            <w:shd w:val="clear" w:color="auto" w:fill="auto"/>
            <w:noWrap/>
            <w:hideMark/>
          </w:tcPr>
          <w:p w14:paraId="188CC5F7"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6B9345CE"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0BE9EF11" w14:textId="77777777" w:rsidR="001531D1" w:rsidRPr="001531D1" w:rsidRDefault="001531D1" w:rsidP="001531D1">
            <w:pPr>
              <w:outlineLvl w:val="0"/>
              <w:rPr>
                <w:sz w:val="18"/>
                <w:szCs w:val="18"/>
              </w:rPr>
            </w:pPr>
            <w:r w:rsidRPr="001531D1">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28852323"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16A1C5E4"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57317CF1"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2092FD79"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4212CF38"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66A45D06"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4A91AC89" w14:textId="77777777" w:rsidR="001531D1" w:rsidRPr="001531D1" w:rsidRDefault="001531D1" w:rsidP="001531D1">
            <w:pPr>
              <w:jc w:val="right"/>
              <w:outlineLvl w:val="0"/>
              <w:rPr>
                <w:sz w:val="18"/>
                <w:szCs w:val="18"/>
              </w:rPr>
            </w:pPr>
            <w:r w:rsidRPr="001531D1">
              <w:rPr>
                <w:sz w:val="18"/>
                <w:szCs w:val="18"/>
              </w:rPr>
              <w:t xml:space="preserve"> 202,66</w:t>
            </w:r>
          </w:p>
        </w:tc>
        <w:tc>
          <w:tcPr>
            <w:tcW w:w="903" w:type="dxa"/>
            <w:tcBorders>
              <w:top w:val="nil"/>
              <w:left w:val="nil"/>
              <w:bottom w:val="nil"/>
              <w:right w:val="nil"/>
            </w:tcBorders>
            <w:shd w:val="clear" w:color="auto" w:fill="auto"/>
            <w:noWrap/>
            <w:hideMark/>
          </w:tcPr>
          <w:p w14:paraId="5194D930"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565CE2F9" w14:textId="77777777" w:rsidR="001531D1" w:rsidRPr="001531D1" w:rsidRDefault="001531D1" w:rsidP="001531D1">
            <w:pPr>
              <w:jc w:val="right"/>
              <w:outlineLvl w:val="0"/>
              <w:rPr>
                <w:sz w:val="18"/>
                <w:szCs w:val="18"/>
              </w:rPr>
            </w:pPr>
            <w:r w:rsidRPr="001531D1">
              <w:rPr>
                <w:sz w:val="18"/>
                <w:szCs w:val="18"/>
              </w:rPr>
              <w:t>6 302,61</w:t>
            </w:r>
          </w:p>
        </w:tc>
      </w:tr>
      <w:tr w:rsidR="001531D1" w:rsidRPr="001531D1" w14:paraId="7DD75399"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7034F3AE"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3A755C4A"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436242F2"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BAF235E"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78ECA4B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978CD77"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A6F09CD"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30D7C076"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FFF312D"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C0E8208" w14:textId="77777777" w:rsidR="001531D1" w:rsidRPr="001531D1" w:rsidRDefault="001531D1" w:rsidP="001531D1">
            <w:pPr>
              <w:jc w:val="right"/>
              <w:rPr>
                <w:b/>
                <w:bCs/>
                <w:sz w:val="18"/>
                <w:szCs w:val="18"/>
              </w:rPr>
            </w:pPr>
            <w:r w:rsidRPr="001531D1">
              <w:rPr>
                <w:b/>
                <w:bCs/>
                <w:sz w:val="18"/>
                <w:szCs w:val="18"/>
              </w:rPr>
              <w:t>4 620,28</w:t>
            </w:r>
          </w:p>
        </w:tc>
        <w:tc>
          <w:tcPr>
            <w:tcW w:w="903" w:type="dxa"/>
            <w:tcBorders>
              <w:top w:val="single" w:sz="4" w:space="0" w:color="auto"/>
              <w:left w:val="nil"/>
              <w:bottom w:val="single" w:sz="4" w:space="0" w:color="auto"/>
              <w:right w:val="nil"/>
            </w:tcBorders>
            <w:shd w:val="clear" w:color="auto" w:fill="auto"/>
            <w:noWrap/>
            <w:hideMark/>
          </w:tcPr>
          <w:p w14:paraId="339F6252"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048BAF78" w14:textId="77777777" w:rsidR="001531D1" w:rsidRPr="001531D1" w:rsidRDefault="001531D1" w:rsidP="001531D1">
            <w:pPr>
              <w:jc w:val="right"/>
              <w:rPr>
                <w:b/>
                <w:bCs/>
                <w:sz w:val="18"/>
                <w:szCs w:val="18"/>
              </w:rPr>
            </w:pPr>
            <w:r w:rsidRPr="001531D1">
              <w:rPr>
                <w:b/>
                <w:bCs/>
                <w:sz w:val="18"/>
                <w:szCs w:val="18"/>
              </w:rPr>
              <w:t>45 758,41</w:t>
            </w:r>
          </w:p>
        </w:tc>
      </w:tr>
      <w:tr w:rsidR="001531D1" w:rsidRPr="001531D1" w14:paraId="6ED316CD" w14:textId="77777777" w:rsidTr="001531D1">
        <w:trPr>
          <w:trHeight w:val="240"/>
        </w:trPr>
        <w:tc>
          <w:tcPr>
            <w:tcW w:w="531" w:type="dxa"/>
            <w:tcBorders>
              <w:top w:val="nil"/>
              <w:left w:val="nil"/>
              <w:bottom w:val="nil"/>
              <w:right w:val="nil"/>
            </w:tcBorders>
            <w:shd w:val="clear" w:color="auto" w:fill="auto"/>
            <w:noWrap/>
            <w:hideMark/>
          </w:tcPr>
          <w:p w14:paraId="48AF1FF3" w14:textId="77777777" w:rsidR="001531D1" w:rsidRPr="001531D1" w:rsidRDefault="001531D1" w:rsidP="001531D1">
            <w:pPr>
              <w:rPr>
                <w:sz w:val="18"/>
                <w:szCs w:val="18"/>
              </w:rPr>
            </w:pPr>
            <w:r w:rsidRPr="001531D1">
              <w:rPr>
                <w:sz w:val="18"/>
                <w:szCs w:val="18"/>
              </w:rPr>
              <w:t>22</w:t>
            </w:r>
          </w:p>
        </w:tc>
        <w:tc>
          <w:tcPr>
            <w:tcW w:w="1548" w:type="dxa"/>
            <w:tcBorders>
              <w:top w:val="nil"/>
              <w:left w:val="nil"/>
              <w:bottom w:val="nil"/>
              <w:right w:val="nil"/>
            </w:tcBorders>
            <w:shd w:val="clear" w:color="auto" w:fill="auto"/>
            <w:hideMark/>
          </w:tcPr>
          <w:p w14:paraId="0169816D" w14:textId="77777777" w:rsidR="001531D1" w:rsidRPr="001531D1" w:rsidRDefault="001531D1" w:rsidP="001531D1">
            <w:pPr>
              <w:rPr>
                <w:sz w:val="18"/>
                <w:szCs w:val="18"/>
              </w:rPr>
            </w:pPr>
            <w:r w:rsidRPr="001531D1">
              <w:rPr>
                <w:sz w:val="18"/>
                <w:szCs w:val="18"/>
              </w:rPr>
              <w:t>С1</w:t>
            </w:r>
          </w:p>
        </w:tc>
        <w:tc>
          <w:tcPr>
            <w:tcW w:w="2152" w:type="dxa"/>
            <w:tcBorders>
              <w:top w:val="nil"/>
              <w:left w:val="nil"/>
              <w:bottom w:val="nil"/>
              <w:right w:val="nil"/>
            </w:tcBorders>
            <w:shd w:val="clear" w:color="auto" w:fill="auto"/>
            <w:hideMark/>
          </w:tcPr>
          <w:p w14:paraId="4796E566" w14:textId="77777777" w:rsidR="001531D1" w:rsidRPr="001531D1" w:rsidRDefault="001531D1" w:rsidP="001531D1">
            <w:pPr>
              <w:rPr>
                <w:sz w:val="18"/>
                <w:szCs w:val="18"/>
              </w:rPr>
            </w:pPr>
            <w:r w:rsidRPr="001531D1">
              <w:rPr>
                <w:sz w:val="18"/>
                <w:szCs w:val="18"/>
              </w:rPr>
              <w:t>Плита дорожная ПД</w:t>
            </w:r>
          </w:p>
        </w:tc>
        <w:tc>
          <w:tcPr>
            <w:tcW w:w="1023" w:type="dxa"/>
            <w:tcBorders>
              <w:top w:val="nil"/>
              <w:left w:val="nil"/>
              <w:bottom w:val="nil"/>
              <w:right w:val="nil"/>
            </w:tcBorders>
            <w:shd w:val="clear" w:color="auto" w:fill="auto"/>
            <w:hideMark/>
          </w:tcPr>
          <w:p w14:paraId="02EB59BE"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19DE8B3E"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09908C5E"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965972B"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1964F5C2" w14:textId="77777777" w:rsidR="001531D1" w:rsidRPr="001531D1" w:rsidRDefault="001531D1" w:rsidP="001531D1">
            <w:pPr>
              <w:jc w:val="right"/>
              <w:rPr>
                <w:sz w:val="18"/>
                <w:szCs w:val="18"/>
              </w:rPr>
            </w:pPr>
            <w:r w:rsidRPr="001531D1">
              <w:rPr>
                <w:sz w:val="18"/>
                <w:szCs w:val="18"/>
              </w:rPr>
              <w:t>29 351,98</w:t>
            </w:r>
          </w:p>
        </w:tc>
        <w:tc>
          <w:tcPr>
            <w:tcW w:w="1369" w:type="dxa"/>
            <w:tcBorders>
              <w:top w:val="nil"/>
              <w:left w:val="nil"/>
              <w:bottom w:val="nil"/>
              <w:right w:val="nil"/>
            </w:tcBorders>
            <w:shd w:val="clear" w:color="auto" w:fill="auto"/>
            <w:noWrap/>
            <w:hideMark/>
          </w:tcPr>
          <w:p w14:paraId="5134E29A"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4E60097" w14:textId="77777777" w:rsidR="001531D1" w:rsidRPr="001531D1" w:rsidRDefault="001531D1" w:rsidP="001531D1">
            <w:pPr>
              <w:jc w:val="right"/>
              <w:rPr>
                <w:sz w:val="18"/>
                <w:szCs w:val="18"/>
              </w:rPr>
            </w:pPr>
            <w:r w:rsidRPr="001531D1">
              <w:rPr>
                <w:sz w:val="18"/>
                <w:szCs w:val="18"/>
              </w:rPr>
              <w:t>3 135,90</w:t>
            </w:r>
          </w:p>
        </w:tc>
        <w:tc>
          <w:tcPr>
            <w:tcW w:w="903" w:type="dxa"/>
            <w:tcBorders>
              <w:top w:val="nil"/>
              <w:left w:val="nil"/>
              <w:bottom w:val="nil"/>
              <w:right w:val="nil"/>
            </w:tcBorders>
            <w:shd w:val="clear" w:color="auto" w:fill="auto"/>
            <w:noWrap/>
            <w:hideMark/>
          </w:tcPr>
          <w:p w14:paraId="36B1881C" w14:textId="77777777" w:rsidR="001531D1" w:rsidRPr="001531D1" w:rsidRDefault="001531D1" w:rsidP="001531D1">
            <w:pPr>
              <w:jc w:val="right"/>
              <w:rPr>
                <w:sz w:val="18"/>
                <w:szCs w:val="18"/>
              </w:rPr>
            </w:pPr>
            <w:r w:rsidRPr="001531D1">
              <w:rPr>
                <w:sz w:val="18"/>
                <w:szCs w:val="18"/>
              </w:rPr>
              <w:t xml:space="preserve"> 9,36</w:t>
            </w:r>
          </w:p>
        </w:tc>
        <w:tc>
          <w:tcPr>
            <w:tcW w:w="1095" w:type="dxa"/>
            <w:tcBorders>
              <w:top w:val="nil"/>
              <w:left w:val="nil"/>
              <w:bottom w:val="nil"/>
              <w:right w:val="nil"/>
            </w:tcBorders>
            <w:shd w:val="clear" w:color="auto" w:fill="auto"/>
            <w:noWrap/>
            <w:hideMark/>
          </w:tcPr>
          <w:p w14:paraId="53BF5956" w14:textId="77777777" w:rsidR="001531D1" w:rsidRPr="001531D1" w:rsidRDefault="001531D1" w:rsidP="001531D1">
            <w:pPr>
              <w:jc w:val="right"/>
              <w:rPr>
                <w:sz w:val="18"/>
                <w:szCs w:val="18"/>
              </w:rPr>
            </w:pPr>
            <w:r w:rsidRPr="001531D1">
              <w:rPr>
                <w:sz w:val="18"/>
                <w:szCs w:val="18"/>
              </w:rPr>
              <w:t>29 351,98</w:t>
            </w:r>
          </w:p>
        </w:tc>
      </w:tr>
      <w:tr w:rsidR="001531D1" w:rsidRPr="001531D1" w14:paraId="5BE7EEFA" w14:textId="77777777" w:rsidTr="001531D1">
        <w:trPr>
          <w:trHeight w:val="240"/>
        </w:trPr>
        <w:tc>
          <w:tcPr>
            <w:tcW w:w="531" w:type="dxa"/>
            <w:tcBorders>
              <w:top w:val="nil"/>
              <w:left w:val="nil"/>
              <w:bottom w:val="nil"/>
              <w:right w:val="nil"/>
            </w:tcBorders>
            <w:shd w:val="clear" w:color="auto" w:fill="auto"/>
            <w:noWrap/>
            <w:hideMark/>
          </w:tcPr>
          <w:p w14:paraId="331E9928"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7E64F8D" w14:textId="77777777" w:rsidR="001531D1" w:rsidRPr="001531D1" w:rsidRDefault="001531D1" w:rsidP="001531D1">
            <w:pPr>
              <w:rPr>
                <w:sz w:val="20"/>
                <w:szCs w:val="20"/>
              </w:rPr>
            </w:pPr>
          </w:p>
        </w:tc>
        <w:tc>
          <w:tcPr>
            <w:tcW w:w="12521" w:type="dxa"/>
            <w:gridSpan w:val="10"/>
            <w:tcBorders>
              <w:top w:val="nil"/>
              <w:left w:val="nil"/>
              <w:bottom w:val="nil"/>
              <w:right w:val="nil"/>
            </w:tcBorders>
            <w:shd w:val="clear" w:color="auto" w:fill="auto"/>
            <w:noWrap/>
            <w:hideMark/>
          </w:tcPr>
          <w:p w14:paraId="19869AA8" w14:textId="77777777" w:rsidR="001531D1" w:rsidRPr="001531D1" w:rsidRDefault="001531D1" w:rsidP="001531D1">
            <w:pPr>
              <w:rPr>
                <w:sz w:val="18"/>
                <w:szCs w:val="18"/>
              </w:rPr>
            </w:pPr>
            <w:r w:rsidRPr="001531D1">
              <w:rPr>
                <w:sz w:val="18"/>
                <w:szCs w:val="18"/>
              </w:rPr>
              <w:t>Формула ценообразования: 37216,8/1,2/9,89*9,36</w:t>
            </w:r>
          </w:p>
        </w:tc>
      </w:tr>
      <w:tr w:rsidR="001531D1" w:rsidRPr="001531D1" w14:paraId="45C60E9F"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6BC7E5C1"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6EC5FD65"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3C96F544"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64C0900"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2E01E991"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A6A2BBB"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61C666B"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3A920DA2"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021D5F3"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7D19736F" w14:textId="77777777" w:rsidR="001531D1" w:rsidRPr="001531D1" w:rsidRDefault="001531D1" w:rsidP="001531D1">
            <w:pPr>
              <w:jc w:val="right"/>
              <w:rPr>
                <w:b/>
                <w:bCs/>
                <w:sz w:val="18"/>
                <w:szCs w:val="18"/>
              </w:rPr>
            </w:pPr>
            <w:r w:rsidRPr="001531D1">
              <w:rPr>
                <w:b/>
                <w:bCs/>
                <w:sz w:val="18"/>
                <w:szCs w:val="18"/>
              </w:rPr>
              <w:t>3 135,90</w:t>
            </w:r>
          </w:p>
        </w:tc>
        <w:tc>
          <w:tcPr>
            <w:tcW w:w="903" w:type="dxa"/>
            <w:tcBorders>
              <w:top w:val="single" w:sz="4" w:space="0" w:color="auto"/>
              <w:left w:val="nil"/>
              <w:bottom w:val="single" w:sz="4" w:space="0" w:color="auto"/>
              <w:right w:val="nil"/>
            </w:tcBorders>
            <w:shd w:val="clear" w:color="auto" w:fill="auto"/>
            <w:noWrap/>
            <w:hideMark/>
          </w:tcPr>
          <w:p w14:paraId="546E7750"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2CE419FF" w14:textId="77777777" w:rsidR="001531D1" w:rsidRPr="001531D1" w:rsidRDefault="001531D1" w:rsidP="001531D1">
            <w:pPr>
              <w:jc w:val="right"/>
              <w:rPr>
                <w:b/>
                <w:bCs/>
                <w:sz w:val="18"/>
                <w:szCs w:val="18"/>
              </w:rPr>
            </w:pPr>
            <w:r w:rsidRPr="001531D1">
              <w:rPr>
                <w:b/>
                <w:bCs/>
                <w:sz w:val="18"/>
                <w:szCs w:val="18"/>
              </w:rPr>
              <w:t>29 351,98</w:t>
            </w:r>
          </w:p>
        </w:tc>
      </w:tr>
      <w:tr w:rsidR="001531D1" w:rsidRPr="001531D1" w14:paraId="69D980B8" w14:textId="77777777" w:rsidTr="001531D1">
        <w:trPr>
          <w:trHeight w:val="240"/>
        </w:trPr>
        <w:tc>
          <w:tcPr>
            <w:tcW w:w="531" w:type="dxa"/>
            <w:tcBorders>
              <w:top w:val="nil"/>
              <w:left w:val="nil"/>
              <w:bottom w:val="nil"/>
              <w:right w:val="nil"/>
            </w:tcBorders>
            <w:shd w:val="clear" w:color="auto" w:fill="auto"/>
            <w:noWrap/>
            <w:hideMark/>
          </w:tcPr>
          <w:p w14:paraId="5A2BD26F" w14:textId="77777777" w:rsidR="001531D1" w:rsidRPr="001531D1" w:rsidRDefault="001531D1" w:rsidP="001531D1">
            <w:pPr>
              <w:rPr>
                <w:sz w:val="18"/>
                <w:szCs w:val="18"/>
              </w:rPr>
            </w:pPr>
            <w:r w:rsidRPr="001531D1">
              <w:rPr>
                <w:sz w:val="18"/>
                <w:szCs w:val="18"/>
              </w:rPr>
              <w:t>23</w:t>
            </w:r>
          </w:p>
        </w:tc>
        <w:tc>
          <w:tcPr>
            <w:tcW w:w="1548" w:type="dxa"/>
            <w:tcBorders>
              <w:top w:val="nil"/>
              <w:left w:val="nil"/>
              <w:bottom w:val="nil"/>
              <w:right w:val="nil"/>
            </w:tcBorders>
            <w:shd w:val="clear" w:color="auto" w:fill="auto"/>
            <w:hideMark/>
          </w:tcPr>
          <w:p w14:paraId="5E34E302" w14:textId="77777777" w:rsidR="001531D1" w:rsidRPr="001531D1" w:rsidRDefault="001531D1" w:rsidP="001531D1">
            <w:pPr>
              <w:rPr>
                <w:sz w:val="18"/>
                <w:szCs w:val="18"/>
              </w:rPr>
            </w:pPr>
            <w:r w:rsidRPr="001531D1">
              <w:rPr>
                <w:sz w:val="18"/>
                <w:szCs w:val="18"/>
              </w:rPr>
              <w:t>С2</w:t>
            </w:r>
          </w:p>
        </w:tc>
        <w:tc>
          <w:tcPr>
            <w:tcW w:w="2152" w:type="dxa"/>
            <w:tcBorders>
              <w:top w:val="nil"/>
              <w:left w:val="nil"/>
              <w:bottom w:val="nil"/>
              <w:right w:val="nil"/>
            </w:tcBorders>
            <w:shd w:val="clear" w:color="auto" w:fill="auto"/>
            <w:hideMark/>
          </w:tcPr>
          <w:p w14:paraId="2DF5B924" w14:textId="77777777" w:rsidR="001531D1" w:rsidRPr="001531D1" w:rsidRDefault="001531D1" w:rsidP="001531D1">
            <w:pPr>
              <w:rPr>
                <w:sz w:val="18"/>
                <w:szCs w:val="18"/>
              </w:rPr>
            </w:pPr>
            <w:r w:rsidRPr="001531D1">
              <w:rPr>
                <w:sz w:val="18"/>
                <w:szCs w:val="18"/>
              </w:rPr>
              <w:t>Плита ПО-4и</w:t>
            </w:r>
          </w:p>
        </w:tc>
        <w:tc>
          <w:tcPr>
            <w:tcW w:w="1023" w:type="dxa"/>
            <w:tcBorders>
              <w:top w:val="nil"/>
              <w:left w:val="nil"/>
              <w:bottom w:val="nil"/>
              <w:right w:val="nil"/>
            </w:tcBorders>
            <w:shd w:val="clear" w:color="auto" w:fill="auto"/>
            <w:hideMark/>
          </w:tcPr>
          <w:p w14:paraId="46CC65C1"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A68887D" w14:textId="77777777" w:rsidR="001531D1" w:rsidRPr="001531D1" w:rsidRDefault="001531D1" w:rsidP="001531D1">
            <w:pPr>
              <w:jc w:val="right"/>
              <w:rPr>
                <w:sz w:val="18"/>
                <w:szCs w:val="18"/>
              </w:rPr>
            </w:pPr>
            <w:r w:rsidRPr="001531D1">
              <w:rPr>
                <w:sz w:val="18"/>
                <w:szCs w:val="18"/>
              </w:rPr>
              <w:t xml:space="preserve"> 2</w:t>
            </w:r>
          </w:p>
        </w:tc>
        <w:tc>
          <w:tcPr>
            <w:tcW w:w="1369" w:type="dxa"/>
            <w:tcBorders>
              <w:top w:val="nil"/>
              <w:left w:val="nil"/>
              <w:bottom w:val="nil"/>
              <w:right w:val="nil"/>
            </w:tcBorders>
            <w:shd w:val="clear" w:color="auto" w:fill="auto"/>
            <w:noWrap/>
            <w:hideMark/>
          </w:tcPr>
          <w:p w14:paraId="0748E20E"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1214E0DF" w14:textId="77777777" w:rsidR="001531D1" w:rsidRPr="001531D1" w:rsidRDefault="001531D1" w:rsidP="001531D1">
            <w:pPr>
              <w:jc w:val="right"/>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46037DD0" w14:textId="77777777" w:rsidR="001531D1" w:rsidRPr="001531D1" w:rsidRDefault="001531D1" w:rsidP="001531D1">
            <w:pPr>
              <w:jc w:val="right"/>
              <w:rPr>
                <w:sz w:val="18"/>
                <w:szCs w:val="18"/>
              </w:rPr>
            </w:pPr>
            <w:r w:rsidRPr="001531D1">
              <w:rPr>
                <w:sz w:val="18"/>
                <w:szCs w:val="18"/>
              </w:rPr>
              <w:t>36 343,11</w:t>
            </w:r>
          </w:p>
        </w:tc>
        <w:tc>
          <w:tcPr>
            <w:tcW w:w="1369" w:type="dxa"/>
            <w:tcBorders>
              <w:top w:val="nil"/>
              <w:left w:val="nil"/>
              <w:bottom w:val="nil"/>
              <w:right w:val="nil"/>
            </w:tcBorders>
            <w:shd w:val="clear" w:color="auto" w:fill="auto"/>
            <w:noWrap/>
            <w:hideMark/>
          </w:tcPr>
          <w:p w14:paraId="0EFE7440"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2BE6D00" w14:textId="77777777" w:rsidR="001531D1" w:rsidRPr="001531D1" w:rsidRDefault="001531D1" w:rsidP="001531D1">
            <w:pPr>
              <w:jc w:val="right"/>
              <w:rPr>
                <w:sz w:val="18"/>
                <w:szCs w:val="18"/>
              </w:rPr>
            </w:pPr>
            <w:r w:rsidRPr="001531D1">
              <w:rPr>
                <w:sz w:val="18"/>
                <w:szCs w:val="18"/>
              </w:rPr>
              <w:t>7 765,62</w:t>
            </w:r>
          </w:p>
        </w:tc>
        <w:tc>
          <w:tcPr>
            <w:tcW w:w="903" w:type="dxa"/>
            <w:tcBorders>
              <w:top w:val="nil"/>
              <w:left w:val="nil"/>
              <w:bottom w:val="nil"/>
              <w:right w:val="nil"/>
            </w:tcBorders>
            <w:shd w:val="clear" w:color="auto" w:fill="auto"/>
            <w:noWrap/>
            <w:hideMark/>
          </w:tcPr>
          <w:p w14:paraId="6E688A37" w14:textId="77777777" w:rsidR="001531D1" w:rsidRPr="001531D1" w:rsidRDefault="001531D1" w:rsidP="001531D1">
            <w:pPr>
              <w:jc w:val="right"/>
              <w:rPr>
                <w:sz w:val="18"/>
                <w:szCs w:val="18"/>
              </w:rPr>
            </w:pPr>
            <w:r w:rsidRPr="001531D1">
              <w:rPr>
                <w:sz w:val="18"/>
                <w:szCs w:val="18"/>
              </w:rPr>
              <w:t xml:space="preserve"> 9,36</w:t>
            </w:r>
          </w:p>
        </w:tc>
        <w:tc>
          <w:tcPr>
            <w:tcW w:w="1095" w:type="dxa"/>
            <w:tcBorders>
              <w:top w:val="nil"/>
              <w:left w:val="nil"/>
              <w:bottom w:val="nil"/>
              <w:right w:val="nil"/>
            </w:tcBorders>
            <w:shd w:val="clear" w:color="auto" w:fill="auto"/>
            <w:noWrap/>
            <w:hideMark/>
          </w:tcPr>
          <w:p w14:paraId="3B8B4B6E" w14:textId="77777777" w:rsidR="001531D1" w:rsidRPr="001531D1" w:rsidRDefault="001531D1" w:rsidP="001531D1">
            <w:pPr>
              <w:jc w:val="right"/>
              <w:rPr>
                <w:sz w:val="18"/>
                <w:szCs w:val="18"/>
              </w:rPr>
            </w:pPr>
            <w:r w:rsidRPr="001531D1">
              <w:rPr>
                <w:sz w:val="18"/>
                <w:szCs w:val="18"/>
              </w:rPr>
              <w:t>72 686,22</w:t>
            </w:r>
          </w:p>
        </w:tc>
      </w:tr>
      <w:tr w:rsidR="001531D1" w:rsidRPr="001531D1" w14:paraId="5D93CE2B" w14:textId="77777777" w:rsidTr="001531D1">
        <w:trPr>
          <w:trHeight w:val="240"/>
        </w:trPr>
        <w:tc>
          <w:tcPr>
            <w:tcW w:w="531" w:type="dxa"/>
            <w:tcBorders>
              <w:top w:val="nil"/>
              <w:left w:val="nil"/>
              <w:bottom w:val="nil"/>
              <w:right w:val="nil"/>
            </w:tcBorders>
            <w:shd w:val="clear" w:color="auto" w:fill="auto"/>
            <w:noWrap/>
            <w:hideMark/>
          </w:tcPr>
          <w:p w14:paraId="582BF0C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8C1E023" w14:textId="77777777" w:rsidR="001531D1" w:rsidRPr="001531D1" w:rsidRDefault="001531D1" w:rsidP="001531D1">
            <w:pPr>
              <w:rPr>
                <w:sz w:val="20"/>
                <w:szCs w:val="20"/>
              </w:rPr>
            </w:pPr>
          </w:p>
        </w:tc>
        <w:tc>
          <w:tcPr>
            <w:tcW w:w="12521" w:type="dxa"/>
            <w:gridSpan w:val="10"/>
            <w:tcBorders>
              <w:top w:val="nil"/>
              <w:left w:val="nil"/>
              <w:bottom w:val="nil"/>
              <w:right w:val="nil"/>
            </w:tcBorders>
            <w:shd w:val="clear" w:color="auto" w:fill="auto"/>
            <w:noWrap/>
            <w:hideMark/>
          </w:tcPr>
          <w:p w14:paraId="30C05544" w14:textId="77777777" w:rsidR="001531D1" w:rsidRPr="001531D1" w:rsidRDefault="001531D1" w:rsidP="001531D1">
            <w:pPr>
              <w:rPr>
                <w:sz w:val="18"/>
                <w:szCs w:val="18"/>
              </w:rPr>
            </w:pPr>
            <w:r w:rsidRPr="001531D1">
              <w:rPr>
                <w:sz w:val="18"/>
                <w:szCs w:val="18"/>
              </w:rPr>
              <w:t>Формула ценообразования: 46081,2/1,2/9,89*9,36</w:t>
            </w:r>
          </w:p>
        </w:tc>
      </w:tr>
      <w:tr w:rsidR="001531D1" w:rsidRPr="001531D1" w14:paraId="4D12B666"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0A5937DE"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1BC0F6E0"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54CB9DD4"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272BF89"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272AA55E"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A16BC46"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5419AF4"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00E24E1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4DAC531"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7CB8D71" w14:textId="77777777" w:rsidR="001531D1" w:rsidRPr="001531D1" w:rsidRDefault="001531D1" w:rsidP="001531D1">
            <w:pPr>
              <w:jc w:val="right"/>
              <w:rPr>
                <w:b/>
                <w:bCs/>
                <w:sz w:val="18"/>
                <w:szCs w:val="18"/>
              </w:rPr>
            </w:pPr>
            <w:r w:rsidRPr="001531D1">
              <w:rPr>
                <w:b/>
                <w:bCs/>
                <w:sz w:val="18"/>
                <w:szCs w:val="18"/>
              </w:rPr>
              <w:t>7 765,62</w:t>
            </w:r>
          </w:p>
        </w:tc>
        <w:tc>
          <w:tcPr>
            <w:tcW w:w="903" w:type="dxa"/>
            <w:tcBorders>
              <w:top w:val="single" w:sz="4" w:space="0" w:color="auto"/>
              <w:left w:val="nil"/>
              <w:bottom w:val="single" w:sz="4" w:space="0" w:color="auto"/>
              <w:right w:val="nil"/>
            </w:tcBorders>
            <w:shd w:val="clear" w:color="auto" w:fill="auto"/>
            <w:noWrap/>
            <w:hideMark/>
          </w:tcPr>
          <w:p w14:paraId="36FE0692"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4A4ED373" w14:textId="77777777" w:rsidR="001531D1" w:rsidRPr="001531D1" w:rsidRDefault="001531D1" w:rsidP="001531D1">
            <w:pPr>
              <w:jc w:val="right"/>
              <w:rPr>
                <w:b/>
                <w:bCs/>
                <w:sz w:val="18"/>
                <w:szCs w:val="18"/>
              </w:rPr>
            </w:pPr>
            <w:r w:rsidRPr="001531D1">
              <w:rPr>
                <w:b/>
                <w:bCs/>
                <w:sz w:val="18"/>
                <w:szCs w:val="18"/>
              </w:rPr>
              <w:t>72 686,22</w:t>
            </w:r>
          </w:p>
        </w:tc>
      </w:tr>
      <w:tr w:rsidR="001531D1" w:rsidRPr="001531D1" w14:paraId="3CA7FFAE" w14:textId="77777777" w:rsidTr="001531D1">
        <w:trPr>
          <w:trHeight w:val="480"/>
        </w:trPr>
        <w:tc>
          <w:tcPr>
            <w:tcW w:w="531" w:type="dxa"/>
            <w:tcBorders>
              <w:top w:val="nil"/>
              <w:left w:val="nil"/>
              <w:bottom w:val="nil"/>
              <w:right w:val="nil"/>
            </w:tcBorders>
            <w:shd w:val="clear" w:color="auto" w:fill="auto"/>
            <w:noWrap/>
            <w:hideMark/>
          </w:tcPr>
          <w:p w14:paraId="61EC35CD" w14:textId="77777777" w:rsidR="001531D1" w:rsidRPr="001531D1" w:rsidRDefault="001531D1" w:rsidP="001531D1">
            <w:pPr>
              <w:rPr>
                <w:sz w:val="18"/>
                <w:szCs w:val="18"/>
              </w:rPr>
            </w:pPr>
            <w:r w:rsidRPr="001531D1">
              <w:rPr>
                <w:sz w:val="18"/>
                <w:szCs w:val="18"/>
              </w:rPr>
              <w:t>24</w:t>
            </w:r>
          </w:p>
        </w:tc>
        <w:tc>
          <w:tcPr>
            <w:tcW w:w="1548" w:type="dxa"/>
            <w:tcBorders>
              <w:top w:val="nil"/>
              <w:left w:val="nil"/>
              <w:bottom w:val="nil"/>
              <w:right w:val="nil"/>
            </w:tcBorders>
            <w:shd w:val="clear" w:color="auto" w:fill="auto"/>
            <w:hideMark/>
          </w:tcPr>
          <w:p w14:paraId="3DD8F601" w14:textId="77777777" w:rsidR="001531D1" w:rsidRPr="001531D1" w:rsidRDefault="001531D1" w:rsidP="001531D1">
            <w:pPr>
              <w:rPr>
                <w:sz w:val="18"/>
                <w:szCs w:val="18"/>
              </w:rPr>
            </w:pPr>
            <w:r w:rsidRPr="001531D1">
              <w:rPr>
                <w:sz w:val="18"/>
                <w:szCs w:val="18"/>
              </w:rPr>
              <w:t>ФССЦ 08.1.02.06-0023</w:t>
            </w:r>
          </w:p>
        </w:tc>
        <w:tc>
          <w:tcPr>
            <w:tcW w:w="2152" w:type="dxa"/>
            <w:tcBorders>
              <w:top w:val="nil"/>
              <w:left w:val="nil"/>
              <w:bottom w:val="nil"/>
              <w:right w:val="nil"/>
            </w:tcBorders>
            <w:shd w:val="clear" w:color="auto" w:fill="auto"/>
            <w:hideMark/>
          </w:tcPr>
          <w:p w14:paraId="476259DB" w14:textId="77777777" w:rsidR="001531D1" w:rsidRPr="001531D1" w:rsidRDefault="001531D1" w:rsidP="001531D1">
            <w:pPr>
              <w:rPr>
                <w:sz w:val="18"/>
                <w:szCs w:val="18"/>
              </w:rPr>
            </w:pPr>
            <w:r w:rsidRPr="001531D1">
              <w:rPr>
                <w:sz w:val="18"/>
                <w:szCs w:val="18"/>
              </w:rPr>
              <w:t>Люк чугунный круглый средний Л(B125)-К-1-60</w:t>
            </w:r>
          </w:p>
        </w:tc>
        <w:tc>
          <w:tcPr>
            <w:tcW w:w="1023" w:type="dxa"/>
            <w:tcBorders>
              <w:top w:val="nil"/>
              <w:left w:val="nil"/>
              <w:bottom w:val="nil"/>
              <w:right w:val="nil"/>
            </w:tcBorders>
            <w:shd w:val="clear" w:color="auto" w:fill="auto"/>
            <w:hideMark/>
          </w:tcPr>
          <w:p w14:paraId="231E0A11"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5274EA0B"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6A4386DA"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3B9957C0"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04C83293" w14:textId="77777777" w:rsidR="001531D1" w:rsidRPr="001531D1" w:rsidRDefault="001531D1" w:rsidP="001531D1">
            <w:pPr>
              <w:jc w:val="right"/>
              <w:rPr>
                <w:sz w:val="18"/>
                <w:szCs w:val="18"/>
              </w:rPr>
            </w:pPr>
            <w:r w:rsidRPr="001531D1">
              <w:rPr>
                <w:sz w:val="18"/>
                <w:szCs w:val="18"/>
              </w:rPr>
              <w:t>1 122,55</w:t>
            </w:r>
          </w:p>
        </w:tc>
        <w:tc>
          <w:tcPr>
            <w:tcW w:w="1369" w:type="dxa"/>
            <w:tcBorders>
              <w:top w:val="nil"/>
              <w:left w:val="nil"/>
              <w:bottom w:val="nil"/>
              <w:right w:val="nil"/>
            </w:tcBorders>
            <w:shd w:val="clear" w:color="auto" w:fill="auto"/>
            <w:noWrap/>
            <w:hideMark/>
          </w:tcPr>
          <w:p w14:paraId="0F48F25E"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C86C621" w14:textId="77777777" w:rsidR="001531D1" w:rsidRPr="001531D1" w:rsidRDefault="001531D1" w:rsidP="001531D1">
            <w:pPr>
              <w:jc w:val="right"/>
              <w:rPr>
                <w:sz w:val="18"/>
                <w:szCs w:val="18"/>
              </w:rPr>
            </w:pPr>
            <w:r w:rsidRPr="001531D1">
              <w:rPr>
                <w:sz w:val="18"/>
                <w:szCs w:val="18"/>
              </w:rPr>
              <w:t>1 122,55</w:t>
            </w:r>
          </w:p>
        </w:tc>
        <w:tc>
          <w:tcPr>
            <w:tcW w:w="903" w:type="dxa"/>
            <w:tcBorders>
              <w:top w:val="nil"/>
              <w:left w:val="nil"/>
              <w:bottom w:val="nil"/>
              <w:right w:val="nil"/>
            </w:tcBorders>
            <w:shd w:val="clear" w:color="auto" w:fill="auto"/>
            <w:noWrap/>
            <w:hideMark/>
          </w:tcPr>
          <w:p w14:paraId="596BD2DA"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1884E092" w14:textId="77777777" w:rsidR="001531D1" w:rsidRPr="001531D1" w:rsidRDefault="001531D1" w:rsidP="001531D1">
            <w:pPr>
              <w:jc w:val="right"/>
              <w:rPr>
                <w:sz w:val="18"/>
                <w:szCs w:val="18"/>
              </w:rPr>
            </w:pPr>
            <w:r w:rsidRPr="001531D1">
              <w:rPr>
                <w:sz w:val="18"/>
                <w:szCs w:val="18"/>
              </w:rPr>
              <w:t>5 938,29</w:t>
            </w:r>
          </w:p>
        </w:tc>
      </w:tr>
      <w:tr w:rsidR="001531D1" w:rsidRPr="001531D1" w14:paraId="084CB0F2"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14088A5C"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26B09E3A"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60B2D064"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6F16472"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5A73445"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A8D0026"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E4B9DC7"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75F0AB50"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CE91BF7"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05E2AEF9" w14:textId="77777777" w:rsidR="001531D1" w:rsidRPr="001531D1" w:rsidRDefault="001531D1" w:rsidP="001531D1">
            <w:pPr>
              <w:jc w:val="right"/>
              <w:rPr>
                <w:b/>
                <w:bCs/>
                <w:sz w:val="18"/>
                <w:szCs w:val="18"/>
              </w:rPr>
            </w:pPr>
            <w:r w:rsidRPr="001531D1">
              <w:rPr>
                <w:b/>
                <w:bCs/>
                <w:sz w:val="18"/>
                <w:szCs w:val="18"/>
              </w:rPr>
              <w:t>1 122,55</w:t>
            </w:r>
          </w:p>
        </w:tc>
        <w:tc>
          <w:tcPr>
            <w:tcW w:w="903" w:type="dxa"/>
            <w:tcBorders>
              <w:top w:val="single" w:sz="4" w:space="0" w:color="auto"/>
              <w:left w:val="nil"/>
              <w:bottom w:val="single" w:sz="4" w:space="0" w:color="auto"/>
              <w:right w:val="nil"/>
            </w:tcBorders>
            <w:shd w:val="clear" w:color="auto" w:fill="auto"/>
            <w:noWrap/>
            <w:hideMark/>
          </w:tcPr>
          <w:p w14:paraId="645F2A92"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31F11202" w14:textId="77777777" w:rsidR="001531D1" w:rsidRPr="001531D1" w:rsidRDefault="001531D1" w:rsidP="001531D1">
            <w:pPr>
              <w:jc w:val="right"/>
              <w:rPr>
                <w:b/>
                <w:bCs/>
                <w:sz w:val="18"/>
                <w:szCs w:val="18"/>
              </w:rPr>
            </w:pPr>
            <w:r w:rsidRPr="001531D1">
              <w:rPr>
                <w:b/>
                <w:bCs/>
                <w:sz w:val="18"/>
                <w:szCs w:val="18"/>
              </w:rPr>
              <w:t>5 938,29</w:t>
            </w:r>
          </w:p>
        </w:tc>
      </w:tr>
      <w:tr w:rsidR="001531D1" w:rsidRPr="001531D1" w14:paraId="0DA53D07" w14:textId="77777777" w:rsidTr="001531D1">
        <w:trPr>
          <w:trHeight w:val="960"/>
        </w:trPr>
        <w:tc>
          <w:tcPr>
            <w:tcW w:w="531" w:type="dxa"/>
            <w:tcBorders>
              <w:top w:val="nil"/>
              <w:left w:val="nil"/>
              <w:bottom w:val="nil"/>
              <w:right w:val="nil"/>
            </w:tcBorders>
            <w:shd w:val="clear" w:color="auto" w:fill="auto"/>
            <w:noWrap/>
            <w:hideMark/>
          </w:tcPr>
          <w:p w14:paraId="012CDBB5" w14:textId="77777777" w:rsidR="001531D1" w:rsidRPr="001531D1" w:rsidRDefault="001531D1" w:rsidP="001531D1">
            <w:pPr>
              <w:rPr>
                <w:sz w:val="18"/>
                <w:szCs w:val="18"/>
              </w:rPr>
            </w:pPr>
            <w:r w:rsidRPr="001531D1">
              <w:rPr>
                <w:sz w:val="18"/>
                <w:szCs w:val="18"/>
              </w:rPr>
              <w:t>25</w:t>
            </w:r>
          </w:p>
        </w:tc>
        <w:tc>
          <w:tcPr>
            <w:tcW w:w="1548" w:type="dxa"/>
            <w:tcBorders>
              <w:top w:val="nil"/>
              <w:left w:val="nil"/>
              <w:bottom w:val="nil"/>
              <w:right w:val="nil"/>
            </w:tcBorders>
            <w:shd w:val="clear" w:color="auto" w:fill="auto"/>
            <w:hideMark/>
          </w:tcPr>
          <w:p w14:paraId="30F54D2D" w14:textId="77777777" w:rsidR="001531D1" w:rsidRPr="001531D1" w:rsidRDefault="001531D1" w:rsidP="001531D1">
            <w:pPr>
              <w:rPr>
                <w:sz w:val="18"/>
                <w:szCs w:val="18"/>
              </w:rPr>
            </w:pPr>
            <w:r w:rsidRPr="001531D1">
              <w:rPr>
                <w:sz w:val="18"/>
                <w:szCs w:val="18"/>
              </w:rPr>
              <w:t>ФЕР 46-03-010-06</w:t>
            </w:r>
          </w:p>
        </w:tc>
        <w:tc>
          <w:tcPr>
            <w:tcW w:w="2152" w:type="dxa"/>
            <w:tcBorders>
              <w:top w:val="nil"/>
              <w:left w:val="nil"/>
              <w:bottom w:val="nil"/>
              <w:right w:val="nil"/>
            </w:tcBorders>
            <w:shd w:val="clear" w:color="auto" w:fill="auto"/>
            <w:hideMark/>
          </w:tcPr>
          <w:p w14:paraId="4D9E8772" w14:textId="77777777" w:rsidR="001531D1" w:rsidRPr="001531D1" w:rsidRDefault="001531D1" w:rsidP="001531D1">
            <w:pPr>
              <w:rPr>
                <w:sz w:val="18"/>
                <w:szCs w:val="18"/>
              </w:rPr>
            </w:pPr>
            <w:r w:rsidRPr="001531D1">
              <w:rPr>
                <w:sz w:val="18"/>
                <w:szCs w:val="18"/>
              </w:rPr>
              <w:t>Пробивка в бетонных потолках толщиной 100 мм отверстий площадью: свыше 100 см2 до 500 см2</w:t>
            </w:r>
          </w:p>
        </w:tc>
        <w:tc>
          <w:tcPr>
            <w:tcW w:w="1023" w:type="dxa"/>
            <w:tcBorders>
              <w:top w:val="nil"/>
              <w:left w:val="nil"/>
              <w:bottom w:val="nil"/>
              <w:right w:val="nil"/>
            </w:tcBorders>
            <w:shd w:val="clear" w:color="auto" w:fill="auto"/>
            <w:hideMark/>
          </w:tcPr>
          <w:p w14:paraId="55BF0C6C" w14:textId="77777777" w:rsidR="001531D1" w:rsidRPr="001531D1" w:rsidRDefault="001531D1" w:rsidP="001531D1">
            <w:pPr>
              <w:jc w:val="center"/>
              <w:rPr>
                <w:sz w:val="18"/>
                <w:szCs w:val="18"/>
              </w:rPr>
            </w:pPr>
            <w:r w:rsidRPr="001531D1">
              <w:rPr>
                <w:sz w:val="18"/>
                <w:szCs w:val="18"/>
              </w:rPr>
              <w:t>100 отверстий</w:t>
            </w:r>
          </w:p>
        </w:tc>
        <w:tc>
          <w:tcPr>
            <w:tcW w:w="1116" w:type="dxa"/>
            <w:tcBorders>
              <w:top w:val="nil"/>
              <w:left w:val="nil"/>
              <w:bottom w:val="nil"/>
              <w:right w:val="nil"/>
            </w:tcBorders>
            <w:shd w:val="clear" w:color="auto" w:fill="auto"/>
            <w:noWrap/>
            <w:hideMark/>
          </w:tcPr>
          <w:p w14:paraId="1D4C71E3" w14:textId="77777777" w:rsidR="001531D1" w:rsidRPr="001531D1" w:rsidRDefault="001531D1" w:rsidP="001531D1">
            <w:pPr>
              <w:jc w:val="right"/>
              <w:rPr>
                <w:sz w:val="18"/>
                <w:szCs w:val="18"/>
              </w:rPr>
            </w:pPr>
            <w:r w:rsidRPr="001531D1">
              <w:rPr>
                <w:sz w:val="18"/>
                <w:szCs w:val="18"/>
              </w:rPr>
              <w:t xml:space="preserve"> 0,08</w:t>
            </w:r>
          </w:p>
        </w:tc>
        <w:tc>
          <w:tcPr>
            <w:tcW w:w="1369" w:type="dxa"/>
            <w:tcBorders>
              <w:top w:val="nil"/>
              <w:left w:val="nil"/>
              <w:bottom w:val="nil"/>
              <w:right w:val="nil"/>
            </w:tcBorders>
            <w:shd w:val="clear" w:color="auto" w:fill="auto"/>
            <w:noWrap/>
            <w:hideMark/>
          </w:tcPr>
          <w:p w14:paraId="18B9E576"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EA4AB19" w14:textId="77777777" w:rsidR="001531D1" w:rsidRPr="001531D1" w:rsidRDefault="001531D1" w:rsidP="001531D1">
            <w:pPr>
              <w:jc w:val="right"/>
              <w:rPr>
                <w:sz w:val="18"/>
                <w:szCs w:val="18"/>
              </w:rPr>
            </w:pPr>
            <w:r w:rsidRPr="001531D1">
              <w:rPr>
                <w:sz w:val="18"/>
                <w:szCs w:val="18"/>
              </w:rPr>
              <w:t xml:space="preserve"> 0,08</w:t>
            </w:r>
          </w:p>
        </w:tc>
        <w:tc>
          <w:tcPr>
            <w:tcW w:w="1023" w:type="dxa"/>
            <w:tcBorders>
              <w:top w:val="nil"/>
              <w:left w:val="nil"/>
              <w:bottom w:val="nil"/>
              <w:right w:val="nil"/>
            </w:tcBorders>
            <w:shd w:val="clear" w:color="auto" w:fill="auto"/>
            <w:noWrap/>
            <w:hideMark/>
          </w:tcPr>
          <w:p w14:paraId="7E449FA4"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9AD544F"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79882CBE"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8297140"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68EAAABE" w14:textId="77777777" w:rsidR="001531D1" w:rsidRPr="001531D1" w:rsidRDefault="001531D1" w:rsidP="001531D1">
            <w:pPr>
              <w:jc w:val="right"/>
              <w:rPr>
                <w:sz w:val="18"/>
                <w:szCs w:val="18"/>
              </w:rPr>
            </w:pPr>
            <w:r w:rsidRPr="001531D1">
              <w:rPr>
                <w:sz w:val="18"/>
                <w:szCs w:val="18"/>
              </w:rPr>
              <w:t>6 097,47</w:t>
            </w:r>
          </w:p>
        </w:tc>
      </w:tr>
      <w:tr w:rsidR="001531D1" w:rsidRPr="001531D1" w14:paraId="723784FF" w14:textId="77777777" w:rsidTr="001531D1">
        <w:trPr>
          <w:trHeight w:val="960"/>
        </w:trPr>
        <w:tc>
          <w:tcPr>
            <w:tcW w:w="531" w:type="dxa"/>
            <w:tcBorders>
              <w:top w:val="nil"/>
              <w:left w:val="nil"/>
              <w:bottom w:val="nil"/>
              <w:right w:val="nil"/>
            </w:tcBorders>
            <w:shd w:val="clear" w:color="auto" w:fill="auto"/>
            <w:noWrap/>
            <w:hideMark/>
          </w:tcPr>
          <w:p w14:paraId="1722EEA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3229CCCA" w14:textId="77777777" w:rsidR="001531D1" w:rsidRPr="001531D1" w:rsidRDefault="001531D1" w:rsidP="001531D1">
            <w:pPr>
              <w:outlineLvl w:val="0"/>
              <w:rPr>
                <w:sz w:val="18"/>
                <w:szCs w:val="18"/>
              </w:rPr>
            </w:pPr>
            <w:r w:rsidRPr="001531D1">
              <w:rPr>
                <w:sz w:val="18"/>
                <w:szCs w:val="18"/>
              </w:rPr>
              <w:t xml:space="preserve">Прил.46.1 п.3.3.1 </w:t>
            </w:r>
            <w:proofErr w:type="spellStart"/>
            <w:r w:rsidRPr="001531D1">
              <w:rPr>
                <w:sz w:val="18"/>
                <w:szCs w:val="18"/>
              </w:rPr>
              <w:t>Кзт</w:t>
            </w:r>
            <w:proofErr w:type="spellEnd"/>
            <w:r w:rsidRPr="001531D1">
              <w:rPr>
                <w:sz w:val="18"/>
                <w:szCs w:val="18"/>
              </w:rPr>
              <w:t>=1,25 Кэм=1,25</w:t>
            </w:r>
          </w:p>
        </w:tc>
        <w:tc>
          <w:tcPr>
            <w:tcW w:w="2152" w:type="dxa"/>
            <w:tcBorders>
              <w:top w:val="nil"/>
              <w:left w:val="nil"/>
              <w:bottom w:val="nil"/>
              <w:right w:val="nil"/>
            </w:tcBorders>
            <w:shd w:val="clear" w:color="auto" w:fill="auto"/>
            <w:hideMark/>
          </w:tcPr>
          <w:p w14:paraId="08A2389A" w14:textId="77777777" w:rsidR="001531D1" w:rsidRPr="001531D1" w:rsidRDefault="001531D1" w:rsidP="001531D1">
            <w:pPr>
              <w:outlineLvl w:val="0"/>
              <w:rPr>
                <w:sz w:val="18"/>
                <w:szCs w:val="18"/>
              </w:rPr>
            </w:pPr>
            <w:r w:rsidRPr="001531D1">
              <w:rPr>
                <w:sz w:val="18"/>
                <w:szCs w:val="18"/>
              </w:rPr>
              <w:t xml:space="preserve">При пробивке отверстий в конструкциях толщиной: 100-150 мм, ЗТ: 1.25, </w:t>
            </w:r>
            <w:proofErr w:type="spellStart"/>
            <w:r w:rsidRPr="001531D1">
              <w:rPr>
                <w:sz w:val="18"/>
                <w:szCs w:val="18"/>
              </w:rPr>
              <w:t>ЗТм</w:t>
            </w:r>
            <w:proofErr w:type="spellEnd"/>
            <w:r w:rsidRPr="001531D1">
              <w:rPr>
                <w:sz w:val="18"/>
                <w:szCs w:val="18"/>
              </w:rPr>
              <w:t xml:space="preserve">: 1.25, ОТ: 1.25, ЭМ: 1.25, </w:t>
            </w:r>
            <w:proofErr w:type="spellStart"/>
            <w:r w:rsidRPr="001531D1">
              <w:rPr>
                <w:sz w:val="18"/>
                <w:szCs w:val="18"/>
              </w:rPr>
              <w:t>ОТм</w:t>
            </w:r>
            <w:proofErr w:type="spellEnd"/>
            <w:r w:rsidRPr="001531D1">
              <w:rPr>
                <w:sz w:val="18"/>
                <w:szCs w:val="18"/>
              </w:rPr>
              <w:t>: 1.25</w:t>
            </w:r>
          </w:p>
        </w:tc>
        <w:tc>
          <w:tcPr>
            <w:tcW w:w="1023" w:type="dxa"/>
            <w:tcBorders>
              <w:top w:val="nil"/>
              <w:left w:val="nil"/>
              <w:bottom w:val="nil"/>
              <w:right w:val="nil"/>
            </w:tcBorders>
            <w:shd w:val="clear" w:color="auto" w:fill="auto"/>
            <w:noWrap/>
            <w:hideMark/>
          </w:tcPr>
          <w:p w14:paraId="52622FE8" w14:textId="77777777" w:rsidR="001531D1" w:rsidRPr="001531D1" w:rsidRDefault="001531D1" w:rsidP="001531D1">
            <w:pPr>
              <w:outlineLvl w:val="0"/>
              <w:rPr>
                <w:sz w:val="18"/>
                <w:szCs w:val="18"/>
              </w:rPr>
            </w:pPr>
          </w:p>
        </w:tc>
        <w:tc>
          <w:tcPr>
            <w:tcW w:w="1116" w:type="dxa"/>
            <w:tcBorders>
              <w:top w:val="nil"/>
              <w:left w:val="nil"/>
              <w:bottom w:val="nil"/>
              <w:right w:val="nil"/>
            </w:tcBorders>
            <w:shd w:val="clear" w:color="auto" w:fill="auto"/>
            <w:noWrap/>
            <w:hideMark/>
          </w:tcPr>
          <w:p w14:paraId="1BD4A775" w14:textId="77777777" w:rsidR="001531D1" w:rsidRPr="001531D1" w:rsidRDefault="001531D1" w:rsidP="001531D1">
            <w:pPr>
              <w:outlineLvl w:val="0"/>
              <w:rPr>
                <w:sz w:val="20"/>
                <w:szCs w:val="20"/>
              </w:rPr>
            </w:pPr>
          </w:p>
        </w:tc>
        <w:tc>
          <w:tcPr>
            <w:tcW w:w="1369" w:type="dxa"/>
            <w:tcBorders>
              <w:top w:val="nil"/>
              <w:left w:val="nil"/>
              <w:bottom w:val="nil"/>
              <w:right w:val="nil"/>
            </w:tcBorders>
            <w:shd w:val="clear" w:color="auto" w:fill="auto"/>
            <w:noWrap/>
            <w:hideMark/>
          </w:tcPr>
          <w:p w14:paraId="4828F49E" w14:textId="77777777" w:rsidR="001531D1" w:rsidRPr="001531D1" w:rsidRDefault="001531D1" w:rsidP="001531D1">
            <w:pPr>
              <w:outlineLvl w:val="0"/>
              <w:rPr>
                <w:sz w:val="20"/>
                <w:szCs w:val="20"/>
              </w:rPr>
            </w:pPr>
          </w:p>
        </w:tc>
        <w:tc>
          <w:tcPr>
            <w:tcW w:w="1423" w:type="dxa"/>
            <w:tcBorders>
              <w:top w:val="nil"/>
              <w:left w:val="nil"/>
              <w:bottom w:val="nil"/>
              <w:right w:val="nil"/>
            </w:tcBorders>
            <w:shd w:val="clear" w:color="auto" w:fill="auto"/>
            <w:noWrap/>
            <w:hideMark/>
          </w:tcPr>
          <w:p w14:paraId="663D2551" w14:textId="77777777" w:rsidR="001531D1" w:rsidRPr="001531D1" w:rsidRDefault="001531D1" w:rsidP="001531D1">
            <w:pPr>
              <w:outlineLvl w:val="0"/>
              <w:rPr>
                <w:sz w:val="20"/>
                <w:szCs w:val="20"/>
              </w:rPr>
            </w:pPr>
          </w:p>
        </w:tc>
        <w:tc>
          <w:tcPr>
            <w:tcW w:w="1023" w:type="dxa"/>
            <w:tcBorders>
              <w:top w:val="nil"/>
              <w:left w:val="nil"/>
              <w:bottom w:val="nil"/>
              <w:right w:val="nil"/>
            </w:tcBorders>
            <w:shd w:val="clear" w:color="auto" w:fill="auto"/>
            <w:noWrap/>
            <w:hideMark/>
          </w:tcPr>
          <w:p w14:paraId="52CD7F0C" w14:textId="77777777" w:rsidR="001531D1" w:rsidRPr="001531D1" w:rsidRDefault="001531D1" w:rsidP="001531D1">
            <w:pPr>
              <w:outlineLvl w:val="0"/>
              <w:rPr>
                <w:sz w:val="20"/>
                <w:szCs w:val="20"/>
              </w:rPr>
            </w:pPr>
          </w:p>
        </w:tc>
        <w:tc>
          <w:tcPr>
            <w:tcW w:w="1369" w:type="dxa"/>
            <w:tcBorders>
              <w:top w:val="nil"/>
              <w:left w:val="nil"/>
              <w:bottom w:val="nil"/>
              <w:right w:val="nil"/>
            </w:tcBorders>
            <w:shd w:val="clear" w:color="auto" w:fill="auto"/>
            <w:noWrap/>
            <w:hideMark/>
          </w:tcPr>
          <w:p w14:paraId="308FDB68"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19E0FBC7" w14:textId="77777777" w:rsidR="001531D1" w:rsidRPr="001531D1" w:rsidRDefault="001531D1" w:rsidP="001531D1">
            <w:pPr>
              <w:outlineLvl w:val="0"/>
              <w:rPr>
                <w:sz w:val="20"/>
                <w:szCs w:val="20"/>
              </w:rPr>
            </w:pPr>
          </w:p>
        </w:tc>
        <w:tc>
          <w:tcPr>
            <w:tcW w:w="903" w:type="dxa"/>
            <w:tcBorders>
              <w:top w:val="nil"/>
              <w:left w:val="nil"/>
              <w:bottom w:val="nil"/>
              <w:right w:val="nil"/>
            </w:tcBorders>
            <w:shd w:val="clear" w:color="auto" w:fill="auto"/>
            <w:noWrap/>
            <w:hideMark/>
          </w:tcPr>
          <w:p w14:paraId="6727B059" w14:textId="77777777" w:rsidR="001531D1" w:rsidRPr="001531D1" w:rsidRDefault="001531D1" w:rsidP="001531D1">
            <w:pPr>
              <w:outlineLvl w:val="0"/>
              <w:rPr>
                <w:sz w:val="20"/>
                <w:szCs w:val="20"/>
              </w:rPr>
            </w:pPr>
          </w:p>
        </w:tc>
        <w:tc>
          <w:tcPr>
            <w:tcW w:w="1095" w:type="dxa"/>
            <w:tcBorders>
              <w:top w:val="nil"/>
              <w:left w:val="nil"/>
              <w:bottom w:val="nil"/>
              <w:right w:val="nil"/>
            </w:tcBorders>
            <w:shd w:val="clear" w:color="auto" w:fill="auto"/>
            <w:noWrap/>
            <w:hideMark/>
          </w:tcPr>
          <w:p w14:paraId="78A522DE" w14:textId="77777777" w:rsidR="001531D1" w:rsidRPr="001531D1" w:rsidRDefault="001531D1" w:rsidP="001531D1">
            <w:pPr>
              <w:outlineLvl w:val="0"/>
              <w:rPr>
                <w:sz w:val="20"/>
                <w:szCs w:val="20"/>
              </w:rPr>
            </w:pPr>
          </w:p>
        </w:tc>
      </w:tr>
      <w:tr w:rsidR="001531D1" w:rsidRPr="001531D1" w14:paraId="7EFE3C01" w14:textId="77777777" w:rsidTr="001531D1">
        <w:trPr>
          <w:trHeight w:val="240"/>
        </w:trPr>
        <w:tc>
          <w:tcPr>
            <w:tcW w:w="531" w:type="dxa"/>
            <w:tcBorders>
              <w:top w:val="nil"/>
              <w:left w:val="nil"/>
              <w:bottom w:val="nil"/>
              <w:right w:val="nil"/>
            </w:tcBorders>
            <w:shd w:val="clear" w:color="auto" w:fill="auto"/>
            <w:noWrap/>
            <w:hideMark/>
          </w:tcPr>
          <w:p w14:paraId="56F62FA2" w14:textId="77777777" w:rsidR="001531D1" w:rsidRPr="001531D1" w:rsidRDefault="001531D1" w:rsidP="001531D1">
            <w:pPr>
              <w:outlineLvl w:val="0"/>
              <w:rPr>
                <w:sz w:val="20"/>
                <w:szCs w:val="20"/>
              </w:rPr>
            </w:pPr>
          </w:p>
        </w:tc>
        <w:tc>
          <w:tcPr>
            <w:tcW w:w="1548" w:type="dxa"/>
            <w:tcBorders>
              <w:top w:val="nil"/>
              <w:left w:val="nil"/>
              <w:bottom w:val="nil"/>
              <w:right w:val="nil"/>
            </w:tcBorders>
            <w:shd w:val="clear" w:color="auto" w:fill="auto"/>
            <w:noWrap/>
            <w:hideMark/>
          </w:tcPr>
          <w:p w14:paraId="3D8E4393"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15C3438F"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7F0380AA"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46BF10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C0B136D"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4FF53408"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CDA056E" w14:textId="77777777" w:rsidR="001531D1" w:rsidRPr="001531D1" w:rsidRDefault="001531D1" w:rsidP="001531D1">
            <w:pPr>
              <w:jc w:val="right"/>
              <w:rPr>
                <w:sz w:val="18"/>
                <w:szCs w:val="18"/>
              </w:rPr>
            </w:pPr>
            <w:r w:rsidRPr="001531D1">
              <w:rPr>
                <w:sz w:val="18"/>
                <w:szCs w:val="18"/>
              </w:rPr>
              <w:t>1 213,38</w:t>
            </w:r>
          </w:p>
        </w:tc>
        <w:tc>
          <w:tcPr>
            <w:tcW w:w="1369" w:type="dxa"/>
            <w:tcBorders>
              <w:top w:val="nil"/>
              <w:left w:val="nil"/>
              <w:bottom w:val="nil"/>
              <w:right w:val="nil"/>
            </w:tcBorders>
            <w:shd w:val="clear" w:color="auto" w:fill="auto"/>
            <w:noWrap/>
            <w:hideMark/>
          </w:tcPr>
          <w:p w14:paraId="230EFD5E" w14:textId="77777777" w:rsidR="001531D1" w:rsidRPr="001531D1" w:rsidRDefault="001531D1" w:rsidP="001531D1">
            <w:pPr>
              <w:jc w:val="right"/>
              <w:rPr>
                <w:sz w:val="18"/>
                <w:szCs w:val="18"/>
              </w:rPr>
            </w:pPr>
            <w:r w:rsidRPr="001531D1">
              <w:rPr>
                <w:sz w:val="18"/>
                <w:szCs w:val="18"/>
              </w:rPr>
              <w:t xml:space="preserve"> 1,25</w:t>
            </w:r>
          </w:p>
        </w:tc>
        <w:tc>
          <w:tcPr>
            <w:tcW w:w="1048" w:type="dxa"/>
            <w:tcBorders>
              <w:top w:val="nil"/>
              <w:left w:val="nil"/>
              <w:bottom w:val="nil"/>
              <w:right w:val="nil"/>
            </w:tcBorders>
            <w:shd w:val="clear" w:color="auto" w:fill="auto"/>
            <w:noWrap/>
            <w:hideMark/>
          </w:tcPr>
          <w:p w14:paraId="111ABFAA" w14:textId="77777777" w:rsidR="001531D1" w:rsidRPr="001531D1" w:rsidRDefault="001531D1" w:rsidP="001531D1">
            <w:pPr>
              <w:jc w:val="right"/>
              <w:rPr>
                <w:sz w:val="18"/>
                <w:szCs w:val="18"/>
              </w:rPr>
            </w:pPr>
            <w:r w:rsidRPr="001531D1">
              <w:rPr>
                <w:sz w:val="18"/>
                <w:szCs w:val="18"/>
              </w:rPr>
              <w:t xml:space="preserve"> 121,34</w:t>
            </w:r>
          </w:p>
        </w:tc>
        <w:tc>
          <w:tcPr>
            <w:tcW w:w="903" w:type="dxa"/>
            <w:tcBorders>
              <w:top w:val="nil"/>
              <w:left w:val="nil"/>
              <w:bottom w:val="nil"/>
              <w:right w:val="nil"/>
            </w:tcBorders>
            <w:shd w:val="clear" w:color="auto" w:fill="auto"/>
            <w:noWrap/>
            <w:hideMark/>
          </w:tcPr>
          <w:p w14:paraId="4A379F4B"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52E6E579" w14:textId="77777777" w:rsidR="001531D1" w:rsidRPr="001531D1" w:rsidRDefault="001531D1" w:rsidP="001531D1">
            <w:pPr>
              <w:jc w:val="right"/>
              <w:rPr>
                <w:sz w:val="18"/>
                <w:szCs w:val="18"/>
              </w:rPr>
            </w:pPr>
            <w:r w:rsidRPr="001531D1">
              <w:rPr>
                <w:sz w:val="18"/>
                <w:szCs w:val="18"/>
              </w:rPr>
              <w:t>3 773,67</w:t>
            </w:r>
          </w:p>
        </w:tc>
      </w:tr>
      <w:tr w:rsidR="001531D1" w:rsidRPr="001531D1" w14:paraId="38D347D8" w14:textId="77777777" w:rsidTr="001531D1">
        <w:trPr>
          <w:trHeight w:val="240"/>
        </w:trPr>
        <w:tc>
          <w:tcPr>
            <w:tcW w:w="531" w:type="dxa"/>
            <w:tcBorders>
              <w:top w:val="nil"/>
              <w:left w:val="nil"/>
              <w:bottom w:val="nil"/>
              <w:right w:val="nil"/>
            </w:tcBorders>
            <w:shd w:val="clear" w:color="auto" w:fill="auto"/>
            <w:noWrap/>
            <w:hideMark/>
          </w:tcPr>
          <w:p w14:paraId="7A50E586"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C824CEE"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7DCDF4B0"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613106E9"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0E305F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068AF19"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B1207C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DC24CBE" w14:textId="77777777" w:rsidR="001531D1" w:rsidRPr="001531D1" w:rsidRDefault="001531D1" w:rsidP="001531D1">
            <w:pPr>
              <w:jc w:val="right"/>
              <w:rPr>
                <w:sz w:val="18"/>
                <w:szCs w:val="18"/>
              </w:rPr>
            </w:pPr>
            <w:r w:rsidRPr="001531D1">
              <w:rPr>
                <w:sz w:val="18"/>
                <w:szCs w:val="18"/>
              </w:rPr>
              <w:t>1 834,11</w:t>
            </w:r>
          </w:p>
        </w:tc>
        <w:tc>
          <w:tcPr>
            <w:tcW w:w="1369" w:type="dxa"/>
            <w:tcBorders>
              <w:top w:val="nil"/>
              <w:left w:val="nil"/>
              <w:bottom w:val="nil"/>
              <w:right w:val="nil"/>
            </w:tcBorders>
            <w:shd w:val="clear" w:color="auto" w:fill="auto"/>
            <w:noWrap/>
            <w:hideMark/>
          </w:tcPr>
          <w:p w14:paraId="4206E5DF" w14:textId="77777777" w:rsidR="001531D1" w:rsidRPr="001531D1" w:rsidRDefault="001531D1" w:rsidP="001531D1">
            <w:pPr>
              <w:jc w:val="right"/>
              <w:rPr>
                <w:sz w:val="18"/>
                <w:szCs w:val="18"/>
              </w:rPr>
            </w:pPr>
            <w:r w:rsidRPr="001531D1">
              <w:rPr>
                <w:sz w:val="18"/>
                <w:szCs w:val="18"/>
              </w:rPr>
              <w:t xml:space="preserve"> 1,25</w:t>
            </w:r>
          </w:p>
        </w:tc>
        <w:tc>
          <w:tcPr>
            <w:tcW w:w="1048" w:type="dxa"/>
            <w:tcBorders>
              <w:top w:val="nil"/>
              <w:left w:val="nil"/>
              <w:bottom w:val="nil"/>
              <w:right w:val="nil"/>
            </w:tcBorders>
            <w:shd w:val="clear" w:color="auto" w:fill="auto"/>
            <w:noWrap/>
            <w:hideMark/>
          </w:tcPr>
          <w:p w14:paraId="1DAD757B" w14:textId="77777777" w:rsidR="001531D1" w:rsidRPr="001531D1" w:rsidRDefault="001531D1" w:rsidP="001531D1">
            <w:pPr>
              <w:jc w:val="right"/>
              <w:rPr>
                <w:sz w:val="18"/>
                <w:szCs w:val="18"/>
              </w:rPr>
            </w:pPr>
            <w:r w:rsidRPr="001531D1">
              <w:rPr>
                <w:sz w:val="18"/>
                <w:szCs w:val="18"/>
              </w:rPr>
              <w:t xml:space="preserve"> 183,41</w:t>
            </w:r>
          </w:p>
        </w:tc>
        <w:tc>
          <w:tcPr>
            <w:tcW w:w="903" w:type="dxa"/>
            <w:tcBorders>
              <w:top w:val="nil"/>
              <w:left w:val="nil"/>
              <w:bottom w:val="nil"/>
              <w:right w:val="nil"/>
            </w:tcBorders>
            <w:shd w:val="clear" w:color="auto" w:fill="auto"/>
            <w:noWrap/>
            <w:hideMark/>
          </w:tcPr>
          <w:p w14:paraId="22809E84"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3B4DF596" w14:textId="77777777" w:rsidR="001531D1" w:rsidRPr="001531D1" w:rsidRDefault="001531D1" w:rsidP="001531D1">
            <w:pPr>
              <w:jc w:val="right"/>
              <w:rPr>
                <w:sz w:val="18"/>
                <w:szCs w:val="18"/>
              </w:rPr>
            </w:pPr>
            <w:r w:rsidRPr="001531D1">
              <w:rPr>
                <w:sz w:val="18"/>
                <w:szCs w:val="18"/>
              </w:rPr>
              <w:t>2 323,80</w:t>
            </w:r>
          </w:p>
        </w:tc>
      </w:tr>
      <w:tr w:rsidR="001531D1" w:rsidRPr="001531D1" w14:paraId="31833AAC" w14:textId="77777777" w:rsidTr="001531D1">
        <w:trPr>
          <w:trHeight w:val="240"/>
        </w:trPr>
        <w:tc>
          <w:tcPr>
            <w:tcW w:w="531" w:type="dxa"/>
            <w:tcBorders>
              <w:top w:val="nil"/>
              <w:left w:val="nil"/>
              <w:bottom w:val="nil"/>
              <w:right w:val="nil"/>
            </w:tcBorders>
            <w:shd w:val="clear" w:color="auto" w:fill="auto"/>
            <w:noWrap/>
            <w:hideMark/>
          </w:tcPr>
          <w:p w14:paraId="1C7806D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3AAD94B"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0C5EE9C4"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303ABDAD"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88B558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45D51BE"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B15D238"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F2E9346"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8D4B19B" w14:textId="77777777" w:rsidR="001531D1" w:rsidRPr="001531D1" w:rsidRDefault="001531D1" w:rsidP="001531D1">
            <w:pPr>
              <w:jc w:val="right"/>
              <w:rPr>
                <w:sz w:val="18"/>
                <w:szCs w:val="18"/>
              </w:rPr>
            </w:pPr>
            <w:r w:rsidRPr="001531D1">
              <w:rPr>
                <w:sz w:val="18"/>
                <w:szCs w:val="18"/>
              </w:rPr>
              <w:t xml:space="preserve"> 1,25</w:t>
            </w:r>
          </w:p>
        </w:tc>
        <w:tc>
          <w:tcPr>
            <w:tcW w:w="1048" w:type="dxa"/>
            <w:tcBorders>
              <w:top w:val="nil"/>
              <w:left w:val="nil"/>
              <w:bottom w:val="nil"/>
              <w:right w:val="nil"/>
            </w:tcBorders>
            <w:shd w:val="clear" w:color="auto" w:fill="auto"/>
            <w:noWrap/>
            <w:hideMark/>
          </w:tcPr>
          <w:p w14:paraId="22AE6499" w14:textId="77777777" w:rsidR="001531D1" w:rsidRPr="001531D1" w:rsidRDefault="001531D1" w:rsidP="001531D1">
            <w:pPr>
              <w:jc w:val="right"/>
              <w:rPr>
                <w:sz w:val="18"/>
                <w:szCs w:val="18"/>
              </w:rPr>
            </w:pPr>
          </w:p>
        </w:tc>
        <w:tc>
          <w:tcPr>
            <w:tcW w:w="903" w:type="dxa"/>
            <w:tcBorders>
              <w:top w:val="nil"/>
              <w:left w:val="nil"/>
              <w:bottom w:val="nil"/>
              <w:right w:val="nil"/>
            </w:tcBorders>
            <w:shd w:val="clear" w:color="auto" w:fill="auto"/>
            <w:noWrap/>
            <w:hideMark/>
          </w:tcPr>
          <w:p w14:paraId="1755FA88"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5878E8AE" w14:textId="77777777" w:rsidR="001531D1" w:rsidRPr="001531D1" w:rsidRDefault="001531D1" w:rsidP="001531D1">
            <w:pPr>
              <w:jc w:val="right"/>
              <w:rPr>
                <w:sz w:val="18"/>
                <w:szCs w:val="18"/>
              </w:rPr>
            </w:pPr>
          </w:p>
        </w:tc>
      </w:tr>
      <w:tr w:rsidR="001531D1" w:rsidRPr="001531D1" w14:paraId="4F9CCB19" w14:textId="77777777" w:rsidTr="001531D1">
        <w:trPr>
          <w:trHeight w:val="240"/>
        </w:trPr>
        <w:tc>
          <w:tcPr>
            <w:tcW w:w="531" w:type="dxa"/>
            <w:tcBorders>
              <w:top w:val="nil"/>
              <w:left w:val="nil"/>
              <w:bottom w:val="nil"/>
              <w:right w:val="nil"/>
            </w:tcBorders>
            <w:shd w:val="clear" w:color="auto" w:fill="auto"/>
            <w:noWrap/>
            <w:hideMark/>
          </w:tcPr>
          <w:p w14:paraId="126E9BB3"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3857D2E2"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1C41EC10"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2809F1FD"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0953806"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793121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02A33B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E0E6C6F"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A62DBAE"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7D928616"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92EFF10"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1AFBF96F" w14:textId="77777777" w:rsidR="001531D1" w:rsidRPr="001531D1" w:rsidRDefault="001531D1" w:rsidP="001531D1">
            <w:pPr>
              <w:jc w:val="right"/>
              <w:rPr>
                <w:sz w:val="18"/>
                <w:szCs w:val="18"/>
              </w:rPr>
            </w:pPr>
          </w:p>
        </w:tc>
      </w:tr>
      <w:tr w:rsidR="001531D1" w:rsidRPr="001531D1" w14:paraId="5D53FD38" w14:textId="77777777" w:rsidTr="001531D1">
        <w:trPr>
          <w:trHeight w:val="240"/>
        </w:trPr>
        <w:tc>
          <w:tcPr>
            <w:tcW w:w="531" w:type="dxa"/>
            <w:tcBorders>
              <w:top w:val="nil"/>
              <w:left w:val="nil"/>
              <w:bottom w:val="nil"/>
              <w:right w:val="nil"/>
            </w:tcBorders>
            <w:shd w:val="clear" w:color="auto" w:fill="auto"/>
            <w:noWrap/>
            <w:hideMark/>
          </w:tcPr>
          <w:p w14:paraId="4D286BA0"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noWrap/>
            <w:hideMark/>
          </w:tcPr>
          <w:p w14:paraId="22B5C865"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2D59A6B"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4791B889"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3C614C6B" w14:textId="77777777" w:rsidR="001531D1" w:rsidRPr="001531D1" w:rsidRDefault="001531D1" w:rsidP="001531D1">
            <w:pPr>
              <w:jc w:val="right"/>
              <w:rPr>
                <w:sz w:val="18"/>
                <w:szCs w:val="18"/>
              </w:rPr>
            </w:pPr>
            <w:r w:rsidRPr="001531D1">
              <w:rPr>
                <w:sz w:val="18"/>
                <w:szCs w:val="18"/>
              </w:rPr>
              <w:t xml:space="preserve"> 127,59</w:t>
            </w:r>
          </w:p>
        </w:tc>
        <w:tc>
          <w:tcPr>
            <w:tcW w:w="1369" w:type="dxa"/>
            <w:tcBorders>
              <w:top w:val="nil"/>
              <w:left w:val="nil"/>
              <w:bottom w:val="nil"/>
              <w:right w:val="nil"/>
            </w:tcBorders>
            <w:shd w:val="clear" w:color="auto" w:fill="auto"/>
            <w:noWrap/>
            <w:hideMark/>
          </w:tcPr>
          <w:p w14:paraId="7BBD66E1" w14:textId="77777777" w:rsidR="001531D1" w:rsidRPr="001531D1" w:rsidRDefault="001531D1" w:rsidP="001531D1">
            <w:pPr>
              <w:jc w:val="right"/>
              <w:rPr>
                <w:sz w:val="18"/>
                <w:szCs w:val="18"/>
              </w:rPr>
            </w:pPr>
            <w:r w:rsidRPr="001531D1">
              <w:rPr>
                <w:sz w:val="18"/>
                <w:szCs w:val="18"/>
              </w:rPr>
              <w:t xml:space="preserve"> 1,25</w:t>
            </w:r>
          </w:p>
        </w:tc>
        <w:tc>
          <w:tcPr>
            <w:tcW w:w="1423" w:type="dxa"/>
            <w:tcBorders>
              <w:top w:val="nil"/>
              <w:left w:val="nil"/>
              <w:bottom w:val="nil"/>
              <w:right w:val="nil"/>
            </w:tcBorders>
            <w:shd w:val="clear" w:color="auto" w:fill="auto"/>
            <w:noWrap/>
            <w:hideMark/>
          </w:tcPr>
          <w:p w14:paraId="2C20C6EB" w14:textId="77777777" w:rsidR="001531D1" w:rsidRPr="001531D1" w:rsidRDefault="001531D1" w:rsidP="001531D1">
            <w:pPr>
              <w:jc w:val="right"/>
              <w:rPr>
                <w:sz w:val="18"/>
                <w:szCs w:val="18"/>
              </w:rPr>
            </w:pPr>
            <w:r w:rsidRPr="001531D1">
              <w:rPr>
                <w:sz w:val="18"/>
                <w:szCs w:val="18"/>
              </w:rPr>
              <w:t xml:space="preserve"> 12,759</w:t>
            </w:r>
          </w:p>
        </w:tc>
        <w:tc>
          <w:tcPr>
            <w:tcW w:w="1023" w:type="dxa"/>
            <w:tcBorders>
              <w:top w:val="nil"/>
              <w:left w:val="nil"/>
              <w:bottom w:val="nil"/>
              <w:right w:val="nil"/>
            </w:tcBorders>
            <w:shd w:val="clear" w:color="auto" w:fill="auto"/>
            <w:noWrap/>
            <w:hideMark/>
          </w:tcPr>
          <w:p w14:paraId="007BDE8C"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B1544AD"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69F873F1"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B84DABF"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32C8D304" w14:textId="77777777" w:rsidR="001531D1" w:rsidRPr="001531D1" w:rsidRDefault="001531D1" w:rsidP="001531D1">
            <w:pPr>
              <w:rPr>
                <w:sz w:val="20"/>
                <w:szCs w:val="20"/>
              </w:rPr>
            </w:pPr>
          </w:p>
        </w:tc>
      </w:tr>
      <w:tr w:rsidR="001531D1" w:rsidRPr="001531D1" w14:paraId="42D953D0" w14:textId="77777777" w:rsidTr="001531D1">
        <w:trPr>
          <w:trHeight w:val="240"/>
        </w:trPr>
        <w:tc>
          <w:tcPr>
            <w:tcW w:w="531" w:type="dxa"/>
            <w:tcBorders>
              <w:top w:val="nil"/>
              <w:left w:val="nil"/>
              <w:bottom w:val="nil"/>
              <w:right w:val="nil"/>
            </w:tcBorders>
            <w:shd w:val="clear" w:color="auto" w:fill="auto"/>
            <w:noWrap/>
            <w:hideMark/>
          </w:tcPr>
          <w:p w14:paraId="7A263318"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2683132F"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0D83C878"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13AE67A2"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24CA62A2" w14:textId="77777777" w:rsidR="001531D1" w:rsidRPr="001531D1" w:rsidRDefault="001531D1" w:rsidP="001531D1">
            <w:pPr>
              <w:jc w:val="right"/>
              <w:rPr>
                <w:sz w:val="18"/>
                <w:szCs w:val="18"/>
              </w:rPr>
            </w:pPr>
            <w:r w:rsidRPr="001531D1">
              <w:rPr>
                <w:sz w:val="18"/>
                <w:szCs w:val="18"/>
              </w:rPr>
              <w:t xml:space="preserve"> 0</w:t>
            </w:r>
          </w:p>
        </w:tc>
        <w:tc>
          <w:tcPr>
            <w:tcW w:w="1369" w:type="dxa"/>
            <w:tcBorders>
              <w:top w:val="nil"/>
              <w:left w:val="nil"/>
              <w:bottom w:val="nil"/>
              <w:right w:val="nil"/>
            </w:tcBorders>
            <w:shd w:val="clear" w:color="auto" w:fill="auto"/>
            <w:noWrap/>
            <w:hideMark/>
          </w:tcPr>
          <w:p w14:paraId="03369DD9" w14:textId="77777777" w:rsidR="001531D1" w:rsidRPr="001531D1" w:rsidRDefault="001531D1" w:rsidP="001531D1">
            <w:pPr>
              <w:jc w:val="right"/>
              <w:rPr>
                <w:sz w:val="18"/>
                <w:szCs w:val="18"/>
              </w:rPr>
            </w:pPr>
            <w:r w:rsidRPr="001531D1">
              <w:rPr>
                <w:sz w:val="18"/>
                <w:szCs w:val="18"/>
              </w:rPr>
              <w:t xml:space="preserve"> 1,25</w:t>
            </w:r>
          </w:p>
        </w:tc>
        <w:tc>
          <w:tcPr>
            <w:tcW w:w="1423" w:type="dxa"/>
            <w:tcBorders>
              <w:top w:val="nil"/>
              <w:left w:val="nil"/>
              <w:bottom w:val="nil"/>
              <w:right w:val="nil"/>
            </w:tcBorders>
            <w:shd w:val="clear" w:color="auto" w:fill="auto"/>
            <w:noWrap/>
            <w:hideMark/>
          </w:tcPr>
          <w:p w14:paraId="61523BC3" w14:textId="77777777" w:rsidR="001531D1" w:rsidRPr="001531D1" w:rsidRDefault="001531D1" w:rsidP="001531D1">
            <w:pPr>
              <w:jc w:val="right"/>
              <w:rPr>
                <w:sz w:val="18"/>
                <w:szCs w:val="18"/>
              </w:rPr>
            </w:pPr>
            <w:r w:rsidRPr="001531D1">
              <w:rPr>
                <w:sz w:val="18"/>
                <w:szCs w:val="18"/>
              </w:rPr>
              <w:t xml:space="preserve"> 0</w:t>
            </w:r>
          </w:p>
        </w:tc>
        <w:tc>
          <w:tcPr>
            <w:tcW w:w="1023" w:type="dxa"/>
            <w:tcBorders>
              <w:top w:val="nil"/>
              <w:left w:val="nil"/>
              <w:bottom w:val="nil"/>
              <w:right w:val="nil"/>
            </w:tcBorders>
            <w:shd w:val="clear" w:color="auto" w:fill="auto"/>
            <w:noWrap/>
            <w:hideMark/>
          </w:tcPr>
          <w:p w14:paraId="2ACB8EF2"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5E37A1FE"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74E8370"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3A152453"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581F4650" w14:textId="77777777" w:rsidR="001531D1" w:rsidRPr="001531D1" w:rsidRDefault="001531D1" w:rsidP="001531D1">
            <w:pPr>
              <w:rPr>
                <w:sz w:val="20"/>
                <w:szCs w:val="20"/>
              </w:rPr>
            </w:pPr>
          </w:p>
        </w:tc>
      </w:tr>
      <w:tr w:rsidR="001531D1" w:rsidRPr="001531D1" w14:paraId="67BB9AE1" w14:textId="77777777" w:rsidTr="001531D1">
        <w:trPr>
          <w:trHeight w:val="240"/>
        </w:trPr>
        <w:tc>
          <w:tcPr>
            <w:tcW w:w="531" w:type="dxa"/>
            <w:tcBorders>
              <w:top w:val="nil"/>
              <w:left w:val="nil"/>
              <w:bottom w:val="nil"/>
              <w:right w:val="nil"/>
            </w:tcBorders>
            <w:shd w:val="clear" w:color="auto" w:fill="auto"/>
            <w:noWrap/>
            <w:hideMark/>
          </w:tcPr>
          <w:p w14:paraId="267129DB"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5E5F817C"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10F76477"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7DD5EAB7"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129A653F"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482AD19E"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2DB868ED"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169E0D5D" w14:textId="77777777" w:rsidR="001531D1" w:rsidRPr="001531D1" w:rsidRDefault="001531D1" w:rsidP="001531D1">
            <w:pPr>
              <w:jc w:val="right"/>
              <w:rPr>
                <w:sz w:val="18"/>
                <w:szCs w:val="18"/>
              </w:rPr>
            </w:pPr>
            <w:r w:rsidRPr="001531D1">
              <w:rPr>
                <w:sz w:val="18"/>
                <w:szCs w:val="18"/>
              </w:rPr>
              <w:t>3 047,49</w:t>
            </w:r>
          </w:p>
        </w:tc>
        <w:tc>
          <w:tcPr>
            <w:tcW w:w="1369" w:type="dxa"/>
            <w:tcBorders>
              <w:top w:val="single" w:sz="4" w:space="0" w:color="auto"/>
              <w:left w:val="nil"/>
              <w:bottom w:val="nil"/>
              <w:right w:val="nil"/>
            </w:tcBorders>
            <w:shd w:val="clear" w:color="auto" w:fill="auto"/>
            <w:noWrap/>
            <w:hideMark/>
          </w:tcPr>
          <w:p w14:paraId="48736447"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0DDADA2D" w14:textId="77777777" w:rsidR="001531D1" w:rsidRPr="001531D1" w:rsidRDefault="001531D1" w:rsidP="001531D1">
            <w:pPr>
              <w:jc w:val="right"/>
              <w:rPr>
                <w:sz w:val="18"/>
                <w:szCs w:val="18"/>
              </w:rPr>
            </w:pPr>
            <w:r w:rsidRPr="001531D1">
              <w:rPr>
                <w:sz w:val="18"/>
                <w:szCs w:val="18"/>
              </w:rPr>
              <w:t xml:space="preserve"> 304,75</w:t>
            </w:r>
          </w:p>
        </w:tc>
        <w:tc>
          <w:tcPr>
            <w:tcW w:w="903" w:type="dxa"/>
            <w:tcBorders>
              <w:top w:val="single" w:sz="4" w:space="0" w:color="auto"/>
              <w:left w:val="nil"/>
              <w:bottom w:val="nil"/>
              <w:right w:val="nil"/>
            </w:tcBorders>
            <w:shd w:val="clear" w:color="auto" w:fill="auto"/>
            <w:noWrap/>
            <w:hideMark/>
          </w:tcPr>
          <w:p w14:paraId="1FF0B6C8"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70A0E69A" w14:textId="77777777" w:rsidR="001531D1" w:rsidRPr="001531D1" w:rsidRDefault="001531D1" w:rsidP="001531D1">
            <w:pPr>
              <w:jc w:val="right"/>
              <w:rPr>
                <w:sz w:val="18"/>
                <w:szCs w:val="18"/>
              </w:rPr>
            </w:pPr>
            <w:r w:rsidRPr="001531D1">
              <w:rPr>
                <w:sz w:val="18"/>
                <w:szCs w:val="18"/>
              </w:rPr>
              <w:t>6 097,47</w:t>
            </w:r>
          </w:p>
        </w:tc>
      </w:tr>
      <w:tr w:rsidR="001531D1" w:rsidRPr="001531D1" w14:paraId="1F443FBB" w14:textId="77777777" w:rsidTr="001531D1">
        <w:trPr>
          <w:trHeight w:val="240"/>
        </w:trPr>
        <w:tc>
          <w:tcPr>
            <w:tcW w:w="531" w:type="dxa"/>
            <w:tcBorders>
              <w:top w:val="nil"/>
              <w:left w:val="nil"/>
              <w:bottom w:val="nil"/>
              <w:right w:val="nil"/>
            </w:tcBorders>
            <w:shd w:val="clear" w:color="auto" w:fill="auto"/>
            <w:noWrap/>
            <w:hideMark/>
          </w:tcPr>
          <w:p w14:paraId="23318A2C"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E8E8B0F"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D798674"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3A27FF56"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B7B4F0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49274C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1972F4A"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FFE15C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19662B6"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6155BDC7" w14:textId="77777777" w:rsidR="001531D1" w:rsidRPr="001531D1" w:rsidRDefault="001531D1" w:rsidP="001531D1">
            <w:pPr>
              <w:jc w:val="right"/>
              <w:rPr>
                <w:sz w:val="18"/>
                <w:szCs w:val="18"/>
              </w:rPr>
            </w:pPr>
            <w:r w:rsidRPr="001531D1">
              <w:rPr>
                <w:sz w:val="18"/>
                <w:szCs w:val="18"/>
              </w:rPr>
              <w:t xml:space="preserve"> 121,34</w:t>
            </w:r>
          </w:p>
        </w:tc>
        <w:tc>
          <w:tcPr>
            <w:tcW w:w="903" w:type="dxa"/>
            <w:tcBorders>
              <w:top w:val="nil"/>
              <w:left w:val="nil"/>
              <w:bottom w:val="nil"/>
              <w:right w:val="nil"/>
            </w:tcBorders>
            <w:shd w:val="clear" w:color="auto" w:fill="auto"/>
            <w:noWrap/>
            <w:hideMark/>
          </w:tcPr>
          <w:p w14:paraId="315E5715"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0B3F87AA" w14:textId="77777777" w:rsidR="001531D1" w:rsidRPr="001531D1" w:rsidRDefault="001531D1" w:rsidP="001531D1">
            <w:pPr>
              <w:jc w:val="right"/>
              <w:rPr>
                <w:sz w:val="18"/>
                <w:szCs w:val="18"/>
              </w:rPr>
            </w:pPr>
            <w:r w:rsidRPr="001531D1">
              <w:rPr>
                <w:sz w:val="18"/>
                <w:szCs w:val="18"/>
              </w:rPr>
              <w:t>3 773,67</w:t>
            </w:r>
          </w:p>
        </w:tc>
      </w:tr>
      <w:tr w:rsidR="001531D1" w:rsidRPr="001531D1" w14:paraId="5913069C" w14:textId="77777777" w:rsidTr="001531D1">
        <w:trPr>
          <w:trHeight w:val="1440"/>
        </w:trPr>
        <w:tc>
          <w:tcPr>
            <w:tcW w:w="531" w:type="dxa"/>
            <w:tcBorders>
              <w:top w:val="nil"/>
              <w:left w:val="nil"/>
              <w:bottom w:val="nil"/>
              <w:right w:val="nil"/>
            </w:tcBorders>
            <w:shd w:val="clear" w:color="auto" w:fill="auto"/>
            <w:noWrap/>
            <w:hideMark/>
          </w:tcPr>
          <w:p w14:paraId="184D9A8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742E5D0C"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/812-040.1-1</w:t>
            </w:r>
          </w:p>
        </w:tc>
        <w:tc>
          <w:tcPr>
            <w:tcW w:w="2152" w:type="dxa"/>
            <w:tcBorders>
              <w:top w:val="nil"/>
              <w:left w:val="nil"/>
              <w:bottom w:val="nil"/>
              <w:right w:val="nil"/>
            </w:tcBorders>
            <w:shd w:val="clear" w:color="auto" w:fill="auto"/>
            <w:hideMark/>
          </w:tcPr>
          <w:p w14:paraId="31B4890D" w14:textId="77777777" w:rsidR="001531D1" w:rsidRPr="001531D1" w:rsidRDefault="001531D1" w:rsidP="001531D1">
            <w:pPr>
              <w:outlineLvl w:val="0"/>
              <w:rPr>
                <w:sz w:val="18"/>
                <w:szCs w:val="18"/>
              </w:rPr>
            </w:pPr>
            <w:r w:rsidRPr="001531D1">
              <w:rPr>
                <w:sz w:val="18"/>
                <w:szCs w:val="18"/>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14:paraId="75FA7C94"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258A3733" w14:textId="77777777" w:rsidR="001531D1" w:rsidRPr="001531D1" w:rsidRDefault="001531D1" w:rsidP="001531D1">
            <w:pPr>
              <w:jc w:val="right"/>
              <w:outlineLvl w:val="0"/>
              <w:rPr>
                <w:sz w:val="18"/>
                <w:szCs w:val="18"/>
              </w:rPr>
            </w:pPr>
            <w:r w:rsidRPr="001531D1">
              <w:rPr>
                <w:sz w:val="18"/>
                <w:szCs w:val="18"/>
              </w:rPr>
              <w:t xml:space="preserve"> 103</w:t>
            </w:r>
          </w:p>
        </w:tc>
        <w:tc>
          <w:tcPr>
            <w:tcW w:w="1369" w:type="dxa"/>
            <w:tcBorders>
              <w:top w:val="nil"/>
              <w:left w:val="nil"/>
              <w:bottom w:val="nil"/>
              <w:right w:val="nil"/>
            </w:tcBorders>
            <w:shd w:val="clear" w:color="auto" w:fill="auto"/>
            <w:noWrap/>
            <w:hideMark/>
          </w:tcPr>
          <w:p w14:paraId="427455B3"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4089A62" w14:textId="77777777" w:rsidR="001531D1" w:rsidRPr="001531D1" w:rsidRDefault="001531D1" w:rsidP="001531D1">
            <w:pPr>
              <w:jc w:val="right"/>
              <w:outlineLvl w:val="0"/>
              <w:rPr>
                <w:sz w:val="18"/>
                <w:szCs w:val="18"/>
              </w:rPr>
            </w:pPr>
            <w:r w:rsidRPr="001531D1">
              <w:rPr>
                <w:sz w:val="18"/>
                <w:szCs w:val="18"/>
              </w:rPr>
              <w:t xml:space="preserve"> 103</w:t>
            </w:r>
          </w:p>
        </w:tc>
        <w:tc>
          <w:tcPr>
            <w:tcW w:w="1023" w:type="dxa"/>
            <w:tcBorders>
              <w:top w:val="nil"/>
              <w:left w:val="nil"/>
              <w:bottom w:val="nil"/>
              <w:right w:val="nil"/>
            </w:tcBorders>
            <w:shd w:val="clear" w:color="auto" w:fill="auto"/>
            <w:noWrap/>
            <w:hideMark/>
          </w:tcPr>
          <w:p w14:paraId="591759B9"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6FD9E9EB"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15EFC2CD" w14:textId="77777777" w:rsidR="001531D1" w:rsidRPr="001531D1" w:rsidRDefault="001531D1" w:rsidP="001531D1">
            <w:pPr>
              <w:jc w:val="right"/>
              <w:outlineLvl w:val="0"/>
              <w:rPr>
                <w:sz w:val="18"/>
                <w:szCs w:val="18"/>
              </w:rPr>
            </w:pPr>
            <w:r w:rsidRPr="001531D1">
              <w:rPr>
                <w:sz w:val="18"/>
                <w:szCs w:val="18"/>
              </w:rPr>
              <w:t xml:space="preserve"> 124,98</w:t>
            </w:r>
          </w:p>
        </w:tc>
        <w:tc>
          <w:tcPr>
            <w:tcW w:w="903" w:type="dxa"/>
            <w:tcBorders>
              <w:top w:val="nil"/>
              <w:left w:val="nil"/>
              <w:bottom w:val="nil"/>
              <w:right w:val="nil"/>
            </w:tcBorders>
            <w:shd w:val="clear" w:color="auto" w:fill="auto"/>
            <w:noWrap/>
            <w:hideMark/>
          </w:tcPr>
          <w:p w14:paraId="2A10F1A4"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6712D8C6" w14:textId="77777777" w:rsidR="001531D1" w:rsidRPr="001531D1" w:rsidRDefault="001531D1" w:rsidP="001531D1">
            <w:pPr>
              <w:jc w:val="right"/>
              <w:outlineLvl w:val="0"/>
              <w:rPr>
                <w:sz w:val="18"/>
                <w:szCs w:val="18"/>
              </w:rPr>
            </w:pPr>
            <w:r w:rsidRPr="001531D1">
              <w:rPr>
                <w:sz w:val="18"/>
                <w:szCs w:val="18"/>
              </w:rPr>
              <w:t>3 886,88</w:t>
            </w:r>
          </w:p>
        </w:tc>
      </w:tr>
      <w:tr w:rsidR="001531D1" w:rsidRPr="001531D1" w14:paraId="47277948" w14:textId="77777777" w:rsidTr="001531D1">
        <w:trPr>
          <w:trHeight w:val="1440"/>
        </w:trPr>
        <w:tc>
          <w:tcPr>
            <w:tcW w:w="531" w:type="dxa"/>
            <w:tcBorders>
              <w:top w:val="nil"/>
              <w:left w:val="nil"/>
              <w:bottom w:val="nil"/>
              <w:right w:val="nil"/>
            </w:tcBorders>
            <w:shd w:val="clear" w:color="auto" w:fill="auto"/>
            <w:noWrap/>
            <w:hideMark/>
          </w:tcPr>
          <w:p w14:paraId="49F170FA"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4E880CA6"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/774-040.1</w:t>
            </w:r>
          </w:p>
        </w:tc>
        <w:tc>
          <w:tcPr>
            <w:tcW w:w="2152" w:type="dxa"/>
            <w:tcBorders>
              <w:top w:val="nil"/>
              <w:left w:val="nil"/>
              <w:bottom w:val="nil"/>
              <w:right w:val="nil"/>
            </w:tcBorders>
            <w:shd w:val="clear" w:color="auto" w:fill="auto"/>
            <w:hideMark/>
          </w:tcPr>
          <w:p w14:paraId="545A1060" w14:textId="77777777" w:rsidR="001531D1" w:rsidRPr="001531D1" w:rsidRDefault="001531D1" w:rsidP="001531D1">
            <w:pPr>
              <w:outlineLvl w:val="0"/>
              <w:rPr>
                <w:sz w:val="18"/>
                <w:szCs w:val="18"/>
              </w:rPr>
            </w:pPr>
            <w:r w:rsidRPr="001531D1">
              <w:rPr>
                <w:sz w:val="18"/>
                <w:szCs w:val="18"/>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14:paraId="1E330513"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26566758" w14:textId="77777777" w:rsidR="001531D1" w:rsidRPr="001531D1" w:rsidRDefault="001531D1" w:rsidP="001531D1">
            <w:pPr>
              <w:jc w:val="right"/>
              <w:outlineLvl w:val="0"/>
              <w:rPr>
                <w:sz w:val="18"/>
                <w:szCs w:val="18"/>
              </w:rPr>
            </w:pPr>
            <w:r w:rsidRPr="001531D1">
              <w:rPr>
                <w:sz w:val="18"/>
                <w:szCs w:val="18"/>
              </w:rPr>
              <w:t xml:space="preserve"> 59</w:t>
            </w:r>
          </w:p>
        </w:tc>
        <w:tc>
          <w:tcPr>
            <w:tcW w:w="1369" w:type="dxa"/>
            <w:tcBorders>
              <w:top w:val="nil"/>
              <w:left w:val="nil"/>
              <w:bottom w:val="nil"/>
              <w:right w:val="nil"/>
            </w:tcBorders>
            <w:shd w:val="clear" w:color="auto" w:fill="auto"/>
            <w:noWrap/>
            <w:hideMark/>
          </w:tcPr>
          <w:p w14:paraId="5BC772B5"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D887E7F" w14:textId="77777777" w:rsidR="001531D1" w:rsidRPr="001531D1" w:rsidRDefault="001531D1" w:rsidP="001531D1">
            <w:pPr>
              <w:jc w:val="right"/>
              <w:outlineLvl w:val="0"/>
              <w:rPr>
                <w:sz w:val="18"/>
                <w:szCs w:val="18"/>
              </w:rPr>
            </w:pPr>
            <w:r w:rsidRPr="001531D1">
              <w:rPr>
                <w:sz w:val="18"/>
                <w:szCs w:val="18"/>
              </w:rPr>
              <w:t xml:space="preserve"> 59</w:t>
            </w:r>
          </w:p>
        </w:tc>
        <w:tc>
          <w:tcPr>
            <w:tcW w:w="1023" w:type="dxa"/>
            <w:tcBorders>
              <w:top w:val="nil"/>
              <w:left w:val="nil"/>
              <w:bottom w:val="nil"/>
              <w:right w:val="nil"/>
            </w:tcBorders>
            <w:shd w:val="clear" w:color="auto" w:fill="auto"/>
            <w:noWrap/>
            <w:hideMark/>
          </w:tcPr>
          <w:p w14:paraId="48698176"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129875F8"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7DF2665C" w14:textId="77777777" w:rsidR="001531D1" w:rsidRPr="001531D1" w:rsidRDefault="001531D1" w:rsidP="001531D1">
            <w:pPr>
              <w:jc w:val="right"/>
              <w:outlineLvl w:val="0"/>
              <w:rPr>
                <w:sz w:val="18"/>
                <w:szCs w:val="18"/>
              </w:rPr>
            </w:pPr>
            <w:r w:rsidRPr="001531D1">
              <w:rPr>
                <w:sz w:val="18"/>
                <w:szCs w:val="18"/>
              </w:rPr>
              <w:t xml:space="preserve"> 71,59</w:t>
            </w:r>
          </w:p>
        </w:tc>
        <w:tc>
          <w:tcPr>
            <w:tcW w:w="903" w:type="dxa"/>
            <w:tcBorders>
              <w:top w:val="nil"/>
              <w:left w:val="nil"/>
              <w:bottom w:val="nil"/>
              <w:right w:val="nil"/>
            </w:tcBorders>
            <w:shd w:val="clear" w:color="auto" w:fill="auto"/>
            <w:noWrap/>
            <w:hideMark/>
          </w:tcPr>
          <w:p w14:paraId="574DCB43"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5E7B9C49" w14:textId="77777777" w:rsidR="001531D1" w:rsidRPr="001531D1" w:rsidRDefault="001531D1" w:rsidP="001531D1">
            <w:pPr>
              <w:jc w:val="right"/>
              <w:outlineLvl w:val="0"/>
              <w:rPr>
                <w:sz w:val="18"/>
                <w:szCs w:val="18"/>
              </w:rPr>
            </w:pPr>
            <w:r w:rsidRPr="001531D1">
              <w:rPr>
                <w:sz w:val="18"/>
                <w:szCs w:val="18"/>
              </w:rPr>
              <w:t>2 226,47</w:t>
            </w:r>
          </w:p>
        </w:tc>
      </w:tr>
      <w:tr w:rsidR="001531D1" w:rsidRPr="001531D1" w14:paraId="6DFE3A42"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5064940D"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3D9088D8"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6CDEA34D"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42BC333"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0DEC49AE"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CD35CFF"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3A372BD"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007576CF"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55B94E1"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156B3FA1" w14:textId="77777777" w:rsidR="001531D1" w:rsidRPr="001531D1" w:rsidRDefault="001531D1" w:rsidP="001531D1">
            <w:pPr>
              <w:jc w:val="right"/>
              <w:rPr>
                <w:b/>
                <w:bCs/>
                <w:sz w:val="18"/>
                <w:szCs w:val="18"/>
              </w:rPr>
            </w:pPr>
            <w:r w:rsidRPr="001531D1">
              <w:rPr>
                <w:b/>
                <w:bCs/>
                <w:sz w:val="18"/>
                <w:szCs w:val="18"/>
              </w:rPr>
              <w:t xml:space="preserve"> 501,32</w:t>
            </w:r>
          </w:p>
        </w:tc>
        <w:tc>
          <w:tcPr>
            <w:tcW w:w="903" w:type="dxa"/>
            <w:tcBorders>
              <w:top w:val="single" w:sz="4" w:space="0" w:color="auto"/>
              <w:left w:val="nil"/>
              <w:bottom w:val="single" w:sz="4" w:space="0" w:color="auto"/>
              <w:right w:val="nil"/>
            </w:tcBorders>
            <w:shd w:val="clear" w:color="auto" w:fill="auto"/>
            <w:noWrap/>
            <w:hideMark/>
          </w:tcPr>
          <w:p w14:paraId="4E74B1D5"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6DD70C42" w14:textId="77777777" w:rsidR="001531D1" w:rsidRPr="001531D1" w:rsidRDefault="001531D1" w:rsidP="001531D1">
            <w:pPr>
              <w:jc w:val="right"/>
              <w:rPr>
                <w:b/>
                <w:bCs/>
                <w:sz w:val="18"/>
                <w:szCs w:val="18"/>
              </w:rPr>
            </w:pPr>
            <w:r w:rsidRPr="001531D1">
              <w:rPr>
                <w:b/>
                <w:bCs/>
                <w:sz w:val="18"/>
                <w:szCs w:val="18"/>
              </w:rPr>
              <w:t>12 210,82</w:t>
            </w:r>
          </w:p>
        </w:tc>
      </w:tr>
      <w:tr w:rsidR="001531D1" w:rsidRPr="001531D1" w14:paraId="16234B60" w14:textId="77777777" w:rsidTr="001531D1">
        <w:trPr>
          <w:trHeight w:val="960"/>
        </w:trPr>
        <w:tc>
          <w:tcPr>
            <w:tcW w:w="531" w:type="dxa"/>
            <w:tcBorders>
              <w:top w:val="nil"/>
              <w:left w:val="nil"/>
              <w:bottom w:val="nil"/>
              <w:right w:val="nil"/>
            </w:tcBorders>
            <w:shd w:val="clear" w:color="auto" w:fill="auto"/>
            <w:noWrap/>
            <w:hideMark/>
          </w:tcPr>
          <w:p w14:paraId="4D0DE099" w14:textId="77777777" w:rsidR="001531D1" w:rsidRPr="001531D1" w:rsidRDefault="001531D1" w:rsidP="001531D1">
            <w:pPr>
              <w:rPr>
                <w:sz w:val="18"/>
                <w:szCs w:val="18"/>
              </w:rPr>
            </w:pPr>
            <w:r w:rsidRPr="001531D1">
              <w:rPr>
                <w:sz w:val="18"/>
                <w:szCs w:val="18"/>
              </w:rPr>
              <w:t>26</w:t>
            </w:r>
          </w:p>
        </w:tc>
        <w:tc>
          <w:tcPr>
            <w:tcW w:w="1548" w:type="dxa"/>
            <w:tcBorders>
              <w:top w:val="nil"/>
              <w:left w:val="nil"/>
              <w:bottom w:val="nil"/>
              <w:right w:val="nil"/>
            </w:tcBorders>
            <w:shd w:val="clear" w:color="auto" w:fill="auto"/>
            <w:hideMark/>
          </w:tcPr>
          <w:p w14:paraId="286E39B5" w14:textId="77777777" w:rsidR="001531D1" w:rsidRPr="001531D1" w:rsidRDefault="001531D1" w:rsidP="001531D1">
            <w:pPr>
              <w:rPr>
                <w:sz w:val="18"/>
                <w:szCs w:val="18"/>
              </w:rPr>
            </w:pPr>
            <w:r w:rsidRPr="001531D1">
              <w:rPr>
                <w:sz w:val="18"/>
                <w:szCs w:val="18"/>
              </w:rPr>
              <w:t>ФЕР 22-01-015-02</w:t>
            </w:r>
          </w:p>
        </w:tc>
        <w:tc>
          <w:tcPr>
            <w:tcW w:w="2152" w:type="dxa"/>
            <w:tcBorders>
              <w:top w:val="nil"/>
              <w:left w:val="nil"/>
              <w:bottom w:val="nil"/>
              <w:right w:val="nil"/>
            </w:tcBorders>
            <w:shd w:val="clear" w:color="auto" w:fill="auto"/>
            <w:hideMark/>
          </w:tcPr>
          <w:p w14:paraId="27A88C5A" w14:textId="77777777" w:rsidR="001531D1" w:rsidRPr="001531D1" w:rsidRDefault="001531D1" w:rsidP="001531D1">
            <w:pPr>
              <w:rPr>
                <w:sz w:val="18"/>
                <w:szCs w:val="18"/>
              </w:rPr>
            </w:pPr>
            <w:r w:rsidRPr="001531D1">
              <w:rPr>
                <w:sz w:val="18"/>
                <w:szCs w:val="18"/>
              </w:rPr>
              <w:t>Укладка стальных неразрезных кожухов (футляров) в открытых траншеях диаметром: 426 мм</w:t>
            </w:r>
          </w:p>
        </w:tc>
        <w:tc>
          <w:tcPr>
            <w:tcW w:w="1023" w:type="dxa"/>
            <w:tcBorders>
              <w:top w:val="nil"/>
              <w:left w:val="nil"/>
              <w:bottom w:val="nil"/>
              <w:right w:val="nil"/>
            </w:tcBorders>
            <w:shd w:val="clear" w:color="auto" w:fill="auto"/>
            <w:hideMark/>
          </w:tcPr>
          <w:p w14:paraId="081D29FF" w14:textId="77777777" w:rsidR="001531D1" w:rsidRPr="001531D1" w:rsidRDefault="001531D1" w:rsidP="001531D1">
            <w:pPr>
              <w:jc w:val="center"/>
              <w:rPr>
                <w:sz w:val="18"/>
                <w:szCs w:val="18"/>
              </w:rPr>
            </w:pPr>
            <w:r w:rsidRPr="001531D1">
              <w:rPr>
                <w:sz w:val="18"/>
                <w:szCs w:val="18"/>
              </w:rPr>
              <w:t>100 м</w:t>
            </w:r>
          </w:p>
        </w:tc>
        <w:tc>
          <w:tcPr>
            <w:tcW w:w="1116" w:type="dxa"/>
            <w:tcBorders>
              <w:top w:val="nil"/>
              <w:left w:val="nil"/>
              <w:bottom w:val="nil"/>
              <w:right w:val="nil"/>
            </w:tcBorders>
            <w:shd w:val="clear" w:color="auto" w:fill="auto"/>
            <w:noWrap/>
            <w:hideMark/>
          </w:tcPr>
          <w:p w14:paraId="61E0D22F" w14:textId="77777777" w:rsidR="001531D1" w:rsidRPr="001531D1" w:rsidRDefault="001531D1" w:rsidP="001531D1">
            <w:pPr>
              <w:jc w:val="right"/>
              <w:rPr>
                <w:sz w:val="18"/>
                <w:szCs w:val="18"/>
              </w:rPr>
            </w:pPr>
            <w:r w:rsidRPr="001531D1">
              <w:rPr>
                <w:sz w:val="18"/>
                <w:szCs w:val="18"/>
              </w:rPr>
              <w:t xml:space="preserve"> 0,006</w:t>
            </w:r>
          </w:p>
        </w:tc>
        <w:tc>
          <w:tcPr>
            <w:tcW w:w="1369" w:type="dxa"/>
            <w:tcBorders>
              <w:top w:val="nil"/>
              <w:left w:val="nil"/>
              <w:bottom w:val="nil"/>
              <w:right w:val="nil"/>
            </w:tcBorders>
            <w:shd w:val="clear" w:color="auto" w:fill="auto"/>
            <w:noWrap/>
            <w:hideMark/>
          </w:tcPr>
          <w:p w14:paraId="08EC37E9"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9298929" w14:textId="77777777" w:rsidR="001531D1" w:rsidRPr="001531D1" w:rsidRDefault="001531D1" w:rsidP="001531D1">
            <w:pPr>
              <w:jc w:val="right"/>
              <w:rPr>
                <w:sz w:val="18"/>
                <w:szCs w:val="18"/>
              </w:rPr>
            </w:pPr>
            <w:r w:rsidRPr="001531D1">
              <w:rPr>
                <w:sz w:val="18"/>
                <w:szCs w:val="18"/>
              </w:rPr>
              <w:t xml:space="preserve"> 0,006</w:t>
            </w:r>
          </w:p>
        </w:tc>
        <w:tc>
          <w:tcPr>
            <w:tcW w:w="1023" w:type="dxa"/>
            <w:tcBorders>
              <w:top w:val="nil"/>
              <w:left w:val="nil"/>
              <w:bottom w:val="nil"/>
              <w:right w:val="nil"/>
            </w:tcBorders>
            <w:shd w:val="clear" w:color="auto" w:fill="auto"/>
            <w:noWrap/>
            <w:hideMark/>
          </w:tcPr>
          <w:p w14:paraId="797FC77A"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36148E81"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4DABB604"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4F729869"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7A4DCFA1" w14:textId="77777777" w:rsidR="001531D1" w:rsidRPr="001531D1" w:rsidRDefault="001531D1" w:rsidP="001531D1">
            <w:pPr>
              <w:jc w:val="right"/>
              <w:rPr>
                <w:sz w:val="18"/>
                <w:szCs w:val="18"/>
              </w:rPr>
            </w:pPr>
            <w:r w:rsidRPr="001531D1">
              <w:rPr>
                <w:sz w:val="18"/>
                <w:szCs w:val="18"/>
              </w:rPr>
              <w:t xml:space="preserve"> 215,38</w:t>
            </w:r>
          </w:p>
        </w:tc>
      </w:tr>
      <w:tr w:rsidR="001531D1" w:rsidRPr="001531D1" w14:paraId="06A56027" w14:textId="77777777" w:rsidTr="001531D1">
        <w:trPr>
          <w:trHeight w:val="240"/>
        </w:trPr>
        <w:tc>
          <w:tcPr>
            <w:tcW w:w="531" w:type="dxa"/>
            <w:tcBorders>
              <w:top w:val="nil"/>
              <w:left w:val="nil"/>
              <w:bottom w:val="nil"/>
              <w:right w:val="nil"/>
            </w:tcBorders>
            <w:shd w:val="clear" w:color="auto" w:fill="auto"/>
            <w:noWrap/>
            <w:hideMark/>
          </w:tcPr>
          <w:p w14:paraId="630F6D53"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1E205FB"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370C5F8D"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70BA773E"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C7D6941"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23BB37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7608F5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E678513" w14:textId="77777777" w:rsidR="001531D1" w:rsidRPr="001531D1" w:rsidRDefault="001531D1" w:rsidP="001531D1">
            <w:pPr>
              <w:jc w:val="right"/>
              <w:rPr>
                <w:sz w:val="18"/>
                <w:szCs w:val="18"/>
              </w:rPr>
            </w:pPr>
            <w:r w:rsidRPr="001531D1">
              <w:rPr>
                <w:sz w:val="18"/>
                <w:szCs w:val="18"/>
              </w:rPr>
              <w:t xml:space="preserve"> 457,05</w:t>
            </w:r>
          </w:p>
        </w:tc>
        <w:tc>
          <w:tcPr>
            <w:tcW w:w="1369" w:type="dxa"/>
            <w:tcBorders>
              <w:top w:val="nil"/>
              <w:left w:val="nil"/>
              <w:bottom w:val="nil"/>
              <w:right w:val="nil"/>
            </w:tcBorders>
            <w:shd w:val="clear" w:color="auto" w:fill="auto"/>
            <w:noWrap/>
            <w:hideMark/>
          </w:tcPr>
          <w:p w14:paraId="3468F189"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906E11F" w14:textId="77777777" w:rsidR="001531D1" w:rsidRPr="001531D1" w:rsidRDefault="001531D1" w:rsidP="001531D1">
            <w:pPr>
              <w:jc w:val="right"/>
              <w:rPr>
                <w:sz w:val="18"/>
                <w:szCs w:val="18"/>
              </w:rPr>
            </w:pPr>
            <w:r w:rsidRPr="001531D1">
              <w:rPr>
                <w:sz w:val="18"/>
                <w:szCs w:val="18"/>
              </w:rPr>
              <w:t xml:space="preserve"> 2,74</w:t>
            </w:r>
          </w:p>
        </w:tc>
        <w:tc>
          <w:tcPr>
            <w:tcW w:w="903" w:type="dxa"/>
            <w:tcBorders>
              <w:top w:val="nil"/>
              <w:left w:val="nil"/>
              <w:bottom w:val="nil"/>
              <w:right w:val="nil"/>
            </w:tcBorders>
            <w:shd w:val="clear" w:color="auto" w:fill="auto"/>
            <w:noWrap/>
            <w:hideMark/>
          </w:tcPr>
          <w:p w14:paraId="57F73F9F"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43509D0A" w14:textId="77777777" w:rsidR="001531D1" w:rsidRPr="001531D1" w:rsidRDefault="001531D1" w:rsidP="001531D1">
            <w:pPr>
              <w:jc w:val="right"/>
              <w:rPr>
                <w:sz w:val="18"/>
                <w:szCs w:val="18"/>
              </w:rPr>
            </w:pPr>
            <w:r w:rsidRPr="001531D1">
              <w:rPr>
                <w:sz w:val="18"/>
                <w:szCs w:val="18"/>
              </w:rPr>
              <w:t xml:space="preserve"> 85,21</w:t>
            </w:r>
          </w:p>
        </w:tc>
      </w:tr>
      <w:tr w:rsidR="001531D1" w:rsidRPr="001531D1" w14:paraId="7C3CAA16" w14:textId="77777777" w:rsidTr="001531D1">
        <w:trPr>
          <w:trHeight w:val="240"/>
        </w:trPr>
        <w:tc>
          <w:tcPr>
            <w:tcW w:w="531" w:type="dxa"/>
            <w:tcBorders>
              <w:top w:val="nil"/>
              <w:left w:val="nil"/>
              <w:bottom w:val="nil"/>
              <w:right w:val="nil"/>
            </w:tcBorders>
            <w:shd w:val="clear" w:color="auto" w:fill="auto"/>
            <w:noWrap/>
            <w:hideMark/>
          </w:tcPr>
          <w:p w14:paraId="116671A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2226045"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1BD3F9AE"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2E1E4E0C"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BA4E0E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F55B14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57EA7B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6F4F6CB" w14:textId="77777777" w:rsidR="001531D1" w:rsidRPr="001531D1" w:rsidRDefault="001531D1" w:rsidP="001531D1">
            <w:pPr>
              <w:jc w:val="right"/>
              <w:rPr>
                <w:sz w:val="18"/>
                <w:szCs w:val="18"/>
              </w:rPr>
            </w:pPr>
            <w:r w:rsidRPr="001531D1">
              <w:rPr>
                <w:sz w:val="18"/>
                <w:szCs w:val="18"/>
              </w:rPr>
              <w:t>1 664,41</w:t>
            </w:r>
          </w:p>
        </w:tc>
        <w:tc>
          <w:tcPr>
            <w:tcW w:w="1369" w:type="dxa"/>
            <w:tcBorders>
              <w:top w:val="nil"/>
              <w:left w:val="nil"/>
              <w:bottom w:val="nil"/>
              <w:right w:val="nil"/>
            </w:tcBorders>
            <w:shd w:val="clear" w:color="auto" w:fill="auto"/>
            <w:noWrap/>
            <w:hideMark/>
          </w:tcPr>
          <w:p w14:paraId="4EAC7F05"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A91C246" w14:textId="77777777" w:rsidR="001531D1" w:rsidRPr="001531D1" w:rsidRDefault="001531D1" w:rsidP="001531D1">
            <w:pPr>
              <w:jc w:val="right"/>
              <w:rPr>
                <w:sz w:val="18"/>
                <w:szCs w:val="18"/>
              </w:rPr>
            </w:pPr>
            <w:r w:rsidRPr="001531D1">
              <w:rPr>
                <w:sz w:val="18"/>
                <w:szCs w:val="18"/>
              </w:rPr>
              <w:t xml:space="preserve"> 9,99</w:t>
            </w:r>
          </w:p>
        </w:tc>
        <w:tc>
          <w:tcPr>
            <w:tcW w:w="903" w:type="dxa"/>
            <w:tcBorders>
              <w:top w:val="nil"/>
              <w:left w:val="nil"/>
              <w:bottom w:val="nil"/>
              <w:right w:val="nil"/>
            </w:tcBorders>
            <w:shd w:val="clear" w:color="auto" w:fill="auto"/>
            <w:noWrap/>
            <w:hideMark/>
          </w:tcPr>
          <w:p w14:paraId="54D6E101"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5282BA94" w14:textId="77777777" w:rsidR="001531D1" w:rsidRPr="001531D1" w:rsidRDefault="001531D1" w:rsidP="001531D1">
            <w:pPr>
              <w:jc w:val="right"/>
              <w:rPr>
                <w:sz w:val="18"/>
                <w:szCs w:val="18"/>
              </w:rPr>
            </w:pPr>
            <w:r w:rsidRPr="001531D1">
              <w:rPr>
                <w:sz w:val="18"/>
                <w:szCs w:val="18"/>
              </w:rPr>
              <w:t xml:space="preserve"> 126,57</w:t>
            </w:r>
          </w:p>
        </w:tc>
      </w:tr>
      <w:tr w:rsidR="001531D1" w:rsidRPr="001531D1" w14:paraId="20068BC3" w14:textId="77777777" w:rsidTr="001531D1">
        <w:trPr>
          <w:trHeight w:val="240"/>
        </w:trPr>
        <w:tc>
          <w:tcPr>
            <w:tcW w:w="531" w:type="dxa"/>
            <w:tcBorders>
              <w:top w:val="nil"/>
              <w:left w:val="nil"/>
              <w:bottom w:val="nil"/>
              <w:right w:val="nil"/>
            </w:tcBorders>
            <w:shd w:val="clear" w:color="auto" w:fill="auto"/>
            <w:noWrap/>
            <w:hideMark/>
          </w:tcPr>
          <w:p w14:paraId="3E560487"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4F896AC"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4FB8FFFA"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0740FC34"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3181D52"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F29C91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114BD03"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3A422BC" w14:textId="77777777" w:rsidR="001531D1" w:rsidRPr="001531D1" w:rsidRDefault="001531D1" w:rsidP="001531D1">
            <w:pPr>
              <w:jc w:val="right"/>
              <w:rPr>
                <w:sz w:val="18"/>
                <w:szCs w:val="18"/>
              </w:rPr>
            </w:pPr>
            <w:r w:rsidRPr="001531D1">
              <w:rPr>
                <w:sz w:val="18"/>
                <w:szCs w:val="18"/>
              </w:rPr>
              <w:t xml:space="preserve"> 140,95</w:t>
            </w:r>
          </w:p>
        </w:tc>
        <w:tc>
          <w:tcPr>
            <w:tcW w:w="1369" w:type="dxa"/>
            <w:tcBorders>
              <w:top w:val="nil"/>
              <w:left w:val="nil"/>
              <w:bottom w:val="nil"/>
              <w:right w:val="nil"/>
            </w:tcBorders>
            <w:shd w:val="clear" w:color="auto" w:fill="auto"/>
            <w:noWrap/>
            <w:hideMark/>
          </w:tcPr>
          <w:p w14:paraId="0AD56FE0"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931953B" w14:textId="77777777" w:rsidR="001531D1" w:rsidRPr="001531D1" w:rsidRDefault="001531D1" w:rsidP="001531D1">
            <w:pPr>
              <w:jc w:val="right"/>
              <w:rPr>
                <w:sz w:val="18"/>
                <w:szCs w:val="18"/>
              </w:rPr>
            </w:pPr>
            <w:r w:rsidRPr="001531D1">
              <w:rPr>
                <w:sz w:val="18"/>
                <w:szCs w:val="18"/>
              </w:rPr>
              <w:t xml:space="preserve"> 0,85</w:t>
            </w:r>
          </w:p>
        </w:tc>
        <w:tc>
          <w:tcPr>
            <w:tcW w:w="903" w:type="dxa"/>
            <w:tcBorders>
              <w:top w:val="nil"/>
              <w:left w:val="nil"/>
              <w:bottom w:val="nil"/>
              <w:right w:val="nil"/>
            </w:tcBorders>
            <w:shd w:val="clear" w:color="auto" w:fill="auto"/>
            <w:noWrap/>
            <w:hideMark/>
          </w:tcPr>
          <w:p w14:paraId="3E36BC65"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54E63EDD" w14:textId="77777777" w:rsidR="001531D1" w:rsidRPr="001531D1" w:rsidRDefault="001531D1" w:rsidP="001531D1">
            <w:pPr>
              <w:jc w:val="right"/>
              <w:rPr>
                <w:sz w:val="18"/>
                <w:szCs w:val="18"/>
              </w:rPr>
            </w:pPr>
            <w:r w:rsidRPr="001531D1">
              <w:rPr>
                <w:sz w:val="18"/>
                <w:szCs w:val="18"/>
              </w:rPr>
              <w:t xml:space="preserve"> 26,44</w:t>
            </w:r>
          </w:p>
        </w:tc>
      </w:tr>
      <w:tr w:rsidR="001531D1" w:rsidRPr="001531D1" w14:paraId="521F7020" w14:textId="77777777" w:rsidTr="001531D1">
        <w:trPr>
          <w:trHeight w:val="240"/>
        </w:trPr>
        <w:tc>
          <w:tcPr>
            <w:tcW w:w="531" w:type="dxa"/>
            <w:tcBorders>
              <w:top w:val="nil"/>
              <w:left w:val="nil"/>
              <w:bottom w:val="nil"/>
              <w:right w:val="nil"/>
            </w:tcBorders>
            <w:shd w:val="clear" w:color="auto" w:fill="auto"/>
            <w:noWrap/>
            <w:hideMark/>
          </w:tcPr>
          <w:p w14:paraId="362C8BC3"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5FA7C19"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5577B721"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6CB943FA"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1A71C99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A4FF57C"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889560A"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7B675C2" w14:textId="77777777" w:rsidR="001531D1" w:rsidRPr="001531D1" w:rsidRDefault="001531D1" w:rsidP="001531D1">
            <w:pPr>
              <w:jc w:val="right"/>
              <w:rPr>
                <w:sz w:val="18"/>
                <w:szCs w:val="18"/>
              </w:rPr>
            </w:pPr>
            <w:r w:rsidRPr="001531D1">
              <w:rPr>
                <w:sz w:val="18"/>
                <w:szCs w:val="18"/>
              </w:rPr>
              <w:t xml:space="preserve"> 113,36</w:t>
            </w:r>
          </w:p>
        </w:tc>
        <w:tc>
          <w:tcPr>
            <w:tcW w:w="1369" w:type="dxa"/>
            <w:tcBorders>
              <w:top w:val="nil"/>
              <w:left w:val="nil"/>
              <w:bottom w:val="nil"/>
              <w:right w:val="nil"/>
            </w:tcBorders>
            <w:shd w:val="clear" w:color="auto" w:fill="auto"/>
            <w:noWrap/>
            <w:hideMark/>
          </w:tcPr>
          <w:p w14:paraId="4DD048D3"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A86AD14" w14:textId="77777777" w:rsidR="001531D1" w:rsidRPr="001531D1" w:rsidRDefault="001531D1" w:rsidP="001531D1">
            <w:pPr>
              <w:jc w:val="right"/>
              <w:rPr>
                <w:sz w:val="18"/>
                <w:szCs w:val="18"/>
              </w:rPr>
            </w:pPr>
            <w:r w:rsidRPr="001531D1">
              <w:rPr>
                <w:sz w:val="18"/>
                <w:szCs w:val="18"/>
              </w:rPr>
              <w:t xml:space="preserve"> 0,68</w:t>
            </w:r>
          </w:p>
        </w:tc>
        <w:tc>
          <w:tcPr>
            <w:tcW w:w="903" w:type="dxa"/>
            <w:tcBorders>
              <w:top w:val="nil"/>
              <w:left w:val="nil"/>
              <w:bottom w:val="nil"/>
              <w:right w:val="nil"/>
            </w:tcBorders>
            <w:shd w:val="clear" w:color="auto" w:fill="auto"/>
            <w:noWrap/>
            <w:hideMark/>
          </w:tcPr>
          <w:p w14:paraId="2BAABDB8"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503D136F" w14:textId="77777777" w:rsidR="001531D1" w:rsidRPr="001531D1" w:rsidRDefault="001531D1" w:rsidP="001531D1">
            <w:pPr>
              <w:jc w:val="right"/>
              <w:rPr>
                <w:sz w:val="18"/>
                <w:szCs w:val="18"/>
              </w:rPr>
            </w:pPr>
            <w:r w:rsidRPr="001531D1">
              <w:rPr>
                <w:sz w:val="18"/>
                <w:szCs w:val="18"/>
              </w:rPr>
              <w:t xml:space="preserve"> 3,60</w:t>
            </w:r>
          </w:p>
        </w:tc>
      </w:tr>
      <w:tr w:rsidR="001531D1" w:rsidRPr="001531D1" w14:paraId="71B9FD16" w14:textId="77777777" w:rsidTr="001531D1">
        <w:trPr>
          <w:trHeight w:val="480"/>
        </w:trPr>
        <w:tc>
          <w:tcPr>
            <w:tcW w:w="531" w:type="dxa"/>
            <w:tcBorders>
              <w:top w:val="nil"/>
              <w:left w:val="nil"/>
              <w:bottom w:val="nil"/>
              <w:right w:val="nil"/>
            </w:tcBorders>
            <w:shd w:val="clear" w:color="auto" w:fill="auto"/>
            <w:noWrap/>
            <w:hideMark/>
          </w:tcPr>
          <w:p w14:paraId="1B1D5D8F"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509AF9EF" w14:textId="77777777" w:rsidR="001531D1" w:rsidRPr="001531D1" w:rsidRDefault="001531D1" w:rsidP="001531D1">
            <w:pPr>
              <w:outlineLvl w:val="0"/>
              <w:rPr>
                <w:sz w:val="18"/>
                <w:szCs w:val="18"/>
              </w:rPr>
            </w:pPr>
            <w:r w:rsidRPr="001531D1">
              <w:rPr>
                <w:sz w:val="18"/>
                <w:szCs w:val="18"/>
              </w:rPr>
              <w:t>23.5.02.02</w:t>
            </w:r>
          </w:p>
        </w:tc>
        <w:tc>
          <w:tcPr>
            <w:tcW w:w="2152" w:type="dxa"/>
            <w:tcBorders>
              <w:top w:val="nil"/>
              <w:left w:val="nil"/>
              <w:bottom w:val="nil"/>
              <w:right w:val="nil"/>
            </w:tcBorders>
            <w:shd w:val="clear" w:color="auto" w:fill="auto"/>
            <w:hideMark/>
          </w:tcPr>
          <w:p w14:paraId="64732E7F" w14:textId="77777777" w:rsidR="001531D1" w:rsidRPr="001531D1" w:rsidRDefault="001531D1" w:rsidP="001531D1">
            <w:pPr>
              <w:outlineLvl w:val="0"/>
              <w:rPr>
                <w:sz w:val="18"/>
                <w:szCs w:val="18"/>
              </w:rPr>
            </w:pPr>
            <w:r w:rsidRPr="001531D1">
              <w:rPr>
                <w:sz w:val="18"/>
                <w:szCs w:val="18"/>
              </w:rPr>
              <w:t>Трубы стальные электросварные прямошовные</w:t>
            </w:r>
          </w:p>
        </w:tc>
        <w:tc>
          <w:tcPr>
            <w:tcW w:w="1023" w:type="dxa"/>
            <w:tcBorders>
              <w:top w:val="nil"/>
              <w:left w:val="nil"/>
              <w:bottom w:val="nil"/>
              <w:right w:val="nil"/>
            </w:tcBorders>
            <w:shd w:val="clear" w:color="auto" w:fill="auto"/>
            <w:hideMark/>
          </w:tcPr>
          <w:p w14:paraId="31CBB4D3" w14:textId="77777777" w:rsidR="001531D1" w:rsidRPr="001531D1" w:rsidRDefault="001531D1" w:rsidP="001531D1">
            <w:pPr>
              <w:jc w:val="center"/>
              <w:outlineLvl w:val="0"/>
              <w:rPr>
                <w:sz w:val="18"/>
                <w:szCs w:val="18"/>
              </w:rPr>
            </w:pPr>
            <w:r w:rsidRPr="001531D1">
              <w:rPr>
                <w:sz w:val="18"/>
                <w:szCs w:val="18"/>
              </w:rPr>
              <w:t>м</w:t>
            </w:r>
          </w:p>
        </w:tc>
        <w:tc>
          <w:tcPr>
            <w:tcW w:w="1116" w:type="dxa"/>
            <w:tcBorders>
              <w:top w:val="nil"/>
              <w:left w:val="nil"/>
              <w:bottom w:val="nil"/>
              <w:right w:val="nil"/>
            </w:tcBorders>
            <w:shd w:val="clear" w:color="auto" w:fill="auto"/>
            <w:noWrap/>
            <w:hideMark/>
          </w:tcPr>
          <w:p w14:paraId="6EE4D1B3" w14:textId="77777777" w:rsidR="001531D1" w:rsidRPr="001531D1" w:rsidRDefault="001531D1" w:rsidP="001531D1">
            <w:pPr>
              <w:jc w:val="right"/>
              <w:outlineLvl w:val="0"/>
              <w:rPr>
                <w:sz w:val="18"/>
                <w:szCs w:val="18"/>
              </w:rPr>
            </w:pPr>
            <w:r w:rsidRPr="001531D1">
              <w:rPr>
                <w:sz w:val="18"/>
                <w:szCs w:val="18"/>
              </w:rPr>
              <w:t xml:space="preserve"> 101</w:t>
            </w:r>
          </w:p>
        </w:tc>
        <w:tc>
          <w:tcPr>
            <w:tcW w:w="1369" w:type="dxa"/>
            <w:tcBorders>
              <w:top w:val="nil"/>
              <w:left w:val="nil"/>
              <w:bottom w:val="nil"/>
              <w:right w:val="nil"/>
            </w:tcBorders>
            <w:shd w:val="clear" w:color="auto" w:fill="auto"/>
            <w:noWrap/>
            <w:hideMark/>
          </w:tcPr>
          <w:p w14:paraId="5B4DB211"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4EB521B3" w14:textId="77777777" w:rsidR="001531D1" w:rsidRPr="001531D1" w:rsidRDefault="001531D1" w:rsidP="001531D1">
            <w:pPr>
              <w:jc w:val="right"/>
              <w:outlineLvl w:val="0"/>
              <w:rPr>
                <w:sz w:val="18"/>
                <w:szCs w:val="18"/>
              </w:rPr>
            </w:pPr>
            <w:r w:rsidRPr="001531D1">
              <w:rPr>
                <w:sz w:val="18"/>
                <w:szCs w:val="18"/>
              </w:rPr>
              <w:t xml:space="preserve"> 0,606</w:t>
            </w:r>
          </w:p>
        </w:tc>
        <w:tc>
          <w:tcPr>
            <w:tcW w:w="1023" w:type="dxa"/>
            <w:tcBorders>
              <w:top w:val="nil"/>
              <w:left w:val="nil"/>
              <w:bottom w:val="nil"/>
              <w:right w:val="nil"/>
            </w:tcBorders>
            <w:shd w:val="clear" w:color="auto" w:fill="auto"/>
            <w:noWrap/>
            <w:hideMark/>
          </w:tcPr>
          <w:p w14:paraId="15DA9C9B"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7EB6B235"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41DF9B88"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3A5E890C"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57BC66A0" w14:textId="77777777" w:rsidR="001531D1" w:rsidRPr="001531D1" w:rsidRDefault="001531D1" w:rsidP="001531D1">
            <w:pPr>
              <w:jc w:val="right"/>
              <w:outlineLvl w:val="0"/>
              <w:rPr>
                <w:sz w:val="20"/>
                <w:szCs w:val="20"/>
              </w:rPr>
            </w:pPr>
          </w:p>
        </w:tc>
      </w:tr>
      <w:tr w:rsidR="001531D1" w:rsidRPr="001531D1" w14:paraId="47E9642D" w14:textId="77777777" w:rsidTr="001531D1">
        <w:trPr>
          <w:trHeight w:val="240"/>
        </w:trPr>
        <w:tc>
          <w:tcPr>
            <w:tcW w:w="531" w:type="dxa"/>
            <w:tcBorders>
              <w:top w:val="nil"/>
              <w:left w:val="nil"/>
              <w:bottom w:val="nil"/>
              <w:right w:val="nil"/>
            </w:tcBorders>
            <w:shd w:val="clear" w:color="auto" w:fill="auto"/>
            <w:noWrap/>
            <w:hideMark/>
          </w:tcPr>
          <w:p w14:paraId="072F2397"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36750F3A"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43D606D3"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04D0B5EE"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55E026CE" w14:textId="77777777" w:rsidR="001531D1" w:rsidRPr="001531D1" w:rsidRDefault="001531D1" w:rsidP="001531D1">
            <w:pPr>
              <w:jc w:val="right"/>
              <w:rPr>
                <w:sz w:val="18"/>
                <w:szCs w:val="18"/>
              </w:rPr>
            </w:pPr>
            <w:r w:rsidRPr="001531D1">
              <w:rPr>
                <w:sz w:val="18"/>
                <w:szCs w:val="18"/>
              </w:rPr>
              <w:t xml:space="preserve"> 47,51</w:t>
            </w:r>
          </w:p>
        </w:tc>
        <w:tc>
          <w:tcPr>
            <w:tcW w:w="1369" w:type="dxa"/>
            <w:tcBorders>
              <w:top w:val="nil"/>
              <w:left w:val="nil"/>
              <w:bottom w:val="nil"/>
              <w:right w:val="nil"/>
            </w:tcBorders>
            <w:shd w:val="clear" w:color="auto" w:fill="auto"/>
            <w:noWrap/>
            <w:hideMark/>
          </w:tcPr>
          <w:p w14:paraId="133D8148"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399575D5" w14:textId="77777777" w:rsidR="001531D1" w:rsidRPr="001531D1" w:rsidRDefault="001531D1" w:rsidP="001531D1">
            <w:pPr>
              <w:jc w:val="right"/>
              <w:rPr>
                <w:sz w:val="18"/>
                <w:szCs w:val="18"/>
              </w:rPr>
            </w:pPr>
            <w:r w:rsidRPr="001531D1">
              <w:rPr>
                <w:sz w:val="18"/>
                <w:szCs w:val="18"/>
              </w:rPr>
              <w:t xml:space="preserve"> 0,28506</w:t>
            </w:r>
          </w:p>
        </w:tc>
        <w:tc>
          <w:tcPr>
            <w:tcW w:w="1023" w:type="dxa"/>
            <w:tcBorders>
              <w:top w:val="nil"/>
              <w:left w:val="nil"/>
              <w:bottom w:val="nil"/>
              <w:right w:val="nil"/>
            </w:tcBorders>
            <w:shd w:val="clear" w:color="auto" w:fill="auto"/>
            <w:noWrap/>
            <w:hideMark/>
          </w:tcPr>
          <w:p w14:paraId="35D63B94"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76B87660"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DA24A5F"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60BDDF9"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404F93E4" w14:textId="77777777" w:rsidR="001531D1" w:rsidRPr="001531D1" w:rsidRDefault="001531D1" w:rsidP="001531D1">
            <w:pPr>
              <w:rPr>
                <w:sz w:val="20"/>
                <w:szCs w:val="20"/>
              </w:rPr>
            </w:pPr>
          </w:p>
        </w:tc>
      </w:tr>
      <w:tr w:rsidR="001531D1" w:rsidRPr="001531D1" w14:paraId="4BB6F17A" w14:textId="77777777" w:rsidTr="001531D1">
        <w:trPr>
          <w:trHeight w:val="240"/>
        </w:trPr>
        <w:tc>
          <w:tcPr>
            <w:tcW w:w="531" w:type="dxa"/>
            <w:tcBorders>
              <w:top w:val="nil"/>
              <w:left w:val="nil"/>
              <w:bottom w:val="nil"/>
              <w:right w:val="nil"/>
            </w:tcBorders>
            <w:shd w:val="clear" w:color="auto" w:fill="auto"/>
            <w:noWrap/>
            <w:hideMark/>
          </w:tcPr>
          <w:p w14:paraId="5FB4DDB9"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38AAF812"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11FB99AB"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7C42E166"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2CCE13AC" w14:textId="77777777" w:rsidR="001531D1" w:rsidRPr="001531D1" w:rsidRDefault="001531D1" w:rsidP="001531D1">
            <w:pPr>
              <w:jc w:val="right"/>
              <w:rPr>
                <w:sz w:val="18"/>
                <w:szCs w:val="18"/>
              </w:rPr>
            </w:pPr>
            <w:r w:rsidRPr="001531D1">
              <w:rPr>
                <w:sz w:val="18"/>
                <w:szCs w:val="18"/>
              </w:rPr>
              <w:t xml:space="preserve"> 9,79</w:t>
            </w:r>
          </w:p>
        </w:tc>
        <w:tc>
          <w:tcPr>
            <w:tcW w:w="1369" w:type="dxa"/>
            <w:tcBorders>
              <w:top w:val="nil"/>
              <w:left w:val="nil"/>
              <w:bottom w:val="nil"/>
              <w:right w:val="nil"/>
            </w:tcBorders>
            <w:shd w:val="clear" w:color="auto" w:fill="auto"/>
            <w:noWrap/>
            <w:hideMark/>
          </w:tcPr>
          <w:p w14:paraId="78D56CA5"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EB5FADE" w14:textId="77777777" w:rsidR="001531D1" w:rsidRPr="001531D1" w:rsidRDefault="001531D1" w:rsidP="001531D1">
            <w:pPr>
              <w:jc w:val="right"/>
              <w:rPr>
                <w:sz w:val="18"/>
                <w:szCs w:val="18"/>
              </w:rPr>
            </w:pPr>
            <w:r w:rsidRPr="001531D1">
              <w:rPr>
                <w:sz w:val="18"/>
                <w:szCs w:val="18"/>
              </w:rPr>
              <w:t xml:space="preserve"> 0,05874</w:t>
            </w:r>
          </w:p>
        </w:tc>
        <w:tc>
          <w:tcPr>
            <w:tcW w:w="1023" w:type="dxa"/>
            <w:tcBorders>
              <w:top w:val="nil"/>
              <w:left w:val="nil"/>
              <w:bottom w:val="nil"/>
              <w:right w:val="nil"/>
            </w:tcBorders>
            <w:shd w:val="clear" w:color="auto" w:fill="auto"/>
            <w:noWrap/>
            <w:hideMark/>
          </w:tcPr>
          <w:p w14:paraId="1665D31E"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5B60EFC7"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0DB82E1"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038C68E"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4D26271A" w14:textId="77777777" w:rsidR="001531D1" w:rsidRPr="001531D1" w:rsidRDefault="001531D1" w:rsidP="001531D1">
            <w:pPr>
              <w:rPr>
                <w:sz w:val="20"/>
                <w:szCs w:val="20"/>
              </w:rPr>
            </w:pPr>
          </w:p>
        </w:tc>
      </w:tr>
      <w:tr w:rsidR="001531D1" w:rsidRPr="001531D1" w14:paraId="6AD78C65" w14:textId="77777777" w:rsidTr="001531D1">
        <w:trPr>
          <w:trHeight w:val="240"/>
        </w:trPr>
        <w:tc>
          <w:tcPr>
            <w:tcW w:w="531" w:type="dxa"/>
            <w:tcBorders>
              <w:top w:val="nil"/>
              <w:left w:val="nil"/>
              <w:bottom w:val="nil"/>
              <w:right w:val="nil"/>
            </w:tcBorders>
            <w:shd w:val="clear" w:color="auto" w:fill="auto"/>
            <w:noWrap/>
            <w:hideMark/>
          </w:tcPr>
          <w:p w14:paraId="445AB7C7"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67491AB1"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7A91EA7D"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ADDB6B8"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36B78DAE"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3AC32813"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6BE52EE6"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52453121" w14:textId="77777777" w:rsidR="001531D1" w:rsidRPr="001531D1" w:rsidRDefault="001531D1" w:rsidP="001531D1">
            <w:pPr>
              <w:jc w:val="right"/>
              <w:rPr>
                <w:sz w:val="18"/>
                <w:szCs w:val="18"/>
              </w:rPr>
            </w:pPr>
            <w:r w:rsidRPr="001531D1">
              <w:rPr>
                <w:sz w:val="18"/>
                <w:szCs w:val="18"/>
              </w:rPr>
              <w:t>2 234,82</w:t>
            </w:r>
          </w:p>
        </w:tc>
        <w:tc>
          <w:tcPr>
            <w:tcW w:w="1369" w:type="dxa"/>
            <w:tcBorders>
              <w:top w:val="single" w:sz="4" w:space="0" w:color="auto"/>
              <w:left w:val="nil"/>
              <w:bottom w:val="nil"/>
              <w:right w:val="nil"/>
            </w:tcBorders>
            <w:shd w:val="clear" w:color="auto" w:fill="auto"/>
            <w:noWrap/>
            <w:hideMark/>
          </w:tcPr>
          <w:p w14:paraId="437A9754"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510C5146" w14:textId="77777777" w:rsidR="001531D1" w:rsidRPr="001531D1" w:rsidRDefault="001531D1" w:rsidP="001531D1">
            <w:pPr>
              <w:jc w:val="right"/>
              <w:rPr>
                <w:sz w:val="18"/>
                <w:szCs w:val="18"/>
              </w:rPr>
            </w:pPr>
            <w:r w:rsidRPr="001531D1">
              <w:rPr>
                <w:sz w:val="18"/>
                <w:szCs w:val="18"/>
              </w:rPr>
              <w:t xml:space="preserve"> 13,41</w:t>
            </w:r>
          </w:p>
        </w:tc>
        <w:tc>
          <w:tcPr>
            <w:tcW w:w="903" w:type="dxa"/>
            <w:tcBorders>
              <w:top w:val="single" w:sz="4" w:space="0" w:color="auto"/>
              <w:left w:val="nil"/>
              <w:bottom w:val="nil"/>
              <w:right w:val="nil"/>
            </w:tcBorders>
            <w:shd w:val="clear" w:color="auto" w:fill="auto"/>
            <w:noWrap/>
            <w:hideMark/>
          </w:tcPr>
          <w:p w14:paraId="6096C983"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13BD93B0" w14:textId="77777777" w:rsidR="001531D1" w:rsidRPr="001531D1" w:rsidRDefault="001531D1" w:rsidP="001531D1">
            <w:pPr>
              <w:jc w:val="right"/>
              <w:rPr>
                <w:sz w:val="18"/>
                <w:szCs w:val="18"/>
              </w:rPr>
            </w:pPr>
            <w:r w:rsidRPr="001531D1">
              <w:rPr>
                <w:sz w:val="18"/>
                <w:szCs w:val="18"/>
              </w:rPr>
              <w:t xml:space="preserve"> 215,38</w:t>
            </w:r>
          </w:p>
        </w:tc>
      </w:tr>
      <w:tr w:rsidR="001531D1" w:rsidRPr="001531D1" w14:paraId="50EEF194" w14:textId="77777777" w:rsidTr="001531D1">
        <w:trPr>
          <w:trHeight w:val="1440"/>
        </w:trPr>
        <w:tc>
          <w:tcPr>
            <w:tcW w:w="531" w:type="dxa"/>
            <w:tcBorders>
              <w:top w:val="nil"/>
              <w:left w:val="nil"/>
              <w:bottom w:val="nil"/>
              <w:right w:val="nil"/>
            </w:tcBorders>
            <w:shd w:val="clear" w:color="auto" w:fill="auto"/>
            <w:noWrap/>
            <w:hideMark/>
          </w:tcPr>
          <w:p w14:paraId="6A31E724" w14:textId="77777777" w:rsidR="001531D1" w:rsidRPr="001531D1" w:rsidRDefault="001531D1" w:rsidP="001531D1">
            <w:pPr>
              <w:outlineLvl w:val="0"/>
              <w:rPr>
                <w:sz w:val="18"/>
                <w:szCs w:val="18"/>
              </w:rPr>
            </w:pPr>
            <w:r w:rsidRPr="001531D1">
              <w:rPr>
                <w:sz w:val="18"/>
                <w:szCs w:val="18"/>
              </w:rPr>
              <w:t>26.1</w:t>
            </w:r>
          </w:p>
        </w:tc>
        <w:tc>
          <w:tcPr>
            <w:tcW w:w="1548" w:type="dxa"/>
            <w:tcBorders>
              <w:top w:val="nil"/>
              <w:left w:val="nil"/>
              <w:bottom w:val="nil"/>
              <w:right w:val="nil"/>
            </w:tcBorders>
            <w:shd w:val="clear" w:color="auto" w:fill="auto"/>
            <w:hideMark/>
          </w:tcPr>
          <w:p w14:paraId="177D3203" w14:textId="77777777" w:rsidR="001531D1" w:rsidRPr="001531D1" w:rsidRDefault="001531D1" w:rsidP="001531D1">
            <w:pPr>
              <w:outlineLvl w:val="0"/>
              <w:rPr>
                <w:sz w:val="18"/>
                <w:szCs w:val="18"/>
              </w:rPr>
            </w:pPr>
            <w:r w:rsidRPr="001531D1">
              <w:rPr>
                <w:sz w:val="18"/>
                <w:szCs w:val="18"/>
              </w:rPr>
              <w:t>ФССЦ 23.5.02.02-0106</w:t>
            </w:r>
          </w:p>
        </w:tc>
        <w:tc>
          <w:tcPr>
            <w:tcW w:w="2152" w:type="dxa"/>
            <w:tcBorders>
              <w:top w:val="nil"/>
              <w:left w:val="nil"/>
              <w:bottom w:val="nil"/>
              <w:right w:val="nil"/>
            </w:tcBorders>
            <w:shd w:val="clear" w:color="auto" w:fill="auto"/>
            <w:hideMark/>
          </w:tcPr>
          <w:p w14:paraId="38F46014" w14:textId="77777777" w:rsidR="001531D1" w:rsidRPr="001531D1" w:rsidRDefault="001531D1" w:rsidP="001531D1">
            <w:pPr>
              <w:outlineLvl w:val="0"/>
              <w:rPr>
                <w:sz w:val="18"/>
                <w:szCs w:val="18"/>
              </w:rPr>
            </w:pPr>
            <w:r w:rsidRPr="001531D1">
              <w:rPr>
                <w:sz w:val="18"/>
                <w:szCs w:val="18"/>
              </w:rPr>
              <w:t>Трубы стальные электросварные прямошовные со снятой фаской из стали марок Ст2кп-Ст4кп и Ст2пс-Ст4пс, наружный диаметр 426 мм, толщина стенки 5 мм</w:t>
            </w:r>
          </w:p>
        </w:tc>
        <w:tc>
          <w:tcPr>
            <w:tcW w:w="1023" w:type="dxa"/>
            <w:tcBorders>
              <w:top w:val="nil"/>
              <w:left w:val="nil"/>
              <w:bottom w:val="nil"/>
              <w:right w:val="nil"/>
            </w:tcBorders>
            <w:shd w:val="clear" w:color="auto" w:fill="auto"/>
            <w:hideMark/>
          </w:tcPr>
          <w:p w14:paraId="1216A195" w14:textId="77777777" w:rsidR="001531D1" w:rsidRPr="001531D1" w:rsidRDefault="001531D1" w:rsidP="001531D1">
            <w:pPr>
              <w:jc w:val="center"/>
              <w:outlineLvl w:val="0"/>
              <w:rPr>
                <w:sz w:val="18"/>
                <w:szCs w:val="18"/>
              </w:rPr>
            </w:pPr>
            <w:r w:rsidRPr="001531D1">
              <w:rPr>
                <w:sz w:val="18"/>
                <w:szCs w:val="18"/>
              </w:rPr>
              <w:t>м</w:t>
            </w:r>
          </w:p>
        </w:tc>
        <w:tc>
          <w:tcPr>
            <w:tcW w:w="1116" w:type="dxa"/>
            <w:tcBorders>
              <w:top w:val="nil"/>
              <w:left w:val="nil"/>
              <w:bottom w:val="nil"/>
              <w:right w:val="nil"/>
            </w:tcBorders>
            <w:shd w:val="clear" w:color="auto" w:fill="auto"/>
            <w:noWrap/>
            <w:hideMark/>
          </w:tcPr>
          <w:p w14:paraId="09417B18" w14:textId="77777777" w:rsidR="001531D1" w:rsidRPr="001531D1" w:rsidRDefault="001531D1" w:rsidP="001531D1">
            <w:pPr>
              <w:jc w:val="right"/>
              <w:outlineLvl w:val="0"/>
              <w:rPr>
                <w:sz w:val="18"/>
                <w:szCs w:val="18"/>
              </w:rPr>
            </w:pPr>
            <w:r w:rsidRPr="001531D1">
              <w:rPr>
                <w:sz w:val="18"/>
                <w:szCs w:val="18"/>
              </w:rPr>
              <w:t xml:space="preserve"> 101</w:t>
            </w:r>
          </w:p>
        </w:tc>
        <w:tc>
          <w:tcPr>
            <w:tcW w:w="1369" w:type="dxa"/>
            <w:tcBorders>
              <w:top w:val="nil"/>
              <w:left w:val="nil"/>
              <w:bottom w:val="nil"/>
              <w:right w:val="nil"/>
            </w:tcBorders>
            <w:shd w:val="clear" w:color="auto" w:fill="auto"/>
            <w:noWrap/>
            <w:hideMark/>
          </w:tcPr>
          <w:p w14:paraId="301BF068"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3AE29176" w14:textId="77777777" w:rsidR="001531D1" w:rsidRPr="001531D1" w:rsidRDefault="001531D1" w:rsidP="001531D1">
            <w:pPr>
              <w:jc w:val="right"/>
              <w:outlineLvl w:val="0"/>
              <w:rPr>
                <w:sz w:val="18"/>
                <w:szCs w:val="18"/>
              </w:rPr>
            </w:pPr>
            <w:r w:rsidRPr="001531D1">
              <w:rPr>
                <w:sz w:val="18"/>
                <w:szCs w:val="18"/>
              </w:rPr>
              <w:t xml:space="preserve"> 0,606</w:t>
            </w:r>
          </w:p>
        </w:tc>
        <w:tc>
          <w:tcPr>
            <w:tcW w:w="1023" w:type="dxa"/>
            <w:tcBorders>
              <w:top w:val="nil"/>
              <w:left w:val="nil"/>
              <w:bottom w:val="nil"/>
              <w:right w:val="nil"/>
            </w:tcBorders>
            <w:shd w:val="clear" w:color="auto" w:fill="auto"/>
            <w:noWrap/>
            <w:hideMark/>
          </w:tcPr>
          <w:p w14:paraId="20F320E1" w14:textId="77777777" w:rsidR="001531D1" w:rsidRPr="001531D1" w:rsidRDefault="001531D1" w:rsidP="001531D1">
            <w:pPr>
              <w:jc w:val="right"/>
              <w:outlineLvl w:val="0"/>
              <w:rPr>
                <w:sz w:val="18"/>
                <w:szCs w:val="18"/>
              </w:rPr>
            </w:pPr>
            <w:r w:rsidRPr="001531D1">
              <w:rPr>
                <w:sz w:val="18"/>
                <w:szCs w:val="18"/>
              </w:rPr>
              <w:t xml:space="preserve"> 322,30</w:t>
            </w:r>
          </w:p>
        </w:tc>
        <w:tc>
          <w:tcPr>
            <w:tcW w:w="1369" w:type="dxa"/>
            <w:tcBorders>
              <w:top w:val="nil"/>
              <w:left w:val="nil"/>
              <w:bottom w:val="nil"/>
              <w:right w:val="nil"/>
            </w:tcBorders>
            <w:shd w:val="clear" w:color="auto" w:fill="auto"/>
            <w:noWrap/>
            <w:hideMark/>
          </w:tcPr>
          <w:p w14:paraId="2A411661"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1E045B63" w14:textId="77777777" w:rsidR="001531D1" w:rsidRPr="001531D1" w:rsidRDefault="001531D1" w:rsidP="001531D1">
            <w:pPr>
              <w:jc w:val="right"/>
              <w:outlineLvl w:val="0"/>
              <w:rPr>
                <w:sz w:val="18"/>
                <w:szCs w:val="18"/>
              </w:rPr>
            </w:pPr>
            <w:r w:rsidRPr="001531D1">
              <w:rPr>
                <w:sz w:val="18"/>
                <w:szCs w:val="18"/>
              </w:rPr>
              <w:t xml:space="preserve"> 195,31</w:t>
            </w:r>
          </w:p>
        </w:tc>
        <w:tc>
          <w:tcPr>
            <w:tcW w:w="903" w:type="dxa"/>
            <w:tcBorders>
              <w:top w:val="nil"/>
              <w:left w:val="nil"/>
              <w:bottom w:val="nil"/>
              <w:right w:val="nil"/>
            </w:tcBorders>
            <w:shd w:val="clear" w:color="auto" w:fill="auto"/>
            <w:noWrap/>
            <w:hideMark/>
          </w:tcPr>
          <w:p w14:paraId="283297C5" w14:textId="77777777" w:rsidR="001531D1" w:rsidRPr="001531D1" w:rsidRDefault="001531D1" w:rsidP="001531D1">
            <w:pPr>
              <w:jc w:val="right"/>
              <w:outlineLvl w:val="0"/>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37F519E3" w14:textId="77777777" w:rsidR="001531D1" w:rsidRPr="001531D1" w:rsidRDefault="001531D1" w:rsidP="001531D1">
            <w:pPr>
              <w:jc w:val="right"/>
              <w:outlineLvl w:val="0"/>
              <w:rPr>
                <w:sz w:val="18"/>
                <w:szCs w:val="18"/>
              </w:rPr>
            </w:pPr>
            <w:r w:rsidRPr="001531D1">
              <w:rPr>
                <w:sz w:val="18"/>
                <w:szCs w:val="18"/>
              </w:rPr>
              <w:t>1 033,19</w:t>
            </w:r>
          </w:p>
        </w:tc>
      </w:tr>
      <w:tr w:rsidR="001531D1" w:rsidRPr="001531D1" w14:paraId="59C211B6" w14:textId="77777777" w:rsidTr="001531D1">
        <w:trPr>
          <w:trHeight w:val="240"/>
        </w:trPr>
        <w:tc>
          <w:tcPr>
            <w:tcW w:w="531" w:type="dxa"/>
            <w:tcBorders>
              <w:top w:val="nil"/>
              <w:left w:val="nil"/>
              <w:bottom w:val="nil"/>
              <w:right w:val="nil"/>
            </w:tcBorders>
            <w:shd w:val="clear" w:color="auto" w:fill="auto"/>
            <w:noWrap/>
            <w:hideMark/>
          </w:tcPr>
          <w:p w14:paraId="79B6ABFB"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noWrap/>
            <w:hideMark/>
          </w:tcPr>
          <w:p w14:paraId="6FF0A7A1"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E5BB79B"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1F9FB9B6"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DA42D1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E62D17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00B1468"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41AA08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C8CAD69"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6BE57D98" w14:textId="77777777" w:rsidR="001531D1" w:rsidRPr="001531D1" w:rsidRDefault="001531D1" w:rsidP="001531D1">
            <w:pPr>
              <w:jc w:val="right"/>
              <w:rPr>
                <w:sz w:val="18"/>
                <w:szCs w:val="18"/>
              </w:rPr>
            </w:pPr>
            <w:r w:rsidRPr="001531D1">
              <w:rPr>
                <w:sz w:val="18"/>
                <w:szCs w:val="18"/>
              </w:rPr>
              <w:t xml:space="preserve"> 3,59</w:t>
            </w:r>
          </w:p>
        </w:tc>
        <w:tc>
          <w:tcPr>
            <w:tcW w:w="903" w:type="dxa"/>
            <w:tcBorders>
              <w:top w:val="nil"/>
              <w:left w:val="nil"/>
              <w:bottom w:val="nil"/>
              <w:right w:val="nil"/>
            </w:tcBorders>
            <w:shd w:val="clear" w:color="auto" w:fill="auto"/>
            <w:noWrap/>
            <w:hideMark/>
          </w:tcPr>
          <w:p w14:paraId="5E101226"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2995253B" w14:textId="77777777" w:rsidR="001531D1" w:rsidRPr="001531D1" w:rsidRDefault="001531D1" w:rsidP="001531D1">
            <w:pPr>
              <w:jc w:val="right"/>
              <w:rPr>
                <w:sz w:val="18"/>
                <w:szCs w:val="18"/>
              </w:rPr>
            </w:pPr>
            <w:r w:rsidRPr="001531D1">
              <w:rPr>
                <w:sz w:val="18"/>
                <w:szCs w:val="18"/>
              </w:rPr>
              <w:t xml:space="preserve"> 111,65</w:t>
            </w:r>
          </w:p>
        </w:tc>
      </w:tr>
      <w:tr w:rsidR="001531D1" w:rsidRPr="001531D1" w14:paraId="6A507C44" w14:textId="77777777" w:rsidTr="001531D1">
        <w:trPr>
          <w:trHeight w:val="480"/>
        </w:trPr>
        <w:tc>
          <w:tcPr>
            <w:tcW w:w="531" w:type="dxa"/>
            <w:tcBorders>
              <w:top w:val="nil"/>
              <w:left w:val="nil"/>
              <w:bottom w:val="nil"/>
              <w:right w:val="nil"/>
            </w:tcBorders>
            <w:shd w:val="clear" w:color="auto" w:fill="auto"/>
            <w:noWrap/>
            <w:hideMark/>
          </w:tcPr>
          <w:p w14:paraId="052E65B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5FFFB9FF"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708F5A27"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4682874C"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188D55A3"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011B1EB1"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87522ED"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10C9A18A"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2246D608"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128DB728" w14:textId="77777777" w:rsidR="001531D1" w:rsidRPr="001531D1" w:rsidRDefault="001531D1" w:rsidP="001531D1">
            <w:pPr>
              <w:jc w:val="right"/>
              <w:outlineLvl w:val="0"/>
              <w:rPr>
                <w:sz w:val="18"/>
                <w:szCs w:val="18"/>
              </w:rPr>
            </w:pPr>
            <w:r w:rsidRPr="001531D1">
              <w:rPr>
                <w:sz w:val="18"/>
                <w:szCs w:val="18"/>
              </w:rPr>
              <w:t xml:space="preserve"> 4,20</w:t>
            </w:r>
          </w:p>
        </w:tc>
        <w:tc>
          <w:tcPr>
            <w:tcW w:w="903" w:type="dxa"/>
            <w:tcBorders>
              <w:top w:val="nil"/>
              <w:left w:val="nil"/>
              <w:bottom w:val="nil"/>
              <w:right w:val="nil"/>
            </w:tcBorders>
            <w:shd w:val="clear" w:color="auto" w:fill="auto"/>
            <w:noWrap/>
            <w:hideMark/>
          </w:tcPr>
          <w:p w14:paraId="61B824E0"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706B956D" w14:textId="77777777" w:rsidR="001531D1" w:rsidRPr="001531D1" w:rsidRDefault="001531D1" w:rsidP="001531D1">
            <w:pPr>
              <w:jc w:val="right"/>
              <w:outlineLvl w:val="0"/>
              <w:rPr>
                <w:sz w:val="18"/>
                <w:szCs w:val="18"/>
              </w:rPr>
            </w:pPr>
            <w:r w:rsidRPr="001531D1">
              <w:rPr>
                <w:sz w:val="18"/>
                <w:szCs w:val="18"/>
              </w:rPr>
              <w:t xml:space="preserve"> 130,63</w:t>
            </w:r>
          </w:p>
        </w:tc>
      </w:tr>
      <w:tr w:rsidR="001531D1" w:rsidRPr="001531D1" w14:paraId="7085D074" w14:textId="77777777" w:rsidTr="001531D1">
        <w:trPr>
          <w:trHeight w:val="480"/>
        </w:trPr>
        <w:tc>
          <w:tcPr>
            <w:tcW w:w="531" w:type="dxa"/>
            <w:tcBorders>
              <w:top w:val="nil"/>
              <w:left w:val="nil"/>
              <w:bottom w:val="nil"/>
              <w:right w:val="nil"/>
            </w:tcBorders>
            <w:shd w:val="clear" w:color="auto" w:fill="auto"/>
            <w:noWrap/>
            <w:hideMark/>
          </w:tcPr>
          <w:p w14:paraId="2CBC3EB5"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4CBE5ED9"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3E499468"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27CF3100"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29790F6"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1BA0FD8B"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A2B7E9D"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41A4FA97"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712E5D7A"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1AC4FD5F" w14:textId="77777777" w:rsidR="001531D1" w:rsidRPr="001531D1" w:rsidRDefault="001531D1" w:rsidP="001531D1">
            <w:pPr>
              <w:jc w:val="right"/>
              <w:outlineLvl w:val="0"/>
              <w:rPr>
                <w:sz w:val="18"/>
                <w:szCs w:val="18"/>
              </w:rPr>
            </w:pPr>
            <w:r w:rsidRPr="001531D1">
              <w:rPr>
                <w:sz w:val="18"/>
                <w:szCs w:val="18"/>
              </w:rPr>
              <w:t xml:space="preserve"> 2,66</w:t>
            </w:r>
          </w:p>
        </w:tc>
        <w:tc>
          <w:tcPr>
            <w:tcW w:w="903" w:type="dxa"/>
            <w:tcBorders>
              <w:top w:val="nil"/>
              <w:left w:val="nil"/>
              <w:bottom w:val="nil"/>
              <w:right w:val="nil"/>
            </w:tcBorders>
            <w:shd w:val="clear" w:color="auto" w:fill="auto"/>
            <w:noWrap/>
            <w:hideMark/>
          </w:tcPr>
          <w:p w14:paraId="1238D64B"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2981B83D" w14:textId="77777777" w:rsidR="001531D1" w:rsidRPr="001531D1" w:rsidRDefault="001531D1" w:rsidP="001531D1">
            <w:pPr>
              <w:jc w:val="right"/>
              <w:outlineLvl w:val="0"/>
              <w:rPr>
                <w:sz w:val="18"/>
                <w:szCs w:val="18"/>
              </w:rPr>
            </w:pPr>
            <w:r w:rsidRPr="001531D1">
              <w:rPr>
                <w:sz w:val="18"/>
                <w:szCs w:val="18"/>
              </w:rPr>
              <w:t xml:space="preserve"> 82,62</w:t>
            </w:r>
          </w:p>
        </w:tc>
      </w:tr>
      <w:tr w:rsidR="001531D1" w:rsidRPr="001531D1" w14:paraId="7C1C7FC5"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589AD93E"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478CF6F7"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05EB3A99"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C33C365"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58DBBBE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0C562D2"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F6CBF19"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79EBED62"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AFEC2FF"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4A8B9291" w14:textId="77777777" w:rsidR="001531D1" w:rsidRPr="001531D1" w:rsidRDefault="001531D1" w:rsidP="001531D1">
            <w:pPr>
              <w:jc w:val="right"/>
              <w:rPr>
                <w:b/>
                <w:bCs/>
                <w:sz w:val="18"/>
                <w:szCs w:val="18"/>
              </w:rPr>
            </w:pPr>
            <w:r w:rsidRPr="001531D1">
              <w:rPr>
                <w:b/>
                <w:bCs/>
                <w:sz w:val="18"/>
                <w:szCs w:val="18"/>
              </w:rPr>
              <w:t xml:space="preserve"> 215,58</w:t>
            </w:r>
          </w:p>
        </w:tc>
        <w:tc>
          <w:tcPr>
            <w:tcW w:w="903" w:type="dxa"/>
            <w:tcBorders>
              <w:top w:val="single" w:sz="4" w:space="0" w:color="auto"/>
              <w:left w:val="nil"/>
              <w:bottom w:val="single" w:sz="4" w:space="0" w:color="auto"/>
              <w:right w:val="nil"/>
            </w:tcBorders>
            <w:shd w:val="clear" w:color="auto" w:fill="auto"/>
            <w:noWrap/>
            <w:hideMark/>
          </w:tcPr>
          <w:p w14:paraId="6782AE19"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1B5DE4BA" w14:textId="77777777" w:rsidR="001531D1" w:rsidRPr="001531D1" w:rsidRDefault="001531D1" w:rsidP="001531D1">
            <w:pPr>
              <w:jc w:val="right"/>
              <w:rPr>
                <w:b/>
                <w:bCs/>
                <w:sz w:val="18"/>
                <w:szCs w:val="18"/>
              </w:rPr>
            </w:pPr>
            <w:r w:rsidRPr="001531D1">
              <w:rPr>
                <w:b/>
                <w:bCs/>
                <w:sz w:val="18"/>
                <w:szCs w:val="18"/>
              </w:rPr>
              <w:t>1 461,82</w:t>
            </w:r>
          </w:p>
        </w:tc>
      </w:tr>
      <w:tr w:rsidR="001531D1" w:rsidRPr="001531D1" w14:paraId="38871FCD" w14:textId="77777777" w:rsidTr="001531D1">
        <w:trPr>
          <w:trHeight w:val="960"/>
        </w:trPr>
        <w:tc>
          <w:tcPr>
            <w:tcW w:w="531" w:type="dxa"/>
            <w:tcBorders>
              <w:top w:val="nil"/>
              <w:left w:val="nil"/>
              <w:bottom w:val="nil"/>
              <w:right w:val="nil"/>
            </w:tcBorders>
            <w:shd w:val="clear" w:color="auto" w:fill="auto"/>
            <w:noWrap/>
            <w:hideMark/>
          </w:tcPr>
          <w:p w14:paraId="6C5E9E5A" w14:textId="77777777" w:rsidR="001531D1" w:rsidRPr="001531D1" w:rsidRDefault="001531D1" w:rsidP="001531D1">
            <w:pPr>
              <w:rPr>
                <w:sz w:val="18"/>
                <w:szCs w:val="18"/>
              </w:rPr>
            </w:pPr>
            <w:r w:rsidRPr="001531D1">
              <w:rPr>
                <w:sz w:val="18"/>
                <w:szCs w:val="18"/>
              </w:rPr>
              <w:t>27</w:t>
            </w:r>
          </w:p>
        </w:tc>
        <w:tc>
          <w:tcPr>
            <w:tcW w:w="1548" w:type="dxa"/>
            <w:tcBorders>
              <w:top w:val="nil"/>
              <w:left w:val="nil"/>
              <w:bottom w:val="nil"/>
              <w:right w:val="nil"/>
            </w:tcBorders>
            <w:shd w:val="clear" w:color="auto" w:fill="auto"/>
            <w:hideMark/>
          </w:tcPr>
          <w:p w14:paraId="04EDD138" w14:textId="77777777" w:rsidR="001531D1" w:rsidRPr="001531D1" w:rsidRDefault="001531D1" w:rsidP="001531D1">
            <w:pPr>
              <w:rPr>
                <w:sz w:val="18"/>
                <w:szCs w:val="18"/>
              </w:rPr>
            </w:pPr>
            <w:r w:rsidRPr="001531D1">
              <w:rPr>
                <w:sz w:val="18"/>
                <w:szCs w:val="18"/>
              </w:rPr>
              <w:t>ФЕР 22-01-015-03</w:t>
            </w:r>
          </w:p>
        </w:tc>
        <w:tc>
          <w:tcPr>
            <w:tcW w:w="2152" w:type="dxa"/>
            <w:tcBorders>
              <w:top w:val="nil"/>
              <w:left w:val="nil"/>
              <w:bottom w:val="nil"/>
              <w:right w:val="nil"/>
            </w:tcBorders>
            <w:shd w:val="clear" w:color="auto" w:fill="auto"/>
            <w:hideMark/>
          </w:tcPr>
          <w:p w14:paraId="328001D3" w14:textId="77777777" w:rsidR="001531D1" w:rsidRPr="001531D1" w:rsidRDefault="001531D1" w:rsidP="001531D1">
            <w:pPr>
              <w:rPr>
                <w:sz w:val="18"/>
                <w:szCs w:val="18"/>
              </w:rPr>
            </w:pPr>
            <w:r w:rsidRPr="001531D1">
              <w:rPr>
                <w:sz w:val="18"/>
                <w:szCs w:val="18"/>
              </w:rPr>
              <w:t>Укладка стальных неразрезных кожухов (футляров) в открытых траншеях диаметром: 530 мм</w:t>
            </w:r>
          </w:p>
        </w:tc>
        <w:tc>
          <w:tcPr>
            <w:tcW w:w="1023" w:type="dxa"/>
            <w:tcBorders>
              <w:top w:val="nil"/>
              <w:left w:val="nil"/>
              <w:bottom w:val="nil"/>
              <w:right w:val="nil"/>
            </w:tcBorders>
            <w:shd w:val="clear" w:color="auto" w:fill="auto"/>
            <w:hideMark/>
          </w:tcPr>
          <w:p w14:paraId="73D2C322" w14:textId="77777777" w:rsidR="001531D1" w:rsidRPr="001531D1" w:rsidRDefault="001531D1" w:rsidP="001531D1">
            <w:pPr>
              <w:jc w:val="center"/>
              <w:rPr>
                <w:sz w:val="18"/>
                <w:szCs w:val="18"/>
              </w:rPr>
            </w:pPr>
            <w:r w:rsidRPr="001531D1">
              <w:rPr>
                <w:sz w:val="18"/>
                <w:szCs w:val="18"/>
              </w:rPr>
              <w:t>100 м</w:t>
            </w:r>
          </w:p>
        </w:tc>
        <w:tc>
          <w:tcPr>
            <w:tcW w:w="1116" w:type="dxa"/>
            <w:tcBorders>
              <w:top w:val="nil"/>
              <w:left w:val="nil"/>
              <w:bottom w:val="nil"/>
              <w:right w:val="nil"/>
            </w:tcBorders>
            <w:shd w:val="clear" w:color="auto" w:fill="auto"/>
            <w:noWrap/>
            <w:hideMark/>
          </w:tcPr>
          <w:p w14:paraId="7794D421" w14:textId="77777777" w:rsidR="001531D1" w:rsidRPr="001531D1" w:rsidRDefault="001531D1" w:rsidP="001531D1">
            <w:pPr>
              <w:jc w:val="right"/>
              <w:rPr>
                <w:sz w:val="18"/>
                <w:szCs w:val="18"/>
              </w:rPr>
            </w:pPr>
            <w:r w:rsidRPr="001531D1">
              <w:rPr>
                <w:sz w:val="18"/>
                <w:szCs w:val="18"/>
              </w:rPr>
              <w:t xml:space="preserve"> 0,018</w:t>
            </w:r>
          </w:p>
        </w:tc>
        <w:tc>
          <w:tcPr>
            <w:tcW w:w="1369" w:type="dxa"/>
            <w:tcBorders>
              <w:top w:val="nil"/>
              <w:left w:val="nil"/>
              <w:bottom w:val="nil"/>
              <w:right w:val="nil"/>
            </w:tcBorders>
            <w:shd w:val="clear" w:color="auto" w:fill="auto"/>
            <w:noWrap/>
            <w:hideMark/>
          </w:tcPr>
          <w:p w14:paraId="239ADBAB"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6E9F555" w14:textId="77777777" w:rsidR="001531D1" w:rsidRPr="001531D1" w:rsidRDefault="001531D1" w:rsidP="001531D1">
            <w:pPr>
              <w:jc w:val="right"/>
              <w:rPr>
                <w:sz w:val="18"/>
                <w:szCs w:val="18"/>
              </w:rPr>
            </w:pPr>
            <w:r w:rsidRPr="001531D1">
              <w:rPr>
                <w:sz w:val="18"/>
                <w:szCs w:val="18"/>
              </w:rPr>
              <w:t xml:space="preserve"> 0,018</w:t>
            </w:r>
          </w:p>
        </w:tc>
        <w:tc>
          <w:tcPr>
            <w:tcW w:w="1023" w:type="dxa"/>
            <w:tcBorders>
              <w:top w:val="nil"/>
              <w:left w:val="nil"/>
              <w:bottom w:val="nil"/>
              <w:right w:val="nil"/>
            </w:tcBorders>
            <w:shd w:val="clear" w:color="auto" w:fill="auto"/>
            <w:noWrap/>
            <w:hideMark/>
          </w:tcPr>
          <w:p w14:paraId="587578EC"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DACD4AC"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5A678347"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50242EDB"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17266F43" w14:textId="77777777" w:rsidR="001531D1" w:rsidRPr="001531D1" w:rsidRDefault="001531D1" w:rsidP="001531D1">
            <w:pPr>
              <w:jc w:val="right"/>
              <w:rPr>
                <w:sz w:val="18"/>
                <w:szCs w:val="18"/>
              </w:rPr>
            </w:pPr>
            <w:r w:rsidRPr="001531D1">
              <w:rPr>
                <w:sz w:val="18"/>
                <w:szCs w:val="18"/>
              </w:rPr>
              <w:t xml:space="preserve"> 862,25</w:t>
            </w:r>
          </w:p>
        </w:tc>
      </w:tr>
      <w:tr w:rsidR="001531D1" w:rsidRPr="001531D1" w14:paraId="596C79FA" w14:textId="77777777" w:rsidTr="001531D1">
        <w:trPr>
          <w:trHeight w:val="240"/>
        </w:trPr>
        <w:tc>
          <w:tcPr>
            <w:tcW w:w="531" w:type="dxa"/>
            <w:tcBorders>
              <w:top w:val="nil"/>
              <w:left w:val="nil"/>
              <w:bottom w:val="nil"/>
              <w:right w:val="nil"/>
            </w:tcBorders>
            <w:shd w:val="clear" w:color="auto" w:fill="auto"/>
            <w:noWrap/>
            <w:hideMark/>
          </w:tcPr>
          <w:p w14:paraId="32DBD9BC"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73CC81B"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31D5803D"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66A5622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1B247C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F789B8C"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0F4263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16C174E" w14:textId="77777777" w:rsidR="001531D1" w:rsidRPr="001531D1" w:rsidRDefault="001531D1" w:rsidP="001531D1">
            <w:pPr>
              <w:jc w:val="right"/>
              <w:rPr>
                <w:sz w:val="18"/>
                <w:szCs w:val="18"/>
              </w:rPr>
            </w:pPr>
            <w:r w:rsidRPr="001531D1">
              <w:rPr>
                <w:sz w:val="18"/>
                <w:szCs w:val="18"/>
              </w:rPr>
              <w:t xml:space="preserve"> 600,08</w:t>
            </w:r>
          </w:p>
        </w:tc>
        <w:tc>
          <w:tcPr>
            <w:tcW w:w="1369" w:type="dxa"/>
            <w:tcBorders>
              <w:top w:val="nil"/>
              <w:left w:val="nil"/>
              <w:bottom w:val="nil"/>
              <w:right w:val="nil"/>
            </w:tcBorders>
            <w:shd w:val="clear" w:color="auto" w:fill="auto"/>
            <w:noWrap/>
            <w:hideMark/>
          </w:tcPr>
          <w:p w14:paraId="4AC6CBB3"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7816CFD" w14:textId="77777777" w:rsidR="001531D1" w:rsidRPr="001531D1" w:rsidRDefault="001531D1" w:rsidP="001531D1">
            <w:pPr>
              <w:jc w:val="right"/>
              <w:rPr>
                <w:sz w:val="18"/>
                <w:szCs w:val="18"/>
              </w:rPr>
            </w:pPr>
            <w:r w:rsidRPr="001531D1">
              <w:rPr>
                <w:sz w:val="18"/>
                <w:szCs w:val="18"/>
              </w:rPr>
              <w:t xml:space="preserve"> 10,80</w:t>
            </w:r>
          </w:p>
        </w:tc>
        <w:tc>
          <w:tcPr>
            <w:tcW w:w="903" w:type="dxa"/>
            <w:tcBorders>
              <w:top w:val="nil"/>
              <w:left w:val="nil"/>
              <w:bottom w:val="nil"/>
              <w:right w:val="nil"/>
            </w:tcBorders>
            <w:shd w:val="clear" w:color="auto" w:fill="auto"/>
            <w:noWrap/>
            <w:hideMark/>
          </w:tcPr>
          <w:p w14:paraId="4B3F1361"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4DD7588A" w14:textId="77777777" w:rsidR="001531D1" w:rsidRPr="001531D1" w:rsidRDefault="001531D1" w:rsidP="001531D1">
            <w:pPr>
              <w:jc w:val="right"/>
              <w:rPr>
                <w:sz w:val="18"/>
                <w:szCs w:val="18"/>
              </w:rPr>
            </w:pPr>
            <w:r w:rsidRPr="001531D1">
              <w:rPr>
                <w:sz w:val="18"/>
                <w:szCs w:val="18"/>
              </w:rPr>
              <w:t xml:space="preserve"> 335,88</w:t>
            </w:r>
          </w:p>
        </w:tc>
      </w:tr>
      <w:tr w:rsidR="001531D1" w:rsidRPr="001531D1" w14:paraId="4F05E26F" w14:textId="77777777" w:rsidTr="001531D1">
        <w:trPr>
          <w:trHeight w:val="240"/>
        </w:trPr>
        <w:tc>
          <w:tcPr>
            <w:tcW w:w="531" w:type="dxa"/>
            <w:tcBorders>
              <w:top w:val="nil"/>
              <w:left w:val="nil"/>
              <w:bottom w:val="nil"/>
              <w:right w:val="nil"/>
            </w:tcBorders>
            <w:shd w:val="clear" w:color="auto" w:fill="auto"/>
            <w:noWrap/>
            <w:hideMark/>
          </w:tcPr>
          <w:p w14:paraId="31904F7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845C521"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77A8333D"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0AC2AA7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9126215"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149AB15"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234E3E1"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216D866" w14:textId="77777777" w:rsidR="001531D1" w:rsidRPr="001531D1" w:rsidRDefault="001531D1" w:rsidP="001531D1">
            <w:pPr>
              <w:jc w:val="right"/>
              <w:rPr>
                <w:sz w:val="18"/>
                <w:szCs w:val="18"/>
              </w:rPr>
            </w:pPr>
            <w:r w:rsidRPr="001531D1">
              <w:rPr>
                <w:sz w:val="18"/>
                <w:szCs w:val="18"/>
              </w:rPr>
              <w:t>2 246,28</w:t>
            </w:r>
          </w:p>
        </w:tc>
        <w:tc>
          <w:tcPr>
            <w:tcW w:w="1369" w:type="dxa"/>
            <w:tcBorders>
              <w:top w:val="nil"/>
              <w:left w:val="nil"/>
              <w:bottom w:val="nil"/>
              <w:right w:val="nil"/>
            </w:tcBorders>
            <w:shd w:val="clear" w:color="auto" w:fill="auto"/>
            <w:noWrap/>
            <w:hideMark/>
          </w:tcPr>
          <w:p w14:paraId="0178A619"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C88BA91" w14:textId="77777777" w:rsidR="001531D1" w:rsidRPr="001531D1" w:rsidRDefault="001531D1" w:rsidP="001531D1">
            <w:pPr>
              <w:jc w:val="right"/>
              <w:rPr>
                <w:sz w:val="18"/>
                <w:szCs w:val="18"/>
              </w:rPr>
            </w:pPr>
            <w:r w:rsidRPr="001531D1">
              <w:rPr>
                <w:sz w:val="18"/>
                <w:szCs w:val="18"/>
              </w:rPr>
              <w:t xml:space="preserve"> 40,43</w:t>
            </w:r>
          </w:p>
        </w:tc>
        <w:tc>
          <w:tcPr>
            <w:tcW w:w="903" w:type="dxa"/>
            <w:tcBorders>
              <w:top w:val="nil"/>
              <w:left w:val="nil"/>
              <w:bottom w:val="nil"/>
              <w:right w:val="nil"/>
            </w:tcBorders>
            <w:shd w:val="clear" w:color="auto" w:fill="auto"/>
            <w:noWrap/>
            <w:hideMark/>
          </w:tcPr>
          <w:p w14:paraId="746A09F7"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230D4467" w14:textId="77777777" w:rsidR="001531D1" w:rsidRPr="001531D1" w:rsidRDefault="001531D1" w:rsidP="001531D1">
            <w:pPr>
              <w:jc w:val="right"/>
              <w:rPr>
                <w:sz w:val="18"/>
                <w:szCs w:val="18"/>
              </w:rPr>
            </w:pPr>
            <w:r w:rsidRPr="001531D1">
              <w:rPr>
                <w:sz w:val="18"/>
                <w:szCs w:val="18"/>
              </w:rPr>
              <w:t xml:space="preserve"> 512,25</w:t>
            </w:r>
          </w:p>
        </w:tc>
      </w:tr>
      <w:tr w:rsidR="001531D1" w:rsidRPr="001531D1" w14:paraId="6E569B94" w14:textId="77777777" w:rsidTr="001531D1">
        <w:trPr>
          <w:trHeight w:val="240"/>
        </w:trPr>
        <w:tc>
          <w:tcPr>
            <w:tcW w:w="531" w:type="dxa"/>
            <w:tcBorders>
              <w:top w:val="nil"/>
              <w:left w:val="nil"/>
              <w:bottom w:val="nil"/>
              <w:right w:val="nil"/>
            </w:tcBorders>
            <w:shd w:val="clear" w:color="auto" w:fill="auto"/>
            <w:noWrap/>
            <w:hideMark/>
          </w:tcPr>
          <w:p w14:paraId="2FCC8CF3"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5480AD6"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47D4954C"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4170717B"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11BE529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D73AC65"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9A97F59"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6875F50" w14:textId="77777777" w:rsidR="001531D1" w:rsidRPr="001531D1" w:rsidRDefault="001531D1" w:rsidP="001531D1">
            <w:pPr>
              <w:jc w:val="right"/>
              <w:rPr>
                <w:sz w:val="18"/>
                <w:szCs w:val="18"/>
              </w:rPr>
            </w:pPr>
            <w:r w:rsidRPr="001531D1">
              <w:rPr>
                <w:sz w:val="18"/>
                <w:szCs w:val="18"/>
              </w:rPr>
              <w:t xml:space="preserve"> 201,25</w:t>
            </w:r>
          </w:p>
        </w:tc>
        <w:tc>
          <w:tcPr>
            <w:tcW w:w="1369" w:type="dxa"/>
            <w:tcBorders>
              <w:top w:val="nil"/>
              <w:left w:val="nil"/>
              <w:bottom w:val="nil"/>
              <w:right w:val="nil"/>
            </w:tcBorders>
            <w:shd w:val="clear" w:color="auto" w:fill="auto"/>
            <w:noWrap/>
            <w:hideMark/>
          </w:tcPr>
          <w:p w14:paraId="32603BB5"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0DF58B6" w14:textId="77777777" w:rsidR="001531D1" w:rsidRPr="001531D1" w:rsidRDefault="001531D1" w:rsidP="001531D1">
            <w:pPr>
              <w:jc w:val="right"/>
              <w:rPr>
                <w:sz w:val="18"/>
                <w:szCs w:val="18"/>
              </w:rPr>
            </w:pPr>
            <w:r w:rsidRPr="001531D1">
              <w:rPr>
                <w:sz w:val="18"/>
                <w:szCs w:val="18"/>
              </w:rPr>
              <w:t xml:space="preserve"> 3,62</w:t>
            </w:r>
          </w:p>
        </w:tc>
        <w:tc>
          <w:tcPr>
            <w:tcW w:w="903" w:type="dxa"/>
            <w:tcBorders>
              <w:top w:val="nil"/>
              <w:left w:val="nil"/>
              <w:bottom w:val="nil"/>
              <w:right w:val="nil"/>
            </w:tcBorders>
            <w:shd w:val="clear" w:color="auto" w:fill="auto"/>
            <w:noWrap/>
            <w:hideMark/>
          </w:tcPr>
          <w:p w14:paraId="035AFC50"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548E3365" w14:textId="77777777" w:rsidR="001531D1" w:rsidRPr="001531D1" w:rsidRDefault="001531D1" w:rsidP="001531D1">
            <w:pPr>
              <w:jc w:val="right"/>
              <w:rPr>
                <w:sz w:val="18"/>
                <w:szCs w:val="18"/>
              </w:rPr>
            </w:pPr>
            <w:r w:rsidRPr="001531D1">
              <w:rPr>
                <w:sz w:val="18"/>
                <w:szCs w:val="18"/>
              </w:rPr>
              <w:t xml:space="preserve"> 112,58</w:t>
            </w:r>
          </w:p>
        </w:tc>
      </w:tr>
      <w:tr w:rsidR="001531D1" w:rsidRPr="001531D1" w14:paraId="2B32F3FE" w14:textId="77777777" w:rsidTr="001531D1">
        <w:trPr>
          <w:trHeight w:val="240"/>
        </w:trPr>
        <w:tc>
          <w:tcPr>
            <w:tcW w:w="531" w:type="dxa"/>
            <w:tcBorders>
              <w:top w:val="nil"/>
              <w:left w:val="nil"/>
              <w:bottom w:val="nil"/>
              <w:right w:val="nil"/>
            </w:tcBorders>
            <w:shd w:val="clear" w:color="auto" w:fill="auto"/>
            <w:noWrap/>
            <w:hideMark/>
          </w:tcPr>
          <w:p w14:paraId="0B9B8091"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7A001A1"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006B7E38"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36D5E011"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601CF15"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E7234F1"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E65D300"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35C6B7B" w14:textId="77777777" w:rsidR="001531D1" w:rsidRPr="001531D1" w:rsidRDefault="001531D1" w:rsidP="001531D1">
            <w:pPr>
              <w:jc w:val="right"/>
              <w:rPr>
                <w:sz w:val="18"/>
                <w:szCs w:val="18"/>
              </w:rPr>
            </w:pPr>
            <w:r w:rsidRPr="001531D1">
              <w:rPr>
                <w:sz w:val="18"/>
                <w:szCs w:val="18"/>
              </w:rPr>
              <w:t xml:space="preserve"> 148,12</w:t>
            </w:r>
          </w:p>
        </w:tc>
        <w:tc>
          <w:tcPr>
            <w:tcW w:w="1369" w:type="dxa"/>
            <w:tcBorders>
              <w:top w:val="nil"/>
              <w:left w:val="nil"/>
              <w:bottom w:val="nil"/>
              <w:right w:val="nil"/>
            </w:tcBorders>
            <w:shd w:val="clear" w:color="auto" w:fill="auto"/>
            <w:noWrap/>
            <w:hideMark/>
          </w:tcPr>
          <w:p w14:paraId="3B944EA3"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3998DEB" w14:textId="77777777" w:rsidR="001531D1" w:rsidRPr="001531D1" w:rsidRDefault="001531D1" w:rsidP="001531D1">
            <w:pPr>
              <w:jc w:val="right"/>
              <w:rPr>
                <w:sz w:val="18"/>
                <w:szCs w:val="18"/>
              </w:rPr>
            </w:pPr>
            <w:r w:rsidRPr="001531D1">
              <w:rPr>
                <w:sz w:val="18"/>
                <w:szCs w:val="18"/>
              </w:rPr>
              <w:t xml:space="preserve"> 2,67</w:t>
            </w:r>
          </w:p>
        </w:tc>
        <w:tc>
          <w:tcPr>
            <w:tcW w:w="903" w:type="dxa"/>
            <w:tcBorders>
              <w:top w:val="nil"/>
              <w:left w:val="nil"/>
              <w:bottom w:val="nil"/>
              <w:right w:val="nil"/>
            </w:tcBorders>
            <w:shd w:val="clear" w:color="auto" w:fill="auto"/>
            <w:noWrap/>
            <w:hideMark/>
          </w:tcPr>
          <w:p w14:paraId="74E64DE1"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4246A4F4" w14:textId="77777777" w:rsidR="001531D1" w:rsidRPr="001531D1" w:rsidRDefault="001531D1" w:rsidP="001531D1">
            <w:pPr>
              <w:jc w:val="right"/>
              <w:rPr>
                <w:sz w:val="18"/>
                <w:szCs w:val="18"/>
              </w:rPr>
            </w:pPr>
            <w:r w:rsidRPr="001531D1">
              <w:rPr>
                <w:sz w:val="18"/>
                <w:szCs w:val="18"/>
              </w:rPr>
              <w:t xml:space="preserve"> 14,12</w:t>
            </w:r>
          </w:p>
        </w:tc>
      </w:tr>
      <w:tr w:rsidR="001531D1" w:rsidRPr="001531D1" w14:paraId="27883EF5" w14:textId="77777777" w:rsidTr="001531D1">
        <w:trPr>
          <w:trHeight w:val="480"/>
        </w:trPr>
        <w:tc>
          <w:tcPr>
            <w:tcW w:w="531" w:type="dxa"/>
            <w:tcBorders>
              <w:top w:val="nil"/>
              <w:left w:val="nil"/>
              <w:bottom w:val="nil"/>
              <w:right w:val="nil"/>
            </w:tcBorders>
            <w:shd w:val="clear" w:color="auto" w:fill="auto"/>
            <w:noWrap/>
            <w:hideMark/>
          </w:tcPr>
          <w:p w14:paraId="5CC71876"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5D0241C1" w14:textId="77777777" w:rsidR="001531D1" w:rsidRPr="001531D1" w:rsidRDefault="001531D1" w:rsidP="001531D1">
            <w:pPr>
              <w:outlineLvl w:val="0"/>
              <w:rPr>
                <w:sz w:val="18"/>
                <w:szCs w:val="18"/>
              </w:rPr>
            </w:pPr>
            <w:r w:rsidRPr="001531D1">
              <w:rPr>
                <w:sz w:val="18"/>
                <w:szCs w:val="18"/>
              </w:rPr>
              <w:t>23.5.02.02</w:t>
            </w:r>
          </w:p>
        </w:tc>
        <w:tc>
          <w:tcPr>
            <w:tcW w:w="2152" w:type="dxa"/>
            <w:tcBorders>
              <w:top w:val="nil"/>
              <w:left w:val="nil"/>
              <w:bottom w:val="nil"/>
              <w:right w:val="nil"/>
            </w:tcBorders>
            <w:shd w:val="clear" w:color="auto" w:fill="auto"/>
            <w:hideMark/>
          </w:tcPr>
          <w:p w14:paraId="3AA16F9E" w14:textId="77777777" w:rsidR="001531D1" w:rsidRPr="001531D1" w:rsidRDefault="001531D1" w:rsidP="001531D1">
            <w:pPr>
              <w:outlineLvl w:val="0"/>
              <w:rPr>
                <w:sz w:val="18"/>
                <w:szCs w:val="18"/>
              </w:rPr>
            </w:pPr>
            <w:r w:rsidRPr="001531D1">
              <w:rPr>
                <w:sz w:val="18"/>
                <w:szCs w:val="18"/>
              </w:rPr>
              <w:t>Трубы стальные электросварные прямошовные</w:t>
            </w:r>
          </w:p>
        </w:tc>
        <w:tc>
          <w:tcPr>
            <w:tcW w:w="1023" w:type="dxa"/>
            <w:tcBorders>
              <w:top w:val="nil"/>
              <w:left w:val="nil"/>
              <w:bottom w:val="nil"/>
              <w:right w:val="nil"/>
            </w:tcBorders>
            <w:shd w:val="clear" w:color="auto" w:fill="auto"/>
            <w:hideMark/>
          </w:tcPr>
          <w:p w14:paraId="5E43C674" w14:textId="77777777" w:rsidR="001531D1" w:rsidRPr="001531D1" w:rsidRDefault="001531D1" w:rsidP="001531D1">
            <w:pPr>
              <w:jc w:val="center"/>
              <w:outlineLvl w:val="0"/>
              <w:rPr>
                <w:sz w:val="18"/>
                <w:szCs w:val="18"/>
              </w:rPr>
            </w:pPr>
            <w:r w:rsidRPr="001531D1">
              <w:rPr>
                <w:sz w:val="18"/>
                <w:szCs w:val="18"/>
              </w:rPr>
              <w:t>м</w:t>
            </w:r>
          </w:p>
        </w:tc>
        <w:tc>
          <w:tcPr>
            <w:tcW w:w="1116" w:type="dxa"/>
            <w:tcBorders>
              <w:top w:val="nil"/>
              <w:left w:val="nil"/>
              <w:bottom w:val="nil"/>
              <w:right w:val="nil"/>
            </w:tcBorders>
            <w:shd w:val="clear" w:color="auto" w:fill="auto"/>
            <w:noWrap/>
            <w:hideMark/>
          </w:tcPr>
          <w:p w14:paraId="692149F9" w14:textId="77777777" w:rsidR="001531D1" w:rsidRPr="001531D1" w:rsidRDefault="001531D1" w:rsidP="001531D1">
            <w:pPr>
              <w:jc w:val="right"/>
              <w:outlineLvl w:val="0"/>
              <w:rPr>
                <w:sz w:val="18"/>
                <w:szCs w:val="18"/>
              </w:rPr>
            </w:pPr>
            <w:r w:rsidRPr="001531D1">
              <w:rPr>
                <w:sz w:val="18"/>
                <w:szCs w:val="18"/>
              </w:rPr>
              <w:t xml:space="preserve"> 101</w:t>
            </w:r>
          </w:p>
        </w:tc>
        <w:tc>
          <w:tcPr>
            <w:tcW w:w="1369" w:type="dxa"/>
            <w:tcBorders>
              <w:top w:val="nil"/>
              <w:left w:val="nil"/>
              <w:bottom w:val="nil"/>
              <w:right w:val="nil"/>
            </w:tcBorders>
            <w:shd w:val="clear" w:color="auto" w:fill="auto"/>
            <w:noWrap/>
            <w:hideMark/>
          </w:tcPr>
          <w:p w14:paraId="3D1FBCA2"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5947144" w14:textId="77777777" w:rsidR="001531D1" w:rsidRPr="001531D1" w:rsidRDefault="001531D1" w:rsidP="001531D1">
            <w:pPr>
              <w:jc w:val="right"/>
              <w:outlineLvl w:val="0"/>
              <w:rPr>
                <w:sz w:val="18"/>
                <w:szCs w:val="18"/>
              </w:rPr>
            </w:pPr>
            <w:r w:rsidRPr="001531D1">
              <w:rPr>
                <w:sz w:val="18"/>
                <w:szCs w:val="18"/>
              </w:rPr>
              <w:t xml:space="preserve"> 1,818</w:t>
            </w:r>
          </w:p>
        </w:tc>
        <w:tc>
          <w:tcPr>
            <w:tcW w:w="1023" w:type="dxa"/>
            <w:tcBorders>
              <w:top w:val="nil"/>
              <w:left w:val="nil"/>
              <w:bottom w:val="nil"/>
              <w:right w:val="nil"/>
            </w:tcBorders>
            <w:shd w:val="clear" w:color="auto" w:fill="auto"/>
            <w:noWrap/>
            <w:hideMark/>
          </w:tcPr>
          <w:p w14:paraId="2AC9EC16"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1F72CC2E"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120FBF6E"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012F93B7"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1942822A" w14:textId="77777777" w:rsidR="001531D1" w:rsidRPr="001531D1" w:rsidRDefault="001531D1" w:rsidP="001531D1">
            <w:pPr>
              <w:jc w:val="right"/>
              <w:outlineLvl w:val="0"/>
              <w:rPr>
                <w:sz w:val="20"/>
                <w:szCs w:val="20"/>
              </w:rPr>
            </w:pPr>
          </w:p>
        </w:tc>
      </w:tr>
      <w:tr w:rsidR="001531D1" w:rsidRPr="001531D1" w14:paraId="196F26AB" w14:textId="77777777" w:rsidTr="001531D1">
        <w:trPr>
          <w:trHeight w:val="240"/>
        </w:trPr>
        <w:tc>
          <w:tcPr>
            <w:tcW w:w="531" w:type="dxa"/>
            <w:tcBorders>
              <w:top w:val="nil"/>
              <w:left w:val="nil"/>
              <w:bottom w:val="nil"/>
              <w:right w:val="nil"/>
            </w:tcBorders>
            <w:shd w:val="clear" w:color="auto" w:fill="auto"/>
            <w:noWrap/>
            <w:hideMark/>
          </w:tcPr>
          <w:p w14:paraId="30E3F6BD"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347D758F"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4C13B651"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2B462EEF"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3E835F64" w14:textId="77777777" w:rsidR="001531D1" w:rsidRPr="001531D1" w:rsidRDefault="001531D1" w:rsidP="001531D1">
            <w:pPr>
              <w:jc w:val="right"/>
              <w:rPr>
                <w:sz w:val="18"/>
                <w:szCs w:val="18"/>
              </w:rPr>
            </w:pPr>
            <w:r w:rsidRPr="001531D1">
              <w:rPr>
                <w:sz w:val="18"/>
                <w:szCs w:val="18"/>
              </w:rPr>
              <w:t xml:space="preserve"> 63,1</w:t>
            </w:r>
          </w:p>
        </w:tc>
        <w:tc>
          <w:tcPr>
            <w:tcW w:w="1369" w:type="dxa"/>
            <w:tcBorders>
              <w:top w:val="nil"/>
              <w:left w:val="nil"/>
              <w:bottom w:val="nil"/>
              <w:right w:val="nil"/>
            </w:tcBorders>
            <w:shd w:val="clear" w:color="auto" w:fill="auto"/>
            <w:noWrap/>
            <w:hideMark/>
          </w:tcPr>
          <w:p w14:paraId="50EF4DA1"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781EC36" w14:textId="77777777" w:rsidR="001531D1" w:rsidRPr="001531D1" w:rsidRDefault="001531D1" w:rsidP="001531D1">
            <w:pPr>
              <w:jc w:val="right"/>
              <w:rPr>
                <w:sz w:val="18"/>
                <w:szCs w:val="18"/>
              </w:rPr>
            </w:pPr>
            <w:r w:rsidRPr="001531D1">
              <w:rPr>
                <w:sz w:val="18"/>
                <w:szCs w:val="18"/>
              </w:rPr>
              <w:t xml:space="preserve"> 1,1358</w:t>
            </w:r>
          </w:p>
        </w:tc>
        <w:tc>
          <w:tcPr>
            <w:tcW w:w="1023" w:type="dxa"/>
            <w:tcBorders>
              <w:top w:val="nil"/>
              <w:left w:val="nil"/>
              <w:bottom w:val="nil"/>
              <w:right w:val="nil"/>
            </w:tcBorders>
            <w:shd w:val="clear" w:color="auto" w:fill="auto"/>
            <w:noWrap/>
            <w:hideMark/>
          </w:tcPr>
          <w:p w14:paraId="1E4F9B7A"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F0C5236"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46BAD8FA"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0922D64D"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1883F588" w14:textId="77777777" w:rsidR="001531D1" w:rsidRPr="001531D1" w:rsidRDefault="001531D1" w:rsidP="001531D1">
            <w:pPr>
              <w:rPr>
                <w:sz w:val="20"/>
                <w:szCs w:val="20"/>
              </w:rPr>
            </w:pPr>
          </w:p>
        </w:tc>
      </w:tr>
      <w:tr w:rsidR="001531D1" w:rsidRPr="001531D1" w14:paraId="0B4D1CC8" w14:textId="77777777" w:rsidTr="001531D1">
        <w:trPr>
          <w:trHeight w:val="240"/>
        </w:trPr>
        <w:tc>
          <w:tcPr>
            <w:tcW w:w="531" w:type="dxa"/>
            <w:tcBorders>
              <w:top w:val="nil"/>
              <w:left w:val="nil"/>
              <w:bottom w:val="nil"/>
              <w:right w:val="nil"/>
            </w:tcBorders>
            <w:shd w:val="clear" w:color="auto" w:fill="auto"/>
            <w:noWrap/>
            <w:hideMark/>
          </w:tcPr>
          <w:p w14:paraId="582B33CE"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0C6F3CD5"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227D6670"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3FCF8CDC"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185BBA47" w14:textId="77777777" w:rsidR="001531D1" w:rsidRPr="001531D1" w:rsidRDefault="001531D1" w:rsidP="001531D1">
            <w:pPr>
              <w:jc w:val="right"/>
              <w:rPr>
                <w:sz w:val="18"/>
                <w:szCs w:val="18"/>
              </w:rPr>
            </w:pPr>
            <w:r w:rsidRPr="001531D1">
              <w:rPr>
                <w:sz w:val="18"/>
                <w:szCs w:val="18"/>
              </w:rPr>
              <w:t xml:space="preserve"> 13,98</w:t>
            </w:r>
          </w:p>
        </w:tc>
        <w:tc>
          <w:tcPr>
            <w:tcW w:w="1369" w:type="dxa"/>
            <w:tcBorders>
              <w:top w:val="nil"/>
              <w:left w:val="nil"/>
              <w:bottom w:val="nil"/>
              <w:right w:val="nil"/>
            </w:tcBorders>
            <w:shd w:val="clear" w:color="auto" w:fill="auto"/>
            <w:noWrap/>
            <w:hideMark/>
          </w:tcPr>
          <w:p w14:paraId="1205EDEB"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88505B9" w14:textId="77777777" w:rsidR="001531D1" w:rsidRPr="001531D1" w:rsidRDefault="001531D1" w:rsidP="001531D1">
            <w:pPr>
              <w:jc w:val="right"/>
              <w:rPr>
                <w:sz w:val="18"/>
                <w:szCs w:val="18"/>
              </w:rPr>
            </w:pPr>
            <w:r w:rsidRPr="001531D1">
              <w:rPr>
                <w:sz w:val="18"/>
                <w:szCs w:val="18"/>
              </w:rPr>
              <w:t xml:space="preserve"> 0,25164</w:t>
            </w:r>
          </w:p>
        </w:tc>
        <w:tc>
          <w:tcPr>
            <w:tcW w:w="1023" w:type="dxa"/>
            <w:tcBorders>
              <w:top w:val="nil"/>
              <w:left w:val="nil"/>
              <w:bottom w:val="nil"/>
              <w:right w:val="nil"/>
            </w:tcBorders>
            <w:shd w:val="clear" w:color="auto" w:fill="auto"/>
            <w:noWrap/>
            <w:hideMark/>
          </w:tcPr>
          <w:p w14:paraId="72394A45"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1AE31E86"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616AC0F"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ED389D2"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145B3D58" w14:textId="77777777" w:rsidR="001531D1" w:rsidRPr="001531D1" w:rsidRDefault="001531D1" w:rsidP="001531D1">
            <w:pPr>
              <w:rPr>
                <w:sz w:val="20"/>
                <w:szCs w:val="20"/>
              </w:rPr>
            </w:pPr>
          </w:p>
        </w:tc>
      </w:tr>
      <w:tr w:rsidR="001531D1" w:rsidRPr="001531D1" w14:paraId="6DD90F00" w14:textId="77777777" w:rsidTr="001531D1">
        <w:trPr>
          <w:trHeight w:val="240"/>
        </w:trPr>
        <w:tc>
          <w:tcPr>
            <w:tcW w:w="531" w:type="dxa"/>
            <w:tcBorders>
              <w:top w:val="nil"/>
              <w:left w:val="nil"/>
              <w:bottom w:val="nil"/>
              <w:right w:val="nil"/>
            </w:tcBorders>
            <w:shd w:val="clear" w:color="auto" w:fill="auto"/>
            <w:noWrap/>
            <w:hideMark/>
          </w:tcPr>
          <w:p w14:paraId="2855E6E5"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0287A88D"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2959D608"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7674BC35"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77654326"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02CDF96D"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32E67E60"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4F8AF00F" w14:textId="77777777" w:rsidR="001531D1" w:rsidRPr="001531D1" w:rsidRDefault="001531D1" w:rsidP="001531D1">
            <w:pPr>
              <w:jc w:val="right"/>
              <w:rPr>
                <w:sz w:val="18"/>
                <w:szCs w:val="18"/>
              </w:rPr>
            </w:pPr>
            <w:r w:rsidRPr="001531D1">
              <w:rPr>
                <w:sz w:val="18"/>
                <w:szCs w:val="18"/>
              </w:rPr>
              <w:t>2 994,48</w:t>
            </w:r>
          </w:p>
        </w:tc>
        <w:tc>
          <w:tcPr>
            <w:tcW w:w="1369" w:type="dxa"/>
            <w:tcBorders>
              <w:top w:val="single" w:sz="4" w:space="0" w:color="auto"/>
              <w:left w:val="nil"/>
              <w:bottom w:val="nil"/>
              <w:right w:val="nil"/>
            </w:tcBorders>
            <w:shd w:val="clear" w:color="auto" w:fill="auto"/>
            <w:noWrap/>
            <w:hideMark/>
          </w:tcPr>
          <w:p w14:paraId="20284F5C"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45794314" w14:textId="77777777" w:rsidR="001531D1" w:rsidRPr="001531D1" w:rsidRDefault="001531D1" w:rsidP="001531D1">
            <w:pPr>
              <w:jc w:val="right"/>
              <w:rPr>
                <w:sz w:val="18"/>
                <w:szCs w:val="18"/>
              </w:rPr>
            </w:pPr>
            <w:r w:rsidRPr="001531D1">
              <w:rPr>
                <w:sz w:val="18"/>
                <w:szCs w:val="18"/>
              </w:rPr>
              <w:t xml:space="preserve"> 53,90</w:t>
            </w:r>
          </w:p>
        </w:tc>
        <w:tc>
          <w:tcPr>
            <w:tcW w:w="903" w:type="dxa"/>
            <w:tcBorders>
              <w:top w:val="single" w:sz="4" w:space="0" w:color="auto"/>
              <w:left w:val="nil"/>
              <w:bottom w:val="nil"/>
              <w:right w:val="nil"/>
            </w:tcBorders>
            <w:shd w:val="clear" w:color="auto" w:fill="auto"/>
            <w:noWrap/>
            <w:hideMark/>
          </w:tcPr>
          <w:p w14:paraId="580F3B1E"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5B5BDA78" w14:textId="77777777" w:rsidR="001531D1" w:rsidRPr="001531D1" w:rsidRDefault="001531D1" w:rsidP="001531D1">
            <w:pPr>
              <w:jc w:val="right"/>
              <w:rPr>
                <w:sz w:val="18"/>
                <w:szCs w:val="18"/>
              </w:rPr>
            </w:pPr>
            <w:r w:rsidRPr="001531D1">
              <w:rPr>
                <w:sz w:val="18"/>
                <w:szCs w:val="18"/>
              </w:rPr>
              <w:t xml:space="preserve"> 862,25</w:t>
            </w:r>
          </w:p>
        </w:tc>
      </w:tr>
      <w:tr w:rsidR="001531D1" w:rsidRPr="001531D1" w14:paraId="74FF1BC3" w14:textId="77777777" w:rsidTr="001531D1">
        <w:trPr>
          <w:trHeight w:val="1440"/>
        </w:trPr>
        <w:tc>
          <w:tcPr>
            <w:tcW w:w="531" w:type="dxa"/>
            <w:tcBorders>
              <w:top w:val="nil"/>
              <w:left w:val="nil"/>
              <w:bottom w:val="nil"/>
              <w:right w:val="nil"/>
            </w:tcBorders>
            <w:shd w:val="clear" w:color="auto" w:fill="auto"/>
            <w:noWrap/>
            <w:hideMark/>
          </w:tcPr>
          <w:p w14:paraId="3B2151EF" w14:textId="77777777" w:rsidR="001531D1" w:rsidRPr="001531D1" w:rsidRDefault="001531D1" w:rsidP="001531D1">
            <w:pPr>
              <w:outlineLvl w:val="0"/>
              <w:rPr>
                <w:sz w:val="18"/>
                <w:szCs w:val="18"/>
              </w:rPr>
            </w:pPr>
            <w:r w:rsidRPr="001531D1">
              <w:rPr>
                <w:sz w:val="18"/>
                <w:szCs w:val="18"/>
              </w:rPr>
              <w:t>27.1</w:t>
            </w:r>
          </w:p>
        </w:tc>
        <w:tc>
          <w:tcPr>
            <w:tcW w:w="1548" w:type="dxa"/>
            <w:tcBorders>
              <w:top w:val="nil"/>
              <w:left w:val="nil"/>
              <w:bottom w:val="nil"/>
              <w:right w:val="nil"/>
            </w:tcBorders>
            <w:shd w:val="clear" w:color="auto" w:fill="auto"/>
            <w:hideMark/>
          </w:tcPr>
          <w:p w14:paraId="08511D10" w14:textId="77777777" w:rsidR="001531D1" w:rsidRPr="001531D1" w:rsidRDefault="001531D1" w:rsidP="001531D1">
            <w:pPr>
              <w:outlineLvl w:val="0"/>
              <w:rPr>
                <w:sz w:val="18"/>
                <w:szCs w:val="18"/>
              </w:rPr>
            </w:pPr>
            <w:r w:rsidRPr="001531D1">
              <w:rPr>
                <w:sz w:val="18"/>
                <w:szCs w:val="18"/>
              </w:rPr>
              <w:t>ФССЦ 23.5.02.02-0107</w:t>
            </w:r>
          </w:p>
        </w:tc>
        <w:tc>
          <w:tcPr>
            <w:tcW w:w="2152" w:type="dxa"/>
            <w:tcBorders>
              <w:top w:val="nil"/>
              <w:left w:val="nil"/>
              <w:bottom w:val="nil"/>
              <w:right w:val="nil"/>
            </w:tcBorders>
            <w:shd w:val="clear" w:color="auto" w:fill="auto"/>
            <w:hideMark/>
          </w:tcPr>
          <w:p w14:paraId="2AD49D1F" w14:textId="77777777" w:rsidR="001531D1" w:rsidRPr="001531D1" w:rsidRDefault="001531D1" w:rsidP="001531D1">
            <w:pPr>
              <w:outlineLvl w:val="0"/>
              <w:rPr>
                <w:sz w:val="18"/>
                <w:szCs w:val="18"/>
              </w:rPr>
            </w:pPr>
            <w:r w:rsidRPr="001531D1">
              <w:rPr>
                <w:sz w:val="18"/>
                <w:szCs w:val="18"/>
              </w:rPr>
              <w:t>Трубы стальные электросварные прямошовные со снятой фаской из стали марок Ст2кп-Ст4кп и Ст2пс-Ст4пс, наружный диаметр 377 мм, толщина стенки 6 мм</w:t>
            </w:r>
          </w:p>
        </w:tc>
        <w:tc>
          <w:tcPr>
            <w:tcW w:w="1023" w:type="dxa"/>
            <w:tcBorders>
              <w:top w:val="nil"/>
              <w:left w:val="nil"/>
              <w:bottom w:val="nil"/>
              <w:right w:val="nil"/>
            </w:tcBorders>
            <w:shd w:val="clear" w:color="auto" w:fill="auto"/>
            <w:hideMark/>
          </w:tcPr>
          <w:p w14:paraId="399C6B7B" w14:textId="77777777" w:rsidR="001531D1" w:rsidRPr="001531D1" w:rsidRDefault="001531D1" w:rsidP="001531D1">
            <w:pPr>
              <w:jc w:val="center"/>
              <w:outlineLvl w:val="0"/>
              <w:rPr>
                <w:sz w:val="18"/>
                <w:szCs w:val="18"/>
              </w:rPr>
            </w:pPr>
            <w:r w:rsidRPr="001531D1">
              <w:rPr>
                <w:sz w:val="18"/>
                <w:szCs w:val="18"/>
              </w:rPr>
              <w:t>м</w:t>
            </w:r>
          </w:p>
        </w:tc>
        <w:tc>
          <w:tcPr>
            <w:tcW w:w="1116" w:type="dxa"/>
            <w:tcBorders>
              <w:top w:val="nil"/>
              <w:left w:val="nil"/>
              <w:bottom w:val="nil"/>
              <w:right w:val="nil"/>
            </w:tcBorders>
            <w:shd w:val="clear" w:color="auto" w:fill="auto"/>
            <w:noWrap/>
            <w:hideMark/>
          </w:tcPr>
          <w:p w14:paraId="40D41085" w14:textId="77777777" w:rsidR="001531D1" w:rsidRPr="001531D1" w:rsidRDefault="001531D1" w:rsidP="001531D1">
            <w:pPr>
              <w:jc w:val="right"/>
              <w:outlineLvl w:val="0"/>
              <w:rPr>
                <w:sz w:val="18"/>
                <w:szCs w:val="18"/>
              </w:rPr>
            </w:pPr>
            <w:r w:rsidRPr="001531D1">
              <w:rPr>
                <w:sz w:val="18"/>
                <w:szCs w:val="18"/>
              </w:rPr>
              <w:t xml:space="preserve"> 101</w:t>
            </w:r>
          </w:p>
        </w:tc>
        <w:tc>
          <w:tcPr>
            <w:tcW w:w="1369" w:type="dxa"/>
            <w:tcBorders>
              <w:top w:val="nil"/>
              <w:left w:val="nil"/>
              <w:bottom w:val="nil"/>
              <w:right w:val="nil"/>
            </w:tcBorders>
            <w:shd w:val="clear" w:color="auto" w:fill="auto"/>
            <w:noWrap/>
            <w:hideMark/>
          </w:tcPr>
          <w:p w14:paraId="228A990F"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3A1E86A7" w14:textId="77777777" w:rsidR="001531D1" w:rsidRPr="001531D1" w:rsidRDefault="001531D1" w:rsidP="001531D1">
            <w:pPr>
              <w:jc w:val="right"/>
              <w:outlineLvl w:val="0"/>
              <w:rPr>
                <w:sz w:val="18"/>
                <w:szCs w:val="18"/>
              </w:rPr>
            </w:pPr>
            <w:r w:rsidRPr="001531D1">
              <w:rPr>
                <w:sz w:val="18"/>
                <w:szCs w:val="18"/>
              </w:rPr>
              <w:t xml:space="preserve"> 1,818</w:t>
            </w:r>
          </w:p>
        </w:tc>
        <w:tc>
          <w:tcPr>
            <w:tcW w:w="1023" w:type="dxa"/>
            <w:tcBorders>
              <w:top w:val="nil"/>
              <w:left w:val="nil"/>
              <w:bottom w:val="nil"/>
              <w:right w:val="nil"/>
            </w:tcBorders>
            <w:shd w:val="clear" w:color="auto" w:fill="auto"/>
            <w:noWrap/>
            <w:hideMark/>
          </w:tcPr>
          <w:p w14:paraId="402082F8" w14:textId="77777777" w:rsidR="001531D1" w:rsidRPr="001531D1" w:rsidRDefault="001531D1" w:rsidP="001531D1">
            <w:pPr>
              <w:jc w:val="right"/>
              <w:outlineLvl w:val="0"/>
              <w:rPr>
                <w:sz w:val="18"/>
                <w:szCs w:val="18"/>
              </w:rPr>
            </w:pPr>
            <w:r w:rsidRPr="001531D1">
              <w:rPr>
                <w:sz w:val="18"/>
                <w:szCs w:val="18"/>
              </w:rPr>
              <w:t xml:space="preserve"> 382,44</w:t>
            </w:r>
          </w:p>
        </w:tc>
        <w:tc>
          <w:tcPr>
            <w:tcW w:w="1369" w:type="dxa"/>
            <w:tcBorders>
              <w:top w:val="nil"/>
              <w:left w:val="nil"/>
              <w:bottom w:val="nil"/>
              <w:right w:val="nil"/>
            </w:tcBorders>
            <w:shd w:val="clear" w:color="auto" w:fill="auto"/>
            <w:noWrap/>
            <w:hideMark/>
          </w:tcPr>
          <w:p w14:paraId="3A4D36D1"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3F3CB7C8" w14:textId="77777777" w:rsidR="001531D1" w:rsidRPr="001531D1" w:rsidRDefault="001531D1" w:rsidP="001531D1">
            <w:pPr>
              <w:jc w:val="right"/>
              <w:outlineLvl w:val="0"/>
              <w:rPr>
                <w:sz w:val="18"/>
                <w:szCs w:val="18"/>
              </w:rPr>
            </w:pPr>
            <w:r w:rsidRPr="001531D1">
              <w:rPr>
                <w:sz w:val="18"/>
                <w:szCs w:val="18"/>
              </w:rPr>
              <w:t xml:space="preserve"> 695,28</w:t>
            </w:r>
          </w:p>
        </w:tc>
        <w:tc>
          <w:tcPr>
            <w:tcW w:w="903" w:type="dxa"/>
            <w:tcBorders>
              <w:top w:val="nil"/>
              <w:left w:val="nil"/>
              <w:bottom w:val="nil"/>
              <w:right w:val="nil"/>
            </w:tcBorders>
            <w:shd w:val="clear" w:color="auto" w:fill="auto"/>
            <w:noWrap/>
            <w:hideMark/>
          </w:tcPr>
          <w:p w14:paraId="176354EA" w14:textId="77777777" w:rsidR="001531D1" w:rsidRPr="001531D1" w:rsidRDefault="001531D1" w:rsidP="001531D1">
            <w:pPr>
              <w:jc w:val="right"/>
              <w:outlineLvl w:val="0"/>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58BD6601" w14:textId="77777777" w:rsidR="001531D1" w:rsidRPr="001531D1" w:rsidRDefault="001531D1" w:rsidP="001531D1">
            <w:pPr>
              <w:jc w:val="right"/>
              <w:outlineLvl w:val="0"/>
              <w:rPr>
                <w:sz w:val="18"/>
                <w:szCs w:val="18"/>
              </w:rPr>
            </w:pPr>
            <w:r w:rsidRPr="001531D1">
              <w:rPr>
                <w:sz w:val="18"/>
                <w:szCs w:val="18"/>
              </w:rPr>
              <w:t>3 678,03</w:t>
            </w:r>
          </w:p>
        </w:tc>
      </w:tr>
      <w:tr w:rsidR="001531D1" w:rsidRPr="001531D1" w14:paraId="6A5DA76B" w14:textId="77777777" w:rsidTr="001531D1">
        <w:trPr>
          <w:trHeight w:val="240"/>
        </w:trPr>
        <w:tc>
          <w:tcPr>
            <w:tcW w:w="531" w:type="dxa"/>
            <w:tcBorders>
              <w:top w:val="nil"/>
              <w:left w:val="nil"/>
              <w:bottom w:val="nil"/>
              <w:right w:val="nil"/>
            </w:tcBorders>
            <w:shd w:val="clear" w:color="auto" w:fill="auto"/>
            <w:noWrap/>
            <w:hideMark/>
          </w:tcPr>
          <w:p w14:paraId="79D8FB27"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noWrap/>
            <w:hideMark/>
          </w:tcPr>
          <w:p w14:paraId="1427F5FD"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5C14B743"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21C762B4"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922534D"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4E2AED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75AC107"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FAC0F9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6DF2358"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295BBAD1" w14:textId="77777777" w:rsidR="001531D1" w:rsidRPr="001531D1" w:rsidRDefault="001531D1" w:rsidP="001531D1">
            <w:pPr>
              <w:jc w:val="right"/>
              <w:rPr>
                <w:sz w:val="18"/>
                <w:szCs w:val="18"/>
              </w:rPr>
            </w:pPr>
            <w:r w:rsidRPr="001531D1">
              <w:rPr>
                <w:sz w:val="18"/>
                <w:szCs w:val="18"/>
              </w:rPr>
              <w:t xml:space="preserve"> 14,42</w:t>
            </w:r>
          </w:p>
        </w:tc>
        <w:tc>
          <w:tcPr>
            <w:tcW w:w="903" w:type="dxa"/>
            <w:tcBorders>
              <w:top w:val="nil"/>
              <w:left w:val="nil"/>
              <w:bottom w:val="nil"/>
              <w:right w:val="nil"/>
            </w:tcBorders>
            <w:shd w:val="clear" w:color="auto" w:fill="auto"/>
            <w:noWrap/>
            <w:hideMark/>
          </w:tcPr>
          <w:p w14:paraId="3F1AA138"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7BA7AB25" w14:textId="77777777" w:rsidR="001531D1" w:rsidRPr="001531D1" w:rsidRDefault="001531D1" w:rsidP="001531D1">
            <w:pPr>
              <w:jc w:val="right"/>
              <w:rPr>
                <w:sz w:val="18"/>
                <w:szCs w:val="18"/>
              </w:rPr>
            </w:pPr>
            <w:r w:rsidRPr="001531D1">
              <w:rPr>
                <w:sz w:val="18"/>
                <w:szCs w:val="18"/>
              </w:rPr>
              <w:t xml:space="preserve"> 448,46</w:t>
            </w:r>
          </w:p>
        </w:tc>
      </w:tr>
      <w:tr w:rsidR="001531D1" w:rsidRPr="001531D1" w14:paraId="78424C84" w14:textId="77777777" w:rsidTr="001531D1">
        <w:trPr>
          <w:trHeight w:val="480"/>
        </w:trPr>
        <w:tc>
          <w:tcPr>
            <w:tcW w:w="531" w:type="dxa"/>
            <w:tcBorders>
              <w:top w:val="nil"/>
              <w:left w:val="nil"/>
              <w:bottom w:val="nil"/>
              <w:right w:val="nil"/>
            </w:tcBorders>
            <w:shd w:val="clear" w:color="auto" w:fill="auto"/>
            <w:noWrap/>
            <w:hideMark/>
          </w:tcPr>
          <w:p w14:paraId="25ECB32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04A29021"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6B80001A"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2890D58A"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75CDEC8"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20DB7BB8"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1F260C40"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11B0B4E4"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31846CD"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1560F440" w14:textId="77777777" w:rsidR="001531D1" w:rsidRPr="001531D1" w:rsidRDefault="001531D1" w:rsidP="001531D1">
            <w:pPr>
              <w:jc w:val="right"/>
              <w:outlineLvl w:val="0"/>
              <w:rPr>
                <w:sz w:val="18"/>
                <w:szCs w:val="18"/>
              </w:rPr>
            </w:pPr>
            <w:r w:rsidRPr="001531D1">
              <w:rPr>
                <w:sz w:val="18"/>
                <w:szCs w:val="18"/>
              </w:rPr>
              <w:t xml:space="preserve"> 16,87</w:t>
            </w:r>
          </w:p>
        </w:tc>
        <w:tc>
          <w:tcPr>
            <w:tcW w:w="903" w:type="dxa"/>
            <w:tcBorders>
              <w:top w:val="nil"/>
              <w:left w:val="nil"/>
              <w:bottom w:val="nil"/>
              <w:right w:val="nil"/>
            </w:tcBorders>
            <w:shd w:val="clear" w:color="auto" w:fill="auto"/>
            <w:noWrap/>
            <w:hideMark/>
          </w:tcPr>
          <w:p w14:paraId="4387038E"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2DA0434A" w14:textId="77777777" w:rsidR="001531D1" w:rsidRPr="001531D1" w:rsidRDefault="001531D1" w:rsidP="001531D1">
            <w:pPr>
              <w:jc w:val="right"/>
              <w:outlineLvl w:val="0"/>
              <w:rPr>
                <w:sz w:val="18"/>
                <w:szCs w:val="18"/>
              </w:rPr>
            </w:pPr>
            <w:r w:rsidRPr="001531D1">
              <w:rPr>
                <w:sz w:val="18"/>
                <w:szCs w:val="18"/>
              </w:rPr>
              <w:t xml:space="preserve"> 524,70</w:t>
            </w:r>
          </w:p>
        </w:tc>
      </w:tr>
      <w:tr w:rsidR="001531D1" w:rsidRPr="001531D1" w14:paraId="6E434FAD" w14:textId="77777777" w:rsidTr="001531D1">
        <w:trPr>
          <w:trHeight w:val="480"/>
        </w:trPr>
        <w:tc>
          <w:tcPr>
            <w:tcW w:w="531" w:type="dxa"/>
            <w:tcBorders>
              <w:top w:val="nil"/>
              <w:left w:val="nil"/>
              <w:bottom w:val="nil"/>
              <w:right w:val="nil"/>
            </w:tcBorders>
            <w:shd w:val="clear" w:color="auto" w:fill="auto"/>
            <w:noWrap/>
            <w:hideMark/>
          </w:tcPr>
          <w:p w14:paraId="227E4D9B"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6273EB47"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1415F6EF"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29AEF722"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384B91B1"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462111EF"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7DB9E778"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5FF1EB24"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5ED6AA5B"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6C523C93" w14:textId="77777777" w:rsidR="001531D1" w:rsidRPr="001531D1" w:rsidRDefault="001531D1" w:rsidP="001531D1">
            <w:pPr>
              <w:jc w:val="right"/>
              <w:outlineLvl w:val="0"/>
              <w:rPr>
                <w:sz w:val="18"/>
                <w:szCs w:val="18"/>
              </w:rPr>
            </w:pPr>
            <w:r w:rsidRPr="001531D1">
              <w:rPr>
                <w:sz w:val="18"/>
                <w:szCs w:val="18"/>
              </w:rPr>
              <w:t xml:space="preserve"> 10,67</w:t>
            </w:r>
          </w:p>
        </w:tc>
        <w:tc>
          <w:tcPr>
            <w:tcW w:w="903" w:type="dxa"/>
            <w:tcBorders>
              <w:top w:val="nil"/>
              <w:left w:val="nil"/>
              <w:bottom w:val="nil"/>
              <w:right w:val="nil"/>
            </w:tcBorders>
            <w:shd w:val="clear" w:color="auto" w:fill="auto"/>
            <w:noWrap/>
            <w:hideMark/>
          </w:tcPr>
          <w:p w14:paraId="29EAB33D"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2BEAEAED" w14:textId="77777777" w:rsidR="001531D1" w:rsidRPr="001531D1" w:rsidRDefault="001531D1" w:rsidP="001531D1">
            <w:pPr>
              <w:jc w:val="right"/>
              <w:outlineLvl w:val="0"/>
              <w:rPr>
                <w:sz w:val="18"/>
                <w:szCs w:val="18"/>
              </w:rPr>
            </w:pPr>
            <w:r w:rsidRPr="001531D1">
              <w:rPr>
                <w:sz w:val="18"/>
                <w:szCs w:val="18"/>
              </w:rPr>
              <w:t xml:space="preserve"> 331,86</w:t>
            </w:r>
          </w:p>
        </w:tc>
      </w:tr>
      <w:tr w:rsidR="001531D1" w:rsidRPr="001531D1" w14:paraId="479FE04B"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275487ED"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70EF4E1C"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27947F29"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6DF0C75"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5ED9FB3"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8145C88"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02ECAB0"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5E229063"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F0A069F"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6EACE7BD" w14:textId="77777777" w:rsidR="001531D1" w:rsidRPr="001531D1" w:rsidRDefault="001531D1" w:rsidP="001531D1">
            <w:pPr>
              <w:jc w:val="right"/>
              <w:rPr>
                <w:b/>
                <w:bCs/>
                <w:sz w:val="18"/>
                <w:szCs w:val="18"/>
              </w:rPr>
            </w:pPr>
            <w:r w:rsidRPr="001531D1">
              <w:rPr>
                <w:b/>
                <w:bCs/>
                <w:sz w:val="18"/>
                <w:szCs w:val="18"/>
              </w:rPr>
              <w:t xml:space="preserve"> 776,72</w:t>
            </w:r>
          </w:p>
        </w:tc>
        <w:tc>
          <w:tcPr>
            <w:tcW w:w="903" w:type="dxa"/>
            <w:tcBorders>
              <w:top w:val="single" w:sz="4" w:space="0" w:color="auto"/>
              <w:left w:val="nil"/>
              <w:bottom w:val="single" w:sz="4" w:space="0" w:color="auto"/>
              <w:right w:val="nil"/>
            </w:tcBorders>
            <w:shd w:val="clear" w:color="auto" w:fill="auto"/>
            <w:noWrap/>
            <w:hideMark/>
          </w:tcPr>
          <w:p w14:paraId="7A431FBD"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7C258D05" w14:textId="77777777" w:rsidR="001531D1" w:rsidRPr="001531D1" w:rsidRDefault="001531D1" w:rsidP="001531D1">
            <w:pPr>
              <w:jc w:val="right"/>
              <w:rPr>
                <w:b/>
                <w:bCs/>
                <w:sz w:val="18"/>
                <w:szCs w:val="18"/>
              </w:rPr>
            </w:pPr>
            <w:r w:rsidRPr="001531D1">
              <w:rPr>
                <w:b/>
                <w:bCs/>
                <w:sz w:val="18"/>
                <w:szCs w:val="18"/>
              </w:rPr>
              <w:t>5 396,84</w:t>
            </w:r>
          </w:p>
        </w:tc>
      </w:tr>
      <w:tr w:rsidR="001531D1" w:rsidRPr="001531D1" w14:paraId="425F5BED" w14:textId="77777777" w:rsidTr="001531D1">
        <w:trPr>
          <w:trHeight w:val="720"/>
        </w:trPr>
        <w:tc>
          <w:tcPr>
            <w:tcW w:w="531" w:type="dxa"/>
            <w:tcBorders>
              <w:top w:val="nil"/>
              <w:left w:val="nil"/>
              <w:bottom w:val="nil"/>
              <w:right w:val="nil"/>
            </w:tcBorders>
            <w:shd w:val="clear" w:color="auto" w:fill="auto"/>
            <w:noWrap/>
            <w:hideMark/>
          </w:tcPr>
          <w:p w14:paraId="5B6C713D" w14:textId="77777777" w:rsidR="001531D1" w:rsidRPr="001531D1" w:rsidRDefault="001531D1" w:rsidP="001531D1">
            <w:pPr>
              <w:rPr>
                <w:sz w:val="18"/>
                <w:szCs w:val="18"/>
              </w:rPr>
            </w:pPr>
            <w:r w:rsidRPr="001531D1">
              <w:rPr>
                <w:sz w:val="18"/>
                <w:szCs w:val="18"/>
              </w:rPr>
              <w:t>28</w:t>
            </w:r>
          </w:p>
        </w:tc>
        <w:tc>
          <w:tcPr>
            <w:tcW w:w="1548" w:type="dxa"/>
            <w:tcBorders>
              <w:top w:val="nil"/>
              <w:left w:val="nil"/>
              <w:bottom w:val="nil"/>
              <w:right w:val="nil"/>
            </w:tcBorders>
            <w:shd w:val="clear" w:color="auto" w:fill="auto"/>
            <w:hideMark/>
          </w:tcPr>
          <w:p w14:paraId="6A4122C0" w14:textId="77777777" w:rsidR="001531D1" w:rsidRPr="001531D1" w:rsidRDefault="001531D1" w:rsidP="001531D1">
            <w:pPr>
              <w:rPr>
                <w:sz w:val="18"/>
                <w:szCs w:val="18"/>
              </w:rPr>
            </w:pPr>
            <w:r w:rsidRPr="001531D1">
              <w:rPr>
                <w:sz w:val="18"/>
                <w:szCs w:val="18"/>
              </w:rPr>
              <w:t>ФЕР 22-05-004-01</w:t>
            </w:r>
          </w:p>
        </w:tc>
        <w:tc>
          <w:tcPr>
            <w:tcW w:w="2152" w:type="dxa"/>
            <w:tcBorders>
              <w:top w:val="nil"/>
              <w:left w:val="nil"/>
              <w:bottom w:val="nil"/>
              <w:right w:val="nil"/>
            </w:tcBorders>
            <w:shd w:val="clear" w:color="auto" w:fill="auto"/>
            <w:hideMark/>
          </w:tcPr>
          <w:p w14:paraId="5FDF07AD" w14:textId="77777777" w:rsidR="001531D1" w:rsidRPr="001531D1" w:rsidRDefault="001531D1" w:rsidP="001531D1">
            <w:pPr>
              <w:rPr>
                <w:sz w:val="18"/>
                <w:szCs w:val="18"/>
              </w:rPr>
            </w:pPr>
            <w:r w:rsidRPr="001531D1">
              <w:rPr>
                <w:sz w:val="18"/>
                <w:szCs w:val="18"/>
              </w:rPr>
              <w:t>Заделка битумом и прядью концов футляра диаметром: 315 мм</w:t>
            </w:r>
          </w:p>
        </w:tc>
        <w:tc>
          <w:tcPr>
            <w:tcW w:w="1023" w:type="dxa"/>
            <w:tcBorders>
              <w:top w:val="nil"/>
              <w:left w:val="nil"/>
              <w:bottom w:val="nil"/>
              <w:right w:val="nil"/>
            </w:tcBorders>
            <w:shd w:val="clear" w:color="auto" w:fill="auto"/>
            <w:hideMark/>
          </w:tcPr>
          <w:p w14:paraId="0A364F38" w14:textId="77777777" w:rsidR="001531D1" w:rsidRPr="001531D1" w:rsidRDefault="001531D1" w:rsidP="001531D1">
            <w:pPr>
              <w:jc w:val="center"/>
              <w:rPr>
                <w:sz w:val="18"/>
                <w:szCs w:val="18"/>
              </w:rPr>
            </w:pPr>
            <w:r w:rsidRPr="001531D1">
              <w:rPr>
                <w:sz w:val="18"/>
                <w:szCs w:val="18"/>
              </w:rPr>
              <w:t>футляр</w:t>
            </w:r>
          </w:p>
        </w:tc>
        <w:tc>
          <w:tcPr>
            <w:tcW w:w="1116" w:type="dxa"/>
            <w:tcBorders>
              <w:top w:val="nil"/>
              <w:left w:val="nil"/>
              <w:bottom w:val="nil"/>
              <w:right w:val="nil"/>
            </w:tcBorders>
            <w:shd w:val="clear" w:color="auto" w:fill="auto"/>
            <w:noWrap/>
            <w:hideMark/>
          </w:tcPr>
          <w:p w14:paraId="6089C2E0" w14:textId="77777777" w:rsidR="001531D1" w:rsidRPr="001531D1" w:rsidRDefault="001531D1" w:rsidP="001531D1">
            <w:pPr>
              <w:jc w:val="right"/>
              <w:rPr>
                <w:sz w:val="18"/>
                <w:szCs w:val="18"/>
              </w:rPr>
            </w:pPr>
            <w:r w:rsidRPr="001531D1">
              <w:rPr>
                <w:sz w:val="18"/>
                <w:szCs w:val="18"/>
              </w:rPr>
              <w:t xml:space="preserve"> 8</w:t>
            </w:r>
          </w:p>
        </w:tc>
        <w:tc>
          <w:tcPr>
            <w:tcW w:w="1369" w:type="dxa"/>
            <w:tcBorders>
              <w:top w:val="nil"/>
              <w:left w:val="nil"/>
              <w:bottom w:val="nil"/>
              <w:right w:val="nil"/>
            </w:tcBorders>
            <w:shd w:val="clear" w:color="auto" w:fill="auto"/>
            <w:noWrap/>
            <w:hideMark/>
          </w:tcPr>
          <w:p w14:paraId="2005F9AC"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047FD59" w14:textId="77777777" w:rsidR="001531D1" w:rsidRPr="001531D1" w:rsidRDefault="001531D1" w:rsidP="001531D1">
            <w:pPr>
              <w:jc w:val="right"/>
              <w:rPr>
                <w:sz w:val="18"/>
                <w:szCs w:val="18"/>
              </w:rPr>
            </w:pPr>
            <w:r w:rsidRPr="001531D1">
              <w:rPr>
                <w:sz w:val="18"/>
                <w:szCs w:val="18"/>
              </w:rPr>
              <w:t xml:space="preserve"> 8</w:t>
            </w:r>
          </w:p>
        </w:tc>
        <w:tc>
          <w:tcPr>
            <w:tcW w:w="1023" w:type="dxa"/>
            <w:tcBorders>
              <w:top w:val="nil"/>
              <w:left w:val="nil"/>
              <w:bottom w:val="nil"/>
              <w:right w:val="nil"/>
            </w:tcBorders>
            <w:shd w:val="clear" w:color="auto" w:fill="auto"/>
            <w:noWrap/>
            <w:hideMark/>
          </w:tcPr>
          <w:p w14:paraId="04CF0C36"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16143508"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20433D57"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4E94E661"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415704C9" w14:textId="77777777" w:rsidR="001531D1" w:rsidRPr="001531D1" w:rsidRDefault="001531D1" w:rsidP="001531D1">
            <w:pPr>
              <w:jc w:val="right"/>
              <w:rPr>
                <w:sz w:val="18"/>
                <w:szCs w:val="18"/>
              </w:rPr>
            </w:pPr>
            <w:r w:rsidRPr="001531D1">
              <w:rPr>
                <w:sz w:val="18"/>
                <w:szCs w:val="18"/>
              </w:rPr>
              <w:t>16 704,00</w:t>
            </w:r>
          </w:p>
        </w:tc>
      </w:tr>
      <w:tr w:rsidR="001531D1" w:rsidRPr="001531D1" w14:paraId="4BAB4A02" w14:textId="77777777" w:rsidTr="001531D1">
        <w:trPr>
          <w:trHeight w:val="240"/>
        </w:trPr>
        <w:tc>
          <w:tcPr>
            <w:tcW w:w="531" w:type="dxa"/>
            <w:tcBorders>
              <w:top w:val="nil"/>
              <w:left w:val="nil"/>
              <w:bottom w:val="nil"/>
              <w:right w:val="nil"/>
            </w:tcBorders>
            <w:shd w:val="clear" w:color="auto" w:fill="auto"/>
            <w:noWrap/>
            <w:hideMark/>
          </w:tcPr>
          <w:p w14:paraId="5F5662D2"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019F652"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4F0B6E12"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048A90EB"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2E63BD2"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591C6D2"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48556D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A60FC7A" w14:textId="77777777" w:rsidR="001531D1" w:rsidRPr="001531D1" w:rsidRDefault="001531D1" w:rsidP="001531D1">
            <w:pPr>
              <w:jc w:val="right"/>
              <w:rPr>
                <w:sz w:val="18"/>
                <w:szCs w:val="18"/>
              </w:rPr>
            </w:pPr>
            <w:r w:rsidRPr="001531D1">
              <w:rPr>
                <w:sz w:val="18"/>
                <w:szCs w:val="18"/>
              </w:rPr>
              <w:t xml:space="preserve"> 25,92</w:t>
            </w:r>
          </w:p>
        </w:tc>
        <w:tc>
          <w:tcPr>
            <w:tcW w:w="1369" w:type="dxa"/>
            <w:tcBorders>
              <w:top w:val="nil"/>
              <w:left w:val="nil"/>
              <w:bottom w:val="nil"/>
              <w:right w:val="nil"/>
            </w:tcBorders>
            <w:shd w:val="clear" w:color="auto" w:fill="auto"/>
            <w:noWrap/>
            <w:hideMark/>
          </w:tcPr>
          <w:p w14:paraId="65C298A7"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56731AE" w14:textId="77777777" w:rsidR="001531D1" w:rsidRPr="001531D1" w:rsidRDefault="001531D1" w:rsidP="001531D1">
            <w:pPr>
              <w:jc w:val="right"/>
              <w:rPr>
                <w:sz w:val="18"/>
                <w:szCs w:val="18"/>
              </w:rPr>
            </w:pPr>
            <w:r w:rsidRPr="001531D1">
              <w:rPr>
                <w:sz w:val="18"/>
                <w:szCs w:val="18"/>
              </w:rPr>
              <w:t xml:space="preserve"> 207,36</w:t>
            </w:r>
          </w:p>
        </w:tc>
        <w:tc>
          <w:tcPr>
            <w:tcW w:w="903" w:type="dxa"/>
            <w:tcBorders>
              <w:top w:val="nil"/>
              <w:left w:val="nil"/>
              <w:bottom w:val="nil"/>
              <w:right w:val="nil"/>
            </w:tcBorders>
            <w:shd w:val="clear" w:color="auto" w:fill="auto"/>
            <w:noWrap/>
            <w:hideMark/>
          </w:tcPr>
          <w:p w14:paraId="12E9D973"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3047C05C" w14:textId="77777777" w:rsidR="001531D1" w:rsidRPr="001531D1" w:rsidRDefault="001531D1" w:rsidP="001531D1">
            <w:pPr>
              <w:jc w:val="right"/>
              <w:rPr>
                <w:sz w:val="18"/>
                <w:szCs w:val="18"/>
              </w:rPr>
            </w:pPr>
            <w:r w:rsidRPr="001531D1">
              <w:rPr>
                <w:sz w:val="18"/>
                <w:szCs w:val="18"/>
              </w:rPr>
              <w:t>6 448,90</w:t>
            </w:r>
          </w:p>
        </w:tc>
      </w:tr>
      <w:tr w:rsidR="001531D1" w:rsidRPr="001531D1" w14:paraId="6E16AA04" w14:textId="77777777" w:rsidTr="001531D1">
        <w:trPr>
          <w:trHeight w:val="240"/>
        </w:trPr>
        <w:tc>
          <w:tcPr>
            <w:tcW w:w="531" w:type="dxa"/>
            <w:tcBorders>
              <w:top w:val="nil"/>
              <w:left w:val="nil"/>
              <w:bottom w:val="nil"/>
              <w:right w:val="nil"/>
            </w:tcBorders>
            <w:shd w:val="clear" w:color="auto" w:fill="auto"/>
            <w:noWrap/>
            <w:hideMark/>
          </w:tcPr>
          <w:p w14:paraId="05431E99"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AF98E53"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52D5EF93"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7454CA1E"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3DADA6E"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DFA9FC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2D06BD7"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0C5C2B8" w14:textId="77777777" w:rsidR="001531D1" w:rsidRPr="001531D1" w:rsidRDefault="001531D1" w:rsidP="001531D1">
            <w:pPr>
              <w:jc w:val="right"/>
              <w:rPr>
                <w:sz w:val="18"/>
                <w:szCs w:val="18"/>
              </w:rPr>
            </w:pPr>
            <w:r w:rsidRPr="001531D1">
              <w:rPr>
                <w:sz w:val="18"/>
                <w:szCs w:val="18"/>
              </w:rPr>
              <w:t xml:space="preserve"> 38,91</w:t>
            </w:r>
          </w:p>
        </w:tc>
        <w:tc>
          <w:tcPr>
            <w:tcW w:w="1369" w:type="dxa"/>
            <w:tcBorders>
              <w:top w:val="nil"/>
              <w:left w:val="nil"/>
              <w:bottom w:val="nil"/>
              <w:right w:val="nil"/>
            </w:tcBorders>
            <w:shd w:val="clear" w:color="auto" w:fill="auto"/>
            <w:noWrap/>
            <w:hideMark/>
          </w:tcPr>
          <w:p w14:paraId="0DCBB563"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AFA4558" w14:textId="77777777" w:rsidR="001531D1" w:rsidRPr="001531D1" w:rsidRDefault="001531D1" w:rsidP="001531D1">
            <w:pPr>
              <w:jc w:val="right"/>
              <w:rPr>
                <w:sz w:val="18"/>
                <w:szCs w:val="18"/>
              </w:rPr>
            </w:pPr>
            <w:r w:rsidRPr="001531D1">
              <w:rPr>
                <w:sz w:val="18"/>
                <w:szCs w:val="18"/>
              </w:rPr>
              <w:t xml:space="preserve"> 311,28</w:t>
            </w:r>
          </w:p>
        </w:tc>
        <w:tc>
          <w:tcPr>
            <w:tcW w:w="903" w:type="dxa"/>
            <w:tcBorders>
              <w:top w:val="nil"/>
              <w:left w:val="nil"/>
              <w:bottom w:val="nil"/>
              <w:right w:val="nil"/>
            </w:tcBorders>
            <w:shd w:val="clear" w:color="auto" w:fill="auto"/>
            <w:noWrap/>
            <w:hideMark/>
          </w:tcPr>
          <w:p w14:paraId="4E432B84"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01E94C09" w14:textId="77777777" w:rsidR="001531D1" w:rsidRPr="001531D1" w:rsidRDefault="001531D1" w:rsidP="001531D1">
            <w:pPr>
              <w:jc w:val="right"/>
              <w:rPr>
                <w:sz w:val="18"/>
                <w:szCs w:val="18"/>
              </w:rPr>
            </w:pPr>
            <w:r w:rsidRPr="001531D1">
              <w:rPr>
                <w:sz w:val="18"/>
                <w:szCs w:val="18"/>
              </w:rPr>
              <w:t>3 943,92</w:t>
            </w:r>
          </w:p>
        </w:tc>
      </w:tr>
      <w:tr w:rsidR="001531D1" w:rsidRPr="001531D1" w14:paraId="7C63D08C" w14:textId="77777777" w:rsidTr="001531D1">
        <w:trPr>
          <w:trHeight w:val="240"/>
        </w:trPr>
        <w:tc>
          <w:tcPr>
            <w:tcW w:w="531" w:type="dxa"/>
            <w:tcBorders>
              <w:top w:val="nil"/>
              <w:left w:val="nil"/>
              <w:bottom w:val="nil"/>
              <w:right w:val="nil"/>
            </w:tcBorders>
            <w:shd w:val="clear" w:color="auto" w:fill="auto"/>
            <w:noWrap/>
            <w:hideMark/>
          </w:tcPr>
          <w:p w14:paraId="768556DC"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4622CFB"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75648B26"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2D3B1549"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EAC5B5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53855C5"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D3F3F82"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E742902" w14:textId="77777777" w:rsidR="001531D1" w:rsidRPr="001531D1" w:rsidRDefault="001531D1" w:rsidP="001531D1">
            <w:pPr>
              <w:jc w:val="right"/>
              <w:rPr>
                <w:sz w:val="18"/>
                <w:szCs w:val="18"/>
              </w:rPr>
            </w:pPr>
            <w:r w:rsidRPr="001531D1">
              <w:rPr>
                <w:sz w:val="18"/>
                <w:szCs w:val="18"/>
              </w:rPr>
              <w:t xml:space="preserve"> 0,46</w:t>
            </w:r>
          </w:p>
        </w:tc>
        <w:tc>
          <w:tcPr>
            <w:tcW w:w="1369" w:type="dxa"/>
            <w:tcBorders>
              <w:top w:val="nil"/>
              <w:left w:val="nil"/>
              <w:bottom w:val="nil"/>
              <w:right w:val="nil"/>
            </w:tcBorders>
            <w:shd w:val="clear" w:color="auto" w:fill="auto"/>
            <w:noWrap/>
            <w:hideMark/>
          </w:tcPr>
          <w:p w14:paraId="6955EFD7"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0DEFB33" w14:textId="77777777" w:rsidR="001531D1" w:rsidRPr="001531D1" w:rsidRDefault="001531D1" w:rsidP="001531D1">
            <w:pPr>
              <w:jc w:val="right"/>
              <w:rPr>
                <w:sz w:val="18"/>
                <w:szCs w:val="18"/>
              </w:rPr>
            </w:pPr>
            <w:r w:rsidRPr="001531D1">
              <w:rPr>
                <w:sz w:val="18"/>
                <w:szCs w:val="18"/>
              </w:rPr>
              <w:t xml:space="preserve"> 3,68</w:t>
            </w:r>
          </w:p>
        </w:tc>
        <w:tc>
          <w:tcPr>
            <w:tcW w:w="903" w:type="dxa"/>
            <w:tcBorders>
              <w:top w:val="nil"/>
              <w:left w:val="nil"/>
              <w:bottom w:val="nil"/>
              <w:right w:val="nil"/>
            </w:tcBorders>
            <w:shd w:val="clear" w:color="auto" w:fill="auto"/>
            <w:noWrap/>
            <w:hideMark/>
          </w:tcPr>
          <w:p w14:paraId="2557A32E"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2E1BD269" w14:textId="77777777" w:rsidR="001531D1" w:rsidRPr="001531D1" w:rsidRDefault="001531D1" w:rsidP="001531D1">
            <w:pPr>
              <w:jc w:val="right"/>
              <w:rPr>
                <w:sz w:val="18"/>
                <w:szCs w:val="18"/>
              </w:rPr>
            </w:pPr>
            <w:r w:rsidRPr="001531D1">
              <w:rPr>
                <w:sz w:val="18"/>
                <w:szCs w:val="18"/>
              </w:rPr>
              <w:t xml:space="preserve"> 114,45</w:t>
            </w:r>
          </w:p>
        </w:tc>
      </w:tr>
      <w:tr w:rsidR="001531D1" w:rsidRPr="001531D1" w14:paraId="346DCE92" w14:textId="77777777" w:rsidTr="001531D1">
        <w:trPr>
          <w:trHeight w:val="240"/>
        </w:trPr>
        <w:tc>
          <w:tcPr>
            <w:tcW w:w="531" w:type="dxa"/>
            <w:tcBorders>
              <w:top w:val="nil"/>
              <w:left w:val="nil"/>
              <w:bottom w:val="nil"/>
              <w:right w:val="nil"/>
            </w:tcBorders>
            <w:shd w:val="clear" w:color="auto" w:fill="auto"/>
            <w:noWrap/>
            <w:hideMark/>
          </w:tcPr>
          <w:p w14:paraId="1C4472D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8F74043"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1068F1C1"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250F416C"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54D8A9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ACA080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3A32AEB"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5B2578F" w14:textId="77777777" w:rsidR="001531D1" w:rsidRPr="001531D1" w:rsidRDefault="001531D1" w:rsidP="001531D1">
            <w:pPr>
              <w:jc w:val="right"/>
              <w:rPr>
                <w:sz w:val="18"/>
                <w:szCs w:val="18"/>
              </w:rPr>
            </w:pPr>
            <w:r w:rsidRPr="001531D1">
              <w:rPr>
                <w:sz w:val="18"/>
                <w:szCs w:val="18"/>
              </w:rPr>
              <w:t xml:space="preserve"> 149,13</w:t>
            </w:r>
          </w:p>
        </w:tc>
        <w:tc>
          <w:tcPr>
            <w:tcW w:w="1369" w:type="dxa"/>
            <w:tcBorders>
              <w:top w:val="nil"/>
              <w:left w:val="nil"/>
              <w:bottom w:val="nil"/>
              <w:right w:val="nil"/>
            </w:tcBorders>
            <w:shd w:val="clear" w:color="auto" w:fill="auto"/>
            <w:noWrap/>
            <w:hideMark/>
          </w:tcPr>
          <w:p w14:paraId="15D5C8CB"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584BDEE" w14:textId="77777777" w:rsidR="001531D1" w:rsidRPr="001531D1" w:rsidRDefault="001531D1" w:rsidP="001531D1">
            <w:pPr>
              <w:jc w:val="right"/>
              <w:rPr>
                <w:sz w:val="18"/>
                <w:szCs w:val="18"/>
              </w:rPr>
            </w:pPr>
            <w:r w:rsidRPr="001531D1">
              <w:rPr>
                <w:sz w:val="18"/>
                <w:szCs w:val="18"/>
              </w:rPr>
              <w:t>1 193,04</w:t>
            </w:r>
          </w:p>
        </w:tc>
        <w:tc>
          <w:tcPr>
            <w:tcW w:w="903" w:type="dxa"/>
            <w:tcBorders>
              <w:top w:val="nil"/>
              <w:left w:val="nil"/>
              <w:bottom w:val="nil"/>
              <w:right w:val="nil"/>
            </w:tcBorders>
            <w:shd w:val="clear" w:color="auto" w:fill="auto"/>
            <w:noWrap/>
            <w:hideMark/>
          </w:tcPr>
          <w:p w14:paraId="1077376B"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4895C32F" w14:textId="77777777" w:rsidR="001531D1" w:rsidRPr="001531D1" w:rsidRDefault="001531D1" w:rsidP="001531D1">
            <w:pPr>
              <w:jc w:val="right"/>
              <w:rPr>
                <w:sz w:val="18"/>
                <w:szCs w:val="18"/>
              </w:rPr>
            </w:pPr>
            <w:r w:rsidRPr="001531D1">
              <w:rPr>
                <w:sz w:val="18"/>
                <w:szCs w:val="18"/>
              </w:rPr>
              <w:t>6 311,18</w:t>
            </w:r>
          </w:p>
        </w:tc>
      </w:tr>
      <w:tr w:rsidR="001531D1" w:rsidRPr="001531D1" w14:paraId="593EF190" w14:textId="77777777" w:rsidTr="001531D1">
        <w:trPr>
          <w:trHeight w:val="480"/>
        </w:trPr>
        <w:tc>
          <w:tcPr>
            <w:tcW w:w="531" w:type="dxa"/>
            <w:tcBorders>
              <w:top w:val="nil"/>
              <w:left w:val="nil"/>
              <w:bottom w:val="nil"/>
              <w:right w:val="nil"/>
            </w:tcBorders>
            <w:shd w:val="clear" w:color="auto" w:fill="auto"/>
            <w:noWrap/>
            <w:hideMark/>
          </w:tcPr>
          <w:p w14:paraId="739A917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0BCBD861" w14:textId="77777777" w:rsidR="001531D1" w:rsidRPr="001531D1" w:rsidRDefault="001531D1" w:rsidP="001531D1">
            <w:pPr>
              <w:outlineLvl w:val="0"/>
              <w:rPr>
                <w:sz w:val="18"/>
                <w:szCs w:val="18"/>
              </w:rPr>
            </w:pPr>
            <w:r w:rsidRPr="001531D1">
              <w:rPr>
                <w:sz w:val="18"/>
                <w:szCs w:val="18"/>
              </w:rPr>
              <w:t>ФССЦ 08.1.02.11-0001</w:t>
            </w:r>
          </w:p>
        </w:tc>
        <w:tc>
          <w:tcPr>
            <w:tcW w:w="2152" w:type="dxa"/>
            <w:tcBorders>
              <w:top w:val="nil"/>
              <w:left w:val="nil"/>
              <w:bottom w:val="nil"/>
              <w:right w:val="nil"/>
            </w:tcBorders>
            <w:shd w:val="clear" w:color="auto" w:fill="auto"/>
            <w:hideMark/>
          </w:tcPr>
          <w:p w14:paraId="2638B9D0" w14:textId="77777777" w:rsidR="001531D1" w:rsidRPr="001531D1" w:rsidRDefault="001531D1" w:rsidP="001531D1">
            <w:pPr>
              <w:outlineLvl w:val="0"/>
              <w:rPr>
                <w:sz w:val="18"/>
                <w:szCs w:val="18"/>
              </w:rPr>
            </w:pPr>
            <w:r w:rsidRPr="001531D1">
              <w:rPr>
                <w:sz w:val="18"/>
                <w:szCs w:val="18"/>
              </w:rPr>
              <w:t>Поковки из квадратных заготовок, масса 1,8 кг</w:t>
            </w:r>
          </w:p>
        </w:tc>
        <w:tc>
          <w:tcPr>
            <w:tcW w:w="1023" w:type="dxa"/>
            <w:tcBorders>
              <w:top w:val="nil"/>
              <w:left w:val="nil"/>
              <w:bottom w:val="nil"/>
              <w:right w:val="nil"/>
            </w:tcBorders>
            <w:shd w:val="clear" w:color="auto" w:fill="auto"/>
            <w:hideMark/>
          </w:tcPr>
          <w:p w14:paraId="693D195B" w14:textId="77777777" w:rsidR="001531D1" w:rsidRPr="001531D1" w:rsidRDefault="001531D1" w:rsidP="001531D1">
            <w:pPr>
              <w:jc w:val="center"/>
              <w:outlineLvl w:val="0"/>
              <w:rPr>
                <w:sz w:val="18"/>
                <w:szCs w:val="18"/>
              </w:rPr>
            </w:pPr>
            <w:r w:rsidRPr="001531D1">
              <w:rPr>
                <w:sz w:val="18"/>
                <w:szCs w:val="18"/>
              </w:rPr>
              <w:t>т</w:t>
            </w:r>
          </w:p>
        </w:tc>
        <w:tc>
          <w:tcPr>
            <w:tcW w:w="1116" w:type="dxa"/>
            <w:tcBorders>
              <w:top w:val="nil"/>
              <w:left w:val="nil"/>
              <w:bottom w:val="nil"/>
              <w:right w:val="nil"/>
            </w:tcBorders>
            <w:shd w:val="clear" w:color="auto" w:fill="auto"/>
            <w:noWrap/>
            <w:hideMark/>
          </w:tcPr>
          <w:p w14:paraId="6802AC1F" w14:textId="77777777" w:rsidR="001531D1" w:rsidRPr="001531D1" w:rsidRDefault="001531D1" w:rsidP="001531D1">
            <w:pPr>
              <w:jc w:val="right"/>
              <w:outlineLvl w:val="0"/>
              <w:rPr>
                <w:sz w:val="18"/>
                <w:szCs w:val="18"/>
              </w:rPr>
            </w:pPr>
            <w:r w:rsidRPr="001531D1">
              <w:rPr>
                <w:sz w:val="18"/>
                <w:szCs w:val="18"/>
              </w:rPr>
              <w:t>П</w:t>
            </w:r>
          </w:p>
        </w:tc>
        <w:tc>
          <w:tcPr>
            <w:tcW w:w="1369" w:type="dxa"/>
            <w:tcBorders>
              <w:top w:val="nil"/>
              <w:left w:val="nil"/>
              <w:bottom w:val="nil"/>
              <w:right w:val="nil"/>
            </w:tcBorders>
            <w:shd w:val="clear" w:color="auto" w:fill="auto"/>
            <w:noWrap/>
            <w:hideMark/>
          </w:tcPr>
          <w:p w14:paraId="499208F6"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26EAE32" w14:textId="77777777" w:rsidR="001531D1" w:rsidRPr="001531D1" w:rsidRDefault="001531D1" w:rsidP="001531D1">
            <w:pPr>
              <w:jc w:val="right"/>
              <w:outlineLvl w:val="0"/>
              <w:rPr>
                <w:sz w:val="18"/>
                <w:szCs w:val="18"/>
              </w:rPr>
            </w:pPr>
            <w:r w:rsidRPr="001531D1">
              <w:rPr>
                <w:sz w:val="18"/>
                <w:szCs w:val="18"/>
              </w:rPr>
              <w:t>П</w:t>
            </w:r>
          </w:p>
        </w:tc>
        <w:tc>
          <w:tcPr>
            <w:tcW w:w="1023" w:type="dxa"/>
            <w:tcBorders>
              <w:top w:val="nil"/>
              <w:left w:val="nil"/>
              <w:bottom w:val="nil"/>
              <w:right w:val="nil"/>
            </w:tcBorders>
            <w:shd w:val="clear" w:color="auto" w:fill="auto"/>
            <w:noWrap/>
            <w:hideMark/>
          </w:tcPr>
          <w:p w14:paraId="6B1D6C0F" w14:textId="77777777" w:rsidR="001531D1" w:rsidRPr="001531D1" w:rsidRDefault="001531D1" w:rsidP="001531D1">
            <w:pPr>
              <w:jc w:val="right"/>
              <w:outlineLvl w:val="0"/>
              <w:rPr>
                <w:sz w:val="18"/>
                <w:szCs w:val="18"/>
              </w:rPr>
            </w:pPr>
            <w:r w:rsidRPr="001531D1">
              <w:rPr>
                <w:sz w:val="18"/>
                <w:szCs w:val="18"/>
              </w:rPr>
              <w:t>5 989,00</w:t>
            </w:r>
          </w:p>
        </w:tc>
        <w:tc>
          <w:tcPr>
            <w:tcW w:w="1369" w:type="dxa"/>
            <w:tcBorders>
              <w:top w:val="nil"/>
              <w:left w:val="nil"/>
              <w:bottom w:val="nil"/>
              <w:right w:val="nil"/>
            </w:tcBorders>
            <w:shd w:val="clear" w:color="auto" w:fill="auto"/>
            <w:noWrap/>
            <w:hideMark/>
          </w:tcPr>
          <w:p w14:paraId="62C7689F"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17057F32"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48ED5610"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540B86CB" w14:textId="77777777" w:rsidR="001531D1" w:rsidRPr="001531D1" w:rsidRDefault="001531D1" w:rsidP="001531D1">
            <w:pPr>
              <w:jc w:val="right"/>
              <w:outlineLvl w:val="0"/>
              <w:rPr>
                <w:sz w:val="20"/>
                <w:szCs w:val="20"/>
              </w:rPr>
            </w:pPr>
          </w:p>
        </w:tc>
      </w:tr>
      <w:tr w:rsidR="001531D1" w:rsidRPr="001531D1" w14:paraId="3486B42B" w14:textId="77777777" w:rsidTr="001531D1">
        <w:trPr>
          <w:trHeight w:val="240"/>
        </w:trPr>
        <w:tc>
          <w:tcPr>
            <w:tcW w:w="531" w:type="dxa"/>
            <w:tcBorders>
              <w:top w:val="nil"/>
              <w:left w:val="nil"/>
              <w:bottom w:val="nil"/>
              <w:right w:val="nil"/>
            </w:tcBorders>
            <w:shd w:val="clear" w:color="auto" w:fill="auto"/>
            <w:noWrap/>
            <w:hideMark/>
          </w:tcPr>
          <w:p w14:paraId="5EC5F6A7"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6B946099"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64AB80E"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6B83CF45"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3AB37045" w14:textId="77777777" w:rsidR="001531D1" w:rsidRPr="001531D1" w:rsidRDefault="001531D1" w:rsidP="001531D1">
            <w:pPr>
              <w:jc w:val="right"/>
              <w:rPr>
                <w:sz w:val="18"/>
                <w:szCs w:val="18"/>
              </w:rPr>
            </w:pPr>
            <w:r w:rsidRPr="001531D1">
              <w:rPr>
                <w:sz w:val="18"/>
                <w:szCs w:val="18"/>
              </w:rPr>
              <w:t xml:space="preserve"> 2,89</w:t>
            </w:r>
          </w:p>
        </w:tc>
        <w:tc>
          <w:tcPr>
            <w:tcW w:w="1369" w:type="dxa"/>
            <w:tcBorders>
              <w:top w:val="nil"/>
              <w:left w:val="nil"/>
              <w:bottom w:val="nil"/>
              <w:right w:val="nil"/>
            </w:tcBorders>
            <w:shd w:val="clear" w:color="auto" w:fill="auto"/>
            <w:noWrap/>
            <w:hideMark/>
          </w:tcPr>
          <w:p w14:paraId="10E6D79E"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2EA85FE" w14:textId="77777777" w:rsidR="001531D1" w:rsidRPr="001531D1" w:rsidRDefault="001531D1" w:rsidP="001531D1">
            <w:pPr>
              <w:jc w:val="right"/>
              <w:rPr>
                <w:sz w:val="18"/>
                <w:szCs w:val="18"/>
              </w:rPr>
            </w:pPr>
            <w:r w:rsidRPr="001531D1">
              <w:rPr>
                <w:sz w:val="18"/>
                <w:szCs w:val="18"/>
              </w:rPr>
              <w:t xml:space="preserve"> 23,12</w:t>
            </w:r>
          </w:p>
        </w:tc>
        <w:tc>
          <w:tcPr>
            <w:tcW w:w="1023" w:type="dxa"/>
            <w:tcBorders>
              <w:top w:val="nil"/>
              <w:left w:val="nil"/>
              <w:bottom w:val="nil"/>
              <w:right w:val="nil"/>
            </w:tcBorders>
            <w:shd w:val="clear" w:color="auto" w:fill="auto"/>
            <w:noWrap/>
            <w:hideMark/>
          </w:tcPr>
          <w:p w14:paraId="7A232096"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30A606FE"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6C67096D"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47E17B8E"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304DD239" w14:textId="77777777" w:rsidR="001531D1" w:rsidRPr="001531D1" w:rsidRDefault="001531D1" w:rsidP="001531D1">
            <w:pPr>
              <w:rPr>
                <w:sz w:val="20"/>
                <w:szCs w:val="20"/>
              </w:rPr>
            </w:pPr>
          </w:p>
        </w:tc>
      </w:tr>
      <w:tr w:rsidR="001531D1" w:rsidRPr="001531D1" w14:paraId="23BBD5DE" w14:textId="77777777" w:rsidTr="001531D1">
        <w:trPr>
          <w:trHeight w:val="240"/>
        </w:trPr>
        <w:tc>
          <w:tcPr>
            <w:tcW w:w="531" w:type="dxa"/>
            <w:tcBorders>
              <w:top w:val="nil"/>
              <w:left w:val="nil"/>
              <w:bottom w:val="nil"/>
              <w:right w:val="nil"/>
            </w:tcBorders>
            <w:shd w:val="clear" w:color="auto" w:fill="auto"/>
            <w:noWrap/>
            <w:hideMark/>
          </w:tcPr>
          <w:p w14:paraId="2EBA98D5"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4785FA98"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9EB838A"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5B223BAB"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4B57F6BF" w14:textId="77777777" w:rsidR="001531D1" w:rsidRPr="001531D1" w:rsidRDefault="001531D1" w:rsidP="001531D1">
            <w:pPr>
              <w:jc w:val="right"/>
              <w:rPr>
                <w:sz w:val="18"/>
                <w:szCs w:val="18"/>
              </w:rPr>
            </w:pPr>
            <w:r w:rsidRPr="001531D1">
              <w:rPr>
                <w:sz w:val="18"/>
                <w:szCs w:val="18"/>
              </w:rPr>
              <w:t xml:space="preserve"> 0,04</w:t>
            </w:r>
          </w:p>
        </w:tc>
        <w:tc>
          <w:tcPr>
            <w:tcW w:w="1369" w:type="dxa"/>
            <w:tcBorders>
              <w:top w:val="nil"/>
              <w:left w:val="nil"/>
              <w:bottom w:val="nil"/>
              <w:right w:val="nil"/>
            </w:tcBorders>
            <w:shd w:val="clear" w:color="auto" w:fill="auto"/>
            <w:noWrap/>
            <w:hideMark/>
          </w:tcPr>
          <w:p w14:paraId="08A1DF3F"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4FE2FE8" w14:textId="77777777" w:rsidR="001531D1" w:rsidRPr="001531D1" w:rsidRDefault="001531D1" w:rsidP="001531D1">
            <w:pPr>
              <w:jc w:val="right"/>
              <w:rPr>
                <w:sz w:val="18"/>
                <w:szCs w:val="18"/>
              </w:rPr>
            </w:pPr>
            <w:r w:rsidRPr="001531D1">
              <w:rPr>
                <w:sz w:val="18"/>
                <w:szCs w:val="18"/>
              </w:rPr>
              <w:t xml:space="preserve"> 0,32</w:t>
            </w:r>
          </w:p>
        </w:tc>
        <w:tc>
          <w:tcPr>
            <w:tcW w:w="1023" w:type="dxa"/>
            <w:tcBorders>
              <w:top w:val="nil"/>
              <w:left w:val="nil"/>
              <w:bottom w:val="nil"/>
              <w:right w:val="nil"/>
            </w:tcBorders>
            <w:shd w:val="clear" w:color="auto" w:fill="auto"/>
            <w:noWrap/>
            <w:hideMark/>
          </w:tcPr>
          <w:p w14:paraId="66809DB6"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F2F456D"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3875F89"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B68C4D6"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7D543D2D" w14:textId="77777777" w:rsidR="001531D1" w:rsidRPr="001531D1" w:rsidRDefault="001531D1" w:rsidP="001531D1">
            <w:pPr>
              <w:rPr>
                <w:sz w:val="20"/>
                <w:szCs w:val="20"/>
              </w:rPr>
            </w:pPr>
          </w:p>
        </w:tc>
      </w:tr>
      <w:tr w:rsidR="001531D1" w:rsidRPr="001531D1" w14:paraId="280E8144" w14:textId="77777777" w:rsidTr="001531D1">
        <w:trPr>
          <w:trHeight w:val="240"/>
        </w:trPr>
        <w:tc>
          <w:tcPr>
            <w:tcW w:w="531" w:type="dxa"/>
            <w:tcBorders>
              <w:top w:val="nil"/>
              <w:left w:val="nil"/>
              <w:bottom w:val="nil"/>
              <w:right w:val="nil"/>
            </w:tcBorders>
            <w:shd w:val="clear" w:color="auto" w:fill="auto"/>
            <w:noWrap/>
            <w:hideMark/>
          </w:tcPr>
          <w:p w14:paraId="78087C7D"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789CB540"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2EE2638B"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3E1198BF"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441DBBA4"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43B45DC4"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797E0436"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72748DEA" w14:textId="77777777" w:rsidR="001531D1" w:rsidRPr="001531D1" w:rsidRDefault="001531D1" w:rsidP="001531D1">
            <w:pPr>
              <w:jc w:val="right"/>
              <w:rPr>
                <w:sz w:val="18"/>
                <w:szCs w:val="18"/>
              </w:rPr>
            </w:pPr>
            <w:r w:rsidRPr="001531D1">
              <w:rPr>
                <w:sz w:val="18"/>
                <w:szCs w:val="18"/>
              </w:rPr>
              <w:t xml:space="preserve"> 213,96</w:t>
            </w:r>
          </w:p>
        </w:tc>
        <w:tc>
          <w:tcPr>
            <w:tcW w:w="1369" w:type="dxa"/>
            <w:tcBorders>
              <w:top w:val="single" w:sz="4" w:space="0" w:color="auto"/>
              <w:left w:val="nil"/>
              <w:bottom w:val="nil"/>
              <w:right w:val="nil"/>
            </w:tcBorders>
            <w:shd w:val="clear" w:color="auto" w:fill="auto"/>
            <w:noWrap/>
            <w:hideMark/>
          </w:tcPr>
          <w:p w14:paraId="7C754569"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39F4D3A4" w14:textId="77777777" w:rsidR="001531D1" w:rsidRPr="001531D1" w:rsidRDefault="001531D1" w:rsidP="001531D1">
            <w:pPr>
              <w:jc w:val="right"/>
              <w:rPr>
                <w:sz w:val="18"/>
                <w:szCs w:val="18"/>
              </w:rPr>
            </w:pPr>
            <w:r w:rsidRPr="001531D1">
              <w:rPr>
                <w:sz w:val="18"/>
                <w:szCs w:val="18"/>
              </w:rPr>
              <w:t>1 711,68</w:t>
            </w:r>
          </w:p>
        </w:tc>
        <w:tc>
          <w:tcPr>
            <w:tcW w:w="903" w:type="dxa"/>
            <w:tcBorders>
              <w:top w:val="single" w:sz="4" w:space="0" w:color="auto"/>
              <w:left w:val="nil"/>
              <w:bottom w:val="nil"/>
              <w:right w:val="nil"/>
            </w:tcBorders>
            <w:shd w:val="clear" w:color="auto" w:fill="auto"/>
            <w:noWrap/>
            <w:hideMark/>
          </w:tcPr>
          <w:p w14:paraId="00681638"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34291B71" w14:textId="77777777" w:rsidR="001531D1" w:rsidRPr="001531D1" w:rsidRDefault="001531D1" w:rsidP="001531D1">
            <w:pPr>
              <w:jc w:val="right"/>
              <w:rPr>
                <w:sz w:val="18"/>
                <w:szCs w:val="18"/>
              </w:rPr>
            </w:pPr>
            <w:r w:rsidRPr="001531D1">
              <w:rPr>
                <w:sz w:val="18"/>
                <w:szCs w:val="18"/>
              </w:rPr>
              <w:t>16 704,00</w:t>
            </w:r>
          </w:p>
        </w:tc>
      </w:tr>
      <w:tr w:rsidR="001531D1" w:rsidRPr="001531D1" w14:paraId="466A1A0A" w14:textId="77777777" w:rsidTr="001531D1">
        <w:trPr>
          <w:trHeight w:val="240"/>
        </w:trPr>
        <w:tc>
          <w:tcPr>
            <w:tcW w:w="531" w:type="dxa"/>
            <w:tcBorders>
              <w:top w:val="nil"/>
              <w:left w:val="nil"/>
              <w:bottom w:val="nil"/>
              <w:right w:val="nil"/>
            </w:tcBorders>
            <w:shd w:val="clear" w:color="auto" w:fill="auto"/>
            <w:noWrap/>
            <w:hideMark/>
          </w:tcPr>
          <w:p w14:paraId="4F81CCF1"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1A01F14"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6D520D3"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29592156"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B609C2F"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4549CE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D141DFC"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7CF451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59B009E"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76735EC6" w14:textId="77777777" w:rsidR="001531D1" w:rsidRPr="001531D1" w:rsidRDefault="001531D1" w:rsidP="001531D1">
            <w:pPr>
              <w:jc w:val="right"/>
              <w:rPr>
                <w:sz w:val="18"/>
                <w:szCs w:val="18"/>
              </w:rPr>
            </w:pPr>
            <w:r w:rsidRPr="001531D1">
              <w:rPr>
                <w:sz w:val="18"/>
                <w:szCs w:val="18"/>
              </w:rPr>
              <w:t xml:space="preserve"> 211,04</w:t>
            </w:r>
          </w:p>
        </w:tc>
        <w:tc>
          <w:tcPr>
            <w:tcW w:w="903" w:type="dxa"/>
            <w:tcBorders>
              <w:top w:val="nil"/>
              <w:left w:val="nil"/>
              <w:bottom w:val="nil"/>
              <w:right w:val="nil"/>
            </w:tcBorders>
            <w:shd w:val="clear" w:color="auto" w:fill="auto"/>
            <w:noWrap/>
            <w:hideMark/>
          </w:tcPr>
          <w:p w14:paraId="4307C6AB"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1C5D67F6" w14:textId="77777777" w:rsidR="001531D1" w:rsidRPr="001531D1" w:rsidRDefault="001531D1" w:rsidP="001531D1">
            <w:pPr>
              <w:jc w:val="right"/>
              <w:rPr>
                <w:sz w:val="18"/>
                <w:szCs w:val="18"/>
              </w:rPr>
            </w:pPr>
            <w:r w:rsidRPr="001531D1">
              <w:rPr>
                <w:sz w:val="18"/>
                <w:szCs w:val="18"/>
              </w:rPr>
              <w:t>6 563,35</w:t>
            </w:r>
          </w:p>
        </w:tc>
      </w:tr>
      <w:tr w:rsidR="001531D1" w:rsidRPr="001531D1" w14:paraId="01092FE4" w14:textId="77777777" w:rsidTr="001531D1">
        <w:trPr>
          <w:trHeight w:val="480"/>
        </w:trPr>
        <w:tc>
          <w:tcPr>
            <w:tcW w:w="531" w:type="dxa"/>
            <w:tcBorders>
              <w:top w:val="nil"/>
              <w:left w:val="nil"/>
              <w:bottom w:val="nil"/>
              <w:right w:val="nil"/>
            </w:tcBorders>
            <w:shd w:val="clear" w:color="auto" w:fill="auto"/>
            <w:noWrap/>
            <w:hideMark/>
          </w:tcPr>
          <w:p w14:paraId="6F75CB0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14FA7368"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672A2888"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5761DBBF"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60380F44"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61AE9E95"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306B624"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338627CB"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3CB170BD"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7E3ED2E8" w14:textId="77777777" w:rsidR="001531D1" w:rsidRPr="001531D1" w:rsidRDefault="001531D1" w:rsidP="001531D1">
            <w:pPr>
              <w:jc w:val="right"/>
              <w:outlineLvl w:val="0"/>
              <w:rPr>
                <w:sz w:val="18"/>
                <w:szCs w:val="18"/>
              </w:rPr>
            </w:pPr>
            <w:r w:rsidRPr="001531D1">
              <w:rPr>
                <w:sz w:val="18"/>
                <w:szCs w:val="18"/>
              </w:rPr>
              <w:t xml:space="preserve"> 246,92</w:t>
            </w:r>
          </w:p>
        </w:tc>
        <w:tc>
          <w:tcPr>
            <w:tcW w:w="903" w:type="dxa"/>
            <w:tcBorders>
              <w:top w:val="nil"/>
              <w:left w:val="nil"/>
              <w:bottom w:val="nil"/>
              <w:right w:val="nil"/>
            </w:tcBorders>
            <w:shd w:val="clear" w:color="auto" w:fill="auto"/>
            <w:noWrap/>
            <w:hideMark/>
          </w:tcPr>
          <w:p w14:paraId="4B2DFCBA"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3E453B85" w14:textId="77777777" w:rsidR="001531D1" w:rsidRPr="001531D1" w:rsidRDefault="001531D1" w:rsidP="001531D1">
            <w:pPr>
              <w:jc w:val="right"/>
              <w:outlineLvl w:val="0"/>
              <w:rPr>
                <w:sz w:val="18"/>
                <w:szCs w:val="18"/>
              </w:rPr>
            </w:pPr>
            <w:r w:rsidRPr="001531D1">
              <w:rPr>
                <w:sz w:val="18"/>
                <w:szCs w:val="18"/>
              </w:rPr>
              <w:t>7 679,12</w:t>
            </w:r>
          </w:p>
        </w:tc>
      </w:tr>
      <w:tr w:rsidR="001531D1" w:rsidRPr="001531D1" w14:paraId="4425E30F" w14:textId="77777777" w:rsidTr="001531D1">
        <w:trPr>
          <w:trHeight w:val="480"/>
        </w:trPr>
        <w:tc>
          <w:tcPr>
            <w:tcW w:w="531" w:type="dxa"/>
            <w:tcBorders>
              <w:top w:val="nil"/>
              <w:left w:val="nil"/>
              <w:bottom w:val="nil"/>
              <w:right w:val="nil"/>
            </w:tcBorders>
            <w:shd w:val="clear" w:color="auto" w:fill="auto"/>
            <w:noWrap/>
            <w:hideMark/>
          </w:tcPr>
          <w:p w14:paraId="587EF7BF"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19F343E4"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2480372E"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65D19FC6"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35EB5462"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20110B32"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48E73D9A"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6A331EE0"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63460B9"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626F81E1" w14:textId="77777777" w:rsidR="001531D1" w:rsidRPr="001531D1" w:rsidRDefault="001531D1" w:rsidP="001531D1">
            <w:pPr>
              <w:jc w:val="right"/>
              <w:outlineLvl w:val="0"/>
              <w:rPr>
                <w:sz w:val="18"/>
                <w:szCs w:val="18"/>
              </w:rPr>
            </w:pPr>
            <w:r w:rsidRPr="001531D1">
              <w:rPr>
                <w:sz w:val="18"/>
                <w:szCs w:val="18"/>
              </w:rPr>
              <w:t xml:space="preserve"> 156,17</w:t>
            </w:r>
          </w:p>
        </w:tc>
        <w:tc>
          <w:tcPr>
            <w:tcW w:w="903" w:type="dxa"/>
            <w:tcBorders>
              <w:top w:val="nil"/>
              <w:left w:val="nil"/>
              <w:bottom w:val="nil"/>
              <w:right w:val="nil"/>
            </w:tcBorders>
            <w:shd w:val="clear" w:color="auto" w:fill="auto"/>
            <w:noWrap/>
            <w:hideMark/>
          </w:tcPr>
          <w:p w14:paraId="6AD68B6C"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43AFA3A6" w14:textId="77777777" w:rsidR="001531D1" w:rsidRPr="001531D1" w:rsidRDefault="001531D1" w:rsidP="001531D1">
            <w:pPr>
              <w:jc w:val="right"/>
              <w:outlineLvl w:val="0"/>
              <w:rPr>
                <w:sz w:val="18"/>
                <w:szCs w:val="18"/>
              </w:rPr>
            </w:pPr>
            <w:r w:rsidRPr="001531D1">
              <w:rPr>
                <w:sz w:val="18"/>
                <w:szCs w:val="18"/>
              </w:rPr>
              <w:t>4 856,88</w:t>
            </w:r>
          </w:p>
        </w:tc>
      </w:tr>
      <w:tr w:rsidR="001531D1" w:rsidRPr="001531D1" w14:paraId="717149B4"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7C84826C" w14:textId="77777777" w:rsidR="001531D1" w:rsidRPr="001531D1" w:rsidRDefault="001531D1" w:rsidP="001531D1">
            <w:pPr>
              <w:rPr>
                <w:sz w:val="18"/>
                <w:szCs w:val="18"/>
              </w:rPr>
            </w:pPr>
            <w:r w:rsidRPr="001531D1">
              <w:rPr>
                <w:sz w:val="18"/>
                <w:szCs w:val="18"/>
              </w:rPr>
              <w:lastRenderedPageBreak/>
              <w:t> </w:t>
            </w:r>
          </w:p>
        </w:tc>
        <w:tc>
          <w:tcPr>
            <w:tcW w:w="1548" w:type="dxa"/>
            <w:tcBorders>
              <w:top w:val="single" w:sz="4" w:space="0" w:color="auto"/>
              <w:left w:val="nil"/>
              <w:bottom w:val="single" w:sz="4" w:space="0" w:color="auto"/>
              <w:right w:val="nil"/>
            </w:tcBorders>
            <w:shd w:val="clear" w:color="auto" w:fill="auto"/>
            <w:noWrap/>
            <w:hideMark/>
          </w:tcPr>
          <w:p w14:paraId="028C707C"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60C3F347"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858C768"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60E6BEB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F305053"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B8636B3"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76ED53DB"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9B6E8CE"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490DDE35" w14:textId="77777777" w:rsidR="001531D1" w:rsidRPr="001531D1" w:rsidRDefault="001531D1" w:rsidP="001531D1">
            <w:pPr>
              <w:jc w:val="right"/>
              <w:rPr>
                <w:b/>
                <w:bCs/>
                <w:sz w:val="18"/>
                <w:szCs w:val="18"/>
              </w:rPr>
            </w:pPr>
            <w:r w:rsidRPr="001531D1">
              <w:rPr>
                <w:b/>
                <w:bCs/>
                <w:sz w:val="18"/>
                <w:szCs w:val="18"/>
              </w:rPr>
              <w:t>2 114,77</w:t>
            </w:r>
          </w:p>
        </w:tc>
        <w:tc>
          <w:tcPr>
            <w:tcW w:w="903" w:type="dxa"/>
            <w:tcBorders>
              <w:top w:val="single" w:sz="4" w:space="0" w:color="auto"/>
              <w:left w:val="nil"/>
              <w:bottom w:val="single" w:sz="4" w:space="0" w:color="auto"/>
              <w:right w:val="nil"/>
            </w:tcBorders>
            <w:shd w:val="clear" w:color="auto" w:fill="auto"/>
            <w:noWrap/>
            <w:hideMark/>
          </w:tcPr>
          <w:p w14:paraId="34127A03"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43DF8800" w14:textId="77777777" w:rsidR="001531D1" w:rsidRPr="001531D1" w:rsidRDefault="001531D1" w:rsidP="001531D1">
            <w:pPr>
              <w:jc w:val="right"/>
              <w:rPr>
                <w:b/>
                <w:bCs/>
                <w:sz w:val="18"/>
                <w:szCs w:val="18"/>
              </w:rPr>
            </w:pPr>
            <w:r w:rsidRPr="001531D1">
              <w:rPr>
                <w:b/>
                <w:bCs/>
                <w:sz w:val="18"/>
                <w:szCs w:val="18"/>
              </w:rPr>
              <w:t>29 240,00</w:t>
            </w:r>
          </w:p>
        </w:tc>
      </w:tr>
      <w:tr w:rsidR="001531D1" w:rsidRPr="001531D1" w14:paraId="234C96FC" w14:textId="77777777" w:rsidTr="001531D1">
        <w:trPr>
          <w:trHeight w:val="480"/>
        </w:trPr>
        <w:tc>
          <w:tcPr>
            <w:tcW w:w="531" w:type="dxa"/>
            <w:tcBorders>
              <w:top w:val="nil"/>
              <w:left w:val="nil"/>
              <w:bottom w:val="nil"/>
              <w:right w:val="nil"/>
            </w:tcBorders>
            <w:shd w:val="clear" w:color="auto" w:fill="auto"/>
            <w:noWrap/>
            <w:hideMark/>
          </w:tcPr>
          <w:p w14:paraId="22257933" w14:textId="77777777" w:rsidR="001531D1" w:rsidRPr="001531D1" w:rsidRDefault="001531D1" w:rsidP="001531D1">
            <w:pPr>
              <w:rPr>
                <w:sz w:val="18"/>
                <w:szCs w:val="18"/>
              </w:rPr>
            </w:pPr>
            <w:r w:rsidRPr="001531D1">
              <w:rPr>
                <w:sz w:val="18"/>
                <w:szCs w:val="18"/>
              </w:rPr>
              <w:t>29</w:t>
            </w:r>
          </w:p>
        </w:tc>
        <w:tc>
          <w:tcPr>
            <w:tcW w:w="1548" w:type="dxa"/>
            <w:tcBorders>
              <w:top w:val="nil"/>
              <w:left w:val="nil"/>
              <w:bottom w:val="nil"/>
              <w:right w:val="nil"/>
            </w:tcBorders>
            <w:shd w:val="clear" w:color="auto" w:fill="auto"/>
            <w:hideMark/>
          </w:tcPr>
          <w:p w14:paraId="12A76848" w14:textId="77777777" w:rsidR="001531D1" w:rsidRPr="001531D1" w:rsidRDefault="001531D1" w:rsidP="001531D1">
            <w:pPr>
              <w:rPr>
                <w:sz w:val="18"/>
                <w:szCs w:val="18"/>
              </w:rPr>
            </w:pPr>
            <w:r w:rsidRPr="001531D1">
              <w:rPr>
                <w:sz w:val="18"/>
                <w:szCs w:val="18"/>
              </w:rPr>
              <w:t>ФЕР 07-01-001-01</w:t>
            </w:r>
          </w:p>
        </w:tc>
        <w:tc>
          <w:tcPr>
            <w:tcW w:w="2152" w:type="dxa"/>
            <w:tcBorders>
              <w:top w:val="nil"/>
              <w:left w:val="nil"/>
              <w:bottom w:val="nil"/>
              <w:right w:val="nil"/>
            </w:tcBorders>
            <w:shd w:val="clear" w:color="auto" w:fill="auto"/>
            <w:hideMark/>
          </w:tcPr>
          <w:p w14:paraId="3B5841F6" w14:textId="77777777" w:rsidR="001531D1" w:rsidRPr="001531D1" w:rsidRDefault="001531D1" w:rsidP="001531D1">
            <w:pPr>
              <w:rPr>
                <w:sz w:val="18"/>
                <w:szCs w:val="18"/>
              </w:rPr>
            </w:pPr>
            <w:r w:rsidRPr="001531D1">
              <w:rPr>
                <w:sz w:val="18"/>
                <w:szCs w:val="18"/>
              </w:rPr>
              <w:t>Укладка упора в колодцах и камере</w:t>
            </w:r>
          </w:p>
        </w:tc>
        <w:tc>
          <w:tcPr>
            <w:tcW w:w="1023" w:type="dxa"/>
            <w:tcBorders>
              <w:top w:val="nil"/>
              <w:left w:val="nil"/>
              <w:bottom w:val="nil"/>
              <w:right w:val="nil"/>
            </w:tcBorders>
            <w:shd w:val="clear" w:color="auto" w:fill="auto"/>
            <w:hideMark/>
          </w:tcPr>
          <w:p w14:paraId="43E74FDC" w14:textId="77777777" w:rsidR="001531D1" w:rsidRPr="001531D1" w:rsidRDefault="001531D1" w:rsidP="001531D1">
            <w:pPr>
              <w:jc w:val="center"/>
              <w:rPr>
                <w:sz w:val="18"/>
                <w:szCs w:val="18"/>
              </w:rPr>
            </w:pPr>
            <w:r w:rsidRPr="001531D1">
              <w:rPr>
                <w:sz w:val="18"/>
                <w:szCs w:val="18"/>
              </w:rPr>
              <w:t xml:space="preserve">100 </w:t>
            </w: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1BEF8E6E" w14:textId="77777777" w:rsidR="001531D1" w:rsidRPr="001531D1" w:rsidRDefault="001531D1" w:rsidP="001531D1">
            <w:pPr>
              <w:jc w:val="right"/>
              <w:rPr>
                <w:sz w:val="18"/>
                <w:szCs w:val="18"/>
              </w:rPr>
            </w:pPr>
            <w:r w:rsidRPr="001531D1">
              <w:rPr>
                <w:sz w:val="18"/>
                <w:szCs w:val="18"/>
              </w:rPr>
              <w:t xml:space="preserve"> 0,02</w:t>
            </w:r>
          </w:p>
        </w:tc>
        <w:tc>
          <w:tcPr>
            <w:tcW w:w="1369" w:type="dxa"/>
            <w:tcBorders>
              <w:top w:val="nil"/>
              <w:left w:val="nil"/>
              <w:bottom w:val="nil"/>
              <w:right w:val="nil"/>
            </w:tcBorders>
            <w:shd w:val="clear" w:color="auto" w:fill="auto"/>
            <w:noWrap/>
            <w:hideMark/>
          </w:tcPr>
          <w:p w14:paraId="5037CDD4"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7E01CE1" w14:textId="77777777" w:rsidR="001531D1" w:rsidRPr="001531D1" w:rsidRDefault="001531D1" w:rsidP="001531D1">
            <w:pPr>
              <w:jc w:val="right"/>
              <w:rPr>
                <w:sz w:val="18"/>
                <w:szCs w:val="18"/>
              </w:rPr>
            </w:pPr>
            <w:r w:rsidRPr="001531D1">
              <w:rPr>
                <w:sz w:val="18"/>
                <w:szCs w:val="18"/>
              </w:rPr>
              <w:t xml:space="preserve"> 0,02</w:t>
            </w:r>
          </w:p>
        </w:tc>
        <w:tc>
          <w:tcPr>
            <w:tcW w:w="1023" w:type="dxa"/>
            <w:tcBorders>
              <w:top w:val="nil"/>
              <w:left w:val="nil"/>
              <w:bottom w:val="nil"/>
              <w:right w:val="nil"/>
            </w:tcBorders>
            <w:shd w:val="clear" w:color="auto" w:fill="auto"/>
            <w:noWrap/>
            <w:hideMark/>
          </w:tcPr>
          <w:p w14:paraId="3BC09591"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636AD7F"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5AAAC876"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64D94336"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7DF4617B" w14:textId="77777777" w:rsidR="001531D1" w:rsidRPr="001531D1" w:rsidRDefault="001531D1" w:rsidP="001531D1">
            <w:pPr>
              <w:jc w:val="right"/>
              <w:rPr>
                <w:sz w:val="18"/>
                <w:szCs w:val="18"/>
              </w:rPr>
            </w:pPr>
            <w:r w:rsidRPr="001531D1">
              <w:rPr>
                <w:sz w:val="18"/>
                <w:szCs w:val="18"/>
              </w:rPr>
              <w:t xml:space="preserve"> 959,03</w:t>
            </w:r>
          </w:p>
        </w:tc>
      </w:tr>
      <w:tr w:rsidR="001531D1" w:rsidRPr="001531D1" w14:paraId="35F69D63" w14:textId="77777777" w:rsidTr="001531D1">
        <w:trPr>
          <w:trHeight w:val="240"/>
        </w:trPr>
        <w:tc>
          <w:tcPr>
            <w:tcW w:w="531" w:type="dxa"/>
            <w:tcBorders>
              <w:top w:val="nil"/>
              <w:left w:val="nil"/>
              <w:bottom w:val="nil"/>
              <w:right w:val="nil"/>
            </w:tcBorders>
            <w:shd w:val="clear" w:color="auto" w:fill="auto"/>
            <w:noWrap/>
            <w:hideMark/>
          </w:tcPr>
          <w:p w14:paraId="4C48F938"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68DB19C"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24E38677"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47AA4012"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968DF42"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749D651"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6AFDE7B"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3F6F4AC" w14:textId="77777777" w:rsidR="001531D1" w:rsidRPr="001531D1" w:rsidRDefault="001531D1" w:rsidP="001531D1">
            <w:pPr>
              <w:jc w:val="right"/>
              <w:rPr>
                <w:sz w:val="18"/>
                <w:szCs w:val="18"/>
              </w:rPr>
            </w:pPr>
            <w:r w:rsidRPr="001531D1">
              <w:rPr>
                <w:sz w:val="18"/>
                <w:szCs w:val="18"/>
              </w:rPr>
              <w:t xml:space="preserve"> 569,85</w:t>
            </w:r>
          </w:p>
        </w:tc>
        <w:tc>
          <w:tcPr>
            <w:tcW w:w="1369" w:type="dxa"/>
            <w:tcBorders>
              <w:top w:val="nil"/>
              <w:left w:val="nil"/>
              <w:bottom w:val="nil"/>
              <w:right w:val="nil"/>
            </w:tcBorders>
            <w:shd w:val="clear" w:color="auto" w:fill="auto"/>
            <w:noWrap/>
            <w:hideMark/>
          </w:tcPr>
          <w:p w14:paraId="341511BF"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756AD1F" w14:textId="77777777" w:rsidR="001531D1" w:rsidRPr="001531D1" w:rsidRDefault="001531D1" w:rsidP="001531D1">
            <w:pPr>
              <w:jc w:val="right"/>
              <w:rPr>
                <w:sz w:val="18"/>
                <w:szCs w:val="18"/>
              </w:rPr>
            </w:pPr>
            <w:r w:rsidRPr="001531D1">
              <w:rPr>
                <w:sz w:val="18"/>
                <w:szCs w:val="18"/>
              </w:rPr>
              <w:t xml:space="preserve"> 11,40</w:t>
            </w:r>
          </w:p>
        </w:tc>
        <w:tc>
          <w:tcPr>
            <w:tcW w:w="903" w:type="dxa"/>
            <w:tcBorders>
              <w:top w:val="nil"/>
              <w:left w:val="nil"/>
              <w:bottom w:val="nil"/>
              <w:right w:val="nil"/>
            </w:tcBorders>
            <w:shd w:val="clear" w:color="auto" w:fill="auto"/>
            <w:noWrap/>
            <w:hideMark/>
          </w:tcPr>
          <w:p w14:paraId="433C44D8"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7A29F05A" w14:textId="77777777" w:rsidR="001531D1" w:rsidRPr="001531D1" w:rsidRDefault="001531D1" w:rsidP="001531D1">
            <w:pPr>
              <w:jc w:val="right"/>
              <w:rPr>
                <w:sz w:val="18"/>
                <w:szCs w:val="18"/>
              </w:rPr>
            </w:pPr>
            <w:r w:rsidRPr="001531D1">
              <w:rPr>
                <w:sz w:val="18"/>
                <w:szCs w:val="18"/>
              </w:rPr>
              <w:t xml:space="preserve"> 354,54</w:t>
            </w:r>
          </w:p>
        </w:tc>
      </w:tr>
      <w:tr w:rsidR="001531D1" w:rsidRPr="001531D1" w14:paraId="36A6339E" w14:textId="77777777" w:rsidTr="001531D1">
        <w:trPr>
          <w:trHeight w:val="240"/>
        </w:trPr>
        <w:tc>
          <w:tcPr>
            <w:tcW w:w="531" w:type="dxa"/>
            <w:tcBorders>
              <w:top w:val="nil"/>
              <w:left w:val="nil"/>
              <w:bottom w:val="nil"/>
              <w:right w:val="nil"/>
            </w:tcBorders>
            <w:shd w:val="clear" w:color="auto" w:fill="auto"/>
            <w:noWrap/>
            <w:hideMark/>
          </w:tcPr>
          <w:p w14:paraId="5100BFFF"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4D27C18"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39EF721F"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31F9DB17"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956D44D"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31B6ABB"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DDA8330"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2E7C0FF" w14:textId="77777777" w:rsidR="001531D1" w:rsidRPr="001531D1" w:rsidRDefault="001531D1" w:rsidP="001531D1">
            <w:pPr>
              <w:jc w:val="right"/>
              <w:rPr>
                <w:sz w:val="18"/>
                <w:szCs w:val="18"/>
              </w:rPr>
            </w:pPr>
            <w:r w:rsidRPr="001531D1">
              <w:rPr>
                <w:sz w:val="18"/>
                <w:szCs w:val="18"/>
              </w:rPr>
              <w:t>2 385,32</w:t>
            </w:r>
          </w:p>
        </w:tc>
        <w:tc>
          <w:tcPr>
            <w:tcW w:w="1369" w:type="dxa"/>
            <w:tcBorders>
              <w:top w:val="nil"/>
              <w:left w:val="nil"/>
              <w:bottom w:val="nil"/>
              <w:right w:val="nil"/>
            </w:tcBorders>
            <w:shd w:val="clear" w:color="auto" w:fill="auto"/>
            <w:noWrap/>
            <w:hideMark/>
          </w:tcPr>
          <w:p w14:paraId="4FE3DA84"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342D8A9" w14:textId="77777777" w:rsidR="001531D1" w:rsidRPr="001531D1" w:rsidRDefault="001531D1" w:rsidP="001531D1">
            <w:pPr>
              <w:jc w:val="right"/>
              <w:rPr>
                <w:sz w:val="18"/>
                <w:szCs w:val="18"/>
              </w:rPr>
            </w:pPr>
            <w:r w:rsidRPr="001531D1">
              <w:rPr>
                <w:sz w:val="18"/>
                <w:szCs w:val="18"/>
              </w:rPr>
              <w:t xml:space="preserve"> 47,71</w:t>
            </w:r>
          </w:p>
        </w:tc>
        <w:tc>
          <w:tcPr>
            <w:tcW w:w="903" w:type="dxa"/>
            <w:tcBorders>
              <w:top w:val="nil"/>
              <w:left w:val="nil"/>
              <w:bottom w:val="nil"/>
              <w:right w:val="nil"/>
            </w:tcBorders>
            <w:shd w:val="clear" w:color="auto" w:fill="auto"/>
            <w:noWrap/>
            <w:hideMark/>
          </w:tcPr>
          <w:p w14:paraId="667EBC02"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26FF993B" w14:textId="77777777" w:rsidR="001531D1" w:rsidRPr="001531D1" w:rsidRDefault="001531D1" w:rsidP="001531D1">
            <w:pPr>
              <w:jc w:val="right"/>
              <w:rPr>
                <w:sz w:val="18"/>
                <w:szCs w:val="18"/>
              </w:rPr>
            </w:pPr>
            <w:r w:rsidRPr="001531D1">
              <w:rPr>
                <w:sz w:val="18"/>
                <w:szCs w:val="18"/>
              </w:rPr>
              <w:t xml:space="preserve"> 604,49</w:t>
            </w:r>
          </w:p>
        </w:tc>
      </w:tr>
      <w:tr w:rsidR="001531D1" w:rsidRPr="001531D1" w14:paraId="0A990CC4" w14:textId="77777777" w:rsidTr="001531D1">
        <w:trPr>
          <w:trHeight w:val="240"/>
        </w:trPr>
        <w:tc>
          <w:tcPr>
            <w:tcW w:w="531" w:type="dxa"/>
            <w:tcBorders>
              <w:top w:val="nil"/>
              <w:left w:val="nil"/>
              <w:bottom w:val="nil"/>
              <w:right w:val="nil"/>
            </w:tcBorders>
            <w:shd w:val="clear" w:color="auto" w:fill="auto"/>
            <w:noWrap/>
            <w:hideMark/>
          </w:tcPr>
          <w:p w14:paraId="2116FD4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A006910"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4CCB487A"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2DA85CF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F03581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E57DEA0"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C04594B"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DE282CA" w14:textId="77777777" w:rsidR="001531D1" w:rsidRPr="001531D1" w:rsidRDefault="001531D1" w:rsidP="001531D1">
            <w:pPr>
              <w:jc w:val="right"/>
              <w:rPr>
                <w:sz w:val="18"/>
                <w:szCs w:val="18"/>
              </w:rPr>
            </w:pPr>
            <w:r w:rsidRPr="001531D1">
              <w:rPr>
                <w:sz w:val="18"/>
                <w:szCs w:val="18"/>
              </w:rPr>
              <w:t xml:space="preserve"> 325,85</w:t>
            </w:r>
          </w:p>
        </w:tc>
        <w:tc>
          <w:tcPr>
            <w:tcW w:w="1369" w:type="dxa"/>
            <w:tcBorders>
              <w:top w:val="nil"/>
              <w:left w:val="nil"/>
              <w:bottom w:val="nil"/>
              <w:right w:val="nil"/>
            </w:tcBorders>
            <w:shd w:val="clear" w:color="auto" w:fill="auto"/>
            <w:noWrap/>
            <w:hideMark/>
          </w:tcPr>
          <w:p w14:paraId="05C052A2"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E2EBCC3" w14:textId="77777777" w:rsidR="001531D1" w:rsidRPr="001531D1" w:rsidRDefault="001531D1" w:rsidP="001531D1">
            <w:pPr>
              <w:jc w:val="right"/>
              <w:rPr>
                <w:sz w:val="18"/>
                <w:szCs w:val="18"/>
              </w:rPr>
            </w:pPr>
            <w:r w:rsidRPr="001531D1">
              <w:rPr>
                <w:sz w:val="18"/>
                <w:szCs w:val="18"/>
              </w:rPr>
              <w:t xml:space="preserve"> 6,52</w:t>
            </w:r>
          </w:p>
        </w:tc>
        <w:tc>
          <w:tcPr>
            <w:tcW w:w="903" w:type="dxa"/>
            <w:tcBorders>
              <w:top w:val="nil"/>
              <w:left w:val="nil"/>
              <w:bottom w:val="nil"/>
              <w:right w:val="nil"/>
            </w:tcBorders>
            <w:shd w:val="clear" w:color="auto" w:fill="auto"/>
            <w:noWrap/>
            <w:hideMark/>
          </w:tcPr>
          <w:p w14:paraId="220C4940"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4C62EFDF" w14:textId="77777777" w:rsidR="001531D1" w:rsidRPr="001531D1" w:rsidRDefault="001531D1" w:rsidP="001531D1">
            <w:pPr>
              <w:jc w:val="right"/>
              <w:rPr>
                <w:sz w:val="18"/>
                <w:szCs w:val="18"/>
              </w:rPr>
            </w:pPr>
            <w:r w:rsidRPr="001531D1">
              <w:rPr>
                <w:sz w:val="18"/>
                <w:szCs w:val="18"/>
              </w:rPr>
              <w:t xml:space="preserve"> 202,77</w:t>
            </w:r>
          </w:p>
        </w:tc>
      </w:tr>
      <w:tr w:rsidR="001531D1" w:rsidRPr="001531D1" w14:paraId="23FAD1CD" w14:textId="77777777" w:rsidTr="001531D1">
        <w:trPr>
          <w:trHeight w:val="240"/>
        </w:trPr>
        <w:tc>
          <w:tcPr>
            <w:tcW w:w="531" w:type="dxa"/>
            <w:tcBorders>
              <w:top w:val="nil"/>
              <w:left w:val="nil"/>
              <w:bottom w:val="nil"/>
              <w:right w:val="nil"/>
            </w:tcBorders>
            <w:shd w:val="clear" w:color="auto" w:fill="auto"/>
            <w:noWrap/>
            <w:hideMark/>
          </w:tcPr>
          <w:p w14:paraId="2C8B6B02"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B950137"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1E5CA4DA"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632CFB1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FA873A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C6A65AE"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8CB6FAB"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5F87DA72"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9D433C2"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5CD28C57"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145ED0FB"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1483EBD4" w14:textId="77777777" w:rsidR="001531D1" w:rsidRPr="001531D1" w:rsidRDefault="001531D1" w:rsidP="001531D1">
            <w:pPr>
              <w:jc w:val="right"/>
              <w:rPr>
                <w:sz w:val="18"/>
                <w:szCs w:val="18"/>
              </w:rPr>
            </w:pPr>
          </w:p>
        </w:tc>
      </w:tr>
      <w:tr w:rsidR="001531D1" w:rsidRPr="001531D1" w14:paraId="6CA2B459" w14:textId="77777777" w:rsidTr="001531D1">
        <w:trPr>
          <w:trHeight w:val="480"/>
        </w:trPr>
        <w:tc>
          <w:tcPr>
            <w:tcW w:w="531" w:type="dxa"/>
            <w:tcBorders>
              <w:top w:val="nil"/>
              <w:left w:val="nil"/>
              <w:bottom w:val="nil"/>
              <w:right w:val="nil"/>
            </w:tcBorders>
            <w:shd w:val="clear" w:color="auto" w:fill="auto"/>
            <w:noWrap/>
            <w:hideMark/>
          </w:tcPr>
          <w:p w14:paraId="684F5846"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46FA551D" w14:textId="77777777" w:rsidR="001531D1" w:rsidRPr="001531D1" w:rsidRDefault="001531D1" w:rsidP="001531D1">
            <w:pPr>
              <w:outlineLvl w:val="0"/>
              <w:rPr>
                <w:sz w:val="18"/>
                <w:szCs w:val="18"/>
              </w:rPr>
            </w:pPr>
            <w:r w:rsidRPr="001531D1">
              <w:rPr>
                <w:sz w:val="18"/>
                <w:szCs w:val="18"/>
              </w:rPr>
              <w:t>02.3.01.02</w:t>
            </w:r>
          </w:p>
        </w:tc>
        <w:tc>
          <w:tcPr>
            <w:tcW w:w="2152" w:type="dxa"/>
            <w:tcBorders>
              <w:top w:val="nil"/>
              <w:left w:val="nil"/>
              <w:bottom w:val="nil"/>
              <w:right w:val="nil"/>
            </w:tcBorders>
            <w:shd w:val="clear" w:color="auto" w:fill="auto"/>
            <w:hideMark/>
          </w:tcPr>
          <w:p w14:paraId="0CA011A7" w14:textId="77777777" w:rsidR="001531D1" w:rsidRPr="001531D1" w:rsidRDefault="001531D1" w:rsidP="001531D1">
            <w:pPr>
              <w:outlineLvl w:val="0"/>
              <w:rPr>
                <w:sz w:val="18"/>
                <w:szCs w:val="18"/>
              </w:rPr>
            </w:pPr>
            <w:r w:rsidRPr="001531D1">
              <w:rPr>
                <w:sz w:val="18"/>
                <w:szCs w:val="18"/>
              </w:rPr>
              <w:t>Песок для строительных работ природный</w:t>
            </w:r>
          </w:p>
        </w:tc>
        <w:tc>
          <w:tcPr>
            <w:tcW w:w="1023" w:type="dxa"/>
            <w:tcBorders>
              <w:top w:val="nil"/>
              <w:left w:val="nil"/>
              <w:bottom w:val="nil"/>
              <w:right w:val="nil"/>
            </w:tcBorders>
            <w:shd w:val="clear" w:color="auto" w:fill="auto"/>
            <w:hideMark/>
          </w:tcPr>
          <w:p w14:paraId="73D1FE85" w14:textId="77777777" w:rsidR="001531D1" w:rsidRPr="001531D1" w:rsidRDefault="001531D1" w:rsidP="001531D1">
            <w:pPr>
              <w:jc w:val="center"/>
              <w:outlineLvl w:val="0"/>
              <w:rPr>
                <w:sz w:val="18"/>
                <w:szCs w:val="18"/>
              </w:rPr>
            </w:pPr>
            <w:r w:rsidRPr="001531D1">
              <w:rPr>
                <w:sz w:val="18"/>
                <w:szCs w:val="18"/>
              </w:rPr>
              <w:t>м3</w:t>
            </w:r>
          </w:p>
        </w:tc>
        <w:tc>
          <w:tcPr>
            <w:tcW w:w="1116" w:type="dxa"/>
            <w:tcBorders>
              <w:top w:val="nil"/>
              <w:left w:val="nil"/>
              <w:bottom w:val="nil"/>
              <w:right w:val="nil"/>
            </w:tcBorders>
            <w:shd w:val="clear" w:color="auto" w:fill="auto"/>
            <w:noWrap/>
            <w:hideMark/>
          </w:tcPr>
          <w:p w14:paraId="5A1E1FC3" w14:textId="77777777" w:rsidR="001531D1" w:rsidRPr="001531D1" w:rsidRDefault="001531D1" w:rsidP="001531D1">
            <w:pPr>
              <w:jc w:val="right"/>
              <w:outlineLvl w:val="0"/>
              <w:rPr>
                <w:sz w:val="18"/>
                <w:szCs w:val="18"/>
              </w:rPr>
            </w:pPr>
            <w:r w:rsidRPr="001531D1">
              <w:rPr>
                <w:sz w:val="18"/>
                <w:szCs w:val="18"/>
              </w:rPr>
              <w:t xml:space="preserve"> 9,6</w:t>
            </w:r>
          </w:p>
        </w:tc>
        <w:tc>
          <w:tcPr>
            <w:tcW w:w="1369" w:type="dxa"/>
            <w:tcBorders>
              <w:top w:val="nil"/>
              <w:left w:val="nil"/>
              <w:bottom w:val="nil"/>
              <w:right w:val="nil"/>
            </w:tcBorders>
            <w:shd w:val="clear" w:color="auto" w:fill="auto"/>
            <w:noWrap/>
            <w:hideMark/>
          </w:tcPr>
          <w:p w14:paraId="50B567F6"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A622653" w14:textId="77777777" w:rsidR="001531D1" w:rsidRPr="001531D1" w:rsidRDefault="001531D1" w:rsidP="001531D1">
            <w:pPr>
              <w:jc w:val="right"/>
              <w:outlineLvl w:val="0"/>
              <w:rPr>
                <w:sz w:val="18"/>
                <w:szCs w:val="18"/>
              </w:rPr>
            </w:pPr>
            <w:r w:rsidRPr="001531D1">
              <w:rPr>
                <w:sz w:val="18"/>
                <w:szCs w:val="18"/>
              </w:rPr>
              <w:t xml:space="preserve"> 0,192</w:t>
            </w:r>
          </w:p>
        </w:tc>
        <w:tc>
          <w:tcPr>
            <w:tcW w:w="1023" w:type="dxa"/>
            <w:tcBorders>
              <w:top w:val="nil"/>
              <w:left w:val="nil"/>
              <w:bottom w:val="nil"/>
              <w:right w:val="nil"/>
            </w:tcBorders>
            <w:shd w:val="clear" w:color="auto" w:fill="auto"/>
            <w:noWrap/>
            <w:hideMark/>
          </w:tcPr>
          <w:p w14:paraId="026535D1"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7FCE4978"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27E589CB"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2BE3EB44"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61C56438" w14:textId="77777777" w:rsidR="001531D1" w:rsidRPr="001531D1" w:rsidRDefault="001531D1" w:rsidP="001531D1">
            <w:pPr>
              <w:jc w:val="right"/>
              <w:outlineLvl w:val="0"/>
              <w:rPr>
                <w:sz w:val="20"/>
                <w:szCs w:val="20"/>
              </w:rPr>
            </w:pPr>
          </w:p>
        </w:tc>
      </w:tr>
      <w:tr w:rsidR="001531D1" w:rsidRPr="001531D1" w14:paraId="1DC03818" w14:textId="77777777" w:rsidTr="001531D1">
        <w:trPr>
          <w:trHeight w:val="480"/>
        </w:trPr>
        <w:tc>
          <w:tcPr>
            <w:tcW w:w="531" w:type="dxa"/>
            <w:tcBorders>
              <w:top w:val="nil"/>
              <w:left w:val="nil"/>
              <w:bottom w:val="nil"/>
              <w:right w:val="nil"/>
            </w:tcBorders>
            <w:shd w:val="clear" w:color="auto" w:fill="auto"/>
            <w:noWrap/>
            <w:hideMark/>
          </w:tcPr>
          <w:p w14:paraId="38EDABC6"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hideMark/>
          </w:tcPr>
          <w:p w14:paraId="10E3A512" w14:textId="77777777" w:rsidR="001531D1" w:rsidRPr="001531D1" w:rsidRDefault="001531D1" w:rsidP="001531D1">
            <w:pPr>
              <w:outlineLvl w:val="0"/>
              <w:rPr>
                <w:sz w:val="18"/>
                <w:szCs w:val="18"/>
              </w:rPr>
            </w:pPr>
            <w:r w:rsidRPr="001531D1">
              <w:rPr>
                <w:sz w:val="18"/>
                <w:szCs w:val="18"/>
              </w:rPr>
              <w:t>05.1.05.04</w:t>
            </w:r>
          </w:p>
        </w:tc>
        <w:tc>
          <w:tcPr>
            <w:tcW w:w="2152" w:type="dxa"/>
            <w:tcBorders>
              <w:top w:val="nil"/>
              <w:left w:val="nil"/>
              <w:bottom w:val="nil"/>
              <w:right w:val="nil"/>
            </w:tcBorders>
            <w:shd w:val="clear" w:color="auto" w:fill="auto"/>
            <w:hideMark/>
          </w:tcPr>
          <w:p w14:paraId="08406ABA" w14:textId="77777777" w:rsidR="001531D1" w:rsidRPr="001531D1" w:rsidRDefault="001531D1" w:rsidP="001531D1">
            <w:pPr>
              <w:outlineLvl w:val="0"/>
              <w:rPr>
                <w:sz w:val="18"/>
                <w:szCs w:val="18"/>
              </w:rPr>
            </w:pPr>
            <w:r w:rsidRPr="001531D1">
              <w:rPr>
                <w:sz w:val="18"/>
                <w:szCs w:val="18"/>
              </w:rPr>
              <w:t>Конструкции сборные железобетонные</w:t>
            </w:r>
          </w:p>
        </w:tc>
        <w:tc>
          <w:tcPr>
            <w:tcW w:w="1023" w:type="dxa"/>
            <w:tcBorders>
              <w:top w:val="nil"/>
              <w:left w:val="nil"/>
              <w:bottom w:val="nil"/>
              <w:right w:val="nil"/>
            </w:tcBorders>
            <w:shd w:val="clear" w:color="auto" w:fill="auto"/>
            <w:hideMark/>
          </w:tcPr>
          <w:p w14:paraId="2A4B041D" w14:textId="77777777" w:rsidR="001531D1" w:rsidRPr="001531D1" w:rsidRDefault="001531D1" w:rsidP="001531D1">
            <w:pPr>
              <w:jc w:val="center"/>
              <w:outlineLvl w:val="0"/>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1AE99C43" w14:textId="77777777" w:rsidR="001531D1" w:rsidRPr="001531D1" w:rsidRDefault="001531D1" w:rsidP="001531D1">
            <w:pPr>
              <w:jc w:val="right"/>
              <w:outlineLvl w:val="0"/>
              <w:rPr>
                <w:sz w:val="18"/>
                <w:szCs w:val="18"/>
              </w:rPr>
            </w:pPr>
            <w:r w:rsidRPr="001531D1">
              <w:rPr>
                <w:sz w:val="18"/>
                <w:szCs w:val="18"/>
              </w:rPr>
              <w:t xml:space="preserve"> 100</w:t>
            </w:r>
          </w:p>
        </w:tc>
        <w:tc>
          <w:tcPr>
            <w:tcW w:w="1369" w:type="dxa"/>
            <w:tcBorders>
              <w:top w:val="nil"/>
              <w:left w:val="nil"/>
              <w:bottom w:val="nil"/>
              <w:right w:val="nil"/>
            </w:tcBorders>
            <w:shd w:val="clear" w:color="auto" w:fill="auto"/>
            <w:noWrap/>
            <w:hideMark/>
          </w:tcPr>
          <w:p w14:paraId="0F1C7402"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19B3702" w14:textId="77777777" w:rsidR="001531D1" w:rsidRPr="001531D1" w:rsidRDefault="001531D1" w:rsidP="001531D1">
            <w:pPr>
              <w:jc w:val="right"/>
              <w:outlineLvl w:val="0"/>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4A9A301A"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18343043"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252C3383"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2BC0F2C5"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242E42AA" w14:textId="77777777" w:rsidR="001531D1" w:rsidRPr="001531D1" w:rsidRDefault="001531D1" w:rsidP="001531D1">
            <w:pPr>
              <w:jc w:val="right"/>
              <w:outlineLvl w:val="0"/>
              <w:rPr>
                <w:sz w:val="20"/>
                <w:szCs w:val="20"/>
              </w:rPr>
            </w:pPr>
          </w:p>
        </w:tc>
      </w:tr>
      <w:tr w:rsidR="001531D1" w:rsidRPr="001531D1" w14:paraId="3AE23D57" w14:textId="77777777" w:rsidTr="001531D1">
        <w:trPr>
          <w:trHeight w:val="240"/>
        </w:trPr>
        <w:tc>
          <w:tcPr>
            <w:tcW w:w="531" w:type="dxa"/>
            <w:tcBorders>
              <w:top w:val="nil"/>
              <w:left w:val="nil"/>
              <w:bottom w:val="nil"/>
              <w:right w:val="nil"/>
            </w:tcBorders>
            <w:shd w:val="clear" w:color="auto" w:fill="auto"/>
            <w:noWrap/>
            <w:hideMark/>
          </w:tcPr>
          <w:p w14:paraId="7234BD5E"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6C51B861"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161B5D8C"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32E08486"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6A48D927" w14:textId="77777777" w:rsidR="001531D1" w:rsidRPr="001531D1" w:rsidRDefault="001531D1" w:rsidP="001531D1">
            <w:pPr>
              <w:jc w:val="right"/>
              <w:rPr>
                <w:sz w:val="18"/>
                <w:szCs w:val="18"/>
              </w:rPr>
            </w:pPr>
            <w:r w:rsidRPr="001531D1">
              <w:rPr>
                <w:sz w:val="18"/>
                <w:szCs w:val="18"/>
              </w:rPr>
              <w:t xml:space="preserve"> 65,2</w:t>
            </w:r>
          </w:p>
        </w:tc>
        <w:tc>
          <w:tcPr>
            <w:tcW w:w="1369" w:type="dxa"/>
            <w:tcBorders>
              <w:top w:val="nil"/>
              <w:left w:val="nil"/>
              <w:bottom w:val="nil"/>
              <w:right w:val="nil"/>
            </w:tcBorders>
            <w:shd w:val="clear" w:color="auto" w:fill="auto"/>
            <w:noWrap/>
            <w:hideMark/>
          </w:tcPr>
          <w:p w14:paraId="07BF8A28"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A23E3F7" w14:textId="77777777" w:rsidR="001531D1" w:rsidRPr="001531D1" w:rsidRDefault="001531D1" w:rsidP="001531D1">
            <w:pPr>
              <w:jc w:val="right"/>
              <w:rPr>
                <w:sz w:val="18"/>
                <w:szCs w:val="18"/>
              </w:rPr>
            </w:pPr>
            <w:r w:rsidRPr="001531D1">
              <w:rPr>
                <w:sz w:val="18"/>
                <w:szCs w:val="18"/>
              </w:rPr>
              <w:t xml:space="preserve"> 1,304</w:t>
            </w:r>
          </w:p>
        </w:tc>
        <w:tc>
          <w:tcPr>
            <w:tcW w:w="1023" w:type="dxa"/>
            <w:tcBorders>
              <w:top w:val="nil"/>
              <w:left w:val="nil"/>
              <w:bottom w:val="nil"/>
              <w:right w:val="nil"/>
            </w:tcBorders>
            <w:shd w:val="clear" w:color="auto" w:fill="auto"/>
            <w:noWrap/>
            <w:hideMark/>
          </w:tcPr>
          <w:p w14:paraId="2DED66DA"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078F9729"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2AA6AAD4"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56F463ED"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78AA5DED" w14:textId="77777777" w:rsidR="001531D1" w:rsidRPr="001531D1" w:rsidRDefault="001531D1" w:rsidP="001531D1">
            <w:pPr>
              <w:rPr>
                <w:sz w:val="20"/>
                <w:szCs w:val="20"/>
              </w:rPr>
            </w:pPr>
          </w:p>
        </w:tc>
      </w:tr>
      <w:tr w:rsidR="001531D1" w:rsidRPr="001531D1" w14:paraId="6DCB5123" w14:textId="77777777" w:rsidTr="001531D1">
        <w:trPr>
          <w:trHeight w:val="240"/>
        </w:trPr>
        <w:tc>
          <w:tcPr>
            <w:tcW w:w="531" w:type="dxa"/>
            <w:tcBorders>
              <w:top w:val="nil"/>
              <w:left w:val="nil"/>
              <w:bottom w:val="nil"/>
              <w:right w:val="nil"/>
            </w:tcBorders>
            <w:shd w:val="clear" w:color="auto" w:fill="auto"/>
            <w:noWrap/>
            <w:hideMark/>
          </w:tcPr>
          <w:p w14:paraId="14581058"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1177BC5D"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981FEB2"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4B14D45F"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792414F4" w14:textId="77777777" w:rsidR="001531D1" w:rsidRPr="001531D1" w:rsidRDefault="001531D1" w:rsidP="001531D1">
            <w:pPr>
              <w:jc w:val="right"/>
              <w:rPr>
                <w:sz w:val="18"/>
                <w:szCs w:val="18"/>
              </w:rPr>
            </w:pPr>
            <w:r w:rsidRPr="001531D1">
              <w:rPr>
                <w:sz w:val="18"/>
                <w:szCs w:val="18"/>
              </w:rPr>
              <w:t xml:space="preserve"> 24,61</w:t>
            </w:r>
          </w:p>
        </w:tc>
        <w:tc>
          <w:tcPr>
            <w:tcW w:w="1369" w:type="dxa"/>
            <w:tcBorders>
              <w:top w:val="nil"/>
              <w:left w:val="nil"/>
              <w:bottom w:val="nil"/>
              <w:right w:val="nil"/>
            </w:tcBorders>
            <w:shd w:val="clear" w:color="auto" w:fill="auto"/>
            <w:noWrap/>
            <w:hideMark/>
          </w:tcPr>
          <w:p w14:paraId="7844C9AD"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1F9E790" w14:textId="77777777" w:rsidR="001531D1" w:rsidRPr="001531D1" w:rsidRDefault="001531D1" w:rsidP="001531D1">
            <w:pPr>
              <w:jc w:val="right"/>
              <w:rPr>
                <w:sz w:val="18"/>
                <w:szCs w:val="18"/>
              </w:rPr>
            </w:pPr>
            <w:r w:rsidRPr="001531D1">
              <w:rPr>
                <w:sz w:val="18"/>
                <w:szCs w:val="18"/>
              </w:rPr>
              <w:t xml:space="preserve"> 0,4922</w:t>
            </w:r>
          </w:p>
        </w:tc>
        <w:tc>
          <w:tcPr>
            <w:tcW w:w="1023" w:type="dxa"/>
            <w:tcBorders>
              <w:top w:val="nil"/>
              <w:left w:val="nil"/>
              <w:bottom w:val="nil"/>
              <w:right w:val="nil"/>
            </w:tcBorders>
            <w:shd w:val="clear" w:color="auto" w:fill="auto"/>
            <w:noWrap/>
            <w:hideMark/>
          </w:tcPr>
          <w:p w14:paraId="6B354093"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74FB2942"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626AC26F"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34B20719"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2CC71DB4" w14:textId="77777777" w:rsidR="001531D1" w:rsidRPr="001531D1" w:rsidRDefault="001531D1" w:rsidP="001531D1">
            <w:pPr>
              <w:rPr>
                <w:sz w:val="20"/>
                <w:szCs w:val="20"/>
              </w:rPr>
            </w:pPr>
          </w:p>
        </w:tc>
      </w:tr>
      <w:tr w:rsidR="001531D1" w:rsidRPr="001531D1" w14:paraId="078AB249" w14:textId="77777777" w:rsidTr="001531D1">
        <w:trPr>
          <w:trHeight w:val="240"/>
        </w:trPr>
        <w:tc>
          <w:tcPr>
            <w:tcW w:w="531" w:type="dxa"/>
            <w:tcBorders>
              <w:top w:val="nil"/>
              <w:left w:val="nil"/>
              <w:bottom w:val="nil"/>
              <w:right w:val="nil"/>
            </w:tcBorders>
            <w:shd w:val="clear" w:color="auto" w:fill="auto"/>
            <w:noWrap/>
            <w:hideMark/>
          </w:tcPr>
          <w:p w14:paraId="2BF4A83F"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63E74E87"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3BBC827C"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9E6A909"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30EF9DE1"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738891E2"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59518070"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26B933E9" w14:textId="77777777" w:rsidR="001531D1" w:rsidRPr="001531D1" w:rsidRDefault="001531D1" w:rsidP="001531D1">
            <w:pPr>
              <w:jc w:val="right"/>
              <w:rPr>
                <w:sz w:val="18"/>
                <w:szCs w:val="18"/>
              </w:rPr>
            </w:pPr>
            <w:r w:rsidRPr="001531D1">
              <w:rPr>
                <w:sz w:val="18"/>
                <w:szCs w:val="18"/>
              </w:rPr>
              <w:t>2 955,17</w:t>
            </w:r>
          </w:p>
        </w:tc>
        <w:tc>
          <w:tcPr>
            <w:tcW w:w="1369" w:type="dxa"/>
            <w:tcBorders>
              <w:top w:val="single" w:sz="4" w:space="0" w:color="auto"/>
              <w:left w:val="nil"/>
              <w:bottom w:val="nil"/>
              <w:right w:val="nil"/>
            </w:tcBorders>
            <w:shd w:val="clear" w:color="auto" w:fill="auto"/>
            <w:noWrap/>
            <w:hideMark/>
          </w:tcPr>
          <w:p w14:paraId="2A0948B6"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41374A81" w14:textId="77777777" w:rsidR="001531D1" w:rsidRPr="001531D1" w:rsidRDefault="001531D1" w:rsidP="001531D1">
            <w:pPr>
              <w:jc w:val="right"/>
              <w:rPr>
                <w:sz w:val="18"/>
                <w:szCs w:val="18"/>
              </w:rPr>
            </w:pPr>
            <w:r w:rsidRPr="001531D1">
              <w:rPr>
                <w:sz w:val="18"/>
                <w:szCs w:val="18"/>
              </w:rPr>
              <w:t xml:space="preserve"> 59,11</w:t>
            </w:r>
          </w:p>
        </w:tc>
        <w:tc>
          <w:tcPr>
            <w:tcW w:w="903" w:type="dxa"/>
            <w:tcBorders>
              <w:top w:val="single" w:sz="4" w:space="0" w:color="auto"/>
              <w:left w:val="nil"/>
              <w:bottom w:val="nil"/>
              <w:right w:val="nil"/>
            </w:tcBorders>
            <w:shd w:val="clear" w:color="auto" w:fill="auto"/>
            <w:noWrap/>
            <w:hideMark/>
          </w:tcPr>
          <w:p w14:paraId="01320F48"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7880FD84" w14:textId="77777777" w:rsidR="001531D1" w:rsidRPr="001531D1" w:rsidRDefault="001531D1" w:rsidP="001531D1">
            <w:pPr>
              <w:jc w:val="right"/>
              <w:rPr>
                <w:sz w:val="18"/>
                <w:szCs w:val="18"/>
              </w:rPr>
            </w:pPr>
            <w:r w:rsidRPr="001531D1">
              <w:rPr>
                <w:sz w:val="18"/>
                <w:szCs w:val="18"/>
              </w:rPr>
              <w:t xml:space="preserve"> 959,03</w:t>
            </w:r>
          </w:p>
        </w:tc>
      </w:tr>
      <w:tr w:rsidR="001531D1" w:rsidRPr="001531D1" w14:paraId="0B71C9A5" w14:textId="77777777" w:rsidTr="001531D1">
        <w:trPr>
          <w:trHeight w:val="960"/>
        </w:trPr>
        <w:tc>
          <w:tcPr>
            <w:tcW w:w="531" w:type="dxa"/>
            <w:tcBorders>
              <w:top w:val="nil"/>
              <w:left w:val="nil"/>
              <w:bottom w:val="nil"/>
              <w:right w:val="nil"/>
            </w:tcBorders>
            <w:shd w:val="clear" w:color="auto" w:fill="auto"/>
            <w:noWrap/>
            <w:hideMark/>
          </w:tcPr>
          <w:p w14:paraId="6EE646CD" w14:textId="77777777" w:rsidR="001531D1" w:rsidRPr="001531D1" w:rsidRDefault="001531D1" w:rsidP="001531D1">
            <w:pPr>
              <w:outlineLvl w:val="0"/>
              <w:rPr>
                <w:sz w:val="18"/>
                <w:szCs w:val="18"/>
              </w:rPr>
            </w:pPr>
            <w:r w:rsidRPr="001531D1">
              <w:rPr>
                <w:sz w:val="18"/>
                <w:szCs w:val="18"/>
              </w:rPr>
              <w:t>29.1</w:t>
            </w:r>
          </w:p>
        </w:tc>
        <w:tc>
          <w:tcPr>
            <w:tcW w:w="1548" w:type="dxa"/>
            <w:tcBorders>
              <w:top w:val="nil"/>
              <w:left w:val="nil"/>
              <w:bottom w:val="nil"/>
              <w:right w:val="nil"/>
            </w:tcBorders>
            <w:shd w:val="clear" w:color="auto" w:fill="auto"/>
            <w:hideMark/>
          </w:tcPr>
          <w:p w14:paraId="13370DBA" w14:textId="77777777" w:rsidR="001531D1" w:rsidRPr="001531D1" w:rsidRDefault="001531D1" w:rsidP="001531D1">
            <w:pPr>
              <w:outlineLvl w:val="0"/>
              <w:rPr>
                <w:sz w:val="18"/>
                <w:szCs w:val="18"/>
              </w:rPr>
            </w:pPr>
            <w:r w:rsidRPr="001531D1">
              <w:rPr>
                <w:sz w:val="18"/>
                <w:szCs w:val="18"/>
              </w:rPr>
              <w:t>ФССЦ 02.3.01.02-0016</w:t>
            </w:r>
          </w:p>
        </w:tc>
        <w:tc>
          <w:tcPr>
            <w:tcW w:w="2152" w:type="dxa"/>
            <w:tcBorders>
              <w:top w:val="nil"/>
              <w:left w:val="nil"/>
              <w:bottom w:val="nil"/>
              <w:right w:val="nil"/>
            </w:tcBorders>
            <w:shd w:val="clear" w:color="auto" w:fill="auto"/>
            <w:hideMark/>
          </w:tcPr>
          <w:p w14:paraId="421657BC" w14:textId="77777777" w:rsidR="001531D1" w:rsidRPr="001531D1" w:rsidRDefault="001531D1" w:rsidP="001531D1">
            <w:pPr>
              <w:outlineLvl w:val="0"/>
              <w:rPr>
                <w:sz w:val="18"/>
                <w:szCs w:val="18"/>
              </w:rPr>
            </w:pPr>
            <w:r w:rsidRPr="001531D1">
              <w:rPr>
                <w:sz w:val="18"/>
                <w:szCs w:val="18"/>
              </w:rPr>
              <w:t>Песок природный для строительных: работ средний с крупностью зерен размером свыше 5 мм - до 5% по массе</w:t>
            </w:r>
          </w:p>
        </w:tc>
        <w:tc>
          <w:tcPr>
            <w:tcW w:w="1023" w:type="dxa"/>
            <w:tcBorders>
              <w:top w:val="nil"/>
              <w:left w:val="nil"/>
              <w:bottom w:val="nil"/>
              <w:right w:val="nil"/>
            </w:tcBorders>
            <w:shd w:val="clear" w:color="auto" w:fill="auto"/>
            <w:hideMark/>
          </w:tcPr>
          <w:p w14:paraId="6E30A5DB" w14:textId="77777777" w:rsidR="001531D1" w:rsidRPr="001531D1" w:rsidRDefault="001531D1" w:rsidP="001531D1">
            <w:pPr>
              <w:jc w:val="center"/>
              <w:outlineLvl w:val="0"/>
              <w:rPr>
                <w:sz w:val="18"/>
                <w:szCs w:val="18"/>
              </w:rPr>
            </w:pPr>
            <w:r w:rsidRPr="001531D1">
              <w:rPr>
                <w:sz w:val="18"/>
                <w:szCs w:val="18"/>
              </w:rPr>
              <w:t>м3</w:t>
            </w:r>
          </w:p>
        </w:tc>
        <w:tc>
          <w:tcPr>
            <w:tcW w:w="1116" w:type="dxa"/>
            <w:tcBorders>
              <w:top w:val="nil"/>
              <w:left w:val="nil"/>
              <w:bottom w:val="nil"/>
              <w:right w:val="nil"/>
            </w:tcBorders>
            <w:shd w:val="clear" w:color="auto" w:fill="auto"/>
            <w:noWrap/>
            <w:hideMark/>
          </w:tcPr>
          <w:p w14:paraId="5B57A53D" w14:textId="77777777" w:rsidR="001531D1" w:rsidRPr="001531D1" w:rsidRDefault="001531D1" w:rsidP="001531D1">
            <w:pPr>
              <w:jc w:val="right"/>
              <w:outlineLvl w:val="0"/>
              <w:rPr>
                <w:sz w:val="18"/>
                <w:szCs w:val="18"/>
              </w:rPr>
            </w:pPr>
            <w:r w:rsidRPr="001531D1">
              <w:rPr>
                <w:sz w:val="18"/>
                <w:szCs w:val="18"/>
              </w:rPr>
              <w:t xml:space="preserve"> 9,6</w:t>
            </w:r>
          </w:p>
        </w:tc>
        <w:tc>
          <w:tcPr>
            <w:tcW w:w="1369" w:type="dxa"/>
            <w:tcBorders>
              <w:top w:val="nil"/>
              <w:left w:val="nil"/>
              <w:bottom w:val="nil"/>
              <w:right w:val="nil"/>
            </w:tcBorders>
            <w:shd w:val="clear" w:color="auto" w:fill="auto"/>
            <w:noWrap/>
            <w:hideMark/>
          </w:tcPr>
          <w:p w14:paraId="4C6AF78A"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3EA755EE" w14:textId="77777777" w:rsidR="001531D1" w:rsidRPr="001531D1" w:rsidRDefault="001531D1" w:rsidP="001531D1">
            <w:pPr>
              <w:jc w:val="right"/>
              <w:outlineLvl w:val="0"/>
              <w:rPr>
                <w:sz w:val="18"/>
                <w:szCs w:val="18"/>
              </w:rPr>
            </w:pPr>
            <w:r w:rsidRPr="001531D1">
              <w:rPr>
                <w:sz w:val="18"/>
                <w:szCs w:val="18"/>
              </w:rPr>
              <w:t xml:space="preserve"> 0,192</w:t>
            </w:r>
          </w:p>
        </w:tc>
        <w:tc>
          <w:tcPr>
            <w:tcW w:w="1023" w:type="dxa"/>
            <w:tcBorders>
              <w:top w:val="nil"/>
              <w:left w:val="nil"/>
              <w:bottom w:val="nil"/>
              <w:right w:val="nil"/>
            </w:tcBorders>
            <w:shd w:val="clear" w:color="auto" w:fill="auto"/>
            <w:noWrap/>
            <w:hideMark/>
          </w:tcPr>
          <w:p w14:paraId="34985B69" w14:textId="77777777" w:rsidR="001531D1" w:rsidRPr="001531D1" w:rsidRDefault="001531D1" w:rsidP="001531D1">
            <w:pPr>
              <w:jc w:val="right"/>
              <w:outlineLvl w:val="0"/>
              <w:rPr>
                <w:sz w:val="18"/>
                <w:szCs w:val="18"/>
              </w:rPr>
            </w:pPr>
            <w:r w:rsidRPr="001531D1">
              <w:rPr>
                <w:sz w:val="18"/>
                <w:szCs w:val="18"/>
              </w:rPr>
              <w:t xml:space="preserve"> 107,00</w:t>
            </w:r>
          </w:p>
        </w:tc>
        <w:tc>
          <w:tcPr>
            <w:tcW w:w="1369" w:type="dxa"/>
            <w:tcBorders>
              <w:top w:val="nil"/>
              <w:left w:val="nil"/>
              <w:bottom w:val="nil"/>
              <w:right w:val="nil"/>
            </w:tcBorders>
            <w:shd w:val="clear" w:color="auto" w:fill="auto"/>
            <w:noWrap/>
            <w:hideMark/>
          </w:tcPr>
          <w:p w14:paraId="53F79DB7"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5D6A55C3" w14:textId="77777777" w:rsidR="001531D1" w:rsidRPr="001531D1" w:rsidRDefault="001531D1" w:rsidP="001531D1">
            <w:pPr>
              <w:jc w:val="right"/>
              <w:outlineLvl w:val="0"/>
              <w:rPr>
                <w:sz w:val="18"/>
                <w:szCs w:val="18"/>
              </w:rPr>
            </w:pPr>
            <w:r w:rsidRPr="001531D1">
              <w:rPr>
                <w:sz w:val="18"/>
                <w:szCs w:val="18"/>
              </w:rPr>
              <w:t xml:space="preserve"> 20,54</w:t>
            </w:r>
          </w:p>
        </w:tc>
        <w:tc>
          <w:tcPr>
            <w:tcW w:w="903" w:type="dxa"/>
            <w:tcBorders>
              <w:top w:val="nil"/>
              <w:left w:val="nil"/>
              <w:bottom w:val="nil"/>
              <w:right w:val="nil"/>
            </w:tcBorders>
            <w:shd w:val="clear" w:color="auto" w:fill="auto"/>
            <w:noWrap/>
            <w:hideMark/>
          </w:tcPr>
          <w:p w14:paraId="53690357" w14:textId="77777777" w:rsidR="001531D1" w:rsidRPr="001531D1" w:rsidRDefault="001531D1" w:rsidP="001531D1">
            <w:pPr>
              <w:jc w:val="right"/>
              <w:outlineLvl w:val="0"/>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7EB1F0DA" w14:textId="77777777" w:rsidR="001531D1" w:rsidRPr="001531D1" w:rsidRDefault="001531D1" w:rsidP="001531D1">
            <w:pPr>
              <w:jc w:val="right"/>
              <w:outlineLvl w:val="0"/>
              <w:rPr>
                <w:sz w:val="18"/>
                <w:szCs w:val="18"/>
              </w:rPr>
            </w:pPr>
            <w:r w:rsidRPr="001531D1">
              <w:rPr>
                <w:sz w:val="18"/>
                <w:szCs w:val="18"/>
              </w:rPr>
              <w:t xml:space="preserve"> 108,66</w:t>
            </w:r>
          </w:p>
        </w:tc>
      </w:tr>
      <w:tr w:rsidR="001531D1" w:rsidRPr="001531D1" w14:paraId="1AA90884" w14:textId="77777777" w:rsidTr="001531D1">
        <w:trPr>
          <w:trHeight w:val="240"/>
        </w:trPr>
        <w:tc>
          <w:tcPr>
            <w:tcW w:w="531" w:type="dxa"/>
            <w:tcBorders>
              <w:top w:val="nil"/>
              <w:left w:val="nil"/>
              <w:bottom w:val="nil"/>
              <w:right w:val="nil"/>
            </w:tcBorders>
            <w:shd w:val="clear" w:color="auto" w:fill="auto"/>
            <w:noWrap/>
            <w:hideMark/>
          </w:tcPr>
          <w:p w14:paraId="27516887"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noWrap/>
            <w:hideMark/>
          </w:tcPr>
          <w:p w14:paraId="7923D59C"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EC6C851"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5AFFB50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1ECF984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D12402D"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034CA6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44592E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C219EAE"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0D14F3B" w14:textId="77777777" w:rsidR="001531D1" w:rsidRPr="001531D1" w:rsidRDefault="001531D1" w:rsidP="001531D1">
            <w:pPr>
              <w:jc w:val="right"/>
              <w:rPr>
                <w:sz w:val="18"/>
                <w:szCs w:val="18"/>
              </w:rPr>
            </w:pPr>
            <w:r w:rsidRPr="001531D1">
              <w:rPr>
                <w:sz w:val="18"/>
                <w:szCs w:val="18"/>
              </w:rPr>
              <w:t xml:space="preserve"> 17,92</w:t>
            </w:r>
          </w:p>
        </w:tc>
        <w:tc>
          <w:tcPr>
            <w:tcW w:w="903" w:type="dxa"/>
            <w:tcBorders>
              <w:top w:val="nil"/>
              <w:left w:val="nil"/>
              <w:bottom w:val="nil"/>
              <w:right w:val="nil"/>
            </w:tcBorders>
            <w:shd w:val="clear" w:color="auto" w:fill="auto"/>
            <w:noWrap/>
            <w:hideMark/>
          </w:tcPr>
          <w:p w14:paraId="48D951FD"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542B42A8" w14:textId="77777777" w:rsidR="001531D1" w:rsidRPr="001531D1" w:rsidRDefault="001531D1" w:rsidP="001531D1">
            <w:pPr>
              <w:jc w:val="right"/>
              <w:rPr>
                <w:sz w:val="18"/>
                <w:szCs w:val="18"/>
              </w:rPr>
            </w:pPr>
            <w:r w:rsidRPr="001531D1">
              <w:rPr>
                <w:sz w:val="18"/>
                <w:szCs w:val="18"/>
              </w:rPr>
              <w:t xml:space="preserve"> 557,31</w:t>
            </w:r>
          </w:p>
        </w:tc>
      </w:tr>
      <w:tr w:rsidR="001531D1" w:rsidRPr="001531D1" w14:paraId="0DC4CEFE" w14:textId="77777777" w:rsidTr="001531D1">
        <w:trPr>
          <w:trHeight w:val="720"/>
        </w:trPr>
        <w:tc>
          <w:tcPr>
            <w:tcW w:w="531" w:type="dxa"/>
            <w:tcBorders>
              <w:top w:val="nil"/>
              <w:left w:val="nil"/>
              <w:bottom w:val="nil"/>
              <w:right w:val="nil"/>
            </w:tcBorders>
            <w:shd w:val="clear" w:color="auto" w:fill="auto"/>
            <w:noWrap/>
            <w:hideMark/>
          </w:tcPr>
          <w:p w14:paraId="61B86F7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7B9A0FCF"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/812-007.0-1</w:t>
            </w:r>
          </w:p>
        </w:tc>
        <w:tc>
          <w:tcPr>
            <w:tcW w:w="2152" w:type="dxa"/>
            <w:tcBorders>
              <w:top w:val="nil"/>
              <w:left w:val="nil"/>
              <w:bottom w:val="nil"/>
              <w:right w:val="nil"/>
            </w:tcBorders>
            <w:shd w:val="clear" w:color="auto" w:fill="auto"/>
            <w:hideMark/>
          </w:tcPr>
          <w:p w14:paraId="605D6CA3" w14:textId="77777777" w:rsidR="001531D1" w:rsidRPr="001531D1" w:rsidRDefault="001531D1" w:rsidP="001531D1">
            <w:pPr>
              <w:outlineLvl w:val="0"/>
              <w:rPr>
                <w:sz w:val="18"/>
                <w:szCs w:val="18"/>
              </w:rPr>
            </w:pPr>
            <w:r w:rsidRPr="001531D1">
              <w:rPr>
                <w:sz w:val="18"/>
                <w:szCs w:val="18"/>
              </w:rPr>
              <w:t>НР Бетонные и железобетонные сборные конструкции и работы в строительстве</w:t>
            </w:r>
          </w:p>
        </w:tc>
        <w:tc>
          <w:tcPr>
            <w:tcW w:w="1023" w:type="dxa"/>
            <w:tcBorders>
              <w:top w:val="nil"/>
              <w:left w:val="nil"/>
              <w:bottom w:val="nil"/>
              <w:right w:val="nil"/>
            </w:tcBorders>
            <w:shd w:val="clear" w:color="auto" w:fill="auto"/>
            <w:noWrap/>
            <w:hideMark/>
          </w:tcPr>
          <w:p w14:paraId="7B1D8D8A"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37CBEFA7" w14:textId="77777777" w:rsidR="001531D1" w:rsidRPr="001531D1" w:rsidRDefault="001531D1" w:rsidP="001531D1">
            <w:pPr>
              <w:jc w:val="right"/>
              <w:outlineLvl w:val="0"/>
              <w:rPr>
                <w:sz w:val="18"/>
                <w:szCs w:val="18"/>
              </w:rPr>
            </w:pPr>
            <w:r w:rsidRPr="001531D1">
              <w:rPr>
                <w:sz w:val="18"/>
                <w:szCs w:val="18"/>
              </w:rPr>
              <w:t xml:space="preserve"> 110</w:t>
            </w:r>
          </w:p>
        </w:tc>
        <w:tc>
          <w:tcPr>
            <w:tcW w:w="1369" w:type="dxa"/>
            <w:tcBorders>
              <w:top w:val="nil"/>
              <w:left w:val="nil"/>
              <w:bottom w:val="nil"/>
              <w:right w:val="nil"/>
            </w:tcBorders>
            <w:shd w:val="clear" w:color="auto" w:fill="auto"/>
            <w:noWrap/>
            <w:hideMark/>
          </w:tcPr>
          <w:p w14:paraId="25B5B1B6"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466F5701" w14:textId="77777777" w:rsidR="001531D1" w:rsidRPr="001531D1" w:rsidRDefault="001531D1" w:rsidP="001531D1">
            <w:pPr>
              <w:jc w:val="right"/>
              <w:outlineLvl w:val="0"/>
              <w:rPr>
                <w:sz w:val="18"/>
                <w:szCs w:val="18"/>
              </w:rPr>
            </w:pPr>
            <w:r w:rsidRPr="001531D1">
              <w:rPr>
                <w:sz w:val="18"/>
                <w:szCs w:val="18"/>
              </w:rPr>
              <w:t xml:space="preserve"> 110</w:t>
            </w:r>
          </w:p>
        </w:tc>
        <w:tc>
          <w:tcPr>
            <w:tcW w:w="1023" w:type="dxa"/>
            <w:tcBorders>
              <w:top w:val="nil"/>
              <w:left w:val="nil"/>
              <w:bottom w:val="nil"/>
              <w:right w:val="nil"/>
            </w:tcBorders>
            <w:shd w:val="clear" w:color="auto" w:fill="auto"/>
            <w:noWrap/>
            <w:hideMark/>
          </w:tcPr>
          <w:p w14:paraId="38698A92"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3F5C846"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4710F8FA" w14:textId="77777777" w:rsidR="001531D1" w:rsidRPr="001531D1" w:rsidRDefault="001531D1" w:rsidP="001531D1">
            <w:pPr>
              <w:jc w:val="right"/>
              <w:outlineLvl w:val="0"/>
              <w:rPr>
                <w:sz w:val="18"/>
                <w:szCs w:val="18"/>
              </w:rPr>
            </w:pPr>
            <w:r w:rsidRPr="001531D1">
              <w:rPr>
                <w:sz w:val="18"/>
                <w:szCs w:val="18"/>
              </w:rPr>
              <w:t xml:space="preserve"> 19,71</w:t>
            </w:r>
          </w:p>
        </w:tc>
        <w:tc>
          <w:tcPr>
            <w:tcW w:w="903" w:type="dxa"/>
            <w:tcBorders>
              <w:top w:val="nil"/>
              <w:left w:val="nil"/>
              <w:bottom w:val="nil"/>
              <w:right w:val="nil"/>
            </w:tcBorders>
            <w:shd w:val="clear" w:color="auto" w:fill="auto"/>
            <w:noWrap/>
            <w:hideMark/>
          </w:tcPr>
          <w:p w14:paraId="712C5699"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4D032C3C" w14:textId="77777777" w:rsidR="001531D1" w:rsidRPr="001531D1" w:rsidRDefault="001531D1" w:rsidP="001531D1">
            <w:pPr>
              <w:jc w:val="right"/>
              <w:outlineLvl w:val="0"/>
              <w:rPr>
                <w:sz w:val="18"/>
                <w:szCs w:val="18"/>
              </w:rPr>
            </w:pPr>
            <w:r w:rsidRPr="001531D1">
              <w:rPr>
                <w:sz w:val="18"/>
                <w:szCs w:val="18"/>
              </w:rPr>
              <w:t xml:space="preserve"> 613,04</w:t>
            </w:r>
          </w:p>
        </w:tc>
      </w:tr>
      <w:tr w:rsidR="001531D1" w:rsidRPr="001531D1" w14:paraId="471FC46B" w14:textId="77777777" w:rsidTr="001531D1">
        <w:trPr>
          <w:trHeight w:val="720"/>
        </w:trPr>
        <w:tc>
          <w:tcPr>
            <w:tcW w:w="531" w:type="dxa"/>
            <w:tcBorders>
              <w:top w:val="nil"/>
              <w:left w:val="nil"/>
              <w:bottom w:val="nil"/>
              <w:right w:val="nil"/>
            </w:tcBorders>
            <w:shd w:val="clear" w:color="auto" w:fill="auto"/>
            <w:noWrap/>
            <w:hideMark/>
          </w:tcPr>
          <w:p w14:paraId="5245ADE7"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562D69A2"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/774-007.0</w:t>
            </w:r>
          </w:p>
        </w:tc>
        <w:tc>
          <w:tcPr>
            <w:tcW w:w="2152" w:type="dxa"/>
            <w:tcBorders>
              <w:top w:val="nil"/>
              <w:left w:val="nil"/>
              <w:bottom w:val="nil"/>
              <w:right w:val="nil"/>
            </w:tcBorders>
            <w:shd w:val="clear" w:color="auto" w:fill="auto"/>
            <w:hideMark/>
          </w:tcPr>
          <w:p w14:paraId="273A4937" w14:textId="77777777" w:rsidR="001531D1" w:rsidRPr="001531D1" w:rsidRDefault="001531D1" w:rsidP="001531D1">
            <w:pPr>
              <w:outlineLvl w:val="0"/>
              <w:rPr>
                <w:sz w:val="18"/>
                <w:szCs w:val="18"/>
              </w:rPr>
            </w:pPr>
            <w:r w:rsidRPr="001531D1">
              <w:rPr>
                <w:sz w:val="18"/>
                <w:szCs w:val="18"/>
              </w:rPr>
              <w:t>СП Бетонные и железобетонные сборные конструкции и работы в строительстве</w:t>
            </w:r>
          </w:p>
        </w:tc>
        <w:tc>
          <w:tcPr>
            <w:tcW w:w="1023" w:type="dxa"/>
            <w:tcBorders>
              <w:top w:val="nil"/>
              <w:left w:val="nil"/>
              <w:bottom w:val="nil"/>
              <w:right w:val="nil"/>
            </w:tcBorders>
            <w:shd w:val="clear" w:color="auto" w:fill="auto"/>
            <w:noWrap/>
            <w:hideMark/>
          </w:tcPr>
          <w:p w14:paraId="021782E6"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B0562B5" w14:textId="77777777" w:rsidR="001531D1" w:rsidRPr="001531D1" w:rsidRDefault="001531D1" w:rsidP="001531D1">
            <w:pPr>
              <w:jc w:val="right"/>
              <w:outlineLvl w:val="0"/>
              <w:rPr>
                <w:sz w:val="18"/>
                <w:szCs w:val="18"/>
              </w:rPr>
            </w:pPr>
            <w:r w:rsidRPr="001531D1">
              <w:rPr>
                <w:sz w:val="18"/>
                <w:szCs w:val="18"/>
              </w:rPr>
              <w:t xml:space="preserve"> 73</w:t>
            </w:r>
          </w:p>
        </w:tc>
        <w:tc>
          <w:tcPr>
            <w:tcW w:w="1369" w:type="dxa"/>
            <w:tcBorders>
              <w:top w:val="nil"/>
              <w:left w:val="nil"/>
              <w:bottom w:val="nil"/>
              <w:right w:val="nil"/>
            </w:tcBorders>
            <w:shd w:val="clear" w:color="auto" w:fill="auto"/>
            <w:noWrap/>
            <w:hideMark/>
          </w:tcPr>
          <w:p w14:paraId="78A89996"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77190C8B" w14:textId="77777777" w:rsidR="001531D1" w:rsidRPr="001531D1" w:rsidRDefault="001531D1" w:rsidP="001531D1">
            <w:pPr>
              <w:jc w:val="right"/>
              <w:outlineLvl w:val="0"/>
              <w:rPr>
                <w:sz w:val="18"/>
                <w:szCs w:val="18"/>
              </w:rPr>
            </w:pPr>
            <w:r w:rsidRPr="001531D1">
              <w:rPr>
                <w:sz w:val="18"/>
                <w:szCs w:val="18"/>
              </w:rPr>
              <w:t xml:space="preserve"> 73</w:t>
            </w:r>
          </w:p>
        </w:tc>
        <w:tc>
          <w:tcPr>
            <w:tcW w:w="1023" w:type="dxa"/>
            <w:tcBorders>
              <w:top w:val="nil"/>
              <w:left w:val="nil"/>
              <w:bottom w:val="nil"/>
              <w:right w:val="nil"/>
            </w:tcBorders>
            <w:shd w:val="clear" w:color="auto" w:fill="auto"/>
            <w:noWrap/>
            <w:hideMark/>
          </w:tcPr>
          <w:p w14:paraId="170336D8"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715BCA2B"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6967BB52" w14:textId="77777777" w:rsidR="001531D1" w:rsidRPr="001531D1" w:rsidRDefault="001531D1" w:rsidP="001531D1">
            <w:pPr>
              <w:jc w:val="right"/>
              <w:outlineLvl w:val="0"/>
              <w:rPr>
                <w:sz w:val="18"/>
                <w:szCs w:val="18"/>
              </w:rPr>
            </w:pPr>
            <w:r w:rsidRPr="001531D1">
              <w:rPr>
                <w:sz w:val="18"/>
                <w:szCs w:val="18"/>
              </w:rPr>
              <w:t xml:space="preserve"> 13,08</w:t>
            </w:r>
          </w:p>
        </w:tc>
        <w:tc>
          <w:tcPr>
            <w:tcW w:w="903" w:type="dxa"/>
            <w:tcBorders>
              <w:top w:val="nil"/>
              <w:left w:val="nil"/>
              <w:bottom w:val="nil"/>
              <w:right w:val="nil"/>
            </w:tcBorders>
            <w:shd w:val="clear" w:color="auto" w:fill="auto"/>
            <w:noWrap/>
            <w:hideMark/>
          </w:tcPr>
          <w:p w14:paraId="4B8A219D"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0D38624C" w14:textId="77777777" w:rsidR="001531D1" w:rsidRPr="001531D1" w:rsidRDefault="001531D1" w:rsidP="001531D1">
            <w:pPr>
              <w:jc w:val="right"/>
              <w:outlineLvl w:val="0"/>
              <w:rPr>
                <w:sz w:val="18"/>
                <w:szCs w:val="18"/>
              </w:rPr>
            </w:pPr>
            <w:r w:rsidRPr="001531D1">
              <w:rPr>
                <w:sz w:val="18"/>
                <w:szCs w:val="18"/>
              </w:rPr>
              <w:t xml:space="preserve"> 406,84</w:t>
            </w:r>
          </w:p>
        </w:tc>
      </w:tr>
      <w:tr w:rsidR="001531D1" w:rsidRPr="001531D1" w14:paraId="2AA70534"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28BF094D"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43D48CF0"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4C2FB558"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D4CC8DC"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65C27C3B"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124DB3E"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DFBC45F"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2EA94B40"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FB8AED1"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B175639" w14:textId="77777777" w:rsidR="001531D1" w:rsidRPr="001531D1" w:rsidRDefault="001531D1" w:rsidP="001531D1">
            <w:pPr>
              <w:jc w:val="right"/>
              <w:rPr>
                <w:b/>
                <w:bCs/>
                <w:sz w:val="18"/>
                <w:szCs w:val="18"/>
              </w:rPr>
            </w:pPr>
            <w:r w:rsidRPr="001531D1">
              <w:rPr>
                <w:b/>
                <w:bCs/>
                <w:sz w:val="18"/>
                <w:szCs w:val="18"/>
              </w:rPr>
              <w:t xml:space="preserve"> 112,44</w:t>
            </w:r>
          </w:p>
        </w:tc>
        <w:tc>
          <w:tcPr>
            <w:tcW w:w="903" w:type="dxa"/>
            <w:tcBorders>
              <w:top w:val="single" w:sz="4" w:space="0" w:color="auto"/>
              <w:left w:val="nil"/>
              <w:bottom w:val="single" w:sz="4" w:space="0" w:color="auto"/>
              <w:right w:val="nil"/>
            </w:tcBorders>
            <w:shd w:val="clear" w:color="auto" w:fill="auto"/>
            <w:noWrap/>
            <w:hideMark/>
          </w:tcPr>
          <w:p w14:paraId="2953C1CB"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0D3E509B" w14:textId="77777777" w:rsidR="001531D1" w:rsidRPr="001531D1" w:rsidRDefault="001531D1" w:rsidP="001531D1">
            <w:pPr>
              <w:jc w:val="right"/>
              <w:rPr>
                <w:b/>
                <w:bCs/>
                <w:sz w:val="18"/>
                <w:szCs w:val="18"/>
              </w:rPr>
            </w:pPr>
            <w:r w:rsidRPr="001531D1">
              <w:rPr>
                <w:b/>
                <w:bCs/>
                <w:sz w:val="18"/>
                <w:szCs w:val="18"/>
              </w:rPr>
              <w:t>2 087,57</w:t>
            </w:r>
          </w:p>
        </w:tc>
      </w:tr>
      <w:tr w:rsidR="001531D1" w:rsidRPr="001531D1" w14:paraId="18D277A7" w14:textId="77777777" w:rsidTr="001531D1">
        <w:trPr>
          <w:trHeight w:val="240"/>
        </w:trPr>
        <w:tc>
          <w:tcPr>
            <w:tcW w:w="531" w:type="dxa"/>
            <w:tcBorders>
              <w:top w:val="nil"/>
              <w:left w:val="nil"/>
              <w:bottom w:val="nil"/>
              <w:right w:val="nil"/>
            </w:tcBorders>
            <w:shd w:val="clear" w:color="auto" w:fill="auto"/>
            <w:noWrap/>
            <w:hideMark/>
          </w:tcPr>
          <w:p w14:paraId="647F6CE3" w14:textId="77777777" w:rsidR="001531D1" w:rsidRPr="001531D1" w:rsidRDefault="001531D1" w:rsidP="001531D1">
            <w:pPr>
              <w:rPr>
                <w:sz w:val="18"/>
                <w:szCs w:val="18"/>
              </w:rPr>
            </w:pPr>
            <w:r w:rsidRPr="001531D1">
              <w:rPr>
                <w:sz w:val="18"/>
                <w:szCs w:val="18"/>
              </w:rPr>
              <w:t>30</w:t>
            </w:r>
          </w:p>
        </w:tc>
        <w:tc>
          <w:tcPr>
            <w:tcW w:w="1548" w:type="dxa"/>
            <w:tcBorders>
              <w:top w:val="nil"/>
              <w:left w:val="nil"/>
              <w:bottom w:val="nil"/>
              <w:right w:val="nil"/>
            </w:tcBorders>
            <w:shd w:val="clear" w:color="auto" w:fill="auto"/>
            <w:hideMark/>
          </w:tcPr>
          <w:p w14:paraId="078127DF" w14:textId="77777777" w:rsidR="001531D1" w:rsidRPr="001531D1" w:rsidRDefault="001531D1" w:rsidP="001531D1">
            <w:pPr>
              <w:rPr>
                <w:sz w:val="18"/>
                <w:szCs w:val="18"/>
              </w:rPr>
            </w:pPr>
            <w:r w:rsidRPr="001531D1">
              <w:rPr>
                <w:sz w:val="18"/>
                <w:szCs w:val="18"/>
              </w:rPr>
              <w:t>ФССЦ 05.1.05.04-0005</w:t>
            </w:r>
          </w:p>
        </w:tc>
        <w:tc>
          <w:tcPr>
            <w:tcW w:w="2152" w:type="dxa"/>
            <w:tcBorders>
              <w:top w:val="nil"/>
              <w:left w:val="nil"/>
              <w:bottom w:val="nil"/>
              <w:right w:val="nil"/>
            </w:tcBorders>
            <w:shd w:val="clear" w:color="auto" w:fill="auto"/>
            <w:hideMark/>
          </w:tcPr>
          <w:p w14:paraId="00E33C9B" w14:textId="77777777" w:rsidR="001531D1" w:rsidRPr="001531D1" w:rsidRDefault="001531D1" w:rsidP="001531D1">
            <w:pPr>
              <w:rPr>
                <w:sz w:val="18"/>
                <w:szCs w:val="18"/>
              </w:rPr>
            </w:pPr>
            <w:r w:rsidRPr="001531D1">
              <w:rPr>
                <w:sz w:val="18"/>
                <w:szCs w:val="18"/>
              </w:rPr>
              <w:t>Блок упора БУ-4</w:t>
            </w:r>
          </w:p>
        </w:tc>
        <w:tc>
          <w:tcPr>
            <w:tcW w:w="1023" w:type="dxa"/>
            <w:tcBorders>
              <w:top w:val="nil"/>
              <w:left w:val="nil"/>
              <w:bottom w:val="nil"/>
              <w:right w:val="nil"/>
            </w:tcBorders>
            <w:shd w:val="clear" w:color="auto" w:fill="auto"/>
            <w:hideMark/>
          </w:tcPr>
          <w:p w14:paraId="2898A854"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037E63D4" w14:textId="77777777" w:rsidR="001531D1" w:rsidRPr="001531D1" w:rsidRDefault="001531D1" w:rsidP="001531D1">
            <w:pPr>
              <w:jc w:val="right"/>
              <w:rPr>
                <w:sz w:val="18"/>
                <w:szCs w:val="18"/>
              </w:rPr>
            </w:pPr>
            <w:r w:rsidRPr="001531D1">
              <w:rPr>
                <w:sz w:val="18"/>
                <w:szCs w:val="18"/>
              </w:rPr>
              <w:t xml:space="preserve"> 2</w:t>
            </w:r>
          </w:p>
        </w:tc>
        <w:tc>
          <w:tcPr>
            <w:tcW w:w="1369" w:type="dxa"/>
            <w:tcBorders>
              <w:top w:val="nil"/>
              <w:left w:val="nil"/>
              <w:bottom w:val="nil"/>
              <w:right w:val="nil"/>
            </w:tcBorders>
            <w:shd w:val="clear" w:color="auto" w:fill="auto"/>
            <w:noWrap/>
            <w:hideMark/>
          </w:tcPr>
          <w:p w14:paraId="22C87BAB"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03D216F" w14:textId="77777777" w:rsidR="001531D1" w:rsidRPr="001531D1" w:rsidRDefault="001531D1" w:rsidP="001531D1">
            <w:pPr>
              <w:jc w:val="right"/>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44385409" w14:textId="77777777" w:rsidR="001531D1" w:rsidRPr="001531D1" w:rsidRDefault="001531D1" w:rsidP="001531D1">
            <w:pPr>
              <w:jc w:val="right"/>
              <w:rPr>
                <w:sz w:val="18"/>
                <w:szCs w:val="18"/>
              </w:rPr>
            </w:pPr>
            <w:r w:rsidRPr="001531D1">
              <w:rPr>
                <w:sz w:val="18"/>
                <w:szCs w:val="18"/>
              </w:rPr>
              <w:t xml:space="preserve"> 599,73</w:t>
            </w:r>
          </w:p>
        </w:tc>
        <w:tc>
          <w:tcPr>
            <w:tcW w:w="1369" w:type="dxa"/>
            <w:tcBorders>
              <w:top w:val="nil"/>
              <w:left w:val="nil"/>
              <w:bottom w:val="nil"/>
              <w:right w:val="nil"/>
            </w:tcBorders>
            <w:shd w:val="clear" w:color="auto" w:fill="auto"/>
            <w:noWrap/>
            <w:hideMark/>
          </w:tcPr>
          <w:p w14:paraId="3FFCC203"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EABCA60" w14:textId="77777777" w:rsidR="001531D1" w:rsidRPr="001531D1" w:rsidRDefault="001531D1" w:rsidP="001531D1">
            <w:pPr>
              <w:jc w:val="right"/>
              <w:rPr>
                <w:sz w:val="18"/>
                <w:szCs w:val="18"/>
              </w:rPr>
            </w:pPr>
            <w:r w:rsidRPr="001531D1">
              <w:rPr>
                <w:sz w:val="18"/>
                <w:szCs w:val="18"/>
              </w:rPr>
              <w:t>1 199,46</w:t>
            </w:r>
          </w:p>
        </w:tc>
        <w:tc>
          <w:tcPr>
            <w:tcW w:w="903" w:type="dxa"/>
            <w:tcBorders>
              <w:top w:val="nil"/>
              <w:left w:val="nil"/>
              <w:bottom w:val="nil"/>
              <w:right w:val="nil"/>
            </w:tcBorders>
            <w:shd w:val="clear" w:color="auto" w:fill="auto"/>
            <w:noWrap/>
            <w:hideMark/>
          </w:tcPr>
          <w:p w14:paraId="7F7FA42E"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5ECA7AB6" w14:textId="77777777" w:rsidR="001531D1" w:rsidRPr="001531D1" w:rsidRDefault="001531D1" w:rsidP="001531D1">
            <w:pPr>
              <w:jc w:val="right"/>
              <w:rPr>
                <w:sz w:val="18"/>
                <w:szCs w:val="18"/>
              </w:rPr>
            </w:pPr>
            <w:r w:rsidRPr="001531D1">
              <w:rPr>
                <w:sz w:val="18"/>
                <w:szCs w:val="18"/>
              </w:rPr>
              <w:t>6 345,14</w:t>
            </w:r>
          </w:p>
        </w:tc>
      </w:tr>
      <w:tr w:rsidR="001531D1" w:rsidRPr="001531D1" w14:paraId="7D484ABA"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5D450BD8"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3CE456EE"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1EE7ACCC"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8DCDAC3"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0BC13DB7"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F6944EA"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48577A9"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1F4C6025"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011256F"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3CD603CB" w14:textId="77777777" w:rsidR="001531D1" w:rsidRPr="001531D1" w:rsidRDefault="001531D1" w:rsidP="001531D1">
            <w:pPr>
              <w:jc w:val="right"/>
              <w:rPr>
                <w:b/>
                <w:bCs/>
                <w:sz w:val="18"/>
                <w:szCs w:val="18"/>
              </w:rPr>
            </w:pPr>
            <w:r w:rsidRPr="001531D1">
              <w:rPr>
                <w:b/>
                <w:bCs/>
                <w:sz w:val="18"/>
                <w:szCs w:val="18"/>
              </w:rPr>
              <w:t>1 199,46</w:t>
            </w:r>
          </w:p>
        </w:tc>
        <w:tc>
          <w:tcPr>
            <w:tcW w:w="903" w:type="dxa"/>
            <w:tcBorders>
              <w:top w:val="single" w:sz="4" w:space="0" w:color="auto"/>
              <w:left w:val="nil"/>
              <w:bottom w:val="single" w:sz="4" w:space="0" w:color="auto"/>
              <w:right w:val="nil"/>
            </w:tcBorders>
            <w:shd w:val="clear" w:color="auto" w:fill="auto"/>
            <w:noWrap/>
            <w:hideMark/>
          </w:tcPr>
          <w:p w14:paraId="795C4EDF"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654AAFD4" w14:textId="77777777" w:rsidR="001531D1" w:rsidRPr="001531D1" w:rsidRDefault="001531D1" w:rsidP="001531D1">
            <w:pPr>
              <w:jc w:val="right"/>
              <w:rPr>
                <w:b/>
                <w:bCs/>
                <w:sz w:val="18"/>
                <w:szCs w:val="18"/>
              </w:rPr>
            </w:pPr>
            <w:r w:rsidRPr="001531D1">
              <w:rPr>
                <w:b/>
                <w:bCs/>
                <w:sz w:val="18"/>
                <w:szCs w:val="18"/>
              </w:rPr>
              <w:t>6 345,14</w:t>
            </w:r>
          </w:p>
        </w:tc>
      </w:tr>
      <w:tr w:rsidR="001531D1" w:rsidRPr="001531D1" w14:paraId="081E56C9" w14:textId="77777777" w:rsidTr="001531D1">
        <w:trPr>
          <w:trHeight w:val="720"/>
        </w:trPr>
        <w:tc>
          <w:tcPr>
            <w:tcW w:w="531" w:type="dxa"/>
            <w:tcBorders>
              <w:top w:val="nil"/>
              <w:left w:val="nil"/>
              <w:bottom w:val="nil"/>
              <w:right w:val="nil"/>
            </w:tcBorders>
            <w:shd w:val="clear" w:color="auto" w:fill="auto"/>
            <w:noWrap/>
            <w:hideMark/>
          </w:tcPr>
          <w:p w14:paraId="5967C54B" w14:textId="77777777" w:rsidR="001531D1" w:rsidRPr="001531D1" w:rsidRDefault="001531D1" w:rsidP="001531D1">
            <w:pPr>
              <w:rPr>
                <w:sz w:val="18"/>
                <w:szCs w:val="18"/>
              </w:rPr>
            </w:pPr>
            <w:r w:rsidRPr="001531D1">
              <w:rPr>
                <w:sz w:val="18"/>
                <w:szCs w:val="18"/>
              </w:rPr>
              <w:t>31</w:t>
            </w:r>
          </w:p>
        </w:tc>
        <w:tc>
          <w:tcPr>
            <w:tcW w:w="1548" w:type="dxa"/>
            <w:tcBorders>
              <w:top w:val="nil"/>
              <w:left w:val="nil"/>
              <w:bottom w:val="nil"/>
              <w:right w:val="nil"/>
            </w:tcBorders>
            <w:shd w:val="clear" w:color="auto" w:fill="auto"/>
            <w:hideMark/>
          </w:tcPr>
          <w:p w14:paraId="7D08B4AB" w14:textId="77777777" w:rsidR="001531D1" w:rsidRPr="001531D1" w:rsidRDefault="001531D1" w:rsidP="001531D1">
            <w:pPr>
              <w:rPr>
                <w:sz w:val="18"/>
                <w:szCs w:val="18"/>
              </w:rPr>
            </w:pPr>
            <w:r w:rsidRPr="001531D1">
              <w:rPr>
                <w:sz w:val="18"/>
                <w:szCs w:val="18"/>
              </w:rPr>
              <w:t>ФЕР 22-03-006-05</w:t>
            </w:r>
          </w:p>
        </w:tc>
        <w:tc>
          <w:tcPr>
            <w:tcW w:w="2152" w:type="dxa"/>
            <w:tcBorders>
              <w:top w:val="nil"/>
              <w:left w:val="nil"/>
              <w:bottom w:val="nil"/>
              <w:right w:val="nil"/>
            </w:tcBorders>
            <w:shd w:val="clear" w:color="auto" w:fill="auto"/>
            <w:hideMark/>
          </w:tcPr>
          <w:p w14:paraId="52080FF0" w14:textId="77777777" w:rsidR="001531D1" w:rsidRPr="001531D1" w:rsidRDefault="001531D1" w:rsidP="001531D1">
            <w:pPr>
              <w:rPr>
                <w:sz w:val="18"/>
                <w:szCs w:val="18"/>
              </w:rPr>
            </w:pPr>
            <w:r w:rsidRPr="001531D1">
              <w:rPr>
                <w:sz w:val="18"/>
                <w:szCs w:val="18"/>
              </w:rPr>
              <w:t>Установка задвижек или клапанов обратных чугунных диаметром: 150 мм</w:t>
            </w:r>
          </w:p>
        </w:tc>
        <w:tc>
          <w:tcPr>
            <w:tcW w:w="1023" w:type="dxa"/>
            <w:tcBorders>
              <w:top w:val="nil"/>
              <w:left w:val="nil"/>
              <w:bottom w:val="nil"/>
              <w:right w:val="nil"/>
            </w:tcBorders>
            <w:shd w:val="clear" w:color="auto" w:fill="auto"/>
            <w:hideMark/>
          </w:tcPr>
          <w:p w14:paraId="1A5841EE"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46E615D6" w14:textId="77777777" w:rsidR="001531D1" w:rsidRPr="001531D1" w:rsidRDefault="001531D1" w:rsidP="001531D1">
            <w:pPr>
              <w:jc w:val="right"/>
              <w:rPr>
                <w:sz w:val="18"/>
                <w:szCs w:val="18"/>
              </w:rPr>
            </w:pPr>
            <w:r w:rsidRPr="001531D1">
              <w:rPr>
                <w:sz w:val="18"/>
                <w:szCs w:val="18"/>
              </w:rPr>
              <w:t xml:space="preserve"> 2</w:t>
            </w:r>
          </w:p>
        </w:tc>
        <w:tc>
          <w:tcPr>
            <w:tcW w:w="1369" w:type="dxa"/>
            <w:tcBorders>
              <w:top w:val="nil"/>
              <w:left w:val="nil"/>
              <w:bottom w:val="nil"/>
              <w:right w:val="nil"/>
            </w:tcBorders>
            <w:shd w:val="clear" w:color="auto" w:fill="auto"/>
            <w:noWrap/>
            <w:hideMark/>
          </w:tcPr>
          <w:p w14:paraId="03E08C6F"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878420F" w14:textId="77777777" w:rsidR="001531D1" w:rsidRPr="001531D1" w:rsidRDefault="001531D1" w:rsidP="001531D1">
            <w:pPr>
              <w:jc w:val="right"/>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188B1B15"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B9AC21B"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6B15589A"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2CF50122"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4E39527D" w14:textId="77777777" w:rsidR="001531D1" w:rsidRPr="001531D1" w:rsidRDefault="001531D1" w:rsidP="001531D1">
            <w:pPr>
              <w:jc w:val="right"/>
              <w:rPr>
                <w:sz w:val="18"/>
                <w:szCs w:val="18"/>
              </w:rPr>
            </w:pPr>
            <w:r w:rsidRPr="001531D1">
              <w:rPr>
                <w:sz w:val="18"/>
                <w:szCs w:val="18"/>
              </w:rPr>
              <w:t>1 529,00</w:t>
            </w:r>
          </w:p>
        </w:tc>
      </w:tr>
      <w:tr w:rsidR="001531D1" w:rsidRPr="001531D1" w14:paraId="70602284" w14:textId="77777777" w:rsidTr="001531D1">
        <w:trPr>
          <w:trHeight w:val="240"/>
        </w:trPr>
        <w:tc>
          <w:tcPr>
            <w:tcW w:w="531" w:type="dxa"/>
            <w:tcBorders>
              <w:top w:val="nil"/>
              <w:left w:val="nil"/>
              <w:bottom w:val="nil"/>
              <w:right w:val="nil"/>
            </w:tcBorders>
            <w:shd w:val="clear" w:color="auto" w:fill="auto"/>
            <w:noWrap/>
            <w:hideMark/>
          </w:tcPr>
          <w:p w14:paraId="0EF41A8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5AAD87B"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463FB0F0"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1473C141"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7C99AD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C45840B"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1E76959"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5C13C85" w14:textId="77777777" w:rsidR="001531D1" w:rsidRPr="001531D1" w:rsidRDefault="001531D1" w:rsidP="001531D1">
            <w:pPr>
              <w:jc w:val="right"/>
              <w:rPr>
                <w:sz w:val="18"/>
                <w:szCs w:val="18"/>
              </w:rPr>
            </w:pPr>
            <w:r w:rsidRPr="001531D1">
              <w:rPr>
                <w:sz w:val="18"/>
                <w:szCs w:val="18"/>
              </w:rPr>
              <w:t xml:space="preserve"> 17,51</w:t>
            </w:r>
          </w:p>
        </w:tc>
        <w:tc>
          <w:tcPr>
            <w:tcW w:w="1369" w:type="dxa"/>
            <w:tcBorders>
              <w:top w:val="nil"/>
              <w:left w:val="nil"/>
              <w:bottom w:val="nil"/>
              <w:right w:val="nil"/>
            </w:tcBorders>
            <w:shd w:val="clear" w:color="auto" w:fill="auto"/>
            <w:noWrap/>
            <w:hideMark/>
          </w:tcPr>
          <w:p w14:paraId="213B9535"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5D7D265" w14:textId="77777777" w:rsidR="001531D1" w:rsidRPr="001531D1" w:rsidRDefault="001531D1" w:rsidP="001531D1">
            <w:pPr>
              <w:jc w:val="right"/>
              <w:rPr>
                <w:sz w:val="18"/>
                <w:szCs w:val="18"/>
              </w:rPr>
            </w:pPr>
            <w:r w:rsidRPr="001531D1">
              <w:rPr>
                <w:sz w:val="18"/>
                <w:szCs w:val="18"/>
              </w:rPr>
              <w:t xml:space="preserve"> 35,02</w:t>
            </w:r>
          </w:p>
        </w:tc>
        <w:tc>
          <w:tcPr>
            <w:tcW w:w="903" w:type="dxa"/>
            <w:tcBorders>
              <w:top w:val="nil"/>
              <w:left w:val="nil"/>
              <w:bottom w:val="nil"/>
              <w:right w:val="nil"/>
            </w:tcBorders>
            <w:shd w:val="clear" w:color="auto" w:fill="auto"/>
            <w:noWrap/>
            <w:hideMark/>
          </w:tcPr>
          <w:p w14:paraId="43AF32C0"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333AC339" w14:textId="77777777" w:rsidR="001531D1" w:rsidRPr="001531D1" w:rsidRDefault="001531D1" w:rsidP="001531D1">
            <w:pPr>
              <w:jc w:val="right"/>
              <w:rPr>
                <w:sz w:val="18"/>
                <w:szCs w:val="18"/>
              </w:rPr>
            </w:pPr>
            <w:r w:rsidRPr="001531D1">
              <w:rPr>
                <w:sz w:val="18"/>
                <w:szCs w:val="18"/>
              </w:rPr>
              <w:t>1 089,12</w:t>
            </w:r>
          </w:p>
        </w:tc>
      </w:tr>
      <w:tr w:rsidR="001531D1" w:rsidRPr="001531D1" w14:paraId="00D706F5" w14:textId="77777777" w:rsidTr="001531D1">
        <w:trPr>
          <w:trHeight w:val="240"/>
        </w:trPr>
        <w:tc>
          <w:tcPr>
            <w:tcW w:w="531" w:type="dxa"/>
            <w:tcBorders>
              <w:top w:val="nil"/>
              <w:left w:val="nil"/>
              <w:bottom w:val="nil"/>
              <w:right w:val="nil"/>
            </w:tcBorders>
            <w:shd w:val="clear" w:color="auto" w:fill="auto"/>
            <w:noWrap/>
            <w:hideMark/>
          </w:tcPr>
          <w:p w14:paraId="331926B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6EF8250"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0D67219D"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488142C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1EA9ADD"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043E554"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7C1A794"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B4686FF" w14:textId="77777777" w:rsidR="001531D1" w:rsidRPr="001531D1" w:rsidRDefault="001531D1" w:rsidP="001531D1">
            <w:pPr>
              <w:jc w:val="right"/>
              <w:rPr>
                <w:sz w:val="18"/>
                <w:szCs w:val="18"/>
              </w:rPr>
            </w:pPr>
            <w:r w:rsidRPr="001531D1">
              <w:rPr>
                <w:sz w:val="18"/>
                <w:szCs w:val="18"/>
              </w:rPr>
              <w:t xml:space="preserve"> 3,94</w:t>
            </w:r>
          </w:p>
        </w:tc>
        <w:tc>
          <w:tcPr>
            <w:tcW w:w="1369" w:type="dxa"/>
            <w:tcBorders>
              <w:top w:val="nil"/>
              <w:left w:val="nil"/>
              <w:bottom w:val="nil"/>
              <w:right w:val="nil"/>
            </w:tcBorders>
            <w:shd w:val="clear" w:color="auto" w:fill="auto"/>
            <w:noWrap/>
            <w:hideMark/>
          </w:tcPr>
          <w:p w14:paraId="4BB5C13F"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6C37B36" w14:textId="77777777" w:rsidR="001531D1" w:rsidRPr="001531D1" w:rsidRDefault="001531D1" w:rsidP="001531D1">
            <w:pPr>
              <w:jc w:val="right"/>
              <w:rPr>
                <w:sz w:val="18"/>
                <w:szCs w:val="18"/>
              </w:rPr>
            </w:pPr>
            <w:r w:rsidRPr="001531D1">
              <w:rPr>
                <w:sz w:val="18"/>
                <w:szCs w:val="18"/>
              </w:rPr>
              <w:t xml:space="preserve"> 7,88</w:t>
            </w:r>
          </w:p>
        </w:tc>
        <w:tc>
          <w:tcPr>
            <w:tcW w:w="903" w:type="dxa"/>
            <w:tcBorders>
              <w:top w:val="nil"/>
              <w:left w:val="nil"/>
              <w:bottom w:val="nil"/>
              <w:right w:val="nil"/>
            </w:tcBorders>
            <w:shd w:val="clear" w:color="auto" w:fill="auto"/>
            <w:noWrap/>
            <w:hideMark/>
          </w:tcPr>
          <w:p w14:paraId="645A7A9E"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7E1EDB7B" w14:textId="77777777" w:rsidR="001531D1" w:rsidRPr="001531D1" w:rsidRDefault="001531D1" w:rsidP="001531D1">
            <w:pPr>
              <w:jc w:val="right"/>
              <w:rPr>
                <w:sz w:val="18"/>
                <w:szCs w:val="18"/>
              </w:rPr>
            </w:pPr>
            <w:r w:rsidRPr="001531D1">
              <w:rPr>
                <w:sz w:val="18"/>
                <w:szCs w:val="18"/>
              </w:rPr>
              <w:t xml:space="preserve"> 99,84</w:t>
            </w:r>
          </w:p>
        </w:tc>
      </w:tr>
      <w:tr w:rsidR="001531D1" w:rsidRPr="001531D1" w14:paraId="4D128EFA" w14:textId="77777777" w:rsidTr="001531D1">
        <w:trPr>
          <w:trHeight w:val="240"/>
        </w:trPr>
        <w:tc>
          <w:tcPr>
            <w:tcW w:w="531" w:type="dxa"/>
            <w:tcBorders>
              <w:top w:val="nil"/>
              <w:left w:val="nil"/>
              <w:bottom w:val="nil"/>
              <w:right w:val="nil"/>
            </w:tcBorders>
            <w:shd w:val="clear" w:color="auto" w:fill="auto"/>
            <w:noWrap/>
            <w:hideMark/>
          </w:tcPr>
          <w:p w14:paraId="54328F7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2B787E0"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45E47D08"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699D81E2"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A8C9D1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F740520"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0F5812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5699268" w14:textId="77777777" w:rsidR="001531D1" w:rsidRPr="001531D1" w:rsidRDefault="001531D1" w:rsidP="001531D1">
            <w:pPr>
              <w:jc w:val="right"/>
              <w:rPr>
                <w:sz w:val="18"/>
                <w:szCs w:val="18"/>
              </w:rPr>
            </w:pPr>
            <w:r w:rsidRPr="001531D1">
              <w:rPr>
                <w:sz w:val="18"/>
                <w:szCs w:val="18"/>
              </w:rPr>
              <w:t xml:space="preserve"> 0,70</w:t>
            </w:r>
          </w:p>
        </w:tc>
        <w:tc>
          <w:tcPr>
            <w:tcW w:w="1369" w:type="dxa"/>
            <w:tcBorders>
              <w:top w:val="nil"/>
              <w:left w:val="nil"/>
              <w:bottom w:val="nil"/>
              <w:right w:val="nil"/>
            </w:tcBorders>
            <w:shd w:val="clear" w:color="auto" w:fill="auto"/>
            <w:noWrap/>
            <w:hideMark/>
          </w:tcPr>
          <w:p w14:paraId="1E2291AD"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F3B5C63" w14:textId="77777777" w:rsidR="001531D1" w:rsidRPr="001531D1" w:rsidRDefault="001531D1" w:rsidP="001531D1">
            <w:pPr>
              <w:jc w:val="right"/>
              <w:rPr>
                <w:sz w:val="18"/>
                <w:szCs w:val="18"/>
              </w:rPr>
            </w:pPr>
            <w:r w:rsidRPr="001531D1">
              <w:rPr>
                <w:sz w:val="18"/>
                <w:szCs w:val="18"/>
              </w:rPr>
              <w:t xml:space="preserve"> 1,40</w:t>
            </w:r>
          </w:p>
        </w:tc>
        <w:tc>
          <w:tcPr>
            <w:tcW w:w="903" w:type="dxa"/>
            <w:tcBorders>
              <w:top w:val="nil"/>
              <w:left w:val="nil"/>
              <w:bottom w:val="nil"/>
              <w:right w:val="nil"/>
            </w:tcBorders>
            <w:shd w:val="clear" w:color="auto" w:fill="auto"/>
            <w:noWrap/>
            <w:hideMark/>
          </w:tcPr>
          <w:p w14:paraId="135400D5"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18B0AE11" w14:textId="77777777" w:rsidR="001531D1" w:rsidRPr="001531D1" w:rsidRDefault="001531D1" w:rsidP="001531D1">
            <w:pPr>
              <w:jc w:val="right"/>
              <w:rPr>
                <w:sz w:val="18"/>
                <w:szCs w:val="18"/>
              </w:rPr>
            </w:pPr>
            <w:r w:rsidRPr="001531D1">
              <w:rPr>
                <w:sz w:val="18"/>
                <w:szCs w:val="18"/>
              </w:rPr>
              <w:t xml:space="preserve"> 43,54</w:t>
            </w:r>
          </w:p>
        </w:tc>
      </w:tr>
      <w:tr w:rsidR="001531D1" w:rsidRPr="001531D1" w14:paraId="1C8D16FF" w14:textId="77777777" w:rsidTr="001531D1">
        <w:trPr>
          <w:trHeight w:val="240"/>
        </w:trPr>
        <w:tc>
          <w:tcPr>
            <w:tcW w:w="531" w:type="dxa"/>
            <w:tcBorders>
              <w:top w:val="nil"/>
              <w:left w:val="nil"/>
              <w:bottom w:val="nil"/>
              <w:right w:val="nil"/>
            </w:tcBorders>
            <w:shd w:val="clear" w:color="auto" w:fill="auto"/>
            <w:noWrap/>
            <w:hideMark/>
          </w:tcPr>
          <w:p w14:paraId="5C03EDA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DC0070B"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6ADAE465"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6A78E7C2"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B5FDB1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763C9A1"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A3B1700"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7EE6252" w14:textId="77777777" w:rsidR="001531D1" w:rsidRPr="001531D1" w:rsidRDefault="001531D1" w:rsidP="001531D1">
            <w:pPr>
              <w:jc w:val="right"/>
              <w:rPr>
                <w:sz w:val="18"/>
                <w:szCs w:val="18"/>
              </w:rPr>
            </w:pPr>
            <w:r w:rsidRPr="001531D1">
              <w:rPr>
                <w:sz w:val="18"/>
                <w:szCs w:val="18"/>
              </w:rPr>
              <w:t xml:space="preserve"> 32,14</w:t>
            </w:r>
          </w:p>
        </w:tc>
        <w:tc>
          <w:tcPr>
            <w:tcW w:w="1369" w:type="dxa"/>
            <w:tcBorders>
              <w:top w:val="nil"/>
              <w:left w:val="nil"/>
              <w:bottom w:val="nil"/>
              <w:right w:val="nil"/>
            </w:tcBorders>
            <w:shd w:val="clear" w:color="auto" w:fill="auto"/>
            <w:noWrap/>
            <w:hideMark/>
          </w:tcPr>
          <w:p w14:paraId="1F3EBF6E"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542980E" w14:textId="77777777" w:rsidR="001531D1" w:rsidRPr="001531D1" w:rsidRDefault="001531D1" w:rsidP="001531D1">
            <w:pPr>
              <w:jc w:val="right"/>
              <w:rPr>
                <w:sz w:val="18"/>
                <w:szCs w:val="18"/>
              </w:rPr>
            </w:pPr>
            <w:r w:rsidRPr="001531D1">
              <w:rPr>
                <w:sz w:val="18"/>
                <w:szCs w:val="18"/>
              </w:rPr>
              <w:t xml:space="preserve"> 64,28</w:t>
            </w:r>
          </w:p>
        </w:tc>
        <w:tc>
          <w:tcPr>
            <w:tcW w:w="903" w:type="dxa"/>
            <w:tcBorders>
              <w:top w:val="nil"/>
              <w:left w:val="nil"/>
              <w:bottom w:val="nil"/>
              <w:right w:val="nil"/>
            </w:tcBorders>
            <w:shd w:val="clear" w:color="auto" w:fill="auto"/>
            <w:noWrap/>
            <w:hideMark/>
          </w:tcPr>
          <w:p w14:paraId="26D03AA9"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1D673C9D" w14:textId="77777777" w:rsidR="001531D1" w:rsidRPr="001531D1" w:rsidRDefault="001531D1" w:rsidP="001531D1">
            <w:pPr>
              <w:jc w:val="right"/>
              <w:rPr>
                <w:sz w:val="18"/>
                <w:szCs w:val="18"/>
              </w:rPr>
            </w:pPr>
            <w:r w:rsidRPr="001531D1">
              <w:rPr>
                <w:sz w:val="18"/>
                <w:szCs w:val="18"/>
              </w:rPr>
              <w:t xml:space="preserve"> 340,04</w:t>
            </w:r>
          </w:p>
        </w:tc>
      </w:tr>
      <w:tr w:rsidR="001531D1" w:rsidRPr="001531D1" w14:paraId="116D4E33" w14:textId="77777777" w:rsidTr="001531D1">
        <w:trPr>
          <w:trHeight w:val="720"/>
        </w:trPr>
        <w:tc>
          <w:tcPr>
            <w:tcW w:w="531" w:type="dxa"/>
            <w:tcBorders>
              <w:top w:val="nil"/>
              <w:left w:val="nil"/>
              <w:bottom w:val="nil"/>
              <w:right w:val="nil"/>
            </w:tcBorders>
            <w:shd w:val="clear" w:color="auto" w:fill="auto"/>
            <w:noWrap/>
            <w:hideMark/>
          </w:tcPr>
          <w:p w14:paraId="6BB804CF"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0D9D60AE" w14:textId="77777777" w:rsidR="001531D1" w:rsidRPr="001531D1" w:rsidRDefault="001531D1" w:rsidP="001531D1">
            <w:pPr>
              <w:outlineLvl w:val="0"/>
              <w:rPr>
                <w:sz w:val="18"/>
                <w:szCs w:val="18"/>
              </w:rPr>
            </w:pPr>
            <w:r w:rsidRPr="001531D1">
              <w:rPr>
                <w:sz w:val="18"/>
                <w:szCs w:val="18"/>
              </w:rPr>
              <w:t>18.1.02.01</w:t>
            </w:r>
          </w:p>
        </w:tc>
        <w:tc>
          <w:tcPr>
            <w:tcW w:w="2152" w:type="dxa"/>
            <w:tcBorders>
              <w:top w:val="nil"/>
              <w:left w:val="nil"/>
              <w:bottom w:val="nil"/>
              <w:right w:val="nil"/>
            </w:tcBorders>
            <w:shd w:val="clear" w:color="auto" w:fill="auto"/>
            <w:hideMark/>
          </w:tcPr>
          <w:p w14:paraId="6992A0D7" w14:textId="77777777" w:rsidR="001531D1" w:rsidRPr="001531D1" w:rsidRDefault="001531D1" w:rsidP="001531D1">
            <w:pPr>
              <w:outlineLvl w:val="0"/>
              <w:rPr>
                <w:sz w:val="18"/>
                <w:szCs w:val="18"/>
              </w:rPr>
            </w:pPr>
            <w:r w:rsidRPr="001531D1">
              <w:rPr>
                <w:sz w:val="18"/>
                <w:szCs w:val="18"/>
              </w:rPr>
              <w:t>Задвижки чугунные водопроводные (или клапаны обратные)</w:t>
            </w:r>
          </w:p>
        </w:tc>
        <w:tc>
          <w:tcPr>
            <w:tcW w:w="1023" w:type="dxa"/>
            <w:tcBorders>
              <w:top w:val="nil"/>
              <w:left w:val="nil"/>
              <w:bottom w:val="nil"/>
              <w:right w:val="nil"/>
            </w:tcBorders>
            <w:shd w:val="clear" w:color="auto" w:fill="auto"/>
            <w:hideMark/>
          </w:tcPr>
          <w:p w14:paraId="393149B3" w14:textId="77777777" w:rsidR="001531D1" w:rsidRPr="001531D1" w:rsidRDefault="001531D1" w:rsidP="001531D1">
            <w:pPr>
              <w:jc w:val="center"/>
              <w:outlineLvl w:val="0"/>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32E51997" w14:textId="77777777" w:rsidR="001531D1" w:rsidRPr="001531D1" w:rsidRDefault="001531D1" w:rsidP="001531D1">
            <w:pPr>
              <w:jc w:val="right"/>
              <w:outlineLvl w:val="0"/>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1A138D39"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7B1D959A" w14:textId="77777777" w:rsidR="001531D1" w:rsidRPr="001531D1" w:rsidRDefault="001531D1" w:rsidP="001531D1">
            <w:pPr>
              <w:jc w:val="right"/>
              <w:outlineLvl w:val="0"/>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3901233E"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7BB1C362"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6DA179D7"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66CC1507"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3E4FAB59" w14:textId="77777777" w:rsidR="001531D1" w:rsidRPr="001531D1" w:rsidRDefault="001531D1" w:rsidP="001531D1">
            <w:pPr>
              <w:jc w:val="right"/>
              <w:outlineLvl w:val="0"/>
              <w:rPr>
                <w:sz w:val="20"/>
                <w:szCs w:val="20"/>
              </w:rPr>
            </w:pPr>
          </w:p>
        </w:tc>
      </w:tr>
      <w:tr w:rsidR="001531D1" w:rsidRPr="001531D1" w14:paraId="552217E3" w14:textId="77777777" w:rsidTr="001531D1">
        <w:trPr>
          <w:trHeight w:val="240"/>
        </w:trPr>
        <w:tc>
          <w:tcPr>
            <w:tcW w:w="531" w:type="dxa"/>
            <w:tcBorders>
              <w:top w:val="nil"/>
              <w:left w:val="nil"/>
              <w:bottom w:val="nil"/>
              <w:right w:val="nil"/>
            </w:tcBorders>
            <w:shd w:val="clear" w:color="auto" w:fill="auto"/>
            <w:noWrap/>
            <w:hideMark/>
          </w:tcPr>
          <w:p w14:paraId="295DBE57"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0C5BD1D8"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98E14D3"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1AC1B5D3"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14692AF5" w14:textId="77777777" w:rsidR="001531D1" w:rsidRPr="001531D1" w:rsidRDefault="001531D1" w:rsidP="001531D1">
            <w:pPr>
              <w:jc w:val="right"/>
              <w:rPr>
                <w:sz w:val="18"/>
                <w:szCs w:val="18"/>
              </w:rPr>
            </w:pPr>
            <w:r w:rsidRPr="001531D1">
              <w:rPr>
                <w:sz w:val="18"/>
                <w:szCs w:val="18"/>
              </w:rPr>
              <w:t xml:space="preserve"> 1,93</w:t>
            </w:r>
          </w:p>
        </w:tc>
        <w:tc>
          <w:tcPr>
            <w:tcW w:w="1369" w:type="dxa"/>
            <w:tcBorders>
              <w:top w:val="nil"/>
              <w:left w:val="nil"/>
              <w:bottom w:val="nil"/>
              <w:right w:val="nil"/>
            </w:tcBorders>
            <w:shd w:val="clear" w:color="auto" w:fill="auto"/>
            <w:noWrap/>
            <w:hideMark/>
          </w:tcPr>
          <w:p w14:paraId="21A1C189"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58A7804" w14:textId="77777777" w:rsidR="001531D1" w:rsidRPr="001531D1" w:rsidRDefault="001531D1" w:rsidP="001531D1">
            <w:pPr>
              <w:jc w:val="right"/>
              <w:rPr>
                <w:sz w:val="18"/>
                <w:szCs w:val="18"/>
              </w:rPr>
            </w:pPr>
            <w:r w:rsidRPr="001531D1">
              <w:rPr>
                <w:sz w:val="18"/>
                <w:szCs w:val="18"/>
              </w:rPr>
              <w:t xml:space="preserve"> 3,86</w:t>
            </w:r>
          </w:p>
        </w:tc>
        <w:tc>
          <w:tcPr>
            <w:tcW w:w="1023" w:type="dxa"/>
            <w:tcBorders>
              <w:top w:val="nil"/>
              <w:left w:val="nil"/>
              <w:bottom w:val="nil"/>
              <w:right w:val="nil"/>
            </w:tcBorders>
            <w:shd w:val="clear" w:color="auto" w:fill="auto"/>
            <w:noWrap/>
            <w:hideMark/>
          </w:tcPr>
          <w:p w14:paraId="3C2B03BA"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593ABAFB"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D2402CE"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298C6796"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0A6EBBAA" w14:textId="77777777" w:rsidR="001531D1" w:rsidRPr="001531D1" w:rsidRDefault="001531D1" w:rsidP="001531D1">
            <w:pPr>
              <w:rPr>
                <w:sz w:val="20"/>
                <w:szCs w:val="20"/>
              </w:rPr>
            </w:pPr>
          </w:p>
        </w:tc>
      </w:tr>
      <w:tr w:rsidR="001531D1" w:rsidRPr="001531D1" w14:paraId="016BFB7B" w14:textId="77777777" w:rsidTr="001531D1">
        <w:trPr>
          <w:trHeight w:val="240"/>
        </w:trPr>
        <w:tc>
          <w:tcPr>
            <w:tcW w:w="531" w:type="dxa"/>
            <w:tcBorders>
              <w:top w:val="nil"/>
              <w:left w:val="nil"/>
              <w:bottom w:val="nil"/>
              <w:right w:val="nil"/>
            </w:tcBorders>
            <w:shd w:val="clear" w:color="auto" w:fill="auto"/>
            <w:noWrap/>
            <w:hideMark/>
          </w:tcPr>
          <w:p w14:paraId="17FB42F9"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1D450654"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C107D02"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1F98B448"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4049000E" w14:textId="77777777" w:rsidR="001531D1" w:rsidRPr="001531D1" w:rsidRDefault="001531D1" w:rsidP="001531D1">
            <w:pPr>
              <w:jc w:val="right"/>
              <w:rPr>
                <w:sz w:val="18"/>
                <w:szCs w:val="18"/>
              </w:rPr>
            </w:pPr>
            <w:r w:rsidRPr="001531D1">
              <w:rPr>
                <w:sz w:val="18"/>
                <w:szCs w:val="18"/>
              </w:rPr>
              <w:t xml:space="preserve"> 0,06</w:t>
            </w:r>
          </w:p>
        </w:tc>
        <w:tc>
          <w:tcPr>
            <w:tcW w:w="1369" w:type="dxa"/>
            <w:tcBorders>
              <w:top w:val="nil"/>
              <w:left w:val="nil"/>
              <w:bottom w:val="nil"/>
              <w:right w:val="nil"/>
            </w:tcBorders>
            <w:shd w:val="clear" w:color="auto" w:fill="auto"/>
            <w:noWrap/>
            <w:hideMark/>
          </w:tcPr>
          <w:p w14:paraId="4B93E104"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32C3EAF" w14:textId="77777777" w:rsidR="001531D1" w:rsidRPr="001531D1" w:rsidRDefault="001531D1" w:rsidP="001531D1">
            <w:pPr>
              <w:jc w:val="right"/>
              <w:rPr>
                <w:sz w:val="18"/>
                <w:szCs w:val="18"/>
              </w:rPr>
            </w:pPr>
            <w:r w:rsidRPr="001531D1">
              <w:rPr>
                <w:sz w:val="18"/>
                <w:szCs w:val="18"/>
              </w:rPr>
              <w:t xml:space="preserve"> 0,12</w:t>
            </w:r>
          </w:p>
        </w:tc>
        <w:tc>
          <w:tcPr>
            <w:tcW w:w="1023" w:type="dxa"/>
            <w:tcBorders>
              <w:top w:val="nil"/>
              <w:left w:val="nil"/>
              <w:bottom w:val="nil"/>
              <w:right w:val="nil"/>
            </w:tcBorders>
            <w:shd w:val="clear" w:color="auto" w:fill="auto"/>
            <w:noWrap/>
            <w:hideMark/>
          </w:tcPr>
          <w:p w14:paraId="536D6616"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6F241C6"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6D20300"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31C9E813"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29D8E8E9" w14:textId="77777777" w:rsidR="001531D1" w:rsidRPr="001531D1" w:rsidRDefault="001531D1" w:rsidP="001531D1">
            <w:pPr>
              <w:rPr>
                <w:sz w:val="20"/>
                <w:szCs w:val="20"/>
              </w:rPr>
            </w:pPr>
          </w:p>
        </w:tc>
      </w:tr>
      <w:tr w:rsidR="001531D1" w:rsidRPr="001531D1" w14:paraId="7C2922A8" w14:textId="77777777" w:rsidTr="001531D1">
        <w:trPr>
          <w:trHeight w:val="240"/>
        </w:trPr>
        <w:tc>
          <w:tcPr>
            <w:tcW w:w="531" w:type="dxa"/>
            <w:tcBorders>
              <w:top w:val="nil"/>
              <w:left w:val="nil"/>
              <w:bottom w:val="nil"/>
              <w:right w:val="nil"/>
            </w:tcBorders>
            <w:shd w:val="clear" w:color="auto" w:fill="auto"/>
            <w:noWrap/>
            <w:hideMark/>
          </w:tcPr>
          <w:p w14:paraId="269B4014"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2CF6010E"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7493477E"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12AA751"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6C61BE4B"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7CCE245A"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0B557A1F"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693AC09D" w14:textId="77777777" w:rsidR="001531D1" w:rsidRPr="001531D1" w:rsidRDefault="001531D1" w:rsidP="001531D1">
            <w:pPr>
              <w:jc w:val="right"/>
              <w:rPr>
                <w:sz w:val="18"/>
                <w:szCs w:val="18"/>
              </w:rPr>
            </w:pPr>
            <w:r w:rsidRPr="001531D1">
              <w:rPr>
                <w:sz w:val="18"/>
                <w:szCs w:val="18"/>
              </w:rPr>
              <w:t xml:space="preserve"> 53,59</w:t>
            </w:r>
          </w:p>
        </w:tc>
        <w:tc>
          <w:tcPr>
            <w:tcW w:w="1369" w:type="dxa"/>
            <w:tcBorders>
              <w:top w:val="single" w:sz="4" w:space="0" w:color="auto"/>
              <w:left w:val="nil"/>
              <w:bottom w:val="nil"/>
              <w:right w:val="nil"/>
            </w:tcBorders>
            <w:shd w:val="clear" w:color="auto" w:fill="auto"/>
            <w:noWrap/>
            <w:hideMark/>
          </w:tcPr>
          <w:p w14:paraId="0DFC4092"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2145EC58" w14:textId="77777777" w:rsidR="001531D1" w:rsidRPr="001531D1" w:rsidRDefault="001531D1" w:rsidP="001531D1">
            <w:pPr>
              <w:jc w:val="right"/>
              <w:rPr>
                <w:sz w:val="18"/>
                <w:szCs w:val="18"/>
              </w:rPr>
            </w:pPr>
            <w:r w:rsidRPr="001531D1">
              <w:rPr>
                <w:sz w:val="18"/>
                <w:szCs w:val="18"/>
              </w:rPr>
              <w:t xml:space="preserve"> 107,18</w:t>
            </w:r>
          </w:p>
        </w:tc>
        <w:tc>
          <w:tcPr>
            <w:tcW w:w="903" w:type="dxa"/>
            <w:tcBorders>
              <w:top w:val="single" w:sz="4" w:space="0" w:color="auto"/>
              <w:left w:val="nil"/>
              <w:bottom w:val="nil"/>
              <w:right w:val="nil"/>
            </w:tcBorders>
            <w:shd w:val="clear" w:color="auto" w:fill="auto"/>
            <w:noWrap/>
            <w:hideMark/>
          </w:tcPr>
          <w:p w14:paraId="1288B481"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218165BF" w14:textId="77777777" w:rsidR="001531D1" w:rsidRPr="001531D1" w:rsidRDefault="001531D1" w:rsidP="001531D1">
            <w:pPr>
              <w:jc w:val="right"/>
              <w:rPr>
                <w:sz w:val="18"/>
                <w:szCs w:val="18"/>
              </w:rPr>
            </w:pPr>
            <w:r w:rsidRPr="001531D1">
              <w:rPr>
                <w:sz w:val="18"/>
                <w:szCs w:val="18"/>
              </w:rPr>
              <w:t>1 529,00</w:t>
            </w:r>
          </w:p>
        </w:tc>
      </w:tr>
      <w:tr w:rsidR="001531D1" w:rsidRPr="001531D1" w14:paraId="4283A07E" w14:textId="77777777" w:rsidTr="001531D1">
        <w:trPr>
          <w:trHeight w:val="240"/>
        </w:trPr>
        <w:tc>
          <w:tcPr>
            <w:tcW w:w="531" w:type="dxa"/>
            <w:tcBorders>
              <w:top w:val="nil"/>
              <w:left w:val="nil"/>
              <w:bottom w:val="nil"/>
              <w:right w:val="nil"/>
            </w:tcBorders>
            <w:shd w:val="clear" w:color="auto" w:fill="auto"/>
            <w:noWrap/>
            <w:hideMark/>
          </w:tcPr>
          <w:p w14:paraId="512371C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7D1BF88"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24AD9A20"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32FE8FAC"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ADA8F5A"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DBA4FAD"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4F8F93E9"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522A395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8E6CDCB"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971C302" w14:textId="77777777" w:rsidR="001531D1" w:rsidRPr="001531D1" w:rsidRDefault="001531D1" w:rsidP="001531D1">
            <w:pPr>
              <w:jc w:val="right"/>
              <w:rPr>
                <w:sz w:val="18"/>
                <w:szCs w:val="18"/>
              </w:rPr>
            </w:pPr>
            <w:r w:rsidRPr="001531D1">
              <w:rPr>
                <w:sz w:val="18"/>
                <w:szCs w:val="18"/>
              </w:rPr>
              <w:t xml:space="preserve"> 36,42</w:t>
            </w:r>
          </w:p>
        </w:tc>
        <w:tc>
          <w:tcPr>
            <w:tcW w:w="903" w:type="dxa"/>
            <w:tcBorders>
              <w:top w:val="nil"/>
              <w:left w:val="nil"/>
              <w:bottom w:val="nil"/>
              <w:right w:val="nil"/>
            </w:tcBorders>
            <w:shd w:val="clear" w:color="auto" w:fill="auto"/>
            <w:noWrap/>
            <w:hideMark/>
          </w:tcPr>
          <w:p w14:paraId="6C52EA88"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43FC5632" w14:textId="77777777" w:rsidR="001531D1" w:rsidRPr="001531D1" w:rsidRDefault="001531D1" w:rsidP="001531D1">
            <w:pPr>
              <w:jc w:val="right"/>
              <w:rPr>
                <w:sz w:val="18"/>
                <w:szCs w:val="18"/>
              </w:rPr>
            </w:pPr>
            <w:r w:rsidRPr="001531D1">
              <w:rPr>
                <w:sz w:val="18"/>
                <w:szCs w:val="18"/>
              </w:rPr>
              <w:t>1 132,66</w:t>
            </w:r>
          </w:p>
        </w:tc>
      </w:tr>
      <w:tr w:rsidR="001531D1" w:rsidRPr="001531D1" w14:paraId="262B3008" w14:textId="77777777" w:rsidTr="001531D1">
        <w:trPr>
          <w:trHeight w:val="480"/>
        </w:trPr>
        <w:tc>
          <w:tcPr>
            <w:tcW w:w="531" w:type="dxa"/>
            <w:tcBorders>
              <w:top w:val="nil"/>
              <w:left w:val="nil"/>
              <w:bottom w:val="nil"/>
              <w:right w:val="nil"/>
            </w:tcBorders>
            <w:shd w:val="clear" w:color="auto" w:fill="auto"/>
            <w:noWrap/>
            <w:hideMark/>
          </w:tcPr>
          <w:p w14:paraId="4EB0E3E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7324F959"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6C7ECE01"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57B1F42C"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60F126E8"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1E6E73D7"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E5EC59E"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64CFEEF3"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180ED518"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0C11B404" w14:textId="77777777" w:rsidR="001531D1" w:rsidRPr="001531D1" w:rsidRDefault="001531D1" w:rsidP="001531D1">
            <w:pPr>
              <w:jc w:val="right"/>
              <w:outlineLvl w:val="0"/>
              <w:rPr>
                <w:sz w:val="18"/>
                <w:szCs w:val="18"/>
              </w:rPr>
            </w:pPr>
            <w:r w:rsidRPr="001531D1">
              <w:rPr>
                <w:sz w:val="18"/>
                <w:szCs w:val="18"/>
              </w:rPr>
              <w:t xml:space="preserve"> 42,61</w:t>
            </w:r>
          </w:p>
        </w:tc>
        <w:tc>
          <w:tcPr>
            <w:tcW w:w="903" w:type="dxa"/>
            <w:tcBorders>
              <w:top w:val="nil"/>
              <w:left w:val="nil"/>
              <w:bottom w:val="nil"/>
              <w:right w:val="nil"/>
            </w:tcBorders>
            <w:shd w:val="clear" w:color="auto" w:fill="auto"/>
            <w:noWrap/>
            <w:hideMark/>
          </w:tcPr>
          <w:p w14:paraId="1E33BD12"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41E9172F" w14:textId="77777777" w:rsidR="001531D1" w:rsidRPr="001531D1" w:rsidRDefault="001531D1" w:rsidP="001531D1">
            <w:pPr>
              <w:jc w:val="right"/>
              <w:outlineLvl w:val="0"/>
              <w:rPr>
                <w:sz w:val="18"/>
                <w:szCs w:val="18"/>
              </w:rPr>
            </w:pPr>
            <w:r w:rsidRPr="001531D1">
              <w:rPr>
                <w:sz w:val="18"/>
                <w:szCs w:val="18"/>
              </w:rPr>
              <w:t>1 325,21</w:t>
            </w:r>
          </w:p>
        </w:tc>
      </w:tr>
      <w:tr w:rsidR="001531D1" w:rsidRPr="001531D1" w14:paraId="03B741C2" w14:textId="77777777" w:rsidTr="001531D1">
        <w:trPr>
          <w:trHeight w:val="480"/>
        </w:trPr>
        <w:tc>
          <w:tcPr>
            <w:tcW w:w="531" w:type="dxa"/>
            <w:tcBorders>
              <w:top w:val="nil"/>
              <w:left w:val="nil"/>
              <w:bottom w:val="nil"/>
              <w:right w:val="nil"/>
            </w:tcBorders>
            <w:shd w:val="clear" w:color="auto" w:fill="auto"/>
            <w:noWrap/>
            <w:hideMark/>
          </w:tcPr>
          <w:p w14:paraId="61DE6118"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2B3FCCC8"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499FE02F"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15684883"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CB29078"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495D455A"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1A3A6DE8"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4E971973"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15B82526"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5475EA83" w14:textId="77777777" w:rsidR="001531D1" w:rsidRPr="001531D1" w:rsidRDefault="001531D1" w:rsidP="001531D1">
            <w:pPr>
              <w:jc w:val="right"/>
              <w:outlineLvl w:val="0"/>
              <w:rPr>
                <w:sz w:val="18"/>
                <w:szCs w:val="18"/>
              </w:rPr>
            </w:pPr>
            <w:r w:rsidRPr="001531D1">
              <w:rPr>
                <w:sz w:val="18"/>
                <w:szCs w:val="18"/>
              </w:rPr>
              <w:t xml:space="preserve"> 26,95</w:t>
            </w:r>
          </w:p>
        </w:tc>
        <w:tc>
          <w:tcPr>
            <w:tcW w:w="903" w:type="dxa"/>
            <w:tcBorders>
              <w:top w:val="nil"/>
              <w:left w:val="nil"/>
              <w:bottom w:val="nil"/>
              <w:right w:val="nil"/>
            </w:tcBorders>
            <w:shd w:val="clear" w:color="auto" w:fill="auto"/>
            <w:noWrap/>
            <w:hideMark/>
          </w:tcPr>
          <w:p w14:paraId="4AB276E9"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3B88A1E2" w14:textId="77777777" w:rsidR="001531D1" w:rsidRPr="001531D1" w:rsidRDefault="001531D1" w:rsidP="001531D1">
            <w:pPr>
              <w:jc w:val="right"/>
              <w:outlineLvl w:val="0"/>
              <w:rPr>
                <w:sz w:val="18"/>
                <w:szCs w:val="18"/>
              </w:rPr>
            </w:pPr>
            <w:r w:rsidRPr="001531D1">
              <w:rPr>
                <w:sz w:val="18"/>
                <w:szCs w:val="18"/>
              </w:rPr>
              <w:t xml:space="preserve"> 838,17</w:t>
            </w:r>
          </w:p>
        </w:tc>
      </w:tr>
      <w:tr w:rsidR="001531D1" w:rsidRPr="001531D1" w14:paraId="22BAA1D8"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28625D1C"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609AC666"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2CBA1EFB"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B435A8C"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61F5A51E"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7CC5E45"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64945E5"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240B5150"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13B2BD9"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360E101B" w14:textId="77777777" w:rsidR="001531D1" w:rsidRPr="001531D1" w:rsidRDefault="001531D1" w:rsidP="001531D1">
            <w:pPr>
              <w:jc w:val="right"/>
              <w:rPr>
                <w:b/>
                <w:bCs/>
                <w:sz w:val="18"/>
                <w:szCs w:val="18"/>
              </w:rPr>
            </w:pPr>
            <w:r w:rsidRPr="001531D1">
              <w:rPr>
                <w:b/>
                <w:bCs/>
                <w:sz w:val="18"/>
                <w:szCs w:val="18"/>
              </w:rPr>
              <w:t xml:space="preserve"> 176,74</w:t>
            </w:r>
          </w:p>
        </w:tc>
        <w:tc>
          <w:tcPr>
            <w:tcW w:w="903" w:type="dxa"/>
            <w:tcBorders>
              <w:top w:val="single" w:sz="4" w:space="0" w:color="auto"/>
              <w:left w:val="nil"/>
              <w:bottom w:val="single" w:sz="4" w:space="0" w:color="auto"/>
              <w:right w:val="nil"/>
            </w:tcBorders>
            <w:shd w:val="clear" w:color="auto" w:fill="auto"/>
            <w:noWrap/>
            <w:hideMark/>
          </w:tcPr>
          <w:p w14:paraId="548CA157"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32167606" w14:textId="77777777" w:rsidR="001531D1" w:rsidRPr="001531D1" w:rsidRDefault="001531D1" w:rsidP="001531D1">
            <w:pPr>
              <w:jc w:val="right"/>
              <w:rPr>
                <w:b/>
                <w:bCs/>
                <w:sz w:val="18"/>
                <w:szCs w:val="18"/>
              </w:rPr>
            </w:pPr>
            <w:r w:rsidRPr="001531D1">
              <w:rPr>
                <w:b/>
                <w:bCs/>
                <w:sz w:val="18"/>
                <w:szCs w:val="18"/>
              </w:rPr>
              <w:t>3 692,38</w:t>
            </w:r>
          </w:p>
        </w:tc>
      </w:tr>
      <w:tr w:rsidR="001531D1" w:rsidRPr="001531D1" w14:paraId="61A80477" w14:textId="77777777" w:rsidTr="001531D1">
        <w:trPr>
          <w:trHeight w:val="1440"/>
        </w:trPr>
        <w:tc>
          <w:tcPr>
            <w:tcW w:w="531" w:type="dxa"/>
            <w:tcBorders>
              <w:top w:val="nil"/>
              <w:left w:val="nil"/>
              <w:bottom w:val="nil"/>
              <w:right w:val="nil"/>
            </w:tcBorders>
            <w:shd w:val="clear" w:color="auto" w:fill="auto"/>
            <w:noWrap/>
            <w:hideMark/>
          </w:tcPr>
          <w:p w14:paraId="6CDF90E4" w14:textId="77777777" w:rsidR="001531D1" w:rsidRPr="001531D1" w:rsidRDefault="001531D1" w:rsidP="001531D1">
            <w:pPr>
              <w:rPr>
                <w:sz w:val="18"/>
                <w:szCs w:val="18"/>
              </w:rPr>
            </w:pPr>
            <w:r w:rsidRPr="001531D1">
              <w:rPr>
                <w:sz w:val="18"/>
                <w:szCs w:val="18"/>
              </w:rPr>
              <w:t>32</w:t>
            </w:r>
          </w:p>
        </w:tc>
        <w:tc>
          <w:tcPr>
            <w:tcW w:w="1548" w:type="dxa"/>
            <w:tcBorders>
              <w:top w:val="nil"/>
              <w:left w:val="nil"/>
              <w:bottom w:val="nil"/>
              <w:right w:val="nil"/>
            </w:tcBorders>
            <w:shd w:val="clear" w:color="auto" w:fill="auto"/>
            <w:hideMark/>
          </w:tcPr>
          <w:p w14:paraId="57C66839" w14:textId="77777777" w:rsidR="001531D1" w:rsidRPr="001531D1" w:rsidRDefault="001531D1" w:rsidP="001531D1">
            <w:pPr>
              <w:rPr>
                <w:sz w:val="18"/>
                <w:szCs w:val="18"/>
              </w:rPr>
            </w:pPr>
            <w:r w:rsidRPr="001531D1">
              <w:rPr>
                <w:sz w:val="18"/>
                <w:szCs w:val="18"/>
              </w:rPr>
              <w:t>ФССЦ 69.1.02.01-0014</w:t>
            </w:r>
          </w:p>
        </w:tc>
        <w:tc>
          <w:tcPr>
            <w:tcW w:w="2152" w:type="dxa"/>
            <w:tcBorders>
              <w:top w:val="nil"/>
              <w:left w:val="nil"/>
              <w:bottom w:val="nil"/>
              <w:right w:val="nil"/>
            </w:tcBorders>
            <w:shd w:val="clear" w:color="auto" w:fill="auto"/>
            <w:hideMark/>
          </w:tcPr>
          <w:p w14:paraId="71993409" w14:textId="77777777" w:rsidR="001531D1" w:rsidRPr="001531D1" w:rsidRDefault="001531D1" w:rsidP="001531D1">
            <w:pPr>
              <w:rPr>
                <w:sz w:val="18"/>
                <w:szCs w:val="18"/>
              </w:rPr>
            </w:pPr>
            <w:r w:rsidRPr="001531D1">
              <w:rPr>
                <w:sz w:val="18"/>
                <w:szCs w:val="18"/>
              </w:rPr>
              <w:t>Задвижки фланцевые чугунные параллельные двухдисковые с выдвижным шпинделем, с электроприводом, давление 1 МПа (10 кгс/см2), диаметр 150 мм</w:t>
            </w:r>
          </w:p>
        </w:tc>
        <w:tc>
          <w:tcPr>
            <w:tcW w:w="1023" w:type="dxa"/>
            <w:tcBorders>
              <w:top w:val="nil"/>
              <w:left w:val="nil"/>
              <w:bottom w:val="nil"/>
              <w:right w:val="nil"/>
            </w:tcBorders>
            <w:shd w:val="clear" w:color="auto" w:fill="auto"/>
            <w:hideMark/>
          </w:tcPr>
          <w:p w14:paraId="1D6E3B9A"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28F14003" w14:textId="77777777" w:rsidR="001531D1" w:rsidRPr="001531D1" w:rsidRDefault="001531D1" w:rsidP="001531D1">
            <w:pPr>
              <w:jc w:val="right"/>
              <w:rPr>
                <w:sz w:val="18"/>
                <w:szCs w:val="18"/>
              </w:rPr>
            </w:pPr>
            <w:r w:rsidRPr="001531D1">
              <w:rPr>
                <w:sz w:val="18"/>
                <w:szCs w:val="18"/>
              </w:rPr>
              <w:t xml:space="preserve"> 2</w:t>
            </w:r>
          </w:p>
        </w:tc>
        <w:tc>
          <w:tcPr>
            <w:tcW w:w="1369" w:type="dxa"/>
            <w:tcBorders>
              <w:top w:val="nil"/>
              <w:left w:val="nil"/>
              <w:bottom w:val="nil"/>
              <w:right w:val="nil"/>
            </w:tcBorders>
            <w:shd w:val="clear" w:color="auto" w:fill="auto"/>
            <w:noWrap/>
            <w:hideMark/>
          </w:tcPr>
          <w:p w14:paraId="4A318E5A"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A2EF5AC" w14:textId="77777777" w:rsidR="001531D1" w:rsidRPr="001531D1" w:rsidRDefault="001531D1" w:rsidP="001531D1">
            <w:pPr>
              <w:jc w:val="right"/>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2693C5AA" w14:textId="77777777" w:rsidR="001531D1" w:rsidRPr="001531D1" w:rsidRDefault="001531D1" w:rsidP="001531D1">
            <w:pPr>
              <w:jc w:val="right"/>
              <w:rPr>
                <w:sz w:val="18"/>
                <w:szCs w:val="18"/>
              </w:rPr>
            </w:pPr>
            <w:r w:rsidRPr="001531D1">
              <w:rPr>
                <w:sz w:val="18"/>
                <w:szCs w:val="18"/>
              </w:rPr>
              <w:t>10 398,20</w:t>
            </w:r>
          </w:p>
        </w:tc>
        <w:tc>
          <w:tcPr>
            <w:tcW w:w="1369" w:type="dxa"/>
            <w:tcBorders>
              <w:top w:val="nil"/>
              <w:left w:val="nil"/>
              <w:bottom w:val="nil"/>
              <w:right w:val="nil"/>
            </w:tcBorders>
            <w:shd w:val="clear" w:color="auto" w:fill="auto"/>
            <w:noWrap/>
            <w:hideMark/>
          </w:tcPr>
          <w:p w14:paraId="0E12E01B"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52C1B04" w14:textId="77777777" w:rsidR="001531D1" w:rsidRPr="001531D1" w:rsidRDefault="001531D1" w:rsidP="001531D1">
            <w:pPr>
              <w:jc w:val="right"/>
              <w:rPr>
                <w:sz w:val="18"/>
                <w:szCs w:val="18"/>
              </w:rPr>
            </w:pPr>
            <w:r w:rsidRPr="001531D1">
              <w:rPr>
                <w:sz w:val="18"/>
                <w:szCs w:val="18"/>
              </w:rPr>
              <w:t>20 796,40</w:t>
            </w:r>
          </w:p>
        </w:tc>
        <w:tc>
          <w:tcPr>
            <w:tcW w:w="903" w:type="dxa"/>
            <w:tcBorders>
              <w:top w:val="nil"/>
              <w:left w:val="nil"/>
              <w:bottom w:val="nil"/>
              <w:right w:val="nil"/>
            </w:tcBorders>
            <w:shd w:val="clear" w:color="auto" w:fill="auto"/>
            <w:noWrap/>
            <w:hideMark/>
          </w:tcPr>
          <w:p w14:paraId="08152C91" w14:textId="77777777" w:rsidR="001531D1" w:rsidRPr="001531D1" w:rsidRDefault="001531D1" w:rsidP="001531D1">
            <w:pPr>
              <w:jc w:val="right"/>
              <w:rPr>
                <w:sz w:val="18"/>
                <w:szCs w:val="18"/>
              </w:rPr>
            </w:pPr>
            <w:r w:rsidRPr="001531D1">
              <w:rPr>
                <w:sz w:val="18"/>
                <w:szCs w:val="18"/>
              </w:rPr>
              <w:t xml:space="preserve"> 1</w:t>
            </w:r>
          </w:p>
        </w:tc>
        <w:tc>
          <w:tcPr>
            <w:tcW w:w="1095" w:type="dxa"/>
            <w:tcBorders>
              <w:top w:val="nil"/>
              <w:left w:val="nil"/>
              <w:bottom w:val="nil"/>
              <w:right w:val="nil"/>
            </w:tcBorders>
            <w:shd w:val="clear" w:color="auto" w:fill="auto"/>
            <w:noWrap/>
            <w:hideMark/>
          </w:tcPr>
          <w:p w14:paraId="2F5B6E6C" w14:textId="77777777" w:rsidR="001531D1" w:rsidRPr="001531D1" w:rsidRDefault="001531D1" w:rsidP="001531D1">
            <w:pPr>
              <w:jc w:val="right"/>
              <w:rPr>
                <w:sz w:val="18"/>
                <w:szCs w:val="18"/>
              </w:rPr>
            </w:pPr>
            <w:r w:rsidRPr="001531D1">
              <w:rPr>
                <w:sz w:val="18"/>
                <w:szCs w:val="18"/>
              </w:rPr>
              <w:t>20 796,40</w:t>
            </w:r>
          </w:p>
        </w:tc>
      </w:tr>
      <w:tr w:rsidR="001531D1" w:rsidRPr="001531D1" w14:paraId="6703E3DD"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05C04444"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3C07A1EC"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0BDB9D93"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338C4C8"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3E1DEDC"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B2F6C39"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557B06E"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70185130"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FEF877C"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32D935C" w14:textId="77777777" w:rsidR="001531D1" w:rsidRPr="001531D1" w:rsidRDefault="001531D1" w:rsidP="001531D1">
            <w:pPr>
              <w:jc w:val="right"/>
              <w:rPr>
                <w:b/>
                <w:bCs/>
                <w:sz w:val="18"/>
                <w:szCs w:val="18"/>
              </w:rPr>
            </w:pPr>
            <w:r w:rsidRPr="001531D1">
              <w:rPr>
                <w:b/>
                <w:bCs/>
                <w:sz w:val="18"/>
                <w:szCs w:val="18"/>
              </w:rPr>
              <w:t>20 796,40</w:t>
            </w:r>
          </w:p>
        </w:tc>
        <w:tc>
          <w:tcPr>
            <w:tcW w:w="903" w:type="dxa"/>
            <w:tcBorders>
              <w:top w:val="single" w:sz="4" w:space="0" w:color="auto"/>
              <w:left w:val="nil"/>
              <w:bottom w:val="single" w:sz="4" w:space="0" w:color="auto"/>
              <w:right w:val="nil"/>
            </w:tcBorders>
            <w:shd w:val="clear" w:color="auto" w:fill="auto"/>
            <w:noWrap/>
            <w:hideMark/>
          </w:tcPr>
          <w:p w14:paraId="167B1F3E"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0C6A59CE" w14:textId="77777777" w:rsidR="001531D1" w:rsidRPr="001531D1" w:rsidRDefault="001531D1" w:rsidP="001531D1">
            <w:pPr>
              <w:jc w:val="right"/>
              <w:rPr>
                <w:b/>
                <w:bCs/>
                <w:sz w:val="18"/>
                <w:szCs w:val="18"/>
              </w:rPr>
            </w:pPr>
            <w:r w:rsidRPr="001531D1">
              <w:rPr>
                <w:b/>
                <w:bCs/>
                <w:sz w:val="18"/>
                <w:szCs w:val="18"/>
              </w:rPr>
              <w:t>20 796,40</w:t>
            </w:r>
          </w:p>
        </w:tc>
      </w:tr>
      <w:tr w:rsidR="001531D1" w:rsidRPr="001531D1" w14:paraId="416D1833" w14:textId="77777777" w:rsidTr="001531D1">
        <w:trPr>
          <w:trHeight w:val="720"/>
        </w:trPr>
        <w:tc>
          <w:tcPr>
            <w:tcW w:w="531" w:type="dxa"/>
            <w:tcBorders>
              <w:top w:val="nil"/>
              <w:left w:val="nil"/>
              <w:bottom w:val="nil"/>
              <w:right w:val="nil"/>
            </w:tcBorders>
            <w:shd w:val="clear" w:color="auto" w:fill="auto"/>
            <w:noWrap/>
            <w:hideMark/>
          </w:tcPr>
          <w:p w14:paraId="1B497FB0" w14:textId="77777777" w:rsidR="001531D1" w:rsidRPr="001531D1" w:rsidRDefault="001531D1" w:rsidP="001531D1">
            <w:pPr>
              <w:rPr>
                <w:sz w:val="18"/>
                <w:szCs w:val="18"/>
              </w:rPr>
            </w:pPr>
            <w:r w:rsidRPr="001531D1">
              <w:rPr>
                <w:sz w:val="18"/>
                <w:szCs w:val="18"/>
              </w:rPr>
              <w:t>33</w:t>
            </w:r>
          </w:p>
        </w:tc>
        <w:tc>
          <w:tcPr>
            <w:tcW w:w="1548" w:type="dxa"/>
            <w:tcBorders>
              <w:top w:val="nil"/>
              <w:left w:val="nil"/>
              <w:bottom w:val="nil"/>
              <w:right w:val="nil"/>
            </w:tcBorders>
            <w:shd w:val="clear" w:color="auto" w:fill="auto"/>
            <w:hideMark/>
          </w:tcPr>
          <w:p w14:paraId="6DB433B7" w14:textId="77777777" w:rsidR="001531D1" w:rsidRPr="001531D1" w:rsidRDefault="001531D1" w:rsidP="001531D1">
            <w:pPr>
              <w:rPr>
                <w:sz w:val="18"/>
                <w:szCs w:val="18"/>
              </w:rPr>
            </w:pPr>
            <w:r w:rsidRPr="001531D1">
              <w:rPr>
                <w:sz w:val="18"/>
                <w:szCs w:val="18"/>
              </w:rPr>
              <w:t>ФЕР 22-03-006-06</w:t>
            </w:r>
          </w:p>
        </w:tc>
        <w:tc>
          <w:tcPr>
            <w:tcW w:w="2152" w:type="dxa"/>
            <w:tcBorders>
              <w:top w:val="nil"/>
              <w:left w:val="nil"/>
              <w:bottom w:val="nil"/>
              <w:right w:val="nil"/>
            </w:tcBorders>
            <w:shd w:val="clear" w:color="auto" w:fill="auto"/>
            <w:hideMark/>
          </w:tcPr>
          <w:p w14:paraId="3530D6D6" w14:textId="77777777" w:rsidR="001531D1" w:rsidRPr="001531D1" w:rsidRDefault="001531D1" w:rsidP="001531D1">
            <w:pPr>
              <w:rPr>
                <w:sz w:val="18"/>
                <w:szCs w:val="18"/>
              </w:rPr>
            </w:pPr>
            <w:r w:rsidRPr="001531D1">
              <w:rPr>
                <w:sz w:val="18"/>
                <w:szCs w:val="18"/>
              </w:rPr>
              <w:t>Установка задвижек или клапанов обратных чугунных диаметром: 200 мм</w:t>
            </w:r>
          </w:p>
        </w:tc>
        <w:tc>
          <w:tcPr>
            <w:tcW w:w="1023" w:type="dxa"/>
            <w:tcBorders>
              <w:top w:val="nil"/>
              <w:left w:val="nil"/>
              <w:bottom w:val="nil"/>
              <w:right w:val="nil"/>
            </w:tcBorders>
            <w:shd w:val="clear" w:color="auto" w:fill="auto"/>
            <w:hideMark/>
          </w:tcPr>
          <w:p w14:paraId="2DAEA430"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1FDD941D"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1287EBBD"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36B64EA"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4A0B21C6"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81B8EAF"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443D9CAD"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0AB06F2B"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2DA581B0" w14:textId="77777777" w:rsidR="001531D1" w:rsidRPr="001531D1" w:rsidRDefault="001531D1" w:rsidP="001531D1">
            <w:pPr>
              <w:jc w:val="right"/>
              <w:rPr>
                <w:sz w:val="18"/>
                <w:szCs w:val="18"/>
              </w:rPr>
            </w:pPr>
            <w:r w:rsidRPr="001531D1">
              <w:rPr>
                <w:sz w:val="18"/>
                <w:szCs w:val="18"/>
              </w:rPr>
              <w:t>1 604,42</w:t>
            </w:r>
          </w:p>
        </w:tc>
      </w:tr>
      <w:tr w:rsidR="001531D1" w:rsidRPr="001531D1" w14:paraId="500F6734" w14:textId="77777777" w:rsidTr="001531D1">
        <w:trPr>
          <w:trHeight w:val="240"/>
        </w:trPr>
        <w:tc>
          <w:tcPr>
            <w:tcW w:w="531" w:type="dxa"/>
            <w:tcBorders>
              <w:top w:val="nil"/>
              <w:left w:val="nil"/>
              <w:bottom w:val="nil"/>
              <w:right w:val="nil"/>
            </w:tcBorders>
            <w:shd w:val="clear" w:color="auto" w:fill="auto"/>
            <w:noWrap/>
            <w:hideMark/>
          </w:tcPr>
          <w:p w14:paraId="11463F83"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EFF360B"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2FC91957"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50DDF42C"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DED267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DE9349D"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6944A4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1F20DBC" w14:textId="77777777" w:rsidR="001531D1" w:rsidRPr="001531D1" w:rsidRDefault="001531D1" w:rsidP="001531D1">
            <w:pPr>
              <w:jc w:val="right"/>
              <w:rPr>
                <w:sz w:val="18"/>
                <w:szCs w:val="18"/>
              </w:rPr>
            </w:pPr>
            <w:r w:rsidRPr="001531D1">
              <w:rPr>
                <w:sz w:val="18"/>
                <w:szCs w:val="18"/>
              </w:rPr>
              <w:t xml:space="preserve"> 27,91</w:t>
            </w:r>
          </w:p>
        </w:tc>
        <w:tc>
          <w:tcPr>
            <w:tcW w:w="1369" w:type="dxa"/>
            <w:tcBorders>
              <w:top w:val="nil"/>
              <w:left w:val="nil"/>
              <w:bottom w:val="nil"/>
              <w:right w:val="nil"/>
            </w:tcBorders>
            <w:shd w:val="clear" w:color="auto" w:fill="auto"/>
            <w:noWrap/>
            <w:hideMark/>
          </w:tcPr>
          <w:p w14:paraId="6E05C8E0"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EF822A6" w14:textId="77777777" w:rsidR="001531D1" w:rsidRPr="001531D1" w:rsidRDefault="001531D1" w:rsidP="001531D1">
            <w:pPr>
              <w:jc w:val="right"/>
              <w:rPr>
                <w:sz w:val="18"/>
                <w:szCs w:val="18"/>
              </w:rPr>
            </w:pPr>
            <w:r w:rsidRPr="001531D1">
              <w:rPr>
                <w:sz w:val="18"/>
                <w:szCs w:val="18"/>
              </w:rPr>
              <w:t xml:space="preserve"> 27,91</w:t>
            </w:r>
          </w:p>
        </w:tc>
        <w:tc>
          <w:tcPr>
            <w:tcW w:w="903" w:type="dxa"/>
            <w:tcBorders>
              <w:top w:val="nil"/>
              <w:left w:val="nil"/>
              <w:bottom w:val="nil"/>
              <w:right w:val="nil"/>
            </w:tcBorders>
            <w:shd w:val="clear" w:color="auto" w:fill="auto"/>
            <w:noWrap/>
            <w:hideMark/>
          </w:tcPr>
          <w:p w14:paraId="40561C16"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4280537B" w14:textId="77777777" w:rsidR="001531D1" w:rsidRPr="001531D1" w:rsidRDefault="001531D1" w:rsidP="001531D1">
            <w:pPr>
              <w:jc w:val="right"/>
              <w:rPr>
                <w:sz w:val="18"/>
                <w:szCs w:val="18"/>
              </w:rPr>
            </w:pPr>
            <w:r w:rsidRPr="001531D1">
              <w:rPr>
                <w:sz w:val="18"/>
                <w:szCs w:val="18"/>
              </w:rPr>
              <w:t xml:space="preserve"> 868,00</w:t>
            </w:r>
          </w:p>
        </w:tc>
      </w:tr>
      <w:tr w:rsidR="001531D1" w:rsidRPr="001531D1" w14:paraId="661BEBEC" w14:textId="77777777" w:rsidTr="001531D1">
        <w:trPr>
          <w:trHeight w:val="240"/>
        </w:trPr>
        <w:tc>
          <w:tcPr>
            <w:tcW w:w="531" w:type="dxa"/>
            <w:tcBorders>
              <w:top w:val="nil"/>
              <w:left w:val="nil"/>
              <w:bottom w:val="nil"/>
              <w:right w:val="nil"/>
            </w:tcBorders>
            <w:shd w:val="clear" w:color="auto" w:fill="auto"/>
            <w:noWrap/>
            <w:hideMark/>
          </w:tcPr>
          <w:p w14:paraId="79F727B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9BB2139"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3AF652DC"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16D5A2E2"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1CD66D3A"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9291B9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91461AB"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DF3D9F3" w14:textId="77777777" w:rsidR="001531D1" w:rsidRPr="001531D1" w:rsidRDefault="001531D1" w:rsidP="001531D1">
            <w:pPr>
              <w:jc w:val="right"/>
              <w:rPr>
                <w:sz w:val="18"/>
                <w:szCs w:val="18"/>
              </w:rPr>
            </w:pPr>
            <w:r w:rsidRPr="001531D1">
              <w:rPr>
                <w:sz w:val="18"/>
                <w:szCs w:val="18"/>
              </w:rPr>
              <w:t xml:space="preserve"> 42,04</w:t>
            </w:r>
          </w:p>
        </w:tc>
        <w:tc>
          <w:tcPr>
            <w:tcW w:w="1369" w:type="dxa"/>
            <w:tcBorders>
              <w:top w:val="nil"/>
              <w:left w:val="nil"/>
              <w:bottom w:val="nil"/>
              <w:right w:val="nil"/>
            </w:tcBorders>
            <w:shd w:val="clear" w:color="auto" w:fill="auto"/>
            <w:noWrap/>
            <w:hideMark/>
          </w:tcPr>
          <w:p w14:paraId="1EFD30A5"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23FFCF6" w14:textId="77777777" w:rsidR="001531D1" w:rsidRPr="001531D1" w:rsidRDefault="001531D1" w:rsidP="001531D1">
            <w:pPr>
              <w:jc w:val="right"/>
              <w:rPr>
                <w:sz w:val="18"/>
                <w:szCs w:val="18"/>
              </w:rPr>
            </w:pPr>
            <w:r w:rsidRPr="001531D1">
              <w:rPr>
                <w:sz w:val="18"/>
                <w:szCs w:val="18"/>
              </w:rPr>
              <w:t xml:space="preserve"> 42,04</w:t>
            </w:r>
          </w:p>
        </w:tc>
        <w:tc>
          <w:tcPr>
            <w:tcW w:w="903" w:type="dxa"/>
            <w:tcBorders>
              <w:top w:val="nil"/>
              <w:left w:val="nil"/>
              <w:bottom w:val="nil"/>
              <w:right w:val="nil"/>
            </w:tcBorders>
            <w:shd w:val="clear" w:color="auto" w:fill="auto"/>
            <w:noWrap/>
            <w:hideMark/>
          </w:tcPr>
          <w:p w14:paraId="1BD84D19"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541288EE" w14:textId="77777777" w:rsidR="001531D1" w:rsidRPr="001531D1" w:rsidRDefault="001531D1" w:rsidP="001531D1">
            <w:pPr>
              <w:jc w:val="right"/>
              <w:rPr>
                <w:sz w:val="18"/>
                <w:szCs w:val="18"/>
              </w:rPr>
            </w:pPr>
            <w:r w:rsidRPr="001531D1">
              <w:rPr>
                <w:sz w:val="18"/>
                <w:szCs w:val="18"/>
              </w:rPr>
              <w:t xml:space="preserve"> 532,65</w:t>
            </w:r>
          </w:p>
        </w:tc>
      </w:tr>
      <w:tr w:rsidR="001531D1" w:rsidRPr="001531D1" w14:paraId="5E179CAF" w14:textId="77777777" w:rsidTr="001531D1">
        <w:trPr>
          <w:trHeight w:val="240"/>
        </w:trPr>
        <w:tc>
          <w:tcPr>
            <w:tcW w:w="531" w:type="dxa"/>
            <w:tcBorders>
              <w:top w:val="nil"/>
              <w:left w:val="nil"/>
              <w:bottom w:val="nil"/>
              <w:right w:val="nil"/>
            </w:tcBorders>
            <w:shd w:val="clear" w:color="auto" w:fill="auto"/>
            <w:noWrap/>
            <w:hideMark/>
          </w:tcPr>
          <w:p w14:paraId="5836B84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648DCE1"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744E7016"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002EFFB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614F5E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D2AAABD"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8E4D44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DB06370" w14:textId="77777777" w:rsidR="001531D1" w:rsidRPr="001531D1" w:rsidRDefault="001531D1" w:rsidP="001531D1">
            <w:pPr>
              <w:jc w:val="right"/>
              <w:rPr>
                <w:sz w:val="18"/>
                <w:szCs w:val="18"/>
              </w:rPr>
            </w:pPr>
            <w:r w:rsidRPr="001531D1">
              <w:rPr>
                <w:sz w:val="18"/>
                <w:szCs w:val="18"/>
              </w:rPr>
              <w:t xml:space="preserve"> 4,45</w:t>
            </w:r>
          </w:p>
        </w:tc>
        <w:tc>
          <w:tcPr>
            <w:tcW w:w="1369" w:type="dxa"/>
            <w:tcBorders>
              <w:top w:val="nil"/>
              <w:left w:val="nil"/>
              <w:bottom w:val="nil"/>
              <w:right w:val="nil"/>
            </w:tcBorders>
            <w:shd w:val="clear" w:color="auto" w:fill="auto"/>
            <w:noWrap/>
            <w:hideMark/>
          </w:tcPr>
          <w:p w14:paraId="32E389A5"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E243D21" w14:textId="77777777" w:rsidR="001531D1" w:rsidRPr="001531D1" w:rsidRDefault="001531D1" w:rsidP="001531D1">
            <w:pPr>
              <w:jc w:val="right"/>
              <w:rPr>
                <w:sz w:val="18"/>
                <w:szCs w:val="18"/>
              </w:rPr>
            </w:pPr>
            <w:r w:rsidRPr="001531D1">
              <w:rPr>
                <w:sz w:val="18"/>
                <w:szCs w:val="18"/>
              </w:rPr>
              <w:t xml:space="preserve"> 4,45</w:t>
            </w:r>
          </w:p>
        </w:tc>
        <w:tc>
          <w:tcPr>
            <w:tcW w:w="903" w:type="dxa"/>
            <w:tcBorders>
              <w:top w:val="nil"/>
              <w:left w:val="nil"/>
              <w:bottom w:val="nil"/>
              <w:right w:val="nil"/>
            </w:tcBorders>
            <w:shd w:val="clear" w:color="auto" w:fill="auto"/>
            <w:noWrap/>
            <w:hideMark/>
          </w:tcPr>
          <w:p w14:paraId="2F4A120D"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47A34840" w14:textId="77777777" w:rsidR="001531D1" w:rsidRPr="001531D1" w:rsidRDefault="001531D1" w:rsidP="001531D1">
            <w:pPr>
              <w:jc w:val="right"/>
              <w:rPr>
                <w:sz w:val="18"/>
                <w:szCs w:val="18"/>
              </w:rPr>
            </w:pPr>
            <w:r w:rsidRPr="001531D1">
              <w:rPr>
                <w:sz w:val="18"/>
                <w:szCs w:val="18"/>
              </w:rPr>
              <w:t xml:space="preserve"> 138,40</w:t>
            </w:r>
          </w:p>
        </w:tc>
      </w:tr>
      <w:tr w:rsidR="001531D1" w:rsidRPr="001531D1" w14:paraId="5C221E8A" w14:textId="77777777" w:rsidTr="001531D1">
        <w:trPr>
          <w:trHeight w:val="240"/>
        </w:trPr>
        <w:tc>
          <w:tcPr>
            <w:tcW w:w="531" w:type="dxa"/>
            <w:tcBorders>
              <w:top w:val="nil"/>
              <w:left w:val="nil"/>
              <w:bottom w:val="nil"/>
              <w:right w:val="nil"/>
            </w:tcBorders>
            <w:shd w:val="clear" w:color="auto" w:fill="auto"/>
            <w:noWrap/>
            <w:hideMark/>
          </w:tcPr>
          <w:p w14:paraId="4AE2D2D2"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ABE95AE"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7C813AC7"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04B8ED31"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5701EE2"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95D92C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5D4AB7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AC3DA77" w14:textId="77777777" w:rsidR="001531D1" w:rsidRPr="001531D1" w:rsidRDefault="001531D1" w:rsidP="001531D1">
            <w:pPr>
              <w:jc w:val="right"/>
              <w:rPr>
                <w:sz w:val="18"/>
                <w:szCs w:val="18"/>
              </w:rPr>
            </w:pPr>
            <w:r w:rsidRPr="001531D1">
              <w:rPr>
                <w:sz w:val="18"/>
                <w:szCs w:val="18"/>
              </w:rPr>
              <w:t xml:space="preserve"> 38,52</w:t>
            </w:r>
          </w:p>
        </w:tc>
        <w:tc>
          <w:tcPr>
            <w:tcW w:w="1369" w:type="dxa"/>
            <w:tcBorders>
              <w:top w:val="nil"/>
              <w:left w:val="nil"/>
              <w:bottom w:val="nil"/>
              <w:right w:val="nil"/>
            </w:tcBorders>
            <w:shd w:val="clear" w:color="auto" w:fill="auto"/>
            <w:noWrap/>
            <w:hideMark/>
          </w:tcPr>
          <w:p w14:paraId="66A0CAF7"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197475D" w14:textId="77777777" w:rsidR="001531D1" w:rsidRPr="001531D1" w:rsidRDefault="001531D1" w:rsidP="001531D1">
            <w:pPr>
              <w:jc w:val="right"/>
              <w:rPr>
                <w:sz w:val="18"/>
                <w:szCs w:val="18"/>
              </w:rPr>
            </w:pPr>
            <w:r w:rsidRPr="001531D1">
              <w:rPr>
                <w:sz w:val="18"/>
                <w:szCs w:val="18"/>
              </w:rPr>
              <w:t xml:space="preserve"> 38,52</w:t>
            </w:r>
          </w:p>
        </w:tc>
        <w:tc>
          <w:tcPr>
            <w:tcW w:w="903" w:type="dxa"/>
            <w:tcBorders>
              <w:top w:val="nil"/>
              <w:left w:val="nil"/>
              <w:bottom w:val="nil"/>
              <w:right w:val="nil"/>
            </w:tcBorders>
            <w:shd w:val="clear" w:color="auto" w:fill="auto"/>
            <w:noWrap/>
            <w:hideMark/>
          </w:tcPr>
          <w:p w14:paraId="63998842"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140D4523" w14:textId="77777777" w:rsidR="001531D1" w:rsidRPr="001531D1" w:rsidRDefault="001531D1" w:rsidP="001531D1">
            <w:pPr>
              <w:jc w:val="right"/>
              <w:rPr>
                <w:sz w:val="18"/>
                <w:szCs w:val="18"/>
              </w:rPr>
            </w:pPr>
            <w:r w:rsidRPr="001531D1">
              <w:rPr>
                <w:sz w:val="18"/>
                <w:szCs w:val="18"/>
              </w:rPr>
              <w:t xml:space="preserve"> 203,77</w:t>
            </w:r>
          </w:p>
        </w:tc>
      </w:tr>
      <w:tr w:rsidR="001531D1" w:rsidRPr="001531D1" w14:paraId="40881C52" w14:textId="77777777" w:rsidTr="001531D1">
        <w:trPr>
          <w:trHeight w:val="720"/>
        </w:trPr>
        <w:tc>
          <w:tcPr>
            <w:tcW w:w="531" w:type="dxa"/>
            <w:tcBorders>
              <w:top w:val="nil"/>
              <w:left w:val="nil"/>
              <w:bottom w:val="nil"/>
              <w:right w:val="nil"/>
            </w:tcBorders>
            <w:shd w:val="clear" w:color="auto" w:fill="auto"/>
            <w:noWrap/>
            <w:hideMark/>
          </w:tcPr>
          <w:p w14:paraId="23FA714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59D83570" w14:textId="77777777" w:rsidR="001531D1" w:rsidRPr="001531D1" w:rsidRDefault="001531D1" w:rsidP="001531D1">
            <w:pPr>
              <w:outlineLvl w:val="0"/>
              <w:rPr>
                <w:sz w:val="18"/>
                <w:szCs w:val="18"/>
              </w:rPr>
            </w:pPr>
            <w:r w:rsidRPr="001531D1">
              <w:rPr>
                <w:sz w:val="18"/>
                <w:szCs w:val="18"/>
              </w:rPr>
              <w:t>18.1.02.01</w:t>
            </w:r>
          </w:p>
        </w:tc>
        <w:tc>
          <w:tcPr>
            <w:tcW w:w="2152" w:type="dxa"/>
            <w:tcBorders>
              <w:top w:val="nil"/>
              <w:left w:val="nil"/>
              <w:bottom w:val="nil"/>
              <w:right w:val="nil"/>
            </w:tcBorders>
            <w:shd w:val="clear" w:color="auto" w:fill="auto"/>
            <w:hideMark/>
          </w:tcPr>
          <w:p w14:paraId="5686ED91" w14:textId="77777777" w:rsidR="001531D1" w:rsidRPr="001531D1" w:rsidRDefault="001531D1" w:rsidP="001531D1">
            <w:pPr>
              <w:outlineLvl w:val="0"/>
              <w:rPr>
                <w:sz w:val="18"/>
                <w:szCs w:val="18"/>
              </w:rPr>
            </w:pPr>
            <w:r w:rsidRPr="001531D1">
              <w:rPr>
                <w:sz w:val="18"/>
                <w:szCs w:val="18"/>
              </w:rPr>
              <w:t>Задвижки чугунные водопроводные (или клапаны обратные)</w:t>
            </w:r>
          </w:p>
        </w:tc>
        <w:tc>
          <w:tcPr>
            <w:tcW w:w="1023" w:type="dxa"/>
            <w:tcBorders>
              <w:top w:val="nil"/>
              <w:left w:val="nil"/>
              <w:bottom w:val="nil"/>
              <w:right w:val="nil"/>
            </w:tcBorders>
            <w:shd w:val="clear" w:color="auto" w:fill="auto"/>
            <w:hideMark/>
          </w:tcPr>
          <w:p w14:paraId="1154B263" w14:textId="77777777" w:rsidR="001531D1" w:rsidRPr="001531D1" w:rsidRDefault="001531D1" w:rsidP="001531D1">
            <w:pPr>
              <w:jc w:val="center"/>
              <w:outlineLvl w:val="0"/>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794C4A37" w14:textId="77777777" w:rsidR="001531D1" w:rsidRPr="001531D1" w:rsidRDefault="001531D1" w:rsidP="001531D1">
            <w:pPr>
              <w:jc w:val="right"/>
              <w:outlineLvl w:val="0"/>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7EC82067"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E901C82" w14:textId="77777777" w:rsidR="001531D1" w:rsidRPr="001531D1" w:rsidRDefault="001531D1" w:rsidP="001531D1">
            <w:pPr>
              <w:jc w:val="right"/>
              <w:outlineLvl w:val="0"/>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59A28243"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A6C38C7"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34CB0E79"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6CF70C2D"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5C9AFA7B" w14:textId="77777777" w:rsidR="001531D1" w:rsidRPr="001531D1" w:rsidRDefault="001531D1" w:rsidP="001531D1">
            <w:pPr>
              <w:jc w:val="right"/>
              <w:outlineLvl w:val="0"/>
              <w:rPr>
                <w:sz w:val="20"/>
                <w:szCs w:val="20"/>
              </w:rPr>
            </w:pPr>
          </w:p>
        </w:tc>
      </w:tr>
      <w:tr w:rsidR="001531D1" w:rsidRPr="001531D1" w14:paraId="409B87EF" w14:textId="77777777" w:rsidTr="001531D1">
        <w:trPr>
          <w:trHeight w:val="240"/>
        </w:trPr>
        <w:tc>
          <w:tcPr>
            <w:tcW w:w="531" w:type="dxa"/>
            <w:tcBorders>
              <w:top w:val="nil"/>
              <w:left w:val="nil"/>
              <w:bottom w:val="nil"/>
              <w:right w:val="nil"/>
            </w:tcBorders>
            <w:shd w:val="clear" w:color="auto" w:fill="auto"/>
            <w:noWrap/>
            <w:hideMark/>
          </w:tcPr>
          <w:p w14:paraId="40B3553F"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3ADA3B76"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127F515"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54F210F4"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658130D0" w14:textId="77777777" w:rsidR="001531D1" w:rsidRPr="001531D1" w:rsidRDefault="001531D1" w:rsidP="001531D1">
            <w:pPr>
              <w:jc w:val="right"/>
              <w:rPr>
                <w:sz w:val="18"/>
                <w:szCs w:val="18"/>
              </w:rPr>
            </w:pPr>
            <w:r w:rsidRPr="001531D1">
              <w:rPr>
                <w:sz w:val="18"/>
                <w:szCs w:val="18"/>
              </w:rPr>
              <w:t xml:space="preserve"> 3,04</w:t>
            </w:r>
          </w:p>
        </w:tc>
        <w:tc>
          <w:tcPr>
            <w:tcW w:w="1369" w:type="dxa"/>
            <w:tcBorders>
              <w:top w:val="nil"/>
              <w:left w:val="nil"/>
              <w:bottom w:val="nil"/>
              <w:right w:val="nil"/>
            </w:tcBorders>
            <w:shd w:val="clear" w:color="auto" w:fill="auto"/>
            <w:noWrap/>
            <w:hideMark/>
          </w:tcPr>
          <w:p w14:paraId="283A830A"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7C1EA8D" w14:textId="77777777" w:rsidR="001531D1" w:rsidRPr="001531D1" w:rsidRDefault="001531D1" w:rsidP="001531D1">
            <w:pPr>
              <w:jc w:val="right"/>
              <w:rPr>
                <w:sz w:val="18"/>
                <w:szCs w:val="18"/>
              </w:rPr>
            </w:pPr>
            <w:r w:rsidRPr="001531D1">
              <w:rPr>
                <w:sz w:val="18"/>
                <w:szCs w:val="18"/>
              </w:rPr>
              <w:t xml:space="preserve"> 3,04</w:t>
            </w:r>
          </w:p>
        </w:tc>
        <w:tc>
          <w:tcPr>
            <w:tcW w:w="1023" w:type="dxa"/>
            <w:tcBorders>
              <w:top w:val="nil"/>
              <w:left w:val="nil"/>
              <w:bottom w:val="nil"/>
              <w:right w:val="nil"/>
            </w:tcBorders>
            <w:shd w:val="clear" w:color="auto" w:fill="auto"/>
            <w:noWrap/>
            <w:hideMark/>
          </w:tcPr>
          <w:p w14:paraId="15500DD9"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3B300384"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C03B5F2"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567DA54"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2C2FCB6B" w14:textId="77777777" w:rsidR="001531D1" w:rsidRPr="001531D1" w:rsidRDefault="001531D1" w:rsidP="001531D1">
            <w:pPr>
              <w:rPr>
                <w:sz w:val="20"/>
                <w:szCs w:val="20"/>
              </w:rPr>
            </w:pPr>
          </w:p>
        </w:tc>
      </w:tr>
      <w:tr w:rsidR="001531D1" w:rsidRPr="001531D1" w14:paraId="70970B3E" w14:textId="77777777" w:rsidTr="001531D1">
        <w:trPr>
          <w:trHeight w:val="240"/>
        </w:trPr>
        <w:tc>
          <w:tcPr>
            <w:tcW w:w="531" w:type="dxa"/>
            <w:tcBorders>
              <w:top w:val="nil"/>
              <w:left w:val="nil"/>
              <w:bottom w:val="nil"/>
              <w:right w:val="nil"/>
            </w:tcBorders>
            <w:shd w:val="clear" w:color="auto" w:fill="auto"/>
            <w:noWrap/>
            <w:hideMark/>
          </w:tcPr>
          <w:p w14:paraId="29BAC147"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7C959861"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1203CE68"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3712275A"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4E7C6AAE" w14:textId="77777777" w:rsidR="001531D1" w:rsidRPr="001531D1" w:rsidRDefault="001531D1" w:rsidP="001531D1">
            <w:pPr>
              <w:jc w:val="right"/>
              <w:rPr>
                <w:sz w:val="18"/>
                <w:szCs w:val="18"/>
              </w:rPr>
            </w:pPr>
            <w:r w:rsidRPr="001531D1">
              <w:rPr>
                <w:sz w:val="18"/>
                <w:szCs w:val="18"/>
              </w:rPr>
              <w:t xml:space="preserve"> 0,33</w:t>
            </w:r>
          </w:p>
        </w:tc>
        <w:tc>
          <w:tcPr>
            <w:tcW w:w="1369" w:type="dxa"/>
            <w:tcBorders>
              <w:top w:val="nil"/>
              <w:left w:val="nil"/>
              <w:bottom w:val="nil"/>
              <w:right w:val="nil"/>
            </w:tcBorders>
            <w:shd w:val="clear" w:color="auto" w:fill="auto"/>
            <w:noWrap/>
            <w:hideMark/>
          </w:tcPr>
          <w:p w14:paraId="16157DE3"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18B3DCA" w14:textId="77777777" w:rsidR="001531D1" w:rsidRPr="001531D1" w:rsidRDefault="001531D1" w:rsidP="001531D1">
            <w:pPr>
              <w:jc w:val="right"/>
              <w:rPr>
                <w:sz w:val="18"/>
                <w:szCs w:val="18"/>
              </w:rPr>
            </w:pPr>
            <w:r w:rsidRPr="001531D1">
              <w:rPr>
                <w:sz w:val="18"/>
                <w:szCs w:val="18"/>
              </w:rPr>
              <w:t xml:space="preserve"> 0,33</w:t>
            </w:r>
          </w:p>
        </w:tc>
        <w:tc>
          <w:tcPr>
            <w:tcW w:w="1023" w:type="dxa"/>
            <w:tcBorders>
              <w:top w:val="nil"/>
              <w:left w:val="nil"/>
              <w:bottom w:val="nil"/>
              <w:right w:val="nil"/>
            </w:tcBorders>
            <w:shd w:val="clear" w:color="auto" w:fill="auto"/>
            <w:noWrap/>
            <w:hideMark/>
          </w:tcPr>
          <w:p w14:paraId="65CE3D6E"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34179701"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808C660"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53AF0F84"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7DF30F18" w14:textId="77777777" w:rsidR="001531D1" w:rsidRPr="001531D1" w:rsidRDefault="001531D1" w:rsidP="001531D1">
            <w:pPr>
              <w:rPr>
                <w:sz w:val="20"/>
                <w:szCs w:val="20"/>
              </w:rPr>
            </w:pPr>
          </w:p>
        </w:tc>
      </w:tr>
      <w:tr w:rsidR="001531D1" w:rsidRPr="001531D1" w14:paraId="3C992897" w14:textId="77777777" w:rsidTr="001531D1">
        <w:trPr>
          <w:trHeight w:val="240"/>
        </w:trPr>
        <w:tc>
          <w:tcPr>
            <w:tcW w:w="531" w:type="dxa"/>
            <w:tcBorders>
              <w:top w:val="nil"/>
              <w:left w:val="nil"/>
              <w:bottom w:val="nil"/>
              <w:right w:val="nil"/>
            </w:tcBorders>
            <w:shd w:val="clear" w:color="auto" w:fill="auto"/>
            <w:noWrap/>
            <w:hideMark/>
          </w:tcPr>
          <w:p w14:paraId="6D974FB8"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60DA2BF8"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2CD5B91D"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1E2B5638"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7F975D2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6CDDDE49"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16A5820B"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667AACA5" w14:textId="77777777" w:rsidR="001531D1" w:rsidRPr="001531D1" w:rsidRDefault="001531D1" w:rsidP="001531D1">
            <w:pPr>
              <w:jc w:val="right"/>
              <w:rPr>
                <w:sz w:val="18"/>
                <w:szCs w:val="18"/>
              </w:rPr>
            </w:pPr>
            <w:r w:rsidRPr="001531D1">
              <w:rPr>
                <w:sz w:val="18"/>
                <w:szCs w:val="18"/>
              </w:rPr>
              <w:t xml:space="preserve"> 108,47</w:t>
            </w:r>
          </w:p>
        </w:tc>
        <w:tc>
          <w:tcPr>
            <w:tcW w:w="1369" w:type="dxa"/>
            <w:tcBorders>
              <w:top w:val="single" w:sz="4" w:space="0" w:color="auto"/>
              <w:left w:val="nil"/>
              <w:bottom w:val="nil"/>
              <w:right w:val="nil"/>
            </w:tcBorders>
            <w:shd w:val="clear" w:color="auto" w:fill="auto"/>
            <w:noWrap/>
            <w:hideMark/>
          </w:tcPr>
          <w:p w14:paraId="0B3E2F2E"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6BA4A723" w14:textId="77777777" w:rsidR="001531D1" w:rsidRPr="001531D1" w:rsidRDefault="001531D1" w:rsidP="001531D1">
            <w:pPr>
              <w:jc w:val="right"/>
              <w:rPr>
                <w:sz w:val="18"/>
                <w:szCs w:val="18"/>
              </w:rPr>
            </w:pPr>
            <w:r w:rsidRPr="001531D1">
              <w:rPr>
                <w:sz w:val="18"/>
                <w:szCs w:val="18"/>
              </w:rPr>
              <w:t xml:space="preserve"> 108,47</w:t>
            </w:r>
          </w:p>
        </w:tc>
        <w:tc>
          <w:tcPr>
            <w:tcW w:w="903" w:type="dxa"/>
            <w:tcBorders>
              <w:top w:val="single" w:sz="4" w:space="0" w:color="auto"/>
              <w:left w:val="nil"/>
              <w:bottom w:val="nil"/>
              <w:right w:val="nil"/>
            </w:tcBorders>
            <w:shd w:val="clear" w:color="auto" w:fill="auto"/>
            <w:noWrap/>
            <w:hideMark/>
          </w:tcPr>
          <w:p w14:paraId="26ACE918"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52770F77" w14:textId="77777777" w:rsidR="001531D1" w:rsidRPr="001531D1" w:rsidRDefault="001531D1" w:rsidP="001531D1">
            <w:pPr>
              <w:jc w:val="right"/>
              <w:rPr>
                <w:sz w:val="18"/>
                <w:szCs w:val="18"/>
              </w:rPr>
            </w:pPr>
            <w:r w:rsidRPr="001531D1">
              <w:rPr>
                <w:sz w:val="18"/>
                <w:szCs w:val="18"/>
              </w:rPr>
              <w:t>1 604,42</w:t>
            </w:r>
          </w:p>
        </w:tc>
      </w:tr>
      <w:tr w:rsidR="001531D1" w:rsidRPr="001531D1" w14:paraId="5C23CA19" w14:textId="77777777" w:rsidTr="001531D1">
        <w:trPr>
          <w:trHeight w:val="240"/>
        </w:trPr>
        <w:tc>
          <w:tcPr>
            <w:tcW w:w="531" w:type="dxa"/>
            <w:tcBorders>
              <w:top w:val="nil"/>
              <w:left w:val="nil"/>
              <w:bottom w:val="nil"/>
              <w:right w:val="nil"/>
            </w:tcBorders>
            <w:shd w:val="clear" w:color="auto" w:fill="auto"/>
            <w:noWrap/>
            <w:hideMark/>
          </w:tcPr>
          <w:p w14:paraId="5AB6F2F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793937F"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38E3798"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71F78E7E"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122748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1DD4984"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15A2B11"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B32E40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A637507"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48D7CAA" w14:textId="77777777" w:rsidR="001531D1" w:rsidRPr="001531D1" w:rsidRDefault="001531D1" w:rsidP="001531D1">
            <w:pPr>
              <w:jc w:val="right"/>
              <w:rPr>
                <w:sz w:val="18"/>
                <w:szCs w:val="18"/>
              </w:rPr>
            </w:pPr>
            <w:r w:rsidRPr="001531D1">
              <w:rPr>
                <w:sz w:val="18"/>
                <w:szCs w:val="18"/>
              </w:rPr>
              <w:t xml:space="preserve"> 32,36</w:t>
            </w:r>
          </w:p>
        </w:tc>
        <w:tc>
          <w:tcPr>
            <w:tcW w:w="903" w:type="dxa"/>
            <w:tcBorders>
              <w:top w:val="nil"/>
              <w:left w:val="nil"/>
              <w:bottom w:val="nil"/>
              <w:right w:val="nil"/>
            </w:tcBorders>
            <w:shd w:val="clear" w:color="auto" w:fill="auto"/>
            <w:noWrap/>
            <w:hideMark/>
          </w:tcPr>
          <w:p w14:paraId="42F4478C"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30698BC5" w14:textId="77777777" w:rsidR="001531D1" w:rsidRPr="001531D1" w:rsidRDefault="001531D1" w:rsidP="001531D1">
            <w:pPr>
              <w:jc w:val="right"/>
              <w:rPr>
                <w:sz w:val="18"/>
                <w:szCs w:val="18"/>
              </w:rPr>
            </w:pPr>
            <w:r w:rsidRPr="001531D1">
              <w:rPr>
                <w:sz w:val="18"/>
                <w:szCs w:val="18"/>
              </w:rPr>
              <w:t>1 006,40</w:t>
            </w:r>
          </w:p>
        </w:tc>
      </w:tr>
      <w:tr w:rsidR="001531D1" w:rsidRPr="001531D1" w14:paraId="0E4AD353" w14:textId="77777777" w:rsidTr="001531D1">
        <w:trPr>
          <w:trHeight w:val="480"/>
        </w:trPr>
        <w:tc>
          <w:tcPr>
            <w:tcW w:w="531" w:type="dxa"/>
            <w:tcBorders>
              <w:top w:val="nil"/>
              <w:left w:val="nil"/>
              <w:bottom w:val="nil"/>
              <w:right w:val="nil"/>
            </w:tcBorders>
            <w:shd w:val="clear" w:color="auto" w:fill="auto"/>
            <w:noWrap/>
            <w:hideMark/>
          </w:tcPr>
          <w:p w14:paraId="640D108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643EDC29"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5A90ECAE"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04D4BC9C"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705467A3"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7118D68B"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60EB75ED"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4417E06F"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6309EC45"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0EBA0D21" w14:textId="77777777" w:rsidR="001531D1" w:rsidRPr="001531D1" w:rsidRDefault="001531D1" w:rsidP="001531D1">
            <w:pPr>
              <w:jc w:val="right"/>
              <w:outlineLvl w:val="0"/>
              <w:rPr>
                <w:sz w:val="18"/>
                <w:szCs w:val="18"/>
              </w:rPr>
            </w:pPr>
            <w:r w:rsidRPr="001531D1">
              <w:rPr>
                <w:sz w:val="18"/>
                <w:szCs w:val="18"/>
              </w:rPr>
              <w:t xml:space="preserve"> 37,86</w:t>
            </w:r>
          </w:p>
        </w:tc>
        <w:tc>
          <w:tcPr>
            <w:tcW w:w="903" w:type="dxa"/>
            <w:tcBorders>
              <w:top w:val="nil"/>
              <w:left w:val="nil"/>
              <w:bottom w:val="nil"/>
              <w:right w:val="nil"/>
            </w:tcBorders>
            <w:shd w:val="clear" w:color="auto" w:fill="auto"/>
            <w:noWrap/>
            <w:hideMark/>
          </w:tcPr>
          <w:p w14:paraId="12965A59"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2D14B404" w14:textId="77777777" w:rsidR="001531D1" w:rsidRPr="001531D1" w:rsidRDefault="001531D1" w:rsidP="001531D1">
            <w:pPr>
              <w:jc w:val="right"/>
              <w:outlineLvl w:val="0"/>
              <w:rPr>
                <w:sz w:val="18"/>
                <w:szCs w:val="18"/>
              </w:rPr>
            </w:pPr>
            <w:r w:rsidRPr="001531D1">
              <w:rPr>
                <w:sz w:val="18"/>
                <w:szCs w:val="18"/>
              </w:rPr>
              <w:t>1 177,49</w:t>
            </w:r>
          </w:p>
        </w:tc>
      </w:tr>
      <w:tr w:rsidR="001531D1" w:rsidRPr="001531D1" w14:paraId="6F7F0763" w14:textId="77777777" w:rsidTr="001531D1">
        <w:trPr>
          <w:trHeight w:val="480"/>
        </w:trPr>
        <w:tc>
          <w:tcPr>
            <w:tcW w:w="531" w:type="dxa"/>
            <w:tcBorders>
              <w:top w:val="nil"/>
              <w:left w:val="nil"/>
              <w:bottom w:val="nil"/>
              <w:right w:val="nil"/>
            </w:tcBorders>
            <w:shd w:val="clear" w:color="auto" w:fill="auto"/>
            <w:noWrap/>
            <w:hideMark/>
          </w:tcPr>
          <w:p w14:paraId="6799D0C5"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12EB098F"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5DDA6D51"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1FA0A960"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718E7F65"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02BA3663"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3CC52EA2"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739ADF4F"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1775BE1B"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1B0AD493" w14:textId="77777777" w:rsidR="001531D1" w:rsidRPr="001531D1" w:rsidRDefault="001531D1" w:rsidP="001531D1">
            <w:pPr>
              <w:jc w:val="right"/>
              <w:outlineLvl w:val="0"/>
              <w:rPr>
                <w:sz w:val="18"/>
                <w:szCs w:val="18"/>
              </w:rPr>
            </w:pPr>
            <w:r w:rsidRPr="001531D1">
              <w:rPr>
                <w:sz w:val="18"/>
                <w:szCs w:val="18"/>
              </w:rPr>
              <w:t xml:space="preserve"> 23,95</w:t>
            </w:r>
          </w:p>
        </w:tc>
        <w:tc>
          <w:tcPr>
            <w:tcW w:w="903" w:type="dxa"/>
            <w:tcBorders>
              <w:top w:val="nil"/>
              <w:left w:val="nil"/>
              <w:bottom w:val="nil"/>
              <w:right w:val="nil"/>
            </w:tcBorders>
            <w:shd w:val="clear" w:color="auto" w:fill="auto"/>
            <w:noWrap/>
            <w:hideMark/>
          </w:tcPr>
          <w:p w14:paraId="0989B8D0"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0383B9E4" w14:textId="77777777" w:rsidR="001531D1" w:rsidRPr="001531D1" w:rsidRDefault="001531D1" w:rsidP="001531D1">
            <w:pPr>
              <w:jc w:val="right"/>
              <w:outlineLvl w:val="0"/>
              <w:rPr>
                <w:sz w:val="18"/>
                <w:szCs w:val="18"/>
              </w:rPr>
            </w:pPr>
            <w:r w:rsidRPr="001531D1">
              <w:rPr>
                <w:sz w:val="18"/>
                <w:szCs w:val="18"/>
              </w:rPr>
              <w:t xml:space="preserve"> 744,74</w:t>
            </w:r>
          </w:p>
        </w:tc>
      </w:tr>
      <w:tr w:rsidR="001531D1" w:rsidRPr="001531D1" w14:paraId="2544A73E"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774B5D91"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21518694"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4FA49BD4"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8FAF977"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4F41482F"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67B19F4"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B9F682E"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7D6C6B93"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367CF74"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008E6219" w14:textId="77777777" w:rsidR="001531D1" w:rsidRPr="001531D1" w:rsidRDefault="001531D1" w:rsidP="001531D1">
            <w:pPr>
              <w:jc w:val="right"/>
              <w:rPr>
                <w:b/>
                <w:bCs/>
                <w:sz w:val="18"/>
                <w:szCs w:val="18"/>
              </w:rPr>
            </w:pPr>
            <w:r w:rsidRPr="001531D1">
              <w:rPr>
                <w:b/>
                <w:bCs/>
                <w:sz w:val="18"/>
                <w:szCs w:val="18"/>
              </w:rPr>
              <w:t xml:space="preserve"> 170,28</w:t>
            </w:r>
          </w:p>
        </w:tc>
        <w:tc>
          <w:tcPr>
            <w:tcW w:w="903" w:type="dxa"/>
            <w:tcBorders>
              <w:top w:val="single" w:sz="4" w:space="0" w:color="auto"/>
              <w:left w:val="nil"/>
              <w:bottom w:val="single" w:sz="4" w:space="0" w:color="auto"/>
              <w:right w:val="nil"/>
            </w:tcBorders>
            <w:shd w:val="clear" w:color="auto" w:fill="auto"/>
            <w:noWrap/>
            <w:hideMark/>
          </w:tcPr>
          <w:p w14:paraId="7155FB19"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0A8ED9C2" w14:textId="77777777" w:rsidR="001531D1" w:rsidRPr="001531D1" w:rsidRDefault="001531D1" w:rsidP="001531D1">
            <w:pPr>
              <w:jc w:val="right"/>
              <w:rPr>
                <w:b/>
                <w:bCs/>
                <w:sz w:val="18"/>
                <w:szCs w:val="18"/>
              </w:rPr>
            </w:pPr>
            <w:r w:rsidRPr="001531D1">
              <w:rPr>
                <w:b/>
                <w:bCs/>
                <w:sz w:val="18"/>
                <w:szCs w:val="18"/>
              </w:rPr>
              <w:t>3 526,65</w:t>
            </w:r>
          </w:p>
        </w:tc>
      </w:tr>
      <w:tr w:rsidR="001531D1" w:rsidRPr="001531D1" w14:paraId="0EB762FC" w14:textId="77777777" w:rsidTr="001531D1">
        <w:trPr>
          <w:trHeight w:val="1440"/>
        </w:trPr>
        <w:tc>
          <w:tcPr>
            <w:tcW w:w="531" w:type="dxa"/>
            <w:tcBorders>
              <w:top w:val="nil"/>
              <w:left w:val="nil"/>
              <w:bottom w:val="nil"/>
              <w:right w:val="nil"/>
            </w:tcBorders>
            <w:shd w:val="clear" w:color="auto" w:fill="auto"/>
            <w:noWrap/>
            <w:hideMark/>
          </w:tcPr>
          <w:p w14:paraId="55D0BF1A" w14:textId="77777777" w:rsidR="001531D1" w:rsidRPr="001531D1" w:rsidRDefault="001531D1" w:rsidP="001531D1">
            <w:pPr>
              <w:rPr>
                <w:sz w:val="18"/>
                <w:szCs w:val="18"/>
              </w:rPr>
            </w:pPr>
            <w:r w:rsidRPr="001531D1">
              <w:rPr>
                <w:sz w:val="18"/>
                <w:szCs w:val="18"/>
              </w:rPr>
              <w:lastRenderedPageBreak/>
              <w:t>34</w:t>
            </w:r>
          </w:p>
        </w:tc>
        <w:tc>
          <w:tcPr>
            <w:tcW w:w="1548" w:type="dxa"/>
            <w:tcBorders>
              <w:top w:val="nil"/>
              <w:left w:val="nil"/>
              <w:bottom w:val="nil"/>
              <w:right w:val="nil"/>
            </w:tcBorders>
            <w:shd w:val="clear" w:color="auto" w:fill="auto"/>
            <w:hideMark/>
          </w:tcPr>
          <w:p w14:paraId="44403085" w14:textId="77777777" w:rsidR="001531D1" w:rsidRPr="001531D1" w:rsidRDefault="001531D1" w:rsidP="001531D1">
            <w:pPr>
              <w:rPr>
                <w:sz w:val="18"/>
                <w:szCs w:val="18"/>
              </w:rPr>
            </w:pPr>
            <w:r w:rsidRPr="001531D1">
              <w:rPr>
                <w:sz w:val="18"/>
                <w:szCs w:val="18"/>
              </w:rPr>
              <w:t>ФССЦ 69.1.02.01-0015</w:t>
            </w:r>
          </w:p>
        </w:tc>
        <w:tc>
          <w:tcPr>
            <w:tcW w:w="2152" w:type="dxa"/>
            <w:tcBorders>
              <w:top w:val="nil"/>
              <w:left w:val="nil"/>
              <w:bottom w:val="nil"/>
              <w:right w:val="nil"/>
            </w:tcBorders>
            <w:shd w:val="clear" w:color="auto" w:fill="auto"/>
            <w:hideMark/>
          </w:tcPr>
          <w:p w14:paraId="6D92439E" w14:textId="77777777" w:rsidR="001531D1" w:rsidRPr="001531D1" w:rsidRDefault="001531D1" w:rsidP="001531D1">
            <w:pPr>
              <w:rPr>
                <w:sz w:val="18"/>
                <w:szCs w:val="18"/>
              </w:rPr>
            </w:pPr>
            <w:r w:rsidRPr="001531D1">
              <w:rPr>
                <w:sz w:val="18"/>
                <w:szCs w:val="18"/>
              </w:rPr>
              <w:t>Задвижка чугунная, параллельная, фланцевая с выдвижным шпинделем, для воды и пара, типа 30ч906бр, давление 1,0 МПа, диаметр 200 мм</w:t>
            </w:r>
          </w:p>
        </w:tc>
        <w:tc>
          <w:tcPr>
            <w:tcW w:w="1023" w:type="dxa"/>
            <w:tcBorders>
              <w:top w:val="nil"/>
              <w:left w:val="nil"/>
              <w:bottom w:val="nil"/>
              <w:right w:val="nil"/>
            </w:tcBorders>
            <w:shd w:val="clear" w:color="auto" w:fill="auto"/>
            <w:hideMark/>
          </w:tcPr>
          <w:p w14:paraId="1F38F46B"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670575A0"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577E6346"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6B360B4"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4A919EEC" w14:textId="77777777" w:rsidR="001531D1" w:rsidRPr="001531D1" w:rsidRDefault="001531D1" w:rsidP="001531D1">
            <w:pPr>
              <w:jc w:val="right"/>
              <w:rPr>
                <w:sz w:val="18"/>
                <w:szCs w:val="18"/>
              </w:rPr>
            </w:pPr>
            <w:r w:rsidRPr="001531D1">
              <w:rPr>
                <w:sz w:val="18"/>
                <w:szCs w:val="18"/>
              </w:rPr>
              <w:t>15 242,88</w:t>
            </w:r>
          </w:p>
        </w:tc>
        <w:tc>
          <w:tcPr>
            <w:tcW w:w="1369" w:type="dxa"/>
            <w:tcBorders>
              <w:top w:val="nil"/>
              <w:left w:val="nil"/>
              <w:bottom w:val="nil"/>
              <w:right w:val="nil"/>
            </w:tcBorders>
            <w:shd w:val="clear" w:color="auto" w:fill="auto"/>
            <w:noWrap/>
            <w:hideMark/>
          </w:tcPr>
          <w:p w14:paraId="4F8AB327"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707BCD5" w14:textId="77777777" w:rsidR="001531D1" w:rsidRPr="001531D1" w:rsidRDefault="001531D1" w:rsidP="001531D1">
            <w:pPr>
              <w:jc w:val="right"/>
              <w:rPr>
                <w:sz w:val="18"/>
                <w:szCs w:val="18"/>
              </w:rPr>
            </w:pPr>
            <w:r w:rsidRPr="001531D1">
              <w:rPr>
                <w:sz w:val="18"/>
                <w:szCs w:val="18"/>
              </w:rPr>
              <w:t>15 242,88</w:t>
            </w:r>
          </w:p>
        </w:tc>
        <w:tc>
          <w:tcPr>
            <w:tcW w:w="903" w:type="dxa"/>
            <w:tcBorders>
              <w:top w:val="nil"/>
              <w:left w:val="nil"/>
              <w:bottom w:val="nil"/>
              <w:right w:val="nil"/>
            </w:tcBorders>
            <w:shd w:val="clear" w:color="auto" w:fill="auto"/>
            <w:noWrap/>
            <w:hideMark/>
          </w:tcPr>
          <w:p w14:paraId="1EE3ECCE" w14:textId="77777777" w:rsidR="001531D1" w:rsidRPr="001531D1" w:rsidRDefault="001531D1" w:rsidP="001531D1">
            <w:pPr>
              <w:jc w:val="right"/>
              <w:rPr>
                <w:sz w:val="18"/>
                <w:szCs w:val="18"/>
              </w:rPr>
            </w:pPr>
            <w:r w:rsidRPr="001531D1">
              <w:rPr>
                <w:sz w:val="18"/>
                <w:szCs w:val="18"/>
              </w:rPr>
              <w:t xml:space="preserve"> 1</w:t>
            </w:r>
          </w:p>
        </w:tc>
        <w:tc>
          <w:tcPr>
            <w:tcW w:w="1095" w:type="dxa"/>
            <w:tcBorders>
              <w:top w:val="nil"/>
              <w:left w:val="nil"/>
              <w:bottom w:val="nil"/>
              <w:right w:val="nil"/>
            </w:tcBorders>
            <w:shd w:val="clear" w:color="auto" w:fill="auto"/>
            <w:noWrap/>
            <w:hideMark/>
          </w:tcPr>
          <w:p w14:paraId="290061DF" w14:textId="77777777" w:rsidR="001531D1" w:rsidRPr="001531D1" w:rsidRDefault="001531D1" w:rsidP="001531D1">
            <w:pPr>
              <w:jc w:val="right"/>
              <w:rPr>
                <w:sz w:val="18"/>
                <w:szCs w:val="18"/>
              </w:rPr>
            </w:pPr>
            <w:r w:rsidRPr="001531D1">
              <w:rPr>
                <w:sz w:val="18"/>
                <w:szCs w:val="18"/>
              </w:rPr>
              <w:t>15 242,88</w:t>
            </w:r>
          </w:p>
        </w:tc>
      </w:tr>
      <w:tr w:rsidR="001531D1" w:rsidRPr="001531D1" w14:paraId="3B81FBF9"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2C5D0F27"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091B0817"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6D120151"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6C96BA5"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58339672"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E1F76C5"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81C37DD"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5D97DA06"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593EF9F"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375C7FA1" w14:textId="77777777" w:rsidR="001531D1" w:rsidRPr="001531D1" w:rsidRDefault="001531D1" w:rsidP="001531D1">
            <w:pPr>
              <w:jc w:val="right"/>
              <w:rPr>
                <w:b/>
                <w:bCs/>
                <w:sz w:val="18"/>
                <w:szCs w:val="18"/>
              </w:rPr>
            </w:pPr>
            <w:r w:rsidRPr="001531D1">
              <w:rPr>
                <w:b/>
                <w:bCs/>
                <w:sz w:val="18"/>
                <w:szCs w:val="18"/>
              </w:rPr>
              <w:t>15 242,88</w:t>
            </w:r>
          </w:p>
        </w:tc>
        <w:tc>
          <w:tcPr>
            <w:tcW w:w="903" w:type="dxa"/>
            <w:tcBorders>
              <w:top w:val="single" w:sz="4" w:space="0" w:color="auto"/>
              <w:left w:val="nil"/>
              <w:bottom w:val="single" w:sz="4" w:space="0" w:color="auto"/>
              <w:right w:val="nil"/>
            </w:tcBorders>
            <w:shd w:val="clear" w:color="auto" w:fill="auto"/>
            <w:noWrap/>
            <w:hideMark/>
          </w:tcPr>
          <w:p w14:paraId="7299074C"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73B9D735" w14:textId="77777777" w:rsidR="001531D1" w:rsidRPr="001531D1" w:rsidRDefault="001531D1" w:rsidP="001531D1">
            <w:pPr>
              <w:jc w:val="right"/>
              <w:rPr>
                <w:b/>
                <w:bCs/>
                <w:sz w:val="18"/>
                <w:szCs w:val="18"/>
              </w:rPr>
            </w:pPr>
            <w:r w:rsidRPr="001531D1">
              <w:rPr>
                <w:b/>
                <w:bCs/>
                <w:sz w:val="18"/>
                <w:szCs w:val="18"/>
              </w:rPr>
              <w:t>15 242,88</w:t>
            </w:r>
          </w:p>
        </w:tc>
      </w:tr>
      <w:tr w:rsidR="001531D1" w:rsidRPr="001531D1" w14:paraId="1ABBB959" w14:textId="77777777" w:rsidTr="001531D1">
        <w:trPr>
          <w:trHeight w:val="720"/>
        </w:trPr>
        <w:tc>
          <w:tcPr>
            <w:tcW w:w="531" w:type="dxa"/>
            <w:tcBorders>
              <w:top w:val="nil"/>
              <w:left w:val="nil"/>
              <w:bottom w:val="nil"/>
              <w:right w:val="nil"/>
            </w:tcBorders>
            <w:shd w:val="clear" w:color="auto" w:fill="auto"/>
            <w:noWrap/>
            <w:hideMark/>
          </w:tcPr>
          <w:p w14:paraId="04AC52B5" w14:textId="77777777" w:rsidR="001531D1" w:rsidRPr="001531D1" w:rsidRDefault="001531D1" w:rsidP="001531D1">
            <w:pPr>
              <w:rPr>
                <w:sz w:val="18"/>
                <w:szCs w:val="18"/>
              </w:rPr>
            </w:pPr>
            <w:r w:rsidRPr="001531D1">
              <w:rPr>
                <w:sz w:val="18"/>
                <w:szCs w:val="18"/>
              </w:rPr>
              <w:t>35</w:t>
            </w:r>
          </w:p>
        </w:tc>
        <w:tc>
          <w:tcPr>
            <w:tcW w:w="1548" w:type="dxa"/>
            <w:tcBorders>
              <w:top w:val="nil"/>
              <w:left w:val="nil"/>
              <w:bottom w:val="nil"/>
              <w:right w:val="nil"/>
            </w:tcBorders>
            <w:shd w:val="clear" w:color="auto" w:fill="auto"/>
            <w:hideMark/>
          </w:tcPr>
          <w:p w14:paraId="61ED95A9" w14:textId="77777777" w:rsidR="001531D1" w:rsidRPr="001531D1" w:rsidRDefault="001531D1" w:rsidP="001531D1">
            <w:pPr>
              <w:rPr>
                <w:sz w:val="18"/>
                <w:szCs w:val="18"/>
              </w:rPr>
            </w:pPr>
            <w:r w:rsidRPr="001531D1">
              <w:rPr>
                <w:sz w:val="18"/>
                <w:szCs w:val="18"/>
              </w:rPr>
              <w:t>ФЕР 22-03-006-08</w:t>
            </w:r>
          </w:p>
        </w:tc>
        <w:tc>
          <w:tcPr>
            <w:tcW w:w="2152" w:type="dxa"/>
            <w:tcBorders>
              <w:top w:val="nil"/>
              <w:left w:val="nil"/>
              <w:bottom w:val="nil"/>
              <w:right w:val="nil"/>
            </w:tcBorders>
            <w:shd w:val="clear" w:color="auto" w:fill="auto"/>
            <w:hideMark/>
          </w:tcPr>
          <w:p w14:paraId="72935F2A" w14:textId="77777777" w:rsidR="001531D1" w:rsidRPr="001531D1" w:rsidRDefault="001531D1" w:rsidP="001531D1">
            <w:pPr>
              <w:rPr>
                <w:sz w:val="18"/>
                <w:szCs w:val="18"/>
              </w:rPr>
            </w:pPr>
            <w:r w:rsidRPr="001531D1">
              <w:rPr>
                <w:sz w:val="18"/>
                <w:szCs w:val="18"/>
              </w:rPr>
              <w:t>Установка задвижек или клапанов обратных чугунных диаметром: 300 мм</w:t>
            </w:r>
          </w:p>
        </w:tc>
        <w:tc>
          <w:tcPr>
            <w:tcW w:w="1023" w:type="dxa"/>
            <w:tcBorders>
              <w:top w:val="nil"/>
              <w:left w:val="nil"/>
              <w:bottom w:val="nil"/>
              <w:right w:val="nil"/>
            </w:tcBorders>
            <w:shd w:val="clear" w:color="auto" w:fill="auto"/>
            <w:hideMark/>
          </w:tcPr>
          <w:p w14:paraId="1AB6C83E"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712CC145" w14:textId="77777777" w:rsidR="001531D1" w:rsidRPr="001531D1" w:rsidRDefault="001531D1" w:rsidP="001531D1">
            <w:pPr>
              <w:jc w:val="right"/>
              <w:rPr>
                <w:sz w:val="18"/>
                <w:szCs w:val="18"/>
              </w:rPr>
            </w:pPr>
            <w:r w:rsidRPr="001531D1">
              <w:rPr>
                <w:sz w:val="18"/>
                <w:szCs w:val="18"/>
              </w:rPr>
              <w:t xml:space="preserve"> 5</w:t>
            </w:r>
          </w:p>
        </w:tc>
        <w:tc>
          <w:tcPr>
            <w:tcW w:w="1369" w:type="dxa"/>
            <w:tcBorders>
              <w:top w:val="nil"/>
              <w:left w:val="nil"/>
              <w:bottom w:val="nil"/>
              <w:right w:val="nil"/>
            </w:tcBorders>
            <w:shd w:val="clear" w:color="auto" w:fill="auto"/>
            <w:noWrap/>
            <w:hideMark/>
          </w:tcPr>
          <w:p w14:paraId="5CFF7099"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E8F7339" w14:textId="77777777" w:rsidR="001531D1" w:rsidRPr="001531D1" w:rsidRDefault="001531D1" w:rsidP="001531D1">
            <w:pPr>
              <w:jc w:val="right"/>
              <w:rPr>
                <w:sz w:val="18"/>
                <w:szCs w:val="18"/>
              </w:rPr>
            </w:pPr>
            <w:r w:rsidRPr="001531D1">
              <w:rPr>
                <w:sz w:val="18"/>
                <w:szCs w:val="18"/>
              </w:rPr>
              <w:t xml:space="preserve"> 5</w:t>
            </w:r>
          </w:p>
        </w:tc>
        <w:tc>
          <w:tcPr>
            <w:tcW w:w="1023" w:type="dxa"/>
            <w:tcBorders>
              <w:top w:val="nil"/>
              <w:left w:val="nil"/>
              <w:bottom w:val="nil"/>
              <w:right w:val="nil"/>
            </w:tcBorders>
            <w:shd w:val="clear" w:color="auto" w:fill="auto"/>
            <w:noWrap/>
            <w:hideMark/>
          </w:tcPr>
          <w:p w14:paraId="70444325"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05D0E2CC"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3999656E"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4CD50513"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23309B1F" w14:textId="77777777" w:rsidR="001531D1" w:rsidRPr="001531D1" w:rsidRDefault="001531D1" w:rsidP="001531D1">
            <w:pPr>
              <w:jc w:val="right"/>
              <w:rPr>
                <w:sz w:val="18"/>
                <w:szCs w:val="18"/>
              </w:rPr>
            </w:pPr>
            <w:r w:rsidRPr="001531D1">
              <w:rPr>
                <w:sz w:val="18"/>
                <w:szCs w:val="18"/>
              </w:rPr>
              <w:t>17 786,39</w:t>
            </w:r>
          </w:p>
        </w:tc>
      </w:tr>
      <w:tr w:rsidR="001531D1" w:rsidRPr="001531D1" w14:paraId="2960AEF8" w14:textId="77777777" w:rsidTr="001531D1">
        <w:trPr>
          <w:trHeight w:val="240"/>
        </w:trPr>
        <w:tc>
          <w:tcPr>
            <w:tcW w:w="531" w:type="dxa"/>
            <w:tcBorders>
              <w:top w:val="nil"/>
              <w:left w:val="nil"/>
              <w:bottom w:val="nil"/>
              <w:right w:val="nil"/>
            </w:tcBorders>
            <w:shd w:val="clear" w:color="auto" w:fill="auto"/>
            <w:noWrap/>
            <w:hideMark/>
          </w:tcPr>
          <w:p w14:paraId="2EC250F1"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FA7FD92"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1AB7C9F2"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17CAFECA"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19D55D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BF3C7E3"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248500C"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B338426" w14:textId="77777777" w:rsidR="001531D1" w:rsidRPr="001531D1" w:rsidRDefault="001531D1" w:rsidP="001531D1">
            <w:pPr>
              <w:jc w:val="right"/>
              <w:rPr>
                <w:sz w:val="18"/>
                <w:szCs w:val="18"/>
              </w:rPr>
            </w:pPr>
            <w:r w:rsidRPr="001531D1">
              <w:rPr>
                <w:sz w:val="18"/>
                <w:szCs w:val="18"/>
              </w:rPr>
              <w:t xml:space="preserve"> 48,56</w:t>
            </w:r>
          </w:p>
        </w:tc>
        <w:tc>
          <w:tcPr>
            <w:tcW w:w="1369" w:type="dxa"/>
            <w:tcBorders>
              <w:top w:val="nil"/>
              <w:left w:val="nil"/>
              <w:bottom w:val="nil"/>
              <w:right w:val="nil"/>
            </w:tcBorders>
            <w:shd w:val="clear" w:color="auto" w:fill="auto"/>
            <w:noWrap/>
            <w:hideMark/>
          </w:tcPr>
          <w:p w14:paraId="72616A97"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E4309F6" w14:textId="77777777" w:rsidR="001531D1" w:rsidRPr="001531D1" w:rsidRDefault="001531D1" w:rsidP="001531D1">
            <w:pPr>
              <w:jc w:val="right"/>
              <w:rPr>
                <w:sz w:val="18"/>
                <w:szCs w:val="18"/>
              </w:rPr>
            </w:pPr>
            <w:r w:rsidRPr="001531D1">
              <w:rPr>
                <w:sz w:val="18"/>
                <w:szCs w:val="18"/>
              </w:rPr>
              <w:t xml:space="preserve"> 242,80</w:t>
            </w:r>
          </w:p>
        </w:tc>
        <w:tc>
          <w:tcPr>
            <w:tcW w:w="903" w:type="dxa"/>
            <w:tcBorders>
              <w:top w:val="nil"/>
              <w:left w:val="nil"/>
              <w:bottom w:val="nil"/>
              <w:right w:val="nil"/>
            </w:tcBorders>
            <w:shd w:val="clear" w:color="auto" w:fill="auto"/>
            <w:noWrap/>
            <w:hideMark/>
          </w:tcPr>
          <w:p w14:paraId="0CE1D373"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4E799547" w14:textId="77777777" w:rsidR="001531D1" w:rsidRPr="001531D1" w:rsidRDefault="001531D1" w:rsidP="001531D1">
            <w:pPr>
              <w:jc w:val="right"/>
              <w:rPr>
                <w:sz w:val="18"/>
                <w:szCs w:val="18"/>
              </w:rPr>
            </w:pPr>
            <w:r w:rsidRPr="001531D1">
              <w:rPr>
                <w:sz w:val="18"/>
                <w:szCs w:val="18"/>
              </w:rPr>
              <w:t>7 551,08</w:t>
            </w:r>
          </w:p>
        </w:tc>
      </w:tr>
      <w:tr w:rsidR="001531D1" w:rsidRPr="001531D1" w14:paraId="6C943D26" w14:textId="77777777" w:rsidTr="001531D1">
        <w:trPr>
          <w:trHeight w:val="240"/>
        </w:trPr>
        <w:tc>
          <w:tcPr>
            <w:tcW w:w="531" w:type="dxa"/>
            <w:tcBorders>
              <w:top w:val="nil"/>
              <w:left w:val="nil"/>
              <w:bottom w:val="nil"/>
              <w:right w:val="nil"/>
            </w:tcBorders>
            <w:shd w:val="clear" w:color="auto" w:fill="auto"/>
            <w:noWrap/>
            <w:hideMark/>
          </w:tcPr>
          <w:p w14:paraId="7D25225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4A2E03D"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4781310B"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42434544"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9C52C7A"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C4817F2"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44CB474D"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57B2B24" w14:textId="77777777" w:rsidR="001531D1" w:rsidRPr="001531D1" w:rsidRDefault="001531D1" w:rsidP="001531D1">
            <w:pPr>
              <w:jc w:val="right"/>
              <w:rPr>
                <w:sz w:val="18"/>
                <w:szCs w:val="18"/>
              </w:rPr>
            </w:pPr>
            <w:r w:rsidRPr="001531D1">
              <w:rPr>
                <w:sz w:val="18"/>
                <w:szCs w:val="18"/>
              </w:rPr>
              <w:t xml:space="preserve"> 139,99</w:t>
            </w:r>
          </w:p>
        </w:tc>
        <w:tc>
          <w:tcPr>
            <w:tcW w:w="1369" w:type="dxa"/>
            <w:tcBorders>
              <w:top w:val="nil"/>
              <w:left w:val="nil"/>
              <w:bottom w:val="nil"/>
              <w:right w:val="nil"/>
            </w:tcBorders>
            <w:shd w:val="clear" w:color="auto" w:fill="auto"/>
            <w:noWrap/>
            <w:hideMark/>
          </w:tcPr>
          <w:p w14:paraId="2132D993"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6D1998B" w14:textId="77777777" w:rsidR="001531D1" w:rsidRPr="001531D1" w:rsidRDefault="001531D1" w:rsidP="001531D1">
            <w:pPr>
              <w:jc w:val="right"/>
              <w:rPr>
                <w:sz w:val="18"/>
                <w:szCs w:val="18"/>
              </w:rPr>
            </w:pPr>
            <w:r w:rsidRPr="001531D1">
              <w:rPr>
                <w:sz w:val="18"/>
                <w:szCs w:val="18"/>
              </w:rPr>
              <w:t xml:space="preserve"> 699,95</w:t>
            </w:r>
          </w:p>
        </w:tc>
        <w:tc>
          <w:tcPr>
            <w:tcW w:w="903" w:type="dxa"/>
            <w:tcBorders>
              <w:top w:val="nil"/>
              <w:left w:val="nil"/>
              <w:bottom w:val="nil"/>
              <w:right w:val="nil"/>
            </w:tcBorders>
            <w:shd w:val="clear" w:color="auto" w:fill="auto"/>
            <w:noWrap/>
            <w:hideMark/>
          </w:tcPr>
          <w:p w14:paraId="21FC4BBB"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66F1FD6D" w14:textId="77777777" w:rsidR="001531D1" w:rsidRPr="001531D1" w:rsidRDefault="001531D1" w:rsidP="001531D1">
            <w:pPr>
              <w:jc w:val="right"/>
              <w:rPr>
                <w:sz w:val="18"/>
                <w:szCs w:val="18"/>
              </w:rPr>
            </w:pPr>
            <w:r w:rsidRPr="001531D1">
              <w:rPr>
                <w:sz w:val="18"/>
                <w:szCs w:val="18"/>
              </w:rPr>
              <w:t>8 868,37</w:t>
            </w:r>
          </w:p>
        </w:tc>
      </w:tr>
      <w:tr w:rsidR="001531D1" w:rsidRPr="001531D1" w14:paraId="36013D36" w14:textId="77777777" w:rsidTr="001531D1">
        <w:trPr>
          <w:trHeight w:val="240"/>
        </w:trPr>
        <w:tc>
          <w:tcPr>
            <w:tcW w:w="531" w:type="dxa"/>
            <w:tcBorders>
              <w:top w:val="nil"/>
              <w:left w:val="nil"/>
              <w:bottom w:val="nil"/>
              <w:right w:val="nil"/>
            </w:tcBorders>
            <w:shd w:val="clear" w:color="auto" w:fill="auto"/>
            <w:noWrap/>
            <w:hideMark/>
          </w:tcPr>
          <w:p w14:paraId="0DFAD2F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A7D1B3C"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5C8AB924"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50ED8CF1"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444E4D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20C36DF"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49A1BAEA"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5C8C7BCC" w14:textId="77777777" w:rsidR="001531D1" w:rsidRPr="001531D1" w:rsidRDefault="001531D1" w:rsidP="001531D1">
            <w:pPr>
              <w:jc w:val="right"/>
              <w:rPr>
                <w:sz w:val="18"/>
                <w:szCs w:val="18"/>
              </w:rPr>
            </w:pPr>
            <w:r w:rsidRPr="001531D1">
              <w:rPr>
                <w:sz w:val="18"/>
                <w:szCs w:val="18"/>
              </w:rPr>
              <w:t xml:space="preserve"> 14,82</w:t>
            </w:r>
          </w:p>
        </w:tc>
        <w:tc>
          <w:tcPr>
            <w:tcW w:w="1369" w:type="dxa"/>
            <w:tcBorders>
              <w:top w:val="nil"/>
              <w:left w:val="nil"/>
              <w:bottom w:val="nil"/>
              <w:right w:val="nil"/>
            </w:tcBorders>
            <w:shd w:val="clear" w:color="auto" w:fill="auto"/>
            <w:noWrap/>
            <w:hideMark/>
          </w:tcPr>
          <w:p w14:paraId="14762451"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35BFDC9" w14:textId="77777777" w:rsidR="001531D1" w:rsidRPr="001531D1" w:rsidRDefault="001531D1" w:rsidP="001531D1">
            <w:pPr>
              <w:jc w:val="right"/>
              <w:rPr>
                <w:sz w:val="18"/>
                <w:szCs w:val="18"/>
              </w:rPr>
            </w:pPr>
            <w:r w:rsidRPr="001531D1">
              <w:rPr>
                <w:sz w:val="18"/>
                <w:szCs w:val="18"/>
              </w:rPr>
              <w:t xml:space="preserve"> 74,10</w:t>
            </w:r>
          </w:p>
        </w:tc>
        <w:tc>
          <w:tcPr>
            <w:tcW w:w="903" w:type="dxa"/>
            <w:tcBorders>
              <w:top w:val="nil"/>
              <w:left w:val="nil"/>
              <w:bottom w:val="nil"/>
              <w:right w:val="nil"/>
            </w:tcBorders>
            <w:shd w:val="clear" w:color="auto" w:fill="auto"/>
            <w:noWrap/>
            <w:hideMark/>
          </w:tcPr>
          <w:p w14:paraId="4B23D100"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3815C3B1" w14:textId="77777777" w:rsidR="001531D1" w:rsidRPr="001531D1" w:rsidRDefault="001531D1" w:rsidP="001531D1">
            <w:pPr>
              <w:jc w:val="right"/>
              <w:rPr>
                <w:sz w:val="18"/>
                <w:szCs w:val="18"/>
              </w:rPr>
            </w:pPr>
            <w:r w:rsidRPr="001531D1">
              <w:rPr>
                <w:sz w:val="18"/>
                <w:szCs w:val="18"/>
              </w:rPr>
              <w:t>2 304,51</w:t>
            </w:r>
          </w:p>
        </w:tc>
      </w:tr>
      <w:tr w:rsidR="001531D1" w:rsidRPr="001531D1" w14:paraId="37BBC7F6" w14:textId="77777777" w:rsidTr="001531D1">
        <w:trPr>
          <w:trHeight w:val="240"/>
        </w:trPr>
        <w:tc>
          <w:tcPr>
            <w:tcW w:w="531" w:type="dxa"/>
            <w:tcBorders>
              <w:top w:val="nil"/>
              <w:left w:val="nil"/>
              <w:bottom w:val="nil"/>
              <w:right w:val="nil"/>
            </w:tcBorders>
            <w:shd w:val="clear" w:color="auto" w:fill="auto"/>
            <w:noWrap/>
            <w:hideMark/>
          </w:tcPr>
          <w:p w14:paraId="68960746"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EA1ED48"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0518CFBB"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23E5F3FB"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7CD9CC1"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603774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E038621"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83D87B1" w14:textId="77777777" w:rsidR="001531D1" w:rsidRPr="001531D1" w:rsidRDefault="001531D1" w:rsidP="001531D1">
            <w:pPr>
              <w:jc w:val="right"/>
              <w:rPr>
                <w:sz w:val="18"/>
                <w:szCs w:val="18"/>
              </w:rPr>
            </w:pPr>
            <w:r w:rsidRPr="001531D1">
              <w:rPr>
                <w:sz w:val="18"/>
                <w:szCs w:val="18"/>
              </w:rPr>
              <w:t xml:space="preserve"> 51,68</w:t>
            </w:r>
          </w:p>
        </w:tc>
        <w:tc>
          <w:tcPr>
            <w:tcW w:w="1369" w:type="dxa"/>
            <w:tcBorders>
              <w:top w:val="nil"/>
              <w:left w:val="nil"/>
              <w:bottom w:val="nil"/>
              <w:right w:val="nil"/>
            </w:tcBorders>
            <w:shd w:val="clear" w:color="auto" w:fill="auto"/>
            <w:noWrap/>
            <w:hideMark/>
          </w:tcPr>
          <w:p w14:paraId="5B8B53C3"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B193E1A" w14:textId="77777777" w:rsidR="001531D1" w:rsidRPr="001531D1" w:rsidRDefault="001531D1" w:rsidP="001531D1">
            <w:pPr>
              <w:jc w:val="right"/>
              <w:rPr>
                <w:sz w:val="18"/>
                <w:szCs w:val="18"/>
              </w:rPr>
            </w:pPr>
            <w:r w:rsidRPr="001531D1">
              <w:rPr>
                <w:sz w:val="18"/>
                <w:szCs w:val="18"/>
              </w:rPr>
              <w:t xml:space="preserve"> 258,40</w:t>
            </w:r>
          </w:p>
        </w:tc>
        <w:tc>
          <w:tcPr>
            <w:tcW w:w="903" w:type="dxa"/>
            <w:tcBorders>
              <w:top w:val="nil"/>
              <w:left w:val="nil"/>
              <w:bottom w:val="nil"/>
              <w:right w:val="nil"/>
            </w:tcBorders>
            <w:shd w:val="clear" w:color="auto" w:fill="auto"/>
            <w:noWrap/>
            <w:hideMark/>
          </w:tcPr>
          <w:p w14:paraId="62703240"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0544B40B" w14:textId="77777777" w:rsidR="001531D1" w:rsidRPr="001531D1" w:rsidRDefault="001531D1" w:rsidP="001531D1">
            <w:pPr>
              <w:jc w:val="right"/>
              <w:rPr>
                <w:sz w:val="18"/>
                <w:szCs w:val="18"/>
              </w:rPr>
            </w:pPr>
            <w:r w:rsidRPr="001531D1">
              <w:rPr>
                <w:sz w:val="18"/>
                <w:szCs w:val="18"/>
              </w:rPr>
              <w:t>1 366,94</w:t>
            </w:r>
          </w:p>
        </w:tc>
      </w:tr>
      <w:tr w:rsidR="001531D1" w:rsidRPr="001531D1" w14:paraId="65B2437A" w14:textId="77777777" w:rsidTr="001531D1">
        <w:trPr>
          <w:trHeight w:val="720"/>
        </w:trPr>
        <w:tc>
          <w:tcPr>
            <w:tcW w:w="531" w:type="dxa"/>
            <w:tcBorders>
              <w:top w:val="nil"/>
              <w:left w:val="nil"/>
              <w:bottom w:val="nil"/>
              <w:right w:val="nil"/>
            </w:tcBorders>
            <w:shd w:val="clear" w:color="auto" w:fill="auto"/>
            <w:noWrap/>
            <w:hideMark/>
          </w:tcPr>
          <w:p w14:paraId="39F30A86"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3BE78E92" w14:textId="77777777" w:rsidR="001531D1" w:rsidRPr="001531D1" w:rsidRDefault="001531D1" w:rsidP="001531D1">
            <w:pPr>
              <w:outlineLvl w:val="0"/>
              <w:rPr>
                <w:sz w:val="18"/>
                <w:szCs w:val="18"/>
              </w:rPr>
            </w:pPr>
            <w:r w:rsidRPr="001531D1">
              <w:rPr>
                <w:sz w:val="18"/>
                <w:szCs w:val="18"/>
              </w:rPr>
              <w:t>18.1.02.01</w:t>
            </w:r>
          </w:p>
        </w:tc>
        <w:tc>
          <w:tcPr>
            <w:tcW w:w="2152" w:type="dxa"/>
            <w:tcBorders>
              <w:top w:val="nil"/>
              <w:left w:val="nil"/>
              <w:bottom w:val="nil"/>
              <w:right w:val="nil"/>
            </w:tcBorders>
            <w:shd w:val="clear" w:color="auto" w:fill="auto"/>
            <w:hideMark/>
          </w:tcPr>
          <w:p w14:paraId="3D55535A" w14:textId="77777777" w:rsidR="001531D1" w:rsidRPr="001531D1" w:rsidRDefault="001531D1" w:rsidP="001531D1">
            <w:pPr>
              <w:outlineLvl w:val="0"/>
              <w:rPr>
                <w:sz w:val="18"/>
                <w:szCs w:val="18"/>
              </w:rPr>
            </w:pPr>
            <w:r w:rsidRPr="001531D1">
              <w:rPr>
                <w:sz w:val="18"/>
                <w:szCs w:val="18"/>
              </w:rPr>
              <w:t>Задвижки чугунные водопроводные (или клапаны обратные)</w:t>
            </w:r>
          </w:p>
        </w:tc>
        <w:tc>
          <w:tcPr>
            <w:tcW w:w="1023" w:type="dxa"/>
            <w:tcBorders>
              <w:top w:val="nil"/>
              <w:left w:val="nil"/>
              <w:bottom w:val="nil"/>
              <w:right w:val="nil"/>
            </w:tcBorders>
            <w:shd w:val="clear" w:color="auto" w:fill="auto"/>
            <w:hideMark/>
          </w:tcPr>
          <w:p w14:paraId="0D6B7525" w14:textId="77777777" w:rsidR="001531D1" w:rsidRPr="001531D1" w:rsidRDefault="001531D1" w:rsidP="001531D1">
            <w:pPr>
              <w:jc w:val="center"/>
              <w:outlineLvl w:val="0"/>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6E79D0EC" w14:textId="77777777" w:rsidR="001531D1" w:rsidRPr="001531D1" w:rsidRDefault="001531D1" w:rsidP="001531D1">
            <w:pPr>
              <w:jc w:val="right"/>
              <w:outlineLvl w:val="0"/>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5250EEAF"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5E1A0A5" w14:textId="77777777" w:rsidR="001531D1" w:rsidRPr="001531D1" w:rsidRDefault="001531D1" w:rsidP="001531D1">
            <w:pPr>
              <w:jc w:val="right"/>
              <w:outlineLvl w:val="0"/>
              <w:rPr>
                <w:sz w:val="18"/>
                <w:szCs w:val="18"/>
              </w:rPr>
            </w:pPr>
            <w:r w:rsidRPr="001531D1">
              <w:rPr>
                <w:sz w:val="18"/>
                <w:szCs w:val="18"/>
              </w:rPr>
              <w:t xml:space="preserve"> 5</w:t>
            </w:r>
          </w:p>
        </w:tc>
        <w:tc>
          <w:tcPr>
            <w:tcW w:w="1023" w:type="dxa"/>
            <w:tcBorders>
              <w:top w:val="nil"/>
              <w:left w:val="nil"/>
              <w:bottom w:val="nil"/>
              <w:right w:val="nil"/>
            </w:tcBorders>
            <w:shd w:val="clear" w:color="auto" w:fill="auto"/>
            <w:noWrap/>
            <w:hideMark/>
          </w:tcPr>
          <w:p w14:paraId="3BDC9117"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17B6ED35"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5FB6D987"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04C3F0A1"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6BF30922" w14:textId="77777777" w:rsidR="001531D1" w:rsidRPr="001531D1" w:rsidRDefault="001531D1" w:rsidP="001531D1">
            <w:pPr>
              <w:jc w:val="right"/>
              <w:outlineLvl w:val="0"/>
              <w:rPr>
                <w:sz w:val="20"/>
                <w:szCs w:val="20"/>
              </w:rPr>
            </w:pPr>
          </w:p>
        </w:tc>
      </w:tr>
      <w:tr w:rsidR="001531D1" w:rsidRPr="001531D1" w14:paraId="66127A47" w14:textId="77777777" w:rsidTr="001531D1">
        <w:trPr>
          <w:trHeight w:val="240"/>
        </w:trPr>
        <w:tc>
          <w:tcPr>
            <w:tcW w:w="531" w:type="dxa"/>
            <w:tcBorders>
              <w:top w:val="nil"/>
              <w:left w:val="nil"/>
              <w:bottom w:val="nil"/>
              <w:right w:val="nil"/>
            </w:tcBorders>
            <w:shd w:val="clear" w:color="auto" w:fill="auto"/>
            <w:noWrap/>
            <w:hideMark/>
          </w:tcPr>
          <w:p w14:paraId="02D38F58"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092EC54A"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25362B4"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33FE746A"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43C4D9AE" w14:textId="77777777" w:rsidR="001531D1" w:rsidRPr="001531D1" w:rsidRDefault="001531D1" w:rsidP="001531D1">
            <w:pPr>
              <w:jc w:val="right"/>
              <w:rPr>
                <w:sz w:val="18"/>
                <w:szCs w:val="18"/>
              </w:rPr>
            </w:pPr>
            <w:r w:rsidRPr="001531D1">
              <w:rPr>
                <w:sz w:val="18"/>
                <w:szCs w:val="18"/>
              </w:rPr>
              <w:t xml:space="preserve"> 5,29</w:t>
            </w:r>
          </w:p>
        </w:tc>
        <w:tc>
          <w:tcPr>
            <w:tcW w:w="1369" w:type="dxa"/>
            <w:tcBorders>
              <w:top w:val="nil"/>
              <w:left w:val="nil"/>
              <w:bottom w:val="nil"/>
              <w:right w:val="nil"/>
            </w:tcBorders>
            <w:shd w:val="clear" w:color="auto" w:fill="auto"/>
            <w:noWrap/>
            <w:hideMark/>
          </w:tcPr>
          <w:p w14:paraId="71DFB383"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DF6977C" w14:textId="77777777" w:rsidR="001531D1" w:rsidRPr="001531D1" w:rsidRDefault="001531D1" w:rsidP="001531D1">
            <w:pPr>
              <w:jc w:val="right"/>
              <w:rPr>
                <w:sz w:val="18"/>
                <w:szCs w:val="18"/>
              </w:rPr>
            </w:pPr>
            <w:r w:rsidRPr="001531D1">
              <w:rPr>
                <w:sz w:val="18"/>
                <w:szCs w:val="18"/>
              </w:rPr>
              <w:t xml:space="preserve"> 26,45</w:t>
            </w:r>
          </w:p>
        </w:tc>
        <w:tc>
          <w:tcPr>
            <w:tcW w:w="1023" w:type="dxa"/>
            <w:tcBorders>
              <w:top w:val="nil"/>
              <w:left w:val="nil"/>
              <w:bottom w:val="nil"/>
              <w:right w:val="nil"/>
            </w:tcBorders>
            <w:shd w:val="clear" w:color="auto" w:fill="auto"/>
            <w:noWrap/>
            <w:hideMark/>
          </w:tcPr>
          <w:p w14:paraId="681E434A"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C086684"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951C0BB"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05B7343"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7F61CD6B" w14:textId="77777777" w:rsidR="001531D1" w:rsidRPr="001531D1" w:rsidRDefault="001531D1" w:rsidP="001531D1">
            <w:pPr>
              <w:rPr>
                <w:sz w:val="20"/>
                <w:szCs w:val="20"/>
              </w:rPr>
            </w:pPr>
          </w:p>
        </w:tc>
      </w:tr>
      <w:tr w:rsidR="001531D1" w:rsidRPr="001531D1" w14:paraId="01520B3F" w14:textId="77777777" w:rsidTr="001531D1">
        <w:trPr>
          <w:trHeight w:val="240"/>
        </w:trPr>
        <w:tc>
          <w:tcPr>
            <w:tcW w:w="531" w:type="dxa"/>
            <w:tcBorders>
              <w:top w:val="nil"/>
              <w:left w:val="nil"/>
              <w:bottom w:val="nil"/>
              <w:right w:val="nil"/>
            </w:tcBorders>
            <w:shd w:val="clear" w:color="auto" w:fill="auto"/>
            <w:noWrap/>
            <w:hideMark/>
          </w:tcPr>
          <w:p w14:paraId="6DE9F219"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42F99009"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B1772EC"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4DA0B6C7"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2990D1A0" w14:textId="77777777" w:rsidR="001531D1" w:rsidRPr="001531D1" w:rsidRDefault="001531D1" w:rsidP="001531D1">
            <w:pPr>
              <w:jc w:val="right"/>
              <w:rPr>
                <w:sz w:val="18"/>
                <w:szCs w:val="18"/>
              </w:rPr>
            </w:pPr>
            <w:r w:rsidRPr="001531D1">
              <w:rPr>
                <w:sz w:val="18"/>
                <w:szCs w:val="18"/>
              </w:rPr>
              <w:t xml:space="preserve"> 1,1</w:t>
            </w:r>
          </w:p>
        </w:tc>
        <w:tc>
          <w:tcPr>
            <w:tcW w:w="1369" w:type="dxa"/>
            <w:tcBorders>
              <w:top w:val="nil"/>
              <w:left w:val="nil"/>
              <w:bottom w:val="nil"/>
              <w:right w:val="nil"/>
            </w:tcBorders>
            <w:shd w:val="clear" w:color="auto" w:fill="auto"/>
            <w:noWrap/>
            <w:hideMark/>
          </w:tcPr>
          <w:p w14:paraId="33C6BF18"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A9DB8A2" w14:textId="77777777" w:rsidR="001531D1" w:rsidRPr="001531D1" w:rsidRDefault="001531D1" w:rsidP="001531D1">
            <w:pPr>
              <w:jc w:val="right"/>
              <w:rPr>
                <w:sz w:val="18"/>
                <w:szCs w:val="18"/>
              </w:rPr>
            </w:pPr>
            <w:r w:rsidRPr="001531D1">
              <w:rPr>
                <w:sz w:val="18"/>
                <w:szCs w:val="18"/>
              </w:rPr>
              <w:t xml:space="preserve"> 5,5</w:t>
            </w:r>
          </w:p>
        </w:tc>
        <w:tc>
          <w:tcPr>
            <w:tcW w:w="1023" w:type="dxa"/>
            <w:tcBorders>
              <w:top w:val="nil"/>
              <w:left w:val="nil"/>
              <w:bottom w:val="nil"/>
              <w:right w:val="nil"/>
            </w:tcBorders>
            <w:shd w:val="clear" w:color="auto" w:fill="auto"/>
            <w:noWrap/>
            <w:hideMark/>
          </w:tcPr>
          <w:p w14:paraId="3FC1128B"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CF1235A"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79E6311F"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0EF7752A"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46568C52" w14:textId="77777777" w:rsidR="001531D1" w:rsidRPr="001531D1" w:rsidRDefault="001531D1" w:rsidP="001531D1">
            <w:pPr>
              <w:rPr>
                <w:sz w:val="20"/>
                <w:szCs w:val="20"/>
              </w:rPr>
            </w:pPr>
          </w:p>
        </w:tc>
      </w:tr>
      <w:tr w:rsidR="001531D1" w:rsidRPr="001531D1" w14:paraId="23D0320E" w14:textId="77777777" w:rsidTr="001531D1">
        <w:trPr>
          <w:trHeight w:val="240"/>
        </w:trPr>
        <w:tc>
          <w:tcPr>
            <w:tcW w:w="531" w:type="dxa"/>
            <w:tcBorders>
              <w:top w:val="nil"/>
              <w:left w:val="nil"/>
              <w:bottom w:val="nil"/>
              <w:right w:val="nil"/>
            </w:tcBorders>
            <w:shd w:val="clear" w:color="auto" w:fill="auto"/>
            <w:noWrap/>
            <w:hideMark/>
          </w:tcPr>
          <w:p w14:paraId="4386211D"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0BB13C57"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29649CA4"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13D9FA8D"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2C6DA4D4"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055915F0"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45AB3F26"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55A28007" w14:textId="77777777" w:rsidR="001531D1" w:rsidRPr="001531D1" w:rsidRDefault="001531D1" w:rsidP="001531D1">
            <w:pPr>
              <w:jc w:val="right"/>
              <w:rPr>
                <w:sz w:val="18"/>
                <w:szCs w:val="18"/>
              </w:rPr>
            </w:pPr>
            <w:r w:rsidRPr="001531D1">
              <w:rPr>
                <w:sz w:val="18"/>
                <w:szCs w:val="18"/>
              </w:rPr>
              <w:t xml:space="preserve"> 240,23</w:t>
            </w:r>
          </w:p>
        </w:tc>
        <w:tc>
          <w:tcPr>
            <w:tcW w:w="1369" w:type="dxa"/>
            <w:tcBorders>
              <w:top w:val="single" w:sz="4" w:space="0" w:color="auto"/>
              <w:left w:val="nil"/>
              <w:bottom w:val="nil"/>
              <w:right w:val="nil"/>
            </w:tcBorders>
            <w:shd w:val="clear" w:color="auto" w:fill="auto"/>
            <w:noWrap/>
            <w:hideMark/>
          </w:tcPr>
          <w:p w14:paraId="5616639C"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33F8340F" w14:textId="77777777" w:rsidR="001531D1" w:rsidRPr="001531D1" w:rsidRDefault="001531D1" w:rsidP="001531D1">
            <w:pPr>
              <w:jc w:val="right"/>
              <w:rPr>
                <w:sz w:val="18"/>
                <w:szCs w:val="18"/>
              </w:rPr>
            </w:pPr>
            <w:r w:rsidRPr="001531D1">
              <w:rPr>
                <w:sz w:val="18"/>
                <w:szCs w:val="18"/>
              </w:rPr>
              <w:t>1 201,15</w:t>
            </w:r>
          </w:p>
        </w:tc>
        <w:tc>
          <w:tcPr>
            <w:tcW w:w="903" w:type="dxa"/>
            <w:tcBorders>
              <w:top w:val="single" w:sz="4" w:space="0" w:color="auto"/>
              <w:left w:val="nil"/>
              <w:bottom w:val="nil"/>
              <w:right w:val="nil"/>
            </w:tcBorders>
            <w:shd w:val="clear" w:color="auto" w:fill="auto"/>
            <w:noWrap/>
            <w:hideMark/>
          </w:tcPr>
          <w:p w14:paraId="53F1FBDD"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05583404" w14:textId="77777777" w:rsidR="001531D1" w:rsidRPr="001531D1" w:rsidRDefault="001531D1" w:rsidP="001531D1">
            <w:pPr>
              <w:jc w:val="right"/>
              <w:rPr>
                <w:sz w:val="18"/>
                <w:szCs w:val="18"/>
              </w:rPr>
            </w:pPr>
            <w:r w:rsidRPr="001531D1">
              <w:rPr>
                <w:sz w:val="18"/>
                <w:szCs w:val="18"/>
              </w:rPr>
              <w:t>17 786,39</w:t>
            </w:r>
          </w:p>
        </w:tc>
      </w:tr>
      <w:tr w:rsidR="001531D1" w:rsidRPr="001531D1" w14:paraId="7B32E449" w14:textId="77777777" w:rsidTr="001531D1">
        <w:trPr>
          <w:trHeight w:val="240"/>
        </w:trPr>
        <w:tc>
          <w:tcPr>
            <w:tcW w:w="531" w:type="dxa"/>
            <w:tcBorders>
              <w:top w:val="nil"/>
              <w:left w:val="nil"/>
              <w:bottom w:val="nil"/>
              <w:right w:val="nil"/>
            </w:tcBorders>
            <w:shd w:val="clear" w:color="auto" w:fill="auto"/>
            <w:noWrap/>
            <w:hideMark/>
          </w:tcPr>
          <w:p w14:paraId="051D0A32"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61CE21A"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5D1AD34A"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6928A189"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6C9F4F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CC671CF"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408C4C8"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5F71D112"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C6E8405"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26CB7D8C" w14:textId="77777777" w:rsidR="001531D1" w:rsidRPr="001531D1" w:rsidRDefault="001531D1" w:rsidP="001531D1">
            <w:pPr>
              <w:jc w:val="right"/>
              <w:rPr>
                <w:sz w:val="18"/>
                <w:szCs w:val="18"/>
              </w:rPr>
            </w:pPr>
            <w:r w:rsidRPr="001531D1">
              <w:rPr>
                <w:sz w:val="18"/>
                <w:szCs w:val="18"/>
              </w:rPr>
              <w:t xml:space="preserve"> 316,90</w:t>
            </w:r>
          </w:p>
        </w:tc>
        <w:tc>
          <w:tcPr>
            <w:tcW w:w="903" w:type="dxa"/>
            <w:tcBorders>
              <w:top w:val="nil"/>
              <w:left w:val="nil"/>
              <w:bottom w:val="nil"/>
              <w:right w:val="nil"/>
            </w:tcBorders>
            <w:shd w:val="clear" w:color="auto" w:fill="auto"/>
            <w:noWrap/>
            <w:hideMark/>
          </w:tcPr>
          <w:p w14:paraId="679C3382"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6E70DF49" w14:textId="77777777" w:rsidR="001531D1" w:rsidRPr="001531D1" w:rsidRDefault="001531D1" w:rsidP="001531D1">
            <w:pPr>
              <w:jc w:val="right"/>
              <w:rPr>
                <w:sz w:val="18"/>
                <w:szCs w:val="18"/>
              </w:rPr>
            </w:pPr>
            <w:r w:rsidRPr="001531D1">
              <w:rPr>
                <w:sz w:val="18"/>
                <w:szCs w:val="18"/>
              </w:rPr>
              <w:t>9 855,59</w:t>
            </w:r>
          </w:p>
        </w:tc>
      </w:tr>
      <w:tr w:rsidR="001531D1" w:rsidRPr="001531D1" w14:paraId="5730B7F7" w14:textId="77777777" w:rsidTr="001531D1">
        <w:trPr>
          <w:trHeight w:val="480"/>
        </w:trPr>
        <w:tc>
          <w:tcPr>
            <w:tcW w:w="531" w:type="dxa"/>
            <w:tcBorders>
              <w:top w:val="nil"/>
              <w:left w:val="nil"/>
              <w:bottom w:val="nil"/>
              <w:right w:val="nil"/>
            </w:tcBorders>
            <w:shd w:val="clear" w:color="auto" w:fill="auto"/>
            <w:noWrap/>
            <w:hideMark/>
          </w:tcPr>
          <w:p w14:paraId="6A6CAC98"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66262898"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60F04634"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7CC223CF"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3EE4C41F"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69449FEB"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8B7DF3A"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10FB7A48"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1A8ED734"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74E29E75" w14:textId="77777777" w:rsidR="001531D1" w:rsidRPr="001531D1" w:rsidRDefault="001531D1" w:rsidP="001531D1">
            <w:pPr>
              <w:jc w:val="right"/>
              <w:outlineLvl w:val="0"/>
              <w:rPr>
                <w:sz w:val="18"/>
                <w:szCs w:val="18"/>
              </w:rPr>
            </w:pPr>
            <w:r w:rsidRPr="001531D1">
              <w:rPr>
                <w:sz w:val="18"/>
                <w:szCs w:val="18"/>
              </w:rPr>
              <w:t xml:space="preserve"> 370,77</w:t>
            </w:r>
          </w:p>
        </w:tc>
        <w:tc>
          <w:tcPr>
            <w:tcW w:w="903" w:type="dxa"/>
            <w:tcBorders>
              <w:top w:val="nil"/>
              <w:left w:val="nil"/>
              <w:bottom w:val="nil"/>
              <w:right w:val="nil"/>
            </w:tcBorders>
            <w:shd w:val="clear" w:color="auto" w:fill="auto"/>
            <w:noWrap/>
            <w:hideMark/>
          </w:tcPr>
          <w:p w14:paraId="34E5F407"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74CF7E64" w14:textId="77777777" w:rsidR="001531D1" w:rsidRPr="001531D1" w:rsidRDefault="001531D1" w:rsidP="001531D1">
            <w:pPr>
              <w:jc w:val="right"/>
              <w:outlineLvl w:val="0"/>
              <w:rPr>
                <w:sz w:val="18"/>
                <w:szCs w:val="18"/>
              </w:rPr>
            </w:pPr>
            <w:r w:rsidRPr="001531D1">
              <w:rPr>
                <w:sz w:val="18"/>
                <w:szCs w:val="18"/>
              </w:rPr>
              <w:t>11 531,04</w:t>
            </w:r>
          </w:p>
        </w:tc>
      </w:tr>
      <w:tr w:rsidR="001531D1" w:rsidRPr="001531D1" w14:paraId="04D34574" w14:textId="77777777" w:rsidTr="001531D1">
        <w:trPr>
          <w:trHeight w:val="480"/>
        </w:trPr>
        <w:tc>
          <w:tcPr>
            <w:tcW w:w="531" w:type="dxa"/>
            <w:tcBorders>
              <w:top w:val="nil"/>
              <w:left w:val="nil"/>
              <w:bottom w:val="nil"/>
              <w:right w:val="nil"/>
            </w:tcBorders>
            <w:shd w:val="clear" w:color="auto" w:fill="auto"/>
            <w:noWrap/>
            <w:hideMark/>
          </w:tcPr>
          <w:p w14:paraId="030E5F78"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59711ED0"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63B7EF73"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2269F01C"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52D3A23"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431C33FF"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2C038AF7"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1EF6EA98"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019279ED"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6B5C2F1E" w14:textId="77777777" w:rsidR="001531D1" w:rsidRPr="001531D1" w:rsidRDefault="001531D1" w:rsidP="001531D1">
            <w:pPr>
              <w:jc w:val="right"/>
              <w:outlineLvl w:val="0"/>
              <w:rPr>
                <w:sz w:val="18"/>
                <w:szCs w:val="18"/>
              </w:rPr>
            </w:pPr>
            <w:r w:rsidRPr="001531D1">
              <w:rPr>
                <w:sz w:val="18"/>
                <w:szCs w:val="18"/>
              </w:rPr>
              <w:t xml:space="preserve"> 234,51</w:t>
            </w:r>
          </w:p>
        </w:tc>
        <w:tc>
          <w:tcPr>
            <w:tcW w:w="903" w:type="dxa"/>
            <w:tcBorders>
              <w:top w:val="nil"/>
              <w:left w:val="nil"/>
              <w:bottom w:val="nil"/>
              <w:right w:val="nil"/>
            </w:tcBorders>
            <w:shd w:val="clear" w:color="auto" w:fill="auto"/>
            <w:noWrap/>
            <w:hideMark/>
          </w:tcPr>
          <w:p w14:paraId="4A8890AE"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74232F1C" w14:textId="77777777" w:rsidR="001531D1" w:rsidRPr="001531D1" w:rsidRDefault="001531D1" w:rsidP="001531D1">
            <w:pPr>
              <w:jc w:val="right"/>
              <w:outlineLvl w:val="0"/>
              <w:rPr>
                <w:sz w:val="18"/>
                <w:szCs w:val="18"/>
              </w:rPr>
            </w:pPr>
            <w:r w:rsidRPr="001531D1">
              <w:rPr>
                <w:sz w:val="18"/>
                <w:szCs w:val="18"/>
              </w:rPr>
              <w:t>7 293,14</w:t>
            </w:r>
          </w:p>
        </w:tc>
      </w:tr>
      <w:tr w:rsidR="001531D1" w:rsidRPr="001531D1" w14:paraId="0FF61B3A"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381C256B"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2AD44F24"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2DECE6AE"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45A6970"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4B8BF1C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2C78ED9"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CC00B13"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7E75B57C"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4C0513C"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60F90F96" w14:textId="77777777" w:rsidR="001531D1" w:rsidRPr="001531D1" w:rsidRDefault="001531D1" w:rsidP="001531D1">
            <w:pPr>
              <w:jc w:val="right"/>
              <w:rPr>
                <w:b/>
                <w:bCs/>
                <w:sz w:val="18"/>
                <w:szCs w:val="18"/>
              </w:rPr>
            </w:pPr>
            <w:r w:rsidRPr="001531D1">
              <w:rPr>
                <w:b/>
                <w:bCs/>
                <w:sz w:val="18"/>
                <w:szCs w:val="18"/>
              </w:rPr>
              <w:t>1 806,43</w:t>
            </w:r>
          </w:p>
        </w:tc>
        <w:tc>
          <w:tcPr>
            <w:tcW w:w="903" w:type="dxa"/>
            <w:tcBorders>
              <w:top w:val="single" w:sz="4" w:space="0" w:color="auto"/>
              <w:left w:val="nil"/>
              <w:bottom w:val="single" w:sz="4" w:space="0" w:color="auto"/>
              <w:right w:val="nil"/>
            </w:tcBorders>
            <w:shd w:val="clear" w:color="auto" w:fill="auto"/>
            <w:noWrap/>
            <w:hideMark/>
          </w:tcPr>
          <w:p w14:paraId="4DD7CE73"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6B17ED43" w14:textId="77777777" w:rsidR="001531D1" w:rsidRPr="001531D1" w:rsidRDefault="001531D1" w:rsidP="001531D1">
            <w:pPr>
              <w:jc w:val="right"/>
              <w:rPr>
                <w:b/>
                <w:bCs/>
                <w:sz w:val="18"/>
                <w:szCs w:val="18"/>
              </w:rPr>
            </w:pPr>
            <w:r w:rsidRPr="001531D1">
              <w:rPr>
                <w:b/>
                <w:bCs/>
                <w:sz w:val="18"/>
                <w:szCs w:val="18"/>
              </w:rPr>
              <w:t>36 610,57</w:t>
            </w:r>
          </w:p>
        </w:tc>
      </w:tr>
      <w:tr w:rsidR="001531D1" w:rsidRPr="001531D1" w14:paraId="6A227460" w14:textId="77777777" w:rsidTr="001531D1">
        <w:trPr>
          <w:trHeight w:val="1440"/>
        </w:trPr>
        <w:tc>
          <w:tcPr>
            <w:tcW w:w="531" w:type="dxa"/>
            <w:tcBorders>
              <w:top w:val="nil"/>
              <w:left w:val="nil"/>
              <w:bottom w:val="nil"/>
              <w:right w:val="nil"/>
            </w:tcBorders>
            <w:shd w:val="clear" w:color="auto" w:fill="auto"/>
            <w:noWrap/>
            <w:hideMark/>
          </w:tcPr>
          <w:p w14:paraId="6F7F4B85" w14:textId="77777777" w:rsidR="001531D1" w:rsidRPr="001531D1" w:rsidRDefault="001531D1" w:rsidP="001531D1">
            <w:pPr>
              <w:rPr>
                <w:sz w:val="18"/>
                <w:szCs w:val="18"/>
              </w:rPr>
            </w:pPr>
            <w:r w:rsidRPr="001531D1">
              <w:rPr>
                <w:sz w:val="18"/>
                <w:szCs w:val="18"/>
              </w:rPr>
              <w:t>36</w:t>
            </w:r>
          </w:p>
        </w:tc>
        <w:tc>
          <w:tcPr>
            <w:tcW w:w="1548" w:type="dxa"/>
            <w:tcBorders>
              <w:top w:val="nil"/>
              <w:left w:val="nil"/>
              <w:bottom w:val="nil"/>
              <w:right w:val="nil"/>
            </w:tcBorders>
            <w:shd w:val="clear" w:color="auto" w:fill="auto"/>
            <w:hideMark/>
          </w:tcPr>
          <w:p w14:paraId="01812A27" w14:textId="77777777" w:rsidR="001531D1" w:rsidRPr="001531D1" w:rsidRDefault="001531D1" w:rsidP="001531D1">
            <w:pPr>
              <w:rPr>
                <w:sz w:val="18"/>
                <w:szCs w:val="18"/>
              </w:rPr>
            </w:pPr>
            <w:r w:rsidRPr="001531D1">
              <w:rPr>
                <w:sz w:val="18"/>
                <w:szCs w:val="18"/>
              </w:rPr>
              <w:t>ФССЦ 69.1.02.01-0017</w:t>
            </w:r>
          </w:p>
        </w:tc>
        <w:tc>
          <w:tcPr>
            <w:tcW w:w="2152" w:type="dxa"/>
            <w:tcBorders>
              <w:top w:val="nil"/>
              <w:left w:val="nil"/>
              <w:bottom w:val="nil"/>
              <w:right w:val="nil"/>
            </w:tcBorders>
            <w:shd w:val="clear" w:color="auto" w:fill="auto"/>
            <w:hideMark/>
          </w:tcPr>
          <w:p w14:paraId="533ABEF5" w14:textId="77777777" w:rsidR="001531D1" w:rsidRPr="001531D1" w:rsidRDefault="001531D1" w:rsidP="001531D1">
            <w:pPr>
              <w:rPr>
                <w:sz w:val="18"/>
                <w:szCs w:val="18"/>
              </w:rPr>
            </w:pPr>
            <w:r w:rsidRPr="001531D1">
              <w:rPr>
                <w:sz w:val="18"/>
                <w:szCs w:val="18"/>
              </w:rPr>
              <w:t>Задвижки фланцевые чугунные параллельные двухдисковые с выдвижным шпинделем, с электроприводом, давление 1 МПа (10 кгс/см2), диаметр 300 мм</w:t>
            </w:r>
          </w:p>
        </w:tc>
        <w:tc>
          <w:tcPr>
            <w:tcW w:w="1023" w:type="dxa"/>
            <w:tcBorders>
              <w:top w:val="nil"/>
              <w:left w:val="nil"/>
              <w:bottom w:val="nil"/>
              <w:right w:val="nil"/>
            </w:tcBorders>
            <w:shd w:val="clear" w:color="auto" w:fill="auto"/>
            <w:hideMark/>
          </w:tcPr>
          <w:p w14:paraId="0FBC9DF7"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5204CD51" w14:textId="77777777" w:rsidR="001531D1" w:rsidRPr="001531D1" w:rsidRDefault="001531D1" w:rsidP="001531D1">
            <w:pPr>
              <w:jc w:val="right"/>
              <w:rPr>
                <w:sz w:val="18"/>
                <w:szCs w:val="18"/>
              </w:rPr>
            </w:pPr>
            <w:r w:rsidRPr="001531D1">
              <w:rPr>
                <w:sz w:val="18"/>
                <w:szCs w:val="18"/>
              </w:rPr>
              <w:t xml:space="preserve"> 5</w:t>
            </w:r>
          </w:p>
        </w:tc>
        <w:tc>
          <w:tcPr>
            <w:tcW w:w="1369" w:type="dxa"/>
            <w:tcBorders>
              <w:top w:val="nil"/>
              <w:left w:val="nil"/>
              <w:bottom w:val="nil"/>
              <w:right w:val="nil"/>
            </w:tcBorders>
            <w:shd w:val="clear" w:color="auto" w:fill="auto"/>
            <w:noWrap/>
            <w:hideMark/>
          </w:tcPr>
          <w:p w14:paraId="1D458C4C"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1023FA5B" w14:textId="77777777" w:rsidR="001531D1" w:rsidRPr="001531D1" w:rsidRDefault="001531D1" w:rsidP="001531D1">
            <w:pPr>
              <w:jc w:val="right"/>
              <w:rPr>
                <w:sz w:val="18"/>
                <w:szCs w:val="18"/>
              </w:rPr>
            </w:pPr>
            <w:r w:rsidRPr="001531D1">
              <w:rPr>
                <w:sz w:val="18"/>
                <w:szCs w:val="18"/>
              </w:rPr>
              <w:t xml:space="preserve"> 5</w:t>
            </w:r>
          </w:p>
        </w:tc>
        <w:tc>
          <w:tcPr>
            <w:tcW w:w="1023" w:type="dxa"/>
            <w:tcBorders>
              <w:top w:val="nil"/>
              <w:left w:val="nil"/>
              <w:bottom w:val="nil"/>
              <w:right w:val="nil"/>
            </w:tcBorders>
            <w:shd w:val="clear" w:color="auto" w:fill="auto"/>
            <w:noWrap/>
            <w:hideMark/>
          </w:tcPr>
          <w:p w14:paraId="4F48381E" w14:textId="77777777" w:rsidR="001531D1" w:rsidRPr="001531D1" w:rsidRDefault="001531D1" w:rsidP="001531D1">
            <w:pPr>
              <w:jc w:val="right"/>
              <w:rPr>
                <w:sz w:val="18"/>
                <w:szCs w:val="18"/>
              </w:rPr>
            </w:pPr>
            <w:r w:rsidRPr="001531D1">
              <w:rPr>
                <w:sz w:val="18"/>
                <w:szCs w:val="18"/>
              </w:rPr>
              <w:t>18 996,90</w:t>
            </w:r>
          </w:p>
        </w:tc>
        <w:tc>
          <w:tcPr>
            <w:tcW w:w="1369" w:type="dxa"/>
            <w:tcBorders>
              <w:top w:val="nil"/>
              <w:left w:val="nil"/>
              <w:bottom w:val="nil"/>
              <w:right w:val="nil"/>
            </w:tcBorders>
            <w:shd w:val="clear" w:color="auto" w:fill="auto"/>
            <w:noWrap/>
            <w:hideMark/>
          </w:tcPr>
          <w:p w14:paraId="209DC68B"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FD68EB2" w14:textId="77777777" w:rsidR="001531D1" w:rsidRPr="001531D1" w:rsidRDefault="001531D1" w:rsidP="001531D1">
            <w:pPr>
              <w:jc w:val="right"/>
              <w:rPr>
                <w:sz w:val="18"/>
                <w:szCs w:val="18"/>
              </w:rPr>
            </w:pPr>
            <w:r w:rsidRPr="001531D1">
              <w:rPr>
                <w:sz w:val="18"/>
                <w:szCs w:val="18"/>
              </w:rPr>
              <w:t>94 984,50</w:t>
            </w:r>
          </w:p>
        </w:tc>
        <w:tc>
          <w:tcPr>
            <w:tcW w:w="903" w:type="dxa"/>
            <w:tcBorders>
              <w:top w:val="nil"/>
              <w:left w:val="nil"/>
              <w:bottom w:val="nil"/>
              <w:right w:val="nil"/>
            </w:tcBorders>
            <w:shd w:val="clear" w:color="auto" w:fill="auto"/>
            <w:noWrap/>
            <w:hideMark/>
          </w:tcPr>
          <w:p w14:paraId="452D3874" w14:textId="77777777" w:rsidR="001531D1" w:rsidRPr="001531D1" w:rsidRDefault="001531D1" w:rsidP="001531D1">
            <w:pPr>
              <w:jc w:val="right"/>
              <w:rPr>
                <w:sz w:val="18"/>
                <w:szCs w:val="18"/>
              </w:rPr>
            </w:pPr>
            <w:r w:rsidRPr="001531D1">
              <w:rPr>
                <w:sz w:val="18"/>
                <w:szCs w:val="18"/>
              </w:rPr>
              <w:t xml:space="preserve"> 1</w:t>
            </w:r>
          </w:p>
        </w:tc>
        <w:tc>
          <w:tcPr>
            <w:tcW w:w="1095" w:type="dxa"/>
            <w:tcBorders>
              <w:top w:val="nil"/>
              <w:left w:val="nil"/>
              <w:bottom w:val="nil"/>
              <w:right w:val="nil"/>
            </w:tcBorders>
            <w:shd w:val="clear" w:color="auto" w:fill="auto"/>
            <w:noWrap/>
            <w:hideMark/>
          </w:tcPr>
          <w:p w14:paraId="72DB824B" w14:textId="77777777" w:rsidR="001531D1" w:rsidRPr="001531D1" w:rsidRDefault="001531D1" w:rsidP="001531D1">
            <w:pPr>
              <w:jc w:val="right"/>
              <w:rPr>
                <w:sz w:val="18"/>
                <w:szCs w:val="18"/>
              </w:rPr>
            </w:pPr>
            <w:r w:rsidRPr="001531D1">
              <w:rPr>
                <w:sz w:val="18"/>
                <w:szCs w:val="18"/>
              </w:rPr>
              <w:t>94 984,50</w:t>
            </w:r>
          </w:p>
        </w:tc>
      </w:tr>
      <w:tr w:rsidR="001531D1" w:rsidRPr="001531D1" w14:paraId="62C63273"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46D76DE7"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51A00764"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03486451"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B3D3ADD"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4707F60C"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776F8F4"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A396196"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16619322"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8563873"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EC056FD" w14:textId="77777777" w:rsidR="001531D1" w:rsidRPr="001531D1" w:rsidRDefault="001531D1" w:rsidP="001531D1">
            <w:pPr>
              <w:jc w:val="right"/>
              <w:rPr>
                <w:b/>
                <w:bCs/>
                <w:sz w:val="18"/>
                <w:szCs w:val="18"/>
              </w:rPr>
            </w:pPr>
            <w:r w:rsidRPr="001531D1">
              <w:rPr>
                <w:b/>
                <w:bCs/>
                <w:sz w:val="18"/>
                <w:szCs w:val="18"/>
              </w:rPr>
              <w:t>94 984,50</w:t>
            </w:r>
          </w:p>
        </w:tc>
        <w:tc>
          <w:tcPr>
            <w:tcW w:w="903" w:type="dxa"/>
            <w:tcBorders>
              <w:top w:val="single" w:sz="4" w:space="0" w:color="auto"/>
              <w:left w:val="nil"/>
              <w:bottom w:val="single" w:sz="4" w:space="0" w:color="auto"/>
              <w:right w:val="nil"/>
            </w:tcBorders>
            <w:shd w:val="clear" w:color="auto" w:fill="auto"/>
            <w:noWrap/>
            <w:hideMark/>
          </w:tcPr>
          <w:p w14:paraId="13D5FF21"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13A958F4" w14:textId="77777777" w:rsidR="001531D1" w:rsidRPr="001531D1" w:rsidRDefault="001531D1" w:rsidP="001531D1">
            <w:pPr>
              <w:jc w:val="right"/>
              <w:rPr>
                <w:b/>
                <w:bCs/>
                <w:sz w:val="18"/>
                <w:szCs w:val="18"/>
              </w:rPr>
            </w:pPr>
            <w:r w:rsidRPr="001531D1">
              <w:rPr>
                <w:b/>
                <w:bCs/>
                <w:sz w:val="18"/>
                <w:szCs w:val="18"/>
              </w:rPr>
              <w:t>94 984,50</w:t>
            </w:r>
          </w:p>
        </w:tc>
      </w:tr>
      <w:tr w:rsidR="001531D1" w:rsidRPr="001531D1" w14:paraId="2DEDA3F0" w14:textId="77777777" w:rsidTr="001531D1">
        <w:trPr>
          <w:trHeight w:val="480"/>
        </w:trPr>
        <w:tc>
          <w:tcPr>
            <w:tcW w:w="531" w:type="dxa"/>
            <w:tcBorders>
              <w:top w:val="nil"/>
              <w:left w:val="nil"/>
              <w:bottom w:val="nil"/>
              <w:right w:val="nil"/>
            </w:tcBorders>
            <w:shd w:val="clear" w:color="auto" w:fill="auto"/>
            <w:noWrap/>
            <w:hideMark/>
          </w:tcPr>
          <w:p w14:paraId="688A4D40" w14:textId="77777777" w:rsidR="001531D1" w:rsidRPr="001531D1" w:rsidRDefault="001531D1" w:rsidP="001531D1">
            <w:pPr>
              <w:rPr>
                <w:sz w:val="18"/>
                <w:szCs w:val="18"/>
              </w:rPr>
            </w:pPr>
            <w:r w:rsidRPr="001531D1">
              <w:rPr>
                <w:sz w:val="18"/>
                <w:szCs w:val="18"/>
              </w:rPr>
              <w:t>37</w:t>
            </w:r>
          </w:p>
        </w:tc>
        <w:tc>
          <w:tcPr>
            <w:tcW w:w="1548" w:type="dxa"/>
            <w:tcBorders>
              <w:top w:val="nil"/>
              <w:left w:val="nil"/>
              <w:bottom w:val="nil"/>
              <w:right w:val="nil"/>
            </w:tcBorders>
            <w:shd w:val="clear" w:color="auto" w:fill="auto"/>
            <w:hideMark/>
          </w:tcPr>
          <w:p w14:paraId="1CC28A89" w14:textId="77777777" w:rsidR="001531D1" w:rsidRPr="001531D1" w:rsidRDefault="001531D1" w:rsidP="001531D1">
            <w:pPr>
              <w:rPr>
                <w:sz w:val="18"/>
                <w:szCs w:val="18"/>
              </w:rPr>
            </w:pPr>
            <w:r w:rsidRPr="001531D1">
              <w:rPr>
                <w:sz w:val="18"/>
                <w:szCs w:val="18"/>
              </w:rPr>
              <w:t>ФЕР 22-03-011-03</w:t>
            </w:r>
          </w:p>
        </w:tc>
        <w:tc>
          <w:tcPr>
            <w:tcW w:w="2152" w:type="dxa"/>
            <w:tcBorders>
              <w:top w:val="nil"/>
              <w:left w:val="nil"/>
              <w:bottom w:val="nil"/>
              <w:right w:val="nil"/>
            </w:tcBorders>
            <w:shd w:val="clear" w:color="auto" w:fill="auto"/>
            <w:hideMark/>
          </w:tcPr>
          <w:p w14:paraId="6E496E07" w14:textId="77777777" w:rsidR="001531D1" w:rsidRPr="001531D1" w:rsidRDefault="001531D1" w:rsidP="001531D1">
            <w:pPr>
              <w:rPr>
                <w:sz w:val="18"/>
                <w:szCs w:val="18"/>
              </w:rPr>
            </w:pPr>
            <w:r w:rsidRPr="001531D1">
              <w:rPr>
                <w:sz w:val="18"/>
                <w:szCs w:val="18"/>
              </w:rPr>
              <w:t>Установка: гидрантов пожарных</w:t>
            </w:r>
          </w:p>
        </w:tc>
        <w:tc>
          <w:tcPr>
            <w:tcW w:w="1023" w:type="dxa"/>
            <w:tcBorders>
              <w:top w:val="nil"/>
              <w:left w:val="nil"/>
              <w:bottom w:val="nil"/>
              <w:right w:val="nil"/>
            </w:tcBorders>
            <w:shd w:val="clear" w:color="auto" w:fill="auto"/>
            <w:hideMark/>
          </w:tcPr>
          <w:p w14:paraId="120EEE98"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61E3EDFF" w14:textId="77777777" w:rsidR="001531D1" w:rsidRPr="001531D1" w:rsidRDefault="001531D1" w:rsidP="001531D1">
            <w:pPr>
              <w:jc w:val="right"/>
              <w:rPr>
                <w:sz w:val="18"/>
                <w:szCs w:val="18"/>
              </w:rPr>
            </w:pPr>
            <w:r w:rsidRPr="001531D1">
              <w:rPr>
                <w:sz w:val="18"/>
                <w:szCs w:val="18"/>
              </w:rPr>
              <w:t xml:space="preserve"> 2</w:t>
            </w:r>
          </w:p>
        </w:tc>
        <w:tc>
          <w:tcPr>
            <w:tcW w:w="1369" w:type="dxa"/>
            <w:tcBorders>
              <w:top w:val="nil"/>
              <w:left w:val="nil"/>
              <w:bottom w:val="nil"/>
              <w:right w:val="nil"/>
            </w:tcBorders>
            <w:shd w:val="clear" w:color="auto" w:fill="auto"/>
            <w:noWrap/>
            <w:hideMark/>
          </w:tcPr>
          <w:p w14:paraId="002E32FF"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7670E92" w14:textId="77777777" w:rsidR="001531D1" w:rsidRPr="001531D1" w:rsidRDefault="001531D1" w:rsidP="001531D1">
            <w:pPr>
              <w:jc w:val="right"/>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17A6B7C8"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71E5331C"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00E6A45C"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2B3C1DF0"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3C5542BA" w14:textId="77777777" w:rsidR="001531D1" w:rsidRPr="001531D1" w:rsidRDefault="001531D1" w:rsidP="001531D1">
            <w:pPr>
              <w:jc w:val="right"/>
              <w:rPr>
                <w:sz w:val="18"/>
                <w:szCs w:val="18"/>
              </w:rPr>
            </w:pPr>
            <w:r w:rsidRPr="001531D1">
              <w:rPr>
                <w:sz w:val="18"/>
                <w:szCs w:val="18"/>
              </w:rPr>
              <w:t>13 677,86</w:t>
            </w:r>
          </w:p>
        </w:tc>
      </w:tr>
      <w:tr w:rsidR="001531D1" w:rsidRPr="001531D1" w14:paraId="677A086D" w14:textId="77777777" w:rsidTr="001531D1">
        <w:trPr>
          <w:trHeight w:val="240"/>
        </w:trPr>
        <w:tc>
          <w:tcPr>
            <w:tcW w:w="531" w:type="dxa"/>
            <w:tcBorders>
              <w:top w:val="nil"/>
              <w:left w:val="nil"/>
              <w:bottom w:val="nil"/>
              <w:right w:val="nil"/>
            </w:tcBorders>
            <w:shd w:val="clear" w:color="auto" w:fill="auto"/>
            <w:noWrap/>
            <w:hideMark/>
          </w:tcPr>
          <w:p w14:paraId="10B6FF9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776F4D4"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099B47BB"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251B74D4"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95D9CB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751FF10"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FB2AF79"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502AAAC" w14:textId="77777777" w:rsidR="001531D1" w:rsidRPr="001531D1" w:rsidRDefault="001531D1" w:rsidP="001531D1">
            <w:pPr>
              <w:jc w:val="right"/>
              <w:rPr>
                <w:sz w:val="18"/>
                <w:szCs w:val="18"/>
              </w:rPr>
            </w:pPr>
            <w:r w:rsidRPr="001531D1">
              <w:rPr>
                <w:sz w:val="18"/>
                <w:szCs w:val="18"/>
              </w:rPr>
              <w:t xml:space="preserve"> 15,52</w:t>
            </w:r>
          </w:p>
        </w:tc>
        <w:tc>
          <w:tcPr>
            <w:tcW w:w="1369" w:type="dxa"/>
            <w:tcBorders>
              <w:top w:val="nil"/>
              <w:left w:val="nil"/>
              <w:bottom w:val="nil"/>
              <w:right w:val="nil"/>
            </w:tcBorders>
            <w:shd w:val="clear" w:color="auto" w:fill="auto"/>
            <w:noWrap/>
            <w:hideMark/>
          </w:tcPr>
          <w:p w14:paraId="425A49BF"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CCC063F" w14:textId="77777777" w:rsidR="001531D1" w:rsidRPr="001531D1" w:rsidRDefault="001531D1" w:rsidP="001531D1">
            <w:pPr>
              <w:jc w:val="right"/>
              <w:rPr>
                <w:sz w:val="18"/>
                <w:szCs w:val="18"/>
              </w:rPr>
            </w:pPr>
            <w:r w:rsidRPr="001531D1">
              <w:rPr>
                <w:sz w:val="18"/>
                <w:szCs w:val="18"/>
              </w:rPr>
              <w:t xml:space="preserve"> 31,04</w:t>
            </w:r>
          </w:p>
        </w:tc>
        <w:tc>
          <w:tcPr>
            <w:tcW w:w="903" w:type="dxa"/>
            <w:tcBorders>
              <w:top w:val="nil"/>
              <w:left w:val="nil"/>
              <w:bottom w:val="nil"/>
              <w:right w:val="nil"/>
            </w:tcBorders>
            <w:shd w:val="clear" w:color="auto" w:fill="auto"/>
            <w:noWrap/>
            <w:hideMark/>
          </w:tcPr>
          <w:p w14:paraId="5A185AE7"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73643CB6" w14:textId="77777777" w:rsidR="001531D1" w:rsidRPr="001531D1" w:rsidRDefault="001531D1" w:rsidP="001531D1">
            <w:pPr>
              <w:jc w:val="right"/>
              <w:rPr>
                <w:sz w:val="18"/>
                <w:szCs w:val="18"/>
              </w:rPr>
            </w:pPr>
            <w:r w:rsidRPr="001531D1">
              <w:rPr>
                <w:sz w:val="18"/>
                <w:szCs w:val="18"/>
              </w:rPr>
              <w:t xml:space="preserve"> 965,34</w:t>
            </w:r>
          </w:p>
        </w:tc>
      </w:tr>
      <w:tr w:rsidR="001531D1" w:rsidRPr="001531D1" w14:paraId="311C4D8F" w14:textId="77777777" w:rsidTr="001531D1">
        <w:trPr>
          <w:trHeight w:val="240"/>
        </w:trPr>
        <w:tc>
          <w:tcPr>
            <w:tcW w:w="531" w:type="dxa"/>
            <w:tcBorders>
              <w:top w:val="nil"/>
              <w:left w:val="nil"/>
              <w:bottom w:val="nil"/>
              <w:right w:val="nil"/>
            </w:tcBorders>
            <w:shd w:val="clear" w:color="auto" w:fill="auto"/>
            <w:noWrap/>
            <w:hideMark/>
          </w:tcPr>
          <w:p w14:paraId="4FA2369B"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D15BF90"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6662B653"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73F98523"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6757AA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3EEA0D9"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49D7250"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737137E" w14:textId="77777777" w:rsidR="001531D1" w:rsidRPr="001531D1" w:rsidRDefault="001531D1" w:rsidP="001531D1">
            <w:pPr>
              <w:jc w:val="right"/>
              <w:rPr>
                <w:sz w:val="18"/>
                <w:szCs w:val="18"/>
              </w:rPr>
            </w:pPr>
            <w:r w:rsidRPr="001531D1">
              <w:rPr>
                <w:sz w:val="18"/>
                <w:szCs w:val="18"/>
              </w:rPr>
              <w:t xml:space="preserve"> 4,28</w:t>
            </w:r>
          </w:p>
        </w:tc>
        <w:tc>
          <w:tcPr>
            <w:tcW w:w="1369" w:type="dxa"/>
            <w:tcBorders>
              <w:top w:val="nil"/>
              <w:left w:val="nil"/>
              <w:bottom w:val="nil"/>
              <w:right w:val="nil"/>
            </w:tcBorders>
            <w:shd w:val="clear" w:color="auto" w:fill="auto"/>
            <w:noWrap/>
            <w:hideMark/>
          </w:tcPr>
          <w:p w14:paraId="16F3BDF7"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FCB6381" w14:textId="77777777" w:rsidR="001531D1" w:rsidRPr="001531D1" w:rsidRDefault="001531D1" w:rsidP="001531D1">
            <w:pPr>
              <w:jc w:val="right"/>
              <w:rPr>
                <w:sz w:val="18"/>
                <w:szCs w:val="18"/>
              </w:rPr>
            </w:pPr>
            <w:r w:rsidRPr="001531D1">
              <w:rPr>
                <w:sz w:val="18"/>
                <w:szCs w:val="18"/>
              </w:rPr>
              <w:t xml:space="preserve"> 8,56</w:t>
            </w:r>
          </w:p>
        </w:tc>
        <w:tc>
          <w:tcPr>
            <w:tcW w:w="903" w:type="dxa"/>
            <w:tcBorders>
              <w:top w:val="nil"/>
              <w:left w:val="nil"/>
              <w:bottom w:val="nil"/>
              <w:right w:val="nil"/>
            </w:tcBorders>
            <w:shd w:val="clear" w:color="auto" w:fill="auto"/>
            <w:noWrap/>
            <w:hideMark/>
          </w:tcPr>
          <w:p w14:paraId="58B51D3C"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372F6AAD" w14:textId="77777777" w:rsidR="001531D1" w:rsidRPr="001531D1" w:rsidRDefault="001531D1" w:rsidP="001531D1">
            <w:pPr>
              <w:jc w:val="right"/>
              <w:rPr>
                <w:sz w:val="18"/>
                <w:szCs w:val="18"/>
              </w:rPr>
            </w:pPr>
            <w:r w:rsidRPr="001531D1">
              <w:rPr>
                <w:sz w:val="18"/>
                <w:szCs w:val="18"/>
              </w:rPr>
              <w:t xml:space="preserve"> 108,46</w:t>
            </w:r>
          </w:p>
        </w:tc>
      </w:tr>
      <w:tr w:rsidR="001531D1" w:rsidRPr="001531D1" w14:paraId="734EF4E1" w14:textId="77777777" w:rsidTr="001531D1">
        <w:trPr>
          <w:trHeight w:val="240"/>
        </w:trPr>
        <w:tc>
          <w:tcPr>
            <w:tcW w:w="531" w:type="dxa"/>
            <w:tcBorders>
              <w:top w:val="nil"/>
              <w:left w:val="nil"/>
              <w:bottom w:val="nil"/>
              <w:right w:val="nil"/>
            </w:tcBorders>
            <w:shd w:val="clear" w:color="auto" w:fill="auto"/>
            <w:noWrap/>
            <w:hideMark/>
          </w:tcPr>
          <w:p w14:paraId="25D8313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1E471F4"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63F48437"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36812572"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13865CB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4A0555E"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5F7AC0C"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9902B56" w14:textId="77777777" w:rsidR="001531D1" w:rsidRPr="001531D1" w:rsidRDefault="001531D1" w:rsidP="001531D1">
            <w:pPr>
              <w:jc w:val="right"/>
              <w:rPr>
                <w:sz w:val="18"/>
                <w:szCs w:val="18"/>
              </w:rPr>
            </w:pPr>
            <w:r w:rsidRPr="001531D1">
              <w:rPr>
                <w:sz w:val="18"/>
                <w:szCs w:val="18"/>
              </w:rPr>
              <w:t xml:space="preserve"> 0,62</w:t>
            </w:r>
          </w:p>
        </w:tc>
        <w:tc>
          <w:tcPr>
            <w:tcW w:w="1369" w:type="dxa"/>
            <w:tcBorders>
              <w:top w:val="nil"/>
              <w:left w:val="nil"/>
              <w:bottom w:val="nil"/>
              <w:right w:val="nil"/>
            </w:tcBorders>
            <w:shd w:val="clear" w:color="auto" w:fill="auto"/>
            <w:noWrap/>
            <w:hideMark/>
          </w:tcPr>
          <w:p w14:paraId="2ADB806C"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1DA8494" w14:textId="77777777" w:rsidR="001531D1" w:rsidRPr="001531D1" w:rsidRDefault="001531D1" w:rsidP="001531D1">
            <w:pPr>
              <w:jc w:val="right"/>
              <w:rPr>
                <w:sz w:val="18"/>
                <w:szCs w:val="18"/>
              </w:rPr>
            </w:pPr>
            <w:r w:rsidRPr="001531D1">
              <w:rPr>
                <w:sz w:val="18"/>
                <w:szCs w:val="18"/>
              </w:rPr>
              <w:t xml:space="preserve"> 1,24</w:t>
            </w:r>
          </w:p>
        </w:tc>
        <w:tc>
          <w:tcPr>
            <w:tcW w:w="903" w:type="dxa"/>
            <w:tcBorders>
              <w:top w:val="nil"/>
              <w:left w:val="nil"/>
              <w:bottom w:val="nil"/>
              <w:right w:val="nil"/>
            </w:tcBorders>
            <w:shd w:val="clear" w:color="auto" w:fill="auto"/>
            <w:noWrap/>
            <w:hideMark/>
          </w:tcPr>
          <w:p w14:paraId="771CF755"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2D49625A" w14:textId="77777777" w:rsidR="001531D1" w:rsidRPr="001531D1" w:rsidRDefault="001531D1" w:rsidP="001531D1">
            <w:pPr>
              <w:jc w:val="right"/>
              <w:rPr>
                <w:sz w:val="18"/>
                <w:szCs w:val="18"/>
              </w:rPr>
            </w:pPr>
            <w:r w:rsidRPr="001531D1">
              <w:rPr>
                <w:sz w:val="18"/>
                <w:szCs w:val="18"/>
              </w:rPr>
              <w:t xml:space="preserve"> 38,56</w:t>
            </w:r>
          </w:p>
        </w:tc>
      </w:tr>
      <w:tr w:rsidR="001531D1" w:rsidRPr="001531D1" w14:paraId="462E0E8A" w14:textId="77777777" w:rsidTr="001531D1">
        <w:trPr>
          <w:trHeight w:val="240"/>
        </w:trPr>
        <w:tc>
          <w:tcPr>
            <w:tcW w:w="531" w:type="dxa"/>
            <w:tcBorders>
              <w:top w:val="nil"/>
              <w:left w:val="nil"/>
              <w:bottom w:val="nil"/>
              <w:right w:val="nil"/>
            </w:tcBorders>
            <w:shd w:val="clear" w:color="auto" w:fill="auto"/>
            <w:noWrap/>
            <w:hideMark/>
          </w:tcPr>
          <w:p w14:paraId="371541F1"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58F8B19"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2ED8220A"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349E98F3"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35E686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7D85E9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2B15D2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950B2DC" w14:textId="77777777" w:rsidR="001531D1" w:rsidRPr="001531D1" w:rsidRDefault="001531D1" w:rsidP="001531D1">
            <w:pPr>
              <w:jc w:val="right"/>
              <w:rPr>
                <w:sz w:val="18"/>
                <w:szCs w:val="18"/>
              </w:rPr>
            </w:pPr>
            <w:r w:rsidRPr="001531D1">
              <w:rPr>
                <w:sz w:val="18"/>
                <w:szCs w:val="18"/>
              </w:rPr>
              <w:t>1 191,31</w:t>
            </w:r>
          </w:p>
        </w:tc>
        <w:tc>
          <w:tcPr>
            <w:tcW w:w="1369" w:type="dxa"/>
            <w:tcBorders>
              <w:top w:val="nil"/>
              <w:left w:val="nil"/>
              <w:bottom w:val="nil"/>
              <w:right w:val="nil"/>
            </w:tcBorders>
            <w:shd w:val="clear" w:color="auto" w:fill="auto"/>
            <w:noWrap/>
            <w:hideMark/>
          </w:tcPr>
          <w:p w14:paraId="37EA7325"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8502863" w14:textId="77777777" w:rsidR="001531D1" w:rsidRPr="001531D1" w:rsidRDefault="001531D1" w:rsidP="001531D1">
            <w:pPr>
              <w:jc w:val="right"/>
              <w:rPr>
                <w:sz w:val="18"/>
                <w:szCs w:val="18"/>
              </w:rPr>
            </w:pPr>
            <w:r w:rsidRPr="001531D1">
              <w:rPr>
                <w:sz w:val="18"/>
                <w:szCs w:val="18"/>
              </w:rPr>
              <w:t>2 382,62</w:t>
            </w:r>
          </w:p>
        </w:tc>
        <w:tc>
          <w:tcPr>
            <w:tcW w:w="903" w:type="dxa"/>
            <w:tcBorders>
              <w:top w:val="nil"/>
              <w:left w:val="nil"/>
              <w:bottom w:val="nil"/>
              <w:right w:val="nil"/>
            </w:tcBorders>
            <w:shd w:val="clear" w:color="auto" w:fill="auto"/>
            <w:noWrap/>
            <w:hideMark/>
          </w:tcPr>
          <w:p w14:paraId="762A1E8D"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48E2F717" w14:textId="77777777" w:rsidR="001531D1" w:rsidRPr="001531D1" w:rsidRDefault="001531D1" w:rsidP="001531D1">
            <w:pPr>
              <w:jc w:val="right"/>
              <w:rPr>
                <w:sz w:val="18"/>
                <w:szCs w:val="18"/>
              </w:rPr>
            </w:pPr>
            <w:r w:rsidRPr="001531D1">
              <w:rPr>
                <w:sz w:val="18"/>
                <w:szCs w:val="18"/>
              </w:rPr>
              <w:t>12 604,06</w:t>
            </w:r>
          </w:p>
        </w:tc>
      </w:tr>
      <w:tr w:rsidR="001531D1" w:rsidRPr="001531D1" w14:paraId="0F49A2E2" w14:textId="77777777" w:rsidTr="001531D1">
        <w:trPr>
          <w:trHeight w:val="240"/>
        </w:trPr>
        <w:tc>
          <w:tcPr>
            <w:tcW w:w="531" w:type="dxa"/>
            <w:tcBorders>
              <w:top w:val="nil"/>
              <w:left w:val="nil"/>
              <w:bottom w:val="nil"/>
              <w:right w:val="nil"/>
            </w:tcBorders>
            <w:shd w:val="clear" w:color="auto" w:fill="auto"/>
            <w:noWrap/>
            <w:hideMark/>
          </w:tcPr>
          <w:p w14:paraId="6FF08E29"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A8AA66A"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41F2386"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29A29EA1"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5EAC3CE2" w14:textId="77777777" w:rsidR="001531D1" w:rsidRPr="001531D1" w:rsidRDefault="001531D1" w:rsidP="001531D1">
            <w:pPr>
              <w:jc w:val="right"/>
              <w:rPr>
                <w:sz w:val="18"/>
                <w:szCs w:val="18"/>
              </w:rPr>
            </w:pPr>
            <w:r w:rsidRPr="001531D1">
              <w:rPr>
                <w:sz w:val="18"/>
                <w:szCs w:val="18"/>
              </w:rPr>
              <w:t xml:space="preserve"> 1,82</w:t>
            </w:r>
          </w:p>
        </w:tc>
        <w:tc>
          <w:tcPr>
            <w:tcW w:w="1369" w:type="dxa"/>
            <w:tcBorders>
              <w:top w:val="nil"/>
              <w:left w:val="nil"/>
              <w:bottom w:val="nil"/>
              <w:right w:val="nil"/>
            </w:tcBorders>
            <w:shd w:val="clear" w:color="auto" w:fill="auto"/>
            <w:noWrap/>
            <w:hideMark/>
          </w:tcPr>
          <w:p w14:paraId="10A8A55D"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30DC8C8B" w14:textId="77777777" w:rsidR="001531D1" w:rsidRPr="001531D1" w:rsidRDefault="001531D1" w:rsidP="001531D1">
            <w:pPr>
              <w:jc w:val="right"/>
              <w:rPr>
                <w:sz w:val="18"/>
                <w:szCs w:val="18"/>
              </w:rPr>
            </w:pPr>
            <w:r w:rsidRPr="001531D1">
              <w:rPr>
                <w:sz w:val="18"/>
                <w:szCs w:val="18"/>
              </w:rPr>
              <w:t xml:space="preserve"> 3,64</w:t>
            </w:r>
          </w:p>
        </w:tc>
        <w:tc>
          <w:tcPr>
            <w:tcW w:w="1023" w:type="dxa"/>
            <w:tcBorders>
              <w:top w:val="nil"/>
              <w:left w:val="nil"/>
              <w:bottom w:val="nil"/>
              <w:right w:val="nil"/>
            </w:tcBorders>
            <w:shd w:val="clear" w:color="auto" w:fill="auto"/>
            <w:noWrap/>
            <w:hideMark/>
          </w:tcPr>
          <w:p w14:paraId="18088D56"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1B22D1BE"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21D53407"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0B39A765"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3DD77FAB" w14:textId="77777777" w:rsidR="001531D1" w:rsidRPr="001531D1" w:rsidRDefault="001531D1" w:rsidP="001531D1">
            <w:pPr>
              <w:rPr>
                <w:sz w:val="20"/>
                <w:szCs w:val="20"/>
              </w:rPr>
            </w:pPr>
          </w:p>
        </w:tc>
      </w:tr>
      <w:tr w:rsidR="001531D1" w:rsidRPr="001531D1" w14:paraId="3E4DB4FD" w14:textId="77777777" w:rsidTr="001531D1">
        <w:trPr>
          <w:trHeight w:val="240"/>
        </w:trPr>
        <w:tc>
          <w:tcPr>
            <w:tcW w:w="531" w:type="dxa"/>
            <w:tcBorders>
              <w:top w:val="nil"/>
              <w:left w:val="nil"/>
              <w:bottom w:val="nil"/>
              <w:right w:val="nil"/>
            </w:tcBorders>
            <w:shd w:val="clear" w:color="auto" w:fill="auto"/>
            <w:noWrap/>
            <w:hideMark/>
          </w:tcPr>
          <w:p w14:paraId="16FA70D3"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20C71563"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108C3C6D"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6EF6E3AF"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1089925C" w14:textId="77777777" w:rsidR="001531D1" w:rsidRPr="001531D1" w:rsidRDefault="001531D1" w:rsidP="001531D1">
            <w:pPr>
              <w:jc w:val="right"/>
              <w:rPr>
                <w:sz w:val="18"/>
                <w:szCs w:val="18"/>
              </w:rPr>
            </w:pPr>
            <w:r w:rsidRPr="001531D1">
              <w:rPr>
                <w:sz w:val="18"/>
                <w:szCs w:val="18"/>
              </w:rPr>
              <w:t xml:space="preserve"> 0,05</w:t>
            </w:r>
          </w:p>
        </w:tc>
        <w:tc>
          <w:tcPr>
            <w:tcW w:w="1369" w:type="dxa"/>
            <w:tcBorders>
              <w:top w:val="nil"/>
              <w:left w:val="nil"/>
              <w:bottom w:val="nil"/>
              <w:right w:val="nil"/>
            </w:tcBorders>
            <w:shd w:val="clear" w:color="auto" w:fill="auto"/>
            <w:noWrap/>
            <w:hideMark/>
          </w:tcPr>
          <w:p w14:paraId="08C0888D"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D433461" w14:textId="77777777" w:rsidR="001531D1" w:rsidRPr="001531D1" w:rsidRDefault="001531D1" w:rsidP="001531D1">
            <w:pPr>
              <w:jc w:val="right"/>
              <w:rPr>
                <w:sz w:val="18"/>
                <w:szCs w:val="18"/>
              </w:rPr>
            </w:pPr>
            <w:r w:rsidRPr="001531D1">
              <w:rPr>
                <w:sz w:val="18"/>
                <w:szCs w:val="18"/>
              </w:rPr>
              <w:t xml:space="preserve"> 0,1</w:t>
            </w:r>
          </w:p>
        </w:tc>
        <w:tc>
          <w:tcPr>
            <w:tcW w:w="1023" w:type="dxa"/>
            <w:tcBorders>
              <w:top w:val="nil"/>
              <w:left w:val="nil"/>
              <w:bottom w:val="nil"/>
              <w:right w:val="nil"/>
            </w:tcBorders>
            <w:shd w:val="clear" w:color="auto" w:fill="auto"/>
            <w:noWrap/>
            <w:hideMark/>
          </w:tcPr>
          <w:p w14:paraId="763D5F0D"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B74728E"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2D5B7CBE"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29CD3F9E"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420E6BE3" w14:textId="77777777" w:rsidR="001531D1" w:rsidRPr="001531D1" w:rsidRDefault="001531D1" w:rsidP="001531D1">
            <w:pPr>
              <w:rPr>
                <w:sz w:val="20"/>
                <w:szCs w:val="20"/>
              </w:rPr>
            </w:pPr>
          </w:p>
        </w:tc>
      </w:tr>
      <w:tr w:rsidR="001531D1" w:rsidRPr="001531D1" w14:paraId="1B365534" w14:textId="77777777" w:rsidTr="001531D1">
        <w:trPr>
          <w:trHeight w:val="240"/>
        </w:trPr>
        <w:tc>
          <w:tcPr>
            <w:tcW w:w="531" w:type="dxa"/>
            <w:tcBorders>
              <w:top w:val="nil"/>
              <w:left w:val="nil"/>
              <w:bottom w:val="nil"/>
              <w:right w:val="nil"/>
            </w:tcBorders>
            <w:shd w:val="clear" w:color="auto" w:fill="auto"/>
            <w:noWrap/>
            <w:hideMark/>
          </w:tcPr>
          <w:p w14:paraId="4625195D"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184ADB41"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0ACA179F"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05F8DB6C"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37067B9A"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0EC093B9"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0CEFCC58"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667EFEEB" w14:textId="77777777" w:rsidR="001531D1" w:rsidRPr="001531D1" w:rsidRDefault="001531D1" w:rsidP="001531D1">
            <w:pPr>
              <w:jc w:val="right"/>
              <w:rPr>
                <w:sz w:val="18"/>
                <w:szCs w:val="18"/>
              </w:rPr>
            </w:pPr>
            <w:r w:rsidRPr="001531D1">
              <w:rPr>
                <w:sz w:val="18"/>
                <w:szCs w:val="18"/>
              </w:rPr>
              <w:t>1 211,11</w:t>
            </w:r>
          </w:p>
        </w:tc>
        <w:tc>
          <w:tcPr>
            <w:tcW w:w="1369" w:type="dxa"/>
            <w:tcBorders>
              <w:top w:val="single" w:sz="4" w:space="0" w:color="auto"/>
              <w:left w:val="nil"/>
              <w:bottom w:val="nil"/>
              <w:right w:val="nil"/>
            </w:tcBorders>
            <w:shd w:val="clear" w:color="auto" w:fill="auto"/>
            <w:noWrap/>
            <w:hideMark/>
          </w:tcPr>
          <w:p w14:paraId="31066AFE"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5E436225" w14:textId="77777777" w:rsidR="001531D1" w:rsidRPr="001531D1" w:rsidRDefault="001531D1" w:rsidP="001531D1">
            <w:pPr>
              <w:jc w:val="right"/>
              <w:rPr>
                <w:sz w:val="18"/>
                <w:szCs w:val="18"/>
              </w:rPr>
            </w:pPr>
            <w:r w:rsidRPr="001531D1">
              <w:rPr>
                <w:sz w:val="18"/>
                <w:szCs w:val="18"/>
              </w:rPr>
              <w:t>2 422,22</w:t>
            </w:r>
          </w:p>
        </w:tc>
        <w:tc>
          <w:tcPr>
            <w:tcW w:w="903" w:type="dxa"/>
            <w:tcBorders>
              <w:top w:val="single" w:sz="4" w:space="0" w:color="auto"/>
              <w:left w:val="nil"/>
              <w:bottom w:val="nil"/>
              <w:right w:val="nil"/>
            </w:tcBorders>
            <w:shd w:val="clear" w:color="auto" w:fill="auto"/>
            <w:noWrap/>
            <w:hideMark/>
          </w:tcPr>
          <w:p w14:paraId="5A191768"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0FA3D530" w14:textId="77777777" w:rsidR="001531D1" w:rsidRPr="001531D1" w:rsidRDefault="001531D1" w:rsidP="001531D1">
            <w:pPr>
              <w:jc w:val="right"/>
              <w:rPr>
                <w:sz w:val="18"/>
                <w:szCs w:val="18"/>
              </w:rPr>
            </w:pPr>
            <w:r w:rsidRPr="001531D1">
              <w:rPr>
                <w:sz w:val="18"/>
                <w:szCs w:val="18"/>
              </w:rPr>
              <w:t>13 677,86</w:t>
            </w:r>
          </w:p>
        </w:tc>
      </w:tr>
      <w:tr w:rsidR="001531D1" w:rsidRPr="001531D1" w14:paraId="3BE6FD13" w14:textId="77777777" w:rsidTr="001531D1">
        <w:trPr>
          <w:trHeight w:val="240"/>
        </w:trPr>
        <w:tc>
          <w:tcPr>
            <w:tcW w:w="531" w:type="dxa"/>
            <w:tcBorders>
              <w:top w:val="nil"/>
              <w:left w:val="nil"/>
              <w:bottom w:val="nil"/>
              <w:right w:val="nil"/>
            </w:tcBorders>
            <w:shd w:val="clear" w:color="auto" w:fill="auto"/>
            <w:noWrap/>
            <w:hideMark/>
          </w:tcPr>
          <w:p w14:paraId="0E6F594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0C1954B"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D895288"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18302804"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A7BD7A1"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C0BFB7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2BB55C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7D79B8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577304A"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58845CF9" w14:textId="77777777" w:rsidR="001531D1" w:rsidRPr="001531D1" w:rsidRDefault="001531D1" w:rsidP="001531D1">
            <w:pPr>
              <w:jc w:val="right"/>
              <w:rPr>
                <w:sz w:val="18"/>
                <w:szCs w:val="18"/>
              </w:rPr>
            </w:pPr>
            <w:r w:rsidRPr="001531D1">
              <w:rPr>
                <w:sz w:val="18"/>
                <w:szCs w:val="18"/>
              </w:rPr>
              <w:t xml:space="preserve"> 32,28</w:t>
            </w:r>
          </w:p>
        </w:tc>
        <w:tc>
          <w:tcPr>
            <w:tcW w:w="903" w:type="dxa"/>
            <w:tcBorders>
              <w:top w:val="nil"/>
              <w:left w:val="nil"/>
              <w:bottom w:val="nil"/>
              <w:right w:val="nil"/>
            </w:tcBorders>
            <w:shd w:val="clear" w:color="auto" w:fill="auto"/>
            <w:noWrap/>
            <w:hideMark/>
          </w:tcPr>
          <w:p w14:paraId="68EFB158"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4E736498" w14:textId="77777777" w:rsidR="001531D1" w:rsidRPr="001531D1" w:rsidRDefault="001531D1" w:rsidP="001531D1">
            <w:pPr>
              <w:jc w:val="right"/>
              <w:rPr>
                <w:sz w:val="18"/>
                <w:szCs w:val="18"/>
              </w:rPr>
            </w:pPr>
            <w:r w:rsidRPr="001531D1">
              <w:rPr>
                <w:sz w:val="18"/>
                <w:szCs w:val="18"/>
              </w:rPr>
              <w:t>1 003,90</w:t>
            </w:r>
          </w:p>
        </w:tc>
      </w:tr>
      <w:tr w:rsidR="001531D1" w:rsidRPr="001531D1" w14:paraId="061DDEB7" w14:textId="77777777" w:rsidTr="001531D1">
        <w:trPr>
          <w:trHeight w:val="480"/>
        </w:trPr>
        <w:tc>
          <w:tcPr>
            <w:tcW w:w="531" w:type="dxa"/>
            <w:tcBorders>
              <w:top w:val="nil"/>
              <w:left w:val="nil"/>
              <w:bottom w:val="nil"/>
              <w:right w:val="nil"/>
            </w:tcBorders>
            <w:shd w:val="clear" w:color="auto" w:fill="auto"/>
            <w:noWrap/>
            <w:hideMark/>
          </w:tcPr>
          <w:p w14:paraId="2787A449"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19B64AF4"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01664298"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4B156D6D"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1013CEE3"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62F482B3"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946FB9F"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132FE080"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2EC44AE5"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3B79F61A" w14:textId="77777777" w:rsidR="001531D1" w:rsidRPr="001531D1" w:rsidRDefault="001531D1" w:rsidP="001531D1">
            <w:pPr>
              <w:jc w:val="right"/>
              <w:outlineLvl w:val="0"/>
              <w:rPr>
                <w:sz w:val="18"/>
                <w:szCs w:val="18"/>
              </w:rPr>
            </w:pPr>
            <w:r w:rsidRPr="001531D1">
              <w:rPr>
                <w:sz w:val="18"/>
                <w:szCs w:val="18"/>
              </w:rPr>
              <w:t xml:space="preserve"> 37,77</w:t>
            </w:r>
          </w:p>
        </w:tc>
        <w:tc>
          <w:tcPr>
            <w:tcW w:w="903" w:type="dxa"/>
            <w:tcBorders>
              <w:top w:val="nil"/>
              <w:left w:val="nil"/>
              <w:bottom w:val="nil"/>
              <w:right w:val="nil"/>
            </w:tcBorders>
            <w:shd w:val="clear" w:color="auto" w:fill="auto"/>
            <w:noWrap/>
            <w:hideMark/>
          </w:tcPr>
          <w:p w14:paraId="50E32527"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35151D9D" w14:textId="77777777" w:rsidR="001531D1" w:rsidRPr="001531D1" w:rsidRDefault="001531D1" w:rsidP="001531D1">
            <w:pPr>
              <w:jc w:val="right"/>
              <w:outlineLvl w:val="0"/>
              <w:rPr>
                <w:sz w:val="18"/>
                <w:szCs w:val="18"/>
              </w:rPr>
            </w:pPr>
            <w:r w:rsidRPr="001531D1">
              <w:rPr>
                <w:sz w:val="18"/>
                <w:szCs w:val="18"/>
              </w:rPr>
              <w:t>1 174,56</w:t>
            </w:r>
          </w:p>
        </w:tc>
      </w:tr>
      <w:tr w:rsidR="001531D1" w:rsidRPr="001531D1" w14:paraId="7F9BBE26" w14:textId="77777777" w:rsidTr="001531D1">
        <w:trPr>
          <w:trHeight w:val="480"/>
        </w:trPr>
        <w:tc>
          <w:tcPr>
            <w:tcW w:w="531" w:type="dxa"/>
            <w:tcBorders>
              <w:top w:val="nil"/>
              <w:left w:val="nil"/>
              <w:bottom w:val="nil"/>
              <w:right w:val="nil"/>
            </w:tcBorders>
            <w:shd w:val="clear" w:color="auto" w:fill="auto"/>
            <w:noWrap/>
            <w:hideMark/>
          </w:tcPr>
          <w:p w14:paraId="42F5BB51"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681FEC0A"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2BAF1EC4"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783C0497"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31890852"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7111082E"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3573B71C"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33448451"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6694D46A"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76A5E12A" w14:textId="77777777" w:rsidR="001531D1" w:rsidRPr="001531D1" w:rsidRDefault="001531D1" w:rsidP="001531D1">
            <w:pPr>
              <w:jc w:val="right"/>
              <w:outlineLvl w:val="0"/>
              <w:rPr>
                <w:sz w:val="18"/>
                <w:szCs w:val="18"/>
              </w:rPr>
            </w:pPr>
            <w:r w:rsidRPr="001531D1">
              <w:rPr>
                <w:sz w:val="18"/>
                <w:szCs w:val="18"/>
              </w:rPr>
              <w:t xml:space="preserve"> 23,89</w:t>
            </w:r>
          </w:p>
        </w:tc>
        <w:tc>
          <w:tcPr>
            <w:tcW w:w="903" w:type="dxa"/>
            <w:tcBorders>
              <w:top w:val="nil"/>
              <w:left w:val="nil"/>
              <w:bottom w:val="nil"/>
              <w:right w:val="nil"/>
            </w:tcBorders>
            <w:shd w:val="clear" w:color="auto" w:fill="auto"/>
            <w:noWrap/>
            <w:hideMark/>
          </w:tcPr>
          <w:p w14:paraId="54BBEF5C"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48DA73DD" w14:textId="77777777" w:rsidR="001531D1" w:rsidRPr="001531D1" w:rsidRDefault="001531D1" w:rsidP="001531D1">
            <w:pPr>
              <w:jc w:val="right"/>
              <w:outlineLvl w:val="0"/>
              <w:rPr>
                <w:sz w:val="18"/>
                <w:szCs w:val="18"/>
              </w:rPr>
            </w:pPr>
            <w:r w:rsidRPr="001531D1">
              <w:rPr>
                <w:sz w:val="18"/>
                <w:szCs w:val="18"/>
              </w:rPr>
              <w:t xml:space="preserve"> 742,89</w:t>
            </w:r>
          </w:p>
        </w:tc>
      </w:tr>
      <w:tr w:rsidR="001531D1" w:rsidRPr="001531D1" w14:paraId="33F5EC99"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14DAA1FB"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2284DC7F"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5E0BC475"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47CB1EC"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EC2500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F85C7BB"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A4C35F1"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28BE0C55"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DEBF20C"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7FB16FAD" w14:textId="77777777" w:rsidR="001531D1" w:rsidRPr="001531D1" w:rsidRDefault="001531D1" w:rsidP="001531D1">
            <w:pPr>
              <w:jc w:val="right"/>
              <w:rPr>
                <w:b/>
                <w:bCs/>
                <w:sz w:val="18"/>
                <w:szCs w:val="18"/>
              </w:rPr>
            </w:pPr>
            <w:r w:rsidRPr="001531D1">
              <w:rPr>
                <w:b/>
                <w:bCs/>
                <w:sz w:val="18"/>
                <w:szCs w:val="18"/>
              </w:rPr>
              <w:t>2 483,88</w:t>
            </w:r>
          </w:p>
        </w:tc>
        <w:tc>
          <w:tcPr>
            <w:tcW w:w="903" w:type="dxa"/>
            <w:tcBorders>
              <w:top w:val="single" w:sz="4" w:space="0" w:color="auto"/>
              <w:left w:val="nil"/>
              <w:bottom w:val="single" w:sz="4" w:space="0" w:color="auto"/>
              <w:right w:val="nil"/>
            </w:tcBorders>
            <w:shd w:val="clear" w:color="auto" w:fill="auto"/>
            <w:noWrap/>
            <w:hideMark/>
          </w:tcPr>
          <w:p w14:paraId="55163E53"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5161E75E" w14:textId="77777777" w:rsidR="001531D1" w:rsidRPr="001531D1" w:rsidRDefault="001531D1" w:rsidP="001531D1">
            <w:pPr>
              <w:jc w:val="right"/>
              <w:rPr>
                <w:b/>
                <w:bCs/>
                <w:sz w:val="18"/>
                <w:szCs w:val="18"/>
              </w:rPr>
            </w:pPr>
            <w:r w:rsidRPr="001531D1">
              <w:rPr>
                <w:b/>
                <w:bCs/>
                <w:sz w:val="18"/>
                <w:szCs w:val="18"/>
              </w:rPr>
              <w:t>15 595,31</w:t>
            </w:r>
          </w:p>
        </w:tc>
      </w:tr>
      <w:tr w:rsidR="001531D1" w:rsidRPr="001531D1" w14:paraId="3A728E7E" w14:textId="77777777" w:rsidTr="001531D1">
        <w:trPr>
          <w:trHeight w:val="960"/>
        </w:trPr>
        <w:tc>
          <w:tcPr>
            <w:tcW w:w="531" w:type="dxa"/>
            <w:tcBorders>
              <w:top w:val="nil"/>
              <w:left w:val="nil"/>
              <w:bottom w:val="nil"/>
              <w:right w:val="nil"/>
            </w:tcBorders>
            <w:shd w:val="clear" w:color="auto" w:fill="auto"/>
            <w:noWrap/>
            <w:hideMark/>
          </w:tcPr>
          <w:p w14:paraId="7C826F30" w14:textId="77777777" w:rsidR="001531D1" w:rsidRPr="001531D1" w:rsidRDefault="001531D1" w:rsidP="001531D1">
            <w:pPr>
              <w:rPr>
                <w:sz w:val="18"/>
                <w:szCs w:val="18"/>
              </w:rPr>
            </w:pPr>
            <w:r w:rsidRPr="001531D1">
              <w:rPr>
                <w:sz w:val="18"/>
                <w:szCs w:val="18"/>
              </w:rPr>
              <w:t>38</w:t>
            </w:r>
          </w:p>
        </w:tc>
        <w:tc>
          <w:tcPr>
            <w:tcW w:w="1548" w:type="dxa"/>
            <w:tcBorders>
              <w:top w:val="nil"/>
              <w:left w:val="nil"/>
              <w:bottom w:val="nil"/>
              <w:right w:val="nil"/>
            </w:tcBorders>
            <w:shd w:val="clear" w:color="auto" w:fill="auto"/>
            <w:hideMark/>
          </w:tcPr>
          <w:p w14:paraId="32F07AD3" w14:textId="77777777" w:rsidR="001531D1" w:rsidRPr="001531D1" w:rsidRDefault="001531D1" w:rsidP="001531D1">
            <w:pPr>
              <w:rPr>
                <w:sz w:val="18"/>
                <w:szCs w:val="18"/>
              </w:rPr>
            </w:pPr>
            <w:r w:rsidRPr="001531D1">
              <w:rPr>
                <w:sz w:val="18"/>
                <w:szCs w:val="18"/>
              </w:rPr>
              <w:t>ФССЦ 18.1.10.04-0006</w:t>
            </w:r>
          </w:p>
        </w:tc>
        <w:tc>
          <w:tcPr>
            <w:tcW w:w="2152" w:type="dxa"/>
            <w:tcBorders>
              <w:top w:val="nil"/>
              <w:left w:val="nil"/>
              <w:bottom w:val="nil"/>
              <w:right w:val="nil"/>
            </w:tcBorders>
            <w:shd w:val="clear" w:color="auto" w:fill="auto"/>
            <w:hideMark/>
          </w:tcPr>
          <w:p w14:paraId="4EA4CA31" w14:textId="77777777" w:rsidR="001531D1" w:rsidRPr="001531D1" w:rsidRDefault="001531D1" w:rsidP="001531D1">
            <w:pPr>
              <w:rPr>
                <w:sz w:val="18"/>
                <w:szCs w:val="18"/>
              </w:rPr>
            </w:pPr>
            <w:r w:rsidRPr="001531D1">
              <w:rPr>
                <w:sz w:val="18"/>
                <w:szCs w:val="18"/>
              </w:rPr>
              <w:t>Гидрант пожарный подземный, номинальное давление 1,0 МПа (10 кгс/см2), номинальный диаметр 125 мм, высота 2000 мм</w:t>
            </w:r>
          </w:p>
        </w:tc>
        <w:tc>
          <w:tcPr>
            <w:tcW w:w="1023" w:type="dxa"/>
            <w:tcBorders>
              <w:top w:val="nil"/>
              <w:left w:val="nil"/>
              <w:bottom w:val="nil"/>
              <w:right w:val="nil"/>
            </w:tcBorders>
            <w:shd w:val="clear" w:color="auto" w:fill="auto"/>
            <w:hideMark/>
          </w:tcPr>
          <w:p w14:paraId="22ED95F7"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0F9EE83F" w14:textId="77777777" w:rsidR="001531D1" w:rsidRPr="001531D1" w:rsidRDefault="001531D1" w:rsidP="001531D1">
            <w:pPr>
              <w:jc w:val="right"/>
              <w:rPr>
                <w:sz w:val="18"/>
                <w:szCs w:val="18"/>
              </w:rPr>
            </w:pPr>
            <w:r w:rsidRPr="001531D1">
              <w:rPr>
                <w:sz w:val="18"/>
                <w:szCs w:val="18"/>
              </w:rPr>
              <w:t xml:space="preserve"> 2</w:t>
            </w:r>
          </w:p>
        </w:tc>
        <w:tc>
          <w:tcPr>
            <w:tcW w:w="1369" w:type="dxa"/>
            <w:tcBorders>
              <w:top w:val="nil"/>
              <w:left w:val="nil"/>
              <w:bottom w:val="nil"/>
              <w:right w:val="nil"/>
            </w:tcBorders>
            <w:shd w:val="clear" w:color="auto" w:fill="auto"/>
            <w:noWrap/>
            <w:hideMark/>
          </w:tcPr>
          <w:p w14:paraId="5E405F40"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692F416" w14:textId="77777777" w:rsidR="001531D1" w:rsidRPr="001531D1" w:rsidRDefault="001531D1" w:rsidP="001531D1">
            <w:pPr>
              <w:jc w:val="right"/>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2EAAE807" w14:textId="77777777" w:rsidR="001531D1" w:rsidRPr="001531D1" w:rsidRDefault="001531D1" w:rsidP="001531D1">
            <w:pPr>
              <w:jc w:val="right"/>
              <w:rPr>
                <w:sz w:val="18"/>
                <w:szCs w:val="18"/>
              </w:rPr>
            </w:pPr>
            <w:r w:rsidRPr="001531D1">
              <w:rPr>
                <w:sz w:val="18"/>
                <w:szCs w:val="18"/>
              </w:rPr>
              <w:t>12 678,95</w:t>
            </w:r>
          </w:p>
        </w:tc>
        <w:tc>
          <w:tcPr>
            <w:tcW w:w="1369" w:type="dxa"/>
            <w:tcBorders>
              <w:top w:val="nil"/>
              <w:left w:val="nil"/>
              <w:bottom w:val="nil"/>
              <w:right w:val="nil"/>
            </w:tcBorders>
            <w:shd w:val="clear" w:color="auto" w:fill="auto"/>
            <w:noWrap/>
            <w:hideMark/>
          </w:tcPr>
          <w:p w14:paraId="6D942DEE"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8B2F80C" w14:textId="77777777" w:rsidR="001531D1" w:rsidRPr="001531D1" w:rsidRDefault="001531D1" w:rsidP="001531D1">
            <w:pPr>
              <w:jc w:val="right"/>
              <w:rPr>
                <w:sz w:val="18"/>
                <w:szCs w:val="18"/>
              </w:rPr>
            </w:pPr>
            <w:r w:rsidRPr="001531D1">
              <w:rPr>
                <w:sz w:val="18"/>
                <w:szCs w:val="18"/>
              </w:rPr>
              <w:t>25 357,90</w:t>
            </w:r>
          </w:p>
        </w:tc>
        <w:tc>
          <w:tcPr>
            <w:tcW w:w="903" w:type="dxa"/>
            <w:tcBorders>
              <w:top w:val="nil"/>
              <w:left w:val="nil"/>
              <w:bottom w:val="nil"/>
              <w:right w:val="nil"/>
            </w:tcBorders>
            <w:shd w:val="clear" w:color="auto" w:fill="auto"/>
            <w:noWrap/>
            <w:hideMark/>
          </w:tcPr>
          <w:p w14:paraId="34E2D67A"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7D4AD24B" w14:textId="77777777" w:rsidR="001531D1" w:rsidRPr="001531D1" w:rsidRDefault="001531D1" w:rsidP="001531D1">
            <w:pPr>
              <w:jc w:val="right"/>
              <w:rPr>
                <w:sz w:val="18"/>
                <w:szCs w:val="18"/>
              </w:rPr>
            </w:pPr>
            <w:r w:rsidRPr="001531D1">
              <w:rPr>
                <w:sz w:val="18"/>
                <w:szCs w:val="18"/>
              </w:rPr>
              <w:t xml:space="preserve"> 134 143,29</w:t>
            </w:r>
          </w:p>
        </w:tc>
      </w:tr>
      <w:tr w:rsidR="001531D1" w:rsidRPr="001531D1" w14:paraId="5746B374"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57D14C5E"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136B8EC3"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205095CD"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E8F8D79"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7433370B"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BD383E6"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C7805C4"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138209BF"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EBC9A2F"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2473E6F3" w14:textId="77777777" w:rsidR="001531D1" w:rsidRPr="001531D1" w:rsidRDefault="001531D1" w:rsidP="001531D1">
            <w:pPr>
              <w:jc w:val="right"/>
              <w:rPr>
                <w:b/>
                <w:bCs/>
                <w:sz w:val="18"/>
                <w:szCs w:val="18"/>
              </w:rPr>
            </w:pPr>
            <w:r w:rsidRPr="001531D1">
              <w:rPr>
                <w:b/>
                <w:bCs/>
                <w:sz w:val="18"/>
                <w:szCs w:val="18"/>
              </w:rPr>
              <w:t>25 357,90</w:t>
            </w:r>
          </w:p>
        </w:tc>
        <w:tc>
          <w:tcPr>
            <w:tcW w:w="903" w:type="dxa"/>
            <w:tcBorders>
              <w:top w:val="single" w:sz="4" w:space="0" w:color="auto"/>
              <w:left w:val="nil"/>
              <w:bottom w:val="single" w:sz="4" w:space="0" w:color="auto"/>
              <w:right w:val="nil"/>
            </w:tcBorders>
            <w:shd w:val="clear" w:color="auto" w:fill="auto"/>
            <w:noWrap/>
            <w:hideMark/>
          </w:tcPr>
          <w:p w14:paraId="0D6FC515"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13E87113" w14:textId="77777777" w:rsidR="001531D1" w:rsidRPr="001531D1" w:rsidRDefault="001531D1" w:rsidP="001531D1">
            <w:pPr>
              <w:jc w:val="right"/>
              <w:rPr>
                <w:b/>
                <w:bCs/>
                <w:sz w:val="18"/>
                <w:szCs w:val="18"/>
              </w:rPr>
            </w:pPr>
            <w:r w:rsidRPr="001531D1">
              <w:rPr>
                <w:b/>
                <w:bCs/>
                <w:sz w:val="18"/>
                <w:szCs w:val="18"/>
              </w:rPr>
              <w:t xml:space="preserve"> 134 143,29</w:t>
            </w:r>
          </w:p>
        </w:tc>
      </w:tr>
      <w:tr w:rsidR="001531D1" w:rsidRPr="001531D1" w14:paraId="24C082D2" w14:textId="77777777" w:rsidTr="001531D1">
        <w:trPr>
          <w:trHeight w:val="720"/>
        </w:trPr>
        <w:tc>
          <w:tcPr>
            <w:tcW w:w="531" w:type="dxa"/>
            <w:tcBorders>
              <w:top w:val="nil"/>
              <w:left w:val="nil"/>
              <w:bottom w:val="nil"/>
              <w:right w:val="nil"/>
            </w:tcBorders>
            <w:shd w:val="clear" w:color="auto" w:fill="auto"/>
            <w:noWrap/>
            <w:hideMark/>
          </w:tcPr>
          <w:p w14:paraId="4E5F42E7" w14:textId="77777777" w:rsidR="001531D1" w:rsidRPr="001531D1" w:rsidRDefault="001531D1" w:rsidP="001531D1">
            <w:pPr>
              <w:rPr>
                <w:sz w:val="18"/>
                <w:szCs w:val="18"/>
              </w:rPr>
            </w:pPr>
            <w:r w:rsidRPr="001531D1">
              <w:rPr>
                <w:sz w:val="18"/>
                <w:szCs w:val="18"/>
              </w:rPr>
              <w:t>39</w:t>
            </w:r>
          </w:p>
        </w:tc>
        <w:tc>
          <w:tcPr>
            <w:tcW w:w="1548" w:type="dxa"/>
            <w:tcBorders>
              <w:top w:val="nil"/>
              <w:left w:val="nil"/>
              <w:bottom w:val="nil"/>
              <w:right w:val="nil"/>
            </w:tcBorders>
            <w:shd w:val="clear" w:color="auto" w:fill="auto"/>
            <w:hideMark/>
          </w:tcPr>
          <w:p w14:paraId="379688FC" w14:textId="77777777" w:rsidR="001531D1" w:rsidRPr="001531D1" w:rsidRDefault="001531D1" w:rsidP="001531D1">
            <w:pPr>
              <w:rPr>
                <w:sz w:val="18"/>
                <w:szCs w:val="18"/>
              </w:rPr>
            </w:pPr>
            <w:r w:rsidRPr="001531D1">
              <w:rPr>
                <w:sz w:val="18"/>
                <w:szCs w:val="18"/>
              </w:rPr>
              <w:t>ФЕР 22-03-001-03</w:t>
            </w:r>
          </w:p>
        </w:tc>
        <w:tc>
          <w:tcPr>
            <w:tcW w:w="2152" w:type="dxa"/>
            <w:tcBorders>
              <w:top w:val="nil"/>
              <w:left w:val="nil"/>
              <w:bottom w:val="nil"/>
              <w:right w:val="nil"/>
            </w:tcBorders>
            <w:shd w:val="clear" w:color="auto" w:fill="auto"/>
            <w:hideMark/>
          </w:tcPr>
          <w:p w14:paraId="2512090F" w14:textId="77777777" w:rsidR="001531D1" w:rsidRPr="001531D1" w:rsidRDefault="001531D1" w:rsidP="001531D1">
            <w:pPr>
              <w:rPr>
                <w:sz w:val="18"/>
                <w:szCs w:val="18"/>
              </w:rPr>
            </w:pPr>
            <w:r w:rsidRPr="001531D1">
              <w:rPr>
                <w:sz w:val="18"/>
                <w:szCs w:val="18"/>
              </w:rPr>
              <w:t>Установка фасонных частей чугунных диаметром: 250-400 мм</w:t>
            </w:r>
          </w:p>
        </w:tc>
        <w:tc>
          <w:tcPr>
            <w:tcW w:w="1023" w:type="dxa"/>
            <w:tcBorders>
              <w:top w:val="nil"/>
              <w:left w:val="nil"/>
              <w:bottom w:val="nil"/>
              <w:right w:val="nil"/>
            </w:tcBorders>
            <w:shd w:val="clear" w:color="auto" w:fill="auto"/>
            <w:hideMark/>
          </w:tcPr>
          <w:p w14:paraId="3FF2524D" w14:textId="77777777" w:rsidR="001531D1" w:rsidRPr="001531D1" w:rsidRDefault="001531D1" w:rsidP="001531D1">
            <w:pPr>
              <w:jc w:val="center"/>
              <w:rPr>
                <w:sz w:val="18"/>
                <w:szCs w:val="18"/>
              </w:rPr>
            </w:pPr>
            <w:r w:rsidRPr="001531D1">
              <w:rPr>
                <w:sz w:val="18"/>
                <w:szCs w:val="18"/>
              </w:rPr>
              <w:t>т</w:t>
            </w:r>
          </w:p>
        </w:tc>
        <w:tc>
          <w:tcPr>
            <w:tcW w:w="1116" w:type="dxa"/>
            <w:tcBorders>
              <w:top w:val="nil"/>
              <w:left w:val="nil"/>
              <w:bottom w:val="nil"/>
              <w:right w:val="nil"/>
            </w:tcBorders>
            <w:shd w:val="clear" w:color="auto" w:fill="auto"/>
            <w:noWrap/>
            <w:hideMark/>
          </w:tcPr>
          <w:p w14:paraId="4E4C233F" w14:textId="77777777" w:rsidR="001531D1" w:rsidRPr="001531D1" w:rsidRDefault="001531D1" w:rsidP="001531D1">
            <w:pPr>
              <w:jc w:val="right"/>
              <w:rPr>
                <w:sz w:val="18"/>
                <w:szCs w:val="18"/>
              </w:rPr>
            </w:pPr>
            <w:r w:rsidRPr="001531D1">
              <w:rPr>
                <w:sz w:val="18"/>
                <w:szCs w:val="18"/>
              </w:rPr>
              <w:t xml:space="preserve"> 0,435</w:t>
            </w:r>
          </w:p>
        </w:tc>
        <w:tc>
          <w:tcPr>
            <w:tcW w:w="1369" w:type="dxa"/>
            <w:tcBorders>
              <w:top w:val="nil"/>
              <w:left w:val="nil"/>
              <w:bottom w:val="nil"/>
              <w:right w:val="nil"/>
            </w:tcBorders>
            <w:shd w:val="clear" w:color="auto" w:fill="auto"/>
            <w:noWrap/>
            <w:hideMark/>
          </w:tcPr>
          <w:p w14:paraId="59F10878"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EDEC29B" w14:textId="77777777" w:rsidR="001531D1" w:rsidRPr="001531D1" w:rsidRDefault="001531D1" w:rsidP="001531D1">
            <w:pPr>
              <w:jc w:val="right"/>
              <w:rPr>
                <w:sz w:val="18"/>
                <w:szCs w:val="18"/>
              </w:rPr>
            </w:pPr>
            <w:r w:rsidRPr="001531D1">
              <w:rPr>
                <w:sz w:val="18"/>
                <w:szCs w:val="18"/>
              </w:rPr>
              <w:t xml:space="preserve"> 0,435</w:t>
            </w:r>
          </w:p>
        </w:tc>
        <w:tc>
          <w:tcPr>
            <w:tcW w:w="1023" w:type="dxa"/>
            <w:tcBorders>
              <w:top w:val="nil"/>
              <w:left w:val="nil"/>
              <w:bottom w:val="nil"/>
              <w:right w:val="nil"/>
            </w:tcBorders>
            <w:shd w:val="clear" w:color="auto" w:fill="auto"/>
            <w:noWrap/>
            <w:hideMark/>
          </w:tcPr>
          <w:p w14:paraId="12DC7413"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E5DC67C"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5E9444C2"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91EABC7"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28B0E150" w14:textId="77777777" w:rsidR="001531D1" w:rsidRPr="001531D1" w:rsidRDefault="001531D1" w:rsidP="001531D1">
            <w:pPr>
              <w:jc w:val="right"/>
              <w:rPr>
                <w:sz w:val="18"/>
                <w:szCs w:val="18"/>
              </w:rPr>
            </w:pPr>
            <w:r w:rsidRPr="001531D1">
              <w:rPr>
                <w:sz w:val="18"/>
                <w:szCs w:val="18"/>
              </w:rPr>
              <w:t>21 533,99</w:t>
            </w:r>
          </w:p>
        </w:tc>
      </w:tr>
      <w:tr w:rsidR="001531D1" w:rsidRPr="001531D1" w14:paraId="6D0BBDE1" w14:textId="77777777" w:rsidTr="001531D1">
        <w:trPr>
          <w:trHeight w:val="240"/>
        </w:trPr>
        <w:tc>
          <w:tcPr>
            <w:tcW w:w="531" w:type="dxa"/>
            <w:tcBorders>
              <w:top w:val="nil"/>
              <w:left w:val="nil"/>
              <w:bottom w:val="nil"/>
              <w:right w:val="nil"/>
            </w:tcBorders>
            <w:shd w:val="clear" w:color="auto" w:fill="auto"/>
            <w:noWrap/>
            <w:hideMark/>
          </w:tcPr>
          <w:p w14:paraId="0867741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3DCE92D"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4CEA28E1"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4E2F2F2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330EF32"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755069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3EA95E3"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9851DCB" w14:textId="77777777" w:rsidR="001531D1" w:rsidRPr="001531D1" w:rsidRDefault="001531D1" w:rsidP="001531D1">
            <w:pPr>
              <w:jc w:val="right"/>
              <w:rPr>
                <w:sz w:val="18"/>
                <w:szCs w:val="18"/>
              </w:rPr>
            </w:pPr>
            <w:r w:rsidRPr="001531D1">
              <w:rPr>
                <w:sz w:val="18"/>
                <w:szCs w:val="18"/>
              </w:rPr>
              <w:t xml:space="preserve"> 266,14</w:t>
            </w:r>
          </w:p>
        </w:tc>
        <w:tc>
          <w:tcPr>
            <w:tcW w:w="1369" w:type="dxa"/>
            <w:tcBorders>
              <w:top w:val="nil"/>
              <w:left w:val="nil"/>
              <w:bottom w:val="nil"/>
              <w:right w:val="nil"/>
            </w:tcBorders>
            <w:shd w:val="clear" w:color="auto" w:fill="auto"/>
            <w:noWrap/>
            <w:hideMark/>
          </w:tcPr>
          <w:p w14:paraId="42D4B45C"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5180F6D" w14:textId="77777777" w:rsidR="001531D1" w:rsidRPr="001531D1" w:rsidRDefault="001531D1" w:rsidP="001531D1">
            <w:pPr>
              <w:jc w:val="right"/>
              <w:rPr>
                <w:sz w:val="18"/>
                <w:szCs w:val="18"/>
              </w:rPr>
            </w:pPr>
            <w:r w:rsidRPr="001531D1">
              <w:rPr>
                <w:sz w:val="18"/>
                <w:szCs w:val="18"/>
              </w:rPr>
              <w:t xml:space="preserve"> 115,77</w:t>
            </w:r>
          </w:p>
        </w:tc>
        <w:tc>
          <w:tcPr>
            <w:tcW w:w="903" w:type="dxa"/>
            <w:tcBorders>
              <w:top w:val="nil"/>
              <w:left w:val="nil"/>
              <w:bottom w:val="nil"/>
              <w:right w:val="nil"/>
            </w:tcBorders>
            <w:shd w:val="clear" w:color="auto" w:fill="auto"/>
            <w:noWrap/>
            <w:hideMark/>
          </w:tcPr>
          <w:p w14:paraId="3714B8EB"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3106CDA3" w14:textId="77777777" w:rsidR="001531D1" w:rsidRPr="001531D1" w:rsidRDefault="001531D1" w:rsidP="001531D1">
            <w:pPr>
              <w:jc w:val="right"/>
              <w:rPr>
                <w:sz w:val="18"/>
                <w:szCs w:val="18"/>
              </w:rPr>
            </w:pPr>
            <w:r w:rsidRPr="001531D1">
              <w:rPr>
                <w:sz w:val="18"/>
                <w:szCs w:val="18"/>
              </w:rPr>
              <w:t>3 600,45</w:t>
            </w:r>
          </w:p>
        </w:tc>
      </w:tr>
      <w:tr w:rsidR="001531D1" w:rsidRPr="001531D1" w14:paraId="51E6BFF2" w14:textId="77777777" w:rsidTr="001531D1">
        <w:trPr>
          <w:trHeight w:val="240"/>
        </w:trPr>
        <w:tc>
          <w:tcPr>
            <w:tcW w:w="531" w:type="dxa"/>
            <w:tcBorders>
              <w:top w:val="nil"/>
              <w:left w:val="nil"/>
              <w:bottom w:val="nil"/>
              <w:right w:val="nil"/>
            </w:tcBorders>
            <w:shd w:val="clear" w:color="auto" w:fill="auto"/>
            <w:noWrap/>
            <w:hideMark/>
          </w:tcPr>
          <w:p w14:paraId="76804E81"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350AF1D"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395AB5F1"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6802A03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7C82FC6"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5DD8CB4"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F6BC40E"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44D5827" w14:textId="77777777" w:rsidR="001531D1" w:rsidRPr="001531D1" w:rsidRDefault="001531D1" w:rsidP="001531D1">
            <w:pPr>
              <w:jc w:val="right"/>
              <w:rPr>
                <w:sz w:val="18"/>
                <w:szCs w:val="18"/>
              </w:rPr>
            </w:pPr>
            <w:r w:rsidRPr="001531D1">
              <w:rPr>
                <w:sz w:val="18"/>
                <w:szCs w:val="18"/>
              </w:rPr>
              <w:t xml:space="preserve"> 291,12</w:t>
            </w:r>
          </w:p>
        </w:tc>
        <w:tc>
          <w:tcPr>
            <w:tcW w:w="1369" w:type="dxa"/>
            <w:tcBorders>
              <w:top w:val="nil"/>
              <w:left w:val="nil"/>
              <w:bottom w:val="nil"/>
              <w:right w:val="nil"/>
            </w:tcBorders>
            <w:shd w:val="clear" w:color="auto" w:fill="auto"/>
            <w:noWrap/>
            <w:hideMark/>
          </w:tcPr>
          <w:p w14:paraId="063BAECE"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AADD81F" w14:textId="77777777" w:rsidR="001531D1" w:rsidRPr="001531D1" w:rsidRDefault="001531D1" w:rsidP="001531D1">
            <w:pPr>
              <w:jc w:val="right"/>
              <w:rPr>
                <w:sz w:val="18"/>
                <w:szCs w:val="18"/>
              </w:rPr>
            </w:pPr>
            <w:r w:rsidRPr="001531D1">
              <w:rPr>
                <w:sz w:val="18"/>
                <w:szCs w:val="18"/>
              </w:rPr>
              <w:t xml:space="preserve"> 126,64</w:t>
            </w:r>
          </w:p>
        </w:tc>
        <w:tc>
          <w:tcPr>
            <w:tcW w:w="903" w:type="dxa"/>
            <w:tcBorders>
              <w:top w:val="nil"/>
              <w:left w:val="nil"/>
              <w:bottom w:val="nil"/>
              <w:right w:val="nil"/>
            </w:tcBorders>
            <w:shd w:val="clear" w:color="auto" w:fill="auto"/>
            <w:noWrap/>
            <w:hideMark/>
          </w:tcPr>
          <w:p w14:paraId="3A48FB72"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1CE32A9E" w14:textId="77777777" w:rsidR="001531D1" w:rsidRPr="001531D1" w:rsidRDefault="001531D1" w:rsidP="001531D1">
            <w:pPr>
              <w:jc w:val="right"/>
              <w:rPr>
                <w:sz w:val="18"/>
                <w:szCs w:val="18"/>
              </w:rPr>
            </w:pPr>
            <w:r w:rsidRPr="001531D1">
              <w:rPr>
                <w:sz w:val="18"/>
                <w:szCs w:val="18"/>
              </w:rPr>
              <w:t>1 604,53</w:t>
            </w:r>
          </w:p>
        </w:tc>
      </w:tr>
      <w:tr w:rsidR="001531D1" w:rsidRPr="001531D1" w14:paraId="647FB66F" w14:textId="77777777" w:rsidTr="001531D1">
        <w:trPr>
          <w:trHeight w:val="240"/>
        </w:trPr>
        <w:tc>
          <w:tcPr>
            <w:tcW w:w="531" w:type="dxa"/>
            <w:tcBorders>
              <w:top w:val="nil"/>
              <w:left w:val="nil"/>
              <w:bottom w:val="nil"/>
              <w:right w:val="nil"/>
            </w:tcBorders>
            <w:shd w:val="clear" w:color="auto" w:fill="auto"/>
            <w:noWrap/>
            <w:hideMark/>
          </w:tcPr>
          <w:p w14:paraId="1C5E8ADF"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2024C53"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5D36F8A6"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20EDD2BF"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EBAA61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9822C0D"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1E0BFF2"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6307CDC" w14:textId="77777777" w:rsidR="001531D1" w:rsidRPr="001531D1" w:rsidRDefault="001531D1" w:rsidP="001531D1">
            <w:pPr>
              <w:jc w:val="right"/>
              <w:rPr>
                <w:sz w:val="18"/>
                <w:szCs w:val="18"/>
              </w:rPr>
            </w:pPr>
            <w:r w:rsidRPr="001531D1">
              <w:rPr>
                <w:sz w:val="18"/>
                <w:szCs w:val="18"/>
              </w:rPr>
              <w:t xml:space="preserve"> 30,84</w:t>
            </w:r>
          </w:p>
        </w:tc>
        <w:tc>
          <w:tcPr>
            <w:tcW w:w="1369" w:type="dxa"/>
            <w:tcBorders>
              <w:top w:val="nil"/>
              <w:left w:val="nil"/>
              <w:bottom w:val="nil"/>
              <w:right w:val="nil"/>
            </w:tcBorders>
            <w:shd w:val="clear" w:color="auto" w:fill="auto"/>
            <w:noWrap/>
            <w:hideMark/>
          </w:tcPr>
          <w:p w14:paraId="7D32C482"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FA99F19" w14:textId="77777777" w:rsidR="001531D1" w:rsidRPr="001531D1" w:rsidRDefault="001531D1" w:rsidP="001531D1">
            <w:pPr>
              <w:jc w:val="right"/>
              <w:rPr>
                <w:sz w:val="18"/>
                <w:szCs w:val="18"/>
              </w:rPr>
            </w:pPr>
            <w:r w:rsidRPr="001531D1">
              <w:rPr>
                <w:sz w:val="18"/>
                <w:szCs w:val="18"/>
              </w:rPr>
              <w:t xml:space="preserve"> 13,42</w:t>
            </w:r>
          </w:p>
        </w:tc>
        <w:tc>
          <w:tcPr>
            <w:tcW w:w="903" w:type="dxa"/>
            <w:tcBorders>
              <w:top w:val="nil"/>
              <w:left w:val="nil"/>
              <w:bottom w:val="nil"/>
              <w:right w:val="nil"/>
            </w:tcBorders>
            <w:shd w:val="clear" w:color="auto" w:fill="auto"/>
            <w:noWrap/>
            <w:hideMark/>
          </w:tcPr>
          <w:p w14:paraId="49493CE7"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19B233F3" w14:textId="77777777" w:rsidR="001531D1" w:rsidRPr="001531D1" w:rsidRDefault="001531D1" w:rsidP="001531D1">
            <w:pPr>
              <w:jc w:val="right"/>
              <w:rPr>
                <w:sz w:val="18"/>
                <w:szCs w:val="18"/>
              </w:rPr>
            </w:pPr>
            <w:r w:rsidRPr="001531D1">
              <w:rPr>
                <w:sz w:val="18"/>
                <w:szCs w:val="18"/>
              </w:rPr>
              <w:t xml:space="preserve"> 417,36</w:t>
            </w:r>
          </w:p>
        </w:tc>
      </w:tr>
      <w:tr w:rsidR="001531D1" w:rsidRPr="001531D1" w14:paraId="27419001" w14:textId="77777777" w:rsidTr="001531D1">
        <w:trPr>
          <w:trHeight w:val="240"/>
        </w:trPr>
        <w:tc>
          <w:tcPr>
            <w:tcW w:w="531" w:type="dxa"/>
            <w:tcBorders>
              <w:top w:val="nil"/>
              <w:left w:val="nil"/>
              <w:bottom w:val="nil"/>
              <w:right w:val="nil"/>
            </w:tcBorders>
            <w:shd w:val="clear" w:color="auto" w:fill="auto"/>
            <w:noWrap/>
            <w:hideMark/>
          </w:tcPr>
          <w:p w14:paraId="1286B34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498039B"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66CF2B38"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34BA0259"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EF8E59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D8D138C"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833AA1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1111217" w14:textId="77777777" w:rsidR="001531D1" w:rsidRPr="001531D1" w:rsidRDefault="001531D1" w:rsidP="001531D1">
            <w:pPr>
              <w:jc w:val="right"/>
              <w:rPr>
                <w:sz w:val="18"/>
                <w:szCs w:val="18"/>
              </w:rPr>
            </w:pPr>
            <w:r w:rsidRPr="001531D1">
              <w:rPr>
                <w:sz w:val="18"/>
                <w:szCs w:val="18"/>
              </w:rPr>
              <w:t>7 096,02</w:t>
            </w:r>
          </w:p>
        </w:tc>
        <w:tc>
          <w:tcPr>
            <w:tcW w:w="1369" w:type="dxa"/>
            <w:tcBorders>
              <w:top w:val="nil"/>
              <w:left w:val="nil"/>
              <w:bottom w:val="nil"/>
              <w:right w:val="nil"/>
            </w:tcBorders>
            <w:shd w:val="clear" w:color="auto" w:fill="auto"/>
            <w:noWrap/>
            <w:hideMark/>
          </w:tcPr>
          <w:p w14:paraId="36EFDF30"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B51FE65" w14:textId="77777777" w:rsidR="001531D1" w:rsidRPr="001531D1" w:rsidRDefault="001531D1" w:rsidP="001531D1">
            <w:pPr>
              <w:jc w:val="right"/>
              <w:rPr>
                <w:sz w:val="18"/>
                <w:szCs w:val="18"/>
              </w:rPr>
            </w:pPr>
            <w:r w:rsidRPr="001531D1">
              <w:rPr>
                <w:sz w:val="18"/>
                <w:szCs w:val="18"/>
              </w:rPr>
              <w:t>3 086,77</w:t>
            </w:r>
          </w:p>
        </w:tc>
        <w:tc>
          <w:tcPr>
            <w:tcW w:w="903" w:type="dxa"/>
            <w:tcBorders>
              <w:top w:val="nil"/>
              <w:left w:val="nil"/>
              <w:bottom w:val="nil"/>
              <w:right w:val="nil"/>
            </w:tcBorders>
            <w:shd w:val="clear" w:color="auto" w:fill="auto"/>
            <w:noWrap/>
            <w:hideMark/>
          </w:tcPr>
          <w:p w14:paraId="039926E3"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25757CCD" w14:textId="77777777" w:rsidR="001531D1" w:rsidRPr="001531D1" w:rsidRDefault="001531D1" w:rsidP="001531D1">
            <w:pPr>
              <w:jc w:val="right"/>
              <w:rPr>
                <w:sz w:val="18"/>
                <w:szCs w:val="18"/>
              </w:rPr>
            </w:pPr>
            <w:r w:rsidRPr="001531D1">
              <w:rPr>
                <w:sz w:val="18"/>
                <w:szCs w:val="18"/>
              </w:rPr>
              <w:t>16 329,01</w:t>
            </w:r>
          </w:p>
        </w:tc>
      </w:tr>
      <w:tr w:rsidR="001531D1" w:rsidRPr="001531D1" w14:paraId="2E72155F" w14:textId="77777777" w:rsidTr="001531D1">
        <w:trPr>
          <w:trHeight w:val="240"/>
        </w:trPr>
        <w:tc>
          <w:tcPr>
            <w:tcW w:w="531" w:type="dxa"/>
            <w:tcBorders>
              <w:top w:val="nil"/>
              <w:left w:val="nil"/>
              <w:bottom w:val="nil"/>
              <w:right w:val="nil"/>
            </w:tcBorders>
            <w:shd w:val="clear" w:color="auto" w:fill="auto"/>
            <w:noWrap/>
            <w:hideMark/>
          </w:tcPr>
          <w:p w14:paraId="193E2D7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161E893"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2423FC70"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13980E89"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4B726570" w14:textId="77777777" w:rsidR="001531D1" w:rsidRPr="001531D1" w:rsidRDefault="001531D1" w:rsidP="001531D1">
            <w:pPr>
              <w:jc w:val="right"/>
              <w:rPr>
                <w:sz w:val="18"/>
                <w:szCs w:val="18"/>
              </w:rPr>
            </w:pPr>
            <w:r w:rsidRPr="001531D1">
              <w:rPr>
                <w:sz w:val="18"/>
                <w:szCs w:val="18"/>
              </w:rPr>
              <w:t xml:space="preserve"> 31,2</w:t>
            </w:r>
          </w:p>
        </w:tc>
        <w:tc>
          <w:tcPr>
            <w:tcW w:w="1369" w:type="dxa"/>
            <w:tcBorders>
              <w:top w:val="nil"/>
              <w:left w:val="nil"/>
              <w:bottom w:val="nil"/>
              <w:right w:val="nil"/>
            </w:tcBorders>
            <w:shd w:val="clear" w:color="auto" w:fill="auto"/>
            <w:noWrap/>
            <w:hideMark/>
          </w:tcPr>
          <w:p w14:paraId="7EAA5CB4"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8B353D5" w14:textId="77777777" w:rsidR="001531D1" w:rsidRPr="001531D1" w:rsidRDefault="001531D1" w:rsidP="001531D1">
            <w:pPr>
              <w:jc w:val="right"/>
              <w:rPr>
                <w:sz w:val="18"/>
                <w:szCs w:val="18"/>
              </w:rPr>
            </w:pPr>
            <w:r w:rsidRPr="001531D1">
              <w:rPr>
                <w:sz w:val="18"/>
                <w:szCs w:val="18"/>
              </w:rPr>
              <w:t xml:space="preserve"> 13,572</w:t>
            </w:r>
          </w:p>
        </w:tc>
        <w:tc>
          <w:tcPr>
            <w:tcW w:w="1023" w:type="dxa"/>
            <w:tcBorders>
              <w:top w:val="nil"/>
              <w:left w:val="nil"/>
              <w:bottom w:val="nil"/>
              <w:right w:val="nil"/>
            </w:tcBorders>
            <w:shd w:val="clear" w:color="auto" w:fill="auto"/>
            <w:noWrap/>
            <w:hideMark/>
          </w:tcPr>
          <w:p w14:paraId="42A408B1"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9EE40E0"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43B8B4C"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6B5BA5BE"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35F260A3" w14:textId="77777777" w:rsidR="001531D1" w:rsidRPr="001531D1" w:rsidRDefault="001531D1" w:rsidP="001531D1">
            <w:pPr>
              <w:rPr>
                <w:sz w:val="20"/>
                <w:szCs w:val="20"/>
              </w:rPr>
            </w:pPr>
          </w:p>
        </w:tc>
      </w:tr>
      <w:tr w:rsidR="001531D1" w:rsidRPr="001531D1" w14:paraId="4E77F256" w14:textId="77777777" w:rsidTr="001531D1">
        <w:trPr>
          <w:trHeight w:val="240"/>
        </w:trPr>
        <w:tc>
          <w:tcPr>
            <w:tcW w:w="531" w:type="dxa"/>
            <w:tcBorders>
              <w:top w:val="nil"/>
              <w:left w:val="nil"/>
              <w:bottom w:val="nil"/>
              <w:right w:val="nil"/>
            </w:tcBorders>
            <w:shd w:val="clear" w:color="auto" w:fill="auto"/>
            <w:noWrap/>
            <w:hideMark/>
          </w:tcPr>
          <w:p w14:paraId="69AAB447"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54D2EEAB"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B1AFF05"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15B6480C"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0CF6B70D" w14:textId="77777777" w:rsidR="001531D1" w:rsidRPr="001531D1" w:rsidRDefault="001531D1" w:rsidP="001531D1">
            <w:pPr>
              <w:jc w:val="right"/>
              <w:rPr>
                <w:sz w:val="18"/>
                <w:szCs w:val="18"/>
              </w:rPr>
            </w:pPr>
            <w:r w:rsidRPr="001531D1">
              <w:rPr>
                <w:sz w:val="18"/>
                <w:szCs w:val="18"/>
              </w:rPr>
              <w:t xml:space="preserve"> 2,29</w:t>
            </w:r>
          </w:p>
        </w:tc>
        <w:tc>
          <w:tcPr>
            <w:tcW w:w="1369" w:type="dxa"/>
            <w:tcBorders>
              <w:top w:val="nil"/>
              <w:left w:val="nil"/>
              <w:bottom w:val="nil"/>
              <w:right w:val="nil"/>
            </w:tcBorders>
            <w:shd w:val="clear" w:color="auto" w:fill="auto"/>
            <w:noWrap/>
            <w:hideMark/>
          </w:tcPr>
          <w:p w14:paraId="6FD91429"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75E749B3" w14:textId="77777777" w:rsidR="001531D1" w:rsidRPr="001531D1" w:rsidRDefault="001531D1" w:rsidP="001531D1">
            <w:pPr>
              <w:jc w:val="right"/>
              <w:rPr>
                <w:sz w:val="18"/>
                <w:szCs w:val="18"/>
              </w:rPr>
            </w:pPr>
            <w:r w:rsidRPr="001531D1">
              <w:rPr>
                <w:sz w:val="18"/>
                <w:szCs w:val="18"/>
              </w:rPr>
              <w:t xml:space="preserve"> 0,99615</w:t>
            </w:r>
          </w:p>
        </w:tc>
        <w:tc>
          <w:tcPr>
            <w:tcW w:w="1023" w:type="dxa"/>
            <w:tcBorders>
              <w:top w:val="nil"/>
              <w:left w:val="nil"/>
              <w:bottom w:val="nil"/>
              <w:right w:val="nil"/>
            </w:tcBorders>
            <w:shd w:val="clear" w:color="auto" w:fill="auto"/>
            <w:noWrap/>
            <w:hideMark/>
          </w:tcPr>
          <w:p w14:paraId="45034BF1"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A853664"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53846C00"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1A301564"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41B16B8E" w14:textId="77777777" w:rsidR="001531D1" w:rsidRPr="001531D1" w:rsidRDefault="001531D1" w:rsidP="001531D1">
            <w:pPr>
              <w:rPr>
                <w:sz w:val="20"/>
                <w:szCs w:val="20"/>
              </w:rPr>
            </w:pPr>
          </w:p>
        </w:tc>
      </w:tr>
      <w:tr w:rsidR="001531D1" w:rsidRPr="001531D1" w14:paraId="2AC4A3F5" w14:textId="77777777" w:rsidTr="001531D1">
        <w:trPr>
          <w:trHeight w:val="240"/>
        </w:trPr>
        <w:tc>
          <w:tcPr>
            <w:tcW w:w="531" w:type="dxa"/>
            <w:tcBorders>
              <w:top w:val="nil"/>
              <w:left w:val="nil"/>
              <w:bottom w:val="nil"/>
              <w:right w:val="nil"/>
            </w:tcBorders>
            <w:shd w:val="clear" w:color="auto" w:fill="auto"/>
            <w:noWrap/>
            <w:hideMark/>
          </w:tcPr>
          <w:p w14:paraId="6A98BF95"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00FA9804"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28A67F9C"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167A5952"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6EC14F01"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0900C201"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7D1F5A21"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36D1A5EA" w14:textId="77777777" w:rsidR="001531D1" w:rsidRPr="001531D1" w:rsidRDefault="001531D1" w:rsidP="001531D1">
            <w:pPr>
              <w:jc w:val="right"/>
              <w:rPr>
                <w:sz w:val="18"/>
                <w:szCs w:val="18"/>
              </w:rPr>
            </w:pPr>
            <w:r w:rsidRPr="001531D1">
              <w:rPr>
                <w:sz w:val="18"/>
                <w:szCs w:val="18"/>
              </w:rPr>
              <w:t>7 653,28</w:t>
            </w:r>
          </w:p>
        </w:tc>
        <w:tc>
          <w:tcPr>
            <w:tcW w:w="1369" w:type="dxa"/>
            <w:tcBorders>
              <w:top w:val="single" w:sz="4" w:space="0" w:color="auto"/>
              <w:left w:val="nil"/>
              <w:bottom w:val="nil"/>
              <w:right w:val="nil"/>
            </w:tcBorders>
            <w:shd w:val="clear" w:color="auto" w:fill="auto"/>
            <w:noWrap/>
            <w:hideMark/>
          </w:tcPr>
          <w:p w14:paraId="23D6DAA6"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048EE794" w14:textId="77777777" w:rsidR="001531D1" w:rsidRPr="001531D1" w:rsidRDefault="001531D1" w:rsidP="001531D1">
            <w:pPr>
              <w:jc w:val="right"/>
              <w:rPr>
                <w:sz w:val="18"/>
                <w:szCs w:val="18"/>
              </w:rPr>
            </w:pPr>
            <w:r w:rsidRPr="001531D1">
              <w:rPr>
                <w:sz w:val="18"/>
                <w:szCs w:val="18"/>
              </w:rPr>
              <w:t>3 329,18</w:t>
            </w:r>
          </w:p>
        </w:tc>
        <w:tc>
          <w:tcPr>
            <w:tcW w:w="903" w:type="dxa"/>
            <w:tcBorders>
              <w:top w:val="single" w:sz="4" w:space="0" w:color="auto"/>
              <w:left w:val="nil"/>
              <w:bottom w:val="nil"/>
              <w:right w:val="nil"/>
            </w:tcBorders>
            <w:shd w:val="clear" w:color="auto" w:fill="auto"/>
            <w:noWrap/>
            <w:hideMark/>
          </w:tcPr>
          <w:p w14:paraId="7956C100"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10370B99" w14:textId="77777777" w:rsidR="001531D1" w:rsidRPr="001531D1" w:rsidRDefault="001531D1" w:rsidP="001531D1">
            <w:pPr>
              <w:jc w:val="right"/>
              <w:rPr>
                <w:sz w:val="18"/>
                <w:szCs w:val="18"/>
              </w:rPr>
            </w:pPr>
            <w:r w:rsidRPr="001531D1">
              <w:rPr>
                <w:sz w:val="18"/>
                <w:szCs w:val="18"/>
              </w:rPr>
              <w:t>21 533,99</w:t>
            </w:r>
          </w:p>
        </w:tc>
      </w:tr>
      <w:tr w:rsidR="001531D1" w:rsidRPr="001531D1" w14:paraId="5ED6A937" w14:textId="77777777" w:rsidTr="001531D1">
        <w:trPr>
          <w:trHeight w:val="240"/>
        </w:trPr>
        <w:tc>
          <w:tcPr>
            <w:tcW w:w="531" w:type="dxa"/>
            <w:tcBorders>
              <w:top w:val="nil"/>
              <w:left w:val="nil"/>
              <w:bottom w:val="nil"/>
              <w:right w:val="nil"/>
            </w:tcBorders>
            <w:shd w:val="clear" w:color="auto" w:fill="auto"/>
            <w:noWrap/>
            <w:hideMark/>
          </w:tcPr>
          <w:p w14:paraId="54D2AA6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0DFCDF8"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14ED5E71"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714CC321"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8E6BE0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714E1E5"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72ACF61"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0629721"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14C8D20"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50CEF10C" w14:textId="77777777" w:rsidR="001531D1" w:rsidRPr="001531D1" w:rsidRDefault="001531D1" w:rsidP="001531D1">
            <w:pPr>
              <w:jc w:val="right"/>
              <w:rPr>
                <w:sz w:val="18"/>
                <w:szCs w:val="18"/>
              </w:rPr>
            </w:pPr>
            <w:r w:rsidRPr="001531D1">
              <w:rPr>
                <w:sz w:val="18"/>
                <w:szCs w:val="18"/>
              </w:rPr>
              <w:t xml:space="preserve"> 129,19</w:t>
            </w:r>
          </w:p>
        </w:tc>
        <w:tc>
          <w:tcPr>
            <w:tcW w:w="903" w:type="dxa"/>
            <w:tcBorders>
              <w:top w:val="nil"/>
              <w:left w:val="nil"/>
              <w:bottom w:val="nil"/>
              <w:right w:val="nil"/>
            </w:tcBorders>
            <w:shd w:val="clear" w:color="auto" w:fill="auto"/>
            <w:noWrap/>
            <w:hideMark/>
          </w:tcPr>
          <w:p w14:paraId="2E023B38"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26A68F5D" w14:textId="77777777" w:rsidR="001531D1" w:rsidRPr="001531D1" w:rsidRDefault="001531D1" w:rsidP="001531D1">
            <w:pPr>
              <w:jc w:val="right"/>
              <w:rPr>
                <w:sz w:val="18"/>
                <w:szCs w:val="18"/>
              </w:rPr>
            </w:pPr>
            <w:r w:rsidRPr="001531D1">
              <w:rPr>
                <w:sz w:val="18"/>
                <w:szCs w:val="18"/>
              </w:rPr>
              <w:t>4 017,81</w:t>
            </w:r>
          </w:p>
        </w:tc>
      </w:tr>
      <w:tr w:rsidR="001531D1" w:rsidRPr="001531D1" w14:paraId="2B174582" w14:textId="77777777" w:rsidTr="001531D1">
        <w:trPr>
          <w:trHeight w:val="480"/>
        </w:trPr>
        <w:tc>
          <w:tcPr>
            <w:tcW w:w="531" w:type="dxa"/>
            <w:tcBorders>
              <w:top w:val="nil"/>
              <w:left w:val="nil"/>
              <w:bottom w:val="nil"/>
              <w:right w:val="nil"/>
            </w:tcBorders>
            <w:shd w:val="clear" w:color="auto" w:fill="auto"/>
            <w:noWrap/>
            <w:hideMark/>
          </w:tcPr>
          <w:p w14:paraId="6C26994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1FD3A4D2"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1566C65D"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22D4887F"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4E853824"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67C7AC45"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7228C22F"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20AE6D3A"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5EA11020"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63F49575" w14:textId="77777777" w:rsidR="001531D1" w:rsidRPr="001531D1" w:rsidRDefault="001531D1" w:rsidP="001531D1">
            <w:pPr>
              <w:jc w:val="right"/>
              <w:outlineLvl w:val="0"/>
              <w:rPr>
                <w:sz w:val="18"/>
                <w:szCs w:val="18"/>
              </w:rPr>
            </w:pPr>
            <w:r w:rsidRPr="001531D1">
              <w:rPr>
                <w:sz w:val="18"/>
                <w:szCs w:val="18"/>
              </w:rPr>
              <w:t xml:space="preserve"> 151,15</w:t>
            </w:r>
          </w:p>
        </w:tc>
        <w:tc>
          <w:tcPr>
            <w:tcW w:w="903" w:type="dxa"/>
            <w:tcBorders>
              <w:top w:val="nil"/>
              <w:left w:val="nil"/>
              <w:bottom w:val="nil"/>
              <w:right w:val="nil"/>
            </w:tcBorders>
            <w:shd w:val="clear" w:color="auto" w:fill="auto"/>
            <w:noWrap/>
            <w:hideMark/>
          </w:tcPr>
          <w:p w14:paraId="391690AE"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31B9419F" w14:textId="77777777" w:rsidR="001531D1" w:rsidRPr="001531D1" w:rsidRDefault="001531D1" w:rsidP="001531D1">
            <w:pPr>
              <w:jc w:val="right"/>
              <w:outlineLvl w:val="0"/>
              <w:rPr>
                <w:sz w:val="18"/>
                <w:szCs w:val="18"/>
              </w:rPr>
            </w:pPr>
            <w:r w:rsidRPr="001531D1">
              <w:rPr>
                <w:sz w:val="18"/>
                <w:szCs w:val="18"/>
              </w:rPr>
              <w:t>4 700,84</w:t>
            </w:r>
          </w:p>
        </w:tc>
      </w:tr>
      <w:tr w:rsidR="001531D1" w:rsidRPr="001531D1" w14:paraId="5613045D" w14:textId="77777777" w:rsidTr="001531D1">
        <w:trPr>
          <w:trHeight w:val="480"/>
        </w:trPr>
        <w:tc>
          <w:tcPr>
            <w:tcW w:w="531" w:type="dxa"/>
            <w:tcBorders>
              <w:top w:val="nil"/>
              <w:left w:val="nil"/>
              <w:bottom w:val="nil"/>
              <w:right w:val="nil"/>
            </w:tcBorders>
            <w:shd w:val="clear" w:color="auto" w:fill="auto"/>
            <w:noWrap/>
            <w:hideMark/>
          </w:tcPr>
          <w:p w14:paraId="36D2506A"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3D63B139"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3492B2D2"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7AE2F754"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703757EF"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163566EF"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19BAA316"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280F48AD"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6D63EBD6"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2D5B6C86" w14:textId="77777777" w:rsidR="001531D1" w:rsidRPr="001531D1" w:rsidRDefault="001531D1" w:rsidP="001531D1">
            <w:pPr>
              <w:jc w:val="right"/>
              <w:outlineLvl w:val="0"/>
              <w:rPr>
                <w:sz w:val="18"/>
                <w:szCs w:val="18"/>
              </w:rPr>
            </w:pPr>
            <w:r w:rsidRPr="001531D1">
              <w:rPr>
                <w:sz w:val="18"/>
                <w:szCs w:val="18"/>
              </w:rPr>
              <w:t xml:space="preserve"> 95,60</w:t>
            </w:r>
          </w:p>
        </w:tc>
        <w:tc>
          <w:tcPr>
            <w:tcW w:w="903" w:type="dxa"/>
            <w:tcBorders>
              <w:top w:val="nil"/>
              <w:left w:val="nil"/>
              <w:bottom w:val="nil"/>
              <w:right w:val="nil"/>
            </w:tcBorders>
            <w:shd w:val="clear" w:color="auto" w:fill="auto"/>
            <w:noWrap/>
            <w:hideMark/>
          </w:tcPr>
          <w:p w14:paraId="275F2D38"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09567D56" w14:textId="77777777" w:rsidR="001531D1" w:rsidRPr="001531D1" w:rsidRDefault="001531D1" w:rsidP="001531D1">
            <w:pPr>
              <w:jc w:val="right"/>
              <w:outlineLvl w:val="0"/>
              <w:rPr>
                <w:sz w:val="18"/>
                <w:szCs w:val="18"/>
              </w:rPr>
            </w:pPr>
            <w:r w:rsidRPr="001531D1">
              <w:rPr>
                <w:sz w:val="18"/>
                <w:szCs w:val="18"/>
              </w:rPr>
              <w:t>2 973,18</w:t>
            </w:r>
          </w:p>
        </w:tc>
      </w:tr>
      <w:tr w:rsidR="001531D1" w:rsidRPr="001531D1" w14:paraId="58A300AD"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329B3F80"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08DFD191"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0D7766C5"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8AE44CC"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1092068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D120ACA"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834D0BB"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2D387E9C"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B5DF6FE"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0ED963B0" w14:textId="77777777" w:rsidR="001531D1" w:rsidRPr="001531D1" w:rsidRDefault="001531D1" w:rsidP="001531D1">
            <w:pPr>
              <w:jc w:val="right"/>
              <w:rPr>
                <w:b/>
                <w:bCs/>
                <w:sz w:val="18"/>
                <w:szCs w:val="18"/>
              </w:rPr>
            </w:pPr>
            <w:r w:rsidRPr="001531D1">
              <w:rPr>
                <w:b/>
                <w:bCs/>
                <w:sz w:val="18"/>
                <w:szCs w:val="18"/>
              </w:rPr>
              <w:t>3 575,93</w:t>
            </w:r>
          </w:p>
        </w:tc>
        <w:tc>
          <w:tcPr>
            <w:tcW w:w="903" w:type="dxa"/>
            <w:tcBorders>
              <w:top w:val="single" w:sz="4" w:space="0" w:color="auto"/>
              <w:left w:val="nil"/>
              <w:bottom w:val="single" w:sz="4" w:space="0" w:color="auto"/>
              <w:right w:val="nil"/>
            </w:tcBorders>
            <w:shd w:val="clear" w:color="auto" w:fill="auto"/>
            <w:noWrap/>
            <w:hideMark/>
          </w:tcPr>
          <w:p w14:paraId="44D222B1"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4C89AC47" w14:textId="77777777" w:rsidR="001531D1" w:rsidRPr="001531D1" w:rsidRDefault="001531D1" w:rsidP="001531D1">
            <w:pPr>
              <w:jc w:val="right"/>
              <w:rPr>
                <w:b/>
                <w:bCs/>
                <w:sz w:val="18"/>
                <w:szCs w:val="18"/>
              </w:rPr>
            </w:pPr>
            <w:r w:rsidRPr="001531D1">
              <w:rPr>
                <w:b/>
                <w:bCs/>
                <w:sz w:val="18"/>
                <w:szCs w:val="18"/>
              </w:rPr>
              <w:t>29 208,01</w:t>
            </w:r>
          </w:p>
        </w:tc>
      </w:tr>
      <w:tr w:rsidR="001531D1" w:rsidRPr="001531D1" w14:paraId="0946A4BB" w14:textId="77777777" w:rsidTr="001531D1">
        <w:trPr>
          <w:trHeight w:val="1920"/>
        </w:trPr>
        <w:tc>
          <w:tcPr>
            <w:tcW w:w="531" w:type="dxa"/>
            <w:tcBorders>
              <w:top w:val="nil"/>
              <w:left w:val="nil"/>
              <w:bottom w:val="nil"/>
              <w:right w:val="nil"/>
            </w:tcBorders>
            <w:shd w:val="clear" w:color="auto" w:fill="auto"/>
            <w:noWrap/>
            <w:hideMark/>
          </w:tcPr>
          <w:p w14:paraId="005DC15F" w14:textId="77777777" w:rsidR="001531D1" w:rsidRPr="001531D1" w:rsidRDefault="001531D1" w:rsidP="001531D1">
            <w:pPr>
              <w:rPr>
                <w:sz w:val="18"/>
                <w:szCs w:val="18"/>
              </w:rPr>
            </w:pPr>
            <w:r w:rsidRPr="001531D1">
              <w:rPr>
                <w:sz w:val="18"/>
                <w:szCs w:val="18"/>
              </w:rPr>
              <w:lastRenderedPageBreak/>
              <w:t>40</w:t>
            </w:r>
          </w:p>
        </w:tc>
        <w:tc>
          <w:tcPr>
            <w:tcW w:w="1548" w:type="dxa"/>
            <w:tcBorders>
              <w:top w:val="nil"/>
              <w:left w:val="nil"/>
              <w:bottom w:val="nil"/>
              <w:right w:val="nil"/>
            </w:tcBorders>
            <w:shd w:val="clear" w:color="auto" w:fill="auto"/>
            <w:hideMark/>
          </w:tcPr>
          <w:p w14:paraId="27D008CB" w14:textId="77777777" w:rsidR="001531D1" w:rsidRPr="001531D1" w:rsidRDefault="001531D1" w:rsidP="001531D1">
            <w:pPr>
              <w:rPr>
                <w:sz w:val="18"/>
                <w:szCs w:val="18"/>
              </w:rPr>
            </w:pPr>
            <w:r w:rsidRPr="001531D1">
              <w:rPr>
                <w:sz w:val="18"/>
                <w:szCs w:val="18"/>
              </w:rPr>
              <w:t>ФССЦ 23.8.05.04-0093</w:t>
            </w:r>
            <w:r w:rsidRPr="001531D1">
              <w:rPr>
                <w:sz w:val="18"/>
                <w:szCs w:val="18"/>
              </w:rPr>
              <w:br/>
              <w:t>108 кг</w:t>
            </w:r>
          </w:p>
        </w:tc>
        <w:tc>
          <w:tcPr>
            <w:tcW w:w="2152" w:type="dxa"/>
            <w:tcBorders>
              <w:top w:val="nil"/>
              <w:left w:val="nil"/>
              <w:bottom w:val="nil"/>
              <w:right w:val="nil"/>
            </w:tcBorders>
            <w:shd w:val="clear" w:color="auto" w:fill="auto"/>
            <w:hideMark/>
          </w:tcPr>
          <w:p w14:paraId="72EE1ED3" w14:textId="77777777" w:rsidR="001531D1" w:rsidRPr="001531D1" w:rsidRDefault="001531D1" w:rsidP="001531D1">
            <w:pPr>
              <w:rPr>
                <w:sz w:val="18"/>
                <w:szCs w:val="18"/>
              </w:rPr>
            </w:pPr>
            <w:r w:rsidRPr="001531D1">
              <w:rPr>
                <w:sz w:val="18"/>
                <w:szCs w:val="18"/>
              </w:rPr>
              <w:t>Крест фланцевый с пожарной подставкой ППКФ из высокопрочного чугуна с внутренним цементно-песчаным покрытием и наружным лаковым покрытием, номинальный диаметр 300х200 мм</w:t>
            </w:r>
          </w:p>
        </w:tc>
        <w:tc>
          <w:tcPr>
            <w:tcW w:w="1023" w:type="dxa"/>
            <w:tcBorders>
              <w:top w:val="nil"/>
              <w:left w:val="nil"/>
              <w:bottom w:val="nil"/>
              <w:right w:val="nil"/>
            </w:tcBorders>
            <w:shd w:val="clear" w:color="auto" w:fill="auto"/>
            <w:hideMark/>
          </w:tcPr>
          <w:p w14:paraId="34216D07"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0160806F"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6E2BE276"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49BB54B"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0486B6F9" w14:textId="77777777" w:rsidR="001531D1" w:rsidRPr="001531D1" w:rsidRDefault="001531D1" w:rsidP="001531D1">
            <w:pPr>
              <w:jc w:val="right"/>
              <w:rPr>
                <w:sz w:val="18"/>
                <w:szCs w:val="18"/>
              </w:rPr>
            </w:pPr>
            <w:r w:rsidRPr="001531D1">
              <w:rPr>
                <w:sz w:val="18"/>
                <w:szCs w:val="18"/>
              </w:rPr>
              <w:t>4 575,48</w:t>
            </w:r>
          </w:p>
        </w:tc>
        <w:tc>
          <w:tcPr>
            <w:tcW w:w="1369" w:type="dxa"/>
            <w:tcBorders>
              <w:top w:val="nil"/>
              <w:left w:val="nil"/>
              <w:bottom w:val="nil"/>
              <w:right w:val="nil"/>
            </w:tcBorders>
            <w:shd w:val="clear" w:color="auto" w:fill="auto"/>
            <w:noWrap/>
            <w:hideMark/>
          </w:tcPr>
          <w:p w14:paraId="3F260ED4"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213A07A" w14:textId="77777777" w:rsidR="001531D1" w:rsidRPr="001531D1" w:rsidRDefault="001531D1" w:rsidP="001531D1">
            <w:pPr>
              <w:jc w:val="right"/>
              <w:rPr>
                <w:sz w:val="18"/>
                <w:szCs w:val="18"/>
              </w:rPr>
            </w:pPr>
            <w:r w:rsidRPr="001531D1">
              <w:rPr>
                <w:sz w:val="18"/>
                <w:szCs w:val="18"/>
              </w:rPr>
              <w:t>4 575,48</w:t>
            </w:r>
          </w:p>
        </w:tc>
        <w:tc>
          <w:tcPr>
            <w:tcW w:w="903" w:type="dxa"/>
            <w:tcBorders>
              <w:top w:val="nil"/>
              <w:left w:val="nil"/>
              <w:bottom w:val="nil"/>
              <w:right w:val="nil"/>
            </w:tcBorders>
            <w:shd w:val="clear" w:color="auto" w:fill="auto"/>
            <w:noWrap/>
            <w:hideMark/>
          </w:tcPr>
          <w:p w14:paraId="36002A68"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3F67B990" w14:textId="77777777" w:rsidR="001531D1" w:rsidRPr="001531D1" w:rsidRDefault="001531D1" w:rsidP="001531D1">
            <w:pPr>
              <w:jc w:val="right"/>
              <w:rPr>
                <w:sz w:val="18"/>
                <w:szCs w:val="18"/>
              </w:rPr>
            </w:pPr>
            <w:r w:rsidRPr="001531D1">
              <w:rPr>
                <w:sz w:val="18"/>
                <w:szCs w:val="18"/>
              </w:rPr>
              <w:t>24 204,29</w:t>
            </w:r>
          </w:p>
        </w:tc>
      </w:tr>
      <w:tr w:rsidR="001531D1" w:rsidRPr="001531D1" w14:paraId="1F728860"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762A3E1F"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4D9E2133"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466C77C5"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A3B9D07"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6C03F4E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ED80AB3"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11F76BA"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5F1AA798"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C9C4CF6"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33412B92" w14:textId="77777777" w:rsidR="001531D1" w:rsidRPr="001531D1" w:rsidRDefault="001531D1" w:rsidP="001531D1">
            <w:pPr>
              <w:jc w:val="right"/>
              <w:rPr>
                <w:b/>
                <w:bCs/>
                <w:sz w:val="18"/>
                <w:szCs w:val="18"/>
              </w:rPr>
            </w:pPr>
            <w:r w:rsidRPr="001531D1">
              <w:rPr>
                <w:b/>
                <w:bCs/>
                <w:sz w:val="18"/>
                <w:szCs w:val="18"/>
              </w:rPr>
              <w:t>4 575,48</w:t>
            </w:r>
          </w:p>
        </w:tc>
        <w:tc>
          <w:tcPr>
            <w:tcW w:w="903" w:type="dxa"/>
            <w:tcBorders>
              <w:top w:val="single" w:sz="4" w:space="0" w:color="auto"/>
              <w:left w:val="nil"/>
              <w:bottom w:val="single" w:sz="4" w:space="0" w:color="auto"/>
              <w:right w:val="nil"/>
            </w:tcBorders>
            <w:shd w:val="clear" w:color="auto" w:fill="auto"/>
            <w:noWrap/>
            <w:hideMark/>
          </w:tcPr>
          <w:p w14:paraId="66314E56"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0C973254" w14:textId="77777777" w:rsidR="001531D1" w:rsidRPr="001531D1" w:rsidRDefault="001531D1" w:rsidP="001531D1">
            <w:pPr>
              <w:jc w:val="right"/>
              <w:rPr>
                <w:b/>
                <w:bCs/>
                <w:sz w:val="18"/>
                <w:szCs w:val="18"/>
              </w:rPr>
            </w:pPr>
            <w:r w:rsidRPr="001531D1">
              <w:rPr>
                <w:b/>
                <w:bCs/>
                <w:sz w:val="18"/>
                <w:szCs w:val="18"/>
              </w:rPr>
              <w:t>24 204,29</w:t>
            </w:r>
          </w:p>
        </w:tc>
      </w:tr>
      <w:tr w:rsidR="001531D1" w:rsidRPr="001531D1" w14:paraId="6AD28EF1" w14:textId="77777777" w:rsidTr="001531D1">
        <w:trPr>
          <w:trHeight w:val="1680"/>
        </w:trPr>
        <w:tc>
          <w:tcPr>
            <w:tcW w:w="531" w:type="dxa"/>
            <w:tcBorders>
              <w:top w:val="nil"/>
              <w:left w:val="nil"/>
              <w:bottom w:val="nil"/>
              <w:right w:val="nil"/>
            </w:tcBorders>
            <w:shd w:val="clear" w:color="auto" w:fill="auto"/>
            <w:noWrap/>
            <w:hideMark/>
          </w:tcPr>
          <w:p w14:paraId="07E685C6" w14:textId="77777777" w:rsidR="001531D1" w:rsidRPr="001531D1" w:rsidRDefault="001531D1" w:rsidP="001531D1">
            <w:pPr>
              <w:rPr>
                <w:sz w:val="18"/>
                <w:szCs w:val="18"/>
              </w:rPr>
            </w:pPr>
            <w:r w:rsidRPr="001531D1">
              <w:rPr>
                <w:sz w:val="18"/>
                <w:szCs w:val="18"/>
              </w:rPr>
              <w:t>41</w:t>
            </w:r>
          </w:p>
        </w:tc>
        <w:tc>
          <w:tcPr>
            <w:tcW w:w="1548" w:type="dxa"/>
            <w:tcBorders>
              <w:top w:val="nil"/>
              <w:left w:val="nil"/>
              <w:bottom w:val="nil"/>
              <w:right w:val="nil"/>
            </w:tcBorders>
            <w:shd w:val="clear" w:color="auto" w:fill="auto"/>
            <w:hideMark/>
          </w:tcPr>
          <w:p w14:paraId="31A6A791" w14:textId="77777777" w:rsidR="001531D1" w:rsidRPr="001531D1" w:rsidRDefault="001531D1" w:rsidP="001531D1">
            <w:pPr>
              <w:rPr>
                <w:sz w:val="18"/>
                <w:szCs w:val="18"/>
              </w:rPr>
            </w:pPr>
            <w:r w:rsidRPr="001531D1">
              <w:rPr>
                <w:sz w:val="18"/>
                <w:szCs w:val="18"/>
              </w:rPr>
              <w:t>ФССЦ 23.8.05.12-0105</w:t>
            </w:r>
            <w:r w:rsidRPr="001531D1">
              <w:rPr>
                <w:sz w:val="18"/>
                <w:szCs w:val="18"/>
              </w:rPr>
              <w:br/>
              <w:t>104 кг</w:t>
            </w:r>
          </w:p>
        </w:tc>
        <w:tc>
          <w:tcPr>
            <w:tcW w:w="2152" w:type="dxa"/>
            <w:tcBorders>
              <w:top w:val="nil"/>
              <w:left w:val="nil"/>
              <w:bottom w:val="nil"/>
              <w:right w:val="nil"/>
            </w:tcBorders>
            <w:shd w:val="clear" w:color="auto" w:fill="auto"/>
            <w:hideMark/>
          </w:tcPr>
          <w:p w14:paraId="617726B6" w14:textId="77777777" w:rsidR="001531D1" w:rsidRPr="001531D1" w:rsidRDefault="001531D1" w:rsidP="001531D1">
            <w:pPr>
              <w:rPr>
                <w:sz w:val="18"/>
                <w:szCs w:val="18"/>
              </w:rPr>
            </w:pPr>
            <w:r w:rsidRPr="001531D1">
              <w:rPr>
                <w:sz w:val="18"/>
                <w:szCs w:val="18"/>
              </w:rPr>
              <w:t>Тройник фланцевый с пожарной подставкой из высокопрочного чугуна с внутренним цементно- песчаным покрытием и наружным лаковым покрытием, диаметр 300х300 мм</w:t>
            </w:r>
          </w:p>
        </w:tc>
        <w:tc>
          <w:tcPr>
            <w:tcW w:w="1023" w:type="dxa"/>
            <w:tcBorders>
              <w:top w:val="nil"/>
              <w:left w:val="nil"/>
              <w:bottom w:val="nil"/>
              <w:right w:val="nil"/>
            </w:tcBorders>
            <w:shd w:val="clear" w:color="auto" w:fill="auto"/>
            <w:hideMark/>
          </w:tcPr>
          <w:p w14:paraId="3315076F"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48CAF5B4"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2D40E610"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DC6CE54"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3EE6302D" w14:textId="77777777" w:rsidR="001531D1" w:rsidRPr="001531D1" w:rsidRDefault="001531D1" w:rsidP="001531D1">
            <w:pPr>
              <w:jc w:val="right"/>
              <w:rPr>
                <w:sz w:val="18"/>
                <w:szCs w:val="18"/>
              </w:rPr>
            </w:pPr>
            <w:r w:rsidRPr="001531D1">
              <w:rPr>
                <w:sz w:val="18"/>
                <w:szCs w:val="18"/>
              </w:rPr>
              <w:t>4 316,23</w:t>
            </w:r>
          </w:p>
        </w:tc>
        <w:tc>
          <w:tcPr>
            <w:tcW w:w="1369" w:type="dxa"/>
            <w:tcBorders>
              <w:top w:val="nil"/>
              <w:left w:val="nil"/>
              <w:bottom w:val="nil"/>
              <w:right w:val="nil"/>
            </w:tcBorders>
            <w:shd w:val="clear" w:color="auto" w:fill="auto"/>
            <w:noWrap/>
            <w:hideMark/>
          </w:tcPr>
          <w:p w14:paraId="1FD30903"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E0D89AF" w14:textId="77777777" w:rsidR="001531D1" w:rsidRPr="001531D1" w:rsidRDefault="001531D1" w:rsidP="001531D1">
            <w:pPr>
              <w:jc w:val="right"/>
              <w:rPr>
                <w:sz w:val="18"/>
                <w:szCs w:val="18"/>
              </w:rPr>
            </w:pPr>
            <w:r w:rsidRPr="001531D1">
              <w:rPr>
                <w:sz w:val="18"/>
                <w:szCs w:val="18"/>
              </w:rPr>
              <w:t>4 316,23</w:t>
            </w:r>
          </w:p>
        </w:tc>
        <w:tc>
          <w:tcPr>
            <w:tcW w:w="903" w:type="dxa"/>
            <w:tcBorders>
              <w:top w:val="nil"/>
              <w:left w:val="nil"/>
              <w:bottom w:val="nil"/>
              <w:right w:val="nil"/>
            </w:tcBorders>
            <w:shd w:val="clear" w:color="auto" w:fill="auto"/>
            <w:noWrap/>
            <w:hideMark/>
          </w:tcPr>
          <w:p w14:paraId="6867F75B"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778956C4" w14:textId="77777777" w:rsidR="001531D1" w:rsidRPr="001531D1" w:rsidRDefault="001531D1" w:rsidP="001531D1">
            <w:pPr>
              <w:jc w:val="right"/>
              <w:rPr>
                <w:sz w:val="18"/>
                <w:szCs w:val="18"/>
              </w:rPr>
            </w:pPr>
            <w:r w:rsidRPr="001531D1">
              <w:rPr>
                <w:sz w:val="18"/>
                <w:szCs w:val="18"/>
              </w:rPr>
              <w:t>22 832,86</w:t>
            </w:r>
          </w:p>
        </w:tc>
      </w:tr>
      <w:tr w:rsidR="001531D1" w:rsidRPr="001531D1" w14:paraId="032DB840"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2AC2A991"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08EFD674"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7402CB26"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A3854B0"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4E159C5C"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E1C46A5"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DCEFDE3"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58EEAE0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7981897"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00F439F7" w14:textId="77777777" w:rsidR="001531D1" w:rsidRPr="001531D1" w:rsidRDefault="001531D1" w:rsidP="001531D1">
            <w:pPr>
              <w:jc w:val="right"/>
              <w:rPr>
                <w:b/>
                <w:bCs/>
                <w:sz w:val="18"/>
                <w:szCs w:val="18"/>
              </w:rPr>
            </w:pPr>
            <w:r w:rsidRPr="001531D1">
              <w:rPr>
                <w:b/>
                <w:bCs/>
                <w:sz w:val="18"/>
                <w:szCs w:val="18"/>
              </w:rPr>
              <w:t>4 316,23</w:t>
            </w:r>
          </w:p>
        </w:tc>
        <w:tc>
          <w:tcPr>
            <w:tcW w:w="903" w:type="dxa"/>
            <w:tcBorders>
              <w:top w:val="single" w:sz="4" w:space="0" w:color="auto"/>
              <w:left w:val="nil"/>
              <w:bottom w:val="single" w:sz="4" w:space="0" w:color="auto"/>
              <w:right w:val="nil"/>
            </w:tcBorders>
            <w:shd w:val="clear" w:color="auto" w:fill="auto"/>
            <w:noWrap/>
            <w:hideMark/>
          </w:tcPr>
          <w:p w14:paraId="34607BCB"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7479E406" w14:textId="77777777" w:rsidR="001531D1" w:rsidRPr="001531D1" w:rsidRDefault="001531D1" w:rsidP="001531D1">
            <w:pPr>
              <w:jc w:val="right"/>
              <w:rPr>
                <w:b/>
                <w:bCs/>
                <w:sz w:val="18"/>
                <w:szCs w:val="18"/>
              </w:rPr>
            </w:pPr>
            <w:r w:rsidRPr="001531D1">
              <w:rPr>
                <w:b/>
                <w:bCs/>
                <w:sz w:val="18"/>
                <w:szCs w:val="18"/>
              </w:rPr>
              <w:t>22 832,86</w:t>
            </w:r>
          </w:p>
        </w:tc>
      </w:tr>
      <w:tr w:rsidR="001531D1" w:rsidRPr="001531D1" w14:paraId="0B81C59F" w14:textId="77777777" w:rsidTr="001531D1">
        <w:trPr>
          <w:trHeight w:val="1440"/>
        </w:trPr>
        <w:tc>
          <w:tcPr>
            <w:tcW w:w="531" w:type="dxa"/>
            <w:tcBorders>
              <w:top w:val="nil"/>
              <w:left w:val="nil"/>
              <w:bottom w:val="nil"/>
              <w:right w:val="nil"/>
            </w:tcBorders>
            <w:shd w:val="clear" w:color="auto" w:fill="auto"/>
            <w:noWrap/>
            <w:hideMark/>
          </w:tcPr>
          <w:p w14:paraId="0C022713" w14:textId="77777777" w:rsidR="001531D1" w:rsidRPr="001531D1" w:rsidRDefault="001531D1" w:rsidP="001531D1">
            <w:pPr>
              <w:rPr>
                <w:sz w:val="18"/>
                <w:szCs w:val="18"/>
              </w:rPr>
            </w:pPr>
            <w:r w:rsidRPr="001531D1">
              <w:rPr>
                <w:sz w:val="18"/>
                <w:szCs w:val="18"/>
              </w:rPr>
              <w:t>42</w:t>
            </w:r>
          </w:p>
        </w:tc>
        <w:tc>
          <w:tcPr>
            <w:tcW w:w="1548" w:type="dxa"/>
            <w:tcBorders>
              <w:top w:val="nil"/>
              <w:left w:val="nil"/>
              <w:bottom w:val="nil"/>
              <w:right w:val="nil"/>
            </w:tcBorders>
            <w:shd w:val="clear" w:color="auto" w:fill="auto"/>
            <w:hideMark/>
          </w:tcPr>
          <w:p w14:paraId="49A1C3BE" w14:textId="77777777" w:rsidR="001531D1" w:rsidRPr="001531D1" w:rsidRDefault="001531D1" w:rsidP="001531D1">
            <w:pPr>
              <w:rPr>
                <w:sz w:val="18"/>
                <w:szCs w:val="18"/>
              </w:rPr>
            </w:pPr>
            <w:r w:rsidRPr="001531D1">
              <w:rPr>
                <w:sz w:val="18"/>
                <w:szCs w:val="18"/>
              </w:rPr>
              <w:t>ФССЦ 23.8.05.12-0072</w:t>
            </w:r>
            <w:r w:rsidRPr="001531D1">
              <w:rPr>
                <w:sz w:val="18"/>
                <w:szCs w:val="18"/>
              </w:rPr>
              <w:br/>
              <w:t>112,3 кг</w:t>
            </w:r>
          </w:p>
        </w:tc>
        <w:tc>
          <w:tcPr>
            <w:tcW w:w="2152" w:type="dxa"/>
            <w:tcBorders>
              <w:top w:val="nil"/>
              <w:left w:val="nil"/>
              <w:bottom w:val="nil"/>
              <w:right w:val="nil"/>
            </w:tcBorders>
            <w:shd w:val="clear" w:color="auto" w:fill="auto"/>
            <w:hideMark/>
          </w:tcPr>
          <w:p w14:paraId="5DDF3790" w14:textId="77777777" w:rsidR="001531D1" w:rsidRPr="001531D1" w:rsidRDefault="001531D1" w:rsidP="001531D1">
            <w:pPr>
              <w:rPr>
                <w:sz w:val="18"/>
                <w:szCs w:val="18"/>
              </w:rPr>
            </w:pPr>
            <w:r w:rsidRPr="001531D1">
              <w:rPr>
                <w:sz w:val="18"/>
                <w:szCs w:val="18"/>
              </w:rPr>
              <w:t>Тройник фланцевый из высокопрочного чугуна с внутренним цементно-песчаным покрытием и наружным лаковым покрытием, диаметр 300х150 мм</w:t>
            </w:r>
          </w:p>
        </w:tc>
        <w:tc>
          <w:tcPr>
            <w:tcW w:w="1023" w:type="dxa"/>
            <w:tcBorders>
              <w:top w:val="nil"/>
              <w:left w:val="nil"/>
              <w:bottom w:val="nil"/>
              <w:right w:val="nil"/>
            </w:tcBorders>
            <w:shd w:val="clear" w:color="auto" w:fill="auto"/>
            <w:hideMark/>
          </w:tcPr>
          <w:p w14:paraId="57638147"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1F636533"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432E184A"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A66A2A7"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2E7ABD5B" w14:textId="77777777" w:rsidR="001531D1" w:rsidRPr="001531D1" w:rsidRDefault="001531D1" w:rsidP="001531D1">
            <w:pPr>
              <w:jc w:val="right"/>
              <w:rPr>
                <w:sz w:val="18"/>
                <w:szCs w:val="18"/>
              </w:rPr>
            </w:pPr>
            <w:r w:rsidRPr="001531D1">
              <w:rPr>
                <w:sz w:val="18"/>
                <w:szCs w:val="18"/>
              </w:rPr>
              <w:t>2 738,32</w:t>
            </w:r>
          </w:p>
        </w:tc>
        <w:tc>
          <w:tcPr>
            <w:tcW w:w="1369" w:type="dxa"/>
            <w:tcBorders>
              <w:top w:val="nil"/>
              <w:left w:val="nil"/>
              <w:bottom w:val="nil"/>
              <w:right w:val="nil"/>
            </w:tcBorders>
            <w:shd w:val="clear" w:color="auto" w:fill="auto"/>
            <w:noWrap/>
            <w:hideMark/>
          </w:tcPr>
          <w:p w14:paraId="35BF19FC"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F54AEC9" w14:textId="77777777" w:rsidR="001531D1" w:rsidRPr="001531D1" w:rsidRDefault="001531D1" w:rsidP="001531D1">
            <w:pPr>
              <w:jc w:val="right"/>
              <w:rPr>
                <w:sz w:val="18"/>
                <w:szCs w:val="18"/>
              </w:rPr>
            </w:pPr>
            <w:r w:rsidRPr="001531D1">
              <w:rPr>
                <w:sz w:val="18"/>
                <w:szCs w:val="18"/>
              </w:rPr>
              <w:t>2 738,32</w:t>
            </w:r>
          </w:p>
        </w:tc>
        <w:tc>
          <w:tcPr>
            <w:tcW w:w="903" w:type="dxa"/>
            <w:tcBorders>
              <w:top w:val="nil"/>
              <w:left w:val="nil"/>
              <w:bottom w:val="nil"/>
              <w:right w:val="nil"/>
            </w:tcBorders>
            <w:shd w:val="clear" w:color="auto" w:fill="auto"/>
            <w:noWrap/>
            <w:hideMark/>
          </w:tcPr>
          <w:p w14:paraId="6EC257D8"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30B0D901" w14:textId="77777777" w:rsidR="001531D1" w:rsidRPr="001531D1" w:rsidRDefault="001531D1" w:rsidP="001531D1">
            <w:pPr>
              <w:jc w:val="right"/>
              <w:rPr>
                <w:sz w:val="18"/>
                <w:szCs w:val="18"/>
              </w:rPr>
            </w:pPr>
            <w:r w:rsidRPr="001531D1">
              <w:rPr>
                <w:sz w:val="18"/>
                <w:szCs w:val="18"/>
              </w:rPr>
              <w:t>14 485,71</w:t>
            </w:r>
          </w:p>
        </w:tc>
      </w:tr>
      <w:tr w:rsidR="001531D1" w:rsidRPr="001531D1" w14:paraId="34CC4EDF"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0C871877"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35C24D72"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7A21DB70"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FEC4D65"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276229AF"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BE5DA24"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BEE806E"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47C1BE6C"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EB3137E"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66FFB5F1" w14:textId="77777777" w:rsidR="001531D1" w:rsidRPr="001531D1" w:rsidRDefault="001531D1" w:rsidP="001531D1">
            <w:pPr>
              <w:jc w:val="right"/>
              <w:rPr>
                <w:b/>
                <w:bCs/>
                <w:sz w:val="18"/>
                <w:szCs w:val="18"/>
              </w:rPr>
            </w:pPr>
            <w:r w:rsidRPr="001531D1">
              <w:rPr>
                <w:b/>
                <w:bCs/>
                <w:sz w:val="18"/>
                <w:szCs w:val="18"/>
              </w:rPr>
              <w:t>2 738,32</w:t>
            </w:r>
          </w:p>
        </w:tc>
        <w:tc>
          <w:tcPr>
            <w:tcW w:w="903" w:type="dxa"/>
            <w:tcBorders>
              <w:top w:val="single" w:sz="4" w:space="0" w:color="auto"/>
              <w:left w:val="nil"/>
              <w:bottom w:val="single" w:sz="4" w:space="0" w:color="auto"/>
              <w:right w:val="nil"/>
            </w:tcBorders>
            <w:shd w:val="clear" w:color="auto" w:fill="auto"/>
            <w:noWrap/>
            <w:hideMark/>
          </w:tcPr>
          <w:p w14:paraId="7AF3D16A"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76B5BACD" w14:textId="77777777" w:rsidR="001531D1" w:rsidRPr="001531D1" w:rsidRDefault="001531D1" w:rsidP="001531D1">
            <w:pPr>
              <w:jc w:val="right"/>
              <w:rPr>
                <w:b/>
                <w:bCs/>
                <w:sz w:val="18"/>
                <w:szCs w:val="18"/>
              </w:rPr>
            </w:pPr>
            <w:r w:rsidRPr="001531D1">
              <w:rPr>
                <w:b/>
                <w:bCs/>
                <w:sz w:val="18"/>
                <w:szCs w:val="18"/>
              </w:rPr>
              <w:t>14 485,71</w:t>
            </w:r>
          </w:p>
        </w:tc>
      </w:tr>
      <w:tr w:rsidR="001531D1" w:rsidRPr="001531D1" w14:paraId="30EB2500" w14:textId="77777777" w:rsidTr="001531D1">
        <w:trPr>
          <w:trHeight w:val="1200"/>
        </w:trPr>
        <w:tc>
          <w:tcPr>
            <w:tcW w:w="531" w:type="dxa"/>
            <w:tcBorders>
              <w:top w:val="nil"/>
              <w:left w:val="nil"/>
              <w:bottom w:val="nil"/>
              <w:right w:val="nil"/>
            </w:tcBorders>
            <w:shd w:val="clear" w:color="auto" w:fill="auto"/>
            <w:noWrap/>
            <w:hideMark/>
          </w:tcPr>
          <w:p w14:paraId="1CFA995B" w14:textId="77777777" w:rsidR="001531D1" w:rsidRPr="001531D1" w:rsidRDefault="001531D1" w:rsidP="001531D1">
            <w:pPr>
              <w:rPr>
                <w:sz w:val="18"/>
                <w:szCs w:val="18"/>
              </w:rPr>
            </w:pPr>
            <w:r w:rsidRPr="001531D1">
              <w:rPr>
                <w:sz w:val="18"/>
                <w:szCs w:val="18"/>
              </w:rPr>
              <w:t>43</w:t>
            </w:r>
          </w:p>
        </w:tc>
        <w:tc>
          <w:tcPr>
            <w:tcW w:w="1548" w:type="dxa"/>
            <w:tcBorders>
              <w:top w:val="nil"/>
              <w:left w:val="nil"/>
              <w:bottom w:val="nil"/>
              <w:right w:val="nil"/>
            </w:tcBorders>
            <w:shd w:val="clear" w:color="auto" w:fill="auto"/>
            <w:hideMark/>
          </w:tcPr>
          <w:p w14:paraId="54D9F174" w14:textId="77777777" w:rsidR="001531D1" w:rsidRPr="001531D1" w:rsidRDefault="001531D1" w:rsidP="001531D1">
            <w:pPr>
              <w:rPr>
                <w:sz w:val="18"/>
                <w:szCs w:val="18"/>
              </w:rPr>
            </w:pPr>
            <w:r w:rsidRPr="001531D1">
              <w:rPr>
                <w:sz w:val="18"/>
                <w:szCs w:val="18"/>
              </w:rPr>
              <w:t>ФССЦ 23.8.05.09-0005</w:t>
            </w:r>
            <w:r w:rsidRPr="001531D1">
              <w:rPr>
                <w:sz w:val="18"/>
                <w:szCs w:val="18"/>
              </w:rPr>
              <w:br/>
              <w:t>82,7 кг</w:t>
            </w:r>
          </w:p>
        </w:tc>
        <w:tc>
          <w:tcPr>
            <w:tcW w:w="2152" w:type="dxa"/>
            <w:tcBorders>
              <w:top w:val="nil"/>
              <w:left w:val="nil"/>
              <w:bottom w:val="nil"/>
              <w:right w:val="nil"/>
            </w:tcBorders>
            <w:shd w:val="clear" w:color="auto" w:fill="auto"/>
            <w:hideMark/>
          </w:tcPr>
          <w:p w14:paraId="4810CE39" w14:textId="77777777" w:rsidR="001531D1" w:rsidRPr="001531D1" w:rsidRDefault="001531D1" w:rsidP="001531D1">
            <w:pPr>
              <w:rPr>
                <w:sz w:val="18"/>
                <w:szCs w:val="18"/>
              </w:rPr>
            </w:pPr>
            <w:r w:rsidRPr="001531D1">
              <w:rPr>
                <w:sz w:val="18"/>
                <w:szCs w:val="18"/>
              </w:rPr>
              <w:t>Пожарная подставка раструбная ППР из высокопрочного чугуна с внутренним цементно-песчаным покрытием, диаметр 300 мм</w:t>
            </w:r>
          </w:p>
        </w:tc>
        <w:tc>
          <w:tcPr>
            <w:tcW w:w="1023" w:type="dxa"/>
            <w:tcBorders>
              <w:top w:val="nil"/>
              <w:left w:val="nil"/>
              <w:bottom w:val="nil"/>
              <w:right w:val="nil"/>
            </w:tcBorders>
            <w:shd w:val="clear" w:color="auto" w:fill="auto"/>
            <w:hideMark/>
          </w:tcPr>
          <w:p w14:paraId="47C44DCD"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50E99D4B"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2D442EB3"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BC04472"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0A0EA4D5" w14:textId="77777777" w:rsidR="001531D1" w:rsidRPr="001531D1" w:rsidRDefault="001531D1" w:rsidP="001531D1">
            <w:pPr>
              <w:jc w:val="right"/>
              <w:rPr>
                <w:sz w:val="18"/>
                <w:szCs w:val="18"/>
              </w:rPr>
            </w:pPr>
            <w:r w:rsidRPr="001531D1">
              <w:rPr>
                <w:sz w:val="18"/>
                <w:szCs w:val="18"/>
              </w:rPr>
              <w:t>3 130,28</w:t>
            </w:r>
          </w:p>
        </w:tc>
        <w:tc>
          <w:tcPr>
            <w:tcW w:w="1369" w:type="dxa"/>
            <w:tcBorders>
              <w:top w:val="nil"/>
              <w:left w:val="nil"/>
              <w:bottom w:val="nil"/>
              <w:right w:val="nil"/>
            </w:tcBorders>
            <w:shd w:val="clear" w:color="auto" w:fill="auto"/>
            <w:noWrap/>
            <w:hideMark/>
          </w:tcPr>
          <w:p w14:paraId="6ED62391"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81F679D" w14:textId="77777777" w:rsidR="001531D1" w:rsidRPr="001531D1" w:rsidRDefault="001531D1" w:rsidP="001531D1">
            <w:pPr>
              <w:jc w:val="right"/>
              <w:rPr>
                <w:sz w:val="18"/>
                <w:szCs w:val="18"/>
              </w:rPr>
            </w:pPr>
            <w:r w:rsidRPr="001531D1">
              <w:rPr>
                <w:sz w:val="18"/>
                <w:szCs w:val="18"/>
              </w:rPr>
              <w:t>3 130,28</w:t>
            </w:r>
          </w:p>
        </w:tc>
        <w:tc>
          <w:tcPr>
            <w:tcW w:w="903" w:type="dxa"/>
            <w:tcBorders>
              <w:top w:val="nil"/>
              <w:left w:val="nil"/>
              <w:bottom w:val="nil"/>
              <w:right w:val="nil"/>
            </w:tcBorders>
            <w:shd w:val="clear" w:color="auto" w:fill="auto"/>
            <w:noWrap/>
            <w:hideMark/>
          </w:tcPr>
          <w:p w14:paraId="57D6C847"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65CE2841" w14:textId="77777777" w:rsidR="001531D1" w:rsidRPr="001531D1" w:rsidRDefault="001531D1" w:rsidP="001531D1">
            <w:pPr>
              <w:jc w:val="right"/>
              <w:rPr>
                <w:sz w:val="18"/>
                <w:szCs w:val="18"/>
              </w:rPr>
            </w:pPr>
            <w:r w:rsidRPr="001531D1">
              <w:rPr>
                <w:sz w:val="18"/>
                <w:szCs w:val="18"/>
              </w:rPr>
              <w:t>16 559,18</w:t>
            </w:r>
          </w:p>
        </w:tc>
      </w:tr>
      <w:tr w:rsidR="001531D1" w:rsidRPr="001531D1" w14:paraId="3B04B354"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47F72D3E"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708F7EDC"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4C02A7DF"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CEEE9DC"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148E5A37"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427B9C9"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30F2AA2"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27E38828"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EEB3162"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7FD2680C" w14:textId="77777777" w:rsidR="001531D1" w:rsidRPr="001531D1" w:rsidRDefault="001531D1" w:rsidP="001531D1">
            <w:pPr>
              <w:jc w:val="right"/>
              <w:rPr>
                <w:b/>
                <w:bCs/>
                <w:sz w:val="18"/>
                <w:szCs w:val="18"/>
              </w:rPr>
            </w:pPr>
            <w:r w:rsidRPr="001531D1">
              <w:rPr>
                <w:b/>
                <w:bCs/>
                <w:sz w:val="18"/>
                <w:szCs w:val="18"/>
              </w:rPr>
              <w:t>3 130,28</w:t>
            </w:r>
          </w:p>
        </w:tc>
        <w:tc>
          <w:tcPr>
            <w:tcW w:w="903" w:type="dxa"/>
            <w:tcBorders>
              <w:top w:val="single" w:sz="4" w:space="0" w:color="auto"/>
              <w:left w:val="nil"/>
              <w:bottom w:val="single" w:sz="4" w:space="0" w:color="auto"/>
              <w:right w:val="nil"/>
            </w:tcBorders>
            <w:shd w:val="clear" w:color="auto" w:fill="auto"/>
            <w:noWrap/>
            <w:hideMark/>
          </w:tcPr>
          <w:p w14:paraId="45EE8055"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69BE0CFA" w14:textId="77777777" w:rsidR="001531D1" w:rsidRPr="001531D1" w:rsidRDefault="001531D1" w:rsidP="001531D1">
            <w:pPr>
              <w:jc w:val="right"/>
              <w:rPr>
                <w:b/>
                <w:bCs/>
                <w:sz w:val="18"/>
                <w:szCs w:val="18"/>
              </w:rPr>
            </w:pPr>
            <w:r w:rsidRPr="001531D1">
              <w:rPr>
                <w:b/>
                <w:bCs/>
                <w:sz w:val="18"/>
                <w:szCs w:val="18"/>
              </w:rPr>
              <w:t>16 559,18</w:t>
            </w:r>
          </w:p>
        </w:tc>
      </w:tr>
      <w:tr w:rsidR="001531D1" w:rsidRPr="001531D1" w14:paraId="0F12F489" w14:textId="77777777" w:rsidTr="001531D1">
        <w:trPr>
          <w:trHeight w:val="960"/>
        </w:trPr>
        <w:tc>
          <w:tcPr>
            <w:tcW w:w="531" w:type="dxa"/>
            <w:tcBorders>
              <w:top w:val="nil"/>
              <w:left w:val="nil"/>
              <w:bottom w:val="nil"/>
              <w:right w:val="nil"/>
            </w:tcBorders>
            <w:shd w:val="clear" w:color="auto" w:fill="auto"/>
            <w:noWrap/>
            <w:hideMark/>
          </w:tcPr>
          <w:p w14:paraId="3E60758F" w14:textId="77777777" w:rsidR="001531D1" w:rsidRPr="001531D1" w:rsidRDefault="001531D1" w:rsidP="001531D1">
            <w:pPr>
              <w:rPr>
                <w:sz w:val="18"/>
                <w:szCs w:val="18"/>
              </w:rPr>
            </w:pPr>
            <w:r w:rsidRPr="001531D1">
              <w:rPr>
                <w:sz w:val="18"/>
                <w:szCs w:val="18"/>
              </w:rPr>
              <w:t>44</w:t>
            </w:r>
          </w:p>
        </w:tc>
        <w:tc>
          <w:tcPr>
            <w:tcW w:w="1548" w:type="dxa"/>
            <w:tcBorders>
              <w:top w:val="nil"/>
              <w:left w:val="nil"/>
              <w:bottom w:val="nil"/>
              <w:right w:val="nil"/>
            </w:tcBorders>
            <w:shd w:val="clear" w:color="auto" w:fill="auto"/>
            <w:hideMark/>
          </w:tcPr>
          <w:p w14:paraId="158AB2D6" w14:textId="77777777" w:rsidR="001531D1" w:rsidRPr="001531D1" w:rsidRDefault="001531D1" w:rsidP="001531D1">
            <w:pPr>
              <w:rPr>
                <w:sz w:val="18"/>
                <w:szCs w:val="18"/>
              </w:rPr>
            </w:pPr>
            <w:r w:rsidRPr="001531D1">
              <w:rPr>
                <w:sz w:val="18"/>
                <w:szCs w:val="18"/>
              </w:rPr>
              <w:t>ФССЦ 23.8.05.07-0026</w:t>
            </w:r>
            <w:r w:rsidRPr="001531D1">
              <w:rPr>
                <w:sz w:val="18"/>
                <w:szCs w:val="18"/>
              </w:rPr>
              <w:br/>
              <w:t>28 кг</w:t>
            </w:r>
          </w:p>
        </w:tc>
        <w:tc>
          <w:tcPr>
            <w:tcW w:w="2152" w:type="dxa"/>
            <w:tcBorders>
              <w:top w:val="nil"/>
              <w:left w:val="nil"/>
              <w:bottom w:val="nil"/>
              <w:right w:val="nil"/>
            </w:tcBorders>
            <w:shd w:val="clear" w:color="auto" w:fill="auto"/>
            <w:hideMark/>
          </w:tcPr>
          <w:p w14:paraId="04FB84F3" w14:textId="77777777" w:rsidR="001531D1" w:rsidRPr="001531D1" w:rsidRDefault="001531D1" w:rsidP="001531D1">
            <w:pPr>
              <w:rPr>
                <w:sz w:val="18"/>
                <w:szCs w:val="18"/>
              </w:rPr>
            </w:pPr>
            <w:r w:rsidRPr="001531D1">
              <w:rPr>
                <w:sz w:val="18"/>
                <w:szCs w:val="18"/>
              </w:rPr>
              <w:t>Муфта фланцевая ПФР из высокопрочного чугуна с цементно-песчаным покрытием, диаметр 400 мм</w:t>
            </w:r>
          </w:p>
        </w:tc>
        <w:tc>
          <w:tcPr>
            <w:tcW w:w="1023" w:type="dxa"/>
            <w:tcBorders>
              <w:top w:val="nil"/>
              <w:left w:val="nil"/>
              <w:bottom w:val="nil"/>
              <w:right w:val="nil"/>
            </w:tcBorders>
            <w:shd w:val="clear" w:color="auto" w:fill="auto"/>
            <w:hideMark/>
          </w:tcPr>
          <w:p w14:paraId="40282383"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5EE72C22"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6595027F"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08D9C6D"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73B6D6B7" w14:textId="77777777" w:rsidR="001531D1" w:rsidRPr="001531D1" w:rsidRDefault="001531D1" w:rsidP="001531D1">
            <w:pPr>
              <w:jc w:val="right"/>
              <w:rPr>
                <w:sz w:val="18"/>
                <w:szCs w:val="18"/>
              </w:rPr>
            </w:pPr>
            <w:r w:rsidRPr="001531D1">
              <w:rPr>
                <w:sz w:val="18"/>
                <w:szCs w:val="18"/>
              </w:rPr>
              <w:t>4 162,62</w:t>
            </w:r>
          </w:p>
        </w:tc>
        <w:tc>
          <w:tcPr>
            <w:tcW w:w="1369" w:type="dxa"/>
            <w:tcBorders>
              <w:top w:val="nil"/>
              <w:left w:val="nil"/>
              <w:bottom w:val="nil"/>
              <w:right w:val="nil"/>
            </w:tcBorders>
            <w:shd w:val="clear" w:color="auto" w:fill="auto"/>
            <w:noWrap/>
            <w:hideMark/>
          </w:tcPr>
          <w:p w14:paraId="48581182"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5A478C6" w14:textId="77777777" w:rsidR="001531D1" w:rsidRPr="001531D1" w:rsidRDefault="001531D1" w:rsidP="001531D1">
            <w:pPr>
              <w:jc w:val="right"/>
              <w:rPr>
                <w:sz w:val="18"/>
                <w:szCs w:val="18"/>
              </w:rPr>
            </w:pPr>
            <w:r w:rsidRPr="001531D1">
              <w:rPr>
                <w:sz w:val="18"/>
                <w:szCs w:val="18"/>
              </w:rPr>
              <w:t>4 162,62</w:t>
            </w:r>
          </w:p>
        </w:tc>
        <w:tc>
          <w:tcPr>
            <w:tcW w:w="903" w:type="dxa"/>
            <w:tcBorders>
              <w:top w:val="nil"/>
              <w:left w:val="nil"/>
              <w:bottom w:val="nil"/>
              <w:right w:val="nil"/>
            </w:tcBorders>
            <w:shd w:val="clear" w:color="auto" w:fill="auto"/>
            <w:noWrap/>
            <w:hideMark/>
          </w:tcPr>
          <w:p w14:paraId="41BA27E2"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1D98EEEE" w14:textId="77777777" w:rsidR="001531D1" w:rsidRPr="001531D1" w:rsidRDefault="001531D1" w:rsidP="001531D1">
            <w:pPr>
              <w:jc w:val="right"/>
              <w:rPr>
                <w:sz w:val="18"/>
                <w:szCs w:val="18"/>
              </w:rPr>
            </w:pPr>
            <w:r w:rsidRPr="001531D1">
              <w:rPr>
                <w:sz w:val="18"/>
                <w:szCs w:val="18"/>
              </w:rPr>
              <w:t>22 020,26</w:t>
            </w:r>
          </w:p>
        </w:tc>
      </w:tr>
      <w:tr w:rsidR="001531D1" w:rsidRPr="001531D1" w14:paraId="6CCAD5E8"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653BD79A"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43CB12C0"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609B277D"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B46DB26"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28521A7F"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0CF3DDF"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98575A4"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6FFF087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5F5A38A"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B8FAFFC" w14:textId="77777777" w:rsidR="001531D1" w:rsidRPr="001531D1" w:rsidRDefault="001531D1" w:rsidP="001531D1">
            <w:pPr>
              <w:jc w:val="right"/>
              <w:rPr>
                <w:b/>
                <w:bCs/>
                <w:sz w:val="18"/>
                <w:szCs w:val="18"/>
              </w:rPr>
            </w:pPr>
            <w:r w:rsidRPr="001531D1">
              <w:rPr>
                <w:b/>
                <w:bCs/>
                <w:sz w:val="18"/>
                <w:szCs w:val="18"/>
              </w:rPr>
              <w:t>4 162,62</w:t>
            </w:r>
          </w:p>
        </w:tc>
        <w:tc>
          <w:tcPr>
            <w:tcW w:w="903" w:type="dxa"/>
            <w:tcBorders>
              <w:top w:val="single" w:sz="4" w:space="0" w:color="auto"/>
              <w:left w:val="nil"/>
              <w:bottom w:val="single" w:sz="4" w:space="0" w:color="auto"/>
              <w:right w:val="nil"/>
            </w:tcBorders>
            <w:shd w:val="clear" w:color="auto" w:fill="auto"/>
            <w:noWrap/>
            <w:hideMark/>
          </w:tcPr>
          <w:p w14:paraId="325F41FF"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0B739940" w14:textId="77777777" w:rsidR="001531D1" w:rsidRPr="001531D1" w:rsidRDefault="001531D1" w:rsidP="001531D1">
            <w:pPr>
              <w:jc w:val="right"/>
              <w:rPr>
                <w:b/>
                <w:bCs/>
                <w:sz w:val="18"/>
                <w:szCs w:val="18"/>
              </w:rPr>
            </w:pPr>
            <w:r w:rsidRPr="001531D1">
              <w:rPr>
                <w:b/>
                <w:bCs/>
                <w:sz w:val="18"/>
                <w:szCs w:val="18"/>
              </w:rPr>
              <w:t>22 020,26</w:t>
            </w:r>
          </w:p>
        </w:tc>
      </w:tr>
      <w:tr w:rsidR="001531D1" w:rsidRPr="001531D1" w14:paraId="76172652" w14:textId="77777777" w:rsidTr="001531D1">
        <w:trPr>
          <w:trHeight w:val="720"/>
        </w:trPr>
        <w:tc>
          <w:tcPr>
            <w:tcW w:w="531" w:type="dxa"/>
            <w:tcBorders>
              <w:top w:val="nil"/>
              <w:left w:val="nil"/>
              <w:bottom w:val="nil"/>
              <w:right w:val="nil"/>
            </w:tcBorders>
            <w:shd w:val="clear" w:color="auto" w:fill="auto"/>
            <w:noWrap/>
            <w:hideMark/>
          </w:tcPr>
          <w:p w14:paraId="3C7D252F" w14:textId="77777777" w:rsidR="001531D1" w:rsidRPr="001531D1" w:rsidRDefault="001531D1" w:rsidP="001531D1">
            <w:pPr>
              <w:rPr>
                <w:sz w:val="18"/>
                <w:szCs w:val="18"/>
              </w:rPr>
            </w:pPr>
            <w:r w:rsidRPr="001531D1">
              <w:rPr>
                <w:sz w:val="18"/>
                <w:szCs w:val="18"/>
              </w:rPr>
              <w:t>45</w:t>
            </w:r>
          </w:p>
        </w:tc>
        <w:tc>
          <w:tcPr>
            <w:tcW w:w="1548" w:type="dxa"/>
            <w:tcBorders>
              <w:top w:val="nil"/>
              <w:left w:val="nil"/>
              <w:bottom w:val="nil"/>
              <w:right w:val="nil"/>
            </w:tcBorders>
            <w:shd w:val="clear" w:color="auto" w:fill="auto"/>
            <w:hideMark/>
          </w:tcPr>
          <w:p w14:paraId="28085850" w14:textId="77777777" w:rsidR="001531D1" w:rsidRPr="001531D1" w:rsidRDefault="001531D1" w:rsidP="001531D1">
            <w:pPr>
              <w:rPr>
                <w:sz w:val="18"/>
                <w:szCs w:val="18"/>
              </w:rPr>
            </w:pPr>
            <w:r w:rsidRPr="001531D1">
              <w:rPr>
                <w:sz w:val="18"/>
                <w:szCs w:val="18"/>
              </w:rPr>
              <w:t>ФЕР 22-03-001-06</w:t>
            </w:r>
          </w:p>
        </w:tc>
        <w:tc>
          <w:tcPr>
            <w:tcW w:w="2152" w:type="dxa"/>
            <w:tcBorders>
              <w:top w:val="nil"/>
              <w:left w:val="nil"/>
              <w:bottom w:val="nil"/>
              <w:right w:val="nil"/>
            </w:tcBorders>
            <w:shd w:val="clear" w:color="auto" w:fill="auto"/>
            <w:hideMark/>
          </w:tcPr>
          <w:p w14:paraId="6330BF8A" w14:textId="77777777" w:rsidR="001531D1" w:rsidRPr="001531D1" w:rsidRDefault="001531D1" w:rsidP="001531D1">
            <w:pPr>
              <w:rPr>
                <w:sz w:val="18"/>
                <w:szCs w:val="18"/>
              </w:rPr>
            </w:pPr>
            <w:r w:rsidRPr="001531D1">
              <w:rPr>
                <w:sz w:val="18"/>
                <w:szCs w:val="18"/>
              </w:rPr>
              <w:t xml:space="preserve">Установка фасонных частей стальных </w:t>
            </w:r>
            <w:r w:rsidRPr="001531D1">
              <w:rPr>
                <w:sz w:val="18"/>
                <w:szCs w:val="18"/>
              </w:rPr>
              <w:lastRenderedPageBreak/>
              <w:t>сварных диаметром: 300-800 мм</w:t>
            </w:r>
          </w:p>
        </w:tc>
        <w:tc>
          <w:tcPr>
            <w:tcW w:w="1023" w:type="dxa"/>
            <w:tcBorders>
              <w:top w:val="nil"/>
              <w:left w:val="nil"/>
              <w:bottom w:val="nil"/>
              <w:right w:val="nil"/>
            </w:tcBorders>
            <w:shd w:val="clear" w:color="auto" w:fill="auto"/>
            <w:hideMark/>
          </w:tcPr>
          <w:p w14:paraId="6031001A" w14:textId="77777777" w:rsidR="001531D1" w:rsidRPr="001531D1" w:rsidRDefault="001531D1" w:rsidP="001531D1">
            <w:pPr>
              <w:jc w:val="center"/>
              <w:rPr>
                <w:sz w:val="18"/>
                <w:szCs w:val="18"/>
              </w:rPr>
            </w:pPr>
            <w:r w:rsidRPr="001531D1">
              <w:rPr>
                <w:sz w:val="18"/>
                <w:szCs w:val="18"/>
              </w:rPr>
              <w:lastRenderedPageBreak/>
              <w:t>т</w:t>
            </w:r>
          </w:p>
        </w:tc>
        <w:tc>
          <w:tcPr>
            <w:tcW w:w="1116" w:type="dxa"/>
            <w:tcBorders>
              <w:top w:val="nil"/>
              <w:left w:val="nil"/>
              <w:bottom w:val="nil"/>
              <w:right w:val="nil"/>
            </w:tcBorders>
            <w:shd w:val="clear" w:color="auto" w:fill="auto"/>
            <w:noWrap/>
            <w:hideMark/>
          </w:tcPr>
          <w:p w14:paraId="52DDBFA8" w14:textId="77777777" w:rsidR="001531D1" w:rsidRPr="001531D1" w:rsidRDefault="001531D1" w:rsidP="001531D1">
            <w:pPr>
              <w:jc w:val="right"/>
              <w:rPr>
                <w:sz w:val="18"/>
                <w:szCs w:val="18"/>
              </w:rPr>
            </w:pPr>
            <w:r w:rsidRPr="001531D1">
              <w:rPr>
                <w:sz w:val="18"/>
                <w:szCs w:val="18"/>
              </w:rPr>
              <w:t xml:space="preserve"> 0,1074</w:t>
            </w:r>
          </w:p>
        </w:tc>
        <w:tc>
          <w:tcPr>
            <w:tcW w:w="1369" w:type="dxa"/>
            <w:tcBorders>
              <w:top w:val="nil"/>
              <w:left w:val="nil"/>
              <w:bottom w:val="nil"/>
              <w:right w:val="nil"/>
            </w:tcBorders>
            <w:shd w:val="clear" w:color="auto" w:fill="auto"/>
            <w:noWrap/>
            <w:hideMark/>
          </w:tcPr>
          <w:p w14:paraId="200E848C"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7FFB3A4" w14:textId="77777777" w:rsidR="001531D1" w:rsidRPr="001531D1" w:rsidRDefault="001531D1" w:rsidP="001531D1">
            <w:pPr>
              <w:jc w:val="right"/>
              <w:rPr>
                <w:sz w:val="18"/>
                <w:szCs w:val="18"/>
              </w:rPr>
            </w:pPr>
            <w:r w:rsidRPr="001531D1">
              <w:rPr>
                <w:sz w:val="18"/>
                <w:szCs w:val="18"/>
              </w:rPr>
              <w:t xml:space="preserve"> 0,1074</w:t>
            </w:r>
          </w:p>
        </w:tc>
        <w:tc>
          <w:tcPr>
            <w:tcW w:w="1023" w:type="dxa"/>
            <w:tcBorders>
              <w:top w:val="nil"/>
              <w:left w:val="nil"/>
              <w:bottom w:val="nil"/>
              <w:right w:val="nil"/>
            </w:tcBorders>
            <w:shd w:val="clear" w:color="auto" w:fill="auto"/>
            <w:noWrap/>
            <w:hideMark/>
          </w:tcPr>
          <w:p w14:paraId="579B910A"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06180D25"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63BCF61E"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633AC725"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60F6C602" w14:textId="77777777" w:rsidR="001531D1" w:rsidRPr="001531D1" w:rsidRDefault="001531D1" w:rsidP="001531D1">
            <w:pPr>
              <w:jc w:val="right"/>
              <w:rPr>
                <w:sz w:val="18"/>
                <w:szCs w:val="18"/>
              </w:rPr>
            </w:pPr>
            <w:r w:rsidRPr="001531D1">
              <w:rPr>
                <w:sz w:val="18"/>
                <w:szCs w:val="18"/>
              </w:rPr>
              <w:t>22 667,92</w:t>
            </w:r>
          </w:p>
        </w:tc>
      </w:tr>
      <w:tr w:rsidR="001531D1" w:rsidRPr="001531D1" w14:paraId="1C5DD2E6" w14:textId="77777777" w:rsidTr="001531D1">
        <w:trPr>
          <w:trHeight w:val="240"/>
        </w:trPr>
        <w:tc>
          <w:tcPr>
            <w:tcW w:w="531" w:type="dxa"/>
            <w:tcBorders>
              <w:top w:val="nil"/>
              <w:left w:val="nil"/>
              <w:bottom w:val="nil"/>
              <w:right w:val="nil"/>
            </w:tcBorders>
            <w:shd w:val="clear" w:color="auto" w:fill="auto"/>
            <w:noWrap/>
            <w:hideMark/>
          </w:tcPr>
          <w:p w14:paraId="712611B2"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C81C7E2"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79DE0A6E"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56431C4A"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7A1265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C47A654"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3C4A122"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9666D2B" w14:textId="77777777" w:rsidR="001531D1" w:rsidRPr="001531D1" w:rsidRDefault="001531D1" w:rsidP="001531D1">
            <w:pPr>
              <w:jc w:val="right"/>
              <w:rPr>
                <w:sz w:val="18"/>
                <w:szCs w:val="18"/>
              </w:rPr>
            </w:pPr>
            <w:r w:rsidRPr="001531D1">
              <w:rPr>
                <w:sz w:val="18"/>
                <w:szCs w:val="18"/>
              </w:rPr>
              <w:t>1 637,99</w:t>
            </w:r>
          </w:p>
        </w:tc>
        <w:tc>
          <w:tcPr>
            <w:tcW w:w="1369" w:type="dxa"/>
            <w:tcBorders>
              <w:top w:val="nil"/>
              <w:left w:val="nil"/>
              <w:bottom w:val="nil"/>
              <w:right w:val="nil"/>
            </w:tcBorders>
            <w:shd w:val="clear" w:color="auto" w:fill="auto"/>
            <w:noWrap/>
            <w:hideMark/>
          </w:tcPr>
          <w:p w14:paraId="2976DFF7"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07ADC4C" w14:textId="77777777" w:rsidR="001531D1" w:rsidRPr="001531D1" w:rsidRDefault="001531D1" w:rsidP="001531D1">
            <w:pPr>
              <w:jc w:val="right"/>
              <w:rPr>
                <w:sz w:val="18"/>
                <w:szCs w:val="18"/>
              </w:rPr>
            </w:pPr>
            <w:r w:rsidRPr="001531D1">
              <w:rPr>
                <w:sz w:val="18"/>
                <w:szCs w:val="18"/>
              </w:rPr>
              <w:t xml:space="preserve"> 175,92</w:t>
            </w:r>
          </w:p>
        </w:tc>
        <w:tc>
          <w:tcPr>
            <w:tcW w:w="903" w:type="dxa"/>
            <w:tcBorders>
              <w:top w:val="nil"/>
              <w:left w:val="nil"/>
              <w:bottom w:val="nil"/>
              <w:right w:val="nil"/>
            </w:tcBorders>
            <w:shd w:val="clear" w:color="auto" w:fill="auto"/>
            <w:noWrap/>
            <w:hideMark/>
          </w:tcPr>
          <w:p w14:paraId="14623A16"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175B15BE" w14:textId="77777777" w:rsidR="001531D1" w:rsidRPr="001531D1" w:rsidRDefault="001531D1" w:rsidP="001531D1">
            <w:pPr>
              <w:jc w:val="right"/>
              <w:rPr>
                <w:sz w:val="18"/>
                <w:szCs w:val="18"/>
              </w:rPr>
            </w:pPr>
            <w:r w:rsidRPr="001531D1">
              <w:rPr>
                <w:sz w:val="18"/>
                <w:szCs w:val="18"/>
              </w:rPr>
              <w:t>5 471,11</w:t>
            </w:r>
          </w:p>
        </w:tc>
      </w:tr>
      <w:tr w:rsidR="001531D1" w:rsidRPr="001531D1" w14:paraId="4EE51D94" w14:textId="77777777" w:rsidTr="001531D1">
        <w:trPr>
          <w:trHeight w:val="240"/>
        </w:trPr>
        <w:tc>
          <w:tcPr>
            <w:tcW w:w="531" w:type="dxa"/>
            <w:tcBorders>
              <w:top w:val="nil"/>
              <w:left w:val="nil"/>
              <w:bottom w:val="nil"/>
              <w:right w:val="nil"/>
            </w:tcBorders>
            <w:shd w:val="clear" w:color="auto" w:fill="auto"/>
            <w:noWrap/>
            <w:hideMark/>
          </w:tcPr>
          <w:p w14:paraId="56706FDC"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2802E81"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7A84CDB2"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53D426C4"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CE005D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94D04BE"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ABB9542"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959F392" w14:textId="77777777" w:rsidR="001531D1" w:rsidRPr="001531D1" w:rsidRDefault="001531D1" w:rsidP="001531D1">
            <w:pPr>
              <w:jc w:val="right"/>
              <w:rPr>
                <w:sz w:val="18"/>
                <w:szCs w:val="18"/>
              </w:rPr>
            </w:pPr>
            <w:r w:rsidRPr="001531D1">
              <w:rPr>
                <w:sz w:val="18"/>
                <w:szCs w:val="18"/>
              </w:rPr>
              <w:t>10 105,24</w:t>
            </w:r>
          </w:p>
        </w:tc>
        <w:tc>
          <w:tcPr>
            <w:tcW w:w="1369" w:type="dxa"/>
            <w:tcBorders>
              <w:top w:val="nil"/>
              <w:left w:val="nil"/>
              <w:bottom w:val="nil"/>
              <w:right w:val="nil"/>
            </w:tcBorders>
            <w:shd w:val="clear" w:color="auto" w:fill="auto"/>
            <w:noWrap/>
            <w:hideMark/>
          </w:tcPr>
          <w:p w14:paraId="4AE205C6"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C045FAF" w14:textId="77777777" w:rsidR="001531D1" w:rsidRPr="001531D1" w:rsidRDefault="001531D1" w:rsidP="001531D1">
            <w:pPr>
              <w:jc w:val="right"/>
              <w:rPr>
                <w:sz w:val="18"/>
                <w:szCs w:val="18"/>
              </w:rPr>
            </w:pPr>
            <w:r w:rsidRPr="001531D1">
              <w:rPr>
                <w:sz w:val="18"/>
                <w:szCs w:val="18"/>
              </w:rPr>
              <w:t>1 085,30</w:t>
            </w:r>
          </w:p>
        </w:tc>
        <w:tc>
          <w:tcPr>
            <w:tcW w:w="903" w:type="dxa"/>
            <w:tcBorders>
              <w:top w:val="nil"/>
              <w:left w:val="nil"/>
              <w:bottom w:val="nil"/>
              <w:right w:val="nil"/>
            </w:tcBorders>
            <w:shd w:val="clear" w:color="auto" w:fill="auto"/>
            <w:noWrap/>
            <w:hideMark/>
          </w:tcPr>
          <w:p w14:paraId="2ED7A5DA"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2202578A" w14:textId="77777777" w:rsidR="001531D1" w:rsidRPr="001531D1" w:rsidRDefault="001531D1" w:rsidP="001531D1">
            <w:pPr>
              <w:jc w:val="right"/>
              <w:rPr>
                <w:sz w:val="18"/>
                <w:szCs w:val="18"/>
              </w:rPr>
            </w:pPr>
            <w:r w:rsidRPr="001531D1">
              <w:rPr>
                <w:sz w:val="18"/>
                <w:szCs w:val="18"/>
              </w:rPr>
              <w:t>13 750,75</w:t>
            </w:r>
          </w:p>
        </w:tc>
      </w:tr>
      <w:tr w:rsidR="001531D1" w:rsidRPr="001531D1" w14:paraId="6872880C" w14:textId="77777777" w:rsidTr="001531D1">
        <w:trPr>
          <w:trHeight w:val="240"/>
        </w:trPr>
        <w:tc>
          <w:tcPr>
            <w:tcW w:w="531" w:type="dxa"/>
            <w:tcBorders>
              <w:top w:val="nil"/>
              <w:left w:val="nil"/>
              <w:bottom w:val="nil"/>
              <w:right w:val="nil"/>
            </w:tcBorders>
            <w:shd w:val="clear" w:color="auto" w:fill="auto"/>
            <w:noWrap/>
            <w:hideMark/>
          </w:tcPr>
          <w:p w14:paraId="46AC8571"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3880F40"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75BDE3DC"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10DB786B"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EA76056"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6279751"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7E4AA42"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5A6489C8" w14:textId="77777777" w:rsidR="001531D1" w:rsidRPr="001531D1" w:rsidRDefault="001531D1" w:rsidP="001531D1">
            <w:pPr>
              <w:jc w:val="right"/>
              <w:rPr>
                <w:sz w:val="18"/>
                <w:szCs w:val="18"/>
              </w:rPr>
            </w:pPr>
            <w:r w:rsidRPr="001531D1">
              <w:rPr>
                <w:sz w:val="18"/>
                <w:szCs w:val="18"/>
              </w:rPr>
              <w:t>1 013,58</w:t>
            </w:r>
          </w:p>
        </w:tc>
        <w:tc>
          <w:tcPr>
            <w:tcW w:w="1369" w:type="dxa"/>
            <w:tcBorders>
              <w:top w:val="nil"/>
              <w:left w:val="nil"/>
              <w:bottom w:val="nil"/>
              <w:right w:val="nil"/>
            </w:tcBorders>
            <w:shd w:val="clear" w:color="auto" w:fill="auto"/>
            <w:noWrap/>
            <w:hideMark/>
          </w:tcPr>
          <w:p w14:paraId="5E069565"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D9E386E" w14:textId="77777777" w:rsidR="001531D1" w:rsidRPr="001531D1" w:rsidRDefault="001531D1" w:rsidP="001531D1">
            <w:pPr>
              <w:jc w:val="right"/>
              <w:rPr>
                <w:sz w:val="18"/>
                <w:szCs w:val="18"/>
              </w:rPr>
            </w:pPr>
            <w:r w:rsidRPr="001531D1">
              <w:rPr>
                <w:sz w:val="18"/>
                <w:szCs w:val="18"/>
              </w:rPr>
              <w:t xml:space="preserve"> 108,86</w:t>
            </w:r>
          </w:p>
        </w:tc>
        <w:tc>
          <w:tcPr>
            <w:tcW w:w="903" w:type="dxa"/>
            <w:tcBorders>
              <w:top w:val="nil"/>
              <w:left w:val="nil"/>
              <w:bottom w:val="nil"/>
              <w:right w:val="nil"/>
            </w:tcBorders>
            <w:shd w:val="clear" w:color="auto" w:fill="auto"/>
            <w:noWrap/>
            <w:hideMark/>
          </w:tcPr>
          <w:p w14:paraId="79E7ADA6"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47FDA367" w14:textId="77777777" w:rsidR="001531D1" w:rsidRPr="001531D1" w:rsidRDefault="001531D1" w:rsidP="001531D1">
            <w:pPr>
              <w:jc w:val="right"/>
              <w:rPr>
                <w:sz w:val="18"/>
                <w:szCs w:val="18"/>
              </w:rPr>
            </w:pPr>
            <w:r w:rsidRPr="001531D1">
              <w:rPr>
                <w:sz w:val="18"/>
                <w:szCs w:val="18"/>
              </w:rPr>
              <w:t>3 385,55</w:t>
            </w:r>
          </w:p>
        </w:tc>
      </w:tr>
      <w:tr w:rsidR="001531D1" w:rsidRPr="001531D1" w14:paraId="15DC927D" w14:textId="77777777" w:rsidTr="001531D1">
        <w:trPr>
          <w:trHeight w:val="240"/>
        </w:trPr>
        <w:tc>
          <w:tcPr>
            <w:tcW w:w="531" w:type="dxa"/>
            <w:tcBorders>
              <w:top w:val="nil"/>
              <w:left w:val="nil"/>
              <w:bottom w:val="nil"/>
              <w:right w:val="nil"/>
            </w:tcBorders>
            <w:shd w:val="clear" w:color="auto" w:fill="auto"/>
            <w:noWrap/>
            <w:hideMark/>
          </w:tcPr>
          <w:p w14:paraId="0CDA283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844FF53"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7A03E1F9"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020110F6"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DF4587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1F21EA1"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08DD1CA"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BB62147" w14:textId="77777777" w:rsidR="001531D1" w:rsidRPr="001531D1" w:rsidRDefault="001531D1" w:rsidP="001531D1">
            <w:pPr>
              <w:jc w:val="right"/>
              <w:rPr>
                <w:sz w:val="18"/>
                <w:szCs w:val="18"/>
              </w:rPr>
            </w:pPr>
            <w:r w:rsidRPr="001531D1">
              <w:rPr>
                <w:sz w:val="18"/>
                <w:szCs w:val="18"/>
              </w:rPr>
              <w:t>6 065,44</w:t>
            </w:r>
          </w:p>
        </w:tc>
        <w:tc>
          <w:tcPr>
            <w:tcW w:w="1369" w:type="dxa"/>
            <w:tcBorders>
              <w:top w:val="nil"/>
              <w:left w:val="nil"/>
              <w:bottom w:val="nil"/>
              <w:right w:val="nil"/>
            </w:tcBorders>
            <w:shd w:val="clear" w:color="auto" w:fill="auto"/>
            <w:noWrap/>
            <w:hideMark/>
          </w:tcPr>
          <w:p w14:paraId="5527740A"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59B75E7" w14:textId="77777777" w:rsidR="001531D1" w:rsidRPr="001531D1" w:rsidRDefault="001531D1" w:rsidP="001531D1">
            <w:pPr>
              <w:jc w:val="right"/>
              <w:rPr>
                <w:sz w:val="18"/>
                <w:szCs w:val="18"/>
              </w:rPr>
            </w:pPr>
            <w:r w:rsidRPr="001531D1">
              <w:rPr>
                <w:sz w:val="18"/>
                <w:szCs w:val="18"/>
              </w:rPr>
              <w:t xml:space="preserve"> 651,43</w:t>
            </w:r>
          </w:p>
        </w:tc>
        <w:tc>
          <w:tcPr>
            <w:tcW w:w="903" w:type="dxa"/>
            <w:tcBorders>
              <w:top w:val="nil"/>
              <w:left w:val="nil"/>
              <w:bottom w:val="nil"/>
              <w:right w:val="nil"/>
            </w:tcBorders>
            <w:shd w:val="clear" w:color="auto" w:fill="auto"/>
            <w:noWrap/>
            <w:hideMark/>
          </w:tcPr>
          <w:p w14:paraId="180709B2"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610B9EEB" w14:textId="77777777" w:rsidR="001531D1" w:rsidRPr="001531D1" w:rsidRDefault="001531D1" w:rsidP="001531D1">
            <w:pPr>
              <w:jc w:val="right"/>
              <w:rPr>
                <w:sz w:val="18"/>
                <w:szCs w:val="18"/>
              </w:rPr>
            </w:pPr>
            <w:r w:rsidRPr="001531D1">
              <w:rPr>
                <w:sz w:val="18"/>
                <w:szCs w:val="18"/>
              </w:rPr>
              <w:t>3 446,06</w:t>
            </w:r>
          </w:p>
        </w:tc>
      </w:tr>
      <w:tr w:rsidR="001531D1" w:rsidRPr="001531D1" w14:paraId="4066649A" w14:textId="77777777" w:rsidTr="001531D1">
        <w:trPr>
          <w:trHeight w:val="240"/>
        </w:trPr>
        <w:tc>
          <w:tcPr>
            <w:tcW w:w="531" w:type="dxa"/>
            <w:tcBorders>
              <w:top w:val="nil"/>
              <w:left w:val="nil"/>
              <w:bottom w:val="nil"/>
              <w:right w:val="nil"/>
            </w:tcBorders>
            <w:shd w:val="clear" w:color="auto" w:fill="auto"/>
            <w:noWrap/>
            <w:hideMark/>
          </w:tcPr>
          <w:p w14:paraId="49EC7537"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0F59947A" w14:textId="77777777" w:rsidR="001531D1" w:rsidRPr="001531D1" w:rsidRDefault="001531D1" w:rsidP="001531D1">
            <w:pPr>
              <w:outlineLvl w:val="0"/>
              <w:rPr>
                <w:sz w:val="18"/>
                <w:szCs w:val="18"/>
              </w:rPr>
            </w:pPr>
            <w:r w:rsidRPr="001531D1">
              <w:rPr>
                <w:sz w:val="18"/>
                <w:szCs w:val="18"/>
              </w:rPr>
              <w:t>23.8.03.12</w:t>
            </w:r>
          </w:p>
        </w:tc>
        <w:tc>
          <w:tcPr>
            <w:tcW w:w="2152" w:type="dxa"/>
            <w:tcBorders>
              <w:top w:val="nil"/>
              <w:left w:val="nil"/>
              <w:bottom w:val="nil"/>
              <w:right w:val="nil"/>
            </w:tcBorders>
            <w:shd w:val="clear" w:color="auto" w:fill="auto"/>
            <w:hideMark/>
          </w:tcPr>
          <w:p w14:paraId="7AA1C975" w14:textId="77777777" w:rsidR="001531D1" w:rsidRPr="001531D1" w:rsidRDefault="001531D1" w:rsidP="001531D1">
            <w:pPr>
              <w:outlineLvl w:val="0"/>
              <w:rPr>
                <w:sz w:val="18"/>
                <w:szCs w:val="18"/>
              </w:rPr>
            </w:pPr>
            <w:r w:rsidRPr="001531D1">
              <w:rPr>
                <w:sz w:val="18"/>
                <w:szCs w:val="18"/>
              </w:rPr>
              <w:t>Фланцы стальные</w:t>
            </w:r>
          </w:p>
        </w:tc>
        <w:tc>
          <w:tcPr>
            <w:tcW w:w="1023" w:type="dxa"/>
            <w:tcBorders>
              <w:top w:val="nil"/>
              <w:left w:val="nil"/>
              <w:bottom w:val="nil"/>
              <w:right w:val="nil"/>
            </w:tcBorders>
            <w:shd w:val="clear" w:color="auto" w:fill="auto"/>
            <w:hideMark/>
          </w:tcPr>
          <w:p w14:paraId="2BBA961A" w14:textId="77777777" w:rsidR="001531D1" w:rsidRPr="001531D1" w:rsidRDefault="001531D1" w:rsidP="001531D1">
            <w:pPr>
              <w:jc w:val="center"/>
              <w:outlineLvl w:val="0"/>
              <w:rPr>
                <w:sz w:val="18"/>
                <w:szCs w:val="18"/>
              </w:rPr>
            </w:pPr>
            <w:proofErr w:type="spellStart"/>
            <w:r w:rsidRPr="001531D1">
              <w:rPr>
                <w:sz w:val="18"/>
                <w:szCs w:val="18"/>
              </w:rPr>
              <w:t>компл</w:t>
            </w:r>
            <w:proofErr w:type="spellEnd"/>
          </w:p>
        </w:tc>
        <w:tc>
          <w:tcPr>
            <w:tcW w:w="1116" w:type="dxa"/>
            <w:tcBorders>
              <w:top w:val="nil"/>
              <w:left w:val="nil"/>
              <w:bottom w:val="nil"/>
              <w:right w:val="nil"/>
            </w:tcBorders>
            <w:shd w:val="clear" w:color="auto" w:fill="auto"/>
            <w:noWrap/>
            <w:hideMark/>
          </w:tcPr>
          <w:p w14:paraId="301D1C04" w14:textId="77777777" w:rsidR="001531D1" w:rsidRPr="001531D1" w:rsidRDefault="001531D1" w:rsidP="001531D1">
            <w:pPr>
              <w:jc w:val="right"/>
              <w:outlineLvl w:val="0"/>
              <w:rPr>
                <w:sz w:val="18"/>
                <w:szCs w:val="18"/>
              </w:rPr>
            </w:pPr>
            <w:r w:rsidRPr="001531D1">
              <w:rPr>
                <w:sz w:val="18"/>
                <w:szCs w:val="18"/>
              </w:rPr>
              <w:t>П</w:t>
            </w:r>
          </w:p>
        </w:tc>
        <w:tc>
          <w:tcPr>
            <w:tcW w:w="1369" w:type="dxa"/>
            <w:tcBorders>
              <w:top w:val="nil"/>
              <w:left w:val="nil"/>
              <w:bottom w:val="nil"/>
              <w:right w:val="nil"/>
            </w:tcBorders>
            <w:shd w:val="clear" w:color="auto" w:fill="auto"/>
            <w:noWrap/>
            <w:hideMark/>
          </w:tcPr>
          <w:p w14:paraId="67C8A49C"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175FE8BD" w14:textId="77777777" w:rsidR="001531D1" w:rsidRPr="001531D1" w:rsidRDefault="001531D1" w:rsidP="001531D1">
            <w:pPr>
              <w:jc w:val="right"/>
              <w:outlineLvl w:val="0"/>
              <w:rPr>
                <w:sz w:val="18"/>
                <w:szCs w:val="18"/>
              </w:rPr>
            </w:pPr>
            <w:r w:rsidRPr="001531D1">
              <w:rPr>
                <w:sz w:val="18"/>
                <w:szCs w:val="18"/>
              </w:rPr>
              <w:t>П</w:t>
            </w:r>
          </w:p>
        </w:tc>
        <w:tc>
          <w:tcPr>
            <w:tcW w:w="1023" w:type="dxa"/>
            <w:tcBorders>
              <w:top w:val="nil"/>
              <w:left w:val="nil"/>
              <w:bottom w:val="nil"/>
              <w:right w:val="nil"/>
            </w:tcBorders>
            <w:shd w:val="clear" w:color="auto" w:fill="auto"/>
            <w:noWrap/>
            <w:hideMark/>
          </w:tcPr>
          <w:p w14:paraId="55705BFF"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52862E76"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00B14322"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2B690FCC"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788FD189" w14:textId="77777777" w:rsidR="001531D1" w:rsidRPr="001531D1" w:rsidRDefault="001531D1" w:rsidP="001531D1">
            <w:pPr>
              <w:jc w:val="right"/>
              <w:outlineLvl w:val="0"/>
              <w:rPr>
                <w:sz w:val="20"/>
                <w:szCs w:val="20"/>
              </w:rPr>
            </w:pPr>
          </w:p>
        </w:tc>
      </w:tr>
      <w:tr w:rsidR="001531D1" w:rsidRPr="001531D1" w14:paraId="3F7E7CC6" w14:textId="77777777" w:rsidTr="001531D1">
        <w:trPr>
          <w:trHeight w:val="240"/>
        </w:trPr>
        <w:tc>
          <w:tcPr>
            <w:tcW w:w="531" w:type="dxa"/>
            <w:tcBorders>
              <w:top w:val="nil"/>
              <w:left w:val="nil"/>
              <w:bottom w:val="nil"/>
              <w:right w:val="nil"/>
            </w:tcBorders>
            <w:shd w:val="clear" w:color="auto" w:fill="auto"/>
            <w:noWrap/>
            <w:hideMark/>
          </w:tcPr>
          <w:p w14:paraId="332E3280"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0E542814"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4D9236FF"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7D54A328"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33044385" w14:textId="77777777" w:rsidR="001531D1" w:rsidRPr="001531D1" w:rsidRDefault="001531D1" w:rsidP="001531D1">
            <w:pPr>
              <w:jc w:val="right"/>
              <w:rPr>
                <w:sz w:val="18"/>
                <w:szCs w:val="18"/>
              </w:rPr>
            </w:pPr>
            <w:r w:rsidRPr="001531D1">
              <w:rPr>
                <w:sz w:val="18"/>
                <w:szCs w:val="18"/>
              </w:rPr>
              <w:t xml:space="preserve"> 147,7</w:t>
            </w:r>
          </w:p>
        </w:tc>
        <w:tc>
          <w:tcPr>
            <w:tcW w:w="1369" w:type="dxa"/>
            <w:tcBorders>
              <w:top w:val="nil"/>
              <w:left w:val="nil"/>
              <w:bottom w:val="nil"/>
              <w:right w:val="nil"/>
            </w:tcBorders>
            <w:shd w:val="clear" w:color="auto" w:fill="auto"/>
            <w:noWrap/>
            <w:hideMark/>
          </w:tcPr>
          <w:p w14:paraId="459F273F"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5B1853D" w14:textId="77777777" w:rsidR="001531D1" w:rsidRPr="001531D1" w:rsidRDefault="001531D1" w:rsidP="001531D1">
            <w:pPr>
              <w:jc w:val="right"/>
              <w:rPr>
                <w:sz w:val="18"/>
                <w:szCs w:val="18"/>
              </w:rPr>
            </w:pPr>
            <w:r w:rsidRPr="001531D1">
              <w:rPr>
                <w:sz w:val="18"/>
                <w:szCs w:val="18"/>
              </w:rPr>
              <w:t xml:space="preserve"> 15,86298</w:t>
            </w:r>
          </w:p>
        </w:tc>
        <w:tc>
          <w:tcPr>
            <w:tcW w:w="1023" w:type="dxa"/>
            <w:tcBorders>
              <w:top w:val="nil"/>
              <w:left w:val="nil"/>
              <w:bottom w:val="nil"/>
              <w:right w:val="nil"/>
            </w:tcBorders>
            <w:shd w:val="clear" w:color="auto" w:fill="auto"/>
            <w:noWrap/>
            <w:hideMark/>
          </w:tcPr>
          <w:p w14:paraId="0651377A"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74C9ED47"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1A0B236"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0CE16703"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3E3983B5" w14:textId="77777777" w:rsidR="001531D1" w:rsidRPr="001531D1" w:rsidRDefault="001531D1" w:rsidP="001531D1">
            <w:pPr>
              <w:rPr>
                <w:sz w:val="20"/>
                <w:szCs w:val="20"/>
              </w:rPr>
            </w:pPr>
          </w:p>
        </w:tc>
      </w:tr>
      <w:tr w:rsidR="001531D1" w:rsidRPr="001531D1" w14:paraId="13BF7A4D" w14:textId="77777777" w:rsidTr="001531D1">
        <w:trPr>
          <w:trHeight w:val="240"/>
        </w:trPr>
        <w:tc>
          <w:tcPr>
            <w:tcW w:w="531" w:type="dxa"/>
            <w:tcBorders>
              <w:top w:val="nil"/>
              <w:left w:val="nil"/>
              <w:bottom w:val="nil"/>
              <w:right w:val="nil"/>
            </w:tcBorders>
            <w:shd w:val="clear" w:color="auto" w:fill="auto"/>
            <w:noWrap/>
            <w:hideMark/>
          </w:tcPr>
          <w:p w14:paraId="72859B22"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0A9D5413"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50AF25F5"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6A5005A9"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1AF6268C" w14:textId="77777777" w:rsidR="001531D1" w:rsidRPr="001531D1" w:rsidRDefault="001531D1" w:rsidP="001531D1">
            <w:pPr>
              <w:jc w:val="right"/>
              <w:rPr>
                <w:sz w:val="18"/>
                <w:szCs w:val="18"/>
              </w:rPr>
            </w:pPr>
            <w:r w:rsidRPr="001531D1">
              <w:rPr>
                <w:sz w:val="18"/>
                <w:szCs w:val="18"/>
              </w:rPr>
              <w:t xml:space="preserve"> 74,38</w:t>
            </w:r>
          </w:p>
        </w:tc>
        <w:tc>
          <w:tcPr>
            <w:tcW w:w="1369" w:type="dxa"/>
            <w:tcBorders>
              <w:top w:val="nil"/>
              <w:left w:val="nil"/>
              <w:bottom w:val="nil"/>
              <w:right w:val="nil"/>
            </w:tcBorders>
            <w:shd w:val="clear" w:color="auto" w:fill="auto"/>
            <w:noWrap/>
            <w:hideMark/>
          </w:tcPr>
          <w:p w14:paraId="70318FE4"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3869FF29" w14:textId="77777777" w:rsidR="001531D1" w:rsidRPr="001531D1" w:rsidRDefault="001531D1" w:rsidP="001531D1">
            <w:pPr>
              <w:jc w:val="right"/>
              <w:rPr>
                <w:sz w:val="18"/>
                <w:szCs w:val="18"/>
              </w:rPr>
            </w:pPr>
            <w:r w:rsidRPr="001531D1">
              <w:rPr>
                <w:sz w:val="18"/>
                <w:szCs w:val="18"/>
              </w:rPr>
              <w:t xml:space="preserve"> 7,988412</w:t>
            </w:r>
          </w:p>
        </w:tc>
        <w:tc>
          <w:tcPr>
            <w:tcW w:w="1023" w:type="dxa"/>
            <w:tcBorders>
              <w:top w:val="nil"/>
              <w:left w:val="nil"/>
              <w:bottom w:val="nil"/>
              <w:right w:val="nil"/>
            </w:tcBorders>
            <w:shd w:val="clear" w:color="auto" w:fill="auto"/>
            <w:noWrap/>
            <w:hideMark/>
          </w:tcPr>
          <w:p w14:paraId="556E9FEF"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0FFA7E13"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7C3681C"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3E7DBF68"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7924CC53" w14:textId="77777777" w:rsidR="001531D1" w:rsidRPr="001531D1" w:rsidRDefault="001531D1" w:rsidP="001531D1">
            <w:pPr>
              <w:rPr>
                <w:sz w:val="20"/>
                <w:szCs w:val="20"/>
              </w:rPr>
            </w:pPr>
          </w:p>
        </w:tc>
      </w:tr>
      <w:tr w:rsidR="001531D1" w:rsidRPr="001531D1" w14:paraId="72C4A038" w14:textId="77777777" w:rsidTr="001531D1">
        <w:trPr>
          <w:trHeight w:val="240"/>
        </w:trPr>
        <w:tc>
          <w:tcPr>
            <w:tcW w:w="531" w:type="dxa"/>
            <w:tcBorders>
              <w:top w:val="nil"/>
              <w:left w:val="nil"/>
              <w:bottom w:val="nil"/>
              <w:right w:val="nil"/>
            </w:tcBorders>
            <w:shd w:val="clear" w:color="auto" w:fill="auto"/>
            <w:noWrap/>
            <w:hideMark/>
          </w:tcPr>
          <w:p w14:paraId="33C3900D"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7079FF69"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1348644C"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B3C628B"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369D4B68"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4B62B79C"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252ACBEB"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75DDAD97" w14:textId="77777777" w:rsidR="001531D1" w:rsidRPr="001531D1" w:rsidRDefault="001531D1" w:rsidP="001531D1">
            <w:pPr>
              <w:jc w:val="right"/>
              <w:rPr>
                <w:sz w:val="18"/>
                <w:szCs w:val="18"/>
              </w:rPr>
            </w:pPr>
            <w:r w:rsidRPr="001531D1">
              <w:rPr>
                <w:sz w:val="18"/>
                <w:szCs w:val="18"/>
              </w:rPr>
              <w:t>17 808,67</w:t>
            </w:r>
          </w:p>
        </w:tc>
        <w:tc>
          <w:tcPr>
            <w:tcW w:w="1369" w:type="dxa"/>
            <w:tcBorders>
              <w:top w:val="single" w:sz="4" w:space="0" w:color="auto"/>
              <w:left w:val="nil"/>
              <w:bottom w:val="nil"/>
              <w:right w:val="nil"/>
            </w:tcBorders>
            <w:shd w:val="clear" w:color="auto" w:fill="auto"/>
            <w:noWrap/>
            <w:hideMark/>
          </w:tcPr>
          <w:p w14:paraId="54597509"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06EBCBCA" w14:textId="77777777" w:rsidR="001531D1" w:rsidRPr="001531D1" w:rsidRDefault="001531D1" w:rsidP="001531D1">
            <w:pPr>
              <w:jc w:val="right"/>
              <w:rPr>
                <w:sz w:val="18"/>
                <w:szCs w:val="18"/>
              </w:rPr>
            </w:pPr>
            <w:r w:rsidRPr="001531D1">
              <w:rPr>
                <w:sz w:val="18"/>
                <w:szCs w:val="18"/>
              </w:rPr>
              <w:t>1 912,65</w:t>
            </w:r>
          </w:p>
        </w:tc>
        <w:tc>
          <w:tcPr>
            <w:tcW w:w="903" w:type="dxa"/>
            <w:tcBorders>
              <w:top w:val="single" w:sz="4" w:space="0" w:color="auto"/>
              <w:left w:val="nil"/>
              <w:bottom w:val="nil"/>
              <w:right w:val="nil"/>
            </w:tcBorders>
            <w:shd w:val="clear" w:color="auto" w:fill="auto"/>
            <w:noWrap/>
            <w:hideMark/>
          </w:tcPr>
          <w:p w14:paraId="1EF5BEFB"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54AC584F" w14:textId="77777777" w:rsidR="001531D1" w:rsidRPr="001531D1" w:rsidRDefault="001531D1" w:rsidP="001531D1">
            <w:pPr>
              <w:jc w:val="right"/>
              <w:rPr>
                <w:sz w:val="18"/>
                <w:szCs w:val="18"/>
              </w:rPr>
            </w:pPr>
            <w:r w:rsidRPr="001531D1">
              <w:rPr>
                <w:sz w:val="18"/>
                <w:szCs w:val="18"/>
              </w:rPr>
              <w:t>22 667,92</w:t>
            </w:r>
          </w:p>
        </w:tc>
      </w:tr>
      <w:tr w:rsidR="001531D1" w:rsidRPr="001531D1" w14:paraId="107F4D92" w14:textId="77777777" w:rsidTr="001531D1">
        <w:trPr>
          <w:trHeight w:val="240"/>
        </w:trPr>
        <w:tc>
          <w:tcPr>
            <w:tcW w:w="531" w:type="dxa"/>
            <w:tcBorders>
              <w:top w:val="nil"/>
              <w:left w:val="nil"/>
              <w:bottom w:val="nil"/>
              <w:right w:val="nil"/>
            </w:tcBorders>
            <w:shd w:val="clear" w:color="auto" w:fill="auto"/>
            <w:noWrap/>
            <w:hideMark/>
          </w:tcPr>
          <w:p w14:paraId="7C437628"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318D970"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2B5A6FBC"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477D552A"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E390C3E"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D97742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64FB68A"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B1A92B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57B545E"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760647A" w14:textId="77777777" w:rsidR="001531D1" w:rsidRPr="001531D1" w:rsidRDefault="001531D1" w:rsidP="001531D1">
            <w:pPr>
              <w:jc w:val="right"/>
              <w:rPr>
                <w:sz w:val="18"/>
                <w:szCs w:val="18"/>
              </w:rPr>
            </w:pPr>
            <w:r w:rsidRPr="001531D1">
              <w:rPr>
                <w:sz w:val="18"/>
                <w:szCs w:val="18"/>
              </w:rPr>
              <w:t xml:space="preserve"> 284,78</w:t>
            </w:r>
          </w:p>
        </w:tc>
        <w:tc>
          <w:tcPr>
            <w:tcW w:w="903" w:type="dxa"/>
            <w:tcBorders>
              <w:top w:val="nil"/>
              <w:left w:val="nil"/>
              <w:bottom w:val="nil"/>
              <w:right w:val="nil"/>
            </w:tcBorders>
            <w:shd w:val="clear" w:color="auto" w:fill="auto"/>
            <w:noWrap/>
            <w:hideMark/>
          </w:tcPr>
          <w:p w14:paraId="07FB7D5B"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5604C826" w14:textId="77777777" w:rsidR="001531D1" w:rsidRPr="001531D1" w:rsidRDefault="001531D1" w:rsidP="001531D1">
            <w:pPr>
              <w:jc w:val="right"/>
              <w:rPr>
                <w:sz w:val="18"/>
                <w:szCs w:val="18"/>
              </w:rPr>
            </w:pPr>
            <w:r w:rsidRPr="001531D1">
              <w:rPr>
                <w:sz w:val="18"/>
                <w:szCs w:val="18"/>
              </w:rPr>
              <w:t>8 856,66</w:t>
            </w:r>
          </w:p>
        </w:tc>
      </w:tr>
      <w:tr w:rsidR="001531D1" w:rsidRPr="001531D1" w14:paraId="440ACDA2" w14:textId="77777777" w:rsidTr="001531D1">
        <w:trPr>
          <w:trHeight w:val="480"/>
        </w:trPr>
        <w:tc>
          <w:tcPr>
            <w:tcW w:w="531" w:type="dxa"/>
            <w:tcBorders>
              <w:top w:val="nil"/>
              <w:left w:val="nil"/>
              <w:bottom w:val="nil"/>
              <w:right w:val="nil"/>
            </w:tcBorders>
            <w:shd w:val="clear" w:color="auto" w:fill="auto"/>
            <w:noWrap/>
            <w:hideMark/>
          </w:tcPr>
          <w:p w14:paraId="7ECFA5D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7F1B0897"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4B258C0E"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7A7AD105"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4B1A826"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3E8C930B"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31F1F3A6"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2A1CFB4D"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34E18434"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4A998074" w14:textId="77777777" w:rsidR="001531D1" w:rsidRPr="001531D1" w:rsidRDefault="001531D1" w:rsidP="001531D1">
            <w:pPr>
              <w:jc w:val="right"/>
              <w:outlineLvl w:val="0"/>
              <w:rPr>
                <w:sz w:val="18"/>
                <w:szCs w:val="18"/>
              </w:rPr>
            </w:pPr>
            <w:r w:rsidRPr="001531D1">
              <w:rPr>
                <w:sz w:val="18"/>
                <w:szCs w:val="18"/>
              </w:rPr>
              <w:t xml:space="preserve"> 333,19</w:t>
            </w:r>
          </w:p>
        </w:tc>
        <w:tc>
          <w:tcPr>
            <w:tcW w:w="903" w:type="dxa"/>
            <w:tcBorders>
              <w:top w:val="nil"/>
              <w:left w:val="nil"/>
              <w:bottom w:val="nil"/>
              <w:right w:val="nil"/>
            </w:tcBorders>
            <w:shd w:val="clear" w:color="auto" w:fill="auto"/>
            <w:noWrap/>
            <w:hideMark/>
          </w:tcPr>
          <w:p w14:paraId="7DE1B981"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5796821F" w14:textId="77777777" w:rsidR="001531D1" w:rsidRPr="001531D1" w:rsidRDefault="001531D1" w:rsidP="001531D1">
            <w:pPr>
              <w:jc w:val="right"/>
              <w:outlineLvl w:val="0"/>
              <w:rPr>
                <w:sz w:val="18"/>
                <w:szCs w:val="18"/>
              </w:rPr>
            </w:pPr>
            <w:r w:rsidRPr="001531D1">
              <w:rPr>
                <w:sz w:val="18"/>
                <w:szCs w:val="18"/>
              </w:rPr>
              <w:t>10 362,29</w:t>
            </w:r>
          </w:p>
        </w:tc>
      </w:tr>
      <w:tr w:rsidR="001531D1" w:rsidRPr="001531D1" w14:paraId="2847D458" w14:textId="77777777" w:rsidTr="001531D1">
        <w:trPr>
          <w:trHeight w:val="480"/>
        </w:trPr>
        <w:tc>
          <w:tcPr>
            <w:tcW w:w="531" w:type="dxa"/>
            <w:tcBorders>
              <w:top w:val="nil"/>
              <w:left w:val="nil"/>
              <w:bottom w:val="nil"/>
              <w:right w:val="nil"/>
            </w:tcBorders>
            <w:shd w:val="clear" w:color="auto" w:fill="auto"/>
            <w:noWrap/>
            <w:hideMark/>
          </w:tcPr>
          <w:p w14:paraId="6D7F88AE"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50AB6A54"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5B1B00BD"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35F845E7"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109E7055"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2948364F"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2584ED6"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20D5554A"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3335C0CA"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3031D51C" w14:textId="77777777" w:rsidR="001531D1" w:rsidRPr="001531D1" w:rsidRDefault="001531D1" w:rsidP="001531D1">
            <w:pPr>
              <w:jc w:val="right"/>
              <w:outlineLvl w:val="0"/>
              <w:rPr>
                <w:sz w:val="18"/>
                <w:szCs w:val="18"/>
              </w:rPr>
            </w:pPr>
            <w:r w:rsidRPr="001531D1">
              <w:rPr>
                <w:sz w:val="18"/>
                <w:szCs w:val="18"/>
              </w:rPr>
              <w:t xml:space="preserve"> 210,74</w:t>
            </w:r>
          </w:p>
        </w:tc>
        <w:tc>
          <w:tcPr>
            <w:tcW w:w="903" w:type="dxa"/>
            <w:tcBorders>
              <w:top w:val="nil"/>
              <w:left w:val="nil"/>
              <w:bottom w:val="nil"/>
              <w:right w:val="nil"/>
            </w:tcBorders>
            <w:shd w:val="clear" w:color="auto" w:fill="auto"/>
            <w:noWrap/>
            <w:hideMark/>
          </w:tcPr>
          <w:p w14:paraId="02C950D8"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002F0E64" w14:textId="77777777" w:rsidR="001531D1" w:rsidRPr="001531D1" w:rsidRDefault="001531D1" w:rsidP="001531D1">
            <w:pPr>
              <w:jc w:val="right"/>
              <w:outlineLvl w:val="0"/>
              <w:rPr>
                <w:sz w:val="18"/>
                <w:szCs w:val="18"/>
              </w:rPr>
            </w:pPr>
            <w:r w:rsidRPr="001531D1">
              <w:rPr>
                <w:sz w:val="18"/>
                <w:szCs w:val="18"/>
              </w:rPr>
              <w:t>6 553,93</w:t>
            </w:r>
          </w:p>
        </w:tc>
      </w:tr>
      <w:tr w:rsidR="001531D1" w:rsidRPr="001531D1" w14:paraId="1F808F89"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66A9FF6A"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22B87215"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18FD4AAD"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826876B"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0925F30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FE9479C"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36CED03"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04CD4E8E"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34B557B"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0C1B3CDC" w14:textId="77777777" w:rsidR="001531D1" w:rsidRPr="001531D1" w:rsidRDefault="001531D1" w:rsidP="001531D1">
            <w:pPr>
              <w:jc w:val="right"/>
              <w:rPr>
                <w:b/>
                <w:bCs/>
                <w:sz w:val="18"/>
                <w:szCs w:val="18"/>
              </w:rPr>
            </w:pPr>
            <w:r w:rsidRPr="001531D1">
              <w:rPr>
                <w:b/>
                <w:bCs/>
                <w:sz w:val="18"/>
                <w:szCs w:val="18"/>
              </w:rPr>
              <w:t>2 456,58</w:t>
            </w:r>
          </w:p>
        </w:tc>
        <w:tc>
          <w:tcPr>
            <w:tcW w:w="903" w:type="dxa"/>
            <w:tcBorders>
              <w:top w:val="single" w:sz="4" w:space="0" w:color="auto"/>
              <w:left w:val="nil"/>
              <w:bottom w:val="single" w:sz="4" w:space="0" w:color="auto"/>
              <w:right w:val="nil"/>
            </w:tcBorders>
            <w:shd w:val="clear" w:color="auto" w:fill="auto"/>
            <w:noWrap/>
            <w:hideMark/>
          </w:tcPr>
          <w:p w14:paraId="0BFA69FD"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20C0CCE1" w14:textId="77777777" w:rsidR="001531D1" w:rsidRPr="001531D1" w:rsidRDefault="001531D1" w:rsidP="001531D1">
            <w:pPr>
              <w:jc w:val="right"/>
              <w:rPr>
                <w:b/>
                <w:bCs/>
                <w:sz w:val="18"/>
                <w:szCs w:val="18"/>
              </w:rPr>
            </w:pPr>
            <w:r w:rsidRPr="001531D1">
              <w:rPr>
                <w:b/>
                <w:bCs/>
                <w:sz w:val="18"/>
                <w:szCs w:val="18"/>
              </w:rPr>
              <w:t>39 584,14</w:t>
            </w:r>
          </w:p>
        </w:tc>
      </w:tr>
      <w:tr w:rsidR="001531D1" w:rsidRPr="001531D1" w14:paraId="351085A5" w14:textId="77777777" w:rsidTr="001531D1">
        <w:trPr>
          <w:trHeight w:val="1200"/>
        </w:trPr>
        <w:tc>
          <w:tcPr>
            <w:tcW w:w="531" w:type="dxa"/>
            <w:tcBorders>
              <w:top w:val="nil"/>
              <w:left w:val="nil"/>
              <w:bottom w:val="nil"/>
              <w:right w:val="nil"/>
            </w:tcBorders>
            <w:shd w:val="clear" w:color="auto" w:fill="auto"/>
            <w:noWrap/>
            <w:hideMark/>
          </w:tcPr>
          <w:p w14:paraId="220F2C4D" w14:textId="77777777" w:rsidR="001531D1" w:rsidRPr="001531D1" w:rsidRDefault="001531D1" w:rsidP="001531D1">
            <w:pPr>
              <w:rPr>
                <w:sz w:val="18"/>
                <w:szCs w:val="18"/>
              </w:rPr>
            </w:pPr>
            <w:r w:rsidRPr="001531D1">
              <w:rPr>
                <w:sz w:val="18"/>
                <w:szCs w:val="18"/>
              </w:rPr>
              <w:t>46</w:t>
            </w:r>
          </w:p>
        </w:tc>
        <w:tc>
          <w:tcPr>
            <w:tcW w:w="1548" w:type="dxa"/>
            <w:tcBorders>
              <w:top w:val="nil"/>
              <w:left w:val="nil"/>
              <w:bottom w:val="nil"/>
              <w:right w:val="nil"/>
            </w:tcBorders>
            <w:shd w:val="clear" w:color="auto" w:fill="auto"/>
            <w:hideMark/>
          </w:tcPr>
          <w:p w14:paraId="3B233BEC" w14:textId="77777777" w:rsidR="001531D1" w:rsidRPr="001531D1" w:rsidRDefault="001531D1" w:rsidP="001531D1">
            <w:pPr>
              <w:rPr>
                <w:sz w:val="18"/>
                <w:szCs w:val="18"/>
              </w:rPr>
            </w:pPr>
            <w:r w:rsidRPr="001531D1">
              <w:rPr>
                <w:sz w:val="18"/>
                <w:szCs w:val="18"/>
              </w:rPr>
              <w:t>ФССЦ 23.8.03.11-0661</w:t>
            </w:r>
            <w:r w:rsidRPr="001531D1">
              <w:rPr>
                <w:sz w:val="18"/>
                <w:szCs w:val="18"/>
              </w:rPr>
              <w:br/>
              <w:t>17,9</w:t>
            </w:r>
          </w:p>
        </w:tc>
        <w:tc>
          <w:tcPr>
            <w:tcW w:w="2152" w:type="dxa"/>
            <w:tcBorders>
              <w:top w:val="nil"/>
              <w:left w:val="nil"/>
              <w:bottom w:val="nil"/>
              <w:right w:val="nil"/>
            </w:tcBorders>
            <w:shd w:val="clear" w:color="auto" w:fill="auto"/>
            <w:hideMark/>
          </w:tcPr>
          <w:p w14:paraId="51BE9E2E" w14:textId="77777777" w:rsidR="001531D1" w:rsidRPr="001531D1" w:rsidRDefault="001531D1" w:rsidP="001531D1">
            <w:pPr>
              <w:rPr>
                <w:sz w:val="18"/>
                <w:szCs w:val="18"/>
              </w:rPr>
            </w:pPr>
            <w:r w:rsidRPr="001531D1">
              <w:rPr>
                <w:sz w:val="18"/>
                <w:szCs w:val="18"/>
              </w:rPr>
              <w:t>Фланцы стальные плоские приварные из стали ВСт3сп2, ВСт3сп3, номинальное давление 1,0 МПа, номинальный диаметр 300 мм</w:t>
            </w:r>
          </w:p>
        </w:tc>
        <w:tc>
          <w:tcPr>
            <w:tcW w:w="1023" w:type="dxa"/>
            <w:tcBorders>
              <w:top w:val="nil"/>
              <w:left w:val="nil"/>
              <w:bottom w:val="nil"/>
              <w:right w:val="nil"/>
            </w:tcBorders>
            <w:shd w:val="clear" w:color="auto" w:fill="auto"/>
            <w:hideMark/>
          </w:tcPr>
          <w:p w14:paraId="18C73590"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2D5E898A" w14:textId="77777777" w:rsidR="001531D1" w:rsidRPr="001531D1" w:rsidRDefault="001531D1" w:rsidP="001531D1">
            <w:pPr>
              <w:jc w:val="right"/>
              <w:rPr>
                <w:sz w:val="18"/>
                <w:szCs w:val="18"/>
              </w:rPr>
            </w:pPr>
            <w:r w:rsidRPr="001531D1">
              <w:rPr>
                <w:sz w:val="18"/>
                <w:szCs w:val="18"/>
              </w:rPr>
              <w:t xml:space="preserve"> 6</w:t>
            </w:r>
          </w:p>
        </w:tc>
        <w:tc>
          <w:tcPr>
            <w:tcW w:w="1369" w:type="dxa"/>
            <w:tcBorders>
              <w:top w:val="nil"/>
              <w:left w:val="nil"/>
              <w:bottom w:val="nil"/>
              <w:right w:val="nil"/>
            </w:tcBorders>
            <w:shd w:val="clear" w:color="auto" w:fill="auto"/>
            <w:noWrap/>
            <w:hideMark/>
          </w:tcPr>
          <w:p w14:paraId="1ECF3DC4"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F813863" w14:textId="77777777" w:rsidR="001531D1" w:rsidRPr="001531D1" w:rsidRDefault="001531D1" w:rsidP="001531D1">
            <w:pPr>
              <w:jc w:val="right"/>
              <w:rPr>
                <w:sz w:val="18"/>
                <w:szCs w:val="18"/>
              </w:rPr>
            </w:pPr>
            <w:r w:rsidRPr="001531D1">
              <w:rPr>
                <w:sz w:val="18"/>
                <w:szCs w:val="18"/>
              </w:rPr>
              <w:t xml:space="preserve"> 6</w:t>
            </w:r>
          </w:p>
        </w:tc>
        <w:tc>
          <w:tcPr>
            <w:tcW w:w="1023" w:type="dxa"/>
            <w:tcBorders>
              <w:top w:val="nil"/>
              <w:left w:val="nil"/>
              <w:bottom w:val="nil"/>
              <w:right w:val="nil"/>
            </w:tcBorders>
            <w:shd w:val="clear" w:color="auto" w:fill="auto"/>
            <w:noWrap/>
            <w:hideMark/>
          </w:tcPr>
          <w:p w14:paraId="6B5CD992" w14:textId="77777777" w:rsidR="001531D1" w:rsidRPr="001531D1" w:rsidRDefault="001531D1" w:rsidP="001531D1">
            <w:pPr>
              <w:jc w:val="right"/>
              <w:rPr>
                <w:sz w:val="18"/>
                <w:szCs w:val="18"/>
              </w:rPr>
            </w:pPr>
            <w:r w:rsidRPr="001531D1">
              <w:rPr>
                <w:sz w:val="18"/>
                <w:szCs w:val="18"/>
              </w:rPr>
              <w:t xml:space="preserve"> 499,80</w:t>
            </w:r>
          </w:p>
        </w:tc>
        <w:tc>
          <w:tcPr>
            <w:tcW w:w="1369" w:type="dxa"/>
            <w:tcBorders>
              <w:top w:val="nil"/>
              <w:left w:val="nil"/>
              <w:bottom w:val="nil"/>
              <w:right w:val="nil"/>
            </w:tcBorders>
            <w:shd w:val="clear" w:color="auto" w:fill="auto"/>
            <w:noWrap/>
            <w:hideMark/>
          </w:tcPr>
          <w:p w14:paraId="6413AB4D"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19F8D26" w14:textId="77777777" w:rsidR="001531D1" w:rsidRPr="001531D1" w:rsidRDefault="001531D1" w:rsidP="001531D1">
            <w:pPr>
              <w:jc w:val="right"/>
              <w:rPr>
                <w:sz w:val="18"/>
                <w:szCs w:val="18"/>
              </w:rPr>
            </w:pPr>
            <w:r w:rsidRPr="001531D1">
              <w:rPr>
                <w:sz w:val="18"/>
                <w:szCs w:val="18"/>
              </w:rPr>
              <w:t>2 998,80</w:t>
            </w:r>
          </w:p>
        </w:tc>
        <w:tc>
          <w:tcPr>
            <w:tcW w:w="903" w:type="dxa"/>
            <w:tcBorders>
              <w:top w:val="nil"/>
              <w:left w:val="nil"/>
              <w:bottom w:val="nil"/>
              <w:right w:val="nil"/>
            </w:tcBorders>
            <w:shd w:val="clear" w:color="auto" w:fill="auto"/>
            <w:noWrap/>
            <w:hideMark/>
          </w:tcPr>
          <w:p w14:paraId="40F6E563"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5ACAE719" w14:textId="77777777" w:rsidR="001531D1" w:rsidRPr="001531D1" w:rsidRDefault="001531D1" w:rsidP="001531D1">
            <w:pPr>
              <w:jc w:val="right"/>
              <w:rPr>
                <w:sz w:val="18"/>
                <w:szCs w:val="18"/>
              </w:rPr>
            </w:pPr>
            <w:r w:rsidRPr="001531D1">
              <w:rPr>
                <w:sz w:val="18"/>
                <w:szCs w:val="18"/>
              </w:rPr>
              <w:t>15 863,65</w:t>
            </w:r>
          </w:p>
        </w:tc>
      </w:tr>
      <w:tr w:rsidR="001531D1" w:rsidRPr="001531D1" w14:paraId="48428409"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55E3E36E"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2298E0A8"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5DEF63DF"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3D74FDB"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61F6957"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E18EDD8"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D695CFF"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5E218145"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6691DB7"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49A5D3AA" w14:textId="77777777" w:rsidR="001531D1" w:rsidRPr="001531D1" w:rsidRDefault="001531D1" w:rsidP="001531D1">
            <w:pPr>
              <w:jc w:val="right"/>
              <w:rPr>
                <w:b/>
                <w:bCs/>
                <w:sz w:val="18"/>
                <w:szCs w:val="18"/>
              </w:rPr>
            </w:pPr>
            <w:r w:rsidRPr="001531D1">
              <w:rPr>
                <w:b/>
                <w:bCs/>
                <w:sz w:val="18"/>
                <w:szCs w:val="18"/>
              </w:rPr>
              <w:t>2 998,80</w:t>
            </w:r>
          </w:p>
        </w:tc>
        <w:tc>
          <w:tcPr>
            <w:tcW w:w="903" w:type="dxa"/>
            <w:tcBorders>
              <w:top w:val="single" w:sz="4" w:space="0" w:color="auto"/>
              <w:left w:val="nil"/>
              <w:bottom w:val="single" w:sz="4" w:space="0" w:color="auto"/>
              <w:right w:val="nil"/>
            </w:tcBorders>
            <w:shd w:val="clear" w:color="auto" w:fill="auto"/>
            <w:noWrap/>
            <w:hideMark/>
          </w:tcPr>
          <w:p w14:paraId="79B606F5"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5735DBEA" w14:textId="77777777" w:rsidR="001531D1" w:rsidRPr="001531D1" w:rsidRDefault="001531D1" w:rsidP="001531D1">
            <w:pPr>
              <w:jc w:val="right"/>
              <w:rPr>
                <w:b/>
                <w:bCs/>
                <w:sz w:val="18"/>
                <w:szCs w:val="18"/>
              </w:rPr>
            </w:pPr>
            <w:r w:rsidRPr="001531D1">
              <w:rPr>
                <w:b/>
                <w:bCs/>
                <w:sz w:val="18"/>
                <w:szCs w:val="18"/>
              </w:rPr>
              <w:t>15 863,65</w:t>
            </w:r>
          </w:p>
        </w:tc>
      </w:tr>
      <w:tr w:rsidR="001531D1" w:rsidRPr="001531D1" w14:paraId="6502586B" w14:textId="77777777" w:rsidTr="001531D1">
        <w:trPr>
          <w:trHeight w:val="720"/>
        </w:trPr>
        <w:tc>
          <w:tcPr>
            <w:tcW w:w="531" w:type="dxa"/>
            <w:tcBorders>
              <w:top w:val="nil"/>
              <w:left w:val="nil"/>
              <w:bottom w:val="nil"/>
              <w:right w:val="nil"/>
            </w:tcBorders>
            <w:shd w:val="clear" w:color="auto" w:fill="auto"/>
            <w:noWrap/>
            <w:hideMark/>
          </w:tcPr>
          <w:p w14:paraId="3AD039EB" w14:textId="77777777" w:rsidR="001531D1" w:rsidRPr="001531D1" w:rsidRDefault="001531D1" w:rsidP="001531D1">
            <w:pPr>
              <w:rPr>
                <w:sz w:val="18"/>
                <w:szCs w:val="18"/>
              </w:rPr>
            </w:pPr>
            <w:r w:rsidRPr="001531D1">
              <w:rPr>
                <w:sz w:val="18"/>
                <w:szCs w:val="18"/>
              </w:rPr>
              <w:t>47</w:t>
            </w:r>
          </w:p>
        </w:tc>
        <w:tc>
          <w:tcPr>
            <w:tcW w:w="1548" w:type="dxa"/>
            <w:tcBorders>
              <w:top w:val="nil"/>
              <w:left w:val="nil"/>
              <w:bottom w:val="nil"/>
              <w:right w:val="nil"/>
            </w:tcBorders>
            <w:shd w:val="clear" w:color="auto" w:fill="auto"/>
            <w:hideMark/>
          </w:tcPr>
          <w:p w14:paraId="614AAE62" w14:textId="77777777" w:rsidR="001531D1" w:rsidRPr="001531D1" w:rsidRDefault="001531D1" w:rsidP="001531D1">
            <w:pPr>
              <w:rPr>
                <w:sz w:val="18"/>
                <w:szCs w:val="18"/>
              </w:rPr>
            </w:pPr>
            <w:r w:rsidRPr="001531D1">
              <w:rPr>
                <w:sz w:val="18"/>
                <w:szCs w:val="18"/>
              </w:rPr>
              <w:t>ФЕР 22-03-001-05</w:t>
            </w:r>
          </w:p>
        </w:tc>
        <w:tc>
          <w:tcPr>
            <w:tcW w:w="2152" w:type="dxa"/>
            <w:tcBorders>
              <w:top w:val="nil"/>
              <w:left w:val="nil"/>
              <w:bottom w:val="nil"/>
              <w:right w:val="nil"/>
            </w:tcBorders>
            <w:shd w:val="clear" w:color="auto" w:fill="auto"/>
            <w:hideMark/>
          </w:tcPr>
          <w:p w14:paraId="0910C06B" w14:textId="77777777" w:rsidR="001531D1" w:rsidRPr="001531D1" w:rsidRDefault="001531D1" w:rsidP="001531D1">
            <w:pPr>
              <w:rPr>
                <w:sz w:val="18"/>
                <w:szCs w:val="18"/>
              </w:rPr>
            </w:pPr>
            <w:r w:rsidRPr="001531D1">
              <w:rPr>
                <w:sz w:val="18"/>
                <w:szCs w:val="18"/>
              </w:rPr>
              <w:t>Установка фасонных частей стальных сварных диаметром: 100-250 мм</w:t>
            </w:r>
          </w:p>
        </w:tc>
        <w:tc>
          <w:tcPr>
            <w:tcW w:w="1023" w:type="dxa"/>
            <w:tcBorders>
              <w:top w:val="nil"/>
              <w:left w:val="nil"/>
              <w:bottom w:val="nil"/>
              <w:right w:val="nil"/>
            </w:tcBorders>
            <w:shd w:val="clear" w:color="auto" w:fill="auto"/>
            <w:hideMark/>
          </w:tcPr>
          <w:p w14:paraId="62B2820A" w14:textId="77777777" w:rsidR="001531D1" w:rsidRPr="001531D1" w:rsidRDefault="001531D1" w:rsidP="001531D1">
            <w:pPr>
              <w:jc w:val="center"/>
              <w:rPr>
                <w:sz w:val="18"/>
                <w:szCs w:val="18"/>
              </w:rPr>
            </w:pPr>
            <w:r w:rsidRPr="001531D1">
              <w:rPr>
                <w:sz w:val="18"/>
                <w:szCs w:val="18"/>
              </w:rPr>
              <w:t>т</w:t>
            </w:r>
          </w:p>
        </w:tc>
        <w:tc>
          <w:tcPr>
            <w:tcW w:w="1116" w:type="dxa"/>
            <w:tcBorders>
              <w:top w:val="nil"/>
              <w:left w:val="nil"/>
              <w:bottom w:val="nil"/>
              <w:right w:val="nil"/>
            </w:tcBorders>
            <w:shd w:val="clear" w:color="auto" w:fill="auto"/>
            <w:noWrap/>
            <w:hideMark/>
          </w:tcPr>
          <w:p w14:paraId="7533AA2C" w14:textId="77777777" w:rsidR="001531D1" w:rsidRPr="001531D1" w:rsidRDefault="001531D1" w:rsidP="001531D1">
            <w:pPr>
              <w:jc w:val="right"/>
              <w:rPr>
                <w:sz w:val="18"/>
                <w:szCs w:val="18"/>
              </w:rPr>
            </w:pPr>
            <w:r w:rsidRPr="001531D1">
              <w:rPr>
                <w:sz w:val="18"/>
                <w:szCs w:val="18"/>
              </w:rPr>
              <w:t xml:space="preserve"> 0,03598</w:t>
            </w:r>
          </w:p>
        </w:tc>
        <w:tc>
          <w:tcPr>
            <w:tcW w:w="1369" w:type="dxa"/>
            <w:tcBorders>
              <w:top w:val="nil"/>
              <w:left w:val="nil"/>
              <w:bottom w:val="nil"/>
              <w:right w:val="nil"/>
            </w:tcBorders>
            <w:shd w:val="clear" w:color="auto" w:fill="auto"/>
            <w:noWrap/>
            <w:hideMark/>
          </w:tcPr>
          <w:p w14:paraId="5A145371"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8D200D3" w14:textId="77777777" w:rsidR="001531D1" w:rsidRPr="001531D1" w:rsidRDefault="001531D1" w:rsidP="001531D1">
            <w:pPr>
              <w:jc w:val="right"/>
              <w:rPr>
                <w:sz w:val="18"/>
                <w:szCs w:val="18"/>
              </w:rPr>
            </w:pPr>
            <w:r w:rsidRPr="001531D1">
              <w:rPr>
                <w:sz w:val="18"/>
                <w:szCs w:val="18"/>
              </w:rPr>
              <w:t xml:space="preserve"> 0,03598</w:t>
            </w:r>
          </w:p>
        </w:tc>
        <w:tc>
          <w:tcPr>
            <w:tcW w:w="1023" w:type="dxa"/>
            <w:tcBorders>
              <w:top w:val="nil"/>
              <w:left w:val="nil"/>
              <w:bottom w:val="nil"/>
              <w:right w:val="nil"/>
            </w:tcBorders>
            <w:shd w:val="clear" w:color="auto" w:fill="auto"/>
            <w:noWrap/>
            <w:hideMark/>
          </w:tcPr>
          <w:p w14:paraId="0B767247"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5A0AB62E"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67FBD8E0"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43BC053B"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1F218BF1" w14:textId="77777777" w:rsidR="001531D1" w:rsidRPr="001531D1" w:rsidRDefault="001531D1" w:rsidP="001531D1">
            <w:pPr>
              <w:jc w:val="right"/>
              <w:rPr>
                <w:sz w:val="18"/>
                <w:szCs w:val="18"/>
              </w:rPr>
            </w:pPr>
            <w:r w:rsidRPr="001531D1">
              <w:rPr>
                <w:sz w:val="18"/>
                <w:szCs w:val="18"/>
              </w:rPr>
              <w:t>10 774,18</w:t>
            </w:r>
          </w:p>
        </w:tc>
      </w:tr>
      <w:tr w:rsidR="001531D1" w:rsidRPr="001531D1" w14:paraId="6EB7EA58" w14:textId="77777777" w:rsidTr="001531D1">
        <w:trPr>
          <w:trHeight w:val="240"/>
        </w:trPr>
        <w:tc>
          <w:tcPr>
            <w:tcW w:w="531" w:type="dxa"/>
            <w:tcBorders>
              <w:top w:val="nil"/>
              <w:left w:val="nil"/>
              <w:bottom w:val="nil"/>
              <w:right w:val="nil"/>
            </w:tcBorders>
            <w:shd w:val="clear" w:color="auto" w:fill="auto"/>
            <w:noWrap/>
            <w:hideMark/>
          </w:tcPr>
          <w:p w14:paraId="2606DFBB"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0C1E11F"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58E65A72"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1828AEBE"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BC47501"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AC99A3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32E8E71"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C1B6A21" w14:textId="77777777" w:rsidR="001531D1" w:rsidRPr="001531D1" w:rsidRDefault="001531D1" w:rsidP="001531D1">
            <w:pPr>
              <w:jc w:val="right"/>
              <w:rPr>
                <w:sz w:val="18"/>
                <w:szCs w:val="18"/>
              </w:rPr>
            </w:pPr>
            <w:r w:rsidRPr="001531D1">
              <w:rPr>
                <w:sz w:val="18"/>
                <w:szCs w:val="18"/>
              </w:rPr>
              <w:t>3 467,84</w:t>
            </w:r>
          </w:p>
        </w:tc>
        <w:tc>
          <w:tcPr>
            <w:tcW w:w="1369" w:type="dxa"/>
            <w:tcBorders>
              <w:top w:val="nil"/>
              <w:left w:val="nil"/>
              <w:bottom w:val="nil"/>
              <w:right w:val="nil"/>
            </w:tcBorders>
            <w:shd w:val="clear" w:color="auto" w:fill="auto"/>
            <w:noWrap/>
            <w:hideMark/>
          </w:tcPr>
          <w:p w14:paraId="02C34F1B"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9BE6D7E" w14:textId="77777777" w:rsidR="001531D1" w:rsidRPr="001531D1" w:rsidRDefault="001531D1" w:rsidP="001531D1">
            <w:pPr>
              <w:jc w:val="right"/>
              <w:rPr>
                <w:sz w:val="18"/>
                <w:szCs w:val="18"/>
              </w:rPr>
            </w:pPr>
            <w:r w:rsidRPr="001531D1">
              <w:rPr>
                <w:sz w:val="18"/>
                <w:szCs w:val="18"/>
              </w:rPr>
              <w:t xml:space="preserve"> 124,77</w:t>
            </w:r>
          </w:p>
        </w:tc>
        <w:tc>
          <w:tcPr>
            <w:tcW w:w="903" w:type="dxa"/>
            <w:tcBorders>
              <w:top w:val="nil"/>
              <w:left w:val="nil"/>
              <w:bottom w:val="nil"/>
              <w:right w:val="nil"/>
            </w:tcBorders>
            <w:shd w:val="clear" w:color="auto" w:fill="auto"/>
            <w:noWrap/>
            <w:hideMark/>
          </w:tcPr>
          <w:p w14:paraId="397B3479"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4698CB31" w14:textId="77777777" w:rsidR="001531D1" w:rsidRPr="001531D1" w:rsidRDefault="001531D1" w:rsidP="001531D1">
            <w:pPr>
              <w:jc w:val="right"/>
              <w:rPr>
                <w:sz w:val="18"/>
                <w:szCs w:val="18"/>
              </w:rPr>
            </w:pPr>
            <w:r w:rsidRPr="001531D1">
              <w:rPr>
                <w:sz w:val="18"/>
                <w:szCs w:val="18"/>
              </w:rPr>
              <w:t>3 880,35</w:t>
            </w:r>
          </w:p>
        </w:tc>
      </w:tr>
      <w:tr w:rsidR="001531D1" w:rsidRPr="001531D1" w14:paraId="0EE3A5EC" w14:textId="77777777" w:rsidTr="001531D1">
        <w:trPr>
          <w:trHeight w:val="240"/>
        </w:trPr>
        <w:tc>
          <w:tcPr>
            <w:tcW w:w="531" w:type="dxa"/>
            <w:tcBorders>
              <w:top w:val="nil"/>
              <w:left w:val="nil"/>
              <w:bottom w:val="nil"/>
              <w:right w:val="nil"/>
            </w:tcBorders>
            <w:shd w:val="clear" w:color="auto" w:fill="auto"/>
            <w:noWrap/>
            <w:hideMark/>
          </w:tcPr>
          <w:p w14:paraId="20A6201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02AD2FA"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25EC7D84"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7C97E95F"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AE0D91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EF56A0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7F14F3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F7874BA" w14:textId="77777777" w:rsidR="001531D1" w:rsidRPr="001531D1" w:rsidRDefault="001531D1" w:rsidP="001531D1">
            <w:pPr>
              <w:jc w:val="right"/>
              <w:rPr>
                <w:sz w:val="18"/>
                <w:szCs w:val="18"/>
              </w:rPr>
            </w:pPr>
            <w:r w:rsidRPr="001531D1">
              <w:rPr>
                <w:sz w:val="18"/>
                <w:szCs w:val="18"/>
              </w:rPr>
              <w:t>12 472,06</w:t>
            </w:r>
          </w:p>
        </w:tc>
        <w:tc>
          <w:tcPr>
            <w:tcW w:w="1369" w:type="dxa"/>
            <w:tcBorders>
              <w:top w:val="nil"/>
              <w:left w:val="nil"/>
              <w:bottom w:val="nil"/>
              <w:right w:val="nil"/>
            </w:tcBorders>
            <w:shd w:val="clear" w:color="auto" w:fill="auto"/>
            <w:noWrap/>
            <w:hideMark/>
          </w:tcPr>
          <w:p w14:paraId="0B22E08F"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40D9162" w14:textId="77777777" w:rsidR="001531D1" w:rsidRPr="001531D1" w:rsidRDefault="001531D1" w:rsidP="001531D1">
            <w:pPr>
              <w:jc w:val="right"/>
              <w:rPr>
                <w:sz w:val="18"/>
                <w:szCs w:val="18"/>
              </w:rPr>
            </w:pPr>
            <w:r w:rsidRPr="001531D1">
              <w:rPr>
                <w:sz w:val="18"/>
                <w:szCs w:val="18"/>
              </w:rPr>
              <w:t xml:space="preserve"> 448,74</w:t>
            </w:r>
          </w:p>
        </w:tc>
        <w:tc>
          <w:tcPr>
            <w:tcW w:w="903" w:type="dxa"/>
            <w:tcBorders>
              <w:top w:val="nil"/>
              <w:left w:val="nil"/>
              <w:bottom w:val="nil"/>
              <w:right w:val="nil"/>
            </w:tcBorders>
            <w:shd w:val="clear" w:color="auto" w:fill="auto"/>
            <w:noWrap/>
            <w:hideMark/>
          </w:tcPr>
          <w:p w14:paraId="278F48BA"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3EE5BF2B" w14:textId="77777777" w:rsidR="001531D1" w:rsidRPr="001531D1" w:rsidRDefault="001531D1" w:rsidP="001531D1">
            <w:pPr>
              <w:jc w:val="right"/>
              <w:rPr>
                <w:sz w:val="18"/>
                <w:szCs w:val="18"/>
              </w:rPr>
            </w:pPr>
            <w:r w:rsidRPr="001531D1">
              <w:rPr>
                <w:sz w:val="18"/>
                <w:szCs w:val="18"/>
              </w:rPr>
              <w:t>5 685,54</w:t>
            </w:r>
          </w:p>
        </w:tc>
      </w:tr>
      <w:tr w:rsidR="001531D1" w:rsidRPr="001531D1" w14:paraId="49B0703B" w14:textId="77777777" w:rsidTr="001531D1">
        <w:trPr>
          <w:trHeight w:val="240"/>
        </w:trPr>
        <w:tc>
          <w:tcPr>
            <w:tcW w:w="531" w:type="dxa"/>
            <w:tcBorders>
              <w:top w:val="nil"/>
              <w:left w:val="nil"/>
              <w:bottom w:val="nil"/>
              <w:right w:val="nil"/>
            </w:tcBorders>
            <w:shd w:val="clear" w:color="auto" w:fill="auto"/>
            <w:noWrap/>
            <w:hideMark/>
          </w:tcPr>
          <w:p w14:paraId="4E610548"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B147DFC"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5C321CCA"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09874F1F"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6F314A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66C33F1"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0118643"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B58666D" w14:textId="77777777" w:rsidR="001531D1" w:rsidRPr="001531D1" w:rsidRDefault="001531D1" w:rsidP="001531D1">
            <w:pPr>
              <w:jc w:val="right"/>
              <w:rPr>
                <w:sz w:val="18"/>
                <w:szCs w:val="18"/>
              </w:rPr>
            </w:pPr>
            <w:r w:rsidRPr="001531D1">
              <w:rPr>
                <w:sz w:val="18"/>
                <w:szCs w:val="18"/>
              </w:rPr>
              <w:t>1 266,81</w:t>
            </w:r>
          </w:p>
        </w:tc>
        <w:tc>
          <w:tcPr>
            <w:tcW w:w="1369" w:type="dxa"/>
            <w:tcBorders>
              <w:top w:val="nil"/>
              <w:left w:val="nil"/>
              <w:bottom w:val="nil"/>
              <w:right w:val="nil"/>
            </w:tcBorders>
            <w:shd w:val="clear" w:color="auto" w:fill="auto"/>
            <w:noWrap/>
            <w:hideMark/>
          </w:tcPr>
          <w:p w14:paraId="595E0BE8"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7FBB8D9" w14:textId="77777777" w:rsidR="001531D1" w:rsidRPr="001531D1" w:rsidRDefault="001531D1" w:rsidP="001531D1">
            <w:pPr>
              <w:jc w:val="right"/>
              <w:rPr>
                <w:sz w:val="18"/>
                <w:szCs w:val="18"/>
              </w:rPr>
            </w:pPr>
            <w:r w:rsidRPr="001531D1">
              <w:rPr>
                <w:sz w:val="18"/>
                <w:szCs w:val="18"/>
              </w:rPr>
              <w:t xml:space="preserve"> 45,58</w:t>
            </w:r>
          </w:p>
        </w:tc>
        <w:tc>
          <w:tcPr>
            <w:tcW w:w="903" w:type="dxa"/>
            <w:tcBorders>
              <w:top w:val="nil"/>
              <w:left w:val="nil"/>
              <w:bottom w:val="nil"/>
              <w:right w:val="nil"/>
            </w:tcBorders>
            <w:shd w:val="clear" w:color="auto" w:fill="auto"/>
            <w:noWrap/>
            <w:hideMark/>
          </w:tcPr>
          <w:p w14:paraId="5EEF1015"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1448D8C3" w14:textId="77777777" w:rsidR="001531D1" w:rsidRPr="001531D1" w:rsidRDefault="001531D1" w:rsidP="001531D1">
            <w:pPr>
              <w:jc w:val="right"/>
              <w:rPr>
                <w:sz w:val="18"/>
                <w:szCs w:val="18"/>
              </w:rPr>
            </w:pPr>
            <w:r w:rsidRPr="001531D1">
              <w:rPr>
                <w:sz w:val="18"/>
                <w:szCs w:val="18"/>
              </w:rPr>
              <w:t>1 417,54</w:t>
            </w:r>
          </w:p>
        </w:tc>
      </w:tr>
      <w:tr w:rsidR="001531D1" w:rsidRPr="001531D1" w14:paraId="70C47943" w14:textId="77777777" w:rsidTr="001531D1">
        <w:trPr>
          <w:trHeight w:val="240"/>
        </w:trPr>
        <w:tc>
          <w:tcPr>
            <w:tcW w:w="531" w:type="dxa"/>
            <w:tcBorders>
              <w:top w:val="nil"/>
              <w:left w:val="nil"/>
              <w:bottom w:val="nil"/>
              <w:right w:val="nil"/>
            </w:tcBorders>
            <w:shd w:val="clear" w:color="auto" w:fill="auto"/>
            <w:noWrap/>
            <w:hideMark/>
          </w:tcPr>
          <w:p w14:paraId="10CE548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68DE216"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1C27496D"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2A388F8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6E5DE1E"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B86FCB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499CDD4"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B79ED38" w14:textId="77777777" w:rsidR="001531D1" w:rsidRPr="001531D1" w:rsidRDefault="001531D1" w:rsidP="001531D1">
            <w:pPr>
              <w:jc w:val="right"/>
              <w:rPr>
                <w:sz w:val="18"/>
                <w:szCs w:val="18"/>
              </w:rPr>
            </w:pPr>
            <w:r w:rsidRPr="001531D1">
              <w:rPr>
                <w:sz w:val="18"/>
                <w:szCs w:val="18"/>
              </w:rPr>
              <w:t>6 348,16</w:t>
            </w:r>
          </w:p>
        </w:tc>
        <w:tc>
          <w:tcPr>
            <w:tcW w:w="1369" w:type="dxa"/>
            <w:tcBorders>
              <w:top w:val="nil"/>
              <w:left w:val="nil"/>
              <w:bottom w:val="nil"/>
              <w:right w:val="nil"/>
            </w:tcBorders>
            <w:shd w:val="clear" w:color="auto" w:fill="auto"/>
            <w:noWrap/>
            <w:hideMark/>
          </w:tcPr>
          <w:p w14:paraId="3F8E67D1"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5319B1C" w14:textId="77777777" w:rsidR="001531D1" w:rsidRPr="001531D1" w:rsidRDefault="001531D1" w:rsidP="001531D1">
            <w:pPr>
              <w:jc w:val="right"/>
              <w:rPr>
                <w:sz w:val="18"/>
                <w:szCs w:val="18"/>
              </w:rPr>
            </w:pPr>
            <w:r w:rsidRPr="001531D1">
              <w:rPr>
                <w:sz w:val="18"/>
                <w:szCs w:val="18"/>
              </w:rPr>
              <w:t xml:space="preserve"> 228,41</w:t>
            </w:r>
          </w:p>
        </w:tc>
        <w:tc>
          <w:tcPr>
            <w:tcW w:w="903" w:type="dxa"/>
            <w:tcBorders>
              <w:top w:val="nil"/>
              <w:left w:val="nil"/>
              <w:bottom w:val="nil"/>
              <w:right w:val="nil"/>
            </w:tcBorders>
            <w:shd w:val="clear" w:color="auto" w:fill="auto"/>
            <w:noWrap/>
            <w:hideMark/>
          </w:tcPr>
          <w:p w14:paraId="6B18675F"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22429E6D" w14:textId="77777777" w:rsidR="001531D1" w:rsidRPr="001531D1" w:rsidRDefault="001531D1" w:rsidP="001531D1">
            <w:pPr>
              <w:jc w:val="right"/>
              <w:rPr>
                <w:sz w:val="18"/>
                <w:szCs w:val="18"/>
              </w:rPr>
            </w:pPr>
            <w:r w:rsidRPr="001531D1">
              <w:rPr>
                <w:sz w:val="18"/>
                <w:szCs w:val="18"/>
              </w:rPr>
              <w:t>1 208,29</w:t>
            </w:r>
          </w:p>
        </w:tc>
      </w:tr>
      <w:tr w:rsidR="001531D1" w:rsidRPr="001531D1" w14:paraId="4EE6B8D8" w14:textId="77777777" w:rsidTr="001531D1">
        <w:trPr>
          <w:trHeight w:val="240"/>
        </w:trPr>
        <w:tc>
          <w:tcPr>
            <w:tcW w:w="531" w:type="dxa"/>
            <w:tcBorders>
              <w:top w:val="nil"/>
              <w:left w:val="nil"/>
              <w:bottom w:val="nil"/>
              <w:right w:val="nil"/>
            </w:tcBorders>
            <w:shd w:val="clear" w:color="auto" w:fill="auto"/>
            <w:noWrap/>
            <w:hideMark/>
          </w:tcPr>
          <w:p w14:paraId="3C6CEBF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39A60B13" w14:textId="77777777" w:rsidR="001531D1" w:rsidRPr="001531D1" w:rsidRDefault="001531D1" w:rsidP="001531D1">
            <w:pPr>
              <w:outlineLvl w:val="0"/>
              <w:rPr>
                <w:sz w:val="18"/>
                <w:szCs w:val="18"/>
              </w:rPr>
            </w:pPr>
            <w:r w:rsidRPr="001531D1">
              <w:rPr>
                <w:sz w:val="18"/>
                <w:szCs w:val="18"/>
              </w:rPr>
              <w:t>23.8.03.12</w:t>
            </w:r>
          </w:p>
        </w:tc>
        <w:tc>
          <w:tcPr>
            <w:tcW w:w="2152" w:type="dxa"/>
            <w:tcBorders>
              <w:top w:val="nil"/>
              <w:left w:val="nil"/>
              <w:bottom w:val="nil"/>
              <w:right w:val="nil"/>
            </w:tcBorders>
            <w:shd w:val="clear" w:color="auto" w:fill="auto"/>
            <w:hideMark/>
          </w:tcPr>
          <w:p w14:paraId="32039A4A" w14:textId="77777777" w:rsidR="001531D1" w:rsidRPr="001531D1" w:rsidRDefault="001531D1" w:rsidP="001531D1">
            <w:pPr>
              <w:outlineLvl w:val="0"/>
              <w:rPr>
                <w:sz w:val="18"/>
                <w:szCs w:val="18"/>
              </w:rPr>
            </w:pPr>
            <w:r w:rsidRPr="001531D1">
              <w:rPr>
                <w:sz w:val="18"/>
                <w:szCs w:val="18"/>
              </w:rPr>
              <w:t>Фланцы стальные</w:t>
            </w:r>
          </w:p>
        </w:tc>
        <w:tc>
          <w:tcPr>
            <w:tcW w:w="1023" w:type="dxa"/>
            <w:tcBorders>
              <w:top w:val="nil"/>
              <w:left w:val="nil"/>
              <w:bottom w:val="nil"/>
              <w:right w:val="nil"/>
            </w:tcBorders>
            <w:shd w:val="clear" w:color="auto" w:fill="auto"/>
            <w:hideMark/>
          </w:tcPr>
          <w:p w14:paraId="4F42E02C" w14:textId="77777777" w:rsidR="001531D1" w:rsidRPr="001531D1" w:rsidRDefault="001531D1" w:rsidP="001531D1">
            <w:pPr>
              <w:jc w:val="center"/>
              <w:outlineLvl w:val="0"/>
              <w:rPr>
                <w:sz w:val="18"/>
                <w:szCs w:val="18"/>
              </w:rPr>
            </w:pPr>
            <w:proofErr w:type="spellStart"/>
            <w:r w:rsidRPr="001531D1">
              <w:rPr>
                <w:sz w:val="18"/>
                <w:szCs w:val="18"/>
              </w:rPr>
              <w:t>компл</w:t>
            </w:r>
            <w:proofErr w:type="spellEnd"/>
          </w:p>
        </w:tc>
        <w:tc>
          <w:tcPr>
            <w:tcW w:w="1116" w:type="dxa"/>
            <w:tcBorders>
              <w:top w:val="nil"/>
              <w:left w:val="nil"/>
              <w:bottom w:val="nil"/>
              <w:right w:val="nil"/>
            </w:tcBorders>
            <w:shd w:val="clear" w:color="auto" w:fill="auto"/>
            <w:noWrap/>
            <w:hideMark/>
          </w:tcPr>
          <w:p w14:paraId="539EE946" w14:textId="77777777" w:rsidR="001531D1" w:rsidRPr="001531D1" w:rsidRDefault="001531D1" w:rsidP="001531D1">
            <w:pPr>
              <w:jc w:val="right"/>
              <w:outlineLvl w:val="0"/>
              <w:rPr>
                <w:sz w:val="18"/>
                <w:szCs w:val="18"/>
              </w:rPr>
            </w:pPr>
            <w:r w:rsidRPr="001531D1">
              <w:rPr>
                <w:sz w:val="18"/>
                <w:szCs w:val="18"/>
              </w:rPr>
              <w:t>П</w:t>
            </w:r>
          </w:p>
        </w:tc>
        <w:tc>
          <w:tcPr>
            <w:tcW w:w="1369" w:type="dxa"/>
            <w:tcBorders>
              <w:top w:val="nil"/>
              <w:left w:val="nil"/>
              <w:bottom w:val="nil"/>
              <w:right w:val="nil"/>
            </w:tcBorders>
            <w:shd w:val="clear" w:color="auto" w:fill="auto"/>
            <w:noWrap/>
            <w:hideMark/>
          </w:tcPr>
          <w:p w14:paraId="126814D9"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3DF48A52" w14:textId="77777777" w:rsidR="001531D1" w:rsidRPr="001531D1" w:rsidRDefault="001531D1" w:rsidP="001531D1">
            <w:pPr>
              <w:jc w:val="right"/>
              <w:outlineLvl w:val="0"/>
              <w:rPr>
                <w:sz w:val="18"/>
                <w:szCs w:val="18"/>
              </w:rPr>
            </w:pPr>
            <w:r w:rsidRPr="001531D1">
              <w:rPr>
                <w:sz w:val="18"/>
                <w:szCs w:val="18"/>
              </w:rPr>
              <w:t>П</w:t>
            </w:r>
          </w:p>
        </w:tc>
        <w:tc>
          <w:tcPr>
            <w:tcW w:w="1023" w:type="dxa"/>
            <w:tcBorders>
              <w:top w:val="nil"/>
              <w:left w:val="nil"/>
              <w:bottom w:val="nil"/>
              <w:right w:val="nil"/>
            </w:tcBorders>
            <w:shd w:val="clear" w:color="auto" w:fill="auto"/>
            <w:noWrap/>
            <w:hideMark/>
          </w:tcPr>
          <w:p w14:paraId="696B3C2F"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51F0D374"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1EECF710"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03CEE633"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3361EDA6" w14:textId="77777777" w:rsidR="001531D1" w:rsidRPr="001531D1" w:rsidRDefault="001531D1" w:rsidP="001531D1">
            <w:pPr>
              <w:jc w:val="right"/>
              <w:outlineLvl w:val="0"/>
              <w:rPr>
                <w:sz w:val="20"/>
                <w:szCs w:val="20"/>
              </w:rPr>
            </w:pPr>
          </w:p>
        </w:tc>
      </w:tr>
      <w:tr w:rsidR="001531D1" w:rsidRPr="001531D1" w14:paraId="534DB3FF" w14:textId="77777777" w:rsidTr="001531D1">
        <w:trPr>
          <w:trHeight w:val="240"/>
        </w:trPr>
        <w:tc>
          <w:tcPr>
            <w:tcW w:w="531" w:type="dxa"/>
            <w:tcBorders>
              <w:top w:val="nil"/>
              <w:left w:val="nil"/>
              <w:bottom w:val="nil"/>
              <w:right w:val="nil"/>
            </w:tcBorders>
            <w:shd w:val="clear" w:color="auto" w:fill="auto"/>
            <w:noWrap/>
            <w:hideMark/>
          </w:tcPr>
          <w:p w14:paraId="044E1183"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4202764D"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3814C26"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42534863"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100CDE1A" w14:textId="77777777" w:rsidR="001531D1" w:rsidRPr="001531D1" w:rsidRDefault="001531D1" w:rsidP="001531D1">
            <w:pPr>
              <w:jc w:val="right"/>
              <w:rPr>
                <w:sz w:val="18"/>
                <w:szCs w:val="18"/>
              </w:rPr>
            </w:pPr>
            <w:r w:rsidRPr="001531D1">
              <w:rPr>
                <w:sz w:val="18"/>
                <w:szCs w:val="18"/>
              </w:rPr>
              <w:t xml:space="preserve"> 312,7</w:t>
            </w:r>
          </w:p>
        </w:tc>
        <w:tc>
          <w:tcPr>
            <w:tcW w:w="1369" w:type="dxa"/>
            <w:tcBorders>
              <w:top w:val="nil"/>
              <w:left w:val="nil"/>
              <w:bottom w:val="nil"/>
              <w:right w:val="nil"/>
            </w:tcBorders>
            <w:shd w:val="clear" w:color="auto" w:fill="auto"/>
            <w:noWrap/>
            <w:hideMark/>
          </w:tcPr>
          <w:p w14:paraId="58B140A5"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309D26F" w14:textId="77777777" w:rsidR="001531D1" w:rsidRPr="001531D1" w:rsidRDefault="001531D1" w:rsidP="001531D1">
            <w:pPr>
              <w:jc w:val="right"/>
              <w:rPr>
                <w:sz w:val="18"/>
                <w:szCs w:val="18"/>
              </w:rPr>
            </w:pPr>
            <w:r w:rsidRPr="001531D1">
              <w:rPr>
                <w:sz w:val="18"/>
                <w:szCs w:val="18"/>
              </w:rPr>
              <w:t xml:space="preserve"> 11,250946</w:t>
            </w:r>
          </w:p>
        </w:tc>
        <w:tc>
          <w:tcPr>
            <w:tcW w:w="1023" w:type="dxa"/>
            <w:tcBorders>
              <w:top w:val="nil"/>
              <w:left w:val="nil"/>
              <w:bottom w:val="nil"/>
              <w:right w:val="nil"/>
            </w:tcBorders>
            <w:shd w:val="clear" w:color="auto" w:fill="auto"/>
            <w:noWrap/>
            <w:hideMark/>
          </w:tcPr>
          <w:p w14:paraId="4ADAB3A8"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432B0AE0"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654CFADB"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55408856"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27BB30D9" w14:textId="77777777" w:rsidR="001531D1" w:rsidRPr="001531D1" w:rsidRDefault="001531D1" w:rsidP="001531D1">
            <w:pPr>
              <w:rPr>
                <w:sz w:val="20"/>
                <w:szCs w:val="20"/>
              </w:rPr>
            </w:pPr>
          </w:p>
        </w:tc>
      </w:tr>
      <w:tr w:rsidR="001531D1" w:rsidRPr="001531D1" w14:paraId="2999E5EF" w14:textId="77777777" w:rsidTr="001531D1">
        <w:trPr>
          <w:trHeight w:val="240"/>
        </w:trPr>
        <w:tc>
          <w:tcPr>
            <w:tcW w:w="531" w:type="dxa"/>
            <w:tcBorders>
              <w:top w:val="nil"/>
              <w:left w:val="nil"/>
              <w:bottom w:val="nil"/>
              <w:right w:val="nil"/>
            </w:tcBorders>
            <w:shd w:val="clear" w:color="auto" w:fill="auto"/>
            <w:noWrap/>
            <w:hideMark/>
          </w:tcPr>
          <w:p w14:paraId="66FF1C32"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63E98CD8"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11CD1CC7"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04D5BDC3"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16DD8F8D" w14:textId="77777777" w:rsidR="001531D1" w:rsidRPr="001531D1" w:rsidRDefault="001531D1" w:rsidP="001531D1">
            <w:pPr>
              <w:jc w:val="right"/>
              <w:rPr>
                <w:sz w:val="18"/>
                <w:szCs w:val="18"/>
              </w:rPr>
            </w:pPr>
            <w:r w:rsidRPr="001531D1">
              <w:rPr>
                <w:sz w:val="18"/>
                <w:szCs w:val="18"/>
              </w:rPr>
              <w:t xml:space="preserve"> 94,12</w:t>
            </w:r>
          </w:p>
        </w:tc>
        <w:tc>
          <w:tcPr>
            <w:tcW w:w="1369" w:type="dxa"/>
            <w:tcBorders>
              <w:top w:val="nil"/>
              <w:left w:val="nil"/>
              <w:bottom w:val="nil"/>
              <w:right w:val="nil"/>
            </w:tcBorders>
            <w:shd w:val="clear" w:color="auto" w:fill="auto"/>
            <w:noWrap/>
            <w:hideMark/>
          </w:tcPr>
          <w:p w14:paraId="4CD8C00E"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324CBCE4" w14:textId="77777777" w:rsidR="001531D1" w:rsidRPr="001531D1" w:rsidRDefault="001531D1" w:rsidP="001531D1">
            <w:pPr>
              <w:jc w:val="right"/>
              <w:rPr>
                <w:sz w:val="18"/>
                <w:szCs w:val="18"/>
              </w:rPr>
            </w:pPr>
            <w:r w:rsidRPr="001531D1">
              <w:rPr>
                <w:sz w:val="18"/>
                <w:szCs w:val="18"/>
              </w:rPr>
              <w:t xml:space="preserve"> 3,3864376</w:t>
            </w:r>
          </w:p>
        </w:tc>
        <w:tc>
          <w:tcPr>
            <w:tcW w:w="1023" w:type="dxa"/>
            <w:tcBorders>
              <w:top w:val="nil"/>
              <w:left w:val="nil"/>
              <w:bottom w:val="nil"/>
              <w:right w:val="nil"/>
            </w:tcBorders>
            <w:shd w:val="clear" w:color="auto" w:fill="auto"/>
            <w:noWrap/>
            <w:hideMark/>
          </w:tcPr>
          <w:p w14:paraId="44F74E92"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5E8E056A"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9728D33"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0A9FA144"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28FA68F9" w14:textId="77777777" w:rsidR="001531D1" w:rsidRPr="001531D1" w:rsidRDefault="001531D1" w:rsidP="001531D1">
            <w:pPr>
              <w:rPr>
                <w:sz w:val="20"/>
                <w:szCs w:val="20"/>
              </w:rPr>
            </w:pPr>
          </w:p>
        </w:tc>
      </w:tr>
      <w:tr w:rsidR="001531D1" w:rsidRPr="001531D1" w14:paraId="144C1DE1" w14:textId="77777777" w:rsidTr="001531D1">
        <w:trPr>
          <w:trHeight w:val="240"/>
        </w:trPr>
        <w:tc>
          <w:tcPr>
            <w:tcW w:w="531" w:type="dxa"/>
            <w:tcBorders>
              <w:top w:val="nil"/>
              <w:left w:val="nil"/>
              <w:bottom w:val="nil"/>
              <w:right w:val="nil"/>
            </w:tcBorders>
            <w:shd w:val="clear" w:color="auto" w:fill="auto"/>
            <w:noWrap/>
            <w:hideMark/>
          </w:tcPr>
          <w:p w14:paraId="1016D4A0"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56E7A696"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0FEEA5A2"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154E2DC"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408FF5C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6DD5982E"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363C0D54"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38D829A8" w14:textId="77777777" w:rsidR="001531D1" w:rsidRPr="001531D1" w:rsidRDefault="001531D1" w:rsidP="001531D1">
            <w:pPr>
              <w:jc w:val="right"/>
              <w:rPr>
                <w:sz w:val="18"/>
                <w:szCs w:val="18"/>
              </w:rPr>
            </w:pPr>
            <w:r w:rsidRPr="001531D1">
              <w:rPr>
                <w:sz w:val="18"/>
                <w:szCs w:val="18"/>
              </w:rPr>
              <w:t>22 288,06</w:t>
            </w:r>
          </w:p>
        </w:tc>
        <w:tc>
          <w:tcPr>
            <w:tcW w:w="1369" w:type="dxa"/>
            <w:tcBorders>
              <w:top w:val="single" w:sz="4" w:space="0" w:color="auto"/>
              <w:left w:val="nil"/>
              <w:bottom w:val="nil"/>
              <w:right w:val="nil"/>
            </w:tcBorders>
            <w:shd w:val="clear" w:color="auto" w:fill="auto"/>
            <w:noWrap/>
            <w:hideMark/>
          </w:tcPr>
          <w:p w14:paraId="57C2D936"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6913DBE2" w14:textId="77777777" w:rsidR="001531D1" w:rsidRPr="001531D1" w:rsidRDefault="001531D1" w:rsidP="001531D1">
            <w:pPr>
              <w:jc w:val="right"/>
              <w:rPr>
                <w:sz w:val="18"/>
                <w:szCs w:val="18"/>
              </w:rPr>
            </w:pPr>
            <w:r w:rsidRPr="001531D1">
              <w:rPr>
                <w:sz w:val="18"/>
                <w:szCs w:val="18"/>
              </w:rPr>
              <w:t xml:space="preserve"> 801,92</w:t>
            </w:r>
          </w:p>
        </w:tc>
        <w:tc>
          <w:tcPr>
            <w:tcW w:w="903" w:type="dxa"/>
            <w:tcBorders>
              <w:top w:val="single" w:sz="4" w:space="0" w:color="auto"/>
              <w:left w:val="nil"/>
              <w:bottom w:val="nil"/>
              <w:right w:val="nil"/>
            </w:tcBorders>
            <w:shd w:val="clear" w:color="auto" w:fill="auto"/>
            <w:noWrap/>
            <w:hideMark/>
          </w:tcPr>
          <w:p w14:paraId="39E76330"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7CD50C77" w14:textId="77777777" w:rsidR="001531D1" w:rsidRPr="001531D1" w:rsidRDefault="001531D1" w:rsidP="001531D1">
            <w:pPr>
              <w:jc w:val="right"/>
              <w:rPr>
                <w:sz w:val="18"/>
                <w:szCs w:val="18"/>
              </w:rPr>
            </w:pPr>
            <w:r w:rsidRPr="001531D1">
              <w:rPr>
                <w:sz w:val="18"/>
                <w:szCs w:val="18"/>
              </w:rPr>
              <w:t>10 774,18</w:t>
            </w:r>
          </w:p>
        </w:tc>
      </w:tr>
      <w:tr w:rsidR="001531D1" w:rsidRPr="001531D1" w14:paraId="25242261" w14:textId="77777777" w:rsidTr="001531D1">
        <w:trPr>
          <w:trHeight w:val="240"/>
        </w:trPr>
        <w:tc>
          <w:tcPr>
            <w:tcW w:w="531" w:type="dxa"/>
            <w:tcBorders>
              <w:top w:val="nil"/>
              <w:left w:val="nil"/>
              <w:bottom w:val="nil"/>
              <w:right w:val="nil"/>
            </w:tcBorders>
            <w:shd w:val="clear" w:color="auto" w:fill="auto"/>
            <w:noWrap/>
            <w:hideMark/>
          </w:tcPr>
          <w:p w14:paraId="472302E6"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5331A4E"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484F9A1"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6C69606A"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1A4B4ED"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6BDA9A9"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5228FC2"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9F1FDB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3A003AA"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CB97FF4" w14:textId="77777777" w:rsidR="001531D1" w:rsidRPr="001531D1" w:rsidRDefault="001531D1" w:rsidP="001531D1">
            <w:pPr>
              <w:jc w:val="right"/>
              <w:rPr>
                <w:sz w:val="18"/>
                <w:szCs w:val="18"/>
              </w:rPr>
            </w:pPr>
            <w:r w:rsidRPr="001531D1">
              <w:rPr>
                <w:sz w:val="18"/>
                <w:szCs w:val="18"/>
              </w:rPr>
              <w:t xml:space="preserve"> 170,35</w:t>
            </w:r>
          </w:p>
        </w:tc>
        <w:tc>
          <w:tcPr>
            <w:tcW w:w="903" w:type="dxa"/>
            <w:tcBorders>
              <w:top w:val="nil"/>
              <w:left w:val="nil"/>
              <w:bottom w:val="nil"/>
              <w:right w:val="nil"/>
            </w:tcBorders>
            <w:shd w:val="clear" w:color="auto" w:fill="auto"/>
            <w:noWrap/>
            <w:hideMark/>
          </w:tcPr>
          <w:p w14:paraId="436E7C65"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00A716D9" w14:textId="77777777" w:rsidR="001531D1" w:rsidRPr="001531D1" w:rsidRDefault="001531D1" w:rsidP="001531D1">
            <w:pPr>
              <w:jc w:val="right"/>
              <w:rPr>
                <w:sz w:val="18"/>
                <w:szCs w:val="18"/>
              </w:rPr>
            </w:pPr>
            <w:r w:rsidRPr="001531D1">
              <w:rPr>
                <w:sz w:val="18"/>
                <w:szCs w:val="18"/>
              </w:rPr>
              <w:t>5 297,89</w:t>
            </w:r>
          </w:p>
        </w:tc>
      </w:tr>
      <w:tr w:rsidR="001531D1" w:rsidRPr="001531D1" w14:paraId="32E5209E" w14:textId="77777777" w:rsidTr="001531D1">
        <w:trPr>
          <w:trHeight w:val="480"/>
        </w:trPr>
        <w:tc>
          <w:tcPr>
            <w:tcW w:w="531" w:type="dxa"/>
            <w:tcBorders>
              <w:top w:val="nil"/>
              <w:left w:val="nil"/>
              <w:bottom w:val="nil"/>
              <w:right w:val="nil"/>
            </w:tcBorders>
            <w:shd w:val="clear" w:color="auto" w:fill="auto"/>
            <w:noWrap/>
            <w:hideMark/>
          </w:tcPr>
          <w:p w14:paraId="7647A8C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3622887D"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65DAE977"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1A3B7411"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75E070FC"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3E5B7852"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623B688"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331E69F5"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30D39AB8"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40E35FF5" w14:textId="77777777" w:rsidR="001531D1" w:rsidRPr="001531D1" w:rsidRDefault="001531D1" w:rsidP="001531D1">
            <w:pPr>
              <w:jc w:val="right"/>
              <w:outlineLvl w:val="0"/>
              <w:rPr>
                <w:sz w:val="18"/>
                <w:szCs w:val="18"/>
              </w:rPr>
            </w:pPr>
            <w:r w:rsidRPr="001531D1">
              <w:rPr>
                <w:sz w:val="18"/>
                <w:szCs w:val="18"/>
              </w:rPr>
              <w:t xml:space="preserve"> 199,31</w:t>
            </w:r>
          </w:p>
        </w:tc>
        <w:tc>
          <w:tcPr>
            <w:tcW w:w="903" w:type="dxa"/>
            <w:tcBorders>
              <w:top w:val="nil"/>
              <w:left w:val="nil"/>
              <w:bottom w:val="nil"/>
              <w:right w:val="nil"/>
            </w:tcBorders>
            <w:shd w:val="clear" w:color="auto" w:fill="auto"/>
            <w:noWrap/>
            <w:hideMark/>
          </w:tcPr>
          <w:p w14:paraId="6DE50F0C"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077F1F6C" w14:textId="77777777" w:rsidR="001531D1" w:rsidRPr="001531D1" w:rsidRDefault="001531D1" w:rsidP="001531D1">
            <w:pPr>
              <w:jc w:val="right"/>
              <w:outlineLvl w:val="0"/>
              <w:rPr>
                <w:sz w:val="18"/>
                <w:szCs w:val="18"/>
              </w:rPr>
            </w:pPr>
            <w:r w:rsidRPr="001531D1">
              <w:rPr>
                <w:sz w:val="18"/>
                <w:szCs w:val="18"/>
              </w:rPr>
              <w:t>6 198,53</w:t>
            </w:r>
          </w:p>
        </w:tc>
      </w:tr>
      <w:tr w:rsidR="001531D1" w:rsidRPr="001531D1" w14:paraId="22971115" w14:textId="77777777" w:rsidTr="001531D1">
        <w:trPr>
          <w:trHeight w:val="480"/>
        </w:trPr>
        <w:tc>
          <w:tcPr>
            <w:tcW w:w="531" w:type="dxa"/>
            <w:tcBorders>
              <w:top w:val="nil"/>
              <w:left w:val="nil"/>
              <w:bottom w:val="nil"/>
              <w:right w:val="nil"/>
            </w:tcBorders>
            <w:shd w:val="clear" w:color="auto" w:fill="auto"/>
            <w:noWrap/>
            <w:hideMark/>
          </w:tcPr>
          <w:p w14:paraId="1B211196"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5EAC6635"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16D9DA5F"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3E9B1D31"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FBBC0DB"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40E28C84"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4E358090"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759201A1"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7D557E36"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53D7E037" w14:textId="77777777" w:rsidR="001531D1" w:rsidRPr="001531D1" w:rsidRDefault="001531D1" w:rsidP="001531D1">
            <w:pPr>
              <w:jc w:val="right"/>
              <w:outlineLvl w:val="0"/>
              <w:rPr>
                <w:sz w:val="18"/>
                <w:szCs w:val="18"/>
              </w:rPr>
            </w:pPr>
            <w:r w:rsidRPr="001531D1">
              <w:rPr>
                <w:sz w:val="18"/>
                <w:szCs w:val="18"/>
              </w:rPr>
              <w:t xml:space="preserve"> 126,06</w:t>
            </w:r>
          </w:p>
        </w:tc>
        <w:tc>
          <w:tcPr>
            <w:tcW w:w="903" w:type="dxa"/>
            <w:tcBorders>
              <w:top w:val="nil"/>
              <w:left w:val="nil"/>
              <w:bottom w:val="nil"/>
              <w:right w:val="nil"/>
            </w:tcBorders>
            <w:shd w:val="clear" w:color="auto" w:fill="auto"/>
            <w:noWrap/>
            <w:hideMark/>
          </w:tcPr>
          <w:p w14:paraId="1BC18EE6"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6B93DD20" w14:textId="77777777" w:rsidR="001531D1" w:rsidRPr="001531D1" w:rsidRDefault="001531D1" w:rsidP="001531D1">
            <w:pPr>
              <w:jc w:val="right"/>
              <w:outlineLvl w:val="0"/>
              <w:rPr>
                <w:sz w:val="18"/>
                <w:szCs w:val="18"/>
              </w:rPr>
            </w:pPr>
            <w:r w:rsidRPr="001531D1">
              <w:rPr>
                <w:sz w:val="18"/>
                <w:szCs w:val="18"/>
              </w:rPr>
              <w:t>3 920,44</w:t>
            </w:r>
          </w:p>
        </w:tc>
      </w:tr>
      <w:tr w:rsidR="001531D1" w:rsidRPr="001531D1" w14:paraId="542D1B60"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1877213B"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2D429CAA"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6F81037E"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36FDB87"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545B378"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E02CBE0"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C541C93"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21D92931"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30E04F5"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6BE101C5" w14:textId="77777777" w:rsidR="001531D1" w:rsidRPr="001531D1" w:rsidRDefault="001531D1" w:rsidP="001531D1">
            <w:pPr>
              <w:jc w:val="right"/>
              <w:rPr>
                <w:b/>
                <w:bCs/>
                <w:sz w:val="18"/>
                <w:szCs w:val="18"/>
              </w:rPr>
            </w:pPr>
            <w:r w:rsidRPr="001531D1">
              <w:rPr>
                <w:b/>
                <w:bCs/>
                <w:sz w:val="18"/>
                <w:szCs w:val="18"/>
              </w:rPr>
              <w:t>1 127,29</w:t>
            </w:r>
          </w:p>
        </w:tc>
        <w:tc>
          <w:tcPr>
            <w:tcW w:w="903" w:type="dxa"/>
            <w:tcBorders>
              <w:top w:val="single" w:sz="4" w:space="0" w:color="auto"/>
              <w:left w:val="nil"/>
              <w:bottom w:val="single" w:sz="4" w:space="0" w:color="auto"/>
              <w:right w:val="nil"/>
            </w:tcBorders>
            <w:shd w:val="clear" w:color="auto" w:fill="auto"/>
            <w:noWrap/>
            <w:hideMark/>
          </w:tcPr>
          <w:p w14:paraId="320DC972"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55F5DD06" w14:textId="77777777" w:rsidR="001531D1" w:rsidRPr="001531D1" w:rsidRDefault="001531D1" w:rsidP="001531D1">
            <w:pPr>
              <w:jc w:val="right"/>
              <w:rPr>
                <w:b/>
                <w:bCs/>
                <w:sz w:val="18"/>
                <w:szCs w:val="18"/>
              </w:rPr>
            </w:pPr>
            <w:r w:rsidRPr="001531D1">
              <w:rPr>
                <w:b/>
                <w:bCs/>
                <w:sz w:val="18"/>
                <w:szCs w:val="18"/>
              </w:rPr>
              <w:t>20 893,15</w:t>
            </w:r>
          </w:p>
        </w:tc>
      </w:tr>
      <w:tr w:rsidR="001531D1" w:rsidRPr="001531D1" w14:paraId="574D8579" w14:textId="77777777" w:rsidTr="001531D1">
        <w:trPr>
          <w:trHeight w:val="960"/>
        </w:trPr>
        <w:tc>
          <w:tcPr>
            <w:tcW w:w="531" w:type="dxa"/>
            <w:tcBorders>
              <w:top w:val="nil"/>
              <w:left w:val="nil"/>
              <w:bottom w:val="nil"/>
              <w:right w:val="nil"/>
            </w:tcBorders>
            <w:shd w:val="clear" w:color="auto" w:fill="auto"/>
            <w:noWrap/>
            <w:hideMark/>
          </w:tcPr>
          <w:p w14:paraId="618016CD" w14:textId="77777777" w:rsidR="001531D1" w:rsidRPr="001531D1" w:rsidRDefault="001531D1" w:rsidP="001531D1">
            <w:pPr>
              <w:rPr>
                <w:sz w:val="18"/>
                <w:szCs w:val="18"/>
              </w:rPr>
            </w:pPr>
            <w:r w:rsidRPr="001531D1">
              <w:rPr>
                <w:sz w:val="18"/>
                <w:szCs w:val="18"/>
              </w:rPr>
              <w:t>48</w:t>
            </w:r>
          </w:p>
        </w:tc>
        <w:tc>
          <w:tcPr>
            <w:tcW w:w="1548" w:type="dxa"/>
            <w:tcBorders>
              <w:top w:val="nil"/>
              <w:left w:val="nil"/>
              <w:bottom w:val="nil"/>
              <w:right w:val="nil"/>
            </w:tcBorders>
            <w:shd w:val="clear" w:color="auto" w:fill="auto"/>
            <w:hideMark/>
          </w:tcPr>
          <w:p w14:paraId="09F7AA04" w14:textId="77777777" w:rsidR="001531D1" w:rsidRPr="001531D1" w:rsidRDefault="001531D1" w:rsidP="001531D1">
            <w:pPr>
              <w:rPr>
                <w:sz w:val="18"/>
                <w:szCs w:val="18"/>
              </w:rPr>
            </w:pPr>
            <w:r w:rsidRPr="001531D1">
              <w:rPr>
                <w:sz w:val="18"/>
                <w:szCs w:val="18"/>
              </w:rPr>
              <w:t>ФССЦ 23.8.03.09-0416</w:t>
            </w:r>
            <w:r w:rsidRPr="001531D1">
              <w:rPr>
                <w:sz w:val="18"/>
                <w:szCs w:val="18"/>
              </w:rPr>
              <w:br/>
              <w:t>7,81 кг</w:t>
            </w:r>
          </w:p>
        </w:tc>
        <w:tc>
          <w:tcPr>
            <w:tcW w:w="2152" w:type="dxa"/>
            <w:tcBorders>
              <w:top w:val="nil"/>
              <w:left w:val="nil"/>
              <w:bottom w:val="nil"/>
              <w:right w:val="nil"/>
            </w:tcBorders>
            <w:shd w:val="clear" w:color="auto" w:fill="auto"/>
            <w:hideMark/>
          </w:tcPr>
          <w:p w14:paraId="7D42125F" w14:textId="77777777" w:rsidR="001531D1" w:rsidRPr="001531D1" w:rsidRDefault="001531D1" w:rsidP="001531D1">
            <w:pPr>
              <w:rPr>
                <w:sz w:val="18"/>
                <w:szCs w:val="18"/>
              </w:rPr>
            </w:pPr>
            <w:r w:rsidRPr="001531D1">
              <w:rPr>
                <w:sz w:val="18"/>
                <w:szCs w:val="18"/>
              </w:rPr>
              <w:t>Фланцы стальные плоские приварные из стали 12Х18Н9Т, давлением: 1,0 МПа (10 кгс/см2), диаметром 150 мм</w:t>
            </w:r>
          </w:p>
        </w:tc>
        <w:tc>
          <w:tcPr>
            <w:tcW w:w="1023" w:type="dxa"/>
            <w:tcBorders>
              <w:top w:val="nil"/>
              <w:left w:val="nil"/>
              <w:bottom w:val="nil"/>
              <w:right w:val="nil"/>
            </w:tcBorders>
            <w:shd w:val="clear" w:color="auto" w:fill="auto"/>
            <w:hideMark/>
          </w:tcPr>
          <w:p w14:paraId="6AC7CC2E"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0DF102B7"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7201DFA6"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CEDD3D9"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5AE4FF13" w14:textId="77777777" w:rsidR="001531D1" w:rsidRPr="001531D1" w:rsidRDefault="001531D1" w:rsidP="001531D1">
            <w:pPr>
              <w:jc w:val="right"/>
              <w:rPr>
                <w:sz w:val="18"/>
                <w:szCs w:val="18"/>
              </w:rPr>
            </w:pPr>
            <w:r w:rsidRPr="001531D1">
              <w:rPr>
                <w:sz w:val="18"/>
                <w:szCs w:val="18"/>
              </w:rPr>
              <w:t xml:space="preserve"> 993,69</w:t>
            </w:r>
          </w:p>
        </w:tc>
        <w:tc>
          <w:tcPr>
            <w:tcW w:w="1369" w:type="dxa"/>
            <w:tcBorders>
              <w:top w:val="nil"/>
              <w:left w:val="nil"/>
              <w:bottom w:val="nil"/>
              <w:right w:val="nil"/>
            </w:tcBorders>
            <w:shd w:val="clear" w:color="auto" w:fill="auto"/>
            <w:noWrap/>
            <w:hideMark/>
          </w:tcPr>
          <w:p w14:paraId="1E1A748A"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7F5968A" w14:textId="77777777" w:rsidR="001531D1" w:rsidRPr="001531D1" w:rsidRDefault="001531D1" w:rsidP="001531D1">
            <w:pPr>
              <w:jc w:val="right"/>
              <w:rPr>
                <w:sz w:val="18"/>
                <w:szCs w:val="18"/>
              </w:rPr>
            </w:pPr>
            <w:r w:rsidRPr="001531D1">
              <w:rPr>
                <w:sz w:val="18"/>
                <w:szCs w:val="18"/>
              </w:rPr>
              <w:t xml:space="preserve"> 993,69</w:t>
            </w:r>
          </w:p>
        </w:tc>
        <w:tc>
          <w:tcPr>
            <w:tcW w:w="903" w:type="dxa"/>
            <w:tcBorders>
              <w:top w:val="nil"/>
              <w:left w:val="nil"/>
              <w:bottom w:val="nil"/>
              <w:right w:val="nil"/>
            </w:tcBorders>
            <w:shd w:val="clear" w:color="auto" w:fill="auto"/>
            <w:noWrap/>
            <w:hideMark/>
          </w:tcPr>
          <w:p w14:paraId="239D261E"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5ECC1BA6" w14:textId="77777777" w:rsidR="001531D1" w:rsidRPr="001531D1" w:rsidRDefault="001531D1" w:rsidP="001531D1">
            <w:pPr>
              <w:jc w:val="right"/>
              <w:rPr>
                <w:sz w:val="18"/>
                <w:szCs w:val="18"/>
              </w:rPr>
            </w:pPr>
            <w:r w:rsidRPr="001531D1">
              <w:rPr>
                <w:sz w:val="18"/>
                <w:szCs w:val="18"/>
              </w:rPr>
              <w:t>5 256,62</w:t>
            </w:r>
          </w:p>
        </w:tc>
      </w:tr>
      <w:tr w:rsidR="001531D1" w:rsidRPr="001531D1" w14:paraId="46CF3E88"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54064873"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10164749"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41B97763"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325EFD4"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616E49D7"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F13B54B"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21ED637"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440CB8E6"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71E1CE2"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1946CEF7" w14:textId="77777777" w:rsidR="001531D1" w:rsidRPr="001531D1" w:rsidRDefault="001531D1" w:rsidP="001531D1">
            <w:pPr>
              <w:jc w:val="right"/>
              <w:rPr>
                <w:b/>
                <w:bCs/>
                <w:sz w:val="18"/>
                <w:szCs w:val="18"/>
              </w:rPr>
            </w:pPr>
            <w:r w:rsidRPr="001531D1">
              <w:rPr>
                <w:b/>
                <w:bCs/>
                <w:sz w:val="18"/>
                <w:szCs w:val="18"/>
              </w:rPr>
              <w:t xml:space="preserve"> 993,69</w:t>
            </w:r>
          </w:p>
        </w:tc>
        <w:tc>
          <w:tcPr>
            <w:tcW w:w="903" w:type="dxa"/>
            <w:tcBorders>
              <w:top w:val="single" w:sz="4" w:space="0" w:color="auto"/>
              <w:left w:val="nil"/>
              <w:bottom w:val="single" w:sz="4" w:space="0" w:color="auto"/>
              <w:right w:val="nil"/>
            </w:tcBorders>
            <w:shd w:val="clear" w:color="auto" w:fill="auto"/>
            <w:noWrap/>
            <w:hideMark/>
          </w:tcPr>
          <w:p w14:paraId="4C7E8A6F"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2D91A0B6" w14:textId="77777777" w:rsidR="001531D1" w:rsidRPr="001531D1" w:rsidRDefault="001531D1" w:rsidP="001531D1">
            <w:pPr>
              <w:jc w:val="right"/>
              <w:rPr>
                <w:b/>
                <w:bCs/>
                <w:sz w:val="18"/>
                <w:szCs w:val="18"/>
              </w:rPr>
            </w:pPr>
            <w:r w:rsidRPr="001531D1">
              <w:rPr>
                <w:b/>
                <w:bCs/>
                <w:sz w:val="18"/>
                <w:szCs w:val="18"/>
              </w:rPr>
              <w:t>5 256,62</w:t>
            </w:r>
          </w:p>
        </w:tc>
      </w:tr>
      <w:tr w:rsidR="001531D1" w:rsidRPr="001531D1" w14:paraId="3CE1A9B4" w14:textId="77777777" w:rsidTr="001531D1">
        <w:trPr>
          <w:trHeight w:val="960"/>
        </w:trPr>
        <w:tc>
          <w:tcPr>
            <w:tcW w:w="531" w:type="dxa"/>
            <w:tcBorders>
              <w:top w:val="nil"/>
              <w:left w:val="nil"/>
              <w:bottom w:val="nil"/>
              <w:right w:val="nil"/>
            </w:tcBorders>
            <w:shd w:val="clear" w:color="auto" w:fill="auto"/>
            <w:noWrap/>
            <w:hideMark/>
          </w:tcPr>
          <w:p w14:paraId="179ECE23" w14:textId="77777777" w:rsidR="001531D1" w:rsidRPr="001531D1" w:rsidRDefault="001531D1" w:rsidP="001531D1">
            <w:pPr>
              <w:rPr>
                <w:sz w:val="18"/>
                <w:szCs w:val="18"/>
              </w:rPr>
            </w:pPr>
            <w:r w:rsidRPr="001531D1">
              <w:rPr>
                <w:sz w:val="18"/>
                <w:szCs w:val="18"/>
              </w:rPr>
              <w:t>49</w:t>
            </w:r>
          </w:p>
        </w:tc>
        <w:tc>
          <w:tcPr>
            <w:tcW w:w="1548" w:type="dxa"/>
            <w:tcBorders>
              <w:top w:val="nil"/>
              <w:left w:val="nil"/>
              <w:bottom w:val="nil"/>
              <w:right w:val="nil"/>
            </w:tcBorders>
            <w:shd w:val="clear" w:color="auto" w:fill="auto"/>
            <w:hideMark/>
          </w:tcPr>
          <w:p w14:paraId="4256C951" w14:textId="77777777" w:rsidR="001531D1" w:rsidRPr="001531D1" w:rsidRDefault="001531D1" w:rsidP="001531D1">
            <w:pPr>
              <w:rPr>
                <w:sz w:val="18"/>
                <w:szCs w:val="18"/>
              </w:rPr>
            </w:pPr>
            <w:r w:rsidRPr="001531D1">
              <w:rPr>
                <w:sz w:val="18"/>
                <w:szCs w:val="18"/>
              </w:rPr>
              <w:t>ФССЦ 23.8.03.09-0417</w:t>
            </w:r>
            <w:r w:rsidRPr="001531D1">
              <w:rPr>
                <w:sz w:val="18"/>
                <w:szCs w:val="18"/>
              </w:rPr>
              <w:br/>
              <w:t>8,05 кг</w:t>
            </w:r>
          </w:p>
        </w:tc>
        <w:tc>
          <w:tcPr>
            <w:tcW w:w="2152" w:type="dxa"/>
            <w:tcBorders>
              <w:top w:val="nil"/>
              <w:left w:val="nil"/>
              <w:bottom w:val="nil"/>
              <w:right w:val="nil"/>
            </w:tcBorders>
            <w:shd w:val="clear" w:color="auto" w:fill="auto"/>
            <w:hideMark/>
          </w:tcPr>
          <w:p w14:paraId="1675EF89" w14:textId="77777777" w:rsidR="001531D1" w:rsidRPr="001531D1" w:rsidRDefault="001531D1" w:rsidP="001531D1">
            <w:pPr>
              <w:rPr>
                <w:sz w:val="18"/>
                <w:szCs w:val="18"/>
              </w:rPr>
            </w:pPr>
            <w:r w:rsidRPr="001531D1">
              <w:rPr>
                <w:sz w:val="18"/>
                <w:szCs w:val="18"/>
              </w:rPr>
              <w:t>Фланцы стальные плоские приварные из стали 12Х18Н9Т, давлением: 1,0 МПа (10 кгс/см2), диаметром 200 мм</w:t>
            </w:r>
          </w:p>
        </w:tc>
        <w:tc>
          <w:tcPr>
            <w:tcW w:w="1023" w:type="dxa"/>
            <w:tcBorders>
              <w:top w:val="nil"/>
              <w:left w:val="nil"/>
              <w:bottom w:val="nil"/>
              <w:right w:val="nil"/>
            </w:tcBorders>
            <w:shd w:val="clear" w:color="auto" w:fill="auto"/>
            <w:hideMark/>
          </w:tcPr>
          <w:p w14:paraId="45731CB5"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6C211F99"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4DC6143C"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303321D"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6CA66716" w14:textId="77777777" w:rsidR="001531D1" w:rsidRPr="001531D1" w:rsidRDefault="001531D1" w:rsidP="001531D1">
            <w:pPr>
              <w:jc w:val="right"/>
              <w:rPr>
                <w:sz w:val="18"/>
                <w:szCs w:val="18"/>
              </w:rPr>
            </w:pPr>
            <w:r w:rsidRPr="001531D1">
              <w:rPr>
                <w:sz w:val="18"/>
                <w:szCs w:val="18"/>
              </w:rPr>
              <w:t>1 488,82</w:t>
            </w:r>
          </w:p>
        </w:tc>
        <w:tc>
          <w:tcPr>
            <w:tcW w:w="1369" w:type="dxa"/>
            <w:tcBorders>
              <w:top w:val="nil"/>
              <w:left w:val="nil"/>
              <w:bottom w:val="nil"/>
              <w:right w:val="nil"/>
            </w:tcBorders>
            <w:shd w:val="clear" w:color="auto" w:fill="auto"/>
            <w:noWrap/>
            <w:hideMark/>
          </w:tcPr>
          <w:p w14:paraId="46CDAE0E"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B9B1AB0" w14:textId="77777777" w:rsidR="001531D1" w:rsidRPr="001531D1" w:rsidRDefault="001531D1" w:rsidP="001531D1">
            <w:pPr>
              <w:jc w:val="right"/>
              <w:rPr>
                <w:sz w:val="18"/>
                <w:szCs w:val="18"/>
              </w:rPr>
            </w:pPr>
            <w:r w:rsidRPr="001531D1">
              <w:rPr>
                <w:sz w:val="18"/>
                <w:szCs w:val="18"/>
              </w:rPr>
              <w:t>1 488,82</w:t>
            </w:r>
          </w:p>
        </w:tc>
        <w:tc>
          <w:tcPr>
            <w:tcW w:w="903" w:type="dxa"/>
            <w:tcBorders>
              <w:top w:val="nil"/>
              <w:left w:val="nil"/>
              <w:bottom w:val="nil"/>
              <w:right w:val="nil"/>
            </w:tcBorders>
            <w:shd w:val="clear" w:color="auto" w:fill="auto"/>
            <w:noWrap/>
            <w:hideMark/>
          </w:tcPr>
          <w:p w14:paraId="685BB657"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216F10BB" w14:textId="77777777" w:rsidR="001531D1" w:rsidRPr="001531D1" w:rsidRDefault="001531D1" w:rsidP="001531D1">
            <w:pPr>
              <w:jc w:val="right"/>
              <w:rPr>
                <w:sz w:val="18"/>
                <w:szCs w:val="18"/>
              </w:rPr>
            </w:pPr>
            <w:r w:rsidRPr="001531D1">
              <w:rPr>
                <w:sz w:val="18"/>
                <w:szCs w:val="18"/>
              </w:rPr>
              <w:t>7 875,86</w:t>
            </w:r>
          </w:p>
        </w:tc>
      </w:tr>
      <w:tr w:rsidR="001531D1" w:rsidRPr="001531D1" w14:paraId="596AC753"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38383B14"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603F3C30"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74F4FA0A"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5295474"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4D99EC0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50105E4"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34BAF88"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7999B49E"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8B304CA"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26CB88BC" w14:textId="77777777" w:rsidR="001531D1" w:rsidRPr="001531D1" w:rsidRDefault="001531D1" w:rsidP="001531D1">
            <w:pPr>
              <w:jc w:val="right"/>
              <w:rPr>
                <w:b/>
                <w:bCs/>
                <w:sz w:val="18"/>
                <w:szCs w:val="18"/>
              </w:rPr>
            </w:pPr>
            <w:r w:rsidRPr="001531D1">
              <w:rPr>
                <w:b/>
                <w:bCs/>
                <w:sz w:val="18"/>
                <w:szCs w:val="18"/>
              </w:rPr>
              <w:t>1 488,82</w:t>
            </w:r>
          </w:p>
        </w:tc>
        <w:tc>
          <w:tcPr>
            <w:tcW w:w="903" w:type="dxa"/>
            <w:tcBorders>
              <w:top w:val="single" w:sz="4" w:space="0" w:color="auto"/>
              <w:left w:val="nil"/>
              <w:bottom w:val="single" w:sz="4" w:space="0" w:color="auto"/>
              <w:right w:val="nil"/>
            </w:tcBorders>
            <w:shd w:val="clear" w:color="auto" w:fill="auto"/>
            <w:noWrap/>
            <w:hideMark/>
          </w:tcPr>
          <w:p w14:paraId="6949557B"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3D6150EF" w14:textId="77777777" w:rsidR="001531D1" w:rsidRPr="001531D1" w:rsidRDefault="001531D1" w:rsidP="001531D1">
            <w:pPr>
              <w:jc w:val="right"/>
              <w:rPr>
                <w:b/>
                <w:bCs/>
                <w:sz w:val="18"/>
                <w:szCs w:val="18"/>
              </w:rPr>
            </w:pPr>
            <w:r w:rsidRPr="001531D1">
              <w:rPr>
                <w:b/>
                <w:bCs/>
                <w:sz w:val="18"/>
                <w:szCs w:val="18"/>
              </w:rPr>
              <w:t>7 875,86</w:t>
            </w:r>
          </w:p>
        </w:tc>
      </w:tr>
      <w:tr w:rsidR="001531D1" w:rsidRPr="001531D1" w14:paraId="00E90FF5" w14:textId="77777777" w:rsidTr="001531D1">
        <w:trPr>
          <w:trHeight w:val="1200"/>
        </w:trPr>
        <w:tc>
          <w:tcPr>
            <w:tcW w:w="531" w:type="dxa"/>
            <w:tcBorders>
              <w:top w:val="nil"/>
              <w:left w:val="nil"/>
              <w:bottom w:val="nil"/>
              <w:right w:val="nil"/>
            </w:tcBorders>
            <w:shd w:val="clear" w:color="auto" w:fill="auto"/>
            <w:noWrap/>
            <w:hideMark/>
          </w:tcPr>
          <w:p w14:paraId="706DA792" w14:textId="77777777" w:rsidR="001531D1" w:rsidRPr="001531D1" w:rsidRDefault="001531D1" w:rsidP="001531D1">
            <w:pPr>
              <w:rPr>
                <w:sz w:val="18"/>
                <w:szCs w:val="18"/>
              </w:rPr>
            </w:pPr>
            <w:r w:rsidRPr="001531D1">
              <w:rPr>
                <w:sz w:val="18"/>
                <w:szCs w:val="18"/>
              </w:rPr>
              <w:t>50</w:t>
            </w:r>
          </w:p>
        </w:tc>
        <w:tc>
          <w:tcPr>
            <w:tcW w:w="1548" w:type="dxa"/>
            <w:tcBorders>
              <w:top w:val="nil"/>
              <w:left w:val="nil"/>
              <w:bottom w:val="nil"/>
              <w:right w:val="nil"/>
            </w:tcBorders>
            <w:shd w:val="clear" w:color="auto" w:fill="auto"/>
            <w:hideMark/>
          </w:tcPr>
          <w:p w14:paraId="39C285E0" w14:textId="77777777" w:rsidR="001531D1" w:rsidRPr="001531D1" w:rsidRDefault="001531D1" w:rsidP="001531D1">
            <w:pPr>
              <w:rPr>
                <w:sz w:val="18"/>
                <w:szCs w:val="18"/>
              </w:rPr>
            </w:pPr>
            <w:r w:rsidRPr="001531D1">
              <w:rPr>
                <w:sz w:val="18"/>
                <w:szCs w:val="18"/>
              </w:rPr>
              <w:t>ФССЦ 23.8.03.11-0658</w:t>
            </w:r>
            <w:r w:rsidRPr="001531D1">
              <w:rPr>
                <w:sz w:val="18"/>
                <w:szCs w:val="18"/>
              </w:rPr>
              <w:br/>
              <w:t>7,86 кг</w:t>
            </w:r>
          </w:p>
        </w:tc>
        <w:tc>
          <w:tcPr>
            <w:tcW w:w="2152" w:type="dxa"/>
            <w:tcBorders>
              <w:top w:val="nil"/>
              <w:left w:val="nil"/>
              <w:bottom w:val="nil"/>
              <w:right w:val="nil"/>
            </w:tcBorders>
            <w:shd w:val="clear" w:color="auto" w:fill="auto"/>
            <w:hideMark/>
          </w:tcPr>
          <w:p w14:paraId="7696A356" w14:textId="77777777" w:rsidR="001531D1" w:rsidRPr="001531D1" w:rsidRDefault="001531D1" w:rsidP="001531D1">
            <w:pPr>
              <w:rPr>
                <w:sz w:val="18"/>
                <w:szCs w:val="18"/>
              </w:rPr>
            </w:pPr>
            <w:r w:rsidRPr="001531D1">
              <w:rPr>
                <w:sz w:val="18"/>
                <w:szCs w:val="18"/>
              </w:rPr>
              <w:t>Фланцы стальные плоские приварные из стали ВСт3сп2, ВСт3сп3, номинальное давление 1,0 МПа, номинальный диаметр 150 мм</w:t>
            </w:r>
          </w:p>
        </w:tc>
        <w:tc>
          <w:tcPr>
            <w:tcW w:w="1023" w:type="dxa"/>
            <w:tcBorders>
              <w:top w:val="nil"/>
              <w:left w:val="nil"/>
              <w:bottom w:val="nil"/>
              <w:right w:val="nil"/>
            </w:tcBorders>
            <w:shd w:val="clear" w:color="auto" w:fill="auto"/>
            <w:hideMark/>
          </w:tcPr>
          <w:p w14:paraId="0C050698"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37DA9B82" w14:textId="77777777" w:rsidR="001531D1" w:rsidRPr="001531D1" w:rsidRDefault="001531D1" w:rsidP="001531D1">
            <w:pPr>
              <w:jc w:val="right"/>
              <w:rPr>
                <w:sz w:val="18"/>
                <w:szCs w:val="18"/>
              </w:rPr>
            </w:pPr>
            <w:r w:rsidRPr="001531D1">
              <w:rPr>
                <w:sz w:val="18"/>
                <w:szCs w:val="18"/>
              </w:rPr>
              <w:t xml:space="preserve"> 2</w:t>
            </w:r>
          </w:p>
        </w:tc>
        <w:tc>
          <w:tcPr>
            <w:tcW w:w="1369" w:type="dxa"/>
            <w:tcBorders>
              <w:top w:val="nil"/>
              <w:left w:val="nil"/>
              <w:bottom w:val="nil"/>
              <w:right w:val="nil"/>
            </w:tcBorders>
            <w:shd w:val="clear" w:color="auto" w:fill="auto"/>
            <w:noWrap/>
            <w:hideMark/>
          </w:tcPr>
          <w:p w14:paraId="588C9D19"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5739DE0" w14:textId="77777777" w:rsidR="001531D1" w:rsidRPr="001531D1" w:rsidRDefault="001531D1" w:rsidP="001531D1">
            <w:pPr>
              <w:jc w:val="right"/>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5F7C7363" w14:textId="77777777" w:rsidR="001531D1" w:rsidRPr="001531D1" w:rsidRDefault="001531D1" w:rsidP="001531D1">
            <w:pPr>
              <w:jc w:val="right"/>
              <w:rPr>
                <w:sz w:val="18"/>
                <w:szCs w:val="18"/>
              </w:rPr>
            </w:pPr>
            <w:r w:rsidRPr="001531D1">
              <w:rPr>
                <w:sz w:val="18"/>
                <w:szCs w:val="18"/>
              </w:rPr>
              <w:t xml:space="preserve"> 75,00</w:t>
            </w:r>
          </w:p>
        </w:tc>
        <w:tc>
          <w:tcPr>
            <w:tcW w:w="1369" w:type="dxa"/>
            <w:tcBorders>
              <w:top w:val="nil"/>
              <w:left w:val="nil"/>
              <w:bottom w:val="nil"/>
              <w:right w:val="nil"/>
            </w:tcBorders>
            <w:shd w:val="clear" w:color="auto" w:fill="auto"/>
            <w:noWrap/>
            <w:hideMark/>
          </w:tcPr>
          <w:p w14:paraId="44639513"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B5ADA43" w14:textId="77777777" w:rsidR="001531D1" w:rsidRPr="001531D1" w:rsidRDefault="001531D1" w:rsidP="001531D1">
            <w:pPr>
              <w:jc w:val="right"/>
              <w:rPr>
                <w:sz w:val="18"/>
                <w:szCs w:val="18"/>
              </w:rPr>
            </w:pPr>
            <w:r w:rsidRPr="001531D1">
              <w:rPr>
                <w:sz w:val="18"/>
                <w:szCs w:val="18"/>
              </w:rPr>
              <w:t xml:space="preserve"> 150,00</w:t>
            </w:r>
          </w:p>
        </w:tc>
        <w:tc>
          <w:tcPr>
            <w:tcW w:w="903" w:type="dxa"/>
            <w:tcBorders>
              <w:top w:val="nil"/>
              <w:left w:val="nil"/>
              <w:bottom w:val="nil"/>
              <w:right w:val="nil"/>
            </w:tcBorders>
            <w:shd w:val="clear" w:color="auto" w:fill="auto"/>
            <w:noWrap/>
            <w:hideMark/>
          </w:tcPr>
          <w:p w14:paraId="27740672"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29280F8B" w14:textId="77777777" w:rsidR="001531D1" w:rsidRPr="001531D1" w:rsidRDefault="001531D1" w:rsidP="001531D1">
            <w:pPr>
              <w:jc w:val="right"/>
              <w:rPr>
                <w:sz w:val="18"/>
                <w:szCs w:val="18"/>
              </w:rPr>
            </w:pPr>
            <w:r w:rsidRPr="001531D1">
              <w:rPr>
                <w:sz w:val="18"/>
                <w:szCs w:val="18"/>
              </w:rPr>
              <w:t xml:space="preserve"> 793,50</w:t>
            </w:r>
          </w:p>
        </w:tc>
      </w:tr>
      <w:tr w:rsidR="001531D1" w:rsidRPr="001531D1" w14:paraId="5F03B072"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0815CFEC"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47D640C4"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017F6EBE"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0C82E6A"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6AA9659C"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FABF37D"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2A8F475"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26B6CB4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DA2158D"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E21A520" w14:textId="77777777" w:rsidR="001531D1" w:rsidRPr="001531D1" w:rsidRDefault="001531D1" w:rsidP="001531D1">
            <w:pPr>
              <w:jc w:val="right"/>
              <w:rPr>
                <w:b/>
                <w:bCs/>
                <w:sz w:val="18"/>
                <w:szCs w:val="18"/>
              </w:rPr>
            </w:pPr>
            <w:r w:rsidRPr="001531D1">
              <w:rPr>
                <w:b/>
                <w:bCs/>
                <w:sz w:val="18"/>
                <w:szCs w:val="18"/>
              </w:rPr>
              <w:t xml:space="preserve"> 150,00</w:t>
            </w:r>
          </w:p>
        </w:tc>
        <w:tc>
          <w:tcPr>
            <w:tcW w:w="903" w:type="dxa"/>
            <w:tcBorders>
              <w:top w:val="single" w:sz="4" w:space="0" w:color="auto"/>
              <w:left w:val="nil"/>
              <w:bottom w:val="single" w:sz="4" w:space="0" w:color="auto"/>
              <w:right w:val="nil"/>
            </w:tcBorders>
            <w:shd w:val="clear" w:color="auto" w:fill="auto"/>
            <w:noWrap/>
            <w:hideMark/>
          </w:tcPr>
          <w:p w14:paraId="4BC8B3D6"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6DA7F234" w14:textId="77777777" w:rsidR="001531D1" w:rsidRPr="001531D1" w:rsidRDefault="001531D1" w:rsidP="001531D1">
            <w:pPr>
              <w:jc w:val="right"/>
              <w:rPr>
                <w:b/>
                <w:bCs/>
                <w:sz w:val="18"/>
                <w:szCs w:val="18"/>
              </w:rPr>
            </w:pPr>
            <w:r w:rsidRPr="001531D1">
              <w:rPr>
                <w:b/>
                <w:bCs/>
                <w:sz w:val="18"/>
                <w:szCs w:val="18"/>
              </w:rPr>
              <w:t xml:space="preserve"> 793,50</w:t>
            </w:r>
          </w:p>
        </w:tc>
      </w:tr>
      <w:tr w:rsidR="001531D1" w:rsidRPr="001531D1" w14:paraId="17A3124C" w14:textId="77777777" w:rsidTr="001531D1">
        <w:trPr>
          <w:trHeight w:val="960"/>
        </w:trPr>
        <w:tc>
          <w:tcPr>
            <w:tcW w:w="531" w:type="dxa"/>
            <w:tcBorders>
              <w:top w:val="nil"/>
              <w:left w:val="nil"/>
              <w:bottom w:val="nil"/>
              <w:right w:val="nil"/>
            </w:tcBorders>
            <w:shd w:val="clear" w:color="auto" w:fill="auto"/>
            <w:noWrap/>
            <w:hideMark/>
          </w:tcPr>
          <w:p w14:paraId="2B94F37C" w14:textId="77777777" w:rsidR="001531D1" w:rsidRPr="001531D1" w:rsidRDefault="001531D1" w:rsidP="001531D1">
            <w:pPr>
              <w:rPr>
                <w:sz w:val="18"/>
                <w:szCs w:val="18"/>
              </w:rPr>
            </w:pPr>
            <w:r w:rsidRPr="001531D1">
              <w:rPr>
                <w:sz w:val="18"/>
                <w:szCs w:val="18"/>
              </w:rPr>
              <w:t>51</w:t>
            </w:r>
          </w:p>
        </w:tc>
        <w:tc>
          <w:tcPr>
            <w:tcW w:w="1548" w:type="dxa"/>
            <w:tcBorders>
              <w:top w:val="nil"/>
              <w:left w:val="nil"/>
              <w:bottom w:val="nil"/>
              <w:right w:val="nil"/>
            </w:tcBorders>
            <w:shd w:val="clear" w:color="auto" w:fill="auto"/>
            <w:hideMark/>
          </w:tcPr>
          <w:p w14:paraId="0C4DAF5F" w14:textId="77777777" w:rsidR="001531D1" w:rsidRPr="001531D1" w:rsidRDefault="001531D1" w:rsidP="001531D1">
            <w:pPr>
              <w:rPr>
                <w:sz w:val="18"/>
                <w:szCs w:val="18"/>
              </w:rPr>
            </w:pPr>
            <w:r w:rsidRPr="001531D1">
              <w:rPr>
                <w:sz w:val="18"/>
                <w:szCs w:val="18"/>
              </w:rPr>
              <w:t>ФССЦ 23.8.04.08-0167</w:t>
            </w:r>
            <w:r w:rsidRPr="001531D1">
              <w:rPr>
                <w:sz w:val="18"/>
                <w:szCs w:val="18"/>
              </w:rPr>
              <w:br/>
              <w:t>4,4 кг</w:t>
            </w:r>
          </w:p>
        </w:tc>
        <w:tc>
          <w:tcPr>
            <w:tcW w:w="2152" w:type="dxa"/>
            <w:tcBorders>
              <w:top w:val="nil"/>
              <w:left w:val="nil"/>
              <w:bottom w:val="nil"/>
              <w:right w:val="nil"/>
            </w:tcBorders>
            <w:shd w:val="clear" w:color="auto" w:fill="auto"/>
            <w:hideMark/>
          </w:tcPr>
          <w:p w14:paraId="1B4D8264" w14:textId="77777777" w:rsidR="001531D1" w:rsidRPr="001531D1" w:rsidRDefault="001531D1" w:rsidP="001531D1">
            <w:pPr>
              <w:rPr>
                <w:sz w:val="18"/>
                <w:szCs w:val="18"/>
              </w:rPr>
            </w:pPr>
            <w:r w:rsidRPr="001531D1">
              <w:rPr>
                <w:sz w:val="18"/>
                <w:szCs w:val="18"/>
              </w:rPr>
              <w:t>Переходы стальные концентрические бесшовные приварные, наружный диаметр 219*159</w:t>
            </w:r>
          </w:p>
        </w:tc>
        <w:tc>
          <w:tcPr>
            <w:tcW w:w="1023" w:type="dxa"/>
            <w:tcBorders>
              <w:top w:val="nil"/>
              <w:left w:val="nil"/>
              <w:bottom w:val="nil"/>
              <w:right w:val="nil"/>
            </w:tcBorders>
            <w:shd w:val="clear" w:color="auto" w:fill="auto"/>
            <w:hideMark/>
          </w:tcPr>
          <w:p w14:paraId="078FF69F"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38F4DF65"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252AF0EC"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7B694F4B"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1213EDFB" w14:textId="77777777" w:rsidR="001531D1" w:rsidRPr="001531D1" w:rsidRDefault="001531D1" w:rsidP="001531D1">
            <w:pPr>
              <w:jc w:val="right"/>
              <w:rPr>
                <w:sz w:val="18"/>
                <w:szCs w:val="18"/>
              </w:rPr>
            </w:pPr>
            <w:r w:rsidRPr="001531D1">
              <w:rPr>
                <w:sz w:val="18"/>
                <w:szCs w:val="18"/>
              </w:rPr>
              <w:t xml:space="preserve"> 84,99</w:t>
            </w:r>
          </w:p>
        </w:tc>
        <w:tc>
          <w:tcPr>
            <w:tcW w:w="1369" w:type="dxa"/>
            <w:tcBorders>
              <w:top w:val="nil"/>
              <w:left w:val="nil"/>
              <w:bottom w:val="nil"/>
              <w:right w:val="nil"/>
            </w:tcBorders>
            <w:shd w:val="clear" w:color="auto" w:fill="auto"/>
            <w:noWrap/>
            <w:hideMark/>
          </w:tcPr>
          <w:p w14:paraId="219D61DE"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DC05785" w14:textId="77777777" w:rsidR="001531D1" w:rsidRPr="001531D1" w:rsidRDefault="001531D1" w:rsidP="001531D1">
            <w:pPr>
              <w:jc w:val="right"/>
              <w:rPr>
                <w:sz w:val="18"/>
                <w:szCs w:val="18"/>
              </w:rPr>
            </w:pPr>
            <w:r w:rsidRPr="001531D1">
              <w:rPr>
                <w:sz w:val="18"/>
                <w:szCs w:val="18"/>
              </w:rPr>
              <w:t xml:space="preserve"> 84,99</w:t>
            </w:r>
          </w:p>
        </w:tc>
        <w:tc>
          <w:tcPr>
            <w:tcW w:w="903" w:type="dxa"/>
            <w:tcBorders>
              <w:top w:val="nil"/>
              <w:left w:val="nil"/>
              <w:bottom w:val="nil"/>
              <w:right w:val="nil"/>
            </w:tcBorders>
            <w:shd w:val="clear" w:color="auto" w:fill="auto"/>
            <w:noWrap/>
            <w:hideMark/>
          </w:tcPr>
          <w:p w14:paraId="46EA42F0"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2416BED1" w14:textId="77777777" w:rsidR="001531D1" w:rsidRPr="001531D1" w:rsidRDefault="001531D1" w:rsidP="001531D1">
            <w:pPr>
              <w:jc w:val="right"/>
              <w:rPr>
                <w:sz w:val="18"/>
                <w:szCs w:val="18"/>
              </w:rPr>
            </w:pPr>
            <w:r w:rsidRPr="001531D1">
              <w:rPr>
                <w:sz w:val="18"/>
                <w:szCs w:val="18"/>
              </w:rPr>
              <w:t xml:space="preserve"> 449,60</w:t>
            </w:r>
          </w:p>
        </w:tc>
      </w:tr>
      <w:tr w:rsidR="001531D1" w:rsidRPr="001531D1" w14:paraId="1B680730"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6601B431"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6A6A99AF"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1696BF45"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03474BD"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676F32C0"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FFAE384"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6F70AC8"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0E656D9B"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42A89B4"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4EF1B9A6" w14:textId="77777777" w:rsidR="001531D1" w:rsidRPr="001531D1" w:rsidRDefault="001531D1" w:rsidP="001531D1">
            <w:pPr>
              <w:jc w:val="right"/>
              <w:rPr>
                <w:b/>
                <w:bCs/>
                <w:sz w:val="18"/>
                <w:szCs w:val="18"/>
              </w:rPr>
            </w:pPr>
            <w:r w:rsidRPr="001531D1">
              <w:rPr>
                <w:b/>
                <w:bCs/>
                <w:sz w:val="18"/>
                <w:szCs w:val="18"/>
              </w:rPr>
              <w:t xml:space="preserve"> 84,99</w:t>
            </w:r>
          </w:p>
        </w:tc>
        <w:tc>
          <w:tcPr>
            <w:tcW w:w="903" w:type="dxa"/>
            <w:tcBorders>
              <w:top w:val="single" w:sz="4" w:space="0" w:color="auto"/>
              <w:left w:val="nil"/>
              <w:bottom w:val="single" w:sz="4" w:space="0" w:color="auto"/>
              <w:right w:val="nil"/>
            </w:tcBorders>
            <w:shd w:val="clear" w:color="auto" w:fill="auto"/>
            <w:noWrap/>
            <w:hideMark/>
          </w:tcPr>
          <w:p w14:paraId="2A6BE76E"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089A1D70" w14:textId="77777777" w:rsidR="001531D1" w:rsidRPr="001531D1" w:rsidRDefault="001531D1" w:rsidP="001531D1">
            <w:pPr>
              <w:jc w:val="right"/>
              <w:rPr>
                <w:b/>
                <w:bCs/>
                <w:sz w:val="18"/>
                <w:szCs w:val="18"/>
              </w:rPr>
            </w:pPr>
            <w:r w:rsidRPr="001531D1">
              <w:rPr>
                <w:b/>
                <w:bCs/>
                <w:sz w:val="18"/>
                <w:szCs w:val="18"/>
              </w:rPr>
              <w:t xml:space="preserve"> 449,60</w:t>
            </w:r>
          </w:p>
        </w:tc>
      </w:tr>
      <w:tr w:rsidR="001531D1" w:rsidRPr="001531D1" w14:paraId="02DF97BA" w14:textId="77777777" w:rsidTr="001531D1">
        <w:trPr>
          <w:trHeight w:val="480"/>
        </w:trPr>
        <w:tc>
          <w:tcPr>
            <w:tcW w:w="531" w:type="dxa"/>
            <w:tcBorders>
              <w:top w:val="nil"/>
              <w:left w:val="nil"/>
              <w:bottom w:val="nil"/>
              <w:right w:val="nil"/>
            </w:tcBorders>
            <w:shd w:val="clear" w:color="auto" w:fill="auto"/>
            <w:noWrap/>
            <w:hideMark/>
          </w:tcPr>
          <w:p w14:paraId="00E88A71" w14:textId="77777777" w:rsidR="001531D1" w:rsidRPr="001531D1" w:rsidRDefault="001531D1" w:rsidP="001531D1">
            <w:pPr>
              <w:rPr>
                <w:sz w:val="18"/>
                <w:szCs w:val="18"/>
              </w:rPr>
            </w:pPr>
            <w:r w:rsidRPr="001531D1">
              <w:rPr>
                <w:sz w:val="18"/>
                <w:szCs w:val="18"/>
              </w:rPr>
              <w:t>52</w:t>
            </w:r>
          </w:p>
        </w:tc>
        <w:tc>
          <w:tcPr>
            <w:tcW w:w="1548" w:type="dxa"/>
            <w:tcBorders>
              <w:top w:val="nil"/>
              <w:left w:val="nil"/>
              <w:bottom w:val="nil"/>
              <w:right w:val="nil"/>
            </w:tcBorders>
            <w:shd w:val="clear" w:color="auto" w:fill="auto"/>
            <w:hideMark/>
          </w:tcPr>
          <w:p w14:paraId="7413C7E5" w14:textId="77777777" w:rsidR="001531D1" w:rsidRPr="001531D1" w:rsidRDefault="001531D1" w:rsidP="001531D1">
            <w:pPr>
              <w:rPr>
                <w:sz w:val="18"/>
                <w:szCs w:val="18"/>
              </w:rPr>
            </w:pPr>
            <w:proofErr w:type="spellStart"/>
            <w:r w:rsidRPr="001531D1">
              <w:rPr>
                <w:sz w:val="18"/>
                <w:szCs w:val="18"/>
              </w:rPr>
              <w:t>ФЕРр</w:t>
            </w:r>
            <w:proofErr w:type="spellEnd"/>
            <w:r w:rsidRPr="001531D1">
              <w:rPr>
                <w:sz w:val="18"/>
                <w:szCs w:val="18"/>
              </w:rPr>
              <w:t xml:space="preserve"> 65-17-3</w:t>
            </w:r>
          </w:p>
        </w:tc>
        <w:tc>
          <w:tcPr>
            <w:tcW w:w="2152" w:type="dxa"/>
            <w:tcBorders>
              <w:top w:val="nil"/>
              <w:left w:val="nil"/>
              <w:bottom w:val="nil"/>
              <w:right w:val="nil"/>
            </w:tcBorders>
            <w:shd w:val="clear" w:color="auto" w:fill="auto"/>
            <w:hideMark/>
          </w:tcPr>
          <w:p w14:paraId="35E89AE6" w14:textId="77777777" w:rsidR="001531D1" w:rsidRPr="001531D1" w:rsidRDefault="001531D1" w:rsidP="001531D1">
            <w:pPr>
              <w:rPr>
                <w:sz w:val="18"/>
                <w:szCs w:val="18"/>
              </w:rPr>
            </w:pPr>
            <w:r w:rsidRPr="001531D1">
              <w:rPr>
                <w:sz w:val="18"/>
                <w:szCs w:val="18"/>
              </w:rPr>
              <w:t>Установка заглушек диаметром трубопроводов: до 300 мм</w:t>
            </w:r>
          </w:p>
        </w:tc>
        <w:tc>
          <w:tcPr>
            <w:tcW w:w="1023" w:type="dxa"/>
            <w:tcBorders>
              <w:top w:val="nil"/>
              <w:left w:val="nil"/>
              <w:bottom w:val="nil"/>
              <w:right w:val="nil"/>
            </w:tcBorders>
            <w:shd w:val="clear" w:color="auto" w:fill="auto"/>
            <w:hideMark/>
          </w:tcPr>
          <w:p w14:paraId="378B2E91" w14:textId="77777777" w:rsidR="001531D1" w:rsidRPr="001531D1" w:rsidRDefault="001531D1" w:rsidP="001531D1">
            <w:pPr>
              <w:jc w:val="center"/>
              <w:rPr>
                <w:sz w:val="18"/>
                <w:szCs w:val="18"/>
              </w:rPr>
            </w:pPr>
            <w:r w:rsidRPr="001531D1">
              <w:rPr>
                <w:sz w:val="18"/>
                <w:szCs w:val="18"/>
              </w:rPr>
              <w:t xml:space="preserve">100 </w:t>
            </w: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71862F50" w14:textId="77777777" w:rsidR="001531D1" w:rsidRPr="001531D1" w:rsidRDefault="001531D1" w:rsidP="001531D1">
            <w:pPr>
              <w:jc w:val="right"/>
              <w:rPr>
                <w:sz w:val="18"/>
                <w:szCs w:val="18"/>
              </w:rPr>
            </w:pPr>
            <w:r w:rsidRPr="001531D1">
              <w:rPr>
                <w:sz w:val="18"/>
                <w:szCs w:val="18"/>
              </w:rPr>
              <w:t xml:space="preserve"> 0,02</w:t>
            </w:r>
          </w:p>
        </w:tc>
        <w:tc>
          <w:tcPr>
            <w:tcW w:w="1369" w:type="dxa"/>
            <w:tcBorders>
              <w:top w:val="nil"/>
              <w:left w:val="nil"/>
              <w:bottom w:val="nil"/>
              <w:right w:val="nil"/>
            </w:tcBorders>
            <w:shd w:val="clear" w:color="auto" w:fill="auto"/>
            <w:noWrap/>
            <w:hideMark/>
          </w:tcPr>
          <w:p w14:paraId="43D20A92"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BEC5C47" w14:textId="77777777" w:rsidR="001531D1" w:rsidRPr="001531D1" w:rsidRDefault="001531D1" w:rsidP="001531D1">
            <w:pPr>
              <w:jc w:val="right"/>
              <w:rPr>
                <w:sz w:val="18"/>
                <w:szCs w:val="18"/>
              </w:rPr>
            </w:pPr>
            <w:r w:rsidRPr="001531D1">
              <w:rPr>
                <w:sz w:val="18"/>
                <w:szCs w:val="18"/>
              </w:rPr>
              <w:t xml:space="preserve"> 0,02</w:t>
            </w:r>
          </w:p>
        </w:tc>
        <w:tc>
          <w:tcPr>
            <w:tcW w:w="1023" w:type="dxa"/>
            <w:tcBorders>
              <w:top w:val="nil"/>
              <w:left w:val="nil"/>
              <w:bottom w:val="nil"/>
              <w:right w:val="nil"/>
            </w:tcBorders>
            <w:shd w:val="clear" w:color="auto" w:fill="auto"/>
            <w:noWrap/>
            <w:hideMark/>
          </w:tcPr>
          <w:p w14:paraId="659CF671"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51A7478F"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1971121E"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21D0C239"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60B7B675" w14:textId="77777777" w:rsidR="001531D1" w:rsidRPr="001531D1" w:rsidRDefault="001531D1" w:rsidP="001531D1">
            <w:pPr>
              <w:jc w:val="right"/>
              <w:rPr>
                <w:sz w:val="18"/>
                <w:szCs w:val="18"/>
              </w:rPr>
            </w:pPr>
            <w:r w:rsidRPr="001531D1">
              <w:rPr>
                <w:sz w:val="18"/>
                <w:szCs w:val="18"/>
              </w:rPr>
              <w:t>1 353,07</w:t>
            </w:r>
          </w:p>
        </w:tc>
      </w:tr>
      <w:tr w:rsidR="001531D1" w:rsidRPr="001531D1" w14:paraId="0E398CF4" w14:textId="77777777" w:rsidTr="001531D1">
        <w:trPr>
          <w:trHeight w:val="240"/>
        </w:trPr>
        <w:tc>
          <w:tcPr>
            <w:tcW w:w="531" w:type="dxa"/>
            <w:tcBorders>
              <w:top w:val="nil"/>
              <w:left w:val="nil"/>
              <w:bottom w:val="nil"/>
              <w:right w:val="nil"/>
            </w:tcBorders>
            <w:shd w:val="clear" w:color="auto" w:fill="auto"/>
            <w:noWrap/>
            <w:hideMark/>
          </w:tcPr>
          <w:p w14:paraId="56CC594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88A57DB"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6E595395"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73E8720A"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76BCDAA"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DBDB91E"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2737CE1"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38A9A6F" w14:textId="77777777" w:rsidR="001531D1" w:rsidRPr="001531D1" w:rsidRDefault="001531D1" w:rsidP="001531D1">
            <w:pPr>
              <w:jc w:val="right"/>
              <w:rPr>
                <w:sz w:val="18"/>
                <w:szCs w:val="18"/>
              </w:rPr>
            </w:pPr>
            <w:r w:rsidRPr="001531D1">
              <w:rPr>
                <w:sz w:val="18"/>
                <w:szCs w:val="18"/>
              </w:rPr>
              <w:t>1 506,20</w:t>
            </w:r>
          </w:p>
        </w:tc>
        <w:tc>
          <w:tcPr>
            <w:tcW w:w="1369" w:type="dxa"/>
            <w:tcBorders>
              <w:top w:val="nil"/>
              <w:left w:val="nil"/>
              <w:bottom w:val="nil"/>
              <w:right w:val="nil"/>
            </w:tcBorders>
            <w:shd w:val="clear" w:color="auto" w:fill="auto"/>
            <w:noWrap/>
            <w:hideMark/>
          </w:tcPr>
          <w:p w14:paraId="47534DDE"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1DF2AAB" w14:textId="77777777" w:rsidR="001531D1" w:rsidRPr="001531D1" w:rsidRDefault="001531D1" w:rsidP="001531D1">
            <w:pPr>
              <w:jc w:val="right"/>
              <w:rPr>
                <w:sz w:val="18"/>
                <w:szCs w:val="18"/>
              </w:rPr>
            </w:pPr>
            <w:r w:rsidRPr="001531D1">
              <w:rPr>
                <w:sz w:val="18"/>
                <w:szCs w:val="18"/>
              </w:rPr>
              <w:t xml:space="preserve"> 30,12</w:t>
            </w:r>
          </w:p>
        </w:tc>
        <w:tc>
          <w:tcPr>
            <w:tcW w:w="903" w:type="dxa"/>
            <w:tcBorders>
              <w:top w:val="nil"/>
              <w:left w:val="nil"/>
              <w:bottom w:val="nil"/>
              <w:right w:val="nil"/>
            </w:tcBorders>
            <w:shd w:val="clear" w:color="auto" w:fill="auto"/>
            <w:noWrap/>
            <w:hideMark/>
          </w:tcPr>
          <w:p w14:paraId="4974C6F9"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20022B08" w14:textId="77777777" w:rsidR="001531D1" w:rsidRPr="001531D1" w:rsidRDefault="001531D1" w:rsidP="001531D1">
            <w:pPr>
              <w:jc w:val="right"/>
              <w:rPr>
                <w:sz w:val="18"/>
                <w:szCs w:val="18"/>
              </w:rPr>
            </w:pPr>
            <w:r w:rsidRPr="001531D1">
              <w:rPr>
                <w:sz w:val="18"/>
                <w:szCs w:val="18"/>
              </w:rPr>
              <w:t xml:space="preserve"> 936,73</w:t>
            </w:r>
          </w:p>
        </w:tc>
      </w:tr>
      <w:tr w:rsidR="001531D1" w:rsidRPr="001531D1" w14:paraId="01EED1CB" w14:textId="77777777" w:rsidTr="001531D1">
        <w:trPr>
          <w:trHeight w:val="240"/>
        </w:trPr>
        <w:tc>
          <w:tcPr>
            <w:tcW w:w="531" w:type="dxa"/>
            <w:tcBorders>
              <w:top w:val="nil"/>
              <w:left w:val="nil"/>
              <w:bottom w:val="nil"/>
              <w:right w:val="nil"/>
            </w:tcBorders>
            <w:shd w:val="clear" w:color="auto" w:fill="auto"/>
            <w:noWrap/>
            <w:hideMark/>
          </w:tcPr>
          <w:p w14:paraId="50E12536"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85D67C6"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62630AFE"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0CA999FA"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6184CE4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EEA7E6B"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450095AE"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27B00A3" w14:textId="77777777" w:rsidR="001531D1" w:rsidRPr="001531D1" w:rsidRDefault="001531D1" w:rsidP="001531D1">
            <w:pPr>
              <w:jc w:val="right"/>
              <w:rPr>
                <w:sz w:val="18"/>
                <w:szCs w:val="18"/>
              </w:rPr>
            </w:pPr>
            <w:r w:rsidRPr="001531D1">
              <w:rPr>
                <w:sz w:val="18"/>
                <w:szCs w:val="18"/>
              </w:rPr>
              <w:t xml:space="preserve"> 19,71</w:t>
            </w:r>
          </w:p>
        </w:tc>
        <w:tc>
          <w:tcPr>
            <w:tcW w:w="1369" w:type="dxa"/>
            <w:tcBorders>
              <w:top w:val="nil"/>
              <w:left w:val="nil"/>
              <w:bottom w:val="nil"/>
              <w:right w:val="nil"/>
            </w:tcBorders>
            <w:shd w:val="clear" w:color="auto" w:fill="auto"/>
            <w:noWrap/>
            <w:hideMark/>
          </w:tcPr>
          <w:p w14:paraId="03D4518C"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34923A8" w14:textId="77777777" w:rsidR="001531D1" w:rsidRPr="001531D1" w:rsidRDefault="001531D1" w:rsidP="001531D1">
            <w:pPr>
              <w:jc w:val="right"/>
              <w:rPr>
                <w:sz w:val="18"/>
                <w:szCs w:val="18"/>
              </w:rPr>
            </w:pPr>
            <w:r w:rsidRPr="001531D1">
              <w:rPr>
                <w:sz w:val="18"/>
                <w:szCs w:val="18"/>
              </w:rPr>
              <w:t xml:space="preserve"> 0,39</w:t>
            </w:r>
          </w:p>
        </w:tc>
        <w:tc>
          <w:tcPr>
            <w:tcW w:w="903" w:type="dxa"/>
            <w:tcBorders>
              <w:top w:val="nil"/>
              <w:left w:val="nil"/>
              <w:bottom w:val="nil"/>
              <w:right w:val="nil"/>
            </w:tcBorders>
            <w:shd w:val="clear" w:color="auto" w:fill="auto"/>
            <w:noWrap/>
            <w:hideMark/>
          </w:tcPr>
          <w:p w14:paraId="27E99590"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471B6B43" w14:textId="77777777" w:rsidR="001531D1" w:rsidRPr="001531D1" w:rsidRDefault="001531D1" w:rsidP="001531D1">
            <w:pPr>
              <w:jc w:val="right"/>
              <w:rPr>
                <w:sz w:val="18"/>
                <w:szCs w:val="18"/>
              </w:rPr>
            </w:pPr>
            <w:r w:rsidRPr="001531D1">
              <w:rPr>
                <w:sz w:val="18"/>
                <w:szCs w:val="18"/>
              </w:rPr>
              <w:t xml:space="preserve"> 4,94</w:t>
            </w:r>
          </w:p>
        </w:tc>
      </w:tr>
      <w:tr w:rsidR="001531D1" w:rsidRPr="001531D1" w14:paraId="376E2D83" w14:textId="77777777" w:rsidTr="001531D1">
        <w:trPr>
          <w:trHeight w:val="240"/>
        </w:trPr>
        <w:tc>
          <w:tcPr>
            <w:tcW w:w="531" w:type="dxa"/>
            <w:tcBorders>
              <w:top w:val="nil"/>
              <w:left w:val="nil"/>
              <w:bottom w:val="nil"/>
              <w:right w:val="nil"/>
            </w:tcBorders>
            <w:shd w:val="clear" w:color="auto" w:fill="auto"/>
            <w:noWrap/>
            <w:hideMark/>
          </w:tcPr>
          <w:p w14:paraId="41F3142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5596AAD"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725E2A0A"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217FAE81"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A5661D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EF4E3FB"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3DACA5C"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B91EB69" w14:textId="77777777" w:rsidR="001531D1" w:rsidRPr="001531D1" w:rsidRDefault="001531D1" w:rsidP="001531D1">
            <w:pPr>
              <w:jc w:val="right"/>
              <w:rPr>
                <w:sz w:val="18"/>
                <w:szCs w:val="18"/>
              </w:rPr>
            </w:pPr>
            <w:r w:rsidRPr="001531D1">
              <w:rPr>
                <w:sz w:val="18"/>
                <w:szCs w:val="18"/>
              </w:rPr>
              <w:t xml:space="preserve"> 3,48</w:t>
            </w:r>
          </w:p>
        </w:tc>
        <w:tc>
          <w:tcPr>
            <w:tcW w:w="1369" w:type="dxa"/>
            <w:tcBorders>
              <w:top w:val="nil"/>
              <w:left w:val="nil"/>
              <w:bottom w:val="nil"/>
              <w:right w:val="nil"/>
            </w:tcBorders>
            <w:shd w:val="clear" w:color="auto" w:fill="auto"/>
            <w:noWrap/>
            <w:hideMark/>
          </w:tcPr>
          <w:p w14:paraId="5800F9A1"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8757147" w14:textId="77777777" w:rsidR="001531D1" w:rsidRPr="001531D1" w:rsidRDefault="001531D1" w:rsidP="001531D1">
            <w:pPr>
              <w:jc w:val="right"/>
              <w:rPr>
                <w:sz w:val="18"/>
                <w:szCs w:val="18"/>
              </w:rPr>
            </w:pPr>
            <w:r w:rsidRPr="001531D1">
              <w:rPr>
                <w:sz w:val="18"/>
                <w:szCs w:val="18"/>
              </w:rPr>
              <w:t xml:space="preserve"> 0,07</w:t>
            </w:r>
          </w:p>
        </w:tc>
        <w:tc>
          <w:tcPr>
            <w:tcW w:w="903" w:type="dxa"/>
            <w:tcBorders>
              <w:top w:val="nil"/>
              <w:left w:val="nil"/>
              <w:bottom w:val="nil"/>
              <w:right w:val="nil"/>
            </w:tcBorders>
            <w:shd w:val="clear" w:color="auto" w:fill="auto"/>
            <w:noWrap/>
            <w:hideMark/>
          </w:tcPr>
          <w:p w14:paraId="0C8777D4"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440CBAFC" w14:textId="77777777" w:rsidR="001531D1" w:rsidRPr="001531D1" w:rsidRDefault="001531D1" w:rsidP="001531D1">
            <w:pPr>
              <w:jc w:val="right"/>
              <w:rPr>
                <w:sz w:val="18"/>
                <w:szCs w:val="18"/>
              </w:rPr>
            </w:pPr>
            <w:r w:rsidRPr="001531D1">
              <w:rPr>
                <w:sz w:val="18"/>
                <w:szCs w:val="18"/>
              </w:rPr>
              <w:t xml:space="preserve"> 2,18</w:t>
            </w:r>
          </w:p>
        </w:tc>
      </w:tr>
      <w:tr w:rsidR="001531D1" w:rsidRPr="001531D1" w14:paraId="6DE2C2CC" w14:textId="77777777" w:rsidTr="001531D1">
        <w:trPr>
          <w:trHeight w:val="240"/>
        </w:trPr>
        <w:tc>
          <w:tcPr>
            <w:tcW w:w="531" w:type="dxa"/>
            <w:tcBorders>
              <w:top w:val="nil"/>
              <w:left w:val="nil"/>
              <w:bottom w:val="nil"/>
              <w:right w:val="nil"/>
            </w:tcBorders>
            <w:shd w:val="clear" w:color="auto" w:fill="auto"/>
            <w:noWrap/>
            <w:hideMark/>
          </w:tcPr>
          <w:p w14:paraId="18D4DDDF"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9508157"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607EAB77"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7684CB4B"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F77FEFF"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97E5521"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E949A53"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5F112A2" w14:textId="77777777" w:rsidR="001531D1" w:rsidRPr="001531D1" w:rsidRDefault="001531D1" w:rsidP="001531D1">
            <w:pPr>
              <w:jc w:val="right"/>
              <w:rPr>
                <w:sz w:val="18"/>
                <w:szCs w:val="18"/>
              </w:rPr>
            </w:pPr>
            <w:r w:rsidRPr="001531D1">
              <w:rPr>
                <w:sz w:val="18"/>
                <w:szCs w:val="18"/>
              </w:rPr>
              <w:t>3 888,72</w:t>
            </w:r>
          </w:p>
        </w:tc>
        <w:tc>
          <w:tcPr>
            <w:tcW w:w="1369" w:type="dxa"/>
            <w:tcBorders>
              <w:top w:val="nil"/>
              <w:left w:val="nil"/>
              <w:bottom w:val="nil"/>
              <w:right w:val="nil"/>
            </w:tcBorders>
            <w:shd w:val="clear" w:color="auto" w:fill="auto"/>
            <w:noWrap/>
            <w:hideMark/>
          </w:tcPr>
          <w:p w14:paraId="4C649855"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A34D9A8" w14:textId="77777777" w:rsidR="001531D1" w:rsidRPr="001531D1" w:rsidRDefault="001531D1" w:rsidP="001531D1">
            <w:pPr>
              <w:jc w:val="right"/>
              <w:rPr>
                <w:sz w:val="18"/>
                <w:szCs w:val="18"/>
              </w:rPr>
            </w:pPr>
            <w:r w:rsidRPr="001531D1">
              <w:rPr>
                <w:sz w:val="18"/>
                <w:szCs w:val="18"/>
              </w:rPr>
              <w:t xml:space="preserve"> 77,77</w:t>
            </w:r>
          </w:p>
        </w:tc>
        <w:tc>
          <w:tcPr>
            <w:tcW w:w="903" w:type="dxa"/>
            <w:tcBorders>
              <w:top w:val="nil"/>
              <w:left w:val="nil"/>
              <w:bottom w:val="nil"/>
              <w:right w:val="nil"/>
            </w:tcBorders>
            <w:shd w:val="clear" w:color="auto" w:fill="auto"/>
            <w:noWrap/>
            <w:hideMark/>
          </w:tcPr>
          <w:p w14:paraId="688EE7A2"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4D591761" w14:textId="77777777" w:rsidR="001531D1" w:rsidRPr="001531D1" w:rsidRDefault="001531D1" w:rsidP="001531D1">
            <w:pPr>
              <w:jc w:val="right"/>
              <w:rPr>
                <w:sz w:val="18"/>
                <w:szCs w:val="18"/>
              </w:rPr>
            </w:pPr>
            <w:r w:rsidRPr="001531D1">
              <w:rPr>
                <w:sz w:val="18"/>
                <w:szCs w:val="18"/>
              </w:rPr>
              <w:t xml:space="preserve"> 411,40</w:t>
            </w:r>
          </w:p>
        </w:tc>
      </w:tr>
      <w:tr w:rsidR="001531D1" w:rsidRPr="001531D1" w14:paraId="5ACCC5C2" w14:textId="77777777" w:rsidTr="001531D1">
        <w:trPr>
          <w:trHeight w:val="240"/>
        </w:trPr>
        <w:tc>
          <w:tcPr>
            <w:tcW w:w="531" w:type="dxa"/>
            <w:tcBorders>
              <w:top w:val="nil"/>
              <w:left w:val="nil"/>
              <w:bottom w:val="nil"/>
              <w:right w:val="nil"/>
            </w:tcBorders>
            <w:shd w:val="clear" w:color="auto" w:fill="auto"/>
            <w:noWrap/>
            <w:hideMark/>
          </w:tcPr>
          <w:p w14:paraId="2F57EECB"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5B709DC3" w14:textId="77777777" w:rsidR="001531D1" w:rsidRPr="001531D1" w:rsidRDefault="001531D1" w:rsidP="001531D1">
            <w:pPr>
              <w:outlineLvl w:val="0"/>
              <w:rPr>
                <w:sz w:val="18"/>
                <w:szCs w:val="18"/>
              </w:rPr>
            </w:pPr>
            <w:r w:rsidRPr="001531D1">
              <w:rPr>
                <w:sz w:val="18"/>
                <w:szCs w:val="18"/>
              </w:rPr>
              <w:t>08.3.05.02</w:t>
            </w:r>
          </w:p>
        </w:tc>
        <w:tc>
          <w:tcPr>
            <w:tcW w:w="2152" w:type="dxa"/>
            <w:tcBorders>
              <w:top w:val="nil"/>
              <w:left w:val="nil"/>
              <w:bottom w:val="nil"/>
              <w:right w:val="nil"/>
            </w:tcBorders>
            <w:shd w:val="clear" w:color="auto" w:fill="auto"/>
            <w:hideMark/>
          </w:tcPr>
          <w:p w14:paraId="0A612EA4" w14:textId="77777777" w:rsidR="001531D1" w:rsidRPr="001531D1" w:rsidRDefault="001531D1" w:rsidP="001531D1">
            <w:pPr>
              <w:outlineLvl w:val="0"/>
              <w:rPr>
                <w:sz w:val="18"/>
                <w:szCs w:val="18"/>
              </w:rPr>
            </w:pPr>
            <w:r w:rsidRPr="001531D1">
              <w:rPr>
                <w:sz w:val="18"/>
                <w:szCs w:val="18"/>
              </w:rPr>
              <w:t>Сталь листовая</w:t>
            </w:r>
          </w:p>
        </w:tc>
        <w:tc>
          <w:tcPr>
            <w:tcW w:w="1023" w:type="dxa"/>
            <w:tcBorders>
              <w:top w:val="nil"/>
              <w:left w:val="nil"/>
              <w:bottom w:val="nil"/>
              <w:right w:val="nil"/>
            </w:tcBorders>
            <w:shd w:val="clear" w:color="auto" w:fill="auto"/>
            <w:hideMark/>
          </w:tcPr>
          <w:p w14:paraId="4D46F32A" w14:textId="77777777" w:rsidR="001531D1" w:rsidRPr="001531D1" w:rsidRDefault="001531D1" w:rsidP="001531D1">
            <w:pPr>
              <w:jc w:val="center"/>
              <w:outlineLvl w:val="0"/>
              <w:rPr>
                <w:sz w:val="18"/>
                <w:szCs w:val="18"/>
              </w:rPr>
            </w:pPr>
            <w:r w:rsidRPr="001531D1">
              <w:rPr>
                <w:sz w:val="18"/>
                <w:szCs w:val="18"/>
              </w:rPr>
              <w:t>т</w:t>
            </w:r>
          </w:p>
        </w:tc>
        <w:tc>
          <w:tcPr>
            <w:tcW w:w="1116" w:type="dxa"/>
            <w:tcBorders>
              <w:top w:val="nil"/>
              <w:left w:val="nil"/>
              <w:bottom w:val="nil"/>
              <w:right w:val="nil"/>
            </w:tcBorders>
            <w:shd w:val="clear" w:color="auto" w:fill="auto"/>
            <w:noWrap/>
            <w:hideMark/>
          </w:tcPr>
          <w:p w14:paraId="35EB64D4" w14:textId="77777777" w:rsidR="001531D1" w:rsidRPr="001531D1" w:rsidRDefault="001531D1" w:rsidP="001531D1">
            <w:pPr>
              <w:jc w:val="right"/>
              <w:outlineLvl w:val="0"/>
              <w:rPr>
                <w:sz w:val="18"/>
                <w:szCs w:val="18"/>
              </w:rPr>
            </w:pPr>
            <w:r w:rsidRPr="001531D1">
              <w:rPr>
                <w:sz w:val="18"/>
                <w:szCs w:val="18"/>
              </w:rPr>
              <w:t xml:space="preserve"> 0,377</w:t>
            </w:r>
          </w:p>
        </w:tc>
        <w:tc>
          <w:tcPr>
            <w:tcW w:w="1369" w:type="dxa"/>
            <w:tcBorders>
              <w:top w:val="nil"/>
              <w:left w:val="nil"/>
              <w:bottom w:val="nil"/>
              <w:right w:val="nil"/>
            </w:tcBorders>
            <w:shd w:val="clear" w:color="auto" w:fill="auto"/>
            <w:noWrap/>
            <w:hideMark/>
          </w:tcPr>
          <w:p w14:paraId="2287F94D"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573C21C" w14:textId="77777777" w:rsidR="001531D1" w:rsidRPr="001531D1" w:rsidRDefault="001531D1" w:rsidP="001531D1">
            <w:pPr>
              <w:jc w:val="right"/>
              <w:outlineLvl w:val="0"/>
              <w:rPr>
                <w:sz w:val="18"/>
                <w:szCs w:val="18"/>
              </w:rPr>
            </w:pPr>
            <w:r w:rsidRPr="001531D1">
              <w:rPr>
                <w:sz w:val="18"/>
                <w:szCs w:val="18"/>
              </w:rPr>
              <w:t xml:space="preserve"> 0,00754</w:t>
            </w:r>
          </w:p>
        </w:tc>
        <w:tc>
          <w:tcPr>
            <w:tcW w:w="1023" w:type="dxa"/>
            <w:tcBorders>
              <w:top w:val="nil"/>
              <w:left w:val="nil"/>
              <w:bottom w:val="nil"/>
              <w:right w:val="nil"/>
            </w:tcBorders>
            <w:shd w:val="clear" w:color="auto" w:fill="auto"/>
            <w:noWrap/>
            <w:hideMark/>
          </w:tcPr>
          <w:p w14:paraId="54EA7C6B"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2B40351"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0EF00A3A"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29C517B5"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092B3CEB" w14:textId="77777777" w:rsidR="001531D1" w:rsidRPr="001531D1" w:rsidRDefault="001531D1" w:rsidP="001531D1">
            <w:pPr>
              <w:jc w:val="right"/>
              <w:outlineLvl w:val="0"/>
              <w:rPr>
                <w:sz w:val="20"/>
                <w:szCs w:val="20"/>
              </w:rPr>
            </w:pPr>
          </w:p>
        </w:tc>
      </w:tr>
      <w:tr w:rsidR="001531D1" w:rsidRPr="001531D1" w14:paraId="7E1B480E" w14:textId="77777777" w:rsidTr="001531D1">
        <w:trPr>
          <w:trHeight w:val="240"/>
        </w:trPr>
        <w:tc>
          <w:tcPr>
            <w:tcW w:w="531" w:type="dxa"/>
            <w:tcBorders>
              <w:top w:val="nil"/>
              <w:left w:val="nil"/>
              <w:bottom w:val="nil"/>
              <w:right w:val="nil"/>
            </w:tcBorders>
            <w:shd w:val="clear" w:color="auto" w:fill="auto"/>
            <w:noWrap/>
            <w:hideMark/>
          </w:tcPr>
          <w:p w14:paraId="7CCB7AC4"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2531A27F"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C33AE30"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65AE4F49"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6B249A6E" w14:textId="77777777" w:rsidR="001531D1" w:rsidRPr="001531D1" w:rsidRDefault="001531D1" w:rsidP="001531D1">
            <w:pPr>
              <w:jc w:val="right"/>
              <w:rPr>
                <w:sz w:val="18"/>
                <w:szCs w:val="18"/>
              </w:rPr>
            </w:pPr>
            <w:r w:rsidRPr="001531D1">
              <w:rPr>
                <w:sz w:val="18"/>
                <w:szCs w:val="18"/>
              </w:rPr>
              <w:t xml:space="preserve"> 170</w:t>
            </w:r>
          </w:p>
        </w:tc>
        <w:tc>
          <w:tcPr>
            <w:tcW w:w="1369" w:type="dxa"/>
            <w:tcBorders>
              <w:top w:val="nil"/>
              <w:left w:val="nil"/>
              <w:bottom w:val="nil"/>
              <w:right w:val="nil"/>
            </w:tcBorders>
            <w:shd w:val="clear" w:color="auto" w:fill="auto"/>
            <w:noWrap/>
            <w:hideMark/>
          </w:tcPr>
          <w:p w14:paraId="764551EA"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C6463D5" w14:textId="77777777" w:rsidR="001531D1" w:rsidRPr="001531D1" w:rsidRDefault="001531D1" w:rsidP="001531D1">
            <w:pPr>
              <w:jc w:val="right"/>
              <w:rPr>
                <w:sz w:val="18"/>
                <w:szCs w:val="18"/>
              </w:rPr>
            </w:pPr>
            <w:r w:rsidRPr="001531D1">
              <w:rPr>
                <w:sz w:val="18"/>
                <w:szCs w:val="18"/>
              </w:rPr>
              <w:t xml:space="preserve"> 3,4</w:t>
            </w:r>
          </w:p>
        </w:tc>
        <w:tc>
          <w:tcPr>
            <w:tcW w:w="1023" w:type="dxa"/>
            <w:tcBorders>
              <w:top w:val="nil"/>
              <w:left w:val="nil"/>
              <w:bottom w:val="nil"/>
              <w:right w:val="nil"/>
            </w:tcBorders>
            <w:shd w:val="clear" w:color="auto" w:fill="auto"/>
            <w:noWrap/>
            <w:hideMark/>
          </w:tcPr>
          <w:p w14:paraId="1256DCE4"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964C9A2"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A98052D"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550B4119"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2BCD4D4D" w14:textId="77777777" w:rsidR="001531D1" w:rsidRPr="001531D1" w:rsidRDefault="001531D1" w:rsidP="001531D1">
            <w:pPr>
              <w:rPr>
                <w:sz w:val="20"/>
                <w:szCs w:val="20"/>
              </w:rPr>
            </w:pPr>
          </w:p>
        </w:tc>
      </w:tr>
      <w:tr w:rsidR="001531D1" w:rsidRPr="001531D1" w14:paraId="5DCEC3CE" w14:textId="77777777" w:rsidTr="001531D1">
        <w:trPr>
          <w:trHeight w:val="240"/>
        </w:trPr>
        <w:tc>
          <w:tcPr>
            <w:tcW w:w="531" w:type="dxa"/>
            <w:tcBorders>
              <w:top w:val="nil"/>
              <w:left w:val="nil"/>
              <w:bottom w:val="nil"/>
              <w:right w:val="nil"/>
            </w:tcBorders>
            <w:shd w:val="clear" w:color="auto" w:fill="auto"/>
            <w:noWrap/>
            <w:hideMark/>
          </w:tcPr>
          <w:p w14:paraId="77A82D0E"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09D5688D"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5B18A371"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5B43050F"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3525F694" w14:textId="77777777" w:rsidR="001531D1" w:rsidRPr="001531D1" w:rsidRDefault="001531D1" w:rsidP="001531D1">
            <w:pPr>
              <w:jc w:val="right"/>
              <w:rPr>
                <w:sz w:val="18"/>
                <w:szCs w:val="18"/>
              </w:rPr>
            </w:pPr>
            <w:r w:rsidRPr="001531D1">
              <w:rPr>
                <w:sz w:val="18"/>
                <w:szCs w:val="18"/>
              </w:rPr>
              <w:t xml:space="preserve"> 0,3</w:t>
            </w:r>
          </w:p>
        </w:tc>
        <w:tc>
          <w:tcPr>
            <w:tcW w:w="1369" w:type="dxa"/>
            <w:tcBorders>
              <w:top w:val="nil"/>
              <w:left w:val="nil"/>
              <w:bottom w:val="nil"/>
              <w:right w:val="nil"/>
            </w:tcBorders>
            <w:shd w:val="clear" w:color="auto" w:fill="auto"/>
            <w:noWrap/>
            <w:hideMark/>
          </w:tcPr>
          <w:p w14:paraId="0C715559"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72E3F90B" w14:textId="77777777" w:rsidR="001531D1" w:rsidRPr="001531D1" w:rsidRDefault="001531D1" w:rsidP="001531D1">
            <w:pPr>
              <w:jc w:val="right"/>
              <w:rPr>
                <w:sz w:val="18"/>
                <w:szCs w:val="18"/>
              </w:rPr>
            </w:pPr>
            <w:r w:rsidRPr="001531D1">
              <w:rPr>
                <w:sz w:val="18"/>
                <w:szCs w:val="18"/>
              </w:rPr>
              <w:t xml:space="preserve"> 0,006</w:t>
            </w:r>
          </w:p>
        </w:tc>
        <w:tc>
          <w:tcPr>
            <w:tcW w:w="1023" w:type="dxa"/>
            <w:tcBorders>
              <w:top w:val="nil"/>
              <w:left w:val="nil"/>
              <w:bottom w:val="nil"/>
              <w:right w:val="nil"/>
            </w:tcBorders>
            <w:shd w:val="clear" w:color="auto" w:fill="auto"/>
            <w:noWrap/>
            <w:hideMark/>
          </w:tcPr>
          <w:p w14:paraId="2ED6004D"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2D653A0"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5353102B"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34A022CE"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7E6402DD" w14:textId="77777777" w:rsidR="001531D1" w:rsidRPr="001531D1" w:rsidRDefault="001531D1" w:rsidP="001531D1">
            <w:pPr>
              <w:rPr>
                <w:sz w:val="20"/>
                <w:szCs w:val="20"/>
              </w:rPr>
            </w:pPr>
          </w:p>
        </w:tc>
      </w:tr>
      <w:tr w:rsidR="001531D1" w:rsidRPr="001531D1" w14:paraId="2DC2E654" w14:textId="77777777" w:rsidTr="001531D1">
        <w:trPr>
          <w:trHeight w:val="240"/>
        </w:trPr>
        <w:tc>
          <w:tcPr>
            <w:tcW w:w="531" w:type="dxa"/>
            <w:tcBorders>
              <w:top w:val="nil"/>
              <w:left w:val="nil"/>
              <w:bottom w:val="nil"/>
              <w:right w:val="nil"/>
            </w:tcBorders>
            <w:shd w:val="clear" w:color="auto" w:fill="auto"/>
            <w:noWrap/>
            <w:hideMark/>
          </w:tcPr>
          <w:p w14:paraId="603AA8D9"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456C8611"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6F600FF7"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351761C"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772CE1EA"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0FE3D4BB"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3264D430"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612D0F80" w14:textId="77777777" w:rsidR="001531D1" w:rsidRPr="001531D1" w:rsidRDefault="001531D1" w:rsidP="001531D1">
            <w:pPr>
              <w:jc w:val="right"/>
              <w:rPr>
                <w:sz w:val="18"/>
                <w:szCs w:val="18"/>
              </w:rPr>
            </w:pPr>
            <w:r w:rsidRPr="001531D1">
              <w:rPr>
                <w:sz w:val="18"/>
                <w:szCs w:val="18"/>
              </w:rPr>
              <w:t>5 414,63</w:t>
            </w:r>
          </w:p>
        </w:tc>
        <w:tc>
          <w:tcPr>
            <w:tcW w:w="1369" w:type="dxa"/>
            <w:tcBorders>
              <w:top w:val="single" w:sz="4" w:space="0" w:color="auto"/>
              <w:left w:val="nil"/>
              <w:bottom w:val="nil"/>
              <w:right w:val="nil"/>
            </w:tcBorders>
            <w:shd w:val="clear" w:color="auto" w:fill="auto"/>
            <w:noWrap/>
            <w:hideMark/>
          </w:tcPr>
          <w:p w14:paraId="18B88814"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7A49344A" w14:textId="77777777" w:rsidR="001531D1" w:rsidRPr="001531D1" w:rsidRDefault="001531D1" w:rsidP="001531D1">
            <w:pPr>
              <w:jc w:val="right"/>
              <w:rPr>
                <w:sz w:val="18"/>
                <w:szCs w:val="18"/>
              </w:rPr>
            </w:pPr>
            <w:r w:rsidRPr="001531D1">
              <w:rPr>
                <w:sz w:val="18"/>
                <w:szCs w:val="18"/>
              </w:rPr>
              <w:t xml:space="preserve"> 108,28</w:t>
            </w:r>
          </w:p>
        </w:tc>
        <w:tc>
          <w:tcPr>
            <w:tcW w:w="903" w:type="dxa"/>
            <w:tcBorders>
              <w:top w:val="single" w:sz="4" w:space="0" w:color="auto"/>
              <w:left w:val="nil"/>
              <w:bottom w:val="nil"/>
              <w:right w:val="nil"/>
            </w:tcBorders>
            <w:shd w:val="clear" w:color="auto" w:fill="auto"/>
            <w:noWrap/>
            <w:hideMark/>
          </w:tcPr>
          <w:p w14:paraId="6567F098"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5F85DED8" w14:textId="77777777" w:rsidR="001531D1" w:rsidRPr="001531D1" w:rsidRDefault="001531D1" w:rsidP="001531D1">
            <w:pPr>
              <w:jc w:val="right"/>
              <w:rPr>
                <w:sz w:val="18"/>
                <w:szCs w:val="18"/>
              </w:rPr>
            </w:pPr>
            <w:r w:rsidRPr="001531D1">
              <w:rPr>
                <w:sz w:val="18"/>
                <w:szCs w:val="18"/>
              </w:rPr>
              <w:t>1 353,07</w:t>
            </w:r>
          </w:p>
        </w:tc>
      </w:tr>
      <w:tr w:rsidR="001531D1" w:rsidRPr="001531D1" w14:paraId="41D0E483" w14:textId="77777777" w:rsidTr="001531D1">
        <w:trPr>
          <w:trHeight w:val="240"/>
        </w:trPr>
        <w:tc>
          <w:tcPr>
            <w:tcW w:w="531" w:type="dxa"/>
            <w:tcBorders>
              <w:top w:val="nil"/>
              <w:left w:val="nil"/>
              <w:bottom w:val="nil"/>
              <w:right w:val="nil"/>
            </w:tcBorders>
            <w:shd w:val="clear" w:color="auto" w:fill="auto"/>
            <w:noWrap/>
            <w:hideMark/>
          </w:tcPr>
          <w:p w14:paraId="290AE089"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154AE34"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48ABD0D7"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02779AAE"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175BF21"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D323E7D"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B9428A9"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DE8C0C6"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5383CA0"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697AB804" w14:textId="77777777" w:rsidR="001531D1" w:rsidRPr="001531D1" w:rsidRDefault="001531D1" w:rsidP="001531D1">
            <w:pPr>
              <w:jc w:val="right"/>
              <w:rPr>
                <w:sz w:val="18"/>
                <w:szCs w:val="18"/>
              </w:rPr>
            </w:pPr>
            <w:r w:rsidRPr="001531D1">
              <w:rPr>
                <w:sz w:val="18"/>
                <w:szCs w:val="18"/>
              </w:rPr>
              <w:t xml:space="preserve"> 30,19</w:t>
            </w:r>
          </w:p>
        </w:tc>
        <w:tc>
          <w:tcPr>
            <w:tcW w:w="903" w:type="dxa"/>
            <w:tcBorders>
              <w:top w:val="nil"/>
              <w:left w:val="nil"/>
              <w:bottom w:val="nil"/>
              <w:right w:val="nil"/>
            </w:tcBorders>
            <w:shd w:val="clear" w:color="auto" w:fill="auto"/>
            <w:noWrap/>
            <w:hideMark/>
          </w:tcPr>
          <w:p w14:paraId="23F24EE4"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21C947B6" w14:textId="77777777" w:rsidR="001531D1" w:rsidRPr="001531D1" w:rsidRDefault="001531D1" w:rsidP="001531D1">
            <w:pPr>
              <w:jc w:val="right"/>
              <w:rPr>
                <w:sz w:val="18"/>
                <w:szCs w:val="18"/>
              </w:rPr>
            </w:pPr>
            <w:r w:rsidRPr="001531D1">
              <w:rPr>
                <w:sz w:val="18"/>
                <w:szCs w:val="18"/>
              </w:rPr>
              <w:t xml:space="preserve"> 938,91</w:t>
            </w:r>
          </w:p>
        </w:tc>
      </w:tr>
      <w:tr w:rsidR="001531D1" w:rsidRPr="001531D1" w14:paraId="1F627BE9" w14:textId="77777777" w:rsidTr="001531D1">
        <w:trPr>
          <w:trHeight w:val="960"/>
        </w:trPr>
        <w:tc>
          <w:tcPr>
            <w:tcW w:w="531" w:type="dxa"/>
            <w:tcBorders>
              <w:top w:val="nil"/>
              <w:left w:val="nil"/>
              <w:bottom w:val="nil"/>
              <w:right w:val="nil"/>
            </w:tcBorders>
            <w:shd w:val="clear" w:color="auto" w:fill="auto"/>
            <w:noWrap/>
            <w:hideMark/>
          </w:tcPr>
          <w:p w14:paraId="05DB55C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4A7755A4"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/812-099.2-1</w:t>
            </w:r>
          </w:p>
        </w:tc>
        <w:tc>
          <w:tcPr>
            <w:tcW w:w="2152" w:type="dxa"/>
            <w:tcBorders>
              <w:top w:val="nil"/>
              <w:left w:val="nil"/>
              <w:bottom w:val="nil"/>
              <w:right w:val="nil"/>
            </w:tcBorders>
            <w:shd w:val="clear" w:color="auto" w:fill="auto"/>
            <w:hideMark/>
          </w:tcPr>
          <w:p w14:paraId="5F1D48F2" w14:textId="77777777" w:rsidR="001531D1" w:rsidRPr="001531D1" w:rsidRDefault="001531D1" w:rsidP="001531D1">
            <w:pPr>
              <w:outlineLvl w:val="0"/>
              <w:rPr>
                <w:sz w:val="18"/>
                <w:szCs w:val="18"/>
              </w:rPr>
            </w:pPr>
            <w:r w:rsidRPr="001531D1">
              <w:rPr>
                <w:sz w:val="18"/>
                <w:szCs w:val="18"/>
              </w:rPr>
              <w:t xml:space="preserve">НР Внутренние санитарно-технические работы: смена труб, </w:t>
            </w:r>
            <w:proofErr w:type="spellStart"/>
            <w:r w:rsidRPr="001531D1">
              <w:rPr>
                <w:sz w:val="18"/>
                <w:szCs w:val="18"/>
              </w:rPr>
              <w:t>санприборов</w:t>
            </w:r>
            <w:proofErr w:type="spellEnd"/>
            <w:r w:rsidRPr="001531D1">
              <w:rPr>
                <w:sz w:val="18"/>
                <w:szCs w:val="18"/>
              </w:rPr>
              <w:t>, запорной арматуры и другое</w:t>
            </w:r>
          </w:p>
        </w:tc>
        <w:tc>
          <w:tcPr>
            <w:tcW w:w="1023" w:type="dxa"/>
            <w:tcBorders>
              <w:top w:val="nil"/>
              <w:left w:val="nil"/>
              <w:bottom w:val="nil"/>
              <w:right w:val="nil"/>
            </w:tcBorders>
            <w:shd w:val="clear" w:color="auto" w:fill="auto"/>
            <w:noWrap/>
            <w:hideMark/>
          </w:tcPr>
          <w:p w14:paraId="018459FD"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4D7CEBDE" w14:textId="77777777" w:rsidR="001531D1" w:rsidRPr="001531D1" w:rsidRDefault="001531D1" w:rsidP="001531D1">
            <w:pPr>
              <w:jc w:val="right"/>
              <w:outlineLvl w:val="0"/>
              <w:rPr>
                <w:sz w:val="18"/>
                <w:szCs w:val="18"/>
              </w:rPr>
            </w:pPr>
            <w:r w:rsidRPr="001531D1">
              <w:rPr>
                <w:sz w:val="18"/>
                <w:szCs w:val="18"/>
              </w:rPr>
              <w:t xml:space="preserve"> 103</w:t>
            </w:r>
          </w:p>
        </w:tc>
        <w:tc>
          <w:tcPr>
            <w:tcW w:w="1369" w:type="dxa"/>
            <w:tcBorders>
              <w:top w:val="nil"/>
              <w:left w:val="nil"/>
              <w:bottom w:val="nil"/>
              <w:right w:val="nil"/>
            </w:tcBorders>
            <w:shd w:val="clear" w:color="auto" w:fill="auto"/>
            <w:noWrap/>
            <w:hideMark/>
          </w:tcPr>
          <w:p w14:paraId="4C717CE4"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38D10295" w14:textId="77777777" w:rsidR="001531D1" w:rsidRPr="001531D1" w:rsidRDefault="001531D1" w:rsidP="001531D1">
            <w:pPr>
              <w:jc w:val="right"/>
              <w:outlineLvl w:val="0"/>
              <w:rPr>
                <w:sz w:val="18"/>
                <w:szCs w:val="18"/>
              </w:rPr>
            </w:pPr>
            <w:r w:rsidRPr="001531D1">
              <w:rPr>
                <w:sz w:val="18"/>
                <w:szCs w:val="18"/>
              </w:rPr>
              <w:t xml:space="preserve"> 103</w:t>
            </w:r>
          </w:p>
        </w:tc>
        <w:tc>
          <w:tcPr>
            <w:tcW w:w="1023" w:type="dxa"/>
            <w:tcBorders>
              <w:top w:val="nil"/>
              <w:left w:val="nil"/>
              <w:bottom w:val="nil"/>
              <w:right w:val="nil"/>
            </w:tcBorders>
            <w:shd w:val="clear" w:color="auto" w:fill="auto"/>
            <w:noWrap/>
            <w:hideMark/>
          </w:tcPr>
          <w:p w14:paraId="455CDA1B"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16281EB2"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1C2E40D3" w14:textId="77777777" w:rsidR="001531D1" w:rsidRPr="001531D1" w:rsidRDefault="001531D1" w:rsidP="001531D1">
            <w:pPr>
              <w:jc w:val="right"/>
              <w:outlineLvl w:val="0"/>
              <w:rPr>
                <w:sz w:val="18"/>
                <w:szCs w:val="18"/>
              </w:rPr>
            </w:pPr>
            <w:r w:rsidRPr="001531D1">
              <w:rPr>
                <w:sz w:val="18"/>
                <w:szCs w:val="18"/>
              </w:rPr>
              <w:t xml:space="preserve"> 31,10</w:t>
            </w:r>
          </w:p>
        </w:tc>
        <w:tc>
          <w:tcPr>
            <w:tcW w:w="903" w:type="dxa"/>
            <w:tcBorders>
              <w:top w:val="nil"/>
              <w:left w:val="nil"/>
              <w:bottom w:val="nil"/>
              <w:right w:val="nil"/>
            </w:tcBorders>
            <w:shd w:val="clear" w:color="auto" w:fill="auto"/>
            <w:noWrap/>
            <w:hideMark/>
          </w:tcPr>
          <w:p w14:paraId="35798DEF"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1346D4E8" w14:textId="77777777" w:rsidR="001531D1" w:rsidRPr="001531D1" w:rsidRDefault="001531D1" w:rsidP="001531D1">
            <w:pPr>
              <w:jc w:val="right"/>
              <w:outlineLvl w:val="0"/>
              <w:rPr>
                <w:sz w:val="18"/>
                <w:szCs w:val="18"/>
              </w:rPr>
            </w:pPr>
            <w:r w:rsidRPr="001531D1">
              <w:rPr>
                <w:sz w:val="18"/>
                <w:szCs w:val="18"/>
              </w:rPr>
              <w:t xml:space="preserve"> 967,08</w:t>
            </w:r>
          </w:p>
        </w:tc>
      </w:tr>
      <w:tr w:rsidR="001531D1" w:rsidRPr="001531D1" w14:paraId="5670E694" w14:textId="77777777" w:rsidTr="001531D1">
        <w:trPr>
          <w:trHeight w:val="960"/>
        </w:trPr>
        <w:tc>
          <w:tcPr>
            <w:tcW w:w="531" w:type="dxa"/>
            <w:tcBorders>
              <w:top w:val="nil"/>
              <w:left w:val="nil"/>
              <w:bottom w:val="nil"/>
              <w:right w:val="nil"/>
            </w:tcBorders>
            <w:shd w:val="clear" w:color="auto" w:fill="auto"/>
            <w:noWrap/>
            <w:hideMark/>
          </w:tcPr>
          <w:p w14:paraId="203852E4"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2BD0C5FA"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/774-099.2</w:t>
            </w:r>
          </w:p>
        </w:tc>
        <w:tc>
          <w:tcPr>
            <w:tcW w:w="2152" w:type="dxa"/>
            <w:tcBorders>
              <w:top w:val="nil"/>
              <w:left w:val="nil"/>
              <w:bottom w:val="nil"/>
              <w:right w:val="nil"/>
            </w:tcBorders>
            <w:shd w:val="clear" w:color="auto" w:fill="auto"/>
            <w:hideMark/>
          </w:tcPr>
          <w:p w14:paraId="0347D6CC" w14:textId="77777777" w:rsidR="001531D1" w:rsidRPr="001531D1" w:rsidRDefault="001531D1" w:rsidP="001531D1">
            <w:pPr>
              <w:outlineLvl w:val="0"/>
              <w:rPr>
                <w:sz w:val="18"/>
                <w:szCs w:val="18"/>
              </w:rPr>
            </w:pPr>
            <w:r w:rsidRPr="001531D1">
              <w:rPr>
                <w:sz w:val="18"/>
                <w:szCs w:val="18"/>
              </w:rPr>
              <w:t xml:space="preserve">СП Внутренние санитарно-технические работы: смена труб, </w:t>
            </w:r>
            <w:proofErr w:type="spellStart"/>
            <w:r w:rsidRPr="001531D1">
              <w:rPr>
                <w:sz w:val="18"/>
                <w:szCs w:val="18"/>
              </w:rPr>
              <w:t>санприборов</w:t>
            </w:r>
            <w:proofErr w:type="spellEnd"/>
            <w:r w:rsidRPr="001531D1">
              <w:rPr>
                <w:sz w:val="18"/>
                <w:szCs w:val="18"/>
              </w:rPr>
              <w:t>, запорной арматуры и другое</w:t>
            </w:r>
          </w:p>
        </w:tc>
        <w:tc>
          <w:tcPr>
            <w:tcW w:w="1023" w:type="dxa"/>
            <w:tcBorders>
              <w:top w:val="nil"/>
              <w:left w:val="nil"/>
              <w:bottom w:val="nil"/>
              <w:right w:val="nil"/>
            </w:tcBorders>
            <w:shd w:val="clear" w:color="auto" w:fill="auto"/>
            <w:noWrap/>
            <w:hideMark/>
          </w:tcPr>
          <w:p w14:paraId="760814D1"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2F13856C" w14:textId="77777777" w:rsidR="001531D1" w:rsidRPr="001531D1" w:rsidRDefault="001531D1" w:rsidP="001531D1">
            <w:pPr>
              <w:jc w:val="right"/>
              <w:outlineLvl w:val="0"/>
              <w:rPr>
                <w:sz w:val="18"/>
                <w:szCs w:val="18"/>
              </w:rPr>
            </w:pPr>
            <w:r w:rsidRPr="001531D1">
              <w:rPr>
                <w:sz w:val="18"/>
                <w:szCs w:val="18"/>
              </w:rPr>
              <w:t xml:space="preserve"> 52</w:t>
            </w:r>
          </w:p>
        </w:tc>
        <w:tc>
          <w:tcPr>
            <w:tcW w:w="1369" w:type="dxa"/>
            <w:tcBorders>
              <w:top w:val="nil"/>
              <w:left w:val="nil"/>
              <w:bottom w:val="nil"/>
              <w:right w:val="nil"/>
            </w:tcBorders>
            <w:shd w:val="clear" w:color="auto" w:fill="auto"/>
            <w:noWrap/>
            <w:hideMark/>
          </w:tcPr>
          <w:p w14:paraId="1AF25595"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DC9E455" w14:textId="77777777" w:rsidR="001531D1" w:rsidRPr="001531D1" w:rsidRDefault="001531D1" w:rsidP="001531D1">
            <w:pPr>
              <w:jc w:val="right"/>
              <w:outlineLvl w:val="0"/>
              <w:rPr>
                <w:sz w:val="18"/>
                <w:szCs w:val="18"/>
              </w:rPr>
            </w:pPr>
            <w:r w:rsidRPr="001531D1">
              <w:rPr>
                <w:sz w:val="18"/>
                <w:szCs w:val="18"/>
              </w:rPr>
              <w:t xml:space="preserve"> 52</w:t>
            </w:r>
          </w:p>
        </w:tc>
        <w:tc>
          <w:tcPr>
            <w:tcW w:w="1023" w:type="dxa"/>
            <w:tcBorders>
              <w:top w:val="nil"/>
              <w:left w:val="nil"/>
              <w:bottom w:val="nil"/>
              <w:right w:val="nil"/>
            </w:tcBorders>
            <w:shd w:val="clear" w:color="auto" w:fill="auto"/>
            <w:noWrap/>
            <w:hideMark/>
          </w:tcPr>
          <w:p w14:paraId="25497B5B"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0F0E09CF"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289B0312" w14:textId="77777777" w:rsidR="001531D1" w:rsidRPr="001531D1" w:rsidRDefault="001531D1" w:rsidP="001531D1">
            <w:pPr>
              <w:jc w:val="right"/>
              <w:outlineLvl w:val="0"/>
              <w:rPr>
                <w:sz w:val="18"/>
                <w:szCs w:val="18"/>
              </w:rPr>
            </w:pPr>
            <w:r w:rsidRPr="001531D1">
              <w:rPr>
                <w:sz w:val="18"/>
                <w:szCs w:val="18"/>
              </w:rPr>
              <w:t xml:space="preserve"> 15,70</w:t>
            </w:r>
          </w:p>
        </w:tc>
        <w:tc>
          <w:tcPr>
            <w:tcW w:w="903" w:type="dxa"/>
            <w:tcBorders>
              <w:top w:val="nil"/>
              <w:left w:val="nil"/>
              <w:bottom w:val="nil"/>
              <w:right w:val="nil"/>
            </w:tcBorders>
            <w:shd w:val="clear" w:color="auto" w:fill="auto"/>
            <w:noWrap/>
            <w:hideMark/>
          </w:tcPr>
          <w:p w14:paraId="5DD19E35"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4DAF3AD5" w14:textId="77777777" w:rsidR="001531D1" w:rsidRPr="001531D1" w:rsidRDefault="001531D1" w:rsidP="001531D1">
            <w:pPr>
              <w:jc w:val="right"/>
              <w:outlineLvl w:val="0"/>
              <w:rPr>
                <w:sz w:val="18"/>
                <w:szCs w:val="18"/>
              </w:rPr>
            </w:pPr>
            <w:r w:rsidRPr="001531D1">
              <w:rPr>
                <w:sz w:val="18"/>
                <w:szCs w:val="18"/>
              </w:rPr>
              <w:t xml:space="preserve"> 488,23</w:t>
            </w:r>
          </w:p>
        </w:tc>
      </w:tr>
      <w:tr w:rsidR="001531D1" w:rsidRPr="001531D1" w14:paraId="4073E2D1"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444A9681"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7C7CAB6D"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55C96943"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AD80223"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BD6C78A"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9B1D645"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675E66F"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24163A92"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3D1AB77"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1DAB9F18" w14:textId="77777777" w:rsidR="001531D1" w:rsidRPr="001531D1" w:rsidRDefault="001531D1" w:rsidP="001531D1">
            <w:pPr>
              <w:jc w:val="right"/>
              <w:rPr>
                <w:b/>
                <w:bCs/>
                <w:sz w:val="18"/>
                <w:szCs w:val="18"/>
              </w:rPr>
            </w:pPr>
            <w:r w:rsidRPr="001531D1">
              <w:rPr>
                <w:b/>
                <w:bCs/>
                <w:sz w:val="18"/>
                <w:szCs w:val="18"/>
              </w:rPr>
              <w:t xml:space="preserve"> 155,08</w:t>
            </w:r>
          </w:p>
        </w:tc>
        <w:tc>
          <w:tcPr>
            <w:tcW w:w="903" w:type="dxa"/>
            <w:tcBorders>
              <w:top w:val="single" w:sz="4" w:space="0" w:color="auto"/>
              <w:left w:val="nil"/>
              <w:bottom w:val="single" w:sz="4" w:space="0" w:color="auto"/>
              <w:right w:val="nil"/>
            </w:tcBorders>
            <w:shd w:val="clear" w:color="auto" w:fill="auto"/>
            <w:noWrap/>
            <w:hideMark/>
          </w:tcPr>
          <w:p w14:paraId="5C030B4C"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7BD5498F" w14:textId="77777777" w:rsidR="001531D1" w:rsidRPr="001531D1" w:rsidRDefault="001531D1" w:rsidP="001531D1">
            <w:pPr>
              <w:jc w:val="right"/>
              <w:rPr>
                <w:b/>
                <w:bCs/>
                <w:sz w:val="18"/>
                <w:szCs w:val="18"/>
              </w:rPr>
            </w:pPr>
            <w:r w:rsidRPr="001531D1">
              <w:rPr>
                <w:b/>
                <w:bCs/>
                <w:sz w:val="18"/>
                <w:szCs w:val="18"/>
              </w:rPr>
              <w:t>2 808,38</w:t>
            </w:r>
          </w:p>
        </w:tc>
      </w:tr>
      <w:tr w:rsidR="001531D1" w:rsidRPr="001531D1" w14:paraId="5EA9CFD7" w14:textId="77777777" w:rsidTr="001531D1">
        <w:trPr>
          <w:trHeight w:val="480"/>
        </w:trPr>
        <w:tc>
          <w:tcPr>
            <w:tcW w:w="531" w:type="dxa"/>
            <w:tcBorders>
              <w:top w:val="nil"/>
              <w:left w:val="nil"/>
              <w:bottom w:val="nil"/>
              <w:right w:val="nil"/>
            </w:tcBorders>
            <w:shd w:val="clear" w:color="auto" w:fill="auto"/>
            <w:noWrap/>
            <w:hideMark/>
          </w:tcPr>
          <w:p w14:paraId="38D14D1C" w14:textId="77777777" w:rsidR="001531D1" w:rsidRPr="001531D1" w:rsidRDefault="001531D1" w:rsidP="001531D1">
            <w:pPr>
              <w:rPr>
                <w:sz w:val="18"/>
                <w:szCs w:val="18"/>
              </w:rPr>
            </w:pPr>
            <w:r w:rsidRPr="001531D1">
              <w:rPr>
                <w:sz w:val="18"/>
                <w:szCs w:val="18"/>
              </w:rPr>
              <w:t>53</w:t>
            </w:r>
          </w:p>
        </w:tc>
        <w:tc>
          <w:tcPr>
            <w:tcW w:w="1548" w:type="dxa"/>
            <w:tcBorders>
              <w:top w:val="nil"/>
              <w:left w:val="nil"/>
              <w:bottom w:val="nil"/>
              <w:right w:val="nil"/>
            </w:tcBorders>
            <w:shd w:val="clear" w:color="auto" w:fill="auto"/>
            <w:hideMark/>
          </w:tcPr>
          <w:p w14:paraId="5087F533" w14:textId="77777777" w:rsidR="001531D1" w:rsidRPr="001531D1" w:rsidRDefault="001531D1" w:rsidP="001531D1">
            <w:pPr>
              <w:rPr>
                <w:sz w:val="18"/>
                <w:szCs w:val="18"/>
              </w:rPr>
            </w:pPr>
            <w:r w:rsidRPr="001531D1">
              <w:rPr>
                <w:sz w:val="18"/>
                <w:szCs w:val="18"/>
              </w:rPr>
              <w:t>ФССЦ 23.8.03.01-0043</w:t>
            </w:r>
          </w:p>
        </w:tc>
        <w:tc>
          <w:tcPr>
            <w:tcW w:w="2152" w:type="dxa"/>
            <w:tcBorders>
              <w:top w:val="nil"/>
              <w:left w:val="nil"/>
              <w:bottom w:val="nil"/>
              <w:right w:val="nil"/>
            </w:tcBorders>
            <w:shd w:val="clear" w:color="auto" w:fill="auto"/>
            <w:hideMark/>
          </w:tcPr>
          <w:p w14:paraId="0AD6910E" w14:textId="77777777" w:rsidR="001531D1" w:rsidRPr="001531D1" w:rsidRDefault="001531D1" w:rsidP="001531D1">
            <w:pPr>
              <w:rPr>
                <w:sz w:val="18"/>
                <w:szCs w:val="18"/>
              </w:rPr>
            </w:pPr>
            <w:r w:rsidRPr="001531D1">
              <w:rPr>
                <w:sz w:val="18"/>
                <w:szCs w:val="18"/>
              </w:rPr>
              <w:t>Заглушки стальные фланцевые, номинальный диаметр 200 мм</w:t>
            </w:r>
          </w:p>
        </w:tc>
        <w:tc>
          <w:tcPr>
            <w:tcW w:w="1023" w:type="dxa"/>
            <w:tcBorders>
              <w:top w:val="nil"/>
              <w:left w:val="nil"/>
              <w:bottom w:val="nil"/>
              <w:right w:val="nil"/>
            </w:tcBorders>
            <w:shd w:val="clear" w:color="auto" w:fill="auto"/>
            <w:hideMark/>
          </w:tcPr>
          <w:p w14:paraId="64876C4C"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3A5291E0"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0CB3184B"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DB7A786"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19A294F3" w14:textId="77777777" w:rsidR="001531D1" w:rsidRPr="001531D1" w:rsidRDefault="001531D1" w:rsidP="001531D1">
            <w:pPr>
              <w:jc w:val="right"/>
              <w:rPr>
                <w:sz w:val="18"/>
                <w:szCs w:val="18"/>
              </w:rPr>
            </w:pPr>
            <w:r w:rsidRPr="001531D1">
              <w:rPr>
                <w:sz w:val="18"/>
                <w:szCs w:val="18"/>
              </w:rPr>
              <w:t xml:space="preserve"> 320,09</w:t>
            </w:r>
          </w:p>
        </w:tc>
        <w:tc>
          <w:tcPr>
            <w:tcW w:w="1369" w:type="dxa"/>
            <w:tcBorders>
              <w:top w:val="nil"/>
              <w:left w:val="nil"/>
              <w:bottom w:val="nil"/>
              <w:right w:val="nil"/>
            </w:tcBorders>
            <w:shd w:val="clear" w:color="auto" w:fill="auto"/>
            <w:noWrap/>
            <w:hideMark/>
          </w:tcPr>
          <w:p w14:paraId="0D38FCE1"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E4A0BF8" w14:textId="77777777" w:rsidR="001531D1" w:rsidRPr="001531D1" w:rsidRDefault="001531D1" w:rsidP="001531D1">
            <w:pPr>
              <w:jc w:val="right"/>
              <w:rPr>
                <w:sz w:val="18"/>
                <w:szCs w:val="18"/>
              </w:rPr>
            </w:pPr>
            <w:r w:rsidRPr="001531D1">
              <w:rPr>
                <w:sz w:val="18"/>
                <w:szCs w:val="18"/>
              </w:rPr>
              <w:t xml:space="preserve"> 320,09</w:t>
            </w:r>
          </w:p>
        </w:tc>
        <w:tc>
          <w:tcPr>
            <w:tcW w:w="903" w:type="dxa"/>
            <w:tcBorders>
              <w:top w:val="nil"/>
              <w:left w:val="nil"/>
              <w:bottom w:val="nil"/>
              <w:right w:val="nil"/>
            </w:tcBorders>
            <w:shd w:val="clear" w:color="auto" w:fill="auto"/>
            <w:noWrap/>
            <w:hideMark/>
          </w:tcPr>
          <w:p w14:paraId="59BA06D4"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50A4D5C5" w14:textId="77777777" w:rsidR="001531D1" w:rsidRPr="001531D1" w:rsidRDefault="001531D1" w:rsidP="001531D1">
            <w:pPr>
              <w:jc w:val="right"/>
              <w:rPr>
                <w:sz w:val="18"/>
                <w:szCs w:val="18"/>
              </w:rPr>
            </w:pPr>
            <w:r w:rsidRPr="001531D1">
              <w:rPr>
                <w:sz w:val="18"/>
                <w:szCs w:val="18"/>
              </w:rPr>
              <w:t>1 693,28</w:t>
            </w:r>
          </w:p>
        </w:tc>
      </w:tr>
      <w:tr w:rsidR="001531D1" w:rsidRPr="001531D1" w14:paraId="52726331"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33974CD0"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4E6A9C02"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6AEFC766"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BC1899F"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1AC94C17"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778D217"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1209DFD"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4B59C063"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D3668C3"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3B5DCFAA" w14:textId="77777777" w:rsidR="001531D1" w:rsidRPr="001531D1" w:rsidRDefault="001531D1" w:rsidP="001531D1">
            <w:pPr>
              <w:jc w:val="right"/>
              <w:rPr>
                <w:b/>
                <w:bCs/>
                <w:sz w:val="18"/>
                <w:szCs w:val="18"/>
              </w:rPr>
            </w:pPr>
            <w:r w:rsidRPr="001531D1">
              <w:rPr>
                <w:b/>
                <w:bCs/>
                <w:sz w:val="18"/>
                <w:szCs w:val="18"/>
              </w:rPr>
              <w:t xml:space="preserve"> 320,09</w:t>
            </w:r>
          </w:p>
        </w:tc>
        <w:tc>
          <w:tcPr>
            <w:tcW w:w="903" w:type="dxa"/>
            <w:tcBorders>
              <w:top w:val="single" w:sz="4" w:space="0" w:color="auto"/>
              <w:left w:val="nil"/>
              <w:bottom w:val="single" w:sz="4" w:space="0" w:color="auto"/>
              <w:right w:val="nil"/>
            </w:tcBorders>
            <w:shd w:val="clear" w:color="auto" w:fill="auto"/>
            <w:noWrap/>
            <w:hideMark/>
          </w:tcPr>
          <w:p w14:paraId="18F489E5"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785AE78F" w14:textId="77777777" w:rsidR="001531D1" w:rsidRPr="001531D1" w:rsidRDefault="001531D1" w:rsidP="001531D1">
            <w:pPr>
              <w:jc w:val="right"/>
              <w:rPr>
                <w:b/>
                <w:bCs/>
                <w:sz w:val="18"/>
                <w:szCs w:val="18"/>
              </w:rPr>
            </w:pPr>
            <w:r w:rsidRPr="001531D1">
              <w:rPr>
                <w:b/>
                <w:bCs/>
                <w:sz w:val="18"/>
                <w:szCs w:val="18"/>
              </w:rPr>
              <w:t>1 693,28</w:t>
            </w:r>
          </w:p>
        </w:tc>
      </w:tr>
      <w:tr w:rsidR="001531D1" w:rsidRPr="001531D1" w14:paraId="1A62A125" w14:textId="77777777" w:rsidTr="001531D1">
        <w:trPr>
          <w:trHeight w:val="480"/>
        </w:trPr>
        <w:tc>
          <w:tcPr>
            <w:tcW w:w="531" w:type="dxa"/>
            <w:tcBorders>
              <w:top w:val="nil"/>
              <w:left w:val="nil"/>
              <w:bottom w:val="nil"/>
              <w:right w:val="nil"/>
            </w:tcBorders>
            <w:shd w:val="clear" w:color="auto" w:fill="auto"/>
            <w:noWrap/>
            <w:hideMark/>
          </w:tcPr>
          <w:p w14:paraId="09542D97" w14:textId="77777777" w:rsidR="001531D1" w:rsidRPr="001531D1" w:rsidRDefault="001531D1" w:rsidP="001531D1">
            <w:pPr>
              <w:rPr>
                <w:sz w:val="18"/>
                <w:szCs w:val="18"/>
              </w:rPr>
            </w:pPr>
            <w:r w:rsidRPr="001531D1">
              <w:rPr>
                <w:sz w:val="18"/>
                <w:szCs w:val="18"/>
              </w:rPr>
              <w:t>54</w:t>
            </w:r>
          </w:p>
        </w:tc>
        <w:tc>
          <w:tcPr>
            <w:tcW w:w="1548" w:type="dxa"/>
            <w:tcBorders>
              <w:top w:val="nil"/>
              <w:left w:val="nil"/>
              <w:bottom w:val="nil"/>
              <w:right w:val="nil"/>
            </w:tcBorders>
            <w:shd w:val="clear" w:color="auto" w:fill="auto"/>
            <w:hideMark/>
          </w:tcPr>
          <w:p w14:paraId="7D65A4B6" w14:textId="77777777" w:rsidR="001531D1" w:rsidRPr="001531D1" w:rsidRDefault="001531D1" w:rsidP="001531D1">
            <w:pPr>
              <w:rPr>
                <w:sz w:val="18"/>
                <w:szCs w:val="18"/>
              </w:rPr>
            </w:pPr>
            <w:r w:rsidRPr="001531D1">
              <w:rPr>
                <w:sz w:val="18"/>
                <w:szCs w:val="18"/>
              </w:rPr>
              <w:t>ФССЦ 23.8.03.01-0044</w:t>
            </w:r>
          </w:p>
        </w:tc>
        <w:tc>
          <w:tcPr>
            <w:tcW w:w="2152" w:type="dxa"/>
            <w:tcBorders>
              <w:top w:val="nil"/>
              <w:left w:val="nil"/>
              <w:bottom w:val="nil"/>
              <w:right w:val="nil"/>
            </w:tcBorders>
            <w:shd w:val="clear" w:color="auto" w:fill="auto"/>
            <w:hideMark/>
          </w:tcPr>
          <w:p w14:paraId="3F6CD66C" w14:textId="77777777" w:rsidR="001531D1" w:rsidRPr="001531D1" w:rsidRDefault="001531D1" w:rsidP="001531D1">
            <w:pPr>
              <w:rPr>
                <w:sz w:val="18"/>
                <w:szCs w:val="18"/>
              </w:rPr>
            </w:pPr>
            <w:r w:rsidRPr="001531D1">
              <w:rPr>
                <w:sz w:val="18"/>
                <w:szCs w:val="18"/>
              </w:rPr>
              <w:t>Заглушки стальные фланцевые, номинальный диаметр 300 мм</w:t>
            </w:r>
          </w:p>
        </w:tc>
        <w:tc>
          <w:tcPr>
            <w:tcW w:w="1023" w:type="dxa"/>
            <w:tcBorders>
              <w:top w:val="nil"/>
              <w:left w:val="nil"/>
              <w:bottom w:val="nil"/>
              <w:right w:val="nil"/>
            </w:tcBorders>
            <w:shd w:val="clear" w:color="auto" w:fill="auto"/>
            <w:hideMark/>
          </w:tcPr>
          <w:p w14:paraId="4D6AD443"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165DDED1" w14:textId="77777777" w:rsidR="001531D1" w:rsidRPr="001531D1" w:rsidRDefault="001531D1" w:rsidP="001531D1">
            <w:pPr>
              <w:jc w:val="right"/>
              <w:rPr>
                <w:sz w:val="18"/>
                <w:szCs w:val="18"/>
              </w:rPr>
            </w:pPr>
            <w:r w:rsidRPr="001531D1">
              <w:rPr>
                <w:sz w:val="18"/>
                <w:szCs w:val="18"/>
              </w:rPr>
              <w:t xml:space="preserve"> 1</w:t>
            </w:r>
          </w:p>
        </w:tc>
        <w:tc>
          <w:tcPr>
            <w:tcW w:w="1369" w:type="dxa"/>
            <w:tcBorders>
              <w:top w:val="nil"/>
              <w:left w:val="nil"/>
              <w:bottom w:val="nil"/>
              <w:right w:val="nil"/>
            </w:tcBorders>
            <w:shd w:val="clear" w:color="auto" w:fill="auto"/>
            <w:noWrap/>
            <w:hideMark/>
          </w:tcPr>
          <w:p w14:paraId="2A39AE8D"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1EA1AAA" w14:textId="77777777" w:rsidR="001531D1" w:rsidRPr="001531D1" w:rsidRDefault="001531D1" w:rsidP="001531D1">
            <w:pPr>
              <w:jc w:val="right"/>
              <w:rPr>
                <w:sz w:val="18"/>
                <w:szCs w:val="18"/>
              </w:rPr>
            </w:pPr>
            <w:r w:rsidRPr="001531D1">
              <w:rPr>
                <w:sz w:val="18"/>
                <w:szCs w:val="18"/>
              </w:rPr>
              <w:t xml:space="preserve"> 1</w:t>
            </w:r>
          </w:p>
        </w:tc>
        <w:tc>
          <w:tcPr>
            <w:tcW w:w="1023" w:type="dxa"/>
            <w:tcBorders>
              <w:top w:val="nil"/>
              <w:left w:val="nil"/>
              <w:bottom w:val="nil"/>
              <w:right w:val="nil"/>
            </w:tcBorders>
            <w:shd w:val="clear" w:color="auto" w:fill="auto"/>
            <w:noWrap/>
            <w:hideMark/>
          </w:tcPr>
          <w:p w14:paraId="0D0D8B28" w14:textId="77777777" w:rsidR="001531D1" w:rsidRPr="001531D1" w:rsidRDefault="001531D1" w:rsidP="001531D1">
            <w:pPr>
              <w:jc w:val="right"/>
              <w:rPr>
                <w:sz w:val="18"/>
                <w:szCs w:val="18"/>
              </w:rPr>
            </w:pPr>
            <w:r w:rsidRPr="001531D1">
              <w:rPr>
                <w:sz w:val="18"/>
                <w:szCs w:val="18"/>
              </w:rPr>
              <w:t xml:space="preserve"> 505,42</w:t>
            </w:r>
          </w:p>
        </w:tc>
        <w:tc>
          <w:tcPr>
            <w:tcW w:w="1369" w:type="dxa"/>
            <w:tcBorders>
              <w:top w:val="nil"/>
              <w:left w:val="nil"/>
              <w:bottom w:val="nil"/>
              <w:right w:val="nil"/>
            </w:tcBorders>
            <w:shd w:val="clear" w:color="auto" w:fill="auto"/>
            <w:noWrap/>
            <w:hideMark/>
          </w:tcPr>
          <w:p w14:paraId="5BA03521"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C231B48" w14:textId="77777777" w:rsidR="001531D1" w:rsidRPr="001531D1" w:rsidRDefault="001531D1" w:rsidP="001531D1">
            <w:pPr>
              <w:jc w:val="right"/>
              <w:rPr>
                <w:sz w:val="18"/>
                <w:szCs w:val="18"/>
              </w:rPr>
            </w:pPr>
            <w:r w:rsidRPr="001531D1">
              <w:rPr>
                <w:sz w:val="18"/>
                <w:szCs w:val="18"/>
              </w:rPr>
              <w:t xml:space="preserve"> 505,42</w:t>
            </w:r>
          </w:p>
        </w:tc>
        <w:tc>
          <w:tcPr>
            <w:tcW w:w="903" w:type="dxa"/>
            <w:tcBorders>
              <w:top w:val="nil"/>
              <w:left w:val="nil"/>
              <w:bottom w:val="nil"/>
              <w:right w:val="nil"/>
            </w:tcBorders>
            <w:shd w:val="clear" w:color="auto" w:fill="auto"/>
            <w:noWrap/>
            <w:hideMark/>
          </w:tcPr>
          <w:p w14:paraId="59DA5DB7"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294A170A" w14:textId="77777777" w:rsidR="001531D1" w:rsidRPr="001531D1" w:rsidRDefault="001531D1" w:rsidP="001531D1">
            <w:pPr>
              <w:jc w:val="right"/>
              <w:rPr>
                <w:sz w:val="18"/>
                <w:szCs w:val="18"/>
              </w:rPr>
            </w:pPr>
            <w:r w:rsidRPr="001531D1">
              <w:rPr>
                <w:sz w:val="18"/>
                <w:szCs w:val="18"/>
              </w:rPr>
              <w:t>2 673,67</w:t>
            </w:r>
          </w:p>
        </w:tc>
      </w:tr>
      <w:tr w:rsidR="001531D1" w:rsidRPr="001531D1" w14:paraId="65C16A20"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54CCB8FE"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4CE1DD16"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0FEB75A7"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70D4748"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374772A"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60C5037"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16E0C2B"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25D5C4AF"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4E7392E"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058957C1" w14:textId="77777777" w:rsidR="001531D1" w:rsidRPr="001531D1" w:rsidRDefault="001531D1" w:rsidP="001531D1">
            <w:pPr>
              <w:jc w:val="right"/>
              <w:rPr>
                <w:b/>
                <w:bCs/>
                <w:sz w:val="18"/>
                <w:szCs w:val="18"/>
              </w:rPr>
            </w:pPr>
            <w:r w:rsidRPr="001531D1">
              <w:rPr>
                <w:b/>
                <w:bCs/>
                <w:sz w:val="18"/>
                <w:szCs w:val="18"/>
              </w:rPr>
              <w:t xml:space="preserve"> 505,42</w:t>
            </w:r>
          </w:p>
        </w:tc>
        <w:tc>
          <w:tcPr>
            <w:tcW w:w="903" w:type="dxa"/>
            <w:tcBorders>
              <w:top w:val="single" w:sz="4" w:space="0" w:color="auto"/>
              <w:left w:val="nil"/>
              <w:bottom w:val="single" w:sz="4" w:space="0" w:color="auto"/>
              <w:right w:val="nil"/>
            </w:tcBorders>
            <w:shd w:val="clear" w:color="auto" w:fill="auto"/>
            <w:noWrap/>
            <w:hideMark/>
          </w:tcPr>
          <w:p w14:paraId="00F849E1"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5036EA25" w14:textId="77777777" w:rsidR="001531D1" w:rsidRPr="001531D1" w:rsidRDefault="001531D1" w:rsidP="001531D1">
            <w:pPr>
              <w:jc w:val="right"/>
              <w:rPr>
                <w:b/>
                <w:bCs/>
                <w:sz w:val="18"/>
                <w:szCs w:val="18"/>
              </w:rPr>
            </w:pPr>
            <w:r w:rsidRPr="001531D1">
              <w:rPr>
                <w:b/>
                <w:bCs/>
                <w:sz w:val="18"/>
                <w:szCs w:val="18"/>
              </w:rPr>
              <w:t>2 673,67</w:t>
            </w:r>
          </w:p>
        </w:tc>
      </w:tr>
      <w:tr w:rsidR="001531D1" w:rsidRPr="001531D1" w14:paraId="5E29DA5C" w14:textId="77777777" w:rsidTr="001531D1">
        <w:trPr>
          <w:trHeight w:val="720"/>
        </w:trPr>
        <w:tc>
          <w:tcPr>
            <w:tcW w:w="531" w:type="dxa"/>
            <w:tcBorders>
              <w:top w:val="nil"/>
              <w:left w:val="nil"/>
              <w:bottom w:val="nil"/>
              <w:right w:val="nil"/>
            </w:tcBorders>
            <w:shd w:val="clear" w:color="auto" w:fill="auto"/>
            <w:noWrap/>
            <w:hideMark/>
          </w:tcPr>
          <w:p w14:paraId="48114D61" w14:textId="77777777" w:rsidR="001531D1" w:rsidRPr="001531D1" w:rsidRDefault="001531D1" w:rsidP="001531D1">
            <w:pPr>
              <w:rPr>
                <w:sz w:val="18"/>
                <w:szCs w:val="18"/>
              </w:rPr>
            </w:pPr>
            <w:r w:rsidRPr="001531D1">
              <w:rPr>
                <w:sz w:val="18"/>
                <w:szCs w:val="18"/>
              </w:rPr>
              <w:t>55</w:t>
            </w:r>
          </w:p>
        </w:tc>
        <w:tc>
          <w:tcPr>
            <w:tcW w:w="1548" w:type="dxa"/>
            <w:tcBorders>
              <w:top w:val="nil"/>
              <w:left w:val="nil"/>
              <w:bottom w:val="nil"/>
              <w:right w:val="nil"/>
            </w:tcBorders>
            <w:shd w:val="clear" w:color="auto" w:fill="auto"/>
            <w:hideMark/>
          </w:tcPr>
          <w:p w14:paraId="5AD25076" w14:textId="77777777" w:rsidR="001531D1" w:rsidRPr="001531D1" w:rsidRDefault="001531D1" w:rsidP="001531D1">
            <w:pPr>
              <w:rPr>
                <w:sz w:val="18"/>
                <w:szCs w:val="18"/>
              </w:rPr>
            </w:pPr>
            <w:r w:rsidRPr="001531D1">
              <w:rPr>
                <w:sz w:val="18"/>
                <w:szCs w:val="18"/>
              </w:rPr>
              <w:t>ФЕР 22-03-002-01</w:t>
            </w:r>
          </w:p>
        </w:tc>
        <w:tc>
          <w:tcPr>
            <w:tcW w:w="2152" w:type="dxa"/>
            <w:tcBorders>
              <w:top w:val="nil"/>
              <w:left w:val="nil"/>
              <w:bottom w:val="nil"/>
              <w:right w:val="nil"/>
            </w:tcBorders>
            <w:shd w:val="clear" w:color="auto" w:fill="auto"/>
            <w:hideMark/>
          </w:tcPr>
          <w:p w14:paraId="5165B0FB" w14:textId="77777777" w:rsidR="001531D1" w:rsidRPr="001531D1" w:rsidRDefault="001531D1" w:rsidP="001531D1">
            <w:pPr>
              <w:rPr>
                <w:sz w:val="18"/>
                <w:szCs w:val="18"/>
              </w:rPr>
            </w:pPr>
            <w:r w:rsidRPr="001531D1">
              <w:rPr>
                <w:sz w:val="18"/>
                <w:szCs w:val="18"/>
              </w:rPr>
              <w:t>Установка полиэтиленовых фасонных частей: втулок, отводов</w:t>
            </w:r>
          </w:p>
        </w:tc>
        <w:tc>
          <w:tcPr>
            <w:tcW w:w="1023" w:type="dxa"/>
            <w:tcBorders>
              <w:top w:val="nil"/>
              <w:left w:val="nil"/>
              <w:bottom w:val="nil"/>
              <w:right w:val="nil"/>
            </w:tcBorders>
            <w:shd w:val="clear" w:color="auto" w:fill="auto"/>
            <w:hideMark/>
          </w:tcPr>
          <w:p w14:paraId="45437F86" w14:textId="77777777" w:rsidR="001531D1" w:rsidRPr="001531D1" w:rsidRDefault="001531D1" w:rsidP="001531D1">
            <w:pPr>
              <w:jc w:val="center"/>
              <w:rPr>
                <w:sz w:val="18"/>
                <w:szCs w:val="18"/>
              </w:rPr>
            </w:pPr>
            <w:r w:rsidRPr="001531D1">
              <w:rPr>
                <w:sz w:val="18"/>
                <w:szCs w:val="18"/>
              </w:rPr>
              <w:t xml:space="preserve">10 </w:t>
            </w: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49801890" w14:textId="77777777" w:rsidR="001531D1" w:rsidRPr="001531D1" w:rsidRDefault="001531D1" w:rsidP="001531D1">
            <w:pPr>
              <w:jc w:val="right"/>
              <w:rPr>
                <w:sz w:val="18"/>
                <w:szCs w:val="18"/>
              </w:rPr>
            </w:pPr>
            <w:r w:rsidRPr="001531D1">
              <w:rPr>
                <w:sz w:val="18"/>
                <w:szCs w:val="18"/>
              </w:rPr>
              <w:t xml:space="preserve"> 1,2</w:t>
            </w:r>
          </w:p>
        </w:tc>
        <w:tc>
          <w:tcPr>
            <w:tcW w:w="1369" w:type="dxa"/>
            <w:tcBorders>
              <w:top w:val="nil"/>
              <w:left w:val="nil"/>
              <w:bottom w:val="nil"/>
              <w:right w:val="nil"/>
            </w:tcBorders>
            <w:shd w:val="clear" w:color="auto" w:fill="auto"/>
            <w:noWrap/>
            <w:hideMark/>
          </w:tcPr>
          <w:p w14:paraId="523B20D5"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1676106" w14:textId="77777777" w:rsidR="001531D1" w:rsidRPr="001531D1" w:rsidRDefault="001531D1" w:rsidP="001531D1">
            <w:pPr>
              <w:jc w:val="right"/>
              <w:rPr>
                <w:sz w:val="18"/>
                <w:szCs w:val="18"/>
              </w:rPr>
            </w:pPr>
            <w:r w:rsidRPr="001531D1">
              <w:rPr>
                <w:sz w:val="18"/>
                <w:szCs w:val="18"/>
              </w:rPr>
              <w:t xml:space="preserve"> 1,2</w:t>
            </w:r>
          </w:p>
        </w:tc>
        <w:tc>
          <w:tcPr>
            <w:tcW w:w="1023" w:type="dxa"/>
            <w:tcBorders>
              <w:top w:val="nil"/>
              <w:left w:val="nil"/>
              <w:bottom w:val="nil"/>
              <w:right w:val="nil"/>
            </w:tcBorders>
            <w:shd w:val="clear" w:color="auto" w:fill="auto"/>
            <w:noWrap/>
            <w:hideMark/>
          </w:tcPr>
          <w:p w14:paraId="3601EE42"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031E33F8"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38BC6A57"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2F485CC2"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061B3E18" w14:textId="77777777" w:rsidR="001531D1" w:rsidRPr="001531D1" w:rsidRDefault="001531D1" w:rsidP="001531D1">
            <w:pPr>
              <w:jc w:val="right"/>
              <w:rPr>
                <w:sz w:val="18"/>
                <w:szCs w:val="18"/>
              </w:rPr>
            </w:pPr>
            <w:r w:rsidRPr="001531D1">
              <w:rPr>
                <w:sz w:val="18"/>
                <w:szCs w:val="18"/>
              </w:rPr>
              <w:t>4 837,98</w:t>
            </w:r>
          </w:p>
        </w:tc>
      </w:tr>
      <w:tr w:rsidR="001531D1" w:rsidRPr="001531D1" w14:paraId="0C31B92B" w14:textId="77777777" w:rsidTr="001531D1">
        <w:trPr>
          <w:trHeight w:val="240"/>
        </w:trPr>
        <w:tc>
          <w:tcPr>
            <w:tcW w:w="531" w:type="dxa"/>
            <w:tcBorders>
              <w:top w:val="nil"/>
              <w:left w:val="nil"/>
              <w:bottom w:val="nil"/>
              <w:right w:val="nil"/>
            </w:tcBorders>
            <w:shd w:val="clear" w:color="auto" w:fill="auto"/>
            <w:noWrap/>
            <w:hideMark/>
          </w:tcPr>
          <w:p w14:paraId="06AAEBB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6229636"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57E98CAD"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35C6BABD"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3F6C21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C80FFF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BE87A21"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0A1FDD5" w14:textId="77777777" w:rsidR="001531D1" w:rsidRPr="001531D1" w:rsidRDefault="001531D1" w:rsidP="001531D1">
            <w:pPr>
              <w:jc w:val="right"/>
              <w:rPr>
                <w:sz w:val="18"/>
                <w:szCs w:val="18"/>
              </w:rPr>
            </w:pPr>
            <w:r w:rsidRPr="001531D1">
              <w:rPr>
                <w:sz w:val="18"/>
                <w:szCs w:val="18"/>
              </w:rPr>
              <w:t xml:space="preserve"> 37,55</w:t>
            </w:r>
          </w:p>
        </w:tc>
        <w:tc>
          <w:tcPr>
            <w:tcW w:w="1369" w:type="dxa"/>
            <w:tcBorders>
              <w:top w:val="nil"/>
              <w:left w:val="nil"/>
              <w:bottom w:val="nil"/>
              <w:right w:val="nil"/>
            </w:tcBorders>
            <w:shd w:val="clear" w:color="auto" w:fill="auto"/>
            <w:noWrap/>
            <w:hideMark/>
          </w:tcPr>
          <w:p w14:paraId="1193B6EA"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ADCDD16" w14:textId="77777777" w:rsidR="001531D1" w:rsidRPr="001531D1" w:rsidRDefault="001531D1" w:rsidP="001531D1">
            <w:pPr>
              <w:jc w:val="right"/>
              <w:rPr>
                <w:sz w:val="18"/>
                <w:szCs w:val="18"/>
              </w:rPr>
            </w:pPr>
            <w:r w:rsidRPr="001531D1">
              <w:rPr>
                <w:sz w:val="18"/>
                <w:szCs w:val="18"/>
              </w:rPr>
              <w:t xml:space="preserve"> 45,06</w:t>
            </w:r>
          </w:p>
        </w:tc>
        <w:tc>
          <w:tcPr>
            <w:tcW w:w="903" w:type="dxa"/>
            <w:tcBorders>
              <w:top w:val="nil"/>
              <w:left w:val="nil"/>
              <w:bottom w:val="nil"/>
              <w:right w:val="nil"/>
            </w:tcBorders>
            <w:shd w:val="clear" w:color="auto" w:fill="auto"/>
            <w:noWrap/>
            <w:hideMark/>
          </w:tcPr>
          <w:p w14:paraId="361A8A08"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332E2442" w14:textId="77777777" w:rsidR="001531D1" w:rsidRPr="001531D1" w:rsidRDefault="001531D1" w:rsidP="001531D1">
            <w:pPr>
              <w:jc w:val="right"/>
              <w:rPr>
                <w:sz w:val="18"/>
                <w:szCs w:val="18"/>
              </w:rPr>
            </w:pPr>
            <w:r w:rsidRPr="001531D1">
              <w:rPr>
                <w:sz w:val="18"/>
                <w:szCs w:val="18"/>
              </w:rPr>
              <w:t>1 401,37</w:t>
            </w:r>
          </w:p>
        </w:tc>
      </w:tr>
      <w:tr w:rsidR="001531D1" w:rsidRPr="001531D1" w14:paraId="24ECBB08" w14:textId="77777777" w:rsidTr="001531D1">
        <w:trPr>
          <w:trHeight w:val="240"/>
        </w:trPr>
        <w:tc>
          <w:tcPr>
            <w:tcW w:w="531" w:type="dxa"/>
            <w:tcBorders>
              <w:top w:val="nil"/>
              <w:left w:val="nil"/>
              <w:bottom w:val="nil"/>
              <w:right w:val="nil"/>
            </w:tcBorders>
            <w:shd w:val="clear" w:color="auto" w:fill="auto"/>
            <w:noWrap/>
            <w:hideMark/>
          </w:tcPr>
          <w:p w14:paraId="6A995B2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84A80F2"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7D4189F8"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5656E8ED"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F32B36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71A2295"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0AD7AA3"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A465DCA" w14:textId="77777777" w:rsidR="001531D1" w:rsidRPr="001531D1" w:rsidRDefault="001531D1" w:rsidP="001531D1">
            <w:pPr>
              <w:jc w:val="right"/>
              <w:rPr>
                <w:sz w:val="18"/>
                <w:szCs w:val="18"/>
              </w:rPr>
            </w:pPr>
            <w:r w:rsidRPr="001531D1">
              <w:rPr>
                <w:sz w:val="18"/>
                <w:szCs w:val="18"/>
              </w:rPr>
              <w:t xml:space="preserve"> 226,03</w:t>
            </w:r>
          </w:p>
        </w:tc>
        <w:tc>
          <w:tcPr>
            <w:tcW w:w="1369" w:type="dxa"/>
            <w:tcBorders>
              <w:top w:val="nil"/>
              <w:left w:val="nil"/>
              <w:bottom w:val="nil"/>
              <w:right w:val="nil"/>
            </w:tcBorders>
            <w:shd w:val="clear" w:color="auto" w:fill="auto"/>
            <w:noWrap/>
            <w:hideMark/>
          </w:tcPr>
          <w:p w14:paraId="1888C60F"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222EADA" w14:textId="77777777" w:rsidR="001531D1" w:rsidRPr="001531D1" w:rsidRDefault="001531D1" w:rsidP="001531D1">
            <w:pPr>
              <w:jc w:val="right"/>
              <w:rPr>
                <w:sz w:val="18"/>
                <w:szCs w:val="18"/>
              </w:rPr>
            </w:pPr>
            <w:r w:rsidRPr="001531D1">
              <w:rPr>
                <w:sz w:val="18"/>
                <w:szCs w:val="18"/>
              </w:rPr>
              <w:t xml:space="preserve"> 271,24</w:t>
            </w:r>
          </w:p>
        </w:tc>
        <w:tc>
          <w:tcPr>
            <w:tcW w:w="903" w:type="dxa"/>
            <w:tcBorders>
              <w:top w:val="nil"/>
              <w:left w:val="nil"/>
              <w:bottom w:val="nil"/>
              <w:right w:val="nil"/>
            </w:tcBorders>
            <w:shd w:val="clear" w:color="auto" w:fill="auto"/>
            <w:noWrap/>
            <w:hideMark/>
          </w:tcPr>
          <w:p w14:paraId="209894A3"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188AEE82" w14:textId="77777777" w:rsidR="001531D1" w:rsidRPr="001531D1" w:rsidRDefault="001531D1" w:rsidP="001531D1">
            <w:pPr>
              <w:jc w:val="right"/>
              <w:rPr>
                <w:sz w:val="18"/>
                <w:szCs w:val="18"/>
              </w:rPr>
            </w:pPr>
            <w:r w:rsidRPr="001531D1">
              <w:rPr>
                <w:sz w:val="18"/>
                <w:szCs w:val="18"/>
              </w:rPr>
              <w:t>3 436,61</w:t>
            </w:r>
          </w:p>
        </w:tc>
      </w:tr>
      <w:tr w:rsidR="001531D1" w:rsidRPr="001531D1" w14:paraId="713980A4" w14:textId="77777777" w:rsidTr="001531D1">
        <w:trPr>
          <w:trHeight w:val="240"/>
        </w:trPr>
        <w:tc>
          <w:tcPr>
            <w:tcW w:w="531" w:type="dxa"/>
            <w:tcBorders>
              <w:top w:val="nil"/>
              <w:left w:val="nil"/>
              <w:bottom w:val="nil"/>
              <w:right w:val="nil"/>
            </w:tcBorders>
            <w:shd w:val="clear" w:color="auto" w:fill="auto"/>
            <w:noWrap/>
            <w:hideMark/>
          </w:tcPr>
          <w:p w14:paraId="28CFF886"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D7E059E"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76AA6F8A"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0385E59E"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2C681D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46FEBB9"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4B2F12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FDA0995" w14:textId="77777777" w:rsidR="001531D1" w:rsidRPr="001531D1" w:rsidRDefault="001531D1" w:rsidP="001531D1">
            <w:pPr>
              <w:jc w:val="right"/>
              <w:rPr>
                <w:sz w:val="18"/>
                <w:szCs w:val="18"/>
              </w:rPr>
            </w:pPr>
            <w:r w:rsidRPr="001531D1">
              <w:rPr>
                <w:sz w:val="18"/>
                <w:szCs w:val="18"/>
              </w:rPr>
              <w:t xml:space="preserve"> 30,50</w:t>
            </w:r>
          </w:p>
        </w:tc>
        <w:tc>
          <w:tcPr>
            <w:tcW w:w="1369" w:type="dxa"/>
            <w:tcBorders>
              <w:top w:val="nil"/>
              <w:left w:val="nil"/>
              <w:bottom w:val="nil"/>
              <w:right w:val="nil"/>
            </w:tcBorders>
            <w:shd w:val="clear" w:color="auto" w:fill="auto"/>
            <w:noWrap/>
            <w:hideMark/>
          </w:tcPr>
          <w:p w14:paraId="2AAE7D9C"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3159368" w14:textId="77777777" w:rsidR="001531D1" w:rsidRPr="001531D1" w:rsidRDefault="001531D1" w:rsidP="001531D1">
            <w:pPr>
              <w:jc w:val="right"/>
              <w:rPr>
                <w:sz w:val="18"/>
                <w:szCs w:val="18"/>
              </w:rPr>
            </w:pPr>
            <w:r w:rsidRPr="001531D1">
              <w:rPr>
                <w:sz w:val="18"/>
                <w:szCs w:val="18"/>
              </w:rPr>
              <w:t xml:space="preserve"> 36,60</w:t>
            </w:r>
          </w:p>
        </w:tc>
        <w:tc>
          <w:tcPr>
            <w:tcW w:w="903" w:type="dxa"/>
            <w:tcBorders>
              <w:top w:val="nil"/>
              <w:left w:val="nil"/>
              <w:bottom w:val="nil"/>
              <w:right w:val="nil"/>
            </w:tcBorders>
            <w:shd w:val="clear" w:color="auto" w:fill="auto"/>
            <w:noWrap/>
            <w:hideMark/>
          </w:tcPr>
          <w:p w14:paraId="6DC4A610"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2C23B73E" w14:textId="77777777" w:rsidR="001531D1" w:rsidRPr="001531D1" w:rsidRDefault="001531D1" w:rsidP="001531D1">
            <w:pPr>
              <w:jc w:val="right"/>
              <w:rPr>
                <w:sz w:val="18"/>
                <w:szCs w:val="18"/>
              </w:rPr>
            </w:pPr>
            <w:r w:rsidRPr="001531D1">
              <w:rPr>
                <w:sz w:val="18"/>
                <w:szCs w:val="18"/>
              </w:rPr>
              <w:t>1 138,26</w:t>
            </w:r>
          </w:p>
        </w:tc>
      </w:tr>
      <w:tr w:rsidR="001531D1" w:rsidRPr="001531D1" w14:paraId="6FE831AB" w14:textId="77777777" w:rsidTr="001531D1">
        <w:trPr>
          <w:trHeight w:val="240"/>
        </w:trPr>
        <w:tc>
          <w:tcPr>
            <w:tcW w:w="531" w:type="dxa"/>
            <w:tcBorders>
              <w:top w:val="nil"/>
              <w:left w:val="nil"/>
              <w:bottom w:val="nil"/>
              <w:right w:val="nil"/>
            </w:tcBorders>
            <w:shd w:val="clear" w:color="auto" w:fill="auto"/>
            <w:noWrap/>
            <w:hideMark/>
          </w:tcPr>
          <w:p w14:paraId="4608F97B"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157BEB8"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7E3C8D47"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7404E755"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B2BA28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40748F2"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6864A6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58E106C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BCD73A1"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23D9CCF1"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5981124"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65D678E1" w14:textId="77777777" w:rsidR="001531D1" w:rsidRPr="001531D1" w:rsidRDefault="001531D1" w:rsidP="001531D1">
            <w:pPr>
              <w:jc w:val="right"/>
              <w:rPr>
                <w:sz w:val="18"/>
                <w:szCs w:val="18"/>
              </w:rPr>
            </w:pPr>
          </w:p>
        </w:tc>
      </w:tr>
      <w:tr w:rsidR="001531D1" w:rsidRPr="001531D1" w14:paraId="7D0C5CA4" w14:textId="77777777" w:rsidTr="001531D1">
        <w:trPr>
          <w:trHeight w:val="240"/>
        </w:trPr>
        <w:tc>
          <w:tcPr>
            <w:tcW w:w="531" w:type="dxa"/>
            <w:tcBorders>
              <w:top w:val="nil"/>
              <w:left w:val="nil"/>
              <w:bottom w:val="nil"/>
              <w:right w:val="nil"/>
            </w:tcBorders>
            <w:shd w:val="clear" w:color="auto" w:fill="auto"/>
            <w:noWrap/>
            <w:hideMark/>
          </w:tcPr>
          <w:p w14:paraId="39C65679"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08F0226C" w14:textId="77777777" w:rsidR="001531D1" w:rsidRPr="001531D1" w:rsidRDefault="001531D1" w:rsidP="001531D1">
            <w:pPr>
              <w:outlineLvl w:val="0"/>
              <w:rPr>
                <w:sz w:val="18"/>
                <w:szCs w:val="18"/>
              </w:rPr>
            </w:pPr>
            <w:r w:rsidRPr="001531D1">
              <w:rPr>
                <w:sz w:val="18"/>
                <w:szCs w:val="18"/>
              </w:rPr>
              <w:t>24.3.05.19</w:t>
            </w:r>
          </w:p>
        </w:tc>
        <w:tc>
          <w:tcPr>
            <w:tcW w:w="2152" w:type="dxa"/>
            <w:tcBorders>
              <w:top w:val="nil"/>
              <w:left w:val="nil"/>
              <w:bottom w:val="nil"/>
              <w:right w:val="nil"/>
            </w:tcBorders>
            <w:shd w:val="clear" w:color="auto" w:fill="auto"/>
            <w:hideMark/>
          </w:tcPr>
          <w:p w14:paraId="7F654121" w14:textId="77777777" w:rsidR="001531D1" w:rsidRPr="001531D1" w:rsidRDefault="001531D1" w:rsidP="001531D1">
            <w:pPr>
              <w:outlineLvl w:val="0"/>
              <w:rPr>
                <w:sz w:val="18"/>
                <w:szCs w:val="18"/>
              </w:rPr>
            </w:pPr>
            <w:r w:rsidRPr="001531D1">
              <w:rPr>
                <w:sz w:val="18"/>
                <w:szCs w:val="18"/>
              </w:rPr>
              <w:t>Фасонные части</w:t>
            </w:r>
          </w:p>
        </w:tc>
        <w:tc>
          <w:tcPr>
            <w:tcW w:w="1023" w:type="dxa"/>
            <w:tcBorders>
              <w:top w:val="nil"/>
              <w:left w:val="nil"/>
              <w:bottom w:val="nil"/>
              <w:right w:val="nil"/>
            </w:tcBorders>
            <w:shd w:val="clear" w:color="auto" w:fill="auto"/>
            <w:hideMark/>
          </w:tcPr>
          <w:p w14:paraId="6A807C28" w14:textId="77777777" w:rsidR="001531D1" w:rsidRPr="001531D1" w:rsidRDefault="001531D1" w:rsidP="001531D1">
            <w:pPr>
              <w:jc w:val="center"/>
              <w:outlineLvl w:val="0"/>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5E27FD65" w14:textId="77777777" w:rsidR="001531D1" w:rsidRPr="001531D1" w:rsidRDefault="001531D1" w:rsidP="001531D1">
            <w:pPr>
              <w:jc w:val="right"/>
              <w:outlineLvl w:val="0"/>
              <w:rPr>
                <w:sz w:val="18"/>
                <w:szCs w:val="18"/>
              </w:rPr>
            </w:pPr>
            <w:r w:rsidRPr="001531D1">
              <w:rPr>
                <w:sz w:val="18"/>
                <w:szCs w:val="18"/>
              </w:rPr>
              <w:t xml:space="preserve"> 10</w:t>
            </w:r>
          </w:p>
        </w:tc>
        <w:tc>
          <w:tcPr>
            <w:tcW w:w="1369" w:type="dxa"/>
            <w:tcBorders>
              <w:top w:val="nil"/>
              <w:left w:val="nil"/>
              <w:bottom w:val="nil"/>
              <w:right w:val="nil"/>
            </w:tcBorders>
            <w:shd w:val="clear" w:color="auto" w:fill="auto"/>
            <w:noWrap/>
            <w:hideMark/>
          </w:tcPr>
          <w:p w14:paraId="3F30F6FD"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48025F2" w14:textId="77777777" w:rsidR="001531D1" w:rsidRPr="001531D1" w:rsidRDefault="001531D1" w:rsidP="001531D1">
            <w:pPr>
              <w:jc w:val="right"/>
              <w:outlineLvl w:val="0"/>
              <w:rPr>
                <w:sz w:val="18"/>
                <w:szCs w:val="18"/>
              </w:rPr>
            </w:pPr>
            <w:r w:rsidRPr="001531D1">
              <w:rPr>
                <w:sz w:val="18"/>
                <w:szCs w:val="18"/>
              </w:rPr>
              <w:t xml:space="preserve"> 12</w:t>
            </w:r>
          </w:p>
        </w:tc>
        <w:tc>
          <w:tcPr>
            <w:tcW w:w="1023" w:type="dxa"/>
            <w:tcBorders>
              <w:top w:val="nil"/>
              <w:left w:val="nil"/>
              <w:bottom w:val="nil"/>
              <w:right w:val="nil"/>
            </w:tcBorders>
            <w:shd w:val="clear" w:color="auto" w:fill="auto"/>
            <w:noWrap/>
            <w:hideMark/>
          </w:tcPr>
          <w:p w14:paraId="533C8D2E"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5500F680"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20FD6FB5"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35B3391D"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37A2D684" w14:textId="77777777" w:rsidR="001531D1" w:rsidRPr="001531D1" w:rsidRDefault="001531D1" w:rsidP="001531D1">
            <w:pPr>
              <w:jc w:val="right"/>
              <w:outlineLvl w:val="0"/>
              <w:rPr>
                <w:sz w:val="20"/>
                <w:szCs w:val="20"/>
              </w:rPr>
            </w:pPr>
          </w:p>
        </w:tc>
      </w:tr>
      <w:tr w:rsidR="001531D1" w:rsidRPr="001531D1" w14:paraId="557C6501" w14:textId="77777777" w:rsidTr="001531D1">
        <w:trPr>
          <w:trHeight w:val="240"/>
        </w:trPr>
        <w:tc>
          <w:tcPr>
            <w:tcW w:w="531" w:type="dxa"/>
            <w:tcBorders>
              <w:top w:val="nil"/>
              <w:left w:val="nil"/>
              <w:bottom w:val="nil"/>
              <w:right w:val="nil"/>
            </w:tcBorders>
            <w:shd w:val="clear" w:color="auto" w:fill="auto"/>
            <w:noWrap/>
            <w:hideMark/>
          </w:tcPr>
          <w:p w14:paraId="5E4B05D9"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7F2C42D9"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00D8A0C"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0275DB16"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7E627D9B" w14:textId="77777777" w:rsidR="001531D1" w:rsidRPr="001531D1" w:rsidRDefault="001531D1" w:rsidP="001531D1">
            <w:pPr>
              <w:jc w:val="right"/>
              <w:rPr>
                <w:sz w:val="18"/>
                <w:szCs w:val="18"/>
              </w:rPr>
            </w:pPr>
            <w:r w:rsidRPr="001531D1">
              <w:rPr>
                <w:sz w:val="18"/>
                <w:szCs w:val="18"/>
              </w:rPr>
              <w:t xml:space="preserve"> 4,14</w:t>
            </w:r>
          </w:p>
        </w:tc>
        <w:tc>
          <w:tcPr>
            <w:tcW w:w="1369" w:type="dxa"/>
            <w:tcBorders>
              <w:top w:val="nil"/>
              <w:left w:val="nil"/>
              <w:bottom w:val="nil"/>
              <w:right w:val="nil"/>
            </w:tcBorders>
            <w:shd w:val="clear" w:color="auto" w:fill="auto"/>
            <w:noWrap/>
            <w:hideMark/>
          </w:tcPr>
          <w:p w14:paraId="2379A05E"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C0A06B3" w14:textId="77777777" w:rsidR="001531D1" w:rsidRPr="001531D1" w:rsidRDefault="001531D1" w:rsidP="001531D1">
            <w:pPr>
              <w:jc w:val="right"/>
              <w:rPr>
                <w:sz w:val="18"/>
                <w:szCs w:val="18"/>
              </w:rPr>
            </w:pPr>
            <w:r w:rsidRPr="001531D1">
              <w:rPr>
                <w:sz w:val="18"/>
                <w:szCs w:val="18"/>
              </w:rPr>
              <w:t xml:space="preserve"> 4,968</w:t>
            </w:r>
          </w:p>
        </w:tc>
        <w:tc>
          <w:tcPr>
            <w:tcW w:w="1023" w:type="dxa"/>
            <w:tcBorders>
              <w:top w:val="nil"/>
              <w:left w:val="nil"/>
              <w:bottom w:val="nil"/>
              <w:right w:val="nil"/>
            </w:tcBorders>
            <w:shd w:val="clear" w:color="auto" w:fill="auto"/>
            <w:noWrap/>
            <w:hideMark/>
          </w:tcPr>
          <w:p w14:paraId="77AFBE9E"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C309914"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5F6D5A79"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0134B55E"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5E1E8FB8" w14:textId="77777777" w:rsidR="001531D1" w:rsidRPr="001531D1" w:rsidRDefault="001531D1" w:rsidP="001531D1">
            <w:pPr>
              <w:rPr>
                <w:sz w:val="20"/>
                <w:szCs w:val="20"/>
              </w:rPr>
            </w:pPr>
          </w:p>
        </w:tc>
      </w:tr>
      <w:tr w:rsidR="001531D1" w:rsidRPr="001531D1" w14:paraId="27A0A5FB" w14:textId="77777777" w:rsidTr="001531D1">
        <w:trPr>
          <w:trHeight w:val="240"/>
        </w:trPr>
        <w:tc>
          <w:tcPr>
            <w:tcW w:w="531" w:type="dxa"/>
            <w:tcBorders>
              <w:top w:val="nil"/>
              <w:left w:val="nil"/>
              <w:bottom w:val="nil"/>
              <w:right w:val="nil"/>
            </w:tcBorders>
            <w:shd w:val="clear" w:color="auto" w:fill="auto"/>
            <w:noWrap/>
            <w:hideMark/>
          </w:tcPr>
          <w:p w14:paraId="203BB088"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2CF00ABA"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0FD859B0"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79F57FCA"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5A3453D4" w14:textId="77777777" w:rsidR="001531D1" w:rsidRPr="001531D1" w:rsidRDefault="001531D1" w:rsidP="001531D1">
            <w:pPr>
              <w:jc w:val="right"/>
              <w:rPr>
                <w:sz w:val="18"/>
                <w:szCs w:val="18"/>
              </w:rPr>
            </w:pPr>
            <w:r w:rsidRPr="001531D1">
              <w:rPr>
                <w:sz w:val="18"/>
                <w:szCs w:val="18"/>
              </w:rPr>
              <w:t xml:space="preserve"> 2,26</w:t>
            </w:r>
          </w:p>
        </w:tc>
        <w:tc>
          <w:tcPr>
            <w:tcW w:w="1369" w:type="dxa"/>
            <w:tcBorders>
              <w:top w:val="nil"/>
              <w:left w:val="nil"/>
              <w:bottom w:val="nil"/>
              <w:right w:val="nil"/>
            </w:tcBorders>
            <w:shd w:val="clear" w:color="auto" w:fill="auto"/>
            <w:noWrap/>
            <w:hideMark/>
          </w:tcPr>
          <w:p w14:paraId="2480D824"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7DF094AC" w14:textId="77777777" w:rsidR="001531D1" w:rsidRPr="001531D1" w:rsidRDefault="001531D1" w:rsidP="001531D1">
            <w:pPr>
              <w:jc w:val="right"/>
              <w:rPr>
                <w:sz w:val="18"/>
                <w:szCs w:val="18"/>
              </w:rPr>
            </w:pPr>
            <w:r w:rsidRPr="001531D1">
              <w:rPr>
                <w:sz w:val="18"/>
                <w:szCs w:val="18"/>
              </w:rPr>
              <w:t xml:space="preserve"> 2,712</w:t>
            </w:r>
          </w:p>
        </w:tc>
        <w:tc>
          <w:tcPr>
            <w:tcW w:w="1023" w:type="dxa"/>
            <w:tcBorders>
              <w:top w:val="nil"/>
              <w:left w:val="nil"/>
              <w:bottom w:val="nil"/>
              <w:right w:val="nil"/>
            </w:tcBorders>
            <w:shd w:val="clear" w:color="auto" w:fill="auto"/>
            <w:noWrap/>
            <w:hideMark/>
          </w:tcPr>
          <w:p w14:paraId="11848226"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381A26E"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F411966"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3F7823D0"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7F02C085" w14:textId="77777777" w:rsidR="001531D1" w:rsidRPr="001531D1" w:rsidRDefault="001531D1" w:rsidP="001531D1">
            <w:pPr>
              <w:rPr>
                <w:sz w:val="20"/>
                <w:szCs w:val="20"/>
              </w:rPr>
            </w:pPr>
          </w:p>
        </w:tc>
      </w:tr>
      <w:tr w:rsidR="001531D1" w:rsidRPr="001531D1" w14:paraId="240C77EF" w14:textId="77777777" w:rsidTr="001531D1">
        <w:trPr>
          <w:trHeight w:val="240"/>
        </w:trPr>
        <w:tc>
          <w:tcPr>
            <w:tcW w:w="531" w:type="dxa"/>
            <w:tcBorders>
              <w:top w:val="nil"/>
              <w:left w:val="nil"/>
              <w:bottom w:val="nil"/>
              <w:right w:val="nil"/>
            </w:tcBorders>
            <w:shd w:val="clear" w:color="auto" w:fill="auto"/>
            <w:noWrap/>
            <w:hideMark/>
          </w:tcPr>
          <w:p w14:paraId="590C44CE"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46B87CA2"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2E923EF9"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3B86B46B"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39C43E2B"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3891D488"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4D93483C"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2647160B" w14:textId="77777777" w:rsidR="001531D1" w:rsidRPr="001531D1" w:rsidRDefault="001531D1" w:rsidP="001531D1">
            <w:pPr>
              <w:jc w:val="right"/>
              <w:rPr>
                <w:sz w:val="18"/>
                <w:szCs w:val="18"/>
              </w:rPr>
            </w:pPr>
            <w:r w:rsidRPr="001531D1">
              <w:rPr>
                <w:sz w:val="18"/>
                <w:szCs w:val="18"/>
              </w:rPr>
              <w:t xml:space="preserve"> 263,58</w:t>
            </w:r>
          </w:p>
        </w:tc>
        <w:tc>
          <w:tcPr>
            <w:tcW w:w="1369" w:type="dxa"/>
            <w:tcBorders>
              <w:top w:val="single" w:sz="4" w:space="0" w:color="auto"/>
              <w:left w:val="nil"/>
              <w:bottom w:val="nil"/>
              <w:right w:val="nil"/>
            </w:tcBorders>
            <w:shd w:val="clear" w:color="auto" w:fill="auto"/>
            <w:noWrap/>
            <w:hideMark/>
          </w:tcPr>
          <w:p w14:paraId="10255B39"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0429482B" w14:textId="77777777" w:rsidR="001531D1" w:rsidRPr="001531D1" w:rsidRDefault="001531D1" w:rsidP="001531D1">
            <w:pPr>
              <w:jc w:val="right"/>
              <w:rPr>
                <w:sz w:val="18"/>
                <w:szCs w:val="18"/>
              </w:rPr>
            </w:pPr>
            <w:r w:rsidRPr="001531D1">
              <w:rPr>
                <w:sz w:val="18"/>
                <w:szCs w:val="18"/>
              </w:rPr>
              <w:t xml:space="preserve"> 316,30</w:t>
            </w:r>
          </w:p>
        </w:tc>
        <w:tc>
          <w:tcPr>
            <w:tcW w:w="903" w:type="dxa"/>
            <w:tcBorders>
              <w:top w:val="single" w:sz="4" w:space="0" w:color="auto"/>
              <w:left w:val="nil"/>
              <w:bottom w:val="nil"/>
              <w:right w:val="nil"/>
            </w:tcBorders>
            <w:shd w:val="clear" w:color="auto" w:fill="auto"/>
            <w:noWrap/>
            <w:hideMark/>
          </w:tcPr>
          <w:p w14:paraId="3EC23E69"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3CE1231A" w14:textId="77777777" w:rsidR="001531D1" w:rsidRPr="001531D1" w:rsidRDefault="001531D1" w:rsidP="001531D1">
            <w:pPr>
              <w:jc w:val="right"/>
              <w:rPr>
                <w:sz w:val="18"/>
                <w:szCs w:val="18"/>
              </w:rPr>
            </w:pPr>
            <w:r w:rsidRPr="001531D1">
              <w:rPr>
                <w:sz w:val="18"/>
                <w:szCs w:val="18"/>
              </w:rPr>
              <w:t>4 837,98</w:t>
            </w:r>
          </w:p>
        </w:tc>
      </w:tr>
      <w:tr w:rsidR="001531D1" w:rsidRPr="001531D1" w14:paraId="29606802" w14:textId="77777777" w:rsidTr="001531D1">
        <w:trPr>
          <w:trHeight w:val="240"/>
        </w:trPr>
        <w:tc>
          <w:tcPr>
            <w:tcW w:w="531" w:type="dxa"/>
            <w:tcBorders>
              <w:top w:val="nil"/>
              <w:left w:val="nil"/>
              <w:bottom w:val="nil"/>
              <w:right w:val="nil"/>
            </w:tcBorders>
            <w:shd w:val="clear" w:color="auto" w:fill="auto"/>
            <w:noWrap/>
            <w:hideMark/>
          </w:tcPr>
          <w:p w14:paraId="0D61DD5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E756AC8"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98E777C"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698AC19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B30925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16B1C6C"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52E4EF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C997ED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7A35DF6"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1588322" w14:textId="77777777" w:rsidR="001531D1" w:rsidRPr="001531D1" w:rsidRDefault="001531D1" w:rsidP="001531D1">
            <w:pPr>
              <w:jc w:val="right"/>
              <w:rPr>
                <w:sz w:val="18"/>
                <w:szCs w:val="18"/>
              </w:rPr>
            </w:pPr>
            <w:r w:rsidRPr="001531D1">
              <w:rPr>
                <w:sz w:val="18"/>
                <w:szCs w:val="18"/>
              </w:rPr>
              <w:t xml:space="preserve"> 81,66</w:t>
            </w:r>
          </w:p>
        </w:tc>
        <w:tc>
          <w:tcPr>
            <w:tcW w:w="903" w:type="dxa"/>
            <w:tcBorders>
              <w:top w:val="nil"/>
              <w:left w:val="nil"/>
              <w:bottom w:val="nil"/>
              <w:right w:val="nil"/>
            </w:tcBorders>
            <w:shd w:val="clear" w:color="auto" w:fill="auto"/>
            <w:noWrap/>
            <w:hideMark/>
          </w:tcPr>
          <w:p w14:paraId="3BAB5DE2"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383D793A" w14:textId="77777777" w:rsidR="001531D1" w:rsidRPr="001531D1" w:rsidRDefault="001531D1" w:rsidP="001531D1">
            <w:pPr>
              <w:jc w:val="right"/>
              <w:rPr>
                <w:sz w:val="18"/>
                <w:szCs w:val="18"/>
              </w:rPr>
            </w:pPr>
            <w:r w:rsidRPr="001531D1">
              <w:rPr>
                <w:sz w:val="18"/>
                <w:szCs w:val="18"/>
              </w:rPr>
              <w:t>2 539,63</w:t>
            </w:r>
          </w:p>
        </w:tc>
      </w:tr>
      <w:tr w:rsidR="001531D1" w:rsidRPr="001531D1" w14:paraId="7082EF71" w14:textId="77777777" w:rsidTr="001531D1">
        <w:trPr>
          <w:trHeight w:val="480"/>
        </w:trPr>
        <w:tc>
          <w:tcPr>
            <w:tcW w:w="531" w:type="dxa"/>
            <w:tcBorders>
              <w:top w:val="nil"/>
              <w:left w:val="nil"/>
              <w:bottom w:val="nil"/>
              <w:right w:val="nil"/>
            </w:tcBorders>
            <w:shd w:val="clear" w:color="auto" w:fill="auto"/>
            <w:noWrap/>
            <w:hideMark/>
          </w:tcPr>
          <w:p w14:paraId="7282E892"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23210CB2"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45F0D29E"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42CCDBF4"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481EF057"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65F70522"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08CC6C9"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43B2FA44"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437D619"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2D1D5D4B" w14:textId="77777777" w:rsidR="001531D1" w:rsidRPr="001531D1" w:rsidRDefault="001531D1" w:rsidP="001531D1">
            <w:pPr>
              <w:jc w:val="right"/>
              <w:outlineLvl w:val="0"/>
              <w:rPr>
                <w:sz w:val="18"/>
                <w:szCs w:val="18"/>
              </w:rPr>
            </w:pPr>
            <w:r w:rsidRPr="001531D1">
              <w:rPr>
                <w:sz w:val="18"/>
                <w:szCs w:val="18"/>
              </w:rPr>
              <w:t xml:space="preserve"> 95,54</w:t>
            </w:r>
          </w:p>
        </w:tc>
        <w:tc>
          <w:tcPr>
            <w:tcW w:w="903" w:type="dxa"/>
            <w:tcBorders>
              <w:top w:val="nil"/>
              <w:left w:val="nil"/>
              <w:bottom w:val="nil"/>
              <w:right w:val="nil"/>
            </w:tcBorders>
            <w:shd w:val="clear" w:color="auto" w:fill="auto"/>
            <w:noWrap/>
            <w:hideMark/>
          </w:tcPr>
          <w:p w14:paraId="5A90C26A"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7E7F30E0" w14:textId="77777777" w:rsidR="001531D1" w:rsidRPr="001531D1" w:rsidRDefault="001531D1" w:rsidP="001531D1">
            <w:pPr>
              <w:jc w:val="right"/>
              <w:outlineLvl w:val="0"/>
              <w:rPr>
                <w:sz w:val="18"/>
                <w:szCs w:val="18"/>
              </w:rPr>
            </w:pPr>
            <w:r w:rsidRPr="001531D1">
              <w:rPr>
                <w:sz w:val="18"/>
                <w:szCs w:val="18"/>
              </w:rPr>
              <w:t>2 971,37</w:t>
            </w:r>
          </w:p>
        </w:tc>
      </w:tr>
      <w:tr w:rsidR="001531D1" w:rsidRPr="001531D1" w14:paraId="2C3BAA48" w14:textId="77777777" w:rsidTr="001531D1">
        <w:trPr>
          <w:trHeight w:val="480"/>
        </w:trPr>
        <w:tc>
          <w:tcPr>
            <w:tcW w:w="531" w:type="dxa"/>
            <w:tcBorders>
              <w:top w:val="nil"/>
              <w:left w:val="nil"/>
              <w:bottom w:val="nil"/>
              <w:right w:val="nil"/>
            </w:tcBorders>
            <w:shd w:val="clear" w:color="auto" w:fill="auto"/>
            <w:noWrap/>
            <w:hideMark/>
          </w:tcPr>
          <w:p w14:paraId="6A28BBCF"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37B9D47C"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6F195C2E"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3AF24753"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7BA7034E"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5136C477"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3D1BF042"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73DCE472"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7C34ECC3"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156BDEB7" w14:textId="77777777" w:rsidR="001531D1" w:rsidRPr="001531D1" w:rsidRDefault="001531D1" w:rsidP="001531D1">
            <w:pPr>
              <w:jc w:val="right"/>
              <w:outlineLvl w:val="0"/>
              <w:rPr>
                <w:sz w:val="18"/>
                <w:szCs w:val="18"/>
              </w:rPr>
            </w:pPr>
            <w:r w:rsidRPr="001531D1">
              <w:rPr>
                <w:sz w:val="18"/>
                <w:szCs w:val="18"/>
              </w:rPr>
              <w:t xml:space="preserve"> 60,43</w:t>
            </w:r>
          </w:p>
        </w:tc>
        <w:tc>
          <w:tcPr>
            <w:tcW w:w="903" w:type="dxa"/>
            <w:tcBorders>
              <w:top w:val="nil"/>
              <w:left w:val="nil"/>
              <w:bottom w:val="nil"/>
              <w:right w:val="nil"/>
            </w:tcBorders>
            <w:shd w:val="clear" w:color="auto" w:fill="auto"/>
            <w:noWrap/>
            <w:hideMark/>
          </w:tcPr>
          <w:p w14:paraId="664BDF48"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07C1ADF8" w14:textId="77777777" w:rsidR="001531D1" w:rsidRPr="001531D1" w:rsidRDefault="001531D1" w:rsidP="001531D1">
            <w:pPr>
              <w:jc w:val="right"/>
              <w:outlineLvl w:val="0"/>
              <w:rPr>
                <w:sz w:val="18"/>
                <w:szCs w:val="18"/>
              </w:rPr>
            </w:pPr>
            <w:r w:rsidRPr="001531D1">
              <w:rPr>
                <w:sz w:val="18"/>
                <w:szCs w:val="18"/>
              </w:rPr>
              <w:t>1 879,33</w:t>
            </w:r>
          </w:p>
        </w:tc>
      </w:tr>
      <w:tr w:rsidR="001531D1" w:rsidRPr="001531D1" w14:paraId="77331371"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080065ED"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1252D971"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0F6C7B34"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FBF2161"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72705582"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A8D632C"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D226E11"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2CE56F46"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8EA95E3"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A850DEA" w14:textId="77777777" w:rsidR="001531D1" w:rsidRPr="001531D1" w:rsidRDefault="001531D1" w:rsidP="001531D1">
            <w:pPr>
              <w:jc w:val="right"/>
              <w:rPr>
                <w:b/>
                <w:bCs/>
                <w:sz w:val="18"/>
                <w:szCs w:val="18"/>
              </w:rPr>
            </w:pPr>
            <w:r w:rsidRPr="001531D1">
              <w:rPr>
                <w:b/>
                <w:bCs/>
                <w:sz w:val="18"/>
                <w:szCs w:val="18"/>
              </w:rPr>
              <w:t xml:space="preserve"> 472,27</w:t>
            </w:r>
          </w:p>
        </w:tc>
        <w:tc>
          <w:tcPr>
            <w:tcW w:w="903" w:type="dxa"/>
            <w:tcBorders>
              <w:top w:val="single" w:sz="4" w:space="0" w:color="auto"/>
              <w:left w:val="nil"/>
              <w:bottom w:val="single" w:sz="4" w:space="0" w:color="auto"/>
              <w:right w:val="nil"/>
            </w:tcBorders>
            <w:shd w:val="clear" w:color="auto" w:fill="auto"/>
            <w:noWrap/>
            <w:hideMark/>
          </w:tcPr>
          <w:p w14:paraId="3D73ABF1"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1997FF8A" w14:textId="77777777" w:rsidR="001531D1" w:rsidRPr="001531D1" w:rsidRDefault="001531D1" w:rsidP="001531D1">
            <w:pPr>
              <w:jc w:val="right"/>
              <w:rPr>
                <w:b/>
                <w:bCs/>
                <w:sz w:val="18"/>
                <w:szCs w:val="18"/>
              </w:rPr>
            </w:pPr>
            <w:r w:rsidRPr="001531D1">
              <w:rPr>
                <w:b/>
                <w:bCs/>
                <w:sz w:val="18"/>
                <w:szCs w:val="18"/>
              </w:rPr>
              <w:t>9 688,68</w:t>
            </w:r>
          </w:p>
        </w:tc>
      </w:tr>
      <w:tr w:rsidR="001531D1" w:rsidRPr="001531D1" w14:paraId="5B24692B" w14:textId="77777777" w:rsidTr="001531D1">
        <w:trPr>
          <w:trHeight w:val="1440"/>
        </w:trPr>
        <w:tc>
          <w:tcPr>
            <w:tcW w:w="531" w:type="dxa"/>
            <w:tcBorders>
              <w:top w:val="nil"/>
              <w:left w:val="nil"/>
              <w:bottom w:val="nil"/>
              <w:right w:val="nil"/>
            </w:tcBorders>
            <w:shd w:val="clear" w:color="auto" w:fill="auto"/>
            <w:noWrap/>
            <w:hideMark/>
          </w:tcPr>
          <w:p w14:paraId="7D7DCCBC" w14:textId="77777777" w:rsidR="001531D1" w:rsidRPr="001531D1" w:rsidRDefault="001531D1" w:rsidP="001531D1">
            <w:pPr>
              <w:rPr>
                <w:sz w:val="18"/>
                <w:szCs w:val="18"/>
              </w:rPr>
            </w:pPr>
            <w:r w:rsidRPr="001531D1">
              <w:rPr>
                <w:sz w:val="18"/>
                <w:szCs w:val="18"/>
              </w:rPr>
              <w:lastRenderedPageBreak/>
              <w:t>56</w:t>
            </w:r>
          </w:p>
        </w:tc>
        <w:tc>
          <w:tcPr>
            <w:tcW w:w="1548" w:type="dxa"/>
            <w:tcBorders>
              <w:top w:val="nil"/>
              <w:left w:val="nil"/>
              <w:bottom w:val="nil"/>
              <w:right w:val="nil"/>
            </w:tcBorders>
            <w:shd w:val="clear" w:color="auto" w:fill="auto"/>
            <w:hideMark/>
          </w:tcPr>
          <w:p w14:paraId="5E243DB5" w14:textId="77777777" w:rsidR="001531D1" w:rsidRPr="001531D1" w:rsidRDefault="001531D1" w:rsidP="001531D1">
            <w:pPr>
              <w:rPr>
                <w:sz w:val="18"/>
                <w:szCs w:val="18"/>
              </w:rPr>
            </w:pPr>
            <w:r w:rsidRPr="001531D1">
              <w:rPr>
                <w:sz w:val="18"/>
                <w:szCs w:val="18"/>
              </w:rPr>
              <w:t>ФССЦ 24.3.05.01-0012</w:t>
            </w:r>
          </w:p>
        </w:tc>
        <w:tc>
          <w:tcPr>
            <w:tcW w:w="2152" w:type="dxa"/>
            <w:tcBorders>
              <w:top w:val="nil"/>
              <w:left w:val="nil"/>
              <w:bottom w:val="nil"/>
              <w:right w:val="nil"/>
            </w:tcBorders>
            <w:shd w:val="clear" w:color="auto" w:fill="auto"/>
            <w:hideMark/>
          </w:tcPr>
          <w:p w14:paraId="2F603ADF" w14:textId="77777777" w:rsidR="001531D1" w:rsidRPr="001531D1" w:rsidRDefault="001531D1" w:rsidP="001531D1">
            <w:pPr>
              <w:rPr>
                <w:sz w:val="18"/>
                <w:szCs w:val="18"/>
              </w:rPr>
            </w:pPr>
            <w:r w:rsidRPr="001531D1">
              <w:rPr>
                <w:sz w:val="18"/>
                <w:szCs w:val="18"/>
              </w:rPr>
              <w:t>Втулка полиэтиленовая под фланец литая удлиненная, ПЭ100, стандартное размерное отношение SDR17, номинальный наружный диаметр 160 мм</w:t>
            </w:r>
          </w:p>
        </w:tc>
        <w:tc>
          <w:tcPr>
            <w:tcW w:w="1023" w:type="dxa"/>
            <w:tcBorders>
              <w:top w:val="nil"/>
              <w:left w:val="nil"/>
              <w:bottom w:val="nil"/>
              <w:right w:val="nil"/>
            </w:tcBorders>
            <w:shd w:val="clear" w:color="auto" w:fill="auto"/>
            <w:hideMark/>
          </w:tcPr>
          <w:p w14:paraId="19BF48FE"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5A5FF2CB" w14:textId="77777777" w:rsidR="001531D1" w:rsidRPr="001531D1" w:rsidRDefault="001531D1" w:rsidP="001531D1">
            <w:pPr>
              <w:jc w:val="right"/>
              <w:rPr>
                <w:sz w:val="18"/>
                <w:szCs w:val="18"/>
              </w:rPr>
            </w:pPr>
            <w:r w:rsidRPr="001531D1">
              <w:rPr>
                <w:sz w:val="18"/>
                <w:szCs w:val="18"/>
              </w:rPr>
              <w:t xml:space="preserve"> 2</w:t>
            </w:r>
          </w:p>
        </w:tc>
        <w:tc>
          <w:tcPr>
            <w:tcW w:w="1369" w:type="dxa"/>
            <w:tcBorders>
              <w:top w:val="nil"/>
              <w:left w:val="nil"/>
              <w:bottom w:val="nil"/>
              <w:right w:val="nil"/>
            </w:tcBorders>
            <w:shd w:val="clear" w:color="auto" w:fill="auto"/>
            <w:noWrap/>
            <w:hideMark/>
          </w:tcPr>
          <w:p w14:paraId="2DF22A44"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3E4C4859" w14:textId="77777777" w:rsidR="001531D1" w:rsidRPr="001531D1" w:rsidRDefault="001531D1" w:rsidP="001531D1">
            <w:pPr>
              <w:jc w:val="right"/>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0F80496A" w14:textId="77777777" w:rsidR="001531D1" w:rsidRPr="001531D1" w:rsidRDefault="001531D1" w:rsidP="001531D1">
            <w:pPr>
              <w:jc w:val="right"/>
              <w:rPr>
                <w:sz w:val="18"/>
                <w:szCs w:val="18"/>
              </w:rPr>
            </w:pPr>
            <w:r w:rsidRPr="001531D1">
              <w:rPr>
                <w:sz w:val="18"/>
                <w:szCs w:val="18"/>
              </w:rPr>
              <w:t xml:space="preserve"> 166,75</w:t>
            </w:r>
          </w:p>
        </w:tc>
        <w:tc>
          <w:tcPr>
            <w:tcW w:w="1369" w:type="dxa"/>
            <w:tcBorders>
              <w:top w:val="nil"/>
              <w:left w:val="nil"/>
              <w:bottom w:val="nil"/>
              <w:right w:val="nil"/>
            </w:tcBorders>
            <w:shd w:val="clear" w:color="auto" w:fill="auto"/>
            <w:noWrap/>
            <w:hideMark/>
          </w:tcPr>
          <w:p w14:paraId="478D1B22"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B56C6F7" w14:textId="77777777" w:rsidR="001531D1" w:rsidRPr="001531D1" w:rsidRDefault="001531D1" w:rsidP="001531D1">
            <w:pPr>
              <w:jc w:val="right"/>
              <w:rPr>
                <w:sz w:val="18"/>
                <w:szCs w:val="18"/>
              </w:rPr>
            </w:pPr>
            <w:r w:rsidRPr="001531D1">
              <w:rPr>
                <w:sz w:val="18"/>
                <w:szCs w:val="18"/>
              </w:rPr>
              <w:t xml:space="preserve"> 333,50</w:t>
            </w:r>
          </w:p>
        </w:tc>
        <w:tc>
          <w:tcPr>
            <w:tcW w:w="903" w:type="dxa"/>
            <w:tcBorders>
              <w:top w:val="nil"/>
              <w:left w:val="nil"/>
              <w:bottom w:val="nil"/>
              <w:right w:val="nil"/>
            </w:tcBorders>
            <w:shd w:val="clear" w:color="auto" w:fill="auto"/>
            <w:noWrap/>
            <w:hideMark/>
          </w:tcPr>
          <w:p w14:paraId="1B1B9C84"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0D5042EE" w14:textId="77777777" w:rsidR="001531D1" w:rsidRPr="001531D1" w:rsidRDefault="001531D1" w:rsidP="001531D1">
            <w:pPr>
              <w:jc w:val="right"/>
              <w:rPr>
                <w:sz w:val="18"/>
                <w:szCs w:val="18"/>
              </w:rPr>
            </w:pPr>
            <w:r w:rsidRPr="001531D1">
              <w:rPr>
                <w:sz w:val="18"/>
                <w:szCs w:val="18"/>
              </w:rPr>
              <w:t>1 764,22</w:t>
            </w:r>
          </w:p>
        </w:tc>
      </w:tr>
      <w:tr w:rsidR="001531D1" w:rsidRPr="001531D1" w14:paraId="092A1EEA"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1EE3861E"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199CEB2B"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33F681ED"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2E32882"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2F95BAA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E274236"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323D068"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6FFF07DC"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5DD7A36"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3CA623B0" w14:textId="77777777" w:rsidR="001531D1" w:rsidRPr="001531D1" w:rsidRDefault="001531D1" w:rsidP="001531D1">
            <w:pPr>
              <w:jc w:val="right"/>
              <w:rPr>
                <w:b/>
                <w:bCs/>
                <w:sz w:val="18"/>
                <w:szCs w:val="18"/>
              </w:rPr>
            </w:pPr>
            <w:r w:rsidRPr="001531D1">
              <w:rPr>
                <w:b/>
                <w:bCs/>
                <w:sz w:val="18"/>
                <w:szCs w:val="18"/>
              </w:rPr>
              <w:t xml:space="preserve"> 333,50</w:t>
            </w:r>
          </w:p>
        </w:tc>
        <w:tc>
          <w:tcPr>
            <w:tcW w:w="903" w:type="dxa"/>
            <w:tcBorders>
              <w:top w:val="single" w:sz="4" w:space="0" w:color="auto"/>
              <w:left w:val="nil"/>
              <w:bottom w:val="single" w:sz="4" w:space="0" w:color="auto"/>
              <w:right w:val="nil"/>
            </w:tcBorders>
            <w:shd w:val="clear" w:color="auto" w:fill="auto"/>
            <w:noWrap/>
            <w:hideMark/>
          </w:tcPr>
          <w:p w14:paraId="4CB3E802"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2CD88319" w14:textId="77777777" w:rsidR="001531D1" w:rsidRPr="001531D1" w:rsidRDefault="001531D1" w:rsidP="001531D1">
            <w:pPr>
              <w:jc w:val="right"/>
              <w:rPr>
                <w:b/>
                <w:bCs/>
                <w:sz w:val="18"/>
                <w:szCs w:val="18"/>
              </w:rPr>
            </w:pPr>
            <w:r w:rsidRPr="001531D1">
              <w:rPr>
                <w:b/>
                <w:bCs/>
                <w:sz w:val="18"/>
                <w:szCs w:val="18"/>
              </w:rPr>
              <w:t>1 764,22</w:t>
            </w:r>
          </w:p>
        </w:tc>
      </w:tr>
      <w:tr w:rsidR="001531D1" w:rsidRPr="001531D1" w14:paraId="56C80531" w14:textId="77777777" w:rsidTr="001531D1">
        <w:trPr>
          <w:trHeight w:val="1440"/>
        </w:trPr>
        <w:tc>
          <w:tcPr>
            <w:tcW w:w="531" w:type="dxa"/>
            <w:tcBorders>
              <w:top w:val="nil"/>
              <w:left w:val="nil"/>
              <w:bottom w:val="nil"/>
              <w:right w:val="nil"/>
            </w:tcBorders>
            <w:shd w:val="clear" w:color="auto" w:fill="auto"/>
            <w:noWrap/>
            <w:hideMark/>
          </w:tcPr>
          <w:p w14:paraId="2FF0BFC4" w14:textId="77777777" w:rsidR="001531D1" w:rsidRPr="001531D1" w:rsidRDefault="001531D1" w:rsidP="001531D1">
            <w:pPr>
              <w:rPr>
                <w:sz w:val="18"/>
                <w:szCs w:val="18"/>
              </w:rPr>
            </w:pPr>
            <w:r w:rsidRPr="001531D1">
              <w:rPr>
                <w:sz w:val="18"/>
                <w:szCs w:val="18"/>
              </w:rPr>
              <w:t>57</w:t>
            </w:r>
          </w:p>
        </w:tc>
        <w:tc>
          <w:tcPr>
            <w:tcW w:w="1548" w:type="dxa"/>
            <w:tcBorders>
              <w:top w:val="nil"/>
              <w:left w:val="nil"/>
              <w:bottom w:val="nil"/>
              <w:right w:val="nil"/>
            </w:tcBorders>
            <w:shd w:val="clear" w:color="auto" w:fill="auto"/>
            <w:hideMark/>
          </w:tcPr>
          <w:p w14:paraId="41F983FE" w14:textId="77777777" w:rsidR="001531D1" w:rsidRPr="001531D1" w:rsidRDefault="001531D1" w:rsidP="001531D1">
            <w:pPr>
              <w:rPr>
                <w:sz w:val="18"/>
                <w:szCs w:val="18"/>
              </w:rPr>
            </w:pPr>
            <w:r w:rsidRPr="001531D1">
              <w:rPr>
                <w:sz w:val="18"/>
                <w:szCs w:val="18"/>
              </w:rPr>
              <w:t>ФССЦ 24.3.05.01-0013</w:t>
            </w:r>
          </w:p>
        </w:tc>
        <w:tc>
          <w:tcPr>
            <w:tcW w:w="2152" w:type="dxa"/>
            <w:tcBorders>
              <w:top w:val="nil"/>
              <w:left w:val="nil"/>
              <w:bottom w:val="nil"/>
              <w:right w:val="nil"/>
            </w:tcBorders>
            <w:shd w:val="clear" w:color="auto" w:fill="auto"/>
            <w:hideMark/>
          </w:tcPr>
          <w:p w14:paraId="1C496D2F" w14:textId="77777777" w:rsidR="001531D1" w:rsidRPr="001531D1" w:rsidRDefault="001531D1" w:rsidP="001531D1">
            <w:pPr>
              <w:rPr>
                <w:sz w:val="18"/>
                <w:szCs w:val="18"/>
              </w:rPr>
            </w:pPr>
            <w:r w:rsidRPr="001531D1">
              <w:rPr>
                <w:sz w:val="18"/>
                <w:szCs w:val="18"/>
              </w:rPr>
              <w:t>Втулка полиэтиленовая под фланец литая удлиненная, ПЭ100, стандартное размерное отношение SDR17, номинальный наружный диаметр 315 мм</w:t>
            </w:r>
          </w:p>
        </w:tc>
        <w:tc>
          <w:tcPr>
            <w:tcW w:w="1023" w:type="dxa"/>
            <w:tcBorders>
              <w:top w:val="nil"/>
              <w:left w:val="nil"/>
              <w:bottom w:val="nil"/>
              <w:right w:val="nil"/>
            </w:tcBorders>
            <w:shd w:val="clear" w:color="auto" w:fill="auto"/>
            <w:hideMark/>
          </w:tcPr>
          <w:p w14:paraId="47EE699C"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20564EBB" w14:textId="77777777" w:rsidR="001531D1" w:rsidRPr="001531D1" w:rsidRDefault="001531D1" w:rsidP="001531D1">
            <w:pPr>
              <w:jc w:val="right"/>
              <w:rPr>
                <w:sz w:val="18"/>
                <w:szCs w:val="18"/>
              </w:rPr>
            </w:pPr>
            <w:r w:rsidRPr="001531D1">
              <w:rPr>
                <w:sz w:val="18"/>
                <w:szCs w:val="18"/>
              </w:rPr>
              <w:t xml:space="preserve"> 6</w:t>
            </w:r>
          </w:p>
        </w:tc>
        <w:tc>
          <w:tcPr>
            <w:tcW w:w="1369" w:type="dxa"/>
            <w:tcBorders>
              <w:top w:val="nil"/>
              <w:left w:val="nil"/>
              <w:bottom w:val="nil"/>
              <w:right w:val="nil"/>
            </w:tcBorders>
            <w:shd w:val="clear" w:color="auto" w:fill="auto"/>
            <w:noWrap/>
            <w:hideMark/>
          </w:tcPr>
          <w:p w14:paraId="2A17133B"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2499A38" w14:textId="77777777" w:rsidR="001531D1" w:rsidRPr="001531D1" w:rsidRDefault="001531D1" w:rsidP="001531D1">
            <w:pPr>
              <w:jc w:val="right"/>
              <w:rPr>
                <w:sz w:val="18"/>
                <w:szCs w:val="18"/>
              </w:rPr>
            </w:pPr>
            <w:r w:rsidRPr="001531D1">
              <w:rPr>
                <w:sz w:val="18"/>
                <w:szCs w:val="18"/>
              </w:rPr>
              <w:t xml:space="preserve"> 6</w:t>
            </w:r>
          </w:p>
        </w:tc>
        <w:tc>
          <w:tcPr>
            <w:tcW w:w="1023" w:type="dxa"/>
            <w:tcBorders>
              <w:top w:val="nil"/>
              <w:left w:val="nil"/>
              <w:bottom w:val="nil"/>
              <w:right w:val="nil"/>
            </w:tcBorders>
            <w:shd w:val="clear" w:color="auto" w:fill="auto"/>
            <w:noWrap/>
            <w:hideMark/>
          </w:tcPr>
          <w:p w14:paraId="6CAE43BD" w14:textId="77777777" w:rsidR="001531D1" w:rsidRPr="001531D1" w:rsidRDefault="001531D1" w:rsidP="001531D1">
            <w:pPr>
              <w:jc w:val="right"/>
              <w:rPr>
                <w:sz w:val="18"/>
                <w:szCs w:val="18"/>
              </w:rPr>
            </w:pPr>
            <w:r w:rsidRPr="001531D1">
              <w:rPr>
                <w:sz w:val="18"/>
                <w:szCs w:val="18"/>
              </w:rPr>
              <w:t xml:space="preserve"> 713,64</w:t>
            </w:r>
          </w:p>
        </w:tc>
        <w:tc>
          <w:tcPr>
            <w:tcW w:w="1369" w:type="dxa"/>
            <w:tcBorders>
              <w:top w:val="nil"/>
              <w:left w:val="nil"/>
              <w:bottom w:val="nil"/>
              <w:right w:val="nil"/>
            </w:tcBorders>
            <w:shd w:val="clear" w:color="auto" w:fill="auto"/>
            <w:noWrap/>
            <w:hideMark/>
          </w:tcPr>
          <w:p w14:paraId="74698AFD"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0060A51" w14:textId="77777777" w:rsidR="001531D1" w:rsidRPr="001531D1" w:rsidRDefault="001531D1" w:rsidP="001531D1">
            <w:pPr>
              <w:jc w:val="right"/>
              <w:rPr>
                <w:sz w:val="18"/>
                <w:szCs w:val="18"/>
              </w:rPr>
            </w:pPr>
            <w:r w:rsidRPr="001531D1">
              <w:rPr>
                <w:sz w:val="18"/>
                <w:szCs w:val="18"/>
              </w:rPr>
              <w:t>4 281,84</w:t>
            </w:r>
          </w:p>
        </w:tc>
        <w:tc>
          <w:tcPr>
            <w:tcW w:w="903" w:type="dxa"/>
            <w:tcBorders>
              <w:top w:val="nil"/>
              <w:left w:val="nil"/>
              <w:bottom w:val="nil"/>
              <w:right w:val="nil"/>
            </w:tcBorders>
            <w:shd w:val="clear" w:color="auto" w:fill="auto"/>
            <w:noWrap/>
            <w:hideMark/>
          </w:tcPr>
          <w:p w14:paraId="52C68963"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25916B24" w14:textId="77777777" w:rsidR="001531D1" w:rsidRPr="001531D1" w:rsidRDefault="001531D1" w:rsidP="001531D1">
            <w:pPr>
              <w:jc w:val="right"/>
              <w:rPr>
                <w:sz w:val="18"/>
                <w:szCs w:val="18"/>
              </w:rPr>
            </w:pPr>
            <w:r w:rsidRPr="001531D1">
              <w:rPr>
                <w:sz w:val="18"/>
                <w:szCs w:val="18"/>
              </w:rPr>
              <w:t>22 650,93</w:t>
            </w:r>
          </w:p>
        </w:tc>
      </w:tr>
      <w:tr w:rsidR="001531D1" w:rsidRPr="001531D1" w14:paraId="110F91AA"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527BFCB8"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799B0977"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4BC70647"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D48A8F0"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5785BC2E"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0910501"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679DE78"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5C5852AC"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3686959"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179E6582" w14:textId="77777777" w:rsidR="001531D1" w:rsidRPr="001531D1" w:rsidRDefault="001531D1" w:rsidP="001531D1">
            <w:pPr>
              <w:jc w:val="right"/>
              <w:rPr>
                <w:b/>
                <w:bCs/>
                <w:sz w:val="18"/>
                <w:szCs w:val="18"/>
              </w:rPr>
            </w:pPr>
            <w:r w:rsidRPr="001531D1">
              <w:rPr>
                <w:b/>
                <w:bCs/>
                <w:sz w:val="18"/>
                <w:szCs w:val="18"/>
              </w:rPr>
              <w:t>4 281,84</w:t>
            </w:r>
          </w:p>
        </w:tc>
        <w:tc>
          <w:tcPr>
            <w:tcW w:w="903" w:type="dxa"/>
            <w:tcBorders>
              <w:top w:val="single" w:sz="4" w:space="0" w:color="auto"/>
              <w:left w:val="nil"/>
              <w:bottom w:val="single" w:sz="4" w:space="0" w:color="auto"/>
              <w:right w:val="nil"/>
            </w:tcBorders>
            <w:shd w:val="clear" w:color="auto" w:fill="auto"/>
            <w:noWrap/>
            <w:hideMark/>
          </w:tcPr>
          <w:p w14:paraId="32A8EE77"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15D11497" w14:textId="77777777" w:rsidR="001531D1" w:rsidRPr="001531D1" w:rsidRDefault="001531D1" w:rsidP="001531D1">
            <w:pPr>
              <w:jc w:val="right"/>
              <w:rPr>
                <w:b/>
                <w:bCs/>
                <w:sz w:val="18"/>
                <w:szCs w:val="18"/>
              </w:rPr>
            </w:pPr>
            <w:r w:rsidRPr="001531D1">
              <w:rPr>
                <w:b/>
                <w:bCs/>
                <w:sz w:val="18"/>
                <w:szCs w:val="18"/>
              </w:rPr>
              <w:t>22 650,93</w:t>
            </w:r>
          </w:p>
        </w:tc>
      </w:tr>
      <w:tr w:rsidR="001531D1" w:rsidRPr="001531D1" w14:paraId="4BCFAD33" w14:textId="77777777" w:rsidTr="001531D1">
        <w:trPr>
          <w:trHeight w:val="960"/>
        </w:trPr>
        <w:tc>
          <w:tcPr>
            <w:tcW w:w="531" w:type="dxa"/>
            <w:tcBorders>
              <w:top w:val="nil"/>
              <w:left w:val="nil"/>
              <w:bottom w:val="nil"/>
              <w:right w:val="nil"/>
            </w:tcBorders>
            <w:shd w:val="clear" w:color="auto" w:fill="auto"/>
            <w:noWrap/>
            <w:hideMark/>
          </w:tcPr>
          <w:p w14:paraId="1D53F210" w14:textId="77777777" w:rsidR="001531D1" w:rsidRPr="001531D1" w:rsidRDefault="001531D1" w:rsidP="001531D1">
            <w:pPr>
              <w:rPr>
                <w:sz w:val="18"/>
                <w:szCs w:val="18"/>
              </w:rPr>
            </w:pPr>
            <w:r w:rsidRPr="001531D1">
              <w:rPr>
                <w:sz w:val="18"/>
                <w:szCs w:val="18"/>
              </w:rPr>
              <w:t>58</w:t>
            </w:r>
          </w:p>
        </w:tc>
        <w:tc>
          <w:tcPr>
            <w:tcW w:w="1548" w:type="dxa"/>
            <w:tcBorders>
              <w:top w:val="nil"/>
              <w:left w:val="nil"/>
              <w:bottom w:val="nil"/>
              <w:right w:val="nil"/>
            </w:tcBorders>
            <w:shd w:val="clear" w:color="auto" w:fill="auto"/>
            <w:hideMark/>
          </w:tcPr>
          <w:p w14:paraId="387A1858" w14:textId="77777777" w:rsidR="001531D1" w:rsidRPr="001531D1" w:rsidRDefault="001531D1" w:rsidP="001531D1">
            <w:pPr>
              <w:rPr>
                <w:sz w:val="18"/>
                <w:szCs w:val="18"/>
              </w:rPr>
            </w:pPr>
            <w:r w:rsidRPr="001531D1">
              <w:rPr>
                <w:sz w:val="18"/>
                <w:szCs w:val="18"/>
              </w:rPr>
              <w:t>ФССЦ 24.3.05.08-0468</w:t>
            </w:r>
          </w:p>
        </w:tc>
        <w:tc>
          <w:tcPr>
            <w:tcW w:w="2152" w:type="dxa"/>
            <w:tcBorders>
              <w:top w:val="nil"/>
              <w:left w:val="nil"/>
              <w:bottom w:val="nil"/>
              <w:right w:val="nil"/>
            </w:tcBorders>
            <w:shd w:val="clear" w:color="auto" w:fill="auto"/>
            <w:hideMark/>
          </w:tcPr>
          <w:p w14:paraId="3F04BB37" w14:textId="77777777" w:rsidR="001531D1" w:rsidRPr="001531D1" w:rsidRDefault="001531D1" w:rsidP="001531D1">
            <w:pPr>
              <w:rPr>
                <w:sz w:val="18"/>
                <w:szCs w:val="18"/>
              </w:rPr>
            </w:pPr>
            <w:r w:rsidRPr="001531D1">
              <w:rPr>
                <w:sz w:val="18"/>
                <w:szCs w:val="18"/>
              </w:rPr>
              <w:t>Отвод полиэтиленовый сварной 30°, ПЭ100, к напорным трубам 1,0 МПа (10 кгс/см2), диаметр 315 мм</w:t>
            </w:r>
          </w:p>
        </w:tc>
        <w:tc>
          <w:tcPr>
            <w:tcW w:w="1023" w:type="dxa"/>
            <w:tcBorders>
              <w:top w:val="nil"/>
              <w:left w:val="nil"/>
              <w:bottom w:val="nil"/>
              <w:right w:val="nil"/>
            </w:tcBorders>
            <w:shd w:val="clear" w:color="auto" w:fill="auto"/>
            <w:hideMark/>
          </w:tcPr>
          <w:p w14:paraId="338EFF41"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0FE32507" w14:textId="77777777" w:rsidR="001531D1" w:rsidRPr="001531D1" w:rsidRDefault="001531D1" w:rsidP="001531D1">
            <w:pPr>
              <w:jc w:val="right"/>
              <w:rPr>
                <w:sz w:val="18"/>
                <w:szCs w:val="18"/>
              </w:rPr>
            </w:pPr>
            <w:r w:rsidRPr="001531D1">
              <w:rPr>
                <w:sz w:val="18"/>
                <w:szCs w:val="18"/>
              </w:rPr>
              <w:t xml:space="preserve"> 4</w:t>
            </w:r>
          </w:p>
        </w:tc>
        <w:tc>
          <w:tcPr>
            <w:tcW w:w="1369" w:type="dxa"/>
            <w:tcBorders>
              <w:top w:val="nil"/>
              <w:left w:val="nil"/>
              <w:bottom w:val="nil"/>
              <w:right w:val="nil"/>
            </w:tcBorders>
            <w:shd w:val="clear" w:color="auto" w:fill="auto"/>
            <w:noWrap/>
            <w:hideMark/>
          </w:tcPr>
          <w:p w14:paraId="18102ACD"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3F46C939" w14:textId="77777777" w:rsidR="001531D1" w:rsidRPr="001531D1" w:rsidRDefault="001531D1" w:rsidP="001531D1">
            <w:pPr>
              <w:jc w:val="right"/>
              <w:rPr>
                <w:sz w:val="18"/>
                <w:szCs w:val="18"/>
              </w:rPr>
            </w:pPr>
            <w:r w:rsidRPr="001531D1">
              <w:rPr>
                <w:sz w:val="18"/>
                <w:szCs w:val="18"/>
              </w:rPr>
              <w:t xml:space="preserve"> 4</w:t>
            </w:r>
          </w:p>
        </w:tc>
        <w:tc>
          <w:tcPr>
            <w:tcW w:w="1023" w:type="dxa"/>
            <w:tcBorders>
              <w:top w:val="nil"/>
              <w:left w:val="nil"/>
              <w:bottom w:val="nil"/>
              <w:right w:val="nil"/>
            </w:tcBorders>
            <w:shd w:val="clear" w:color="auto" w:fill="auto"/>
            <w:noWrap/>
            <w:hideMark/>
          </w:tcPr>
          <w:p w14:paraId="19A265E1" w14:textId="77777777" w:rsidR="001531D1" w:rsidRPr="001531D1" w:rsidRDefault="001531D1" w:rsidP="001531D1">
            <w:pPr>
              <w:jc w:val="right"/>
              <w:rPr>
                <w:sz w:val="18"/>
                <w:szCs w:val="18"/>
              </w:rPr>
            </w:pPr>
            <w:r w:rsidRPr="001531D1">
              <w:rPr>
                <w:sz w:val="18"/>
                <w:szCs w:val="18"/>
              </w:rPr>
              <w:t xml:space="preserve"> 659,14</w:t>
            </w:r>
          </w:p>
        </w:tc>
        <w:tc>
          <w:tcPr>
            <w:tcW w:w="1369" w:type="dxa"/>
            <w:tcBorders>
              <w:top w:val="nil"/>
              <w:left w:val="nil"/>
              <w:bottom w:val="nil"/>
              <w:right w:val="nil"/>
            </w:tcBorders>
            <w:shd w:val="clear" w:color="auto" w:fill="auto"/>
            <w:noWrap/>
            <w:hideMark/>
          </w:tcPr>
          <w:p w14:paraId="062B17DF"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E3F8327" w14:textId="77777777" w:rsidR="001531D1" w:rsidRPr="001531D1" w:rsidRDefault="001531D1" w:rsidP="001531D1">
            <w:pPr>
              <w:jc w:val="right"/>
              <w:rPr>
                <w:sz w:val="18"/>
                <w:szCs w:val="18"/>
              </w:rPr>
            </w:pPr>
            <w:r w:rsidRPr="001531D1">
              <w:rPr>
                <w:sz w:val="18"/>
                <w:szCs w:val="18"/>
              </w:rPr>
              <w:t>2 636,56</w:t>
            </w:r>
          </w:p>
        </w:tc>
        <w:tc>
          <w:tcPr>
            <w:tcW w:w="903" w:type="dxa"/>
            <w:tcBorders>
              <w:top w:val="nil"/>
              <w:left w:val="nil"/>
              <w:bottom w:val="nil"/>
              <w:right w:val="nil"/>
            </w:tcBorders>
            <w:shd w:val="clear" w:color="auto" w:fill="auto"/>
            <w:noWrap/>
            <w:hideMark/>
          </w:tcPr>
          <w:p w14:paraId="25975167"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391A94EA" w14:textId="77777777" w:rsidR="001531D1" w:rsidRPr="001531D1" w:rsidRDefault="001531D1" w:rsidP="001531D1">
            <w:pPr>
              <w:jc w:val="right"/>
              <w:rPr>
                <w:sz w:val="18"/>
                <w:szCs w:val="18"/>
              </w:rPr>
            </w:pPr>
            <w:r w:rsidRPr="001531D1">
              <w:rPr>
                <w:sz w:val="18"/>
                <w:szCs w:val="18"/>
              </w:rPr>
              <w:t>13 947,40</w:t>
            </w:r>
          </w:p>
        </w:tc>
      </w:tr>
      <w:tr w:rsidR="001531D1" w:rsidRPr="001531D1" w14:paraId="4A8192B2"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79344F59"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66D4F0A8"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12214975"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20BBA9D"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702D9D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36C383F"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9B67744"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180A5641"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F9BBA54"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744803A0" w14:textId="77777777" w:rsidR="001531D1" w:rsidRPr="001531D1" w:rsidRDefault="001531D1" w:rsidP="001531D1">
            <w:pPr>
              <w:jc w:val="right"/>
              <w:rPr>
                <w:b/>
                <w:bCs/>
                <w:sz w:val="18"/>
                <w:szCs w:val="18"/>
              </w:rPr>
            </w:pPr>
            <w:r w:rsidRPr="001531D1">
              <w:rPr>
                <w:b/>
                <w:bCs/>
                <w:sz w:val="18"/>
                <w:szCs w:val="18"/>
              </w:rPr>
              <w:t>2 636,56</w:t>
            </w:r>
          </w:p>
        </w:tc>
        <w:tc>
          <w:tcPr>
            <w:tcW w:w="903" w:type="dxa"/>
            <w:tcBorders>
              <w:top w:val="single" w:sz="4" w:space="0" w:color="auto"/>
              <w:left w:val="nil"/>
              <w:bottom w:val="single" w:sz="4" w:space="0" w:color="auto"/>
              <w:right w:val="nil"/>
            </w:tcBorders>
            <w:shd w:val="clear" w:color="auto" w:fill="auto"/>
            <w:noWrap/>
            <w:hideMark/>
          </w:tcPr>
          <w:p w14:paraId="09C00C89"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27AD9D8B" w14:textId="77777777" w:rsidR="001531D1" w:rsidRPr="001531D1" w:rsidRDefault="001531D1" w:rsidP="001531D1">
            <w:pPr>
              <w:jc w:val="right"/>
              <w:rPr>
                <w:b/>
                <w:bCs/>
                <w:sz w:val="18"/>
                <w:szCs w:val="18"/>
              </w:rPr>
            </w:pPr>
            <w:r w:rsidRPr="001531D1">
              <w:rPr>
                <w:b/>
                <w:bCs/>
                <w:sz w:val="18"/>
                <w:szCs w:val="18"/>
              </w:rPr>
              <w:t>13 947,40</w:t>
            </w:r>
          </w:p>
        </w:tc>
      </w:tr>
      <w:tr w:rsidR="001531D1" w:rsidRPr="001531D1" w14:paraId="63AFD604" w14:textId="77777777" w:rsidTr="001531D1">
        <w:trPr>
          <w:trHeight w:val="240"/>
        </w:trPr>
        <w:tc>
          <w:tcPr>
            <w:tcW w:w="531" w:type="dxa"/>
            <w:tcBorders>
              <w:top w:val="nil"/>
              <w:left w:val="nil"/>
              <w:bottom w:val="nil"/>
              <w:right w:val="nil"/>
            </w:tcBorders>
            <w:shd w:val="clear" w:color="auto" w:fill="auto"/>
            <w:noWrap/>
            <w:hideMark/>
          </w:tcPr>
          <w:p w14:paraId="67E58F27"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6CB1B8DC"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790DCD2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183328C"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4136EA51"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2C80DDF"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7FC92C27" w14:textId="77777777" w:rsidR="001531D1" w:rsidRPr="001531D1" w:rsidRDefault="001531D1" w:rsidP="001531D1">
            <w:pPr>
              <w:jc w:val="right"/>
              <w:rPr>
                <w:sz w:val="20"/>
                <w:szCs w:val="20"/>
              </w:rPr>
            </w:pPr>
          </w:p>
        </w:tc>
      </w:tr>
      <w:tr w:rsidR="001531D1" w:rsidRPr="001531D1" w14:paraId="222B3269" w14:textId="77777777" w:rsidTr="001531D1">
        <w:trPr>
          <w:trHeight w:val="240"/>
        </w:trPr>
        <w:tc>
          <w:tcPr>
            <w:tcW w:w="531" w:type="dxa"/>
            <w:tcBorders>
              <w:top w:val="nil"/>
              <w:left w:val="nil"/>
              <w:bottom w:val="nil"/>
              <w:right w:val="nil"/>
            </w:tcBorders>
            <w:shd w:val="clear" w:color="auto" w:fill="auto"/>
            <w:noWrap/>
            <w:hideMark/>
          </w:tcPr>
          <w:p w14:paraId="6BB24F69"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329D67EE"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5BA8E7CE" w14:textId="77777777" w:rsidR="001531D1" w:rsidRPr="001531D1" w:rsidRDefault="001531D1" w:rsidP="001531D1">
            <w:pPr>
              <w:rPr>
                <w:b/>
                <w:bCs/>
                <w:sz w:val="18"/>
                <w:szCs w:val="18"/>
              </w:rPr>
            </w:pPr>
            <w:r w:rsidRPr="001531D1">
              <w:rPr>
                <w:b/>
                <w:bCs/>
                <w:sz w:val="18"/>
                <w:szCs w:val="18"/>
              </w:rPr>
              <w:t>Итого прямые затраты по Разделу 2 (в базисном и текущем уровнях цен)</w:t>
            </w:r>
          </w:p>
        </w:tc>
        <w:tc>
          <w:tcPr>
            <w:tcW w:w="1369" w:type="dxa"/>
            <w:tcBorders>
              <w:top w:val="nil"/>
              <w:left w:val="nil"/>
              <w:bottom w:val="nil"/>
              <w:right w:val="nil"/>
            </w:tcBorders>
            <w:shd w:val="clear" w:color="auto" w:fill="auto"/>
            <w:noWrap/>
            <w:hideMark/>
          </w:tcPr>
          <w:p w14:paraId="79D1BB93"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7E15EC43" w14:textId="77777777" w:rsidR="001531D1" w:rsidRPr="001531D1" w:rsidRDefault="001531D1" w:rsidP="001531D1">
            <w:pPr>
              <w:jc w:val="right"/>
              <w:rPr>
                <w:b/>
                <w:bCs/>
                <w:sz w:val="18"/>
                <w:szCs w:val="18"/>
              </w:rPr>
            </w:pPr>
            <w:r w:rsidRPr="001531D1">
              <w:rPr>
                <w:b/>
                <w:bCs/>
                <w:sz w:val="18"/>
                <w:szCs w:val="18"/>
              </w:rPr>
              <w:t xml:space="preserve"> 108 810,99</w:t>
            </w:r>
          </w:p>
        </w:tc>
        <w:tc>
          <w:tcPr>
            <w:tcW w:w="903" w:type="dxa"/>
            <w:tcBorders>
              <w:top w:val="nil"/>
              <w:left w:val="nil"/>
              <w:bottom w:val="nil"/>
              <w:right w:val="nil"/>
            </w:tcBorders>
            <w:shd w:val="clear" w:color="auto" w:fill="auto"/>
            <w:noWrap/>
            <w:hideMark/>
          </w:tcPr>
          <w:p w14:paraId="2A15BBE7"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1ED6669C" w14:textId="77777777" w:rsidR="001531D1" w:rsidRPr="001531D1" w:rsidRDefault="001531D1" w:rsidP="001531D1">
            <w:pPr>
              <w:jc w:val="right"/>
              <w:rPr>
                <w:b/>
                <w:bCs/>
                <w:sz w:val="18"/>
                <w:szCs w:val="18"/>
              </w:rPr>
            </w:pPr>
            <w:r w:rsidRPr="001531D1">
              <w:rPr>
                <w:b/>
                <w:bCs/>
                <w:sz w:val="18"/>
                <w:szCs w:val="18"/>
              </w:rPr>
              <w:t xml:space="preserve"> 696 811,18</w:t>
            </w:r>
          </w:p>
        </w:tc>
      </w:tr>
      <w:tr w:rsidR="001531D1" w:rsidRPr="001531D1" w14:paraId="07553EC0" w14:textId="77777777" w:rsidTr="001531D1">
        <w:trPr>
          <w:trHeight w:val="240"/>
        </w:trPr>
        <w:tc>
          <w:tcPr>
            <w:tcW w:w="531" w:type="dxa"/>
            <w:tcBorders>
              <w:top w:val="nil"/>
              <w:left w:val="nil"/>
              <w:bottom w:val="nil"/>
              <w:right w:val="nil"/>
            </w:tcBorders>
            <w:shd w:val="clear" w:color="auto" w:fill="auto"/>
            <w:noWrap/>
            <w:hideMark/>
          </w:tcPr>
          <w:p w14:paraId="6E39A169"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33F22CFC"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6CB4927D" w14:textId="77777777" w:rsidR="001531D1" w:rsidRPr="001531D1" w:rsidRDefault="001531D1" w:rsidP="001531D1">
            <w:pPr>
              <w:rPr>
                <w:b/>
                <w:bCs/>
                <w:i/>
                <w:iCs/>
                <w:sz w:val="18"/>
                <w:szCs w:val="18"/>
              </w:rPr>
            </w:pPr>
            <w:r w:rsidRPr="001531D1">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6664C888" w14:textId="77777777" w:rsidR="001531D1" w:rsidRPr="001531D1" w:rsidRDefault="001531D1" w:rsidP="001531D1">
            <w:pPr>
              <w:rPr>
                <w:b/>
                <w:bCs/>
                <w:i/>
                <w:iCs/>
                <w:sz w:val="18"/>
                <w:szCs w:val="18"/>
              </w:rPr>
            </w:pPr>
          </w:p>
        </w:tc>
        <w:tc>
          <w:tcPr>
            <w:tcW w:w="1048" w:type="dxa"/>
            <w:tcBorders>
              <w:top w:val="nil"/>
              <w:left w:val="nil"/>
              <w:bottom w:val="nil"/>
              <w:right w:val="nil"/>
            </w:tcBorders>
            <w:shd w:val="clear" w:color="auto" w:fill="auto"/>
            <w:noWrap/>
            <w:hideMark/>
          </w:tcPr>
          <w:p w14:paraId="436E04D0"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6EBB7F9E"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2A1BCB5C" w14:textId="77777777" w:rsidR="001531D1" w:rsidRPr="001531D1" w:rsidRDefault="001531D1" w:rsidP="001531D1">
            <w:pPr>
              <w:jc w:val="right"/>
              <w:rPr>
                <w:sz w:val="20"/>
                <w:szCs w:val="20"/>
              </w:rPr>
            </w:pPr>
          </w:p>
        </w:tc>
      </w:tr>
      <w:tr w:rsidR="001531D1" w:rsidRPr="001531D1" w14:paraId="0855DF4D" w14:textId="77777777" w:rsidTr="001531D1">
        <w:trPr>
          <w:trHeight w:val="240"/>
        </w:trPr>
        <w:tc>
          <w:tcPr>
            <w:tcW w:w="531" w:type="dxa"/>
            <w:tcBorders>
              <w:top w:val="nil"/>
              <w:left w:val="nil"/>
              <w:bottom w:val="nil"/>
              <w:right w:val="nil"/>
            </w:tcBorders>
            <w:shd w:val="clear" w:color="auto" w:fill="auto"/>
            <w:noWrap/>
            <w:hideMark/>
          </w:tcPr>
          <w:p w14:paraId="6C54F34F"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12071A4F"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3588FEE0" w14:textId="77777777" w:rsidR="001531D1" w:rsidRPr="001531D1" w:rsidRDefault="001531D1" w:rsidP="001531D1">
            <w:pPr>
              <w:rPr>
                <w:b/>
                <w:bCs/>
                <w:sz w:val="18"/>
                <w:szCs w:val="18"/>
              </w:rPr>
            </w:pPr>
            <w:r w:rsidRPr="001531D1">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63A6975D"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0909A946" w14:textId="77777777" w:rsidR="001531D1" w:rsidRPr="001531D1" w:rsidRDefault="001531D1" w:rsidP="001531D1">
            <w:pPr>
              <w:jc w:val="right"/>
              <w:rPr>
                <w:b/>
                <w:bCs/>
                <w:sz w:val="18"/>
                <w:szCs w:val="18"/>
              </w:rPr>
            </w:pPr>
            <w:r w:rsidRPr="001531D1">
              <w:rPr>
                <w:b/>
                <w:bCs/>
                <w:sz w:val="18"/>
                <w:szCs w:val="18"/>
              </w:rPr>
              <w:t>1 838,43</w:t>
            </w:r>
          </w:p>
        </w:tc>
        <w:tc>
          <w:tcPr>
            <w:tcW w:w="903" w:type="dxa"/>
            <w:tcBorders>
              <w:top w:val="nil"/>
              <w:left w:val="nil"/>
              <w:bottom w:val="nil"/>
              <w:right w:val="nil"/>
            </w:tcBorders>
            <w:shd w:val="clear" w:color="auto" w:fill="auto"/>
            <w:noWrap/>
            <w:hideMark/>
          </w:tcPr>
          <w:p w14:paraId="52AF97C7"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355E93B9" w14:textId="77777777" w:rsidR="001531D1" w:rsidRPr="001531D1" w:rsidRDefault="001531D1" w:rsidP="001531D1">
            <w:pPr>
              <w:jc w:val="right"/>
              <w:rPr>
                <w:b/>
                <w:bCs/>
                <w:sz w:val="18"/>
                <w:szCs w:val="18"/>
              </w:rPr>
            </w:pPr>
            <w:r w:rsidRPr="001531D1">
              <w:rPr>
                <w:b/>
                <w:bCs/>
                <w:sz w:val="18"/>
                <w:szCs w:val="18"/>
              </w:rPr>
              <w:t>57 175,16</w:t>
            </w:r>
          </w:p>
        </w:tc>
      </w:tr>
      <w:tr w:rsidR="001531D1" w:rsidRPr="001531D1" w14:paraId="1FB6B026" w14:textId="77777777" w:rsidTr="001531D1">
        <w:trPr>
          <w:trHeight w:val="240"/>
        </w:trPr>
        <w:tc>
          <w:tcPr>
            <w:tcW w:w="531" w:type="dxa"/>
            <w:tcBorders>
              <w:top w:val="nil"/>
              <w:left w:val="nil"/>
              <w:bottom w:val="nil"/>
              <w:right w:val="nil"/>
            </w:tcBorders>
            <w:shd w:val="clear" w:color="auto" w:fill="auto"/>
            <w:noWrap/>
            <w:hideMark/>
          </w:tcPr>
          <w:p w14:paraId="61643E33"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5DB31154"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39ACA573" w14:textId="77777777" w:rsidR="001531D1" w:rsidRPr="001531D1" w:rsidRDefault="001531D1" w:rsidP="001531D1">
            <w:pPr>
              <w:rPr>
                <w:b/>
                <w:bCs/>
                <w:sz w:val="18"/>
                <w:szCs w:val="18"/>
              </w:rPr>
            </w:pPr>
            <w:r w:rsidRPr="001531D1">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2F53EFC4"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4221F484" w14:textId="77777777" w:rsidR="001531D1" w:rsidRPr="001531D1" w:rsidRDefault="001531D1" w:rsidP="001531D1">
            <w:pPr>
              <w:jc w:val="right"/>
              <w:rPr>
                <w:b/>
                <w:bCs/>
                <w:sz w:val="18"/>
                <w:szCs w:val="18"/>
              </w:rPr>
            </w:pPr>
            <w:r w:rsidRPr="001531D1">
              <w:rPr>
                <w:b/>
                <w:bCs/>
                <w:sz w:val="18"/>
                <w:szCs w:val="18"/>
              </w:rPr>
              <w:t>3 981,30</w:t>
            </w:r>
          </w:p>
        </w:tc>
        <w:tc>
          <w:tcPr>
            <w:tcW w:w="903" w:type="dxa"/>
            <w:tcBorders>
              <w:top w:val="nil"/>
              <w:left w:val="nil"/>
              <w:bottom w:val="nil"/>
              <w:right w:val="nil"/>
            </w:tcBorders>
            <w:shd w:val="clear" w:color="auto" w:fill="auto"/>
            <w:noWrap/>
            <w:hideMark/>
          </w:tcPr>
          <w:p w14:paraId="2BAE3C47"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564B3ED7" w14:textId="77777777" w:rsidR="001531D1" w:rsidRPr="001531D1" w:rsidRDefault="001531D1" w:rsidP="001531D1">
            <w:pPr>
              <w:jc w:val="right"/>
              <w:rPr>
                <w:b/>
                <w:bCs/>
                <w:sz w:val="18"/>
                <w:szCs w:val="18"/>
              </w:rPr>
            </w:pPr>
            <w:r w:rsidRPr="001531D1">
              <w:rPr>
                <w:b/>
                <w:bCs/>
                <w:sz w:val="18"/>
                <w:szCs w:val="18"/>
              </w:rPr>
              <w:t>50 443,09</w:t>
            </w:r>
          </w:p>
        </w:tc>
      </w:tr>
      <w:tr w:rsidR="001531D1" w:rsidRPr="001531D1" w14:paraId="3CB2DE36" w14:textId="77777777" w:rsidTr="001531D1">
        <w:trPr>
          <w:trHeight w:val="240"/>
        </w:trPr>
        <w:tc>
          <w:tcPr>
            <w:tcW w:w="531" w:type="dxa"/>
            <w:tcBorders>
              <w:top w:val="nil"/>
              <w:left w:val="nil"/>
              <w:bottom w:val="nil"/>
              <w:right w:val="nil"/>
            </w:tcBorders>
            <w:shd w:val="clear" w:color="auto" w:fill="auto"/>
            <w:noWrap/>
            <w:hideMark/>
          </w:tcPr>
          <w:p w14:paraId="3E9066D0"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44C51E91"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593274D2" w14:textId="77777777" w:rsidR="001531D1" w:rsidRPr="001531D1" w:rsidRDefault="001531D1" w:rsidP="001531D1">
            <w:pPr>
              <w:rPr>
                <w:b/>
                <w:bCs/>
                <w:sz w:val="18"/>
                <w:szCs w:val="18"/>
              </w:rPr>
            </w:pPr>
            <w:r w:rsidRPr="001531D1">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7FB87573"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627EC2D3" w14:textId="77777777" w:rsidR="001531D1" w:rsidRPr="001531D1" w:rsidRDefault="001531D1" w:rsidP="001531D1">
            <w:pPr>
              <w:jc w:val="right"/>
              <w:rPr>
                <w:b/>
                <w:bCs/>
                <w:sz w:val="18"/>
                <w:szCs w:val="18"/>
              </w:rPr>
            </w:pPr>
            <w:r w:rsidRPr="001531D1">
              <w:rPr>
                <w:b/>
                <w:bCs/>
                <w:sz w:val="18"/>
                <w:szCs w:val="18"/>
              </w:rPr>
              <w:t xml:space="preserve"> 102 991,26</w:t>
            </w:r>
          </w:p>
        </w:tc>
        <w:tc>
          <w:tcPr>
            <w:tcW w:w="903" w:type="dxa"/>
            <w:tcBorders>
              <w:top w:val="nil"/>
              <w:left w:val="nil"/>
              <w:bottom w:val="nil"/>
              <w:right w:val="nil"/>
            </w:tcBorders>
            <w:shd w:val="clear" w:color="auto" w:fill="auto"/>
            <w:noWrap/>
            <w:hideMark/>
          </w:tcPr>
          <w:p w14:paraId="3404F0D8"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3C98604A" w14:textId="77777777" w:rsidR="001531D1" w:rsidRPr="001531D1" w:rsidRDefault="001531D1" w:rsidP="001531D1">
            <w:pPr>
              <w:jc w:val="right"/>
              <w:rPr>
                <w:b/>
                <w:bCs/>
                <w:sz w:val="18"/>
                <w:szCs w:val="18"/>
              </w:rPr>
            </w:pPr>
            <w:r w:rsidRPr="001531D1">
              <w:rPr>
                <w:b/>
                <w:bCs/>
                <w:sz w:val="18"/>
                <w:szCs w:val="18"/>
              </w:rPr>
              <w:t xml:space="preserve"> 589 192,93</w:t>
            </w:r>
          </w:p>
        </w:tc>
      </w:tr>
      <w:tr w:rsidR="001531D1" w:rsidRPr="001531D1" w14:paraId="133EB462" w14:textId="77777777" w:rsidTr="001531D1">
        <w:trPr>
          <w:trHeight w:val="240"/>
        </w:trPr>
        <w:tc>
          <w:tcPr>
            <w:tcW w:w="531" w:type="dxa"/>
            <w:tcBorders>
              <w:top w:val="nil"/>
              <w:left w:val="nil"/>
              <w:bottom w:val="nil"/>
              <w:right w:val="nil"/>
            </w:tcBorders>
            <w:shd w:val="clear" w:color="auto" w:fill="auto"/>
            <w:noWrap/>
            <w:hideMark/>
          </w:tcPr>
          <w:p w14:paraId="3503839A"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62DC7772"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3EDF3BB6" w14:textId="77777777" w:rsidR="001531D1" w:rsidRPr="001531D1" w:rsidRDefault="001531D1" w:rsidP="001531D1">
            <w:pPr>
              <w:rPr>
                <w:b/>
                <w:bCs/>
                <w:sz w:val="18"/>
                <w:szCs w:val="18"/>
              </w:rPr>
            </w:pPr>
            <w:r w:rsidRPr="001531D1">
              <w:rPr>
                <w:b/>
                <w:bCs/>
                <w:sz w:val="18"/>
                <w:szCs w:val="18"/>
              </w:rPr>
              <w:t>Итого ФОТ (в базисном и текущем уровнях цен) (</w:t>
            </w:r>
            <w:proofErr w:type="spellStart"/>
            <w:r w:rsidRPr="001531D1">
              <w:rPr>
                <w:b/>
                <w:bCs/>
                <w:sz w:val="18"/>
                <w:szCs w:val="18"/>
              </w:rPr>
              <w:t>справочно</w:t>
            </w:r>
            <w:proofErr w:type="spellEnd"/>
            <w:r w:rsidRPr="001531D1">
              <w:rPr>
                <w:b/>
                <w:bCs/>
                <w:sz w:val="18"/>
                <w:szCs w:val="18"/>
              </w:rPr>
              <w:t>)</w:t>
            </w:r>
          </w:p>
        </w:tc>
        <w:tc>
          <w:tcPr>
            <w:tcW w:w="1369" w:type="dxa"/>
            <w:tcBorders>
              <w:top w:val="nil"/>
              <w:left w:val="nil"/>
              <w:bottom w:val="nil"/>
              <w:right w:val="nil"/>
            </w:tcBorders>
            <w:shd w:val="clear" w:color="auto" w:fill="auto"/>
            <w:noWrap/>
            <w:hideMark/>
          </w:tcPr>
          <w:p w14:paraId="15029328"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1ED41770" w14:textId="77777777" w:rsidR="001531D1" w:rsidRPr="001531D1" w:rsidRDefault="001531D1" w:rsidP="001531D1">
            <w:pPr>
              <w:jc w:val="right"/>
              <w:rPr>
                <w:b/>
                <w:bCs/>
                <w:sz w:val="18"/>
                <w:szCs w:val="18"/>
              </w:rPr>
            </w:pPr>
            <w:r w:rsidRPr="001531D1">
              <w:rPr>
                <w:b/>
                <w:bCs/>
                <w:sz w:val="18"/>
                <w:szCs w:val="18"/>
              </w:rPr>
              <w:t>2 247,26</w:t>
            </w:r>
          </w:p>
        </w:tc>
        <w:tc>
          <w:tcPr>
            <w:tcW w:w="903" w:type="dxa"/>
            <w:tcBorders>
              <w:top w:val="nil"/>
              <w:left w:val="nil"/>
              <w:bottom w:val="nil"/>
              <w:right w:val="nil"/>
            </w:tcBorders>
            <w:shd w:val="clear" w:color="auto" w:fill="auto"/>
            <w:noWrap/>
            <w:hideMark/>
          </w:tcPr>
          <w:p w14:paraId="4993D61D"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4789F9BD" w14:textId="77777777" w:rsidR="001531D1" w:rsidRPr="001531D1" w:rsidRDefault="001531D1" w:rsidP="001531D1">
            <w:pPr>
              <w:jc w:val="right"/>
              <w:rPr>
                <w:b/>
                <w:bCs/>
                <w:sz w:val="18"/>
                <w:szCs w:val="18"/>
              </w:rPr>
            </w:pPr>
            <w:r w:rsidRPr="001531D1">
              <w:rPr>
                <w:b/>
                <w:bCs/>
                <w:sz w:val="18"/>
                <w:szCs w:val="18"/>
              </w:rPr>
              <w:t>69 889,78</w:t>
            </w:r>
          </w:p>
        </w:tc>
      </w:tr>
      <w:tr w:rsidR="001531D1" w:rsidRPr="001531D1" w14:paraId="3673F5FD" w14:textId="77777777" w:rsidTr="001531D1">
        <w:trPr>
          <w:trHeight w:val="240"/>
        </w:trPr>
        <w:tc>
          <w:tcPr>
            <w:tcW w:w="531" w:type="dxa"/>
            <w:tcBorders>
              <w:top w:val="nil"/>
              <w:left w:val="nil"/>
              <w:bottom w:val="nil"/>
              <w:right w:val="nil"/>
            </w:tcBorders>
            <w:shd w:val="clear" w:color="auto" w:fill="auto"/>
            <w:noWrap/>
            <w:hideMark/>
          </w:tcPr>
          <w:p w14:paraId="679ADC94"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3B0D16D2"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00315634" w14:textId="77777777" w:rsidR="001531D1" w:rsidRPr="001531D1" w:rsidRDefault="001531D1" w:rsidP="001531D1">
            <w:pPr>
              <w:rPr>
                <w:b/>
                <w:bCs/>
                <w:sz w:val="18"/>
                <w:szCs w:val="18"/>
              </w:rPr>
            </w:pPr>
            <w:r w:rsidRPr="001531D1">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7FC4A92E"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369B54EE" w14:textId="77777777" w:rsidR="001531D1" w:rsidRPr="001531D1" w:rsidRDefault="001531D1" w:rsidP="001531D1">
            <w:pPr>
              <w:jc w:val="right"/>
              <w:rPr>
                <w:b/>
                <w:bCs/>
                <w:sz w:val="18"/>
                <w:szCs w:val="18"/>
              </w:rPr>
            </w:pPr>
            <w:r w:rsidRPr="001531D1">
              <w:rPr>
                <w:b/>
                <w:bCs/>
                <w:sz w:val="18"/>
                <w:szCs w:val="18"/>
              </w:rPr>
              <w:t>2 602,42</w:t>
            </w:r>
          </w:p>
        </w:tc>
        <w:tc>
          <w:tcPr>
            <w:tcW w:w="903" w:type="dxa"/>
            <w:tcBorders>
              <w:top w:val="nil"/>
              <w:left w:val="nil"/>
              <w:bottom w:val="nil"/>
              <w:right w:val="nil"/>
            </w:tcBorders>
            <w:shd w:val="clear" w:color="auto" w:fill="auto"/>
            <w:noWrap/>
            <w:hideMark/>
          </w:tcPr>
          <w:p w14:paraId="0016030F"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67800CB2" w14:textId="77777777" w:rsidR="001531D1" w:rsidRPr="001531D1" w:rsidRDefault="001531D1" w:rsidP="001531D1">
            <w:pPr>
              <w:jc w:val="right"/>
              <w:rPr>
                <w:b/>
                <w:bCs/>
                <w:sz w:val="18"/>
                <w:szCs w:val="18"/>
              </w:rPr>
            </w:pPr>
            <w:r w:rsidRPr="001531D1">
              <w:rPr>
                <w:b/>
                <w:bCs/>
                <w:sz w:val="18"/>
                <w:szCs w:val="18"/>
              </w:rPr>
              <w:t>80 935,33</w:t>
            </w:r>
          </w:p>
        </w:tc>
      </w:tr>
      <w:tr w:rsidR="001531D1" w:rsidRPr="001531D1" w14:paraId="5EF31D16" w14:textId="77777777" w:rsidTr="001531D1">
        <w:trPr>
          <w:trHeight w:val="240"/>
        </w:trPr>
        <w:tc>
          <w:tcPr>
            <w:tcW w:w="531" w:type="dxa"/>
            <w:tcBorders>
              <w:top w:val="nil"/>
              <w:left w:val="nil"/>
              <w:bottom w:val="nil"/>
              <w:right w:val="nil"/>
            </w:tcBorders>
            <w:shd w:val="clear" w:color="auto" w:fill="auto"/>
            <w:noWrap/>
            <w:hideMark/>
          </w:tcPr>
          <w:p w14:paraId="19B0AC8D"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29D85532"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6B492CF0" w14:textId="77777777" w:rsidR="001531D1" w:rsidRPr="001531D1" w:rsidRDefault="001531D1" w:rsidP="001531D1">
            <w:pPr>
              <w:rPr>
                <w:b/>
                <w:bCs/>
                <w:sz w:val="18"/>
                <w:szCs w:val="18"/>
              </w:rPr>
            </w:pPr>
            <w:r w:rsidRPr="001531D1">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714DE1DB"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53DE7356" w14:textId="77777777" w:rsidR="001531D1" w:rsidRPr="001531D1" w:rsidRDefault="001531D1" w:rsidP="001531D1">
            <w:pPr>
              <w:jc w:val="right"/>
              <w:rPr>
                <w:b/>
                <w:bCs/>
                <w:sz w:val="18"/>
                <w:szCs w:val="18"/>
              </w:rPr>
            </w:pPr>
            <w:r w:rsidRPr="001531D1">
              <w:rPr>
                <w:b/>
                <w:bCs/>
                <w:sz w:val="18"/>
                <w:szCs w:val="18"/>
              </w:rPr>
              <w:t>1 630,05</w:t>
            </w:r>
          </w:p>
        </w:tc>
        <w:tc>
          <w:tcPr>
            <w:tcW w:w="903" w:type="dxa"/>
            <w:tcBorders>
              <w:top w:val="nil"/>
              <w:left w:val="nil"/>
              <w:bottom w:val="nil"/>
              <w:right w:val="nil"/>
            </w:tcBorders>
            <w:shd w:val="clear" w:color="auto" w:fill="auto"/>
            <w:noWrap/>
            <w:hideMark/>
          </w:tcPr>
          <w:p w14:paraId="17FB8FEC"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28CD16DE" w14:textId="77777777" w:rsidR="001531D1" w:rsidRPr="001531D1" w:rsidRDefault="001531D1" w:rsidP="001531D1">
            <w:pPr>
              <w:jc w:val="right"/>
              <w:rPr>
                <w:b/>
                <w:bCs/>
                <w:sz w:val="18"/>
                <w:szCs w:val="18"/>
              </w:rPr>
            </w:pPr>
            <w:r w:rsidRPr="001531D1">
              <w:rPr>
                <w:b/>
                <w:bCs/>
                <w:sz w:val="18"/>
                <w:szCs w:val="18"/>
              </w:rPr>
              <w:t>50 693,77</w:t>
            </w:r>
          </w:p>
        </w:tc>
      </w:tr>
      <w:tr w:rsidR="001531D1" w:rsidRPr="001531D1" w14:paraId="06D983AC" w14:textId="77777777" w:rsidTr="001531D1">
        <w:trPr>
          <w:trHeight w:val="240"/>
        </w:trPr>
        <w:tc>
          <w:tcPr>
            <w:tcW w:w="531" w:type="dxa"/>
            <w:tcBorders>
              <w:top w:val="nil"/>
              <w:left w:val="nil"/>
              <w:bottom w:val="nil"/>
              <w:right w:val="nil"/>
            </w:tcBorders>
            <w:shd w:val="clear" w:color="auto" w:fill="auto"/>
            <w:noWrap/>
            <w:hideMark/>
          </w:tcPr>
          <w:p w14:paraId="2FAFB80C"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03348326"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1097F3AB" w14:textId="77777777" w:rsidR="001531D1" w:rsidRPr="001531D1" w:rsidRDefault="001531D1" w:rsidP="001531D1">
            <w:pPr>
              <w:rPr>
                <w:b/>
                <w:bCs/>
                <w:sz w:val="18"/>
                <w:szCs w:val="18"/>
              </w:rPr>
            </w:pPr>
            <w:r w:rsidRPr="001531D1">
              <w:rPr>
                <w:b/>
                <w:bCs/>
                <w:sz w:val="18"/>
                <w:szCs w:val="18"/>
              </w:rPr>
              <w:t>Итого оборудование (в базисном и текущем уровнях цен)</w:t>
            </w:r>
          </w:p>
        </w:tc>
        <w:tc>
          <w:tcPr>
            <w:tcW w:w="1369" w:type="dxa"/>
            <w:tcBorders>
              <w:top w:val="nil"/>
              <w:left w:val="nil"/>
              <w:bottom w:val="nil"/>
              <w:right w:val="nil"/>
            </w:tcBorders>
            <w:shd w:val="clear" w:color="auto" w:fill="auto"/>
            <w:noWrap/>
            <w:hideMark/>
          </w:tcPr>
          <w:p w14:paraId="306B96B4"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2A814EFC" w14:textId="77777777" w:rsidR="001531D1" w:rsidRPr="001531D1" w:rsidRDefault="001531D1" w:rsidP="001531D1">
            <w:pPr>
              <w:jc w:val="right"/>
              <w:rPr>
                <w:b/>
                <w:bCs/>
                <w:sz w:val="18"/>
                <w:szCs w:val="18"/>
              </w:rPr>
            </w:pPr>
            <w:r w:rsidRPr="001531D1">
              <w:rPr>
                <w:b/>
                <w:bCs/>
                <w:sz w:val="18"/>
                <w:szCs w:val="18"/>
              </w:rPr>
              <w:t xml:space="preserve"> 131 023,78</w:t>
            </w:r>
          </w:p>
        </w:tc>
        <w:tc>
          <w:tcPr>
            <w:tcW w:w="903" w:type="dxa"/>
            <w:tcBorders>
              <w:top w:val="nil"/>
              <w:left w:val="nil"/>
              <w:bottom w:val="nil"/>
              <w:right w:val="nil"/>
            </w:tcBorders>
            <w:shd w:val="clear" w:color="auto" w:fill="auto"/>
            <w:noWrap/>
            <w:hideMark/>
          </w:tcPr>
          <w:p w14:paraId="3DBFD9FC"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041A7A7B" w14:textId="77777777" w:rsidR="001531D1" w:rsidRPr="001531D1" w:rsidRDefault="001531D1" w:rsidP="001531D1">
            <w:pPr>
              <w:jc w:val="right"/>
              <w:rPr>
                <w:b/>
                <w:bCs/>
                <w:sz w:val="18"/>
                <w:szCs w:val="18"/>
              </w:rPr>
            </w:pPr>
            <w:r w:rsidRPr="001531D1">
              <w:rPr>
                <w:b/>
                <w:bCs/>
                <w:sz w:val="18"/>
                <w:szCs w:val="18"/>
              </w:rPr>
              <w:t xml:space="preserve"> 131 023,78</w:t>
            </w:r>
          </w:p>
        </w:tc>
      </w:tr>
      <w:tr w:rsidR="001531D1" w:rsidRPr="001531D1" w14:paraId="46A0B2A8" w14:textId="77777777" w:rsidTr="001531D1">
        <w:trPr>
          <w:trHeight w:val="240"/>
        </w:trPr>
        <w:tc>
          <w:tcPr>
            <w:tcW w:w="531" w:type="dxa"/>
            <w:tcBorders>
              <w:top w:val="nil"/>
              <w:left w:val="nil"/>
              <w:bottom w:val="nil"/>
              <w:right w:val="nil"/>
            </w:tcBorders>
            <w:shd w:val="clear" w:color="auto" w:fill="auto"/>
            <w:noWrap/>
            <w:hideMark/>
          </w:tcPr>
          <w:p w14:paraId="619D1FCB"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63D9A56E"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2FAC6260" w14:textId="77777777" w:rsidR="001531D1" w:rsidRPr="001531D1" w:rsidRDefault="001531D1" w:rsidP="001531D1">
            <w:pPr>
              <w:rPr>
                <w:b/>
                <w:bCs/>
                <w:sz w:val="18"/>
                <w:szCs w:val="18"/>
              </w:rPr>
            </w:pPr>
            <w:r w:rsidRPr="001531D1">
              <w:rPr>
                <w:b/>
                <w:bCs/>
                <w:sz w:val="18"/>
                <w:szCs w:val="18"/>
              </w:rPr>
              <w:t>Итого по Разделу 2 (в базисном и текущем уровнях цен)</w:t>
            </w:r>
          </w:p>
        </w:tc>
        <w:tc>
          <w:tcPr>
            <w:tcW w:w="1369" w:type="dxa"/>
            <w:tcBorders>
              <w:top w:val="nil"/>
              <w:left w:val="nil"/>
              <w:bottom w:val="nil"/>
              <w:right w:val="nil"/>
            </w:tcBorders>
            <w:shd w:val="clear" w:color="auto" w:fill="auto"/>
            <w:noWrap/>
            <w:hideMark/>
          </w:tcPr>
          <w:p w14:paraId="0346C88E"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4D88B498" w14:textId="77777777" w:rsidR="001531D1" w:rsidRPr="001531D1" w:rsidRDefault="001531D1" w:rsidP="001531D1">
            <w:pPr>
              <w:jc w:val="right"/>
              <w:rPr>
                <w:b/>
                <w:bCs/>
                <w:sz w:val="18"/>
                <w:szCs w:val="18"/>
              </w:rPr>
            </w:pPr>
            <w:r w:rsidRPr="001531D1">
              <w:rPr>
                <w:b/>
                <w:bCs/>
                <w:sz w:val="18"/>
                <w:szCs w:val="18"/>
              </w:rPr>
              <w:t xml:space="preserve"> 244 067,24</w:t>
            </w:r>
          </w:p>
        </w:tc>
        <w:tc>
          <w:tcPr>
            <w:tcW w:w="903" w:type="dxa"/>
            <w:tcBorders>
              <w:top w:val="nil"/>
              <w:left w:val="nil"/>
              <w:bottom w:val="nil"/>
              <w:right w:val="nil"/>
            </w:tcBorders>
            <w:shd w:val="clear" w:color="auto" w:fill="auto"/>
            <w:noWrap/>
            <w:hideMark/>
          </w:tcPr>
          <w:p w14:paraId="1085103A"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5BCC45DA" w14:textId="77777777" w:rsidR="001531D1" w:rsidRPr="001531D1" w:rsidRDefault="001531D1" w:rsidP="001531D1">
            <w:pPr>
              <w:jc w:val="right"/>
              <w:rPr>
                <w:b/>
                <w:bCs/>
                <w:sz w:val="18"/>
                <w:szCs w:val="18"/>
              </w:rPr>
            </w:pPr>
            <w:r w:rsidRPr="001531D1">
              <w:rPr>
                <w:b/>
                <w:bCs/>
                <w:sz w:val="18"/>
                <w:szCs w:val="18"/>
              </w:rPr>
              <w:t xml:space="preserve"> 959 464,06</w:t>
            </w:r>
          </w:p>
        </w:tc>
      </w:tr>
      <w:tr w:rsidR="001531D1" w:rsidRPr="001531D1" w14:paraId="72637EB9" w14:textId="77777777" w:rsidTr="001531D1">
        <w:trPr>
          <w:trHeight w:val="240"/>
        </w:trPr>
        <w:tc>
          <w:tcPr>
            <w:tcW w:w="531" w:type="dxa"/>
            <w:tcBorders>
              <w:top w:val="nil"/>
              <w:left w:val="nil"/>
              <w:bottom w:val="nil"/>
              <w:right w:val="nil"/>
            </w:tcBorders>
            <w:shd w:val="clear" w:color="auto" w:fill="auto"/>
            <w:noWrap/>
            <w:hideMark/>
          </w:tcPr>
          <w:p w14:paraId="1DF2B78B"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0378012D"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2DD1DF3C" w14:textId="77777777" w:rsidR="001531D1" w:rsidRPr="001531D1" w:rsidRDefault="001531D1" w:rsidP="001531D1">
            <w:pPr>
              <w:rPr>
                <w:b/>
                <w:bCs/>
                <w:i/>
                <w:iCs/>
                <w:sz w:val="18"/>
                <w:szCs w:val="18"/>
              </w:rPr>
            </w:pPr>
            <w:r w:rsidRPr="001531D1">
              <w:rPr>
                <w:b/>
                <w:bCs/>
                <w:i/>
                <w:iCs/>
                <w:sz w:val="18"/>
                <w:szCs w:val="18"/>
              </w:rPr>
              <w:t>в том числе</w:t>
            </w:r>
          </w:p>
        </w:tc>
        <w:tc>
          <w:tcPr>
            <w:tcW w:w="1369" w:type="dxa"/>
            <w:tcBorders>
              <w:top w:val="nil"/>
              <w:left w:val="nil"/>
              <w:bottom w:val="nil"/>
              <w:right w:val="nil"/>
            </w:tcBorders>
            <w:shd w:val="clear" w:color="auto" w:fill="auto"/>
            <w:noWrap/>
            <w:hideMark/>
          </w:tcPr>
          <w:p w14:paraId="676DCA00" w14:textId="77777777" w:rsidR="001531D1" w:rsidRPr="001531D1" w:rsidRDefault="001531D1" w:rsidP="001531D1">
            <w:pPr>
              <w:rPr>
                <w:b/>
                <w:bCs/>
                <w:i/>
                <w:iCs/>
                <w:sz w:val="18"/>
                <w:szCs w:val="18"/>
              </w:rPr>
            </w:pPr>
          </w:p>
        </w:tc>
        <w:tc>
          <w:tcPr>
            <w:tcW w:w="1048" w:type="dxa"/>
            <w:tcBorders>
              <w:top w:val="nil"/>
              <w:left w:val="nil"/>
              <w:bottom w:val="nil"/>
              <w:right w:val="nil"/>
            </w:tcBorders>
            <w:shd w:val="clear" w:color="auto" w:fill="auto"/>
            <w:noWrap/>
            <w:hideMark/>
          </w:tcPr>
          <w:p w14:paraId="79EB4D98"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530CBA20"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2A4D4BD9" w14:textId="77777777" w:rsidR="001531D1" w:rsidRPr="001531D1" w:rsidRDefault="001531D1" w:rsidP="001531D1">
            <w:pPr>
              <w:jc w:val="right"/>
              <w:rPr>
                <w:sz w:val="20"/>
                <w:szCs w:val="20"/>
              </w:rPr>
            </w:pPr>
          </w:p>
        </w:tc>
      </w:tr>
      <w:tr w:rsidR="001531D1" w:rsidRPr="001531D1" w14:paraId="084A3D54" w14:textId="77777777" w:rsidTr="001531D1">
        <w:trPr>
          <w:trHeight w:val="240"/>
        </w:trPr>
        <w:tc>
          <w:tcPr>
            <w:tcW w:w="531" w:type="dxa"/>
            <w:tcBorders>
              <w:top w:val="nil"/>
              <w:left w:val="nil"/>
              <w:bottom w:val="nil"/>
              <w:right w:val="nil"/>
            </w:tcBorders>
            <w:shd w:val="clear" w:color="auto" w:fill="auto"/>
            <w:noWrap/>
            <w:hideMark/>
          </w:tcPr>
          <w:p w14:paraId="6E017691"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492E8027"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17F72C2A" w14:textId="77777777" w:rsidR="001531D1" w:rsidRPr="001531D1" w:rsidRDefault="001531D1" w:rsidP="001531D1">
            <w:pPr>
              <w:rPr>
                <w:b/>
                <w:bCs/>
                <w:sz w:val="18"/>
                <w:szCs w:val="18"/>
              </w:rPr>
            </w:pPr>
            <w:r w:rsidRPr="001531D1">
              <w:rPr>
                <w:b/>
                <w:bCs/>
                <w:sz w:val="18"/>
                <w:szCs w:val="18"/>
              </w:rPr>
              <w:t>материальные ресурсы, отсутствующие в СНБ</w:t>
            </w:r>
          </w:p>
        </w:tc>
        <w:tc>
          <w:tcPr>
            <w:tcW w:w="1369" w:type="dxa"/>
            <w:tcBorders>
              <w:top w:val="nil"/>
              <w:left w:val="nil"/>
              <w:bottom w:val="nil"/>
              <w:right w:val="nil"/>
            </w:tcBorders>
            <w:shd w:val="clear" w:color="auto" w:fill="auto"/>
            <w:noWrap/>
            <w:hideMark/>
          </w:tcPr>
          <w:p w14:paraId="0066127D"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66E006F8" w14:textId="77777777" w:rsidR="001531D1" w:rsidRPr="001531D1" w:rsidRDefault="001531D1" w:rsidP="001531D1">
            <w:pPr>
              <w:jc w:val="right"/>
              <w:rPr>
                <w:b/>
                <w:bCs/>
                <w:sz w:val="18"/>
                <w:szCs w:val="18"/>
              </w:rPr>
            </w:pPr>
            <w:r w:rsidRPr="001531D1">
              <w:rPr>
                <w:b/>
                <w:bCs/>
                <w:sz w:val="18"/>
                <w:szCs w:val="18"/>
              </w:rPr>
              <w:t>10 901,52</w:t>
            </w:r>
          </w:p>
        </w:tc>
        <w:tc>
          <w:tcPr>
            <w:tcW w:w="903" w:type="dxa"/>
            <w:tcBorders>
              <w:top w:val="nil"/>
              <w:left w:val="nil"/>
              <w:bottom w:val="nil"/>
              <w:right w:val="nil"/>
            </w:tcBorders>
            <w:shd w:val="clear" w:color="auto" w:fill="auto"/>
            <w:noWrap/>
            <w:hideMark/>
          </w:tcPr>
          <w:p w14:paraId="3B7855D3"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12815FF0" w14:textId="77777777" w:rsidR="001531D1" w:rsidRPr="001531D1" w:rsidRDefault="001531D1" w:rsidP="001531D1">
            <w:pPr>
              <w:jc w:val="right"/>
              <w:rPr>
                <w:b/>
                <w:bCs/>
                <w:sz w:val="18"/>
                <w:szCs w:val="18"/>
              </w:rPr>
            </w:pPr>
            <w:r w:rsidRPr="001531D1">
              <w:rPr>
                <w:b/>
                <w:bCs/>
                <w:sz w:val="18"/>
                <w:szCs w:val="18"/>
              </w:rPr>
              <w:t xml:space="preserve"> 102 038,20</w:t>
            </w:r>
          </w:p>
        </w:tc>
      </w:tr>
      <w:tr w:rsidR="001531D1" w:rsidRPr="001531D1" w14:paraId="071B5C81" w14:textId="77777777" w:rsidTr="001531D1">
        <w:trPr>
          <w:trHeight w:val="240"/>
        </w:trPr>
        <w:tc>
          <w:tcPr>
            <w:tcW w:w="14600" w:type="dxa"/>
            <w:gridSpan w:val="12"/>
            <w:tcBorders>
              <w:top w:val="single" w:sz="4" w:space="0" w:color="auto"/>
              <w:left w:val="nil"/>
              <w:bottom w:val="nil"/>
              <w:right w:val="nil"/>
            </w:tcBorders>
            <w:shd w:val="clear" w:color="auto" w:fill="auto"/>
            <w:hideMark/>
          </w:tcPr>
          <w:p w14:paraId="231F6967" w14:textId="77777777" w:rsidR="001531D1" w:rsidRPr="001531D1" w:rsidRDefault="001531D1" w:rsidP="001531D1">
            <w:pPr>
              <w:rPr>
                <w:b/>
                <w:bCs/>
                <w:sz w:val="18"/>
                <w:szCs w:val="18"/>
              </w:rPr>
            </w:pPr>
            <w:r w:rsidRPr="001531D1">
              <w:rPr>
                <w:b/>
                <w:bCs/>
                <w:sz w:val="18"/>
                <w:szCs w:val="18"/>
              </w:rPr>
              <w:t>Раздел 3. ТРУБОПРОВОДЫ</w:t>
            </w:r>
          </w:p>
        </w:tc>
      </w:tr>
      <w:tr w:rsidR="001531D1" w:rsidRPr="001531D1" w14:paraId="0367828E" w14:textId="77777777" w:rsidTr="001531D1">
        <w:trPr>
          <w:trHeight w:val="480"/>
        </w:trPr>
        <w:tc>
          <w:tcPr>
            <w:tcW w:w="531" w:type="dxa"/>
            <w:tcBorders>
              <w:top w:val="nil"/>
              <w:left w:val="nil"/>
              <w:bottom w:val="nil"/>
              <w:right w:val="nil"/>
            </w:tcBorders>
            <w:shd w:val="clear" w:color="auto" w:fill="auto"/>
            <w:noWrap/>
            <w:hideMark/>
          </w:tcPr>
          <w:p w14:paraId="3FB86A4D" w14:textId="77777777" w:rsidR="001531D1" w:rsidRPr="001531D1" w:rsidRDefault="001531D1" w:rsidP="001531D1">
            <w:pPr>
              <w:rPr>
                <w:sz w:val="18"/>
                <w:szCs w:val="18"/>
              </w:rPr>
            </w:pPr>
            <w:r w:rsidRPr="001531D1">
              <w:rPr>
                <w:sz w:val="18"/>
                <w:szCs w:val="18"/>
              </w:rPr>
              <w:t>59</w:t>
            </w:r>
          </w:p>
        </w:tc>
        <w:tc>
          <w:tcPr>
            <w:tcW w:w="1548" w:type="dxa"/>
            <w:tcBorders>
              <w:top w:val="nil"/>
              <w:left w:val="nil"/>
              <w:bottom w:val="nil"/>
              <w:right w:val="nil"/>
            </w:tcBorders>
            <w:shd w:val="clear" w:color="auto" w:fill="auto"/>
            <w:hideMark/>
          </w:tcPr>
          <w:p w14:paraId="20D2D09C" w14:textId="77777777" w:rsidR="001531D1" w:rsidRPr="001531D1" w:rsidRDefault="001531D1" w:rsidP="001531D1">
            <w:pPr>
              <w:rPr>
                <w:sz w:val="18"/>
                <w:szCs w:val="18"/>
              </w:rPr>
            </w:pPr>
            <w:r w:rsidRPr="001531D1">
              <w:rPr>
                <w:sz w:val="18"/>
                <w:szCs w:val="18"/>
              </w:rPr>
              <w:t>ФЕР 23-01-001-01</w:t>
            </w:r>
          </w:p>
        </w:tc>
        <w:tc>
          <w:tcPr>
            <w:tcW w:w="2152" w:type="dxa"/>
            <w:tcBorders>
              <w:top w:val="nil"/>
              <w:left w:val="nil"/>
              <w:bottom w:val="nil"/>
              <w:right w:val="nil"/>
            </w:tcBorders>
            <w:shd w:val="clear" w:color="auto" w:fill="auto"/>
            <w:hideMark/>
          </w:tcPr>
          <w:p w14:paraId="5299B2D5" w14:textId="77777777" w:rsidR="001531D1" w:rsidRPr="001531D1" w:rsidRDefault="001531D1" w:rsidP="001531D1">
            <w:pPr>
              <w:rPr>
                <w:sz w:val="18"/>
                <w:szCs w:val="18"/>
              </w:rPr>
            </w:pPr>
            <w:r w:rsidRPr="001531D1">
              <w:rPr>
                <w:sz w:val="18"/>
                <w:szCs w:val="18"/>
              </w:rPr>
              <w:t>Устройство основания под трубопроводы: песчаного</w:t>
            </w:r>
          </w:p>
        </w:tc>
        <w:tc>
          <w:tcPr>
            <w:tcW w:w="1023" w:type="dxa"/>
            <w:tcBorders>
              <w:top w:val="nil"/>
              <w:left w:val="nil"/>
              <w:bottom w:val="nil"/>
              <w:right w:val="nil"/>
            </w:tcBorders>
            <w:shd w:val="clear" w:color="auto" w:fill="auto"/>
            <w:hideMark/>
          </w:tcPr>
          <w:p w14:paraId="6D6E7E20" w14:textId="77777777" w:rsidR="001531D1" w:rsidRPr="001531D1" w:rsidRDefault="001531D1" w:rsidP="001531D1">
            <w:pPr>
              <w:jc w:val="center"/>
              <w:rPr>
                <w:sz w:val="18"/>
                <w:szCs w:val="18"/>
              </w:rPr>
            </w:pPr>
            <w:r w:rsidRPr="001531D1">
              <w:rPr>
                <w:sz w:val="18"/>
                <w:szCs w:val="18"/>
              </w:rPr>
              <w:t>10 м3</w:t>
            </w:r>
          </w:p>
        </w:tc>
        <w:tc>
          <w:tcPr>
            <w:tcW w:w="1116" w:type="dxa"/>
            <w:tcBorders>
              <w:top w:val="nil"/>
              <w:left w:val="nil"/>
              <w:bottom w:val="nil"/>
              <w:right w:val="nil"/>
            </w:tcBorders>
            <w:shd w:val="clear" w:color="auto" w:fill="auto"/>
            <w:noWrap/>
            <w:hideMark/>
          </w:tcPr>
          <w:p w14:paraId="42E98F48" w14:textId="77777777" w:rsidR="001531D1" w:rsidRPr="001531D1" w:rsidRDefault="001531D1" w:rsidP="001531D1">
            <w:pPr>
              <w:jc w:val="right"/>
              <w:rPr>
                <w:sz w:val="18"/>
                <w:szCs w:val="18"/>
              </w:rPr>
            </w:pPr>
            <w:r w:rsidRPr="001531D1">
              <w:rPr>
                <w:sz w:val="18"/>
                <w:szCs w:val="18"/>
              </w:rPr>
              <w:t xml:space="preserve"> 1,149</w:t>
            </w:r>
          </w:p>
        </w:tc>
        <w:tc>
          <w:tcPr>
            <w:tcW w:w="1369" w:type="dxa"/>
            <w:tcBorders>
              <w:top w:val="nil"/>
              <w:left w:val="nil"/>
              <w:bottom w:val="nil"/>
              <w:right w:val="nil"/>
            </w:tcBorders>
            <w:shd w:val="clear" w:color="auto" w:fill="auto"/>
            <w:noWrap/>
            <w:hideMark/>
          </w:tcPr>
          <w:p w14:paraId="152A882A"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1BB65FEB" w14:textId="77777777" w:rsidR="001531D1" w:rsidRPr="001531D1" w:rsidRDefault="001531D1" w:rsidP="001531D1">
            <w:pPr>
              <w:jc w:val="right"/>
              <w:rPr>
                <w:sz w:val="18"/>
                <w:szCs w:val="18"/>
              </w:rPr>
            </w:pPr>
            <w:r w:rsidRPr="001531D1">
              <w:rPr>
                <w:sz w:val="18"/>
                <w:szCs w:val="18"/>
              </w:rPr>
              <w:t xml:space="preserve"> 1,149</w:t>
            </w:r>
          </w:p>
        </w:tc>
        <w:tc>
          <w:tcPr>
            <w:tcW w:w="1023" w:type="dxa"/>
            <w:tcBorders>
              <w:top w:val="nil"/>
              <w:left w:val="nil"/>
              <w:bottom w:val="nil"/>
              <w:right w:val="nil"/>
            </w:tcBorders>
            <w:shd w:val="clear" w:color="auto" w:fill="auto"/>
            <w:noWrap/>
            <w:hideMark/>
          </w:tcPr>
          <w:p w14:paraId="3E8A77BD"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1205E6E"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31D39AD2"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1DE7439B"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4C195891" w14:textId="77777777" w:rsidR="001531D1" w:rsidRPr="001531D1" w:rsidRDefault="001531D1" w:rsidP="001531D1">
            <w:pPr>
              <w:jc w:val="right"/>
              <w:rPr>
                <w:sz w:val="18"/>
                <w:szCs w:val="18"/>
              </w:rPr>
            </w:pPr>
            <w:r w:rsidRPr="001531D1">
              <w:rPr>
                <w:sz w:val="18"/>
                <w:szCs w:val="18"/>
              </w:rPr>
              <w:t>3 397,08</w:t>
            </w:r>
          </w:p>
        </w:tc>
      </w:tr>
      <w:tr w:rsidR="001531D1" w:rsidRPr="001531D1" w14:paraId="414FAE55" w14:textId="77777777" w:rsidTr="001531D1">
        <w:trPr>
          <w:trHeight w:val="240"/>
        </w:trPr>
        <w:tc>
          <w:tcPr>
            <w:tcW w:w="531" w:type="dxa"/>
            <w:tcBorders>
              <w:top w:val="nil"/>
              <w:left w:val="nil"/>
              <w:bottom w:val="nil"/>
              <w:right w:val="nil"/>
            </w:tcBorders>
            <w:shd w:val="clear" w:color="auto" w:fill="auto"/>
            <w:noWrap/>
            <w:hideMark/>
          </w:tcPr>
          <w:p w14:paraId="350826D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4C6510F"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17206F37"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52573E63"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80138A6"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1E72C9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CA6997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E5A2055" w14:textId="77777777" w:rsidR="001531D1" w:rsidRPr="001531D1" w:rsidRDefault="001531D1" w:rsidP="001531D1">
            <w:pPr>
              <w:jc w:val="right"/>
              <w:rPr>
                <w:sz w:val="18"/>
                <w:szCs w:val="18"/>
              </w:rPr>
            </w:pPr>
            <w:r w:rsidRPr="001531D1">
              <w:rPr>
                <w:sz w:val="18"/>
                <w:szCs w:val="18"/>
              </w:rPr>
              <w:t xml:space="preserve"> 83,33</w:t>
            </w:r>
          </w:p>
        </w:tc>
        <w:tc>
          <w:tcPr>
            <w:tcW w:w="1369" w:type="dxa"/>
            <w:tcBorders>
              <w:top w:val="nil"/>
              <w:left w:val="nil"/>
              <w:bottom w:val="nil"/>
              <w:right w:val="nil"/>
            </w:tcBorders>
            <w:shd w:val="clear" w:color="auto" w:fill="auto"/>
            <w:noWrap/>
            <w:hideMark/>
          </w:tcPr>
          <w:p w14:paraId="0297160E"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7935BAE6" w14:textId="77777777" w:rsidR="001531D1" w:rsidRPr="001531D1" w:rsidRDefault="001531D1" w:rsidP="001531D1">
            <w:pPr>
              <w:jc w:val="right"/>
              <w:rPr>
                <w:sz w:val="18"/>
                <w:szCs w:val="18"/>
              </w:rPr>
            </w:pPr>
            <w:r w:rsidRPr="001531D1">
              <w:rPr>
                <w:sz w:val="18"/>
                <w:szCs w:val="18"/>
              </w:rPr>
              <w:t xml:space="preserve"> 95,75</w:t>
            </w:r>
          </w:p>
        </w:tc>
        <w:tc>
          <w:tcPr>
            <w:tcW w:w="903" w:type="dxa"/>
            <w:tcBorders>
              <w:top w:val="nil"/>
              <w:left w:val="nil"/>
              <w:bottom w:val="nil"/>
              <w:right w:val="nil"/>
            </w:tcBorders>
            <w:shd w:val="clear" w:color="auto" w:fill="auto"/>
            <w:noWrap/>
            <w:hideMark/>
          </w:tcPr>
          <w:p w14:paraId="1D500305"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21908BCB" w14:textId="77777777" w:rsidR="001531D1" w:rsidRPr="001531D1" w:rsidRDefault="001531D1" w:rsidP="001531D1">
            <w:pPr>
              <w:jc w:val="right"/>
              <w:rPr>
                <w:sz w:val="18"/>
                <w:szCs w:val="18"/>
              </w:rPr>
            </w:pPr>
            <w:r w:rsidRPr="001531D1">
              <w:rPr>
                <w:sz w:val="18"/>
                <w:szCs w:val="18"/>
              </w:rPr>
              <w:t>2 977,83</w:t>
            </w:r>
          </w:p>
        </w:tc>
      </w:tr>
      <w:tr w:rsidR="001531D1" w:rsidRPr="001531D1" w14:paraId="23BD48DD" w14:textId="77777777" w:rsidTr="001531D1">
        <w:trPr>
          <w:trHeight w:val="240"/>
        </w:trPr>
        <w:tc>
          <w:tcPr>
            <w:tcW w:w="531" w:type="dxa"/>
            <w:tcBorders>
              <w:top w:val="nil"/>
              <w:left w:val="nil"/>
              <w:bottom w:val="nil"/>
              <w:right w:val="nil"/>
            </w:tcBorders>
            <w:shd w:val="clear" w:color="auto" w:fill="auto"/>
            <w:noWrap/>
            <w:hideMark/>
          </w:tcPr>
          <w:p w14:paraId="28DFC693"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BD1CB1F"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2A6A364F"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47B24A91"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1DE37CA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B322D05"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EF5F98D"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D735CCF" w14:textId="77777777" w:rsidR="001531D1" w:rsidRPr="001531D1" w:rsidRDefault="001531D1" w:rsidP="001531D1">
            <w:pPr>
              <w:jc w:val="right"/>
              <w:rPr>
                <w:sz w:val="18"/>
                <w:szCs w:val="18"/>
              </w:rPr>
            </w:pPr>
            <w:r w:rsidRPr="001531D1">
              <w:rPr>
                <w:sz w:val="18"/>
                <w:szCs w:val="18"/>
              </w:rPr>
              <w:t xml:space="preserve"> 28,80</w:t>
            </w:r>
          </w:p>
        </w:tc>
        <w:tc>
          <w:tcPr>
            <w:tcW w:w="1369" w:type="dxa"/>
            <w:tcBorders>
              <w:top w:val="nil"/>
              <w:left w:val="nil"/>
              <w:bottom w:val="nil"/>
              <w:right w:val="nil"/>
            </w:tcBorders>
            <w:shd w:val="clear" w:color="auto" w:fill="auto"/>
            <w:noWrap/>
            <w:hideMark/>
          </w:tcPr>
          <w:p w14:paraId="1DBC28B9"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56730B89" w14:textId="77777777" w:rsidR="001531D1" w:rsidRPr="001531D1" w:rsidRDefault="001531D1" w:rsidP="001531D1">
            <w:pPr>
              <w:jc w:val="right"/>
              <w:rPr>
                <w:sz w:val="18"/>
                <w:szCs w:val="18"/>
              </w:rPr>
            </w:pPr>
            <w:r w:rsidRPr="001531D1">
              <w:rPr>
                <w:sz w:val="18"/>
                <w:szCs w:val="18"/>
              </w:rPr>
              <w:t xml:space="preserve"> 33,09</w:t>
            </w:r>
          </w:p>
        </w:tc>
        <w:tc>
          <w:tcPr>
            <w:tcW w:w="903" w:type="dxa"/>
            <w:tcBorders>
              <w:top w:val="nil"/>
              <w:left w:val="nil"/>
              <w:bottom w:val="nil"/>
              <w:right w:val="nil"/>
            </w:tcBorders>
            <w:shd w:val="clear" w:color="auto" w:fill="auto"/>
            <w:noWrap/>
            <w:hideMark/>
          </w:tcPr>
          <w:p w14:paraId="168E67CE"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703105ED" w14:textId="77777777" w:rsidR="001531D1" w:rsidRPr="001531D1" w:rsidRDefault="001531D1" w:rsidP="001531D1">
            <w:pPr>
              <w:jc w:val="right"/>
              <w:rPr>
                <w:sz w:val="18"/>
                <w:szCs w:val="18"/>
              </w:rPr>
            </w:pPr>
            <w:r w:rsidRPr="001531D1">
              <w:rPr>
                <w:sz w:val="18"/>
                <w:szCs w:val="18"/>
              </w:rPr>
              <w:t xml:space="preserve"> 419,25</w:t>
            </w:r>
          </w:p>
        </w:tc>
      </w:tr>
      <w:tr w:rsidR="001531D1" w:rsidRPr="001531D1" w14:paraId="7476F3DC" w14:textId="77777777" w:rsidTr="001531D1">
        <w:trPr>
          <w:trHeight w:val="240"/>
        </w:trPr>
        <w:tc>
          <w:tcPr>
            <w:tcW w:w="531" w:type="dxa"/>
            <w:tcBorders>
              <w:top w:val="nil"/>
              <w:left w:val="nil"/>
              <w:bottom w:val="nil"/>
              <w:right w:val="nil"/>
            </w:tcBorders>
            <w:shd w:val="clear" w:color="auto" w:fill="auto"/>
            <w:noWrap/>
            <w:hideMark/>
          </w:tcPr>
          <w:p w14:paraId="2FA1123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143955A"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28C57656"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3A599683"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19EFEE31"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4919609"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0358EA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1AE0C56" w14:textId="77777777" w:rsidR="001531D1" w:rsidRPr="001531D1" w:rsidRDefault="001531D1" w:rsidP="001531D1">
            <w:pPr>
              <w:jc w:val="right"/>
              <w:rPr>
                <w:sz w:val="18"/>
                <w:szCs w:val="18"/>
              </w:rPr>
            </w:pPr>
            <w:r w:rsidRPr="001531D1">
              <w:rPr>
                <w:sz w:val="18"/>
                <w:szCs w:val="18"/>
              </w:rPr>
              <w:t xml:space="preserve"> 3,22</w:t>
            </w:r>
          </w:p>
        </w:tc>
        <w:tc>
          <w:tcPr>
            <w:tcW w:w="1369" w:type="dxa"/>
            <w:tcBorders>
              <w:top w:val="nil"/>
              <w:left w:val="nil"/>
              <w:bottom w:val="nil"/>
              <w:right w:val="nil"/>
            </w:tcBorders>
            <w:shd w:val="clear" w:color="auto" w:fill="auto"/>
            <w:noWrap/>
            <w:hideMark/>
          </w:tcPr>
          <w:p w14:paraId="2D1C0228"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68B8243" w14:textId="77777777" w:rsidR="001531D1" w:rsidRPr="001531D1" w:rsidRDefault="001531D1" w:rsidP="001531D1">
            <w:pPr>
              <w:jc w:val="right"/>
              <w:rPr>
                <w:sz w:val="18"/>
                <w:szCs w:val="18"/>
              </w:rPr>
            </w:pPr>
            <w:r w:rsidRPr="001531D1">
              <w:rPr>
                <w:sz w:val="18"/>
                <w:szCs w:val="18"/>
              </w:rPr>
              <w:t xml:space="preserve"> 3,70</w:t>
            </w:r>
          </w:p>
        </w:tc>
        <w:tc>
          <w:tcPr>
            <w:tcW w:w="903" w:type="dxa"/>
            <w:tcBorders>
              <w:top w:val="nil"/>
              <w:left w:val="nil"/>
              <w:bottom w:val="nil"/>
              <w:right w:val="nil"/>
            </w:tcBorders>
            <w:shd w:val="clear" w:color="auto" w:fill="auto"/>
            <w:noWrap/>
            <w:hideMark/>
          </w:tcPr>
          <w:p w14:paraId="511113FD"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1738ADF9" w14:textId="77777777" w:rsidR="001531D1" w:rsidRPr="001531D1" w:rsidRDefault="001531D1" w:rsidP="001531D1">
            <w:pPr>
              <w:jc w:val="right"/>
              <w:rPr>
                <w:sz w:val="18"/>
                <w:szCs w:val="18"/>
              </w:rPr>
            </w:pPr>
            <w:r w:rsidRPr="001531D1">
              <w:rPr>
                <w:sz w:val="18"/>
                <w:szCs w:val="18"/>
              </w:rPr>
              <w:t xml:space="preserve"> 115,07</w:t>
            </w:r>
          </w:p>
        </w:tc>
      </w:tr>
      <w:tr w:rsidR="001531D1" w:rsidRPr="001531D1" w14:paraId="7F3CEF71" w14:textId="77777777" w:rsidTr="001531D1">
        <w:trPr>
          <w:trHeight w:val="240"/>
        </w:trPr>
        <w:tc>
          <w:tcPr>
            <w:tcW w:w="531" w:type="dxa"/>
            <w:tcBorders>
              <w:top w:val="nil"/>
              <w:left w:val="nil"/>
              <w:bottom w:val="nil"/>
              <w:right w:val="nil"/>
            </w:tcBorders>
            <w:shd w:val="clear" w:color="auto" w:fill="auto"/>
            <w:noWrap/>
            <w:hideMark/>
          </w:tcPr>
          <w:p w14:paraId="127626E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59C00A11"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374F2251"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71E445BB"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D53FBA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9E97AD9"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0D1AC07C"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56570D0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649B4697"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33EFFD87"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18DDE263"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1342A83D" w14:textId="77777777" w:rsidR="001531D1" w:rsidRPr="001531D1" w:rsidRDefault="001531D1" w:rsidP="001531D1">
            <w:pPr>
              <w:jc w:val="right"/>
              <w:rPr>
                <w:sz w:val="18"/>
                <w:szCs w:val="18"/>
              </w:rPr>
            </w:pPr>
          </w:p>
        </w:tc>
      </w:tr>
      <w:tr w:rsidR="001531D1" w:rsidRPr="001531D1" w14:paraId="0FB2A4A1" w14:textId="77777777" w:rsidTr="001531D1">
        <w:trPr>
          <w:trHeight w:val="480"/>
        </w:trPr>
        <w:tc>
          <w:tcPr>
            <w:tcW w:w="531" w:type="dxa"/>
            <w:tcBorders>
              <w:top w:val="nil"/>
              <w:left w:val="nil"/>
              <w:bottom w:val="nil"/>
              <w:right w:val="nil"/>
            </w:tcBorders>
            <w:shd w:val="clear" w:color="auto" w:fill="auto"/>
            <w:noWrap/>
            <w:hideMark/>
          </w:tcPr>
          <w:p w14:paraId="5FBAC699"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1B61C1DD" w14:textId="77777777" w:rsidR="001531D1" w:rsidRPr="001531D1" w:rsidRDefault="001531D1" w:rsidP="001531D1">
            <w:pPr>
              <w:outlineLvl w:val="0"/>
              <w:rPr>
                <w:sz w:val="18"/>
                <w:szCs w:val="18"/>
              </w:rPr>
            </w:pPr>
            <w:r w:rsidRPr="001531D1">
              <w:rPr>
                <w:sz w:val="18"/>
                <w:szCs w:val="18"/>
              </w:rPr>
              <w:t>02.3.01.02</w:t>
            </w:r>
          </w:p>
        </w:tc>
        <w:tc>
          <w:tcPr>
            <w:tcW w:w="2152" w:type="dxa"/>
            <w:tcBorders>
              <w:top w:val="nil"/>
              <w:left w:val="nil"/>
              <w:bottom w:val="nil"/>
              <w:right w:val="nil"/>
            </w:tcBorders>
            <w:shd w:val="clear" w:color="auto" w:fill="auto"/>
            <w:hideMark/>
          </w:tcPr>
          <w:p w14:paraId="1056EC71" w14:textId="77777777" w:rsidR="001531D1" w:rsidRPr="001531D1" w:rsidRDefault="001531D1" w:rsidP="001531D1">
            <w:pPr>
              <w:outlineLvl w:val="0"/>
              <w:rPr>
                <w:sz w:val="18"/>
                <w:szCs w:val="18"/>
              </w:rPr>
            </w:pPr>
            <w:r w:rsidRPr="001531D1">
              <w:rPr>
                <w:sz w:val="18"/>
                <w:szCs w:val="18"/>
              </w:rPr>
              <w:t>Песок для строительных работ природный</w:t>
            </w:r>
          </w:p>
        </w:tc>
        <w:tc>
          <w:tcPr>
            <w:tcW w:w="1023" w:type="dxa"/>
            <w:tcBorders>
              <w:top w:val="nil"/>
              <w:left w:val="nil"/>
              <w:bottom w:val="nil"/>
              <w:right w:val="nil"/>
            </w:tcBorders>
            <w:shd w:val="clear" w:color="auto" w:fill="auto"/>
            <w:hideMark/>
          </w:tcPr>
          <w:p w14:paraId="71B96485" w14:textId="77777777" w:rsidR="001531D1" w:rsidRPr="001531D1" w:rsidRDefault="001531D1" w:rsidP="001531D1">
            <w:pPr>
              <w:jc w:val="center"/>
              <w:outlineLvl w:val="0"/>
              <w:rPr>
                <w:sz w:val="18"/>
                <w:szCs w:val="18"/>
              </w:rPr>
            </w:pPr>
            <w:r w:rsidRPr="001531D1">
              <w:rPr>
                <w:sz w:val="18"/>
                <w:szCs w:val="18"/>
              </w:rPr>
              <w:t>м3</w:t>
            </w:r>
          </w:p>
        </w:tc>
        <w:tc>
          <w:tcPr>
            <w:tcW w:w="1116" w:type="dxa"/>
            <w:tcBorders>
              <w:top w:val="nil"/>
              <w:left w:val="nil"/>
              <w:bottom w:val="nil"/>
              <w:right w:val="nil"/>
            </w:tcBorders>
            <w:shd w:val="clear" w:color="auto" w:fill="auto"/>
            <w:noWrap/>
            <w:hideMark/>
          </w:tcPr>
          <w:p w14:paraId="7052285E" w14:textId="77777777" w:rsidR="001531D1" w:rsidRPr="001531D1" w:rsidRDefault="001531D1" w:rsidP="001531D1">
            <w:pPr>
              <w:jc w:val="right"/>
              <w:outlineLvl w:val="0"/>
              <w:rPr>
                <w:sz w:val="18"/>
                <w:szCs w:val="18"/>
              </w:rPr>
            </w:pPr>
            <w:r w:rsidRPr="001531D1">
              <w:rPr>
                <w:sz w:val="18"/>
                <w:szCs w:val="18"/>
              </w:rPr>
              <w:t xml:space="preserve"> 11</w:t>
            </w:r>
          </w:p>
        </w:tc>
        <w:tc>
          <w:tcPr>
            <w:tcW w:w="1369" w:type="dxa"/>
            <w:tcBorders>
              <w:top w:val="nil"/>
              <w:left w:val="nil"/>
              <w:bottom w:val="nil"/>
              <w:right w:val="nil"/>
            </w:tcBorders>
            <w:shd w:val="clear" w:color="auto" w:fill="auto"/>
            <w:noWrap/>
            <w:hideMark/>
          </w:tcPr>
          <w:p w14:paraId="1AE38747"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25C95C47" w14:textId="77777777" w:rsidR="001531D1" w:rsidRPr="001531D1" w:rsidRDefault="001531D1" w:rsidP="001531D1">
            <w:pPr>
              <w:jc w:val="right"/>
              <w:outlineLvl w:val="0"/>
              <w:rPr>
                <w:sz w:val="18"/>
                <w:szCs w:val="18"/>
              </w:rPr>
            </w:pPr>
            <w:r w:rsidRPr="001531D1">
              <w:rPr>
                <w:sz w:val="18"/>
                <w:szCs w:val="18"/>
              </w:rPr>
              <w:t xml:space="preserve"> 12,639</w:t>
            </w:r>
          </w:p>
        </w:tc>
        <w:tc>
          <w:tcPr>
            <w:tcW w:w="1023" w:type="dxa"/>
            <w:tcBorders>
              <w:top w:val="nil"/>
              <w:left w:val="nil"/>
              <w:bottom w:val="nil"/>
              <w:right w:val="nil"/>
            </w:tcBorders>
            <w:shd w:val="clear" w:color="auto" w:fill="auto"/>
            <w:noWrap/>
            <w:hideMark/>
          </w:tcPr>
          <w:p w14:paraId="38E5CD16"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62F98ECB"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1AE7FEBB"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5123FE82"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6CE7B25E" w14:textId="77777777" w:rsidR="001531D1" w:rsidRPr="001531D1" w:rsidRDefault="001531D1" w:rsidP="001531D1">
            <w:pPr>
              <w:jc w:val="right"/>
              <w:outlineLvl w:val="0"/>
              <w:rPr>
                <w:sz w:val="20"/>
                <w:szCs w:val="20"/>
              </w:rPr>
            </w:pPr>
          </w:p>
        </w:tc>
      </w:tr>
      <w:tr w:rsidR="001531D1" w:rsidRPr="001531D1" w14:paraId="13954DD0" w14:textId="77777777" w:rsidTr="001531D1">
        <w:trPr>
          <w:trHeight w:val="240"/>
        </w:trPr>
        <w:tc>
          <w:tcPr>
            <w:tcW w:w="531" w:type="dxa"/>
            <w:tcBorders>
              <w:top w:val="nil"/>
              <w:left w:val="nil"/>
              <w:bottom w:val="nil"/>
              <w:right w:val="nil"/>
            </w:tcBorders>
            <w:shd w:val="clear" w:color="auto" w:fill="auto"/>
            <w:noWrap/>
            <w:hideMark/>
          </w:tcPr>
          <w:p w14:paraId="53627E4B"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0493D9DE"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719CC3A"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73BC97D9"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251A4450" w14:textId="77777777" w:rsidR="001531D1" w:rsidRPr="001531D1" w:rsidRDefault="001531D1" w:rsidP="001531D1">
            <w:pPr>
              <w:jc w:val="right"/>
              <w:rPr>
                <w:sz w:val="18"/>
                <w:szCs w:val="18"/>
              </w:rPr>
            </w:pPr>
            <w:r w:rsidRPr="001531D1">
              <w:rPr>
                <w:sz w:val="18"/>
                <w:szCs w:val="18"/>
              </w:rPr>
              <w:t xml:space="preserve"> 10,2</w:t>
            </w:r>
          </w:p>
        </w:tc>
        <w:tc>
          <w:tcPr>
            <w:tcW w:w="1369" w:type="dxa"/>
            <w:tcBorders>
              <w:top w:val="nil"/>
              <w:left w:val="nil"/>
              <w:bottom w:val="nil"/>
              <w:right w:val="nil"/>
            </w:tcBorders>
            <w:shd w:val="clear" w:color="auto" w:fill="auto"/>
            <w:noWrap/>
            <w:hideMark/>
          </w:tcPr>
          <w:p w14:paraId="7BBB7ADD"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62656D44" w14:textId="77777777" w:rsidR="001531D1" w:rsidRPr="001531D1" w:rsidRDefault="001531D1" w:rsidP="001531D1">
            <w:pPr>
              <w:jc w:val="right"/>
              <w:rPr>
                <w:sz w:val="18"/>
                <w:szCs w:val="18"/>
              </w:rPr>
            </w:pPr>
            <w:r w:rsidRPr="001531D1">
              <w:rPr>
                <w:sz w:val="18"/>
                <w:szCs w:val="18"/>
              </w:rPr>
              <w:t xml:space="preserve"> 11,7198</w:t>
            </w:r>
          </w:p>
        </w:tc>
        <w:tc>
          <w:tcPr>
            <w:tcW w:w="1023" w:type="dxa"/>
            <w:tcBorders>
              <w:top w:val="nil"/>
              <w:left w:val="nil"/>
              <w:bottom w:val="nil"/>
              <w:right w:val="nil"/>
            </w:tcBorders>
            <w:shd w:val="clear" w:color="auto" w:fill="auto"/>
            <w:noWrap/>
            <w:hideMark/>
          </w:tcPr>
          <w:p w14:paraId="681DA2A4"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53F55EB8"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73F9D54"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2E8342E2"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7CA9A7BF" w14:textId="77777777" w:rsidR="001531D1" w:rsidRPr="001531D1" w:rsidRDefault="001531D1" w:rsidP="001531D1">
            <w:pPr>
              <w:rPr>
                <w:sz w:val="20"/>
                <w:szCs w:val="20"/>
              </w:rPr>
            </w:pPr>
          </w:p>
        </w:tc>
      </w:tr>
      <w:tr w:rsidR="001531D1" w:rsidRPr="001531D1" w14:paraId="5CFB9834" w14:textId="77777777" w:rsidTr="001531D1">
        <w:trPr>
          <w:trHeight w:val="240"/>
        </w:trPr>
        <w:tc>
          <w:tcPr>
            <w:tcW w:w="531" w:type="dxa"/>
            <w:tcBorders>
              <w:top w:val="nil"/>
              <w:left w:val="nil"/>
              <w:bottom w:val="nil"/>
              <w:right w:val="nil"/>
            </w:tcBorders>
            <w:shd w:val="clear" w:color="auto" w:fill="auto"/>
            <w:noWrap/>
            <w:hideMark/>
          </w:tcPr>
          <w:p w14:paraId="61D6EF1D"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0DA0217A"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5330F50C"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1835C240"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6169D283" w14:textId="77777777" w:rsidR="001531D1" w:rsidRPr="001531D1" w:rsidRDefault="001531D1" w:rsidP="001531D1">
            <w:pPr>
              <w:jc w:val="right"/>
              <w:rPr>
                <w:sz w:val="18"/>
                <w:szCs w:val="18"/>
              </w:rPr>
            </w:pPr>
            <w:r w:rsidRPr="001531D1">
              <w:rPr>
                <w:sz w:val="18"/>
                <w:szCs w:val="18"/>
              </w:rPr>
              <w:t xml:space="preserve"> 0,32</w:t>
            </w:r>
          </w:p>
        </w:tc>
        <w:tc>
          <w:tcPr>
            <w:tcW w:w="1369" w:type="dxa"/>
            <w:tcBorders>
              <w:top w:val="nil"/>
              <w:left w:val="nil"/>
              <w:bottom w:val="nil"/>
              <w:right w:val="nil"/>
            </w:tcBorders>
            <w:shd w:val="clear" w:color="auto" w:fill="auto"/>
            <w:noWrap/>
            <w:hideMark/>
          </w:tcPr>
          <w:p w14:paraId="33BDCD73"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137F70CC" w14:textId="77777777" w:rsidR="001531D1" w:rsidRPr="001531D1" w:rsidRDefault="001531D1" w:rsidP="001531D1">
            <w:pPr>
              <w:jc w:val="right"/>
              <w:rPr>
                <w:sz w:val="18"/>
                <w:szCs w:val="18"/>
              </w:rPr>
            </w:pPr>
            <w:r w:rsidRPr="001531D1">
              <w:rPr>
                <w:sz w:val="18"/>
                <w:szCs w:val="18"/>
              </w:rPr>
              <w:t xml:space="preserve"> 0,36768</w:t>
            </w:r>
          </w:p>
        </w:tc>
        <w:tc>
          <w:tcPr>
            <w:tcW w:w="1023" w:type="dxa"/>
            <w:tcBorders>
              <w:top w:val="nil"/>
              <w:left w:val="nil"/>
              <w:bottom w:val="nil"/>
              <w:right w:val="nil"/>
            </w:tcBorders>
            <w:shd w:val="clear" w:color="auto" w:fill="auto"/>
            <w:noWrap/>
            <w:hideMark/>
          </w:tcPr>
          <w:p w14:paraId="1B17088B"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5DAF8C71"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2ABC3FC"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028A7AD5"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15970084" w14:textId="77777777" w:rsidR="001531D1" w:rsidRPr="001531D1" w:rsidRDefault="001531D1" w:rsidP="001531D1">
            <w:pPr>
              <w:rPr>
                <w:sz w:val="20"/>
                <w:szCs w:val="20"/>
              </w:rPr>
            </w:pPr>
          </w:p>
        </w:tc>
      </w:tr>
      <w:tr w:rsidR="001531D1" w:rsidRPr="001531D1" w14:paraId="43B2E7BE" w14:textId="77777777" w:rsidTr="001531D1">
        <w:trPr>
          <w:trHeight w:val="240"/>
        </w:trPr>
        <w:tc>
          <w:tcPr>
            <w:tcW w:w="531" w:type="dxa"/>
            <w:tcBorders>
              <w:top w:val="nil"/>
              <w:left w:val="nil"/>
              <w:bottom w:val="nil"/>
              <w:right w:val="nil"/>
            </w:tcBorders>
            <w:shd w:val="clear" w:color="auto" w:fill="auto"/>
            <w:noWrap/>
            <w:hideMark/>
          </w:tcPr>
          <w:p w14:paraId="3B0AE1FA"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2B8BFA8E"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3417DF0C"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12D49173"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7FDCA431"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4E93ED93"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1C0E1152"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62BB465C" w14:textId="77777777" w:rsidR="001531D1" w:rsidRPr="001531D1" w:rsidRDefault="001531D1" w:rsidP="001531D1">
            <w:pPr>
              <w:jc w:val="right"/>
              <w:rPr>
                <w:sz w:val="18"/>
                <w:szCs w:val="18"/>
              </w:rPr>
            </w:pPr>
            <w:r w:rsidRPr="001531D1">
              <w:rPr>
                <w:sz w:val="18"/>
                <w:szCs w:val="18"/>
              </w:rPr>
              <w:t xml:space="preserve"> 112,13</w:t>
            </w:r>
          </w:p>
        </w:tc>
        <w:tc>
          <w:tcPr>
            <w:tcW w:w="1369" w:type="dxa"/>
            <w:tcBorders>
              <w:top w:val="single" w:sz="4" w:space="0" w:color="auto"/>
              <w:left w:val="nil"/>
              <w:bottom w:val="nil"/>
              <w:right w:val="nil"/>
            </w:tcBorders>
            <w:shd w:val="clear" w:color="auto" w:fill="auto"/>
            <w:noWrap/>
            <w:hideMark/>
          </w:tcPr>
          <w:p w14:paraId="458733E1"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6EDE0D43" w14:textId="77777777" w:rsidR="001531D1" w:rsidRPr="001531D1" w:rsidRDefault="001531D1" w:rsidP="001531D1">
            <w:pPr>
              <w:jc w:val="right"/>
              <w:rPr>
                <w:sz w:val="18"/>
                <w:szCs w:val="18"/>
              </w:rPr>
            </w:pPr>
            <w:r w:rsidRPr="001531D1">
              <w:rPr>
                <w:sz w:val="18"/>
                <w:szCs w:val="18"/>
              </w:rPr>
              <w:t xml:space="preserve"> 128,84</w:t>
            </w:r>
          </w:p>
        </w:tc>
        <w:tc>
          <w:tcPr>
            <w:tcW w:w="903" w:type="dxa"/>
            <w:tcBorders>
              <w:top w:val="single" w:sz="4" w:space="0" w:color="auto"/>
              <w:left w:val="nil"/>
              <w:bottom w:val="nil"/>
              <w:right w:val="nil"/>
            </w:tcBorders>
            <w:shd w:val="clear" w:color="auto" w:fill="auto"/>
            <w:noWrap/>
            <w:hideMark/>
          </w:tcPr>
          <w:p w14:paraId="57AFAAF7"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093EA7AA" w14:textId="77777777" w:rsidR="001531D1" w:rsidRPr="001531D1" w:rsidRDefault="001531D1" w:rsidP="001531D1">
            <w:pPr>
              <w:jc w:val="right"/>
              <w:rPr>
                <w:sz w:val="18"/>
                <w:szCs w:val="18"/>
              </w:rPr>
            </w:pPr>
            <w:r w:rsidRPr="001531D1">
              <w:rPr>
                <w:sz w:val="18"/>
                <w:szCs w:val="18"/>
              </w:rPr>
              <w:t>3 397,08</w:t>
            </w:r>
          </w:p>
        </w:tc>
      </w:tr>
      <w:tr w:rsidR="001531D1" w:rsidRPr="001531D1" w14:paraId="76712B79" w14:textId="77777777" w:rsidTr="001531D1">
        <w:trPr>
          <w:trHeight w:val="960"/>
        </w:trPr>
        <w:tc>
          <w:tcPr>
            <w:tcW w:w="531" w:type="dxa"/>
            <w:tcBorders>
              <w:top w:val="nil"/>
              <w:left w:val="nil"/>
              <w:bottom w:val="nil"/>
              <w:right w:val="nil"/>
            </w:tcBorders>
            <w:shd w:val="clear" w:color="auto" w:fill="auto"/>
            <w:noWrap/>
            <w:hideMark/>
          </w:tcPr>
          <w:p w14:paraId="41714CB3" w14:textId="77777777" w:rsidR="001531D1" w:rsidRPr="001531D1" w:rsidRDefault="001531D1" w:rsidP="001531D1">
            <w:pPr>
              <w:outlineLvl w:val="0"/>
              <w:rPr>
                <w:sz w:val="18"/>
                <w:szCs w:val="18"/>
              </w:rPr>
            </w:pPr>
            <w:r w:rsidRPr="001531D1">
              <w:rPr>
                <w:sz w:val="18"/>
                <w:szCs w:val="18"/>
              </w:rPr>
              <w:t>59.1</w:t>
            </w:r>
          </w:p>
        </w:tc>
        <w:tc>
          <w:tcPr>
            <w:tcW w:w="1548" w:type="dxa"/>
            <w:tcBorders>
              <w:top w:val="nil"/>
              <w:left w:val="nil"/>
              <w:bottom w:val="nil"/>
              <w:right w:val="nil"/>
            </w:tcBorders>
            <w:shd w:val="clear" w:color="auto" w:fill="auto"/>
            <w:hideMark/>
          </w:tcPr>
          <w:p w14:paraId="32983F5A" w14:textId="77777777" w:rsidR="001531D1" w:rsidRPr="001531D1" w:rsidRDefault="001531D1" w:rsidP="001531D1">
            <w:pPr>
              <w:outlineLvl w:val="0"/>
              <w:rPr>
                <w:sz w:val="18"/>
                <w:szCs w:val="18"/>
              </w:rPr>
            </w:pPr>
            <w:r w:rsidRPr="001531D1">
              <w:rPr>
                <w:sz w:val="18"/>
                <w:szCs w:val="18"/>
              </w:rPr>
              <w:t>ФССЦ 02.3.01.02-0016</w:t>
            </w:r>
          </w:p>
        </w:tc>
        <w:tc>
          <w:tcPr>
            <w:tcW w:w="2152" w:type="dxa"/>
            <w:tcBorders>
              <w:top w:val="nil"/>
              <w:left w:val="nil"/>
              <w:bottom w:val="nil"/>
              <w:right w:val="nil"/>
            </w:tcBorders>
            <w:shd w:val="clear" w:color="auto" w:fill="auto"/>
            <w:hideMark/>
          </w:tcPr>
          <w:p w14:paraId="15C32EBF" w14:textId="77777777" w:rsidR="001531D1" w:rsidRPr="001531D1" w:rsidRDefault="001531D1" w:rsidP="001531D1">
            <w:pPr>
              <w:outlineLvl w:val="0"/>
              <w:rPr>
                <w:sz w:val="18"/>
                <w:szCs w:val="18"/>
              </w:rPr>
            </w:pPr>
            <w:r w:rsidRPr="001531D1">
              <w:rPr>
                <w:sz w:val="18"/>
                <w:szCs w:val="18"/>
              </w:rPr>
              <w:t>Песок природный для строительных: работ средний с крупностью зерен размером свыше 5 мм - до 5% по массе</w:t>
            </w:r>
          </w:p>
        </w:tc>
        <w:tc>
          <w:tcPr>
            <w:tcW w:w="1023" w:type="dxa"/>
            <w:tcBorders>
              <w:top w:val="nil"/>
              <w:left w:val="nil"/>
              <w:bottom w:val="nil"/>
              <w:right w:val="nil"/>
            </w:tcBorders>
            <w:shd w:val="clear" w:color="auto" w:fill="auto"/>
            <w:hideMark/>
          </w:tcPr>
          <w:p w14:paraId="7BE52110" w14:textId="77777777" w:rsidR="001531D1" w:rsidRPr="001531D1" w:rsidRDefault="001531D1" w:rsidP="001531D1">
            <w:pPr>
              <w:jc w:val="center"/>
              <w:outlineLvl w:val="0"/>
              <w:rPr>
                <w:sz w:val="18"/>
                <w:szCs w:val="18"/>
              </w:rPr>
            </w:pPr>
            <w:r w:rsidRPr="001531D1">
              <w:rPr>
                <w:sz w:val="18"/>
                <w:szCs w:val="18"/>
              </w:rPr>
              <w:t>м3</w:t>
            </w:r>
          </w:p>
        </w:tc>
        <w:tc>
          <w:tcPr>
            <w:tcW w:w="1116" w:type="dxa"/>
            <w:tcBorders>
              <w:top w:val="nil"/>
              <w:left w:val="nil"/>
              <w:bottom w:val="nil"/>
              <w:right w:val="nil"/>
            </w:tcBorders>
            <w:shd w:val="clear" w:color="auto" w:fill="auto"/>
            <w:noWrap/>
            <w:hideMark/>
          </w:tcPr>
          <w:p w14:paraId="20324E30" w14:textId="77777777" w:rsidR="001531D1" w:rsidRPr="001531D1" w:rsidRDefault="001531D1" w:rsidP="001531D1">
            <w:pPr>
              <w:jc w:val="right"/>
              <w:outlineLvl w:val="0"/>
              <w:rPr>
                <w:sz w:val="18"/>
                <w:szCs w:val="18"/>
              </w:rPr>
            </w:pPr>
            <w:r w:rsidRPr="001531D1">
              <w:rPr>
                <w:sz w:val="18"/>
                <w:szCs w:val="18"/>
              </w:rPr>
              <w:t xml:space="preserve"> 11</w:t>
            </w:r>
          </w:p>
        </w:tc>
        <w:tc>
          <w:tcPr>
            <w:tcW w:w="1369" w:type="dxa"/>
            <w:tcBorders>
              <w:top w:val="nil"/>
              <w:left w:val="nil"/>
              <w:bottom w:val="nil"/>
              <w:right w:val="nil"/>
            </w:tcBorders>
            <w:shd w:val="clear" w:color="auto" w:fill="auto"/>
            <w:noWrap/>
            <w:hideMark/>
          </w:tcPr>
          <w:p w14:paraId="44EE4627"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4062149" w14:textId="77777777" w:rsidR="001531D1" w:rsidRPr="001531D1" w:rsidRDefault="001531D1" w:rsidP="001531D1">
            <w:pPr>
              <w:jc w:val="right"/>
              <w:outlineLvl w:val="0"/>
              <w:rPr>
                <w:sz w:val="18"/>
                <w:szCs w:val="18"/>
              </w:rPr>
            </w:pPr>
            <w:r w:rsidRPr="001531D1">
              <w:rPr>
                <w:sz w:val="18"/>
                <w:szCs w:val="18"/>
              </w:rPr>
              <w:t xml:space="preserve"> 12,639</w:t>
            </w:r>
          </w:p>
        </w:tc>
        <w:tc>
          <w:tcPr>
            <w:tcW w:w="1023" w:type="dxa"/>
            <w:tcBorders>
              <w:top w:val="nil"/>
              <w:left w:val="nil"/>
              <w:bottom w:val="nil"/>
              <w:right w:val="nil"/>
            </w:tcBorders>
            <w:shd w:val="clear" w:color="auto" w:fill="auto"/>
            <w:noWrap/>
            <w:hideMark/>
          </w:tcPr>
          <w:p w14:paraId="7A379C32" w14:textId="77777777" w:rsidR="001531D1" w:rsidRPr="001531D1" w:rsidRDefault="001531D1" w:rsidP="001531D1">
            <w:pPr>
              <w:jc w:val="right"/>
              <w:outlineLvl w:val="0"/>
              <w:rPr>
                <w:sz w:val="18"/>
                <w:szCs w:val="18"/>
              </w:rPr>
            </w:pPr>
            <w:r w:rsidRPr="001531D1">
              <w:rPr>
                <w:sz w:val="18"/>
                <w:szCs w:val="18"/>
              </w:rPr>
              <w:t xml:space="preserve"> 107,00</w:t>
            </w:r>
          </w:p>
        </w:tc>
        <w:tc>
          <w:tcPr>
            <w:tcW w:w="1369" w:type="dxa"/>
            <w:tcBorders>
              <w:top w:val="nil"/>
              <w:left w:val="nil"/>
              <w:bottom w:val="nil"/>
              <w:right w:val="nil"/>
            </w:tcBorders>
            <w:shd w:val="clear" w:color="auto" w:fill="auto"/>
            <w:noWrap/>
            <w:hideMark/>
          </w:tcPr>
          <w:p w14:paraId="42703096"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6504BF3C" w14:textId="77777777" w:rsidR="001531D1" w:rsidRPr="001531D1" w:rsidRDefault="001531D1" w:rsidP="001531D1">
            <w:pPr>
              <w:jc w:val="right"/>
              <w:outlineLvl w:val="0"/>
              <w:rPr>
                <w:sz w:val="18"/>
                <w:szCs w:val="18"/>
              </w:rPr>
            </w:pPr>
            <w:r w:rsidRPr="001531D1">
              <w:rPr>
                <w:sz w:val="18"/>
                <w:szCs w:val="18"/>
              </w:rPr>
              <w:t>1 352,37</w:t>
            </w:r>
          </w:p>
        </w:tc>
        <w:tc>
          <w:tcPr>
            <w:tcW w:w="903" w:type="dxa"/>
            <w:tcBorders>
              <w:top w:val="nil"/>
              <w:left w:val="nil"/>
              <w:bottom w:val="nil"/>
              <w:right w:val="nil"/>
            </w:tcBorders>
            <w:shd w:val="clear" w:color="auto" w:fill="auto"/>
            <w:noWrap/>
            <w:hideMark/>
          </w:tcPr>
          <w:p w14:paraId="02294B59" w14:textId="77777777" w:rsidR="001531D1" w:rsidRPr="001531D1" w:rsidRDefault="001531D1" w:rsidP="001531D1">
            <w:pPr>
              <w:jc w:val="right"/>
              <w:outlineLvl w:val="0"/>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053C540D" w14:textId="77777777" w:rsidR="001531D1" w:rsidRPr="001531D1" w:rsidRDefault="001531D1" w:rsidP="001531D1">
            <w:pPr>
              <w:jc w:val="right"/>
              <w:outlineLvl w:val="0"/>
              <w:rPr>
                <w:sz w:val="18"/>
                <w:szCs w:val="18"/>
              </w:rPr>
            </w:pPr>
            <w:r w:rsidRPr="001531D1">
              <w:rPr>
                <w:sz w:val="18"/>
                <w:szCs w:val="18"/>
              </w:rPr>
              <w:t>7 154,04</w:t>
            </w:r>
          </w:p>
        </w:tc>
      </w:tr>
      <w:tr w:rsidR="001531D1" w:rsidRPr="001531D1" w14:paraId="21CDABD9" w14:textId="77777777" w:rsidTr="001531D1">
        <w:trPr>
          <w:trHeight w:val="240"/>
        </w:trPr>
        <w:tc>
          <w:tcPr>
            <w:tcW w:w="531" w:type="dxa"/>
            <w:tcBorders>
              <w:top w:val="nil"/>
              <w:left w:val="nil"/>
              <w:bottom w:val="nil"/>
              <w:right w:val="nil"/>
            </w:tcBorders>
            <w:shd w:val="clear" w:color="auto" w:fill="auto"/>
            <w:noWrap/>
            <w:hideMark/>
          </w:tcPr>
          <w:p w14:paraId="6E9DACFE"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noWrap/>
            <w:hideMark/>
          </w:tcPr>
          <w:p w14:paraId="32027A7E"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2422151B"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4A9084C6"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5428336"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3B07BF2"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48FB7C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889FDFF"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0E1FC07"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188E4A99" w14:textId="77777777" w:rsidR="001531D1" w:rsidRPr="001531D1" w:rsidRDefault="001531D1" w:rsidP="001531D1">
            <w:pPr>
              <w:jc w:val="right"/>
              <w:rPr>
                <w:sz w:val="18"/>
                <w:szCs w:val="18"/>
              </w:rPr>
            </w:pPr>
            <w:r w:rsidRPr="001531D1">
              <w:rPr>
                <w:sz w:val="18"/>
                <w:szCs w:val="18"/>
              </w:rPr>
              <w:t xml:space="preserve"> 99,45</w:t>
            </w:r>
          </w:p>
        </w:tc>
        <w:tc>
          <w:tcPr>
            <w:tcW w:w="903" w:type="dxa"/>
            <w:tcBorders>
              <w:top w:val="nil"/>
              <w:left w:val="nil"/>
              <w:bottom w:val="nil"/>
              <w:right w:val="nil"/>
            </w:tcBorders>
            <w:shd w:val="clear" w:color="auto" w:fill="auto"/>
            <w:noWrap/>
            <w:hideMark/>
          </w:tcPr>
          <w:p w14:paraId="25D08FF3"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4D2F11E0" w14:textId="77777777" w:rsidR="001531D1" w:rsidRPr="001531D1" w:rsidRDefault="001531D1" w:rsidP="001531D1">
            <w:pPr>
              <w:jc w:val="right"/>
              <w:rPr>
                <w:sz w:val="18"/>
                <w:szCs w:val="18"/>
              </w:rPr>
            </w:pPr>
            <w:r w:rsidRPr="001531D1">
              <w:rPr>
                <w:sz w:val="18"/>
                <w:szCs w:val="18"/>
              </w:rPr>
              <w:t>3 092,90</w:t>
            </w:r>
          </w:p>
        </w:tc>
      </w:tr>
      <w:tr w:rsidR="001531D1" w:rsidRPr="001531D1" w14:paraId="0BC80101" w14:textId="77777777" w:rsidTr="001531D1">
        <w:trPr>
          <w:trHeight w:val="480"/>
        </w:trPr>
        <w:tc>
          <w:tcPr>
            <w:tcW w:w="531" w:type="dxa"/>
            <w:tcBorders>
              <w:top w:val="nil"/>
              <w:left w:val="nil"/>
              <w:bottom w:val="nil"/>
              <w:right w:val="nil"/>
            </w:tcBorders>
            <w:shd w:val="clear" w:color="auto" w:fill="auto"/>
            <w:noWrap/>
            <w:hideMark/>
          </w:tcPr>
          <w:p w14:paraId="6A4665C4"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29BB0A6A"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078B41CE" w14:textId="77777777" w:rsidR="001531D1" w:rsidRPr="001531D1" w:rsidRDefault="001531D1" w:rsidP="001531D1">
            <w:pPr>
              <w:outlineLvl w:val="0"/>
              <w:rPr>
                <w:sz w:val="18"/>
                <w:szCs w:val="18"/>
              </w:rPr>
            </w:pPr>
            <w:r w:rsidRPr="001531D1">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04681F48"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2984BD69"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64633E15"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4E519CC5"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2BF8160C"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67729416"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31A80601" w14:textId="77777777" w:rsidR="001531D1" w:rsidRPr="001531D1" w:rsidRDefault="001531D1" w:rsidP="001531D1">
            <w:pPr>
              <w:jc w:val="right"/>
              <w:outlineLvl w:val="0"/>
              <w:rPr>
                <w:sz w:val="18"/>
                <w:szCs w:val="18"/>
              </w:rPr>
            </w:pPr>
            <w:r w:rsidRPr="001531D1">
              <w:rPr>
                <w:sz w:val="18"/>
                <w:szCs w:val="18"/>
              </w:rPr>
              <w:t xml:space="preserve"> 116,36</w:t>
            </w:r>
          </w:p>
        </w:tc>
        <w:tc>
          <w:tcPr>
            <w:tcW w:w="903" w:type="dxa"/>
            <w:tcBorders>
              <w:top w:val="nil"/>
              <w:left w:val="nil"/>
              <w:bottom w:val="nil"/>
              <w:right w:val="nil"/>
            </w:tcBorders>
            <w:shd w:val="clear" w:color="auto" w:fill="auto"/>
            <w:noWrap/>
            <w:hideMark/>
          </w:tcPr>
          <w:p w14:paraId="15FB316D"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60A3ED00" w14:textId="77777777" w:rsidR="001531D1" w:rsidRPr="001531D1" w:rsidRDefault="001531D1" w:rsidP="001531D1">
            <w:pPr>
              <w:jc w:val="right"/>
              <w:outlineLvl w:val="0"/>
              <w:rPr>
                <w:sz w:val="18"/>
                <w:szCs w:val="18"/>
              </w:rPr>
            </w:pPr>
            <w:r w:rsidRPr="001531D1">
              <w:rPr>
                <w:sz w:val="18"/>
                <w:szCs w:val="18"/>
              </w:rPr>
              <w:t>3 618,69</w:t>
            </w:r>
          </w:p>
        </w:tc>
      </w:tr>
      <w:tr w:rsidR="001531D1" w:rsidRPr="001531D1" w14:paraId="46FFBF94" w14:textId="77777777" w:rsidTr="001531D1">
        <w:trPr>
          <w:trHeight w:val="480"/>
        </w:trPr>
        <w:tc>
          <w:tcPr>
            <w:tcW w:w="531" w:type="dxa"/>
            <w:tcBorders>
              <w:top w:val="nil"/>
              <w:left w:val="nil"/>
              <w:bottom w:val="nil"/>
              <w:right w:val="nil"/>
            </w:tcBorders>
            <w:shd w:val="clear" w:color="auto" w:fill="auto"/>
            <w:noWrap/>
            <w:hideMark/>
          </w:tcPr>
          <w:p w14:paraId="12DB3B56"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7F802004"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7159281F" w14:textId="77777777" w:rsidR="001531D1" w:rsidRPr="001531D1" w:rsidRDefault="001531D1" w:rsidP="001531D1">
            <w:pPr>
              <w:outlineLvl w:val="0"/>
              <w:rPr>
                <w:sz w:val="18"/>
                <w:szCs w:val="18"/>
              </w:rPr>
            </w:pPr>
            <w:r w:rsidRPr="001531D1">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0465120B"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3471EF50"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11F69633"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3BECD69A"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07F1B501"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5EB99FC8"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1233B33F" w14:textId="77777777" w:rsidR="001531D1" w:rsidRPr="001531D1" w:rsidRDefault="001531D1" w:rsidP="001531D1">
            <w:pPr>
              <w:jc w:val="right"/>
              <w:outlineLvl w:val="0"/>
              <w:rPr>
                <w:sz w:val="18"/>
                <w:szCs w:val="18"/>
              </w:rPr>
            </w:pPr>
            <w:r w:rsidRPr="001531D1">
              <w:rPr>
                <w:sz w:val="18"/>
                <w:szCs w:val="18"/>
              </w:rPr>
              <w:t xml:space="preserve"> 73,59</w:t>
            </w:r>
          </w:p>
        </w:tc>
        <w:tc>
          <w:tcPr>
            <w:tcW w:w="903" w:type="dxa"/>
            <w:tcBorders>
              <w:top w:val="nil"/>
              <w:left w:val="nil"/>
              <w:bottom w:val="nil"/>
              <w:right w:val="nil"/>
            </w:tcBorders>
            <w:shd w:val="clear" w:color="auto" w:fill="auto"/>
            <w:noWrap/>
            <w:hideMark/>
          </w:tcPr>
          <w:p w14:paraId="64702777"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3DA6E72F" w14:textId="77777777" w:rsidR="001531D1" w:rsidRPr="001531D1" w:rsidRDefault="001531D1" w:rsidP="001531D1">
            <w:pPr>
              <w:jc w:val="right"/>
              <w:outlineLvl w:val="0"/>
              <w:rPr>
                <w:sz w:val="18"/>
                <w:szCs w:val="18"/>
              </w:rPr>
            </w:pPr>
            <w:r w:rsidRPr="001531D1">
              <w:rPr>
                <w:sz w:val="18"/>
                <w:szCs w:val="18"/>
              </w:rPr>
              <w:t>2 288,75</w:t>
            </w:r>
          </w:p>
        </w:tc>
      </w:tr>
      <w:tr w:rsidR="001531D1" w:rsidRPr="001531D1" w14:paraId="23DC47ED"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5C6571DF"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3ACE6170"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1A7CCEF8"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11CCC4C"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08D64F0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0A2D46D"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1BC305E"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4B9846A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BDBAA4C"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2520E47A" w14:textId="77777777" w:rsidR="001531D1" w:rsidRPr="001531D1" w:rsidRDefault="001531D1" w:rsidP="001531D1">
            <w:pPr>
              <w:jc w:val="right"/>
              <w:rPr>
                <w:b/>
                <w:bCs/>
                <w:sz w:val="18"/>
                <w:szCs w:val="18"/>
              </w:rPr>
            </w:pPr>
            <w:r w:rsidRPr="001531D1">
              <w:rPr>
                <w:b/>
                <w:bCs/>
                <w:sz w:val="18"/>
                <w:szCs w:val="18"/>
              </w:rPr>
              <w:t>1 671,16</w:t>
            </w:r>
          </w:p>
        </w:tc>
        <w:tc>
          <w:tcPr>
            <w:tcW w:w="903" w:type="dxa"/>
            <w:tcBorders>
              <w:top w:val="single" w:sz="4" w:space="0" w:color="auto"/>
              <w:left w:val="nil"/>
              <w:bottom w:val="single" w:sz="4" w:space="0" w:color="auto"/>
              <w:right w:val="nil"/>
            </w:tcBorders>
            <w:shd w:val="clear" w:color="auto" w:fill="auto"/>
            <w:noWrap/>
            <w:hideMark/>
          </w:tcPr>
          <w:p w14:paraId="79E9DF01"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1C1D1C88" w14:textId="77777777" w:rsidR="001531D1" w:rsidRPr="001531D1" w:rsidRDefault="001531D1" w:rsidP="001531D1">
            <w:pPr>
              <w:jc w:val="right"/>
              <w:rPr>
                <w:b/>
                <w:bCs/>
                <w:sz w:val="18"/>
                <w:szCs w:val="18"/>
              </w:rPr>
            </w:pPr>
            <w:r w:rsidRPr="001531D1">
              <w:rPr>
                <w:b/>
                <w:bCs/>
                <w:sz w:val="18"/>
                <w:szCs w:val="18"/>
              </w:rPr>
              <w:t>16 458,56</w:t>
            </w:r>
          </w:p>
        </w:tc>
      </w:tr>
      <w:tr w:rsidR="001531D1" w:rsidRPr="001531D1" w14:paraId="0AE096EC" w14:textId="77777777" w:rsidTr="001531D1">
        <w:trPr>
          <w:trHeight w:val="720"/>
        </w:trPr>
        <w:tc>
          <w:tcPr>
            <w:tcW w:w="531" w:type="dxa"/>
            <w:tcBorders>
              <w:top w:val="nil"/>
              <w:left w:val="nil"/>
              <w:bottom w:val="nil"/>
              <w:right w:val="nil"/>
            </w:tcBorders>
            <w:shd w:val="clear" w:color="auto" w:fill="auto"/>
            <w:noWrap/>
            <w:hideMark/>
          </w:tcPr>
          <w:p w14:paraId="54C0239E" w14:textId="77777777" w:rsidR="001531D1" w:rsidRPr="001531D1" w:rsidRDefault="001531D1" w:rsidP="001531D1">
            <w:pPr>
              <w:rPr>
                <w:sz w:val="18"/>
                <w:szCs w:val="18"/>
              </w:rPr>
            </w:pPr>
            <w:r w:rsidRPr="001531D1">
              <w:rPr>
                <w:sz w:val="18"/>
                <w:szCs w:val="18"/>
              </w:rPr>
              <w:t>60</w:t>
            </w:r>
          </w:p>
        </w:tc>
        <w:tc>
          <w:tcPr>
            <w:tcW w:w="1548" w:type="dxa"/>
            <w:tcBorders>
              <w:top w:val="nil"/>
              <w:left w:val="nil"/>
              <w:bottom w:val="nil"/>
              <w:right w:val="nil"/>
            </w:tcBorders>
            <w:shd w:val="clear" w:color="auto" w:fill="auto"/>
            <w:hideMark/>
          </w:tcPr>
          <w:p w14:paraId="6A233A0A" w14:textId="77777777" w:rsidR="001531D1" w:rsidRPr="001531D1" w:rsidRDefault="001531D1" w:rsidP="001531D1">
            <w:pPr>
              <w:rPr>
                <w:sz w:val="18"/>
                <w:szCs w:val="18"/>
              </w:rPr>
            </w:pPr>
            <w:r w:rsidRPr="001531D1">
              <w:rPr>
                <w:sz w:val="18"/>
                <w:szCs w:val="18"/>
              </w:rPr>
              <w:t>ФЕР 22-01-021-05</w:t>
            </w:r>
          </w:p>
        </w:tc>
        <w:tc>
          <w:tcPr>
            <w:tcW w:w="2152" w:type="dxa"/>
            <w:tcBorders>
              <w:top w:val="nil"/>
              <w:left w:val="nil"/>
              <w:bottom w:val="nil"/>
              <w:right w:val="nil"/>
            </w:tcBorders>
            <w:shd w:val="clear" w:color="auto" w:fill="auto"/>
            <w:hideMark/>
          </w:tcPr>
          <w:p w14:paraId="64768313" w14:textId="77777777" w:rsidR="001531D1" w:rsidRPr="001531D1" w:rsidRDefault="001531D1" w:rsidP="001531D1">
            <w:pPr>
              <w:rPr>
                <w:sz w:val="18"/>
                <w:szCs w:val="18"/>
              </w:rPr>
            </w:pPr>
            <w:r w:rsidRPr="001531D1">
              <w:rPr>
                <w:sz w:val="18"/>
                <w:szCs w:val="18"/>
              </w:rPr>
              <w:t>Укладка трубопроводов из полиэтиленовых труб диаметром: 160 мм</w:t>
            </w:r>
          </w:p>
        </w:tc>
        <w:tc>
          <w:tcPr>
            <w:tcW w:w="1023" w:type="dxa"/>
            <w:tcBorders>
              <w:top w:val="nil"/>
              <w:left w:val="nil"/>
              <w:bottom w:val="nil"/>
              <w:right w:val="nil"/>
            </w:tcBorders>
            <w:shd w:val="clear" w:color="auto" w:fill="auto"/>
            <w:hideMark/>
          </w:tcPr>
          <w:p w14:paraId="318F49E4" w14:textId="77777777" w:rsidR="001531D1" w:rsidRPr="001531D1" w:rsidRDefault="001531D1" w:rsidP="001531D1">
            <w:pPr>
              <w:jc w:val="center"/>
              <w:rPr>
                <w:sz w:val="18"/>
                <w:szCs w:val="18"/>
              </w:rPr>
            </w:pPr>
            <w:r w:rsidRPr="001531D1">
              <w:rPr>
                <w:sz w:val="18"/>
                <w:szCs w:val="18"/>
              </w:rPr>
              <w:t>км</w:t>
            </w:r>
          </w:p>
        </w:tc>
        <w:tc>
          <w:tcPr>
            <w:tcW w:w="1116" w:type="dxa"/>
            <w:tcBorders>
              <w:top w:val="nil"/>
              <w:left w:val="nil"/>
              <w:bottom w:val="nil"/>
              <w:right w:val="nil"/>
            </w:tcBorders>
            <w:shd w:val="clear" w:color="auto" w:fill="auto"/>
            <w:noWrap/>
            <w:hideMark/>
          </w:tcPr>
          <w:p w14:paraId="61128F6F" w14:textId="77777777" w:rsidR="001531D1" w:rsidRPr="001531D1" w:rsidRDefault="001531D1" w:rsidP="001531D1">
            <w:pPr>
              <w:jc w:val="right"/>
              <w:rPr>
                <w:sz w:val="18"/>
                <w:szCs w:val="18"/>
              </w:rPr>
            </w:pPr>
            <w:r w:rsidRPr="001531D1">
              <w:rPr>
                <w:sz w:val="18"/>
                <w:szCs w:val="18"/>
              </w:rPr>
              <w:t xml:space="preserve"> 0,018</w:t>
            </w:r>
          </w:p>
        </w:tc>
        <w:tc>
          <w:tcPr>
            <w:tcW w:w="1369" w:type="dxa"/>
            <w:tcBorders>
              <w:top w:val="nil"/>
              <w:left w:val="nil"/>
              <w:bottom w:val="nil"/>
              <w:right w:val="nil"/>
            </w:tcBorders>
            <w:shd w:val="clear" w:color="auto" w:fill="auto"/>
            <w:noWrap/>
            <w:hideMark/>
          </w:tcPr>
          <w:p w14:paraId="20158CD6"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75C8BCB7" w14:textId="77777777" w:rsidR="001531D1" w:rsidRPr="001531D1" w:rsidRDefault="001531D1" w:rsidP="001531D1">
            <w:pPr>
              <w:jc w:val="right"/>
              <w:rPr>
                <w:sz w:val="18"/>
                <w:szCs w:val="18"/>
              </w:rPr>
            </w:pPr>
            <w:r w:rsidRPr="001531D1">
              <w:rPr>
                <w:sz w:val="18"/>
                <w:szCs w:val="18"/>
              </w:rPr>
              <w:t xml:space="preserve"> 0,018</w:t>
            </w:r>
          </w:p>
        </w:tc>
        <w:tc>
          <w:tcPr>
            <w:tcW w:w="1023" w:type="dxa"/>
            <w:tcBorders>
              <w:top w:val="nil"/>
              <w:left w:val="nil"/>
              <w:bottom w:val="nil"/>
              <w:right w:val="nil"/>
            </w:tcBorders>
            <w:shd w:val="clear" w:color="auto" w:fill="auto"/>
            <w:noWrap/>
            <w:hideMark/>
          </w:tcPr>
          <w:p w14:paraId="30FCA38E"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71B47CA"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1C9DFBFB"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3D89FBA"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587490B7" w14:textId="77777777" w:rsidR="001531D1" w:rsidRPr="001531D1" w:rsidRDefault="001531D1" w:rsidP="001531D1">
            <w:pPr>
              <w:jc w:val="right"/>
              <w:rPr>
                <w:sz w:val="18"/>
                <w:szCs w:val="18"/>
              </w:rPr>
            </w:pPr>
            <w:r w:rsidRPr="001531D1">
              <w:rPr>
                <w:sz w:val="18"/>
                <w:szCs w:val="18"/>
              </w:rPr>
              <w:t>2 539,98</w:t>
            </w:r>
          </w:p>
        </w:tc>
      </w:tr>
      <w:tr w:rsidR="001531D1" w:rsidRPr="001531D1" w14:paraId="3B63F75F" w14:textId="77777777" w:rsidTr="001531D1">
        <w:trPr>
          <w:trHeight w:val="240"/>
        </w:trPr>
        <w:tc>
          <w:tcPr>
            <w:tcW w:w="531" w:type="dxa"/>
            <w:tcBorders>
              <w:top w:val="nil"/>
              <w:left w:val="nil"/>
              <w:bottom w:val="nil"/>
              <w:right w:val="nil"/>
            </w:tcBorders>
            <w:shd w:val="clear" w:color="auto" w:fill="auto"/>
            <w:noWrap/>
            <w:hideMark/>
          </w:tcPr>
          <w:p w14:paraId="650A986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2866C61"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59F8BCD3"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3670C099"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1E996E2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F24577C"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03D378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787AC61" w14:textId="77777777" w:rsidR="001531D1" w:rsidRPr="001531D1" w:rsidRDefault="001531D1" w:rsidP="001531D1">
            <w:pPr>
              <w:jc w:val="right"/>
              <w:rPr>
                <w:sz w:val="18"/>
                <w:szCs w:val="18"/>
              </w:rPr>
            </w:pPr>
            <w:r w:rsidRPr="001531D1">
              <w:rPr>
                <w:sz w:val="18"/>
                <w:szCs w:val="18"/>
              </w:rPr>
              <w:t>2 630,25</w:t>
            </w:r>
          </w:p>
        </w:tc>
        <w:tc>
          <w:tcPr>
            <w:tcW w:w="1369" w:type="dxa"/>
            <w:tcBorders>
              <w:top w:val="nil"/>
              <w:left w:val="nil"/>
              <w:bottom w:val="nil"/>
              <w:right w:val="nil"/>
            </w:tcBorders>
            <w:shd w:val="clear" w:color="auto" w:fill="auto"/>
            <w:noWrap/>
            <w:hideMark/>
          </w:tcPr>
          <w:p w14:paraId="6AECCE84"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9BB9085" w14:textId="77777777" w:rsidR="001531D1" w:rsidRPr="001531D1" w:rsidRDefault="001531D1" w:rsidP="001531D1">
            <w:pPr>
              <w:jc w:val="right"/>
              <w:rPr>
                <w:sz w:val="18"/>
                <w:szCs w:val="18"/>
              </w:rPr>
            </w:pPr>
            <w:r w:rsidRPr="001531D1">
              <w:rPr>
                <w:sz w:val="18"/>
                <w:szCs w:val="18"/>
              </w:rPr>
              <w:t xml:space="preserve"> 47,34</w:t>
            </w:r>
          </w:p>
        </w:tc>
        <w:tc>
          <w:tcPr>
            <w:tcW w:w="903" w:type="dxa"/>
            <w:tcBorders>
              <w:top w:val="nil"/>
              <w:left w:val="nil"/>
              <w:bottom w:val="nil"/>
              <w:right w:val="nil"/>
            </w:tcBorders>
            <w:shd w:val="clear" w:color="auto" w:fill="auto"/>
            <w:noWrap/>
            <w:hideMark/>
          </w:tcPr>
          <w:p w14:paraId="4BA40DD1"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6FB2DA0C" w14:textId="77777777" w:rsidR="001531D1" w:rsidRPr="001531D1" w:rsidRDefault="001531D1" w:rsidP="001531D1">
            <w:pPr>
              <w:jc w:val="right"/>
              <w:rPr>
                <w:sz w:val="18"/>
                <w:szCs w:val="18"/>
              </w:rPr>
            </w:pPr>
            <w:r w:rsidRPr="001531D1">
              <w:rPr>
                <w:sz w:val="18"/>
                <w:szCs w:val="18"/>
              </w:rPr>
              <w:t>1 472,27</w:t>
            </w:r>
          </w:p>
        </w:tc>
      </w:tr>
      <w:tr w:rsidR="001531D1" w:rsidRPr="001531D1" w14:paraId="759DB61F" w14:textId="77777777" w:rsidTr="001531D1">
        <w:trPr>
          <w:trHeight w:val="240"/>
        </w:trPr>
        <w:tc>
          <w:tcPr>
            <w:tcW w:w="531" w:type="dxa"/>
            <w:tcBorders>
              <w:top w:val="nil"/>
              <w:left w:val="nil"/>
              <w:bottom w:val="nil"/>
              <w:right w:val="nil"/>
            </w:tcBorders>
            <w:shd w:val="clear" w:color="auto" w:fill="auto"/>
            <w:noWrap/>
            <w:hideMark/>
          </w:tcPr>
          <w:p w14:paraId="0515B87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D52E64E"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605A0AD6"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795E9F09"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E0820AB"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8DA1876"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41E946A0"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D474736" w14:textId="77777777" w:rsidR="001531D1" w:rsidRPr="001531D1" w:rsidRDefault="001531D1" w:rsidP="001531D1">
            <w:pPr>
              <w:jc w:val="right"/>
              <w:rPr>
                <w:sz w:val="18"/>
                <w:szCs w:val="18"/>
              </w:rPr>
            </w:pPr>
            <w:r w:rsidRPr="001531D1">
              <w:rPr>
                <w:sz w:val="18"/>
                <w:szCs w:val="18"/>
              </w:rPr>
              <w:t>4 659,37</w:t>
            </w:r>
          </w:p>
        </w:tc>
        <w:tc>
          <w:tcPr>
            <w:tcW w:w="1369" w:type="dxa"/>
            <w:tcBorders>
              <w:top w:val="nil"/>
              <w:left w:val="nil"/>
              <w:bottom w:val="nil"/>
              <w:right w:val="nil"/>
            </w:tcBorders>
            <w:shd w:val="clear" w:color="auto" w:fill="auto"/>
            <w:noWrap/>
            <w:hideMark/>
          </w:tcPr>
          <w:p w14:paraId="2283A95A"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3004A728" w14:textId="77777777" w:rsidR="001531D1" w:rsidRPr="001531D1" w:rsidRDefault="001531D1" w:rsidP="001531D1">
            <w:pPr>
              <w:jc w:val="right"/>
              <w:rPr>
                <w:sz w:val="18"/>
                <w:szCs w:val="18"/>
              </w:rPr>
            </w:pPr>
            <w:r w:rsidRPr="001531D1">
              <w:rPr>
                <w:sz w:val="18"/>
                <w:szCs w:val="18"/>
              </w:rPr>
              <w:t xml:space="preserve"> 83,87</w:t>
            </w:r>
          </w:p>
        </w:tc>
        <w:tc>
          <w:tcPr>
            <w:tcW w:w="903" w:type="dxa"/>
            <w:tcBorders>
              <w:top w:val="nil"/>
              <w:left w:val="nil"/>
              <w:bottom w:val="nil"/>
              <w:right w:val="nil"/>
            </w:tcBorders>
            <w:shd w:val="clear" w:color="auto" w:fill="auto"/>
            <w:noWrap/>
            <w:hideMark/>
          </w:tcPr>
          <w:p w14:paraId="3D8D6B9E"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75666E2D" w14:textId="77777777" w:rsidR="001531D1" w:rsidRPr="001531D1" w:rsidRDefault="001531D1" w:rsidP="001531D1">
            <w:pPr>
              <w:jc w:val="right"/>
              <w:rPr>
                <w:sz w:val="18"/>
                <w:szCs w:val="18"/>
              </w:rPr>
            </w:pPr>
            <w:r w:rsidRPr="001531D1">
              <w:rPr>
                <w:sz w:val="18"/>
                <w:szCs w:val="18"/>
              </w:rPr>
              <w:t>1 062,63</w:t>
            </w:r>
          </w:p>
        </w:tc>
      </w:tr>
      <w:tr w:rsidR="001531D1" w:rsidRPr="001531D1" w14:paraId="241E1CF4" w14:textId="77777777" w:rsidTr="001531D1">
        <w:trPr>
          <w:trHeight w:val="240"/>
        </w:trPr>
        <w:tc>
          <w:tcPr>
            <w:tcW w:w="531" w:type="dxa"/>
            <w:tcBorders>
              <w:top w:val="nil"/>
              <w:left w:val="nil"/>
              <w:bottom w:val="nil"/>
              <w:right w:val="nil"/>
            </w:tcBorders>
            <w:shd w:val="clear" w:color="auto" w:fill="auto"/>
            <w:noWrap/>
            <w:hideMark/>
          </w:tcPr>
          <w:p w14:paraId="3E60B42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EED185D"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08CC5E7D"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23518574"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97974C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381D4A1"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6C6F243"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948E302" w14:textId="77777777" w:rsidR="001531D1" w:rsidRPr="001531D1" w:rsidRDefault="001531D1" w:rsidP="001531D1">
            <w:pPr>
              <w:jc w:val="right"/>
              <w:rPr>
                <w:sz w:val="18"/>
                <w:szCs w:val="18"/>
              </w:rPr>
            </w:pPr>
            <w:r w:rsidRPr="001531D1">
              <w:rPr>
                <w:sz w:val="18"/>
                <w:szCs w:val="18"/>
              </w:rPr>
              <w:t xml:space="preserve"> 574,28</w:t>
            </w:r>
          </w:p>
        </w:tc>
        <w:tc>
          <w:tcPr>
            <w:tcW w:w="1369" w:type="dxa"/>
            <w:tcBorders>
              <w:top w:val="nil"/>
              <w:left w:val="nil"/>
              <w:bottom w:val="nil"/>
              <w:right w:val="nil"/>
            </w:tcBorders>
            <w:shd w:val="clear" w:color="auto" w:fill="auto"/>
            <w:noWrap/>
            <w:hideMark/>
          </w:tcPr>
          <w:p w14:paraId="0C39A882"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B024278" w14:textId="77777777" w:rsidR="001531D1" w:rsidRPr="001531D1" w:rsidRDefault="001531D1" w:rsidP="001531D1">
            <w:pPr>
              <w:jc w:val="right"/>
              <w:rPr>
                <w:sz w:val="18"/>
                <w:szCs w:val="18"/>
              </w:rPr>
            </w:pPr>
            <w:r w:rsidRPr="001531D1">
              <w:rPr>
                <w:sz w:val="18"/>
                <w:szCs w:val="18"/>
              </w:rPr>
              <w:t xml:space="preserve"> 10,34</w:t>
            </w:r>
          </w:p>
        </w:tc>
        <w:tc>
          <w:tcPr>
            <w:tcW w:w="903" w:type="dxa"/>
            <w:tcBorders>
              <w:top w:val="nil"/>
              <w:left w:val="nil"/>
              <w:bottom w:val="nil"/>
              <w:right w:val="nil"/>
            </w:tcBorders>
            <w:shd w:val="clear" w:color="auto" w:fill="auto"/>
            <w:noWrap/>
            <w:hideMark/>
          </w:tcPr>
          <w:p w14:paraId="40BCB4C2"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226F550A" w14:textId="77777777" w:rsidR="001531D1" w:rsidRPr="001531D1" w:rsidRDefault="001531D1" w:rsidP="001531D1">
            <w:pPr>
              <w:jc w:val="right"/>
              <w:rPr>
                <w:sz w:val="18"/>
                <w:szCs w:val="18"/>
              </w:rPr>
            </w:pPr>
            <w:r w:rsidRPr="001531D1">
              <w:rPr>
                <w:sz w:val="18"/>
                <w:szCs w:val="18"/>
              </w:rPr>
              <w:t xml:space="preserve"> 321,57</w:t>
            </w:r>
          </w:p>
        </w:tc>
      </w:tr>
      <w:tr w:rsidR="001531D1" w:rsidRPr="001531D1" w14:paraId="18162792" w14:textId="77777777" w:rsidTr="001531D1">
        <w:trPr>
          <w:trHeight w:val="240"/>
        </w:trPr>
        <w:tc>
          <w:tcPr>
            <w:tcW w:w="531" w:type="dxa"/>
            <w:tcBorders>
              <w:top w:val="nil"/>
              <w:left w:val="nil"/>
              <w:bottom w:val="nil"/>
              <w:right w:val="nil"/>
            </w:tcBorders>
            <w:shd w:val="clear" w:color="auto" w:fill="auto"/>
            <w:noWrap/>
            <w:hideMark/>
          </w:tcPr>
          <w:p w14:paraId="32497896"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7A3D1F5"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72BA7812"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769D431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A23F9F7"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139312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A1F7664"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140DB046" w14:textId="77777777" w:rsidR="001531D1" w:rsidRPr="001531D1" w:rsidRDefault="001531D1" w:rsidP="001531D1">
            <w:pPr>
              <w:jc w:val="right"/>
              <w:rPr>
                <w:sz w:val="18"/>
                <w:szCs w:val="18"/>
              </w:rPr>
            </w:pPr>
            <w:r w:rsidRPr="001531D1">
              <w:rPr>
                <w:sz w:val="18"/>
                <w:szCs w:val="18"/>
              </w:rPr>
              <w:t xml:space="preserve"> 53,30</w:t>
            </w:r>
          </w:p>
        </w:tc>
        <w:tc>
          <w:tcPr>
            <w:tcW w:w="1369" w:type="dxa"/>
            <w:tcBorders>
              <w:top w:val="nil"/>
              <w:left w:val="nil"/>
              <w:bottom w:val="nil"/>
              <w:right w:val="nil"/>
            </w:tcBorders>
            <w:shd w:val="clear" w:color="auto" w:fill="auto"/>
            <w:noWrap/>
            <w:hideMark/>
          </w:tcPr>
          <w:p w14:paraId="6C302E04"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F623F53" w14:textId="77777777" w:rsidR="001531D1" w:rsidRPr="001531D1" w:rsidRDefault="001531D1" w:rsidP="001531D1">
            <w:pPr>
              <w:jc w:val="right"/>
              <w:rPr>
                <w:sz w:val="18"/>
                <w:szCs w:val="18"/>
              </w:rPr>
            </w:pPr>
            <w:r w:rsidRPr="001531D1">
              <w:rPr>
                <w:sz w:val="18"/>
                <w:szCs w:val="18"/>
              </w:rPr>
              <w:t xml:space="preserve"> 0,96</w:t>
            </w:r>
          </w:p>
        </w:tc>
        <w:tc>
          <w:tcPr>
            <w:tcW w:w="903" w:type="dxa"/>
            <w:tcBorders>
              <w:top w:val="nil"/>
              <w:left w:val="nil"/>
              <w:bottom w:val="nil"/>
              <w:right w:val="nil"/>
            </w:tcBorders>
            <w:shd w:val="clear" w:color="auto" w:fill="auto"/>
            <w:noWrap/>
            <w:hideMark/>
          </w:tcPr>
          <w:p w14:paraId="47240DF9"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4D38D37C" w14:textId="77777777" w:rsidR="001531D1" w:rsidRPr="001531D1" w:rsidRDefault="001531D1" w:rsidP="001531D1">
            <w:pPr>
              <w:jc w:val="right"/>
              <w:rPr>
                <w:sz w:val="18"/>
                <w:szCs w:val="18"/>
              </w:rPr>
            </w:pPr>
            <w:r w:rsidRPr="001531D1">
              <w:rPr>
                <w:sz w:val="18"/>
                <w:szCs w:val="18"/>
              </w:rPr>
              <w:t xml:space="preserve"> 5,08</w:t>
            </w:r>
          </w:p>
        </w:tc>
      </w:tr>
      <w:tr w:rsidR="001531D1" w:rsidRPr="001531D1" w14:paraId="34C05175" w14:textId="77777777" w:rsidTr="001531D1">
        <w:trPr>
          <w:trHeight w:val="240"/>
        </w:trPr>
        <w:tc>
          <w:tcPr>
            <w:tcW w:w="531" w:type="dxa"/>
            <w:tcBorders>
              <w:top w:val="nil"/>
              <w:left w:val="nil"/>
              <w:bottom w:val="nil"/>
              <w:right w:val="nil"/>
            </w:tcBorders>
            <w:shd w:val="clear" w:color="auto" w:fill="auto"/>
            <w:noWrap/>
            <w:hideMark/>
          </w:tcPr>
          <w:p w14:paraId="24F8D89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799AF14C" w14:textId="77777777" w:rsidR="001531D1" w:rsidRPr="001531D1" w:rsidRDefault="001531D1" w:rsidP="001531D1">
            <w:pPr>
              <w:outlineLvl w:val="0"/>
              <w:rPr>
                <w:sz w:val="18"/>
                <w:szCs w:val="18"/>
              </w:rPr>
            </w:pPr>
            <w:r w:rsidRPr="001531D1">
              <w:rPr>
                <w:sz w:val="18"/>
                <w:szCs w:val="18"/>
              </w:rPr>
              <w:t>24.3.03.13</w:t>
            </w:r>
          </w:p>
        </w:tc>
        <w:tc>
          <w:tcPr>
            <w:tcW w:w="2152" w:type="dxa"/>
            <w:tcBorders>
              <w:top w:val="nil"/>
              <w:left w:val="nil"/>
              <w:bottom w:val="nil"/>
              <w:right w:val="nil"/>
            </w:tcBorders>
            <w:shd w:val="clear" w:color="auto" w:fill="auto"/>
            <w:hideMark/>
          </w:tcPr>
          <w:p w14:paraId="4827F0E3" w14:textId="77777777" w:rsidR="001531D1" w:rsidRPr="001531D1" w:rsidRDefault="001531D1" w:rsidP="001531D1">
            <w:pPr>
              <w:outlineLvl w:val="0"/>
              <w:rPr>
                <w:sz w:val="18"/>
                <w:szCs w:val="18"/>
              </w:rPr>
            </w:pPr>
            <w:r w:rsidRPr="001531D1">
              <w:rPr>
                <w:sz w:val="18"/>
                <w:szCs w:val="18"/>
              </w:rPr>
              <w:t>Трубы полиэтиленовые</w:t>
            </w:r>
          </w:p>
        </w:tc>
        <w:tc>
          <w:tcPr>
            <w:tcW w:w="1023" w:type="dxa"/>
            <w:tcBorders>
              <w:top w:val="nil"/>
              <w:left w:val="nil"/>
              <w:bottom w:val="nil"/>
              <w:right w:val="nil"/>
            </w:tcBorders>
            <w:shd w:val="clear" w:color="auto" w:fill="auto"/>
            <w:hideMark/>
          </w:tcPr>
          <w:p w14:paraId="3F510D1B" w14:textId="77777777" w:rsidR="001531D1" w:rsidRPr="001531D1" w:rsidRDefault="001531D1" w:rsidP="001531D1">
            <w:pPr>
              <w:jc w:val="center"/>
              <w:outlineLvl w:val="0"/>
              <w:rPr>
                <w:sz w:val="18"/>
                <w:szCs w:val="18"/>
              </w:rPr>
            </w:pPr>
            <w:r w:rsidRPr="001531D1">
              <w:rPr>
                <w:sz w:val="18"/>
                <w:szCs w:val="18"/>
              </w:rPr>
              <w:t>м</w:t>
            </w:r>
          </w:p>
        </w:tc>
        <w:tc>
          <w:tcPr>
            <w:tcW w:w="1116" w:type="dxa"/>
            <w:tcBorders>
              <w:top w:val="nil"/>
              <w:left w:val="nil"/>
              <w:bottom w:val="nil"/>
              <w:right w:val="nil"/>
            </w:tcBorders>
            <w:shd w:val="clear" w:color="auto" w:fill="auto"/>
            <w:noWrap/>
            <w:hideMark/>
          </w:tcPr>
          <w:p w14:paraId="23709A14" w14:textId="77777777" w:rsidR="001531D1" w:rsidRPr="001531D1" w:rsidRDefault="001531D1" w:rsidP="001531D1">
            <w:pPr>
              <w:jc w:val="right"/>
              <w:outlineLvl w:val="0"/>
              <w:rPr>
                <w:sz w:val="18"/>
                <w:szCs w:val="18"/>
              </w:rPr>
            </w:pPr>
            <w:r w:rsidRPr="001531D1">
              <w:rPr>
                <w:sz w:val="18"/>
                <w:szCs w:val="18"/>
              </w:rPr>
              <w:t>1 008</w:t>
            </w:r>
          </w:p>
        </w:tc>
        <w:tc>
          <w:tcPr>
            <w:tcW w:w="1369" w:type="dxa"/>
            <w:tcBorders>
              <w:top w:val="nil"/>
              <w:left w:val="nil"/>
              <w:bottom w:val="nil"/>
              <w:right w:val="nil"/>
            </w:tcBorders>
            <w:shd w:val="clear" w:color="auto" w:fill="auto"/>
            <w:noWrap/>
            <w:hideMark/>
          </w:tcPr>
          <w:p w14:paraId="31D3BFDE"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23746FE2" w14:textId="77777777" w:rsidR="001531D1" w:rsidRPr="001531D1" w:rsidRDefault="001531D1" w:rsidP="001531D1">
            <w:pPr>
              <w:jc w:val="right"/>
              <w:outlineLvl w:val="0"/>
              <w:rPr>
                <w:sz w:val="18"/>
                <w:szCs w:val="18"/>
              </w:rPr>
            </w:pPr>
            <w:r w:rsidRPr="001531D1">
              <w:rPr>
                <w:sz w:val="18"/>
                <w:szCs w:val="18"/>
              </w:rPr>
              <w:t xml:space="preserve"> 18,144</w:t>
            </w:r>
          </w:p>
        </w:tc>
        <w:tc>
          <w:tcPr>
            <w:tcW w:w="1023" w:type="dxa"/>
            <w:tcBorders>
              <w:top w:val="nil"/>
              <w:left w:val="nil"/>
              <w:bottom w:val="nil"/>
              <w:right w:val="nil"/>
            </w:tcBorders>
            <w:shd w:val="clear" w:color="auto" w:fill="auto"/>
            <w:noWrap/>
            <w:hideMark/>
          </w:tcPr>
          <w:p w14:paraId="44F4E879"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02874CB7"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1B96CB65"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03059D0A"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09664DB8" w14:textId="77777777" w:rsidR="001531D1" w:rsidRPr="001531D1" w:rsidRDefault="001531D1" w:rsidP="001531D1">
            <w:pPr>
              <w:jc w:val="right"/>
              <w:outlineLvl w:val="0"/>
              <w:rPr>
                <w:sz w:val="20"/>
                <w:szCs w:val="20"/>
              </w:rPr>
            </w:pPr>
          </w:p>
        </w:tc>
      </w:tr>
      <w:tr w:rsidR="001531D1" w:rsidRPr="001531D1" w14:paraId="5523E24D" w14:textId="77777777" w:rsidTr="001531D1">
        <w:trPr>
          <w:trHeight w:val="240"/>
        </w:trPr>
        <w:tc>
          <w:tcPr>
            <w:tcW w:w="531" w:type="dxa"/>
            <w:tcBorders>
              <w:top w:val="nil"/>
              <w:left w:val="nil"/>
              <w:bottom w:val="nil"/>
              <w:right w:val="nil"/>
            </w:tcBorders>
            <w:shd w:val="clear" w:color="auto" w:fill="auto"/>
            <w:noWrap/>
            <w:hideMark/>
          </w:tcPr>
          <w:p w14:paraId="5101B628"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49B6041F"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66C8E47D"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43F27756"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47D8F59C" w14:textId="77777777" w:rsidR="001531D1" w:rsidRPr="001531D1" w:rsidRDefault="001531D1" w:rsidP="001531D1">
            <w:pPr>
              <w:jc w:val="right"/>
              <w:rPr>
                <w:sz w:val="18"/>
                <w:szCs w:val="18"/>
              </w:rPr>
            </w:pPr>
            <w:r w:rsidRPr="001531D1">
              <w:rPr>
                <w:sz w:val="18"/>
                <w:szCs w:val="18"/>
              </w:rPr>
              <w:t xml:space="preserve"> 286,52</w:t>
            </w:r>
          </w:p>
        </w:tc>
        <w:tc>
          <w:tcPr>
            <w:tcW w:w="1369" w:type="dxa"/>
            <w:tcBorders>
              <w:top w:val="nil"/>
              <w:left w:val="nil"/>
              <w:bottom w:val="nil"/>
              <w:right w:val="nil"/>
            </w:tcBorders>
            <w:shd w:val="clear" w:color="auto" w:fill="auto"/>
            <w:noWrap/>
            <w:hideMark/>
          </w:tcPr>
          <w:p w14:paraId="69533391"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37EE2FF9" w14:textId="77777777" w:rsidR="001531D1" w:rsidRPr="001531D1" w:rsidRDefault="001531D1" w:rsidP="001531D1">
            <w:pPr>
              <w:jc w:val="right"/>
              <w:rPr>
                <w:sz w:val="18"/>
                <w:szCs w:val="18"/>
              </w:rPr>
            </w:pPr>
            <w:r w:rsidRPr="001531D1">
              <w:rPr>
                <w:sz w:val="18"/>
                <w:szCs w:val="18"/>
              </w:rPr>
              <w:t xml:space="preserve"> 5,15736</w:t>
            </w:r>
          </w:p>
        </w:tc>
        <w:tc>
          <w:tcPr>
            <w:tcW w:w="1023" w:type="dxa"/>
            <w:tcBorders>
              <w:top w:val="nil"/>
              <w:left w:val="nil"/>
              <w:bottom w:val="nil"/>
              <w:right w:val="nil"/>
            </w:tcBorders>
            <w:shd w:val="clear" w:color="auto" w:fill="auto"/>
            <w:noWrap/>
            <w:hideMark/>
          </w:tcPr>
          <w:p w14:paraId="47B32552"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3EAB87AA"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55806C88"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3AD08D33"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6DC5B7AA" w14:textId="77777777" w:rsidR="001531D1" w:rsidRPr="001531D1" w:rsidRDefault="001531D1" w:rsidP="001531D1">
            <w:pPr>
              <w:rPr>
                <w:sz w:val="20"/>
                <w:szCs w:val="20"/>
              </w:rPr>
            </w:pPr>
          </w:p>
        </w:tc>
      </w:tr>
      <w:tr w:rsidR="001531D1" w:rsidRPr="001531D1" w14:paraId="6C3DF286" w14:textId="77777777" w:rsidTr="001531D1">
        <w:trPr>
          <w:trHeight w:val="240"/>
        </w:trPr>
        <w:tc>
          <w:tcPr>
            <w:tcW w:w="531" w:type="dxa"/>
            <w:tcBorders>
              <w:top w:val="nil"/>
              <w:left w:val="nil"/>
              <w:bottom w:val="nil"/>
              <w:right w:val="nil"/>
            </w:tcBorders>
            <w:shd w:val="clear" w:color="auto" w:fill="auto"/>
            <w:noWrap/>
            <w:hideMark/>
          </w:tcPr>
          <w:p w14:paraId="5CAD9364"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09FC40FE"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2D5605B3"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58256B0F"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2E88FFC8" w14:textId="77777777" w:rsidR="001531D1" w:rsidRPr="001531D1" w:rsidRDefault="001531D1" w:rsidP="001531D1">
            <w:pPr>
              <w:jc w:val="right"/>
              <w:rPr>
                <w:sz w:val="18"/>
                <w:szCs w:val="18"/>
              </w:rPr>
            </w:pPr>
            <w:r w:rsidRPr="001531D1">
              <w:rPr>
                <w:sz w:val="18"/>
                <w:szCs w:val="18"/>
              </w:rPr>
              <w:t xml:space="preserve"> 42,87</w:t>
            </w:r>
          </w:p>
        </w:tc>
        <w:tc>
          <w:tcPr>
            <w:tcW w:w="1369" w:type="dxa"/>
            <w:tcBorders>
              <w:top w:val="nil"/>
              <w:left w:val="nil"/>
              <w:bottom w:val="nil"/>
              <w:right w:val="nil"/>
            </w:tcBorders>
            <w:shd w:val="clear" w:color="auto" w:fill="auto"/>
            <w:noWrap/>
            <w:hideMark/>
          </w:tcPr>
          <w:p w14:paraId="58C9739F"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3657E0B" w14:textId="77777777" w:rsidR="001531D1" w:rsidRPr="001531D1" w:rsidRDefault="001531D1" w:rsidP="001531D1">
            <w:pPr>
              <w:jc w:val="right"/>
              <w:rPr>
                <w:sz w:val="18"/>
                <w:szCs w:val="18"/>
              </w:rPr>
            </w:pPr>
            <w:r w:rsidRPr="001531D1">
              <w:rPr>
                <w:sz w:val="18"/>
                <w:szCs w:val="18"/>
              </w:rPr>
              <w:t xml:space="preserve"> 0,77166</w:t>
            </w:r>
          </w:p>
        </w:tc>
        <w:tc>
          <w:tcPr>
            <w:tcW w:w="1023" w:type="dxa"/>
            <w:tcBorders>
              <w:top w:val="nil"/>
              <w:left w:val="nil"/>
              <w:bottom w:val="nil"/>
              <w:right w:val="nil"/>
            </w:tcBorders>
            <w:shd w:val="clear" w:color="auto" w:fill="auto"/>
            <w:noWrap/>
            <w:hideMark/>
          </w:tcPr>
          <w:p w14:paraId="27A13953"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F20EA02"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5CBE4C28"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0B7C7712"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40F0AD87" w14:textId="77777777" w:rsidR="001531D1" w:rsidRPr="001531D1" w:rsidRDefault="001531D1" w:rsidP="001531D1">
            <w:pPr>
              <w:rPr>
                <w:sz w:val="20"/>
                <w:szCs w:val="20"/>
              </w:rPr>
            </w:pPr>
          </w:p>
        </w:tc>
      </w:tr>
      <w:tr w:rsidR="001531D1" w:rsidRPr="001531D1" w14:paraId="6EDA12CE" w14:textId="77777777" w:rsidTr="001531D1">
        <w:trPr>
          <w:trHeight w:val="240"/>
        </w:trPr>
        <w:tc>
          <w:tcPr>
            <w:tcW w:w="531" w:type="dxa"/>
            <w:tcBorders>
              <w:top w:val="nil"/>
              <w:left w:val="nil"/>
              <w:bottom w:val="nil"/>
              <w:right w:val="nil"/>
            </w:tcBorders>
            <w:shd w:val="clear" w:color="auto" w:fill="auto"/>
            <w:noWrap/>
            <w:hideMark/>
          </w:tcPr>
          <w:p w14:paraId="1F8E00C2"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25BFD28B"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4AFCDD96"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61CD9B15"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27C35B6F"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0C976CE5"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2839502E"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39C5B706" w14:textId="77777777" w:rsidR="001531D1" w:rsidRPr="001531D1" w:rsidRDefault="001531D1" w:rsidP="001531D1">
            <w:pPr>
              <w:jc w:val="right"/>
              <w:rPr>
                <w:sz w:val="18"/>
                <w:szCs w:val="18"/>
              </w:rPr>
            </w:pPr>
            <w:r w:rsidRPr="001531D1">
              <w:rPr>
                <w:sz w:val="18"/>
                <w:szCs w:val="18"/>
              </w:rPr>
              <w:t>7 342,92</w:t>
            </w:r>
          </w:p>
        </w:tc>
        <w:tc>
          <w:tcPr>
            <w:tcW w:w="1369" w:type="dxa"/>
            <w:tcBorders>
              <w:top w:val="single" w:sz="4" w:space="0" w:color="auto"/>
              <w:left w:val="nil"/>
              <w:bottom w:val="nil"/>
              <w:right w:val="nil"/>
            </w:tcBorders>
            <w:shd w:val="clear" w:color="auto" w:fill="auto"/>
            <w:noWrap/>
            <w:hideMark/>
          </w:tcPr>
          <w:p w14:paraId="710B3180"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5576F0E9" w14:textId="77777777" w:rsidR="001531D1" w:rsidRPr="001531D1" w:rsidRDefault="001531D1" w:rsidP="001531D1">
            <w:pPr>
              <w:jc w:val="right"/>
              <w:rPr>
                <w:sz w:val="18"/>
                <w:szCs w:val="18"/>
              </w:rPr>
            </w:pPr>
            <w:r w:rsidRPr="001531D1">
              <w:rPr>
                <w:sz w:val="18"/>
                <w:szCs w:val="18"/>
              </w:rPr>
              <w:t xml:space="preserve"> 132,17</w:t>
            </w:r>
          </w:p>
        </w:tc>
        <w:tc>
          <w:tcPr>
            <w:tcW w:w="903" w:type="dxa"/>
            <w:tcBorders>
              <w:top w:val="single" w:sz="4" w:space="0" w:color="auto"/>
              <w:left w:val="nil"/>
              <w:bottom w:val="nil"/>
              <w:right w:val="nil"/>
            </w:tcBorders>
            <w:shd w:val="clear" w:color="auto" w:fill="auto"/>
            <w:noWrap/>
            <w:hideMark/>
          </w:tcPr>
          <w:p w14:paraId="4F050CC2"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0FC760D2" w14:textId="77777777" w:rsidR="001531D1" w:rsidRPr="001531D1" w:rsidRDefault="001531D1" w:rsidP="001531D1">
            <w:pPr>
              <w:jc w:val="right"/>
              <w:rPr>
                <w:sz w:val="18"/>
                <w:szCs w:val="18"/>
              </w:rPr>
            </w:pPr>
            <w:r w:rsidRPr="001531D1">
              <w:rPr>
                <w:sz w:val="18"/>
                <w:szCs w:val="18"/>
              </w:rPr>
              <w:t>2 539,98</w:t>
            </w:r>
          </w:p>
        </w:tc>
      </w:tr>
      <w:tr w:rsidR="001531D1" w:rsidRPr="001531D1" w14:paraId="153ACE24" w14:textId="77777777" w:rsidTr="001531D1">
        <w:trPr>
          <w:trHeight w:val="480"/>
        </w:trPr>
        <w:tc>
          <w:tcPr>
            <w:tcW w:w="531" w:type="dxa"/>
            <w:tcBorders>
              <w:top w:val="nil"/>
              <w:left w:val="nil"/>
              <w:bottom w:val="nil"/>
              <w:right w:val="nil"/>
            </w:tcBorders>
            <w:shd w:val="clear" w:color="auto" w:fill="auto"/>
            <w:noWrap/>
            <w:hideMark/>
          </w:tcPr>
          <w:p w14:paraId="3F1063B8" w14:textId="77777777" w:rsidR="001531D1" w:rsidRPr="001531D1" w:rsidRDefault="001531D1" w:rsidP="001531D1">
            <w:pPr>
              <w:outlineLvl w:val="0"/>
              <w:rPr>
                <w:sz w:val="18"/>
                <w:szCs w:val="18"/>
              </w:rPr>
            </w:pPr>
            <w:r w:rsidRPr="001531D1">
              <w:rPr>
                <w:sz w:val="18"/>
                <w:szCs w:val="18"/>
              </w:rPr>
              <w:t>60.1</w:t>
            </w:r>
          </w:p>
        </w:tc>
        <w:tc>
          <w:tcPr>
            <w:tcW w:w="1548" w:type="dxa"/>
            <w:tcBorders>
              <w:top w:val="nil"/>
              <w:left w:val="nil"/>
              <w:bottom w:val="nil"/>
              <w:right w:val="nil"/>
            </w:tcBorders>
            <w:shd w:val="clear" w:color="auto" w:fill="auto"/>
            <w:hideMark/>
          </w:tcPr>
          <w:p w14:paraId="72CE5F7C" w14:textId="77777777" w:rsidR="001531D1" w:rsidRPr="001531D1" w:rsidRDefault="001531D1" w:rsidP="001531D1">
            <w:pPr>
              <w:outlineLvl w:val="0"/>
              <w:rPr>
                <w:sz w:val="18"/>
                <w:szCs w:val="18"/>
              </w:rPr>
            </w:pPr>
            <w:r w:rsidRPr="001531D1">
              <w:rPr>
                <w:sz w:val="18"/>
                <w:szCs w:val="18"/>
              </w:rPr>
              <w:t>ФССЦ 24.3.03.13-0284</w:t>
            </w:r>
          </w:p>
        </w:tc>
        <w:tc>
          <w:tcPr>
            <w:tcW w:w="2152" w:type="dxa"/>
            <w:tcBorders>
              <w:top w:val="nil"/>
              <w:left w:val="nil"/>
              <w:bottom w:val="nil"/>
              <w:right w:val="nil"/>
            </w:tcBorders>
            <w:shd w:val="clear" w:color="auto" w:fill="auto"/>
            <w:hideMark/>
          </w:tcPr>
          <w:p w14:paraId="7232097C" w14:textId="77777777" w:rsidR="001531D1" w:rsidRPr="001531D1" w:rsidRDefault="001531D1" w:rsidP="001531D1">
            <w:pPr>
              <w:outlineLvl w:val="0"/>
              <w:rPr>
                <w:sz w:val="18"/>
                <w:szCs w:val="18"/>
              </w:rPr>
            </w:pPr>
            <w:r w:rsidRPr="001531D1">
              <w:rPr>
                <w:sz w:val="18"/>
                <w:szCs w:val="18"/>
              </w:rPr>
              <w:t>Трубы полиэтиленовые ПЭ100, SDR17, диаметр 160 мм</w:t>
            </w:r>
          </w:p>
        </w:tc>
        <w:tc>
          <w:tcPr>
            <w:tcW w:w="1023" w:type="dxa"/>
            <w:tcBorders>
              <w:top w:val="nil"/>
              <w:left w:val="nil"/>
              <w:bottom w:val="nil"/>
              <w:right w:val="nil"/>
            </w:tcBorders>
            <w:shd w:val="clear" w:color="auto" w:fill="auto"/>
            <w:hideMark/>
          </w:tcPr>
          <w:p w14:paraId="04A2DA8E" w14:textId="77777777" w:rsidR="001531D1" w:rsidRPr="001531D1" w:rsidRDefault="001531D1" w:rsidP="001531D1">
            <w:pPr>
              <w:jc w:val="center"/>
              <w:outlineLvl w:val="0"/>
              <w:rPr>
                <w:sz w:val="18"/>
                <w:szCs w:val="18"/>
              </w:rPr>
            </w:pPr>
            <w:r w:rsidRPr="001531D1">
              <w:rPr>
                <w:sz w:val="18"/>
                <w:szCs w:val="18"/>
              </w:rPr>
              <w:t>м</w:t>
            </w:r>
          </w:p>
        </w:tc>
        <w:tc>
          <w:tcPr>
            <w:tcW w:w="1116" w:type="dxa"/>
            <w:tcBorders>
              <w:top w:val="nil"/>
              <w:left w:val="nil"/>
              <w:bottom w:val="nil"/>
              <w:right w:val="nil"/>
            </w:tcBorders>
            <w:shd w:val="clear" w:color="auto" w:fill="auto"/>
            <w:noWrap/>
            <w:hideMark/>
          </w:tcPr>
          <w:p w14:paraId="76A71A7A" w14:textId="77777777" w:rsidR="001531D1" w:rsidRPr="001531D1" w:rsidRDefault="001531D1" w:rsidP="001531D1">
            <w:pPr>
              <w:jc w:val="right"/>
              <w:outlineLvl w:val="0"/>
              <w:rPr>
                <w:sz w:val="18"/>
                <w:szCs w:val="18"/>
              </w:rPr>
            </w:pPr>
            <w:r w:rsidRPr="001531D1">
              <w:rPr>
                <w:sz w:val="18"/>
                <w:szCs w:val="18"/>
              </w:rPr>
              <w:t>1 008</w:t>
            </w:r>
          </w:p>
        </w:tc>
        <w:tc>
          <w:tcPr>
            <w:tcW w:w="1369" w:type="dxa"/>
            <w:tcBorders>
              <w:top w:val="nil"/>
              <w:left w:val="nil"/>
              <w:bottom w:val="nil"/>
              <w:right w:val="nil"/>
            </w:tcBorders>
            <w:shd w:val="clear" w:color="auto" w:fill="auto"/>
            <w:noWrap/>
            <w:hideMark/>
          </w:tcPr>
          <w:p w14:paraId="03AFB090"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61529B5" w14:textId="77777777" w:rsidR="001531D1" w:rsidRPr="001531D1" w:rsidRDefault="001531D1" w:rsidP="001531D1">
            <w:pPr>
              <w:jc w:val="right"/>
              <w:outlineLvl w:val="0"/>
              <w:rPr>
                <w:sz w:val="18"/>
                <w:szCs w:val="18"/>
              </w:rPr>
            </w:pPr>
            <w:r w:rsidRPr="001531D1">
              <w:rPr>
                <w:sz w:val="18"/>
                <w:szCs w:val="18"/>
              </w:rPr>
              <w:t xml:space="preserve"> 18,144</w:t>
            </w:r>
          </w:p>
        </w:tc>
        <w:tc>
          <w:tcPr>
            <w:tcW w:w="1023" w:type="dxa"/>
            <w:tcBorders>
              <w:top w:val="nil"/>
              <w:left w:val="nil"/>
              <w:bottom w:val="nil"/>
              <w:right w:val="nil"/>
            </w:tcBorders>
            <w:shd w:val="clear" w:color="auto" w:fill="auto"/>
            <w:noWrap/>
            <w:hideMark/>
          </w:tcPr>
          <w:p w14:paraId="74EDAA5D" w14:textId="77777777" w:rsidR="001531D1" w:rsidRPr="001531D1" w:rsidRDefault="001531D1" w:rsidP="001531D1">
            <w:pPr>
              <w:jc w:val="right"/>
              <w:outlineLvl w:val="0"/>
              <w:rPr>
                <w:sz w:val="18"/>
                <w:szCs w:val="18"/>
              </w:rPr>
            </w:pPr>
            <w:r w:rsidRPr="001531D1">
              <w:rPr>
                <w:sz w:val="18"/>
                <w:szCs w:val="18"/>
              </w:rPr>
              <w:t xml:space="preserve"> 97,34</w:t>
            </w:r>
          </w:p>
        </w:tc>
        <w:tc>
          <w:tcPr>
            <w:tcW w:w="1369" w:type="dxa"/>
            <w:tcBorders>
              <w:top w:val="nil"/>
              <w:left w:val="nil"/>
              <w:bottom w:val="nil"/>
              <w:right w:val="nil"/>
            </w:tcBorders>
            <w:shd w:val="clear" w:color="auto" w:fill="auto"/>
            <w:noWrap/>
            <w:hideMark/>
          </w:tcPr>
          <w:p w14:paraId="5CADB908"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0FA03C81" w14:textId="77777777" w:rsidR="001531D1" w:rsidRPr="001531D1" w:rsidRDefault="001531D1" w:rsidP="001531D1">
            <w:pPr>
              <w:jc w:val="right"/>
              <w:outlineLvl w:val="0"/>
              <w:rPr>
                <w:sz w:val="18"/>
                <w:szCs w:val="18"/>
              </w:rPr>
            </w:pPr>
            <w:r w:rsidRPr="001531D1">
              <w:rPr>
                <w:sz w:val="18"/>
                <w:szCs w:val="18"/>
              </w:rPr>
              <w:t>1 766,14</w:t>
            </w:r>
          </w:p>
        </w:tc>
        <w:tc>
          <w:tcPr>
            <w:tcW w:w="903" w:type="dxa"/>
            <w:tcBorders>
              <w:top w:val="nil"/>
              <w:left w:val="nil"/>
              <w:bottom w:val="nil"/>
              <w:right w:val="nil"/>
            </w:tcBorders>
            <w:shd w:val="clear" w:color="auto" w:fill="auto"/>
            <w:noWrap/>
            <w:hideMark/>
          </w:tcPr>
          <w:p w14:paraId="113DD71D" w14:textId="77777777" w:rsidR="001531D1" w:rsidRPr="001531D1" w:rsidRDefault="001531D1" w:rsidP="001531D1">
            <w:pPr>
              <w:jc w:val="right"/>
              <w:outlineLvl w:val="0"/>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0C723A7F" w14:textId="77777777" w:rsidR="001531D1" w:rsidRPr="001531D1" w:rsidRDefault="001531D1" w:rsidP="001531D1">
            <w:pPr>
              <w:jc w:val="right"/>
              <w:outlineLvl w:val="0"/>
              <w:rPr>
                <w:sz w:val="18"/>
                <w:szCs w:val="18"/>
              </w:rPr>
            </w:pPr>
            <w:r w:rsidRPr="001531D1">
              <w:rPr>
                <w:sz w:val="18"/>
                <w:szCs w:val="18"/>
              </w:rPr>
              <w:t>9 342,88</w:t>
            </w:r>
          </w:p>
        </w:tc>
      </w:tr>
      <w:tr w:rsidR="001531D1" w:rsidRPr="001531D1" w14:paraId="7903884D" w14:textId="77777777" w:rsidTr="001531D1">
        <w:trPr>
          <w:trHeight w:val="240"/>
        </w:trPr>
        <w:tc>
          <w:tcPr>
            <w:tcW w:w="531" w:type="dxa"/>
            <w:tcBorders>
              <w:top w:val="nil"/>
              <w:left w:val="nil"/>
              <w:bottom w:val="nil"/>
              <w:right w:val="nil"/>
            </w:tcBorders>
            <w:shd w:val="clear" w:color="auto" w:fill="auto"/>
            <w:noWrap/>
            <w:hideMark/>
          </w:tcPr>
          <w:p w14:paraId="0C02F0CE"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noWrap/>
            <w:hideMark/>
          </w:tcPr>
          <w:p w14:paraId="67DCCB60"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1C731917"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06963A76"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4C4D6FB2"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1C2EDA8"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E2438BF"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EA1D4C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16B89A9"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458D1646" w14:textId="77777777" w:rsidR="001531D1" w:rsidRPr="001531D1" w:rsidRDefault="001531D1" w:rsidP="001531D1">
            <w:pPr>
              <w:jc w:val="right"/>
              <w:rPr>
                <w:sz w:val="18"/>
                <w:szCs w:val="18"/>
              </w:rPr>
            </w:pPr>
            <w:r w:rsidRPr="001531D1">
              <w:rPr>
                <w:sz w:val="18"/>
                <w:szCs w:val="18"/>
              </w:rPr>
              <w:t xml:space="preserve"> 57,68</w:t>
            </w:r>
          </w:p>
        </w:tc>
        <w:tc>
          <w:tcPr>
            <w:tcW w:w="903" w:type="dxa"/>
            <w:tcBorders>
              <w:top w:val="nil"/>
              <w:left w:val="nil"/>
              <w:bottom w:val="nil"/>
              <w:right w:val="nil"/>
            </w:tcBorders>
            <w:shd w:val="clear" w:color="auto" w:fill="auto"/>
            <w:noWrap/>
            <w:hideMark/>
          </w:tcPr>
          <w:p w14:paraId="509C5B43"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1965FF65" w14:textId="77777777" w:rsidR="001531D1" w:rsidRPr="001531D1" w:rsidRDefault="001531D1" w:rsidP="001531D1">
            <w:pPr>
              <w:jc w:val="right"/>
              <w:rPr>
                <w:sz w:val="18"/>
                <w:szCs w:val="18"/>
              </w:rPr>
            </w:pPr>
            <w:r w:rsidRPr="001531D1">
              <w:rPr>
                <w:sz w:val="18"/>
                <w:szCs w:val="18"/>
              </w:rPr>
              <w:t>1 793,84</w:t>
            </w:r>
          </w:p>
        </w:tc>
      </w:tr>
      <w:tr w:rsidR="001531D1" w:rsidRPr="001531D1" w14:paraId="5EB91E5C" w14:textId="77777777" w:rsidTr="001531D1">
        <w:trPr>
          <w:trHeight w:val="480"/>
        </w:trPr>
        <w:tc>
          <w:tcPr>
            <w:tcW w:w="531" w:type="dxa"/>
            <w:tcBorders>
              <w:top w:val="nil"/>
              <w:left w:val="nil"/>
              <w:bottom w:val="nil"/>
              <w:right w:val="nil"/>
            </w:tcBorders>
            <w:shd w:val="clear" w:color="auto" w:fill="auto"/>
            <w:noWrap/>
            <w:hideMark/>
          </w:tcPr>
          <w:p w14:paraId="1790DE2C"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2BA7FC8D"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66907A66"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4FB47857"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597980EA"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25536CA6"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C7BD567"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05B693A2"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484A5EB4"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682009B6" w14:textId="77777777" w:rsidR="001531D1" w:rsidRPr="001531D1" w:rsidRDefault="001531D1" w:rsidP="001531D1">
            <w:pPr>
              <w:jc w:val="right"/>
              <w:outlineLvl w:val="0"/>
              <w:rPr>
                <w:sz w:val="18"/>
                <w:szCs w:val="18"/>
              </w:rPr>
            </w:pPr>
            <w:r w:rsidRPr="001531D1">
              <w:rPr>
                <w:sz w:val="18"/>
                <w:szCs w:val="18"/>
              </w:rPr>
              <w:t xml:space="preserve"> 67,49</w:t>
            </w:r>
          </w:p>
        </w:tc>
        <w:tc>
          <w:tcPr>
            <w:tcW w:w="903" w:type="dxa"/>
            <w:tcBorders>
              <w:top w:val="nil"/>
              <w:left w:val="nil"/>
              <w:bottom w:val="nil"/>
              <w:right w:val="nil"/>
            </w:tcBorders>
            <w:shd w:val="clear" w:color="auto" w:fill="auto"/>
            <w:noWrap/>
            <w:hideMark/>
          </w:tcPr>
          <w:p w14:paraId="302181A8"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1077CB26" w14:textId="77777777" w:rsidR="001531D1" w:rsidRPr="001531D1" w:rsidRDefault="001531D1" w:rsidP="001531D1">
            <w:pPr>
              <w:jc w:val="right"/>
              <w:outlineLvl w:val="0"/>
              <w:rPr>
                <w:sz w:val="18"/>
                <w:szCs w:val="18"/>
              </w:rPr>
            </w:pPr>
            <w:r w:rsidRPr="001531D1">
              <w:rPr>
                <w:sz w:val="18"/>
                <w:szCs w:val="18"/>
              </w:rPr>
              <w:t>2 098,79</w:t>
            </w:r>
          </w:p>
        </w:tc>
      </w:tr>
      <w:tr w:rsidR="001531D1" w:rsidRPr="001531D1" w14:paraId="5A3F4B42" w14:textId="77777777" w:rsidTr="001531D1">
        <w:trPr>
          <w:trHeight w:val="480"/>
        </w:trPr>
        <w:tc>
          <w:tcPr>
            <w:tcW w:w="531" w:type="dxa"/>
            <w:tcBorders>
              <w:top w:val="nil"/>
              <w:left w:val="nil"/>
              <w:bottom w:val="nil"/>
              <w:right w:val="nil"/>
            </w:tcBorders>
            <w:shd w:val="clear" w:color="auto" w:fill="auto"/>
            <w:noWrap/>
            <w:hideMark/>
          </w:tcPr>
          <w:p w14:paraId="7ECE9A0B"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56F8840B"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16EE7124"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54772F12"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7B5599D5"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1DFB677C"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50BDB120"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1840F17E"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0E7D3296"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740A66BA" w14:textId="77777777" w:rsidR="001531D1" w:rsidRPr="001531D1" w:rsidRDefault="001531D1" w:rsidP="001531D1">
            <w:pPr>
              <w:jc w:val="right"/>
              <w:outlineLvl w:val="0"/>
              <w:rPr>
                <w:sz w:val="18"/>
                <w:szCs w:val="18"/>
              </w:rPr>
            </w:pPr>
            <w:r w:rsidRPr="001531D1">
              <w:rPr>
                <w:sz w:val="18"/>
                <w:szCs w:val="18"/>
              </w:rPr>
              <w:t xml:space="preserve"> 42,68</w:t>
            </w:r>
          </w:p>
        </w:tc>
        <w:tc>
          <w:tcPr>
            <w:tcW w:w="903" w:type="dxa"/>
            <w:tcBorders>
              <w:top w:val="nil"/>
              <w:left w:val="nil"/>
              <w:bottom w:val="nil"/>
              <w:right w:val="nil"/>
            </w:tcBorders>
            <w:shd w:val="clear" w:color="auto" w:fill="auto"/>
            <w:noWrap/>
            <w:hideMark/>
          </w:tcPr>
          <w:p w14:paraId="4E13DD4A"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6B1D3320" w14:textId="77777777" w:rsidR="001531D1" w:rsidRPr="001531D1" w:rsidRDefault="001531D1" w:rsidP="001531D1">
            <w:pPr>
              <w:jc w:val="right"/>
              <w:outlineLvl w:val="0"/>
              <w:rPr>
                <w:sz w:val="18"/>
                <w:szCs w:val="18"/>
              </w:rPr>
            </w:pPr>
            <w:r w:rsidRPr="001531D1">
              <w:rPr>
                <w:sz w:val="18"/>
                <w:szCs w:val="18"/>
              </w:rPr>
              <w:t>1 327,44</w:t>
            </w:r>
          </w:p>
        </w:tc>
      </w:tr>
      <w:tr w:rsidR="001531D1" w:rsidRPr="001531D1" w14:paraId="04B028E1"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49370DE6"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601D121C"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564CA90B"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5FDE1E9"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07D09C76"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90F1529"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2ABABE0"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0EED6C05"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555C5C6"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06911221" w14:textId="77777777" w:rsidR="001531D1" w:rsidRPr="001531D1" w:rsidRDefault="001531D1" w:rsidP="001531D1">
            <w:pPr>
              <w:jc w:val="right"/>
              <w:rPr>
                <w:b/>
                <w:bCs/>
                <w:sz w:val="18"/>
                <w:szCs w:val="18"/>
              </w:rPr>
            </w:pPr>
            <w:r w:rsidRPr="001531D1">
              <w:rPr>
                <w:b/>
                <w:bCs/>
                <w:sz w:val="18"/>
                <w:szCs w:val="18"/>
              </w:rPr>
              <w:t>2 008,48</w:t>
            </w:r>
          </w:p>
        </w:tc>
        <w:tc>
          <w:tcPr>
            <w:tcW w:w="903" w:type="dxa"/>
            <w:tcBorders>
              <w:top w:val="single" w:sz="4" w:space="0" w:color="auto"/>
              <w:left w:val="nil"/>
              <w:bottom w:val="single" w:sz="4" w:space="0" w:color="auto"/>
              <w:right w:val="nil"/>
            </w:tcBorders>
            <w:shd w:val="clear" w:color="auto" w:fill="auto"/>
            <w:noWrap/>
            <w:hideMark/>
          </w:tcPr>
          <w:p w14:paraId="06711D43"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3C7C3954" w14:textId="77777777" w:rsidR="001531D1" w:rsidRPr="001531D1" w:rsidRDefault="001531D1" w:rsidP="001531D1">
            <w:pPr>
              <w:jc w:val="right"/>
              <w:rPr>
                <w:b/>
                <w:bCs/>
                <w:sz w:val="18"/>
                <w:szCs w:val="18"/>
              </w:rPr>
            </w:pPr>
            <w:r w:rsidRPr="001531D1">
              <w:rPr>
                <w:b/>
                <w:bCs/>
                <w:sz w:val="18"/>
                <w:szCs w:val="18"/>
              </w:rPr>
              <w:t>15 309,09</w:t>
            </w:r>
          </w:p>
        </w:tc>
      </w:tr>
      <w:tr w:rsidR="001531D1" w:rsidRPr="001531D1" w14:paraId="2850A85F" w14:textId="77777777" w:rsidTr="001531D1">
        <w:trPr>
          <w:trHeight w:val="720"/>
        </w:trPr>
        <w:tc>
          <w:tcPr>
            <w:tcW w:w="531" w:type="dxa"/>
            <w:tcBorders>
              <w:top w:val="nil"/>
              <w:left w:val="nil"/>
              <w:bottom w:val="nil"/>
              <w:right w:val="nil"/>
            </w:tcBorders>
            <w:shd w:val="clear" w:color="auto" w:fill="auto"/>
            <w:noWrap/>
            <w:hideMark/>
          </w:tcPr>
          <w:p w14:paraId="751CFFA6" w14:textId="77777777" w:rsidR="001531D1" w:rsidRPr="001531D1" w:rsidRDefault="001531D1" w:rsidP="001531D1">
            <w:pPr>
              <w:rPr>
                <w:sz w:val="18"/>
                <w:szCs w:val="18"/>
              </w:rPr>
            </w:pPr>
            <w:r w:rsidRPr="001531D1">
              <w:rPr>
                <w:sz w:val="18"/>
                <w:szCs w:val="18"/>
              </w:rPr>
              <w:lastRenderedPageBreak/>
              <w:t>61</w:t>
            </w:r>
          </w:p>
        </w:tc>
        <w:tc>
          <w:tcPr>
            <w:tcW w:w="1548" w:type="dxa"/>
            <w:tcBorders>
              <w:top w:val="nil"/>
              <w:left w:val="nil"/>
              <w:bottom w:val="nil"/>
              <w:right w:val="nil"/>
            </w:tcBorders>
            <w:shd w:val="clear" w:color="auto" w:fill="auto"/>
            <w:hideMark/>
          </w:tcPr>
          <w:p w14:paraId="7488812E" w14:textId="77777777" w:rsidR="001531D1" w:rsidRPr="001531D1" w:rsidRDefault="001531D1" w:rsidP="001531D1">
            <w:pPr>
              <w:rPr>
                <w:sz w:val="18"/>
                <w:szCs w:val="18"/>
              </w:rPr>
            </w:pPr>
            <w:r w:rsidRPr="001531D1">
              <w:rPr>
                <w:sz w:val="18"/>
                <w:szCs w:val="18"/>
              </w:rPr>
              <w:t>ФЕР 22-01-021-08</w:t>
            </w:r>
          </w:p>
        </w:tc>
        <w:tc>
          <w:tcPr>
            <w:tcW w:w="2152" w:type="dxa"/>
            <w:tcBorders>
              <w:top w:val="nil"/>
              <w:left w:val="nil"/>
              <w:bottom w:val="nil"/>
              <w:right w:val="nil"/>
            </w:tcBorders>
            <w:shd w:val="clear" w:color="auto" w:fill="auto"/>
            <w:hideMark/>
          </w:tcPr>
          <w:p w14:paraId="33D0C7E9" w14:textId="77777777" w:rsidR="001531D1" w:rsidRPr="001531D1" w:rsidRDefault="001531D1" w:rsidP="001531D1">
            <w:pPr>
              <w:rPr>
                <w:sz w:val="18"/>
                <w:szCs w:val="18"/>
              </w:rPr>
            </w:pPr>
            <w:r w:rsidRPr="001531D1">
              <w:rPr>
                <w:sz w:val="18"/>
                <w:szCs w:val="18"/>
              </w:rPr>
              <w:t>Укладка трубопроводов из полиэтиленовых труб диаметром: 315 мм</w:t>
            </w:r>
          </w:p>
        </w:tc>
        <w:tc>
          <w:tcPr>
            <w:tcW w:w="1023" w:type="dxa"/>
            <w:tcBorders>
              <w:top w:val="nil"/>
              <w:left w:val="nil"/>
              <w:bottom w:val="nil"/>
              <w:right w:val="nil"/>
            </w:tcBorders>
            <w:shd w:val="clear" w:color="auto" w:fill="auto"/>
            <w:hideMark/>
          </w:tcPr>
          <w:p w14:paraId="6B91F568" w14:textId="77777777" w:rsidR="001531D1" w:rsidRPr="001531D1" w:rsidRDefault="001531D1" w:rsidP="001531D1">
            <w:pPr>
              <w:jc w:val="center"/>
              <w:rPr>
                <w:sz w:val="18"/>
                <w:szCs w:val="18"/>
              </w:rPr>
            </w:pPr>
            <w:r w:rsidRPr="001531D1">
              <w:rPr>
                <w:sz w:val="18"/>
                <w:szCs w:val="18"/>
              </w:rPr>
              <w:t>км</w:t>
            </w:r>
          </w:p>
        </w:tc>
        <w:tc>
          <w:tcPr>
            <w:tcW w:w="1116" w:type="dxa"/>
            <w:tcBorders>
              <w:top w:val="nil"/>
              <w:left w:val="nil"/>
              <w:bottom w:val="nil"/>
              <w:right w:val="nil"/>
            </w:tcBorders>
            <w:shd w:val="clear" w:color="auto" w:fill="auto"/>
            <w:noWrap/>
            <w:hideMark/>
          </w:tcPr>
          <w:p w14:paraId="598086B9" w14:textId="77777777" w:rsidR="001531D1" w:rsidRPr="001531D1" w:rsidRDefault="001531D1" w:rsidP="001531D1">
            <w:pPr>
              <w:jc w:val="right"/>
              <w:rPr>
                <w:sz w:val="18"/>
                <w:szCs w:val="18"/>
              </w:rPr>
            </w:pPr>
            <w:r w:rsidRPr="001531D1">
              <w:rPr>
                <w:sz w:val="18"/>
                <w:szCs w:val="18"/>
              </w:rPr>
              <w:t xml:space="preserve"> 0,0879</w:t>
            </w:r>
          </w:p>
        </w:tc>
        <w:tc>
          <w:tcPr>
            <w:tcW w:w="1369" w:type="dxa"/>
            <w:tcBorders>
              <w:top w:val="nil"/>
              <w:left w:val="nil"/>
              <w:bottom w:val="nil"/>
              <w:right w:val="nil"/>
            </w:tcBorders>
            <w:shd w:val="clear" w:color="auto" w:fill="auto"/>
            <w:noWrap/>
            <w:hideMark/>
          </w:tcPr>
          <w:p w14:paraId="32BD4F6F"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39D2234" w14:textId="77777777" w:rsidR="001531D1" w:rsidRPr="001531D1" w:rsidRDefault="001531D1" w:rsidP="001531D1">
            <w:pPr>
              <w:jc w:val="right"/>
              <w:rPr>
                <w:sz w:val="18"/>
                <w:szCs w:val="18"/>
              </w:rPr>
            </w:pPr>
            <w:r w:rsidRPr="001531D1">
              <w:rPr>
                <w:sz w:val="18"/>
                <w:szCs w:val="18"/>
              </w:rPr>
              <w:t xml:space="preserve"> 0,0879</w:t>
            </w:r>
          </w:p>
        </w:tc>
        <w:tc>
          <w:tcPr>
            <w:tcW w:w="1023" w:type="dxa"/>
            <w:tcBorders>
              <w:top w:val="nil"/>
              <w:left w:val="nil"/>
              <w:bottom w:val="nil"/>
              <w:right w:val="nil"/>
            </w:tcBorders>
            <w:shd w:val="clear" w:color="auto" w:fill="auto"/>
            <w:noWrap/>
            <w:hideMark/>
          </w:tcPr>
          <w:p w14:paraId="5E35E64D"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54D107C4"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7223C457"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61302B26"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0FF4403A" w14:textId="77777777" w:rsidR="001531D1" w:rsidRPr="001531D1" w:rsidRDefault="001531D1" w:rsidP="001531D1">
            <w:pPr>
              <w:jc w:val="right"/>
              <w:rPr>
                <w:sz w:val="18"/>
                <w:szCs w:val="18"/>
              </w:rPr>
            </w:pPr>
            <w:r w:rsidRPr="001531D1">
              <w:rPr>
                <w:sz w:val="18"/>
                <w:szCs w:val="18"/>
              </w:rPr>
              <w:t>17 503,39</w:t>
            </w:r>
          </w:p>
        </w:tc>
      </w:tr>
      <w:tr w:rsidR="001531D1" w:rsidRPr="001531D1" w14:paraId="5D3C3F00" w14:textId="77777777" w:rsidTr="001531D1">
        <w:trPr>
          <w:trHeight w:val="240"/>
        </w:trPr>
        <w:tc>
          <w:tcPr>
            <w:tcW w:w="531" w:type="dxa"/>
            <w:tcBorders>
              <w:top w:val="nil"/>
              <w:left w:val="nil"/>
              <w:bottom w:val="nil"/>
              <w:right w:val="nil"/>
            </w:tcBorders>
            <w:shd w:val="clear" w:color="auto" w:fill="auto"/>
            <w:noWrap/>
            <w:hideMark/>
          </w:tcPr>
          <w:p w14:paraId="3957F9F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F1C3337"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77E5CCAC"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45E9E0E3"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8654ECA"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18C6B8F"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3070E10"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60B34FBB" w14:textId="77777777" w:rsidR="001531D1" w:rsidRPr="001531D1" w:rsidRDefault="001531D1" w:rsidP="001531D1">
            <w:pPr>
              <w:jc w:val="right"/>
              <w:rPr>
                <w:sz w:val="18"/>
                <w:szCs w:val="18"/>
              </w:rPr>
            </w:pPr>
            <w:r w:rsidRPr="001531D1">
              <w:rPr>
                <w:sz w:val="18"/>
                <w:szCs w:val="18"/>
              </w:rPr>
              <w:t>3 230,44</w:t>
            </w:r>
          </w:p>
        </w:tc>
        <w:tc>
          <w:tcPr>
            <w:tcW w:w="1369" w:type="dxa"/>
            <w:tcBorders>
              <w:top w:val="nil"/>
              <w:left w:val="nil"/>
              <w:bottom w:val="nil"/>
              <w:right w:val="nil"/>
            </w:tcBorders>
            <w:shd w:val="clear" w:color="auto" w:fill="auto"/>
            <w:noWrap/>
            <w:hideMark/>
          </w:tcPr>
          <w:p w14:paraId="5A06A38E"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BBD6AA2" w14:textId="77777777" w:rsidR="001531D1" w:rsidRPr="001531D1" w:rsidRDefault="001531D1" w:rsidP="001531D1">
            <w:pPr>
              <w:jc w:val="right"/>
              <w:rPr>
                <w:sz w:val="18"/>
                <w:szCs w:val="18"/>
              </w:rPr>
            </w:pPr>
            <w:r w:rsidRPr="001531D1">
              <w:rPr>
                <w:sz w:val="18"/>
                <w:szCs w:val="18"/>
              </w:rPr>
              <w:t xml:space="preserve"> 283,96</w:t>
            </w:r>
          </w:p>
        </w:tc>
        <w:tc>
          <w:tcPr>
            <w:tcW w:w="903" w:type="dxa"/>
            <w:tcBorders>
              <w:top w:val="nil"/>
              <w:left w:val="nil"/>
              <w:bottom w:val="nil"/>
              <w:right w:val="nil"/>
            </w:tcBorders>
            <w:shd w:val="clear" w:color="auto" w:fill="auto"/>
            <w:noWrap/>
            <w:hideMark/>
          </w:tcPr>
          <w:p w14:paraId="3CB09FD8"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5EF0F6E3" w14:textId="77777777" w:rsidR="001531D1" w:rsidRPr="001531D1" w:rsidRDefault="001531D1" w:rsidP="001531D1">
            <w:pPr>
              <w:jc w:val="right"/>
              <w:rPr>
                <w:sz w:val="18"/>
                <w:szCs w:val="18"/>
              </w:rPr>
            </w:pPr>
            <w:r w:rsidRPr="001531D1">
              <w:rPr>
                <w:sz w:val="18"/>
                <w:szCs w:val="18"/>
              </w:rPr>
              <w:t>8 831,16</w:t>
            </w:r>
          </w:p>
        </w:tc>
      </w:tr>
      <w:tr w:rsidR="001531D1" w:rsidRPr="001531D1" w14:paraId="1CA03044" w14:textId="77777777" w:rsidTr="001531D1">
        <w:trPr>
          <w:trHeight w:val="240"/>
        </w:trPr>
        <w:tc>
          <w:tcPr>
            <w:tcW w:w="531" w:type="dxa"/>
            <w:tcBorders>
              <w:top w:val="nil"/>
              <w:left w:val="nil"/>
              <w:bottom w:val="nil"/>
              <w:right w:val="nil"/>
            </w:tcBorders>
            <w:shd w:val="clear" w:color="auto" w:fill="auto"/>
            <w:noWrap/>
            <w:hideMark/>
          </w:tcPr>
          <w:p w14:paraId="6B49C95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8BE602F"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0A7CA080"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6A261588"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214E3BD"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671A1A1"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0525A68"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263151D" w14:textId="77777777" w:rsidR="001531D1" w:rsidRPr="001531D1" w:rsidRDefault="001531D1" w:rsidP="001531D1">
            <w:pPr>
              <w:jc w:val="right"/>
              <w:rPr>
                <w:sz w:val="18"/>
                <w:szCs w:val="18"/>
              </w:rPr>
            </w:pPr>
            <w:r w:rsidRPr="001531D1">
              <w:rPr>
                <w:sz w:val="18"/>
                <w:szCs w:val="18"/>
              </w:rPr>
              <w:t>7 695,28</w:t>
            </w:r>
          </w:p>
        </w:tc>
        <w:tc>
          <w:tcPr>
            <w:tcW w:w="1369" w:type="dxa"/>
            <w:tcBorders>
              <w:top w:val="nil"/>
              <w:left w:val="nil"/>
              <w:bottom w:val="nil"/>
              <w:right w:val="nil"/>
            </w:tcBorders>
            <w:shd w:val="clear" w:color="auto" w:fill="auto"/>
            <w:noWrap/>
            <w:hideMark/>
          </w:tcPr>
          <w:p w14:paraId="2E2D9808"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262E41FA" w14:textId="77777777" w:rsidR="001531D1" w:rsidRPr="001531D1" w:rsidRDefault="001531D1" w:rsidP="001531D1">
            <w:pPr>
              <w:jc w:val="right"/>
              <w:rPr>
                <w:sz w:val="18"/>
                <w:szCs w:val="18"/>
              </w:rPr>
            </w:pPr>
            <w:r w:rsidRPr="001531D1">
              <w:rPr>
                <w:sz w:val="18"/>
                <w:szCs w:val="18"/>
              </w:rPr>
              <w:t xml:space="preserve"> 676,42</w:t>
            </w:r>
          </w:p>
        </w:tc>
        <w:tc>
          <w:tcPr>
            <w:tcW w:w="903" w:type="dxa"/>
            <w:tcBorders>
              <w:top w:val="nil"/>
              <w:left w:val="nil"/>
              <w:bottom w:val="nil"/>
              <w:right w:val="nil"/>
            </w:tcBorders>
            <w:shd w:val="clear" w:color="auto" w:fill="auto"/>
            <w:noWrap/>
            <w:hideMark/>
          </w:tcPr>
          <w:p w14:paraId="57A5E0D8"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11AFB42F" w14:textId="77777777" w:rsidR="001531D1" w:rsidRPr="001531D1" w:rsidRDefault="001531D1" w:rsidP="001531D1">
            <w:pPr>
              <w:jc w:val="right"/>
              <w:rPr>
                <w:sz w:val="18"/>
                <w:szCs w:val="18"/>
              </w:rPr>
            </w:pPr>
            <w:r w:rsidRPr="001531D1">
              <w:rPr>
                <w:sz w:val="18"/>
                <w:szCs w:val="18"/>
              </w:rPr>
              <w:t>8 570,24</w:t>
            </w:r>
          </w:p>
        </w:tc>
      </w:tr>
      <w:tr w:rsidR="001531D1" w:rsidRPr="001531D1" w14:paraId="609B4299" w14:textId="77777777" w:rsidTr="001531D1">
        <w:trPr>
          <w:trHeight w:val="240"/>
        </w:trPr>
        <w:tc>
          <w:tcPr>
            <w:tcW w:w="531" w:type="dxa"/>
            <w:tcBorders>
              <w:top w:val="nil"/>
              <w:left w:val="nil"/>
              <w:bottom w:val="nil"/>
              <w:right w:val="nil"/>
            </w:tcBorders>
            <w:shd w:val="clear" w:color="auto" w:fill="auto"/>
            <w:noWrap/>
            <w:hideMark/>
          </w:tcPr>
          <w:p w14:paraId="4868553A"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659A7892"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72106575"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7A113356"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0EB5193"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EA51418"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7E00D68D"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133D1DE" w14:textId="77777777" w:rsidR="001531D1" w:rsidRPr="001531D1" w:rsidRDefault="001531D1" w:rsidP="001531D1">
            <w:pPr>
              <w:jc w:val="right"/>
              <w:rPr>
                <w:sz w:val="18"/>
                <w:szCs w:val="18"/>
              </w:rPr>
            </w:pPr>
            <w:r w:rsidRPr="001531D1">
              <w:rPr>
                <w:sz w:val="18"/>
                <w:szCs w:val="18"/>
              </w:rPr>
              <w:t xml:space="preserve"> 939,86</w:t>
            </w:r>
          </w:p>
        </w:tc>
        <w:tc>
          <w:tcPr>
            <w:tcW w:w="1369" w:type="dxa"/>
            <w:tcBorders>
              <w:top w:val="nil"/>
              <w:left w:val="nil"/>
              <w:bottom w:val="nil"/>
              <w:right w:val="nil"/>
            </w:tcBorders>
            <w:shd w:val="clear" w:color="auto" w:fill="auto"/>
            <w:noWrap/>
            <w:hideMark/>
          </w:tcPr>
          <w:p w14:paraId="3C06E1D4"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F1253FC" w14:textId="77777777" w:rsidR="001531D1" w:rsidRPr="001531D1" w:rsidRDefault="001531D1" w:rsidP="001531D1">
            <w:pPr>
              <w:jc w:val="right"/>
              <w:rPr>
                <w:sz w:val="18"/>
                <w:szCs w:val="18"/>
              </w:rPr>
            </w:pPr>
            <w:r w:rsidRPr="001531D1">
              <w:rPr>
                <w:sz w:val="18"/>
                <w:szCs w:val="18"/>
              </w:rPr>
              <w:t xml:space="preserve"> 82,61</w:t>
            </w:r>
          </w:p>
        </w:tc>
        <w:tc>
          <w:tcPr>
            <w:tcW w:w="903" w:type="dxa"/>
            <w:tcBorders>
              <w:top w:val="nil"/>
              <w:left w:val="nil"/>
              <w:bottom w:val="nil"/>
              <w:right w:val="nil"/>
            </w:tcBorders>
            <w:shd w:val="clear" w:color="auto" w:fill="auto"/>
            <w:noWrap/>
            <w:hideMark/>
          </w:tcPr>
          <w:p w14:paraId="2D2CEB46"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2F4AB8AB" w14:textId="77777777" w:rsidR="001531D1" w:rsidRPr="001531D1" w:rsidRDefault="001531D1" w:rsidP="001531D1">
            <w:pPr>
              <w:jc w:val="right"/>
              <w:rPr>
                <w:sz w:val="18"/>
                <w:szCs w:val="18"/>
              </w:rPr>
            </w:pPr>
            <w:r w:rsidRPr="001531D1">
              <w:rPr>
                <w:sz w:val="18"/>
                <w:szCs w:val="18"/>
              </w:rPr>
              <w:t>2 569,17</w:t>
            </w:r>
          </w:p>
        </w:tc>
      </w:tr>
      <w:tr w:rsidR="001531D1" w:rsidRPr="001531D1" w14:paraId="64F8DA48" w14:textId="77777777" w:rsidTr="001531D1">
        <w:trPr>
          <w:trHeight w:val="240"/>
        </w:trPr>
        <w:tc>
          <w:tcPr>
            <w:tcW w:w="531" w:type="dxa"/>
            <w:tcBorders>
              <w:top w:val="nil"/>
              <w:left w:val="nil"/>
              <w:bottom w:val="nil"/>
              <w:right w:val="nil"/>
            </w:tcBorders>
            <w:shd w:val="clear" w:color="auto" w:fill="auto"/>
            <w:noWrap/>
            <w:hideMark/>
          </w:tcPr>
          <w:p w14:paraId="3F56D68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171B971"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02E3CBD7"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780FBBE3"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EA7F56E"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C7F2EC9"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632CD3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5F72B38" w14:textId="77777777" w:rsidR="001531D1" w:rsidRPr="001531D1" w:rsidRDefault="001531D1" w:rsidP="001531D1">
            <w:pPr>
              <w:jc w:val="right"/>
              <w:rPr>
                <w:sz w:val="18"/>
                <w:szCs w:val="18"/>
              </w:rPr>
            </w:pPr>
            <w:r w:rsidRPr="001531D1">
              <w:rPr>
                <w:sz w:val="18"/>
                <w:szCs w:val="18"/>
              </w:rPr>
              <w:t xml:space="preserve"> 219,33</w:t>
            </w:r>
          </w:p>
        </w:tc>
        <w:tc>
          <w:tcPr>
            <w:tcW w:w="1369" w:type="dxa"/>
            <w:tcBorders>
              <w:top w:val="nil"/>
              <w:left w:val="nil"/>
              <w:bottom w:val="nil"/>
              <w:right w:val="nil"/>
            </w:tcBorders>
            <w:shd w:val="clear" w:color="auto" w:fill="auto"/>
            <w:noWrap/>
            <w:hideMark/>
          </w:tcPr>
          <w:p w14:paraId="6641C953"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04D56805" w14:textId="77777777" w:rsidR="001531D1" w:rsidRPr="001531D1" w:rsidRDefault="001531D1" w:rsidP="001531D1">
            <w:pPr>
              <w:jc w:val="right"/>
              <w:rPr>
                <w:sz w:val="18"/>
                <w:szCs w:val="18"/>
              </w:rPr>
            </w:pPr>
            <w:r w:rsidRPr="001531D1">
              <w:rPr>
                <w:sz w:val="18"/>
                <w:szCs w:val="18"/>
              </w:rPr>
              <w:t xml:space="preserve"> 19,28</w:t>
            </w:r>
          </w:p>
        </w:tc>
        <w:tc>
          <w:tcPr>
            <w:tcW w:w="903" w:type="dxa"/>
            <w:tcBorders>
              <w:top w:val="nil"/>
              <w:left w:val="nil"/>
              <w:bottom w:val="nil"/>
              <w:right w:val="nil"/>
            </w:tcBorders>
            <w:shd w:val="clear" w:color="auto" w:fill="auto"/>
            <w:noWrap/>
            <w:hideMark/>
          </w:tcPr>
          <w:p w14:paraId="0A044CC1"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62013FC9" w14:textId="77777777" w:rsidR="001531D1" w:rsidRPr="001531D1" w:rsidRDefault="001531D1" w:rsidP="001531D1">
            <w:pPr>
              <w:jc w:val="right"/>
              <w:rPr>
                <w:sz w:val="18"/>
                <w:szCs w:val="18"/>
              </w:rPr>
            </w:pPr>
            <w:r w:rsidRPr="001531D1">
              <w:rPr>
                <w:sz w:val="18"/>
                <w:szCs w:val="18"/>
              </w:rPr>
              <w:t xml:space="preserve"> 101,99</w:t>
            </w:r>
          </w:p>
        </w:tc>
      </w:tr>
      <w:tr w:rsidR="001531D1" w:rsidRPr="001531D1" w14:paraId="124C8C15" w14:textId="77777777" w:rsidTr="001531D1">
        <w:trPr>
          <w:trHeight w:val="240"/>
        </w:trPr>
        <w:tc>
          <w:tcPr>
            <w:tcW w:w="531" w:type="dxa"/>
            <w:tcBorders>
              <w:top w:val="nil"/>
              <w:left w:val="nil"/>
              <w:bottom w:val="nil"/>
              <w:right w:val="nil"/>
            </w:tcBorders>
            <w:shd w:val="clear" w:color="auto" w:fill="auto"/>
            <w:noWrap/>
            <w:hideMark/>
          </w:tcPr>
          <w:p w14:paraId="39DAFB4F"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20E7E8E8" w14:textId="77777777" w:rsidR="001531D1" w:rsidRPr="001531D1" w:rsidRDefault="001531D1" w:rsidP="001531D1">
            <w:pPr>
              <w:outlineLvl w:val="0"/>
              <w:rPr>
                <w:sz w:val="18"/>
                <w:szCs w:val="18"/>
              </w:rPr>
            </w:pPr>
            <w:r w:rsidRPr="001531D1">
              <w:rPr>
                <w:sz w:val="18"/>
                <w:szCs w:val="18"/>
              </w:rPr>
              <w:t>24.3.03.13</w:t>
            </w:r>
          </w:p>
        </w:tc>
        <w:tc>
          <w:tcPr>
            <w:tcW w:w="2152" w:type="dxa"/>
            <w:tcBorders>
              <w:top w:val="nil"/>
              <w:left w:val="nil"/>
              <w:bottom w:val="nil"/>
              <w:right w:val="nil"/>
            </w:tcBorders>
            <w:shd w:val="clear" w:color="auto" w:fill="auto"/>
            <w:hideMark/>
          </w:tcPr>
          <w:p w14:paraId="7BDED2A3" w14:textId="77777777" w:rsidR="001531D1" w:rsidRPr="001531D1" w:rsidRDefault="001531D1" w:rsidP="001531D1">
            <w:pPr>
              <w:outlineLvl w:val="0"/>
              <w:rPr>
                <w:sz w:val="18"/>
                <w:szCs w:val="18"/>
              </w:rPr>
            </w:pPr>
            <w:r w:rsidRPr="001531D1">
              <w:rPr>
                <w:sz w:val="18"/>
                <w:szCs w:val="18"/>
              </w:rPr>
              <w:t>Трубы полиэтиленовые</w:t>
            </w:r>
          </w:p>
        </w:tc>
        <w:tc>
          <w:tcPr>
            <w:tcW w:w="1023" w:type="dxa"/>
            <w:tcBorders>
              <w:top w:val="nil"/>
              <w:left w:val="nil"/>
              <w:bottom w:val="nil"/>
              <w:right w:val="nil"/>
            </w:tcBorders>
            <w:shd w:val="clear" w:color="auto" w:fill="auto"/>
            <w:hideMark/>
          </w:tcPr>
          <w:p w14:paraId="2E43A68F" w14:textId="77777777" w:rsidR="001531D1" w:rsidRPr="001531D1" w:rsidRDefault="001531D1" w:rsidP="001531D1">
            <w:pPr>
              <w:jc w:val="center"/>
              <w:outlineLvl w:val="0"/>
              <w:rPr>
                <w:sz w:val="18"/>
                <w:szCs w:val="18"/>
              </w:rPr>
            </w:pPr>
            <w:r w:rsidRPr="001531D1">
              <w:rPr>
                <w:sz w:val="18"/>
                <w:szCs w:val="18"/>
              </w:rPr>
              <w:t>м</w:t>
            </w:r>
          </w:p>
        </w:tc>
        <w:tc>
          <w:tcPr>
            <w:tcW w:w="1116" w:type="dxa"/>
            <w:tcBorders>
              <w:top w:val="nil"/>
              <w:left w:val="nil"/>
              <w:bottom w:val="nil"/>
              <w:right w:val="nil"/>
            </w:tcBorders>
            <w:shd w:val="clear" w:color="auto" w:fill="auto"/>
            <w:noWrap/>
            <w:hideMark/>
          </w:tcPr>
          <w:p w14:paraId="745992CA" w14:textId="77777777" w:rsidR="001531D1" w:rsidRPr="001531D1" w:rsidRDefault="001531D1" w:rsidP="001531D1">
            <w:pPr>
              <w:jc w:val="right"/>
              <w:outlineLvl w:val="0"/>
              <w:rPr>
                <w:sz w:val="18"/>
                <w:szCs w:val="18"/>
              </w:rPr>
            </w:pPr>
            <w:r w:rsidRPr="001531D1">
              <w:rPr>
                <w:sz w:val="18"/>
                <w:szCs w:val="18"/>
              </w:rPr>
              <w:t>1 010</w:t>
            </w:r>
          </w:p>
        </w:tc>
        <w:tc>
          <w:tcPr>
            <w:tcW w:w="1369" w:type="dxa"/>
            <w:tcBorders>
              <w:top w:val="nil"/>
              <w:left w:val="nil"/>
              <w:bottom w:val="nil"/>
              <w:right w:val="nil"/>
            </w:tcBorders>
            <w:shd w:val="clear" w:color="auto" w:fill="auto"/>
            <w:noWrap/>
            <w:hideMark/>
          </w:tcPr>
          <w:p w14:paraId="2B613D3B"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4C76BF00" w14:textId="77777777" w:rsidR="001531D1" w:rsidRPr="001531D1" w:rsidRDefault="001531D1" w:rsidP="001531D1">
            <w:pPr>
              <w:jc w:val="right"/>
              <w:outlineLvl w:val="0"/>
              <w:rPr>
                <w:sz w:val="18"/>
                <w:szCs w:val="18"/>
              </w:rPr>
            </w:pPr>
            <w:r w:rsidRPr="001531D1">
              <w:rPr>
                <w:sz w:val="18"/>
                <w:szCs w:val="18"/>
              </w:rPr>
              <w:t xml:space="preserve"> 88,779</w:t>
            </w:r>
          </w:p>
        </w:tc>
        <w:tc>
          <w:tcPr>
            <w:tcW w:w="1023" w:type="dxa"/>
            <w:tcBorders>
              <w:top w:val="nil"/>
              <w:left w:val="nil"/>
              <w:bottom w:val="nil"/>
              <w:right w:val="nil"/>
            </w:tcBorders>
            <w:shd w:val="clear" w:color="auto" w:fill="auto"/>
            <w:noWrap/>
            <w:hideMark/>
          </w:tcPr>
          <w:p w14:paraId="028A302E"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0A670BA3"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2E36252A"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6E3C8886"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234E6A31" w14:textId="77777777" w:rsidR="001531D1" w:rsidRPr="001531D1" w:rsidRDefault="001531D1" w:rsidP="001531D1">
            <w:pPr>
              <w:jc w:val="right"/>
              <w:outlineLvl w:val="0"/>
              <w:rPr>
                <w:sz w:val="20"/>
                <w:szCs w:val="20"/>
              </w:rPr>
            </w:pPr>
          </w:p>
        </w:tc>
      </w:tr>
      <w:tr w:rsidR="001531D1" w:rsidRPr="001531D1" w14:paraId="5E0B4D4E" w14:textId="77777777" w:rsidTr="001531D1">
        <w:trPr>
          <w:trHeight w:val="240"/>
        </w:trPr>
        <w:tc>
          <w:tcPr>
            <w:tcW w:w="531" w:type="dxa"/>
            <w:tcBorders>
              <w:top w:val="nil"/>
              <w:left w:val="nil"/>
              <w:bottom w:val="nil"/>
              <w:right w:val="nil"/>
            </w:tcBorders>
            <w:shd w:val="clear" w:color="auto" w:fill="auto"/>
            <w:noWrap/>
            <w:hideMark/>
          </w:tcPr>
          <w:p w14:paraId="1DA6B089"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1ECF465F"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10CB72BF"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67FDC0C2"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0CD8B53C" w14:textId="77777777" w:rsidR="001531D1" w:rsidRPr="001531D1" w:rsidRDefault="001531D1" w:rsidP="001531D1">
            <w:pPr>
              <w:jc w:val="right"/>
              <w:rPr>
                <w:sz w:val="18"/>
                <w:szCs w:val="18"/>
              </w:rPr>
            </w:pPr>
            <w:r w:rsidRPr="001531D1">
              <w:rPr>
                <w:sz w:val="18"/>
                <w:szCs w:val="18"/>
              </w:rPr>
              <w:t xml:space="preserve"> 351,9</w:t>
            </w:r>
          </w:p>
        </w:tc>
        <w:tc>
          <w:tcPr>
            <w:tcW w:w="1369" w:type="dxa"/>
            <w:tcBorders>
              <w:top w:val="nil"/>
              <w:left w:val="nil"/>
              <w:bottom w:val="nil"/>
              <w:right w:val="nil"/>
            </w:tcBorders>
            <w:shd w:val="clear" w:color="auto" w:fill="auto"/>
            <w:noWrap/>
            <w:hideMark/>
          </w:tcPr>
          <w:p w14:paraId="70AD81B5"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B55DE76" w14:textId="77777777" w:rsidR="001531D1" w:rsidRPr="001531D1" w:rsidRDefault="001531D1" w:rsidP="001531D1">
            <w:pPr>
              <w:jc w:val="right"/>
              <w:rPr>
                <w:sz w:val="18"/>
                <w:szCs w:val="18"/>
              </w:rPr>
            </w:pPr>
            <w:r w:rsidRPr="001531D1">
              <w:rPr>
                <w:sz w:val="18"/>
                <w:szCs w:val="18"/>
              </w:rPr>
              <w:t xml:space="preserve"> 30,93201</w:t>
            </w:r>
          </w:p>
        </w:tc>
        <w:tc>
          <w:tcPr>
            <w:tcW w:w="1023" w:type="dxa"/>
            <w:tcBorders>
              <w:top w:val="nil"/>
              <w:left w:val="nil"/>
              <w:bottom w:val="nil"/>
              <w:right w:val="nil"/>
            </w:tcBorders>
            <w:shd w:val="clear" w:color="auto" w:fill="auto"/>
            <w:noWrap/>
            <w:hideMark/>
          </w:tcPr>
          <w:p w14:paraId="38442950"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9F1B0BD"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81611DC"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41B7FE89"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4AACB0E6" w14:textId="77777777" w:rsidR="001531D1" w:rsidRPr="001531D1" w:rsidRDefault="001531D1" w:rsidP="001531D1">
            <w:pPr>
              <w:rPr>
                <w:sz w:val="20"/>
                <w:szCs w:val="20"/>
              </w:rPr>
            </w:pPr>
          </w:p>
        </w:tc>
      </w:tr>
      <w:tr w:rsidR="001531D1" w:rsidRPr="001531D1" w14:paraId="1480F6E0" w14:textId="77777777" w:rsidTr="001531D1">
        <w:trPr>
          <w:trHeight w:val="240"/>
        </w:trPr>
        <w:tc>
          <w:tcPr>
            <w:tcW w:w="531" w:type="dxa"/>
            <w:tcBorders>
              <w:top w:val="nil"/>
              <w:left w:val="nil"/>
              <w:bottom w:val="nil"/>
              <w:right w:val="nil"/>
            </w:tcBorders>
            <w:shd w:val="clear" w:color="auto" w:fill="auto"/>
            <w:noWrap/>
            <w:hideMark/>
          </w:tcPr>
          <w:p w14:paraId="72A19CCC"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3D093ACA"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26213AD1"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63DA18D3"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40F739A2" w14:textId="77777777" w:rsidR="001531D1" w:rsidRPr="001531D1" w:rsidRDefault="001531D1" w:rsidP="001531D1">
            <w:pPr>
              <w:jc w:val="right"/>
              <w:rPr>
                <w:sz w:val="18"/>
                <w:szCs w:val="18"/>
              </w:rPr>
            </w:pPr>
            <w:r w:rsidRPr="001531D1">
              <w:rPr>
                <w:sz w:val="18"/>
                <w:szCs w:val="18"/>
              </w:rPr>
              <w:t xml:space="preserve"> 70,19</w:t>
            </w:r>
          </w:p>
        </w:tc>
        <w:tc>
          <w:tcPr>
            <w:tcW w:w="1369" w:type="dxa"/>
            <w:tcBorders>
              <w:top w:val="nil"/>
              <w:left w:val="nil"/>
              <w:bottom w:val="nil"/>
              <w:right w:val="nil"/>
            </w:tcBorders>
            <w:shd w:val="clear" w:color="auto" w:fill="auto"/>
            <w:noWrap/>
            <w:hideMark/>
          </w:tcPr>
          <w:p w14:paraId="676AD3AA"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8471C78" w14:textId="77777777" w:rsidR="001531D1" w:rsidRPr="001531D1" w:rsidRDefault="001531D1" w:rsidP="001531D1">
            <w:pPr>
              <w:jc w:val="right"/>
              <w:rPr>
                <w:sz w:val="18"/>
                <w:szCs w:val="18"/>
              </w:rPr>
            </w:pPr>
            <w:r w:rsidRPr="001531D1">
              <w:rPr>
                <w:sz w:val="18"/>
                <w:szCs w:val="18"/>
              </w:rPr>
              <w:t xml:space="preserve"> 6,169701</w:t>
            </w:r>
          </w:p>
        </w:tc>
        <w:tc>
          <w:tcPr>
            <w:tcW w:w="1023" w:type="dxa"/>
            <w:tcBorders>
              <w:top w:val="nil"/>
              <w:left w:val="nil"/>
              <w:bottom w:val="nil"/>
              <w:right w:val="nil"/>
            </w:tcBorders>
            <w:shd w:val="clear" w:color="auto" w:fill="auto"/>
            <w:noWrap/>
            <w:hideMark/>
          </w:tcPr>
          <w:p w14:paraId="2B1BD6CD"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660C3A95"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7E30443C"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1CB6B766"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28A67270" w14:textId="77777777" w:rsidR="001531D1" w:rsidRPr="001531D1" w:rsidRDefault="001531D1" w:rsidP="001531D1">
            <w:pPr>
              <w:rPr>
                <w:sz w:val="20"/>
                <w:szCs w:val="20"/>
              </w:rPr>
            </w:pPr>
          </w:p>
        </w:tc>
      </w:tr>
      <w:tr w:rsidR="001531D1" w:rsidRPr="001531D1" w14:paraId="2EFEFCC5" w14:textId="77777777" w:rsidTr="001531D1">
        <w:trPr>
          <w:trHeight w:val="240"/>
        </w:trPr>
        <w:tc>
          <w:tcPr>
            <w:tcW w:w="531" w:type="dxa"/>
            <w:tcBorders>
              <w:top w:val="nil"/>
              <w:left w:val="nil"/>
              <w:bottom w:val="nil"/>
              <w:right w:val="nil"/>
            </w:tcBorders>
            <w:shd w:val="clear" w:color="auto" w:fill="auto"/>
            <w:noWrap/>
            <w:hideMark/>
          </w:tcPr>
          <w:p w14:paraId="328BAE17"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33A28378"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7C9A67A2"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A86B846"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2D582A2D"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2A56C489"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5DBE7A7C"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6F6DC228" w14:textId="77777777" w:rsidR="001531D1" w:rsidRPr="001531D1" w:rsidRDefault="001531D1" w:rsidP="001531D1">
            <w:pPr>
              <w:jc w:val="right"/>
              <w:rPr>
                <w:sz w:val="18"/>
                <w:szCs w:val="18"/>
              </w:rPr>
            </w:pPr>
            <w:r w:rsidRPr="001531D1">
              <w:rPr>
                <w:sz w:val="18"/>
                <w:szCs w:val="18"/>
              </w:rPr>
              <w:t>11 145,05</w:t>
            </w:r>
          </w:p>
        </w:tc>
        <w:tc>
          <w:tcPr>
            <w:tcW w:w="1369" w:type="dxa"/>
            <w:tcBorders>
              <w:top w:val="single" w:sz="4" w:space="0" w:color="auto"/>
              <w:left w:val="nil"/>
              <w:bottom w:val="nil"/>
              <w:right w:val="nil"/>
            </w:tcBorders>
            <w:shd w:val="clear" w:color="auto" w:fill="auto"/>
            <w:noWrap/>
            <w:hideMark/>
          </w:tcPr>
          <w:p w14:paraId="60BE73F0"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05729E53" w14:textId="77777777" w:rsidR="001531D1" w:rsidRPr="001531D1" w:rsidRDefault="001531D1" w:rsidP="001531D1">
            <w:pPr>
              <w:jc w:val="right"/>
              <w:rPr>
                <w:sz w:val="18"/>
                <w:szCs w:val="18"/>
              </w:rPr>
            </w:pPr>
            <w:r w:rsidRPr="001531D1">
              <w:rPr>
                <w:sz w:val="18"/>
                <w:szCs w:val="18"/>
              </w:rPr>
              <w:t xml:space="preserve"> 979,66</w:t>
            </w:r>
          </w:p>
        </w:tc>
        <w:tc>
          <w:tcPr>
            <w:tcW w:w="903" w:type="dxa"/>
            <w:tcBorders>
              <w:top w:val="single" w:sz="4" w:space="0" w:color="auto"/>
              <w:left w:val="nil"/>
              <w:bottom w:val="nil"/>
              <w:right w:val="nil"/>
            </w:tcBorders>
            <w:shd w:val="clear" w:color="auto" w:fill="auto"/>
            <w:noWrap/>
            <w:hideMark/>
          </w:tcPr>
          <w:p w14:paraId="19308B5B"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765ED42F" w14:textId="77777777" w:rsidR="001531D1" w:rsidRPr="001531D1" w:rsidRDefault="001531D1" w:rsidP="001531D1">
            <w:pPr>
              <w:jc w:val="right"/>
              <w:rPr>
                <w:sz w:val="18"/>
                <w:szCs w:val="18"/>
              </w:rPr>
            </w:pPr>
            <w:r w:rsidRPr="001531D1">
              <w:rPr>
                <w:sz w:val="18"/>
                <w:szCs w:val="18"/>
              </w:rPr>
              <w:t>17 503,39</w:t>
            </w:r>
          </w:p>
        </w:tc>
      </w:tr>
      <w:tr w:rsidR="001531D1" w:rsidRPr="001531D1" w14:paraId="0C1F9685" w14:textId="77777777" w:rsidTr="001531D1">
        <w:trPr>
          <w:trHeight w:val="480"/>
        </w:trPr>
        <w:tc>
          <w:tcPr>
            <w:tcW w:w="531" w:type="dxa"/>
            <w:tcBorders>
              <w:top w:val="nil"/>
              <w:left w:val="nil"/>
              <w:bottom w:val="nil"/>
              <w:right w:val="nil"/>
            </w:tcBorders>
            <w:shd w:val="clear" w:color="auto" w:fill="auto"/>
            <w:noWrap/>
            <w:hideMark/>
          </w:tcPr>
          <w:p w14:paraId="0733E869" w14:textId="77777777" w:rsidR="001531D1" w:rsidRPr="001531D1" w:rsidRDefault="001531D1" w:rsidP="001531D1">
            <w:pPr>
              <w:outlineLvl w:val="0"/>
              <w:rPr>
                <w:sz w:val="18"/>
                <w:szCs w:val="18"/>
              </w:rPr>
            </w:pPr>
            <w:r w:rsidRPr="001531D1">
              <w:rPr>
                <w:sz w:val="18"/>
                <w:szCs w:val="18"/>
              </w:rPr>
              <w:t>61.1</w:t>
            </w:r>
          </w:p>
        </w:tc>
        <w:tc>
          <w:tcPr>
            <w:tcW w:w="1548" w:type="dxa"/>
            <w:tcBorders>
              <w:top w:val="nil"/>
              <w:left w:val="nil"/>
              <w:bottom w:val="nil"/>
              <w:right w:val="nil"/>
            </w:tcBorders>
            <w:shd w:val="clear" w:color="auto" w:fill="auto"/>
            <w:hideMark/>
          </w:tcPr>
          <w:p w14:paraId="6D67CBA0" w14:textId="77777777" w:rsidR="001531D1" w:rsidRPr="001531D1" w:rsidRDefault="001531D1" w:rsidP="001531D1">
            <w:pPr>
              <w:outlineLvl w:val="0"/>
              <w:rPr>
                <w:sz w:val="18"/>
                <w:szCs w:val="18"/>
              </w:rPr>
            </w:pPr>
            <w:r w:rsidRPr="001531D1">
              <w:rPr>
                <w:sz w:val="18"/>
                <w:szCs w:val="18"/>
              </w:rPr>
              <w:t>ФССЦ 24.3.03.13-0285</w:t>
            </w:r>
          </w:p>
        </w:tc>
        <w:tc>
          <w:tcPr>
            <w:tcW w:w="2152" w:type="dxa"/>
            <w:tcBorders>
              <w:top w:val="nil"/>
              <w:left w:val="nil"/>
              <w:bottom w:val="nil"/>
              <w:right w:val="nil"/>
            </w:tcBorders>
            <w:shd w:val="clear" w:color="auto" w:fill="auto"/>
            <w:hideMark/>
          </w:tcPr>
          <w:p w14:paraId="41FB9DE7" w14:textId="77777777" w:rsidR="001531D1" w:rsidRPr="001531D1" w:rsidRDefault="001531D1" w:rsidP="001531D1">
            <w:pPr>
              <w:outlineLvl w:val="0"/>
              <w:rPr>
                <w:sz w:val="18"/>
                <w:szCs w:val="18"/>
              </w:rPr>
            </w:pPr>
            <w:r w:rsidRPr="001531D1">
              <w:rPr>
                <w:sz w:val="18"/>
                <w:szCs w:val="18"/>
              </w:rPr>
              <w:t>Трубы полиэтиленовые ПЭ100, SDR17, диаметр 225 мм</w:t>
            </w:r>
          </w:p>
        </w:tc>
        <w:tc>
          <w:tcPr>
            <w:tcW w:w="1023" w:type="dxa"/>
            <w:tcBorders>
              <w:top w:val="nil"/>
              <w:left w:val="nil"/>
              <w:bottom w:val="nil"/>
              <w:right w:val="nil"/>
            </w:tcBorders>
            <w:shd w:val="clear" w:color="auto" w:fill="auto"/>
            <w:hideMark/>
          </w:tcPr>
          <w:p w14:paraId="6CE58C98" w14:textId="77777777" w:rsidR="001531D1" w:rsidRPr="001531D1" w:rsidRDefault="001531D1" w:rsidP="001531D1">
            <w:pPr>
              <w:jc w:val="center"/>
              <w:outlineLvl w:val="0"/>
              <w:rPr>
                <w:sz w:val="18"/>
                <w:szCs w:val="18"/>
              </w:rPr>
            </w:pPr>
            <w:r w:rsidRPr="001531D1">
              <w:rPr>
                <w:sz w:val="18"/>
                <w:szCs w:val="18"/>
              </w:rPr>
              <w:t>м</w:t>
            </w:r>
          </w:p>
        </w:tc>
        <w:tc>
          <w:tcPr>
            <w:tcW w:w="1116" w:type="dxa"/>
            <w:tcBorders>
              <w:top w:val="nil"/>
              <w:left w:val="nil"/>
              <w:bottom w:val="nil"/>
              <w:right w:val="nil"/>
            </w:tcBorders>
            <w:shd w:val="clear" w:color="auto" w:fill="auto"/>
            <w:noWrap/>
            <w:hideMark/>
          </w:tcPr>
          <w:p w14:paraId="3D4F8FB7" w14:textId="77777777" w:rsidR="001531D1" w:rsidRPr="001531D1" w:rsidRDefault="001531D1" w:rsidP="001531D1">
            <w:pPr>
              <w:jc w:val="right"/>
              <w:outlineLvl w:val="0"/>
              <w:rPr>
                <w:sz w:val="18"/>
                <w:szCs w:val="18"/>
              </w:rPr>
            </w:pPr>
            <w:r w:rsidRPr="001531D1">
              <w:rPr>
                <w:sz w:val="18"/>
                <w:szCs w:val="18"/>
              </w:rPr>
              <w:t>1 010</w:t>
            </w:r>
          </w:p>
        </w:tc>
        <w:tc>
          <w:tcPr>
            <w:tcW w:w="1369" w:type="dxa"/>
            <w:tcBorders>
              <w:top w:val="nil"/>
              <w:left w:val="nil"/>
              <w:bottom w:val="nil"/>
              <w:right w:val="nil"/>
            </w:tcBorders>
            <w:shd w:val="clear" w:color="auto" w:fill="auto"/>
            <w:noWrap/>
            <w:hideMark/>
          </w:tcPr>
          <w:p w14:paraId="304939EC"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043FCF6E" w14:textId="77777777" w:rsidR="001531D1" w:rsidRPr="001531D1" w:rsidRDefault="001531D1" w:rsidP="001531D1">
            <w:pPr>
              <w:jc w:val="right"/>
              <w:outlineLvl w:val="0"/>
              <w:rPr>
                <w:sz w:val="18"/>
                <w:szCs w:val="18"/>
              </w:rPr>
            </w:pPr>
            <w:r w:rsidRPr="001531D1">
              <w:rPr>
                <w:sz w:val="18"/>
                <w:szCs w:val="18"/>
              </w:rPr>
              <w:t xml:space="preserve"> 88,779</w:t>
            </w:r>
          </w:p>
        </w:tc>
        <w:tc>
          <w:tcPr>
            <w:tcW w:w="1023" w:type="dxa"/>
            <w:tcBorders>
              <w:top w:val="nil"/>
              <w:left w:val="nil"/>
              <w:bottom w:val="nil"/>
              <w:right w:val="nil"/>
            </w:tcBorders>
            <w:shd w:val="clear" w:color="auto" w:fill="auto"/>
            <w:noWrap/>
            <w:hideMark/>
          </w:tcPr>
          <w:p w14:paraId="1F056762" w14:textId="77777777" w:rsidR="001531D1" w:rsidRPr="001531D1" w:rsidRDefault="001531D1" w:rsidP="001531D1">
            <w:pPr>
              <w:jc w:val="right"/>
              <w:outlineLvl w:val="0"/>
              <w:rPr>
                <w:sz w:val="18"/>
                <w:szCs w:val="18"/>
              </w:rPr>
            </w:pPr>
            <w:r w:rsidRPr="001531D1">
              <w:rPr>
                <w:sz w:val="18"/>
                <w:szCs w:val="18"/>
              </w:rPr>
              <w:t xml:space="preserve"> 192,78</w:t>
            </w:r>
          </w:p>
        </w:tc>
        <w:tc>
          <w:tcPr>
            <w:tcW w:w="1369" w:type="dxa"/>
            <w:tcBorders>
              <w:top w:val="nil"/>
              <w:left w:val="nil"/>
              <w:bottom w:val="nil"/>
              <w:right w:val="nil"/>
            </w:tcBorders>
            <w:shd w:val="clear" w:color="auto" w:fill="auto"/>
            <w:noWrap/>
            <w:hideMark/>
          </w:tcPr>
          <w:p w14:paraId="2D5BEBD3"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3A72D399" w14:textId="77777777" w:rsidR="001531D1" w:rsidRPr="001531D1" w:rsidRDefault="001531D1" w:rsidP="001531D1">
            <w:pPr>
              <w:jc w:val="right"/>
              <w:outlineLvl w:val="0"/>
              <w:rPr>
                <w:sz w:val="18"/>
                <w:szCs w:val="18"/>
              </w:rPr>
            </w:pPr>
            <w:r w:rsidRPr="001531D1">
              <w:rPr>
                <w:sz w:val="18"/>
                <w:szCs w:val="18"/>
              </w:rPr>
              <w:t>17 114,82</w:t>
            </w:r>
          </w:p>
        </w:tc>
        <w:tc>
          <w:tcPr>
            <w:tcW w:w="903" w:type="dxa"/>
            <w:tcBorders>
              <w:top w:val="nil"/>
              <w:left w:val="nil"/>
              <w:bottom w:val="nil"/>
              <w:right w:val="nil"/>
            </w:tcBorders>
            <w:shd w:val="clear" w:color="auto" w:fill="auto"/>
            <w:noWrap/>
            <w:hideMark/>
          </w:tcPr>
          <w:p w14:paraId="622C552B" w14:textId="77777777" w:rsidR="001531D1" w:rsidRPr="001531D1" w:rsidRDefault="001531D1" w:rsidP="001531D1">
            <w:pPr>
              <w:jc w:val="right"/>
              <w:outlineLvl w:val="0"/>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59CC427D" w14:textId="77777777" w:rsidR="001531D1" w:rsidRPr="001531D1" w:rsidRDefault="001531D1" w:rsidP="001531D1">
            <w:pPr>
              <w:jc w:val="right"/>
              <w:outlineLvl w:val="0"/>
              <w:rPr>
                <w:sz w:val="18"/>
                <w:szCs w:val="18"/>
              </w:rPr>
            </w:pPr>
            <w:r w:rsidRPr="001531D1">
              <w:rPr>
                <w:sz w:val="18"/>
                <w:szCs w:val="18"/>
              </w:rPr>
              <w:t>90 537,40</w:t>
            </w:r>
          </w:p>
        </w:tc>
      </w:tr>
      <w:tr w:rsidR="001531D1" w:rsidRPr="001531D1" w14:paraId="3C5DBD12" w14:textId="77777777" w:rsidTr="001531D1">
        <w:trPr>
          <w:trHeight w:val="240"/>
        </w:trPr>
        <w:tc>
          <w:tcPr>
            <w:tcW w:w="531" w:type="dxa"/>
            <w:tcBorders>
              <w:top w:val="nil"/>
              <w:left w:val="nil"/>
              <w:bottom w:val="nil"/>
              <w:right w:val="nil"/>
            </w:tcBorders>
            <w:shd w:val="clear" w:color="auto" w:fill="auto"/>
            <w:noWrap/>
            <w:hideMark/>
          </w:tcPr>
          <w:p w14:paraId="32DE2F61"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noWrap/>
            <w:hideMark/>
          </w:tcPr>
          <w:p w14:paraId="10CC6585"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0C5F6B86"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43AC9CBE"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005ED2E"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E68D47B"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66AC3332"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734EE10"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49DC10A"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730385C1" w14:textId="77777777" w:rsidR="001531D1" w:rsidRPr="001531D1" w:rsidRDefault="001531D1" w:rsidP="001531D1">
            <w:pPr>
              <w:jc w:val="right"/>
              <w:rPr>
                <w:sz w:val="18"/>
                <w:szCs w:val="18"/>
              </w:rPr>
            </w:pPr>
            <w:r w:rsidRPr="001531D1">
              <w:rPr>
                <w:sz w:val="18"/>
                <w:szCs w:val="18"/>
              </w:rPr>
              <w:t xml:space="preserve"> 366,57</w:t>
            </w:r>
          </w:p>
        </w:tc>
        <w:tc>
          <w:tcPr>
            <w:tcW w:w="903" w:type="dxa"/>
            <w:tcBorders>
              <w:top w:val="nil"/>
              <w:left w:val="nil"/>
              <w:bottom w:val="nil"/>
              <w:right w:val="nil"/>
            </w:tcBorders>
            <w:shd w:val="clear" w:color="auto" w:fill="auto"/>
            <w:noWrap/>
            <w:hideMark/>
          </w:tcPr>
          <w:p w14:paraId="692F373F"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536748B9" w14:textId="77777777" w:rsidR="001531D1" w:rsidRPr="001531D1" w:rsidRDefault="001531D1" w:rsidP="001531D1">
            <w:pPr>
              <w:jc w:val="right"/>
              <w:rPr>
                <w:sz w:val="18"/>
                <w:szCs w:val="18"/>
              </w:rPr>
            </w:pPr>
            <w:r w:rsidRPr="001531D1">
              <w:rPr>
                <w:sz w:val="18"/>
                <w:szCs w:val="18"/>
              </w:rPr>
              <w:t>11 400,33</w:t>
            </w:r>
          </w:p>
        </w:tc>
      </w:tr>
      <w:tr w:rsidR="001531D1" w:rsidRPr="001531D1" w14:paraId="44654C99" w14:textId="77777777" w:rsidTr="001531D1">
        <w:trPr>
          <w:trHeight w:val="480"/>
        </w:trPr>
        <w:tc>
          <w:tcPr>
            <w:tcW w:w="531" w:type="dxa"/>
            <w:tcBorders>
              <w:top w:val="nil"/>
              <w:left w:val="nil"/>
              <w:bottom w:val="nil"/>
              <w:right w:val="nil"/>
            </w:tcBorders>
            <w:shd w:val="clear" w:color="auto" w:fill="auto"/>
            <w:noWrap/>
            <w:hideMark/>
          </w:tcPr>
          <w:p w14:paraId="732B2989"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59E57058"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5213B84F"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59928E75"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666FFD96"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71605096"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17007651"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07C7C397"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15A73A3F"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4B7233D1" w14:textId="77777777" w:rsidR="001531D1" w:rsidRPr="001531D1" w:rsidRDefault="001531D1" w:rsidP="001531D1">
            <w:pPr>
              <w:jc w:val="right"/>
              <w:outlineLvl w:val="0"/>
              <w:rPr>
                <w:sz w:val="18"/>
                <w:szCs w:val="18"/>
              </w:rPr>
            </w:pPr>
            <w:r w:rsidRPr="001531D1">
              <w:rPr>
                <w:sz w:val="18"/>
                <w:szCs w:val="18"/>
              </w:rPr>
              <w:t xml:space="preserve"> 428,89</w:t>
            </w:r>
          </w:p>
        </w:tc>
        <w:tc>
          <w:tcPr>
            <w:tcW w:w="903" w:type="dxa"/>
            <w:tcBorders>
              <w:top w:val="nil"/>
              <w:left w:val="nil"/>
              <w:bottom w:val="nil"/>
              <w:right w:val="nil"/>
            </w:tcBorders>
            <w:shd w:val="clear" w:color="auto" w:fill="auto"/>
            <w:noWrap/>
            <w:hideMark/>
          </w:tcPr>
          <w:p w14:paraId="773AA3DA"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1FACD49D" w14:textId="77777777" w:rsidR="001531D1" w:rsidRPr="001531D1" w:rsidRDefault="001531D1" w:rsidP="001531D1">
            <w:pPr>
              <w:jc w:val="right"/>
              <w:outlineLvl w:val="0"/>
              <w:rPr>
                <w:sz w:val="18"/>
                <w:szCs w:val="18"/>
              </w:rPr>
            </w:pPr>
            <w:r w:rsidRPr="001531D1">
              <w:rPr>
                <w:sz w:val="18"/>
                <w:szCs w:val="18"/>
              </w:rPr>
              <w:t>13 338,39</w:t>
            </w:r>
          </w:p>
        </w:tc>
      </w:tr>
      <w:tr w:rsidR="001531D1" w:rsidRPr="001531D1" w14:paraId="5C355F89" w14:textId="77777777" w:rsidTr="001531D1">
        <w:trPr>
          <w:trHeight w:val="480"/>
        </w:trPr>
        <w:tc>
          <w:tcPr>
            <w:tcW w:w="531" w:type="dxa"/>
            <w:tcBorders>
              <w:top w:val="nil"/>
              <w:left w:val="nil"/>
              <w:bottom w:val="nil"/>
              <w:right w:val="nil"/>
            </w:tcBorders>
            <w:shd w:val="clear" w:color="auto" w:fill="auto"/>
            <w:noWrap/>
            <w:hideMark/>
          </w:tcPr>
          <w:p w14:paraId="7D3860F2"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76EC1C2C"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5B01B25A"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6B2415F6"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626B7474"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4F5F6A2B"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1A78E045"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2A407914"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0671CF15"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572211CC" w14:textId="77777777" w:rsidR="001531D1" w:rsidRPr="001531D1" w:rsidRDefault="001531D1" w:rsidP="001531D1">
            <w:pPr>
              <w:jc w:val="right"/>
              <w:outlineLvl w:val="0"/>
              <w:rPr>
                <w:sz w:val="18"/>
                <w:szCs w:val="18"/>
              </w:rPr>
            </w:pPr>
            <w:r w:rsidRPr="001531D1">
              <w:rPr>
                <w:sz w:val="18"/>
                <w:szCs w:val="18"/>
              </w:rPr>
              <w:t xml:space="preserve"> 271,26</w:t>
            </w:r>
          </w:p>
        </w:tc>
        <w:tc>
          <w:tcPr>
            <w:tcW w:w="903" w:type="dxa"/>
            <w:tcBorders>
              <w:top w:val="nil"/>
              <w:left w:val="nil"/>
              <w:bottom w:val="nil"/>
              <w:right w:val="nil"/>
            </w:tcBorders>
            <w:shd w:val="clear" w:color="auto" w:fill="auto"/>
            <w:noWrap/>
            <w:hideMark/>
          </w:tcPr>
          <w:p w14:paraId="5111AFA7"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2E8C6CC4" w14:textId="77777777" w:rsidR="001531D1" w:rsidRPr="001531D1" w:rsidRDefault="001531D1" w:rsidP="001531D1">
            <w:pPr>
              <w:jc w:val="right"/>
              <w:outlineLvl w:val="0"/>
              <w:rPr>
                <w:sz w:val="18"/>
                <w:szCs w:val="18"/>
              </w:rPr>
            </w:pPr>
            <w:r w:rsidRPr="001531D1">
              <w:rPr>
                <w:sz w:val="18"/>
                <w:szCs w:val="18"/>
              </w:rPr>
              <w:t>8 436,24</w:t>
            </w:r>
          </w:p>
        </w:tc>
      </w:tr>
      <w:tr w:rsidR="001531D1" w:rsidRPr="001531D1" w14:paraId="06150DDC"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069EFDCA"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1C7ADAE5"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302C329F"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A9ED6C7"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2AA2620B"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297F9FE"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B5E4F62"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3C18085E"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105C69C"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55A0F496" w14:textId="77777777" w:rsidR="001531D1" w:rsidRPr="001531D1" w:rsidRDefault="001531D1" w:rsidP="001531D1">
            <w:pPr>
              <w:jc w:val="right"/>
              <w:rPr>
                <w:b/>
                <w:bCs/>
                <w:sz w:val="18"/>
                <w:szCs w:val="18"/>
              </w:rPr>
            </w:pPr>
            <w:r w:rsidRPr="001531D1">
              <w:rPr>
                <w:b/>
                <w:bCs/>
                <w:sz w:val="18"/>
                <w:szCs w:val="18"/>
              </w:rPr>
              <w:t>18 794,63</w:t>
            </w:r>
          </w:p>
        </w:tc>
        <w:tc>
          <w:tcPr>
            <w:tcW w:w="903" w:type="dxa"/>
            <w:tcBorders>
              <w:top w:val="single" w:sz="4" w:space="0" w:color="auto"/>
              <w:left w:val="nil"/>
              <w:bottom w:val="single" w:sz="4" w:space="0" w:color="auto"/>
              <w:right w:val="nil"/>
            </w:tcBorders>
            <w:shd w:val="clear" w:color="auto" w:fill="auto"/>
            <w:noWrap/>
            <w:hideMark/>
          </w:tcPr>
          <w:p w14:paraId="1AD3F4E3"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506677F7" w14:textId="77777777" w:rsidR="001531D1" w:rsidRPr="001531D1" w:rsidRDefault="001531D1" w:rsidP="001531D1">
            <w:pPr>
              <w:jc w:val="right"/>
              <w:rPr>
                <w:b/>
                <w:bCs/>
                <w:sz w:val="18"/>
                <w:szCs w:val="18"/>
              </w:rPr>
            </w:pPr>
            <w:r w:rsidRPr="001531D1">
              <w:rPr>
                <w:b/>
                <w:bCs/>
                <w:sz w:val="18"/>
                <w:szCs w:val="18"/>
              </w:rPr>
              <w:t xml:space="preserve"> 129 815,42</w:t>
            </w:r>
          </w:p>
        </w:tc>
      </w:tr>
      <w:tr w:rsidR="001531D1" w:rsidRPr="001531D1" w14:paraId="3801DB2E" w14:textId="77777777" w:rsidTr="001531D1">
        <w:trPr>
          <w:trHeight w:val="480"/>
        </w:trPr>
        <w:tc>
          <w:tcPr>
            <w:tcW w:w="531" w:type="dxa"/>
            <w:tcBorders>
              <w:top w:val="nil"/>
              <w:left w:val="nil"/>
              <w:bottom w:val="nil"/>
              <w:right w:val="nil"/>
            </w:tcBorders>
            <w:shd w:val="clear" w:color="auto" w:fill="auto"/>
            <w:noWrap/>
            <w:hideMark/>
          </w:tcPr>
          <w:p w14:paraId="70C15D34" w14:textId="77777777" w:rsidR="001531D1" w:rsidRPr="001531D1" w:rsidRDefault="001531D1" w:rsidP="001531D1">
            <w:pPr>
              <w:rPr>
                <w:sz w:val="18"/>
                <w:szCs w:val="18"/>
              </w:rPr>
            </w:pPr>
            <w:r w:rsidRPr="001531D1">
              <w:rPr>
                <w:sz w:val="18"/>
                <w:szCs w:val="18"/>
              </w:rPr>
              <w:t>62</w:t>
            </w:r>
          </w:p>
        </w:tc>
        <w:tc>
          <w:tcPr>
            <w:tcW w:w="1548" w:type="dxa"/>
            <w:tcBorders>
              <w:top w:val="nil"/>
              <w:left w:val="nil"/>
              <w:bottom w:val="nil"/>
              <w:right w:val="nil"/>
            </w:tcBorders>
            <w:shd w:val="clear" w:color="auto" w:fill="auto"/>
            <w:hideMark/>
          </w:tcPr>
          <w:p w14:paraId="45217B24" w14:textId="77777777" w:rsidR="001531D1" w:rsidRPr="001531D1" w:rsidRDefault="001531D1" w:rsidP="001531D1">
            <w:pPr>
              <w:rPr>
                <w:sz w:val="18"/>
                <w:szCs w:val="18"/>
              </w:rPr>
            </w:pPr>
            <w:r w:rsidRPr="001531D1">
              <w:rPr>
                <w:sz w:val="18"/>
                <w:szCs w:val="18"/>
              </w:rPr>
              <w:t>ФЕР 23-01-001-01</w:t>
            </w:r>
          </w:p>
        </w:tc>
        <w:tc>
          <w:tcPr>
            <w:tcW w:w="2152" w:type="dxa"/>
            <w:tcBorders>
              <w:top w:val="nil"/>
              <w:left w:val="nil"/>
              <w:bottom w:val="nil"/>
              <w:right w:val="nil"/>
            </w:tcBorders>
            <w:shd w:val="clear" w:color="auto" w:fill="auto"/>
            <w:hideMark/>
          </w:tcPr>
          <w:p w14:paraId="307DF99B" w14:textId="77777777" w:rsidR="001531D1" w:rsidRPr="001531D1" w:rsidRDefault="001531D1" w:rsidP="001531D1">
            <w:pPr>
              <w:rPr>
                <w:sz w:val="18"/>
                <w:szCs w:val="18"/>
              </w:rPr>
            </w:pPr>
            <w:r w:rsidRPr="001531D1">
              <w:rPr>
                <w:sz w:val="18"/>
                <w:szCs w:val="18"/>
              </w:rPr>
              <w:t>Обратная засыпка траншеи песком 30 см</w:t>
            </w:r>
          </w:p>
        </w:tc>
        <w:tc>
          <w:tcPr>
            <w:tcW w:w="1023" w:type="dxa"/>
            <w:tcBorders>
              <w:top w:val="nil"/>
              <w:left w:val="nil"/>
              <w:bottom w:val="nil"/>
              <w:right w:val="nil"/>
            </w:tcBorders>
            <w:shd w:val="clear" w:color="auto" w:fill="auto"/>
            <w:hideMark/>
          </w:tcPr>
          <w:p w14:paraId="6BDD8DDE" w14:textId="77777777" w:rsidR="001531D1" w:rsidRPr="001531D1" w:rsidRDefault="001531D1" w:rsidP="001531D1">
            <w:pPr>
              <w:jc w:val="center"/>
              <w:rPr>
                <w:sz w:val="18"/>
                <w:szCs w:val="18"/>
              </w:rPr>
            </w:pPr>
            <w:r w:rsidRPr="001531D1">
              <w:rPr>
                <w:sz w:val="18"/>
                <w:szCs w:val="18"/>
              </w:rPr>
              <w:t>10 м3</w:t>
            </w:r>
          </w:p>
        </w:tc>
        <w:tc>
          <w:tcPr>
            <w:tcW w:w="1116" w:type="dxa"/>
            <w:tcBorders>
              <w:top w:val="nil"/>
              <w:left w:val="nil"/>
              <w:bottom w:val="nil"/>
              <w:right w:val="nil"/>
            </w:tcBorders>
            <w:shd w:val="clear" w:color="auto" w:fill="auto"/>
            <w:noWrap/>
            <w:hideMark/>
          </w:tcPr>
          <w:p w14:paraId="2D986055" w14:textId="77777777" w:rsidR="001531D1" w:rsidRPr="001531D1" w:rsidRDefault="001531D1" w:rsidP="001531D1">
            <w:pPr>
              <w:jc w:val="right"/>
              <w:rPr>
                <w:sz w:val="18"/>
                <w:szCs w:val="18"/>
              </w:rPr>
            </w:pPr>
            <w:r w:rsidRPr="001531D1">
              <w:rPr>
                <w:sz w:val="18"/>
                <w:szCs w:val="18"/>
              </w:rPr>
              <w:t xml:space="preserve"> 3,447</w:t>
            </w:r>
          </w:p>
        </w:tc>
        <w:tc>
          <w:tcPr>
            <w:tcW w:w="1369" w:type="dxa"/>
            <w:tcBorders>
              <w:top w:val="nil"/>
              <w:left w:val="nil"/>
              <w:bottom w:val="nil"/>
              <w:right w:val="nil"/>
            </w:tcBorders>
            <w:shd w:val="clear" w:color="auto" w:fill="auto"/>
            <w:noWrap/>
            <w:hideMark/>
          </w:tcPr>
          <w:p w14:paraId="49B458E5"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26C335FD" w14:textId="77777777" w:rsidR="001531D1" w:rsidRPr="001531D1" w:rsidRDefault="001531D1" w:rsidP="001531D1">
            <w:pPr>
              <w:jc w:val="right"/>
              <w:rPr>
                <w:sz w:val="18"/>
                <w:szCs w:val="18"/>
              </w:rPr>
            </w:pPr>
            <w:r w:rsidRPr="001531D1">
              <w:rPr>
                <w:sz w:val="18"/>
                <w:szCs w:val="18"/>
              </w:rPr>
              <w:t xml:space="preserve"> 3,447</w:t>
            </w:r>
          </w:p>
        </w:tc>
        <w:tc>
          <w:tcPr>
            <w:tcW w:w="1023" w:type="dxa"/>
            <w:tcBorders>
              <w:top w:val="nil"/>
              <w:left w:val="nil"/>
              <w:bottom w:val="nil"/>
              <w:right w:val="nil"/>
            </w:tcBorders>
            <w:shd w:val="clear" w:color="auto" w:fill="auto"/>
            <w:noWrap/>
            <w:hideMark/>
          </w:tcPr>
          <w:p w14:paraId="29FAFADC"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1C769C7F"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0D5E6E0F"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7AB0F895"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723D62BD" w14:textId="77777777" w:rsidR="001531D1" w:rsidRPr="001531D1" w:rsidRDefault="001531D1" w:rsidP="001531D1">
            <w:pPr>
              <w:jc w:val="right"/>
              <w:rPr>
                <w:sz w:val="18"/>
                <w:szCs w:val="18"/>
              </w:rPr>
            </w:pPr>
            <w:r w:rsidRPr="001531D1">
              <w:rPr>
                <w:sz w:val="18"/>
                <w:szCs w:val="18"/>
              </w:rPr>
              <w:t>10 190,91</w:t>
            </w:r>
          </w:p>
        </w:tc>
      </w:tr>
      <w:tr w:rsidR="001531D1" w:rsidRPr="001531D1" w14:paraId="1BA28660" w14:textId="77777777" w:rsidTr="001531D1">
        <w:trPr>
          <w:trHeight w:val="240"/>
        </w:trPr>
        <w:tc>
          <w:tcPr>
            <w:tcW w:w="531" w:type="dxa"/>
            <w:tcBorders>
              <w:top w:val="nil"/>
              <w:left w:val="nil"/>
              <w:bottom w:val="nil"/>
              <w:right w:val="nil"/>
            </w:tcBorders>
            <w:shd w:val="clear" w:color="auto" w:fill="auto"/>
            <w:noWrap/>
            <w:hideMark/>
          </w:tcPr>
          <w:p w14:paraId="3A424A8E"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C32F112"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6956FDF4"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49595F3E"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04A7B30E"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08CD849"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65224D7"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85C080D" w14:textId="77777777" w:rsidR="001531D1" w:rsidRPr="001531D1" w:rsidRDefault="001531D1" w:rsidP="001531D1">
            <w:pPr>
              <w:jc w:val="right"/>
              <w:rPr>
                <w:sz w:val="18"/>
                <w:szCs w:val="18"/>
              </w:rPr>
            </w:pPr>
            <w:r w:rsidRPr="001531D1">
              <w:rPr>
                <w:sz w:val="18"/>
                <w:szCs w:val="18"/>
              </w:rPr>
              <w:t xml:space="preserve"> 83,33</w:t>
            </w:r>
          </w:p>
        </w:tc>
        <w:tc>
          <w:tcPr>
            <w:tcW w:w="1369" w:type="dxa"/>
            <w:tcBorders>
              <w:top w:val="nil"/>
              <w:left w:val="nil"/>
              <w:bottom w:val="nil"/>
              <w:right w:val="nil"/>
            </w:tcBorders>
            <w:shd w:val="clear" w:color="auto" w:fill="auto"/>
            <w:noWrap/>
            <w:hideMark/>
          </w:tcPr>
          <w:p w14:paraId="3DAD9A30"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800F782" w14:textId="77777777" w:rsidR="001531D1" w:rsidRPr="001531D1" w:rsidRDefault="001531D1" w:rsidP="001531D1">
            <w:pPr>
              <w:jc w:val="right"/>
              <w:rPr>
                <w:sz w:val="18"/>
                <w:szCs w:val="18"/>
              </w:rPr>
            </w:pPr>
            <w:r w:rsidRPr="001531D1">
              <w:rPr>
                <w:sz w:val="18"/>
                <w:szCs w:val="18"/>
              </w:rPr>
              <w:t xml:space="preserve"> 287,24</w:t>
            </w:r>
          </w:p>
        </w:tc>
        <w:tc>
          <w:tcPr>
            <w:tcW w:w="903" w:type="dxa"/>
            <w:tcBorders>
              <w:top w:val="nil"/>
              <w:left w:val="nil"/>
              <w:bottom w:val="nil"/>
              <w:right w:val="nil"/>
            </w:tcBorders>
            <w:shd w:val="clear" w:color="auto" w:fill="auto"/>
            <w:noWrap/>
            <w:hideMark/>
          </w:tcPr>
          <w:p w14:paraId="6824086C"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4963FB0A" w14:textId="77777777" w:rsidR="001531D1" w:rsidRPr="001531D1" w:rsidRDefault="001531D1" w:rsidP="001531D1">
            <w:pPr>
              <w:jc w:val="right"/>
              <w:rPr>
                <w:sz w:val="18"/>
                <w:szCs w:val="18"/>
              </w:rPr>
            </w:pPr>
            <w:r w:rsidRPr="001531D1">
              <w:rPr>
                <w:sz w:val="18"/>
                <w:szCs w:val="18"/>
              </w:rPr>
              <w:t>8 933,16</w:t>
            </w:r>
          </w:p>
        </w:tc>
      </w:tr>
      <w:tr w:rsidR="001531D1" w:rsidRPr="001531D1" w14:paraId="1A2E80C8" w14:textId="77777777" w:rsidTr="001531D1">
        <w:trPr>
          <w:trHeight w:val="240"/>
        </w:trPr>
        <w:tc>
          <w:tcPr>
            <w:tcW w:w="531" w:type="dxa"/>
            <w:tcBorders>
              <w:top w:val="nil"/>
              <w:left w:val="nil"/>
              <w:bottom w:val="nil"/>
              <w:right w:val="nil"/>
            </w:tcBorders>
            <w:shd w:val="clear" w:color="auto" w:fill="auto"/>
            <w:noWrap/>
            <w:hideMark/>
          </w:tcPr>
          <w:p w14:paraId="4509DF4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26C673F1"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265AA84A"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7EF6DA26"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F1BD7A4"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4A2CA7E3"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E318C3A"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DDD61F7" w14:textId="77777777" w:rsidR="001531D1" w:rsidRPr="001531D1" w:rsidRDefault="001531D1" w:rsidP="001531D1">
            <w:pPr>
              <w:jc w:val="right"/>
              <w:rPr>
                <w:sz w:val="18"/>
                <w:szCs w:val="18"/>
              </w:rPr>
            </w:pPr>
            <w:r w:rsidRPr="001531D1">
              <w:rPr>
                <w:sz w:val="18"/>
                <w:szCs w:val="18"/>
              </w:rPr>
              <w:t xml:space="preserve"> 28,80</w:t>
            </w:r>
          </w:p>
        </w:tc>
        <w:tc>
          <w:tcPr>
            <w:tcW w:w="1369" w:type="dxa"/>
            <w:tcBorders>
              <w:top w:val="nil"/>
              <w:left w:val="nil"/>
              <w:bottom w:val="nil"/>
              <w:right w:val="nil"/>
            </w:tcBorders>
            <w:shd w:val="clear" w:color="auto" w:fill="auto"/>
            <w:noWrap/>
            <w:hideMark/>
          </w:tcPr>
          <w:p w14:paraId="710412D9"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4541208" w14:textId="77777777" w:rsidR="001531D1" w:rsidRPr="001531D1" w:rsidRDefault="001531D1" w:rsidP="001531D1">
            <w:pPr>
              <w:jc w:val="right"/>
              <w:rPr>
                <w:sz w:val="18"/>
                <w:szCs w:val="18"/>
              </w:rPr>
            </w:pPr>
            <w:r w:rsidRPr="001531D1">
              <w:rPr>
                <w:sz w:val="18"/>
                <w:szCs w:val="18"/>
              </w:rPr>
              <w:t xml:space="preserve"> 99,27</w:t>
            </w:r>
          </w:p>
        </w:tc>
        <w:tc>
          <w:tcPr>
            <w:tcW w:w="903" w:type="dxa"/>
            <w:tcBorders>
              <w:top w:val="nil"/>
              <w:left w:val="nil"/>
              <w:bottom w:val="nil"/>
              <w:right w:val="nil"/>
            </w:tcBorders>
            <w:shd w:val="clear" w:color="auto" w:fill="auto"/>
            <w:noWrap/>
            <w:hideMark/>
          </w:tcPr>
          <w:p w14:paraId="684498D7"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2AA86B70" w14:textId="77777777" w:rsidR="001531D1" w:rsidRPr="001531D1" w:rsidRDefault="001531D1" w:rsidP="001531D1">
            <w:pPr>
              <w:jc w:val="right"/>
              <w:rPr>
                <w:sz w:val="18"/>
                <w:szCs w:val="18"/>
              </w:rPr>
            </w:pPr>
            <w:r w:rsidRPr="001531D1">
              <w:rPr>
                <w:sz w:val="18"/>
                <w:szCs w:val="18"/>
              </w:rPr>
              <w:t>1 257,75</w:t>
            </w:r>
          </w:p>
        </w:tc>
      </w:tr>
      <w:tr w:rsidR="001531D1" w:rsidRPr="001531D1" w14:paraId="3B87A85A" w14:textId="77777777" w:rsidTr="001531D1">
        <w:trPr>
          <w:trHeight w:val="240"/>
        </w:trPr>
        <w:tc>
          <w:tcPr>
            <w:tcW w:w="531" w:type="dxa"/>
            <w:tcBorders>
              <w:top w:val="nil"/>
              <w:left w:val="nil"/>
              <w:bottom w:val="nil"/>
              <w:right w:val="nil"/>
            </w:tcBorders>
            <w:shd w:val="clear" w:color="auto" w:fill="auto"/>
            <w:noWrap/>
            <w:hideMark/>
          </w:tcPr>
          <w:p w14:paraId="050F2B03"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1F1C7F7"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23911936"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1080F53A"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E4C65E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13EEDCE3"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4D9CB540"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FE2285A" w14:textId="77777777" w:rsidR="001531D1" w:rsidRPr="001531D1" w:rsidRDefault="001531D1" w:rsidP="001531D1">
            <w:pPr>
              <w:jc w:val="right"/>
              <w:rPr>
                <w:sz w:val="18"/>
                <w:szCs w:val="18"/>
              </w:rPr>
            </w:pPr>
            <w:r w:rsidRPr="001531D1">
              <w:rPr>
                <w:sz w:val="18"/>
                <w:szCs w:val="18"/>
              </w:rPr>
              <w:t xml:space="preserve"> 3,22</w:t>
            </w:r>
          </w:p>
        </w:tc>
        <w:tc>
          <w:tcPr>
            <w:tcW w:w="1369" w:type="dxa"/>
            <w:tcBorders>
              <w:top w:val="nil"/>
              <w:left w:val="nil"/>
              <w:bottom w:val="nil"/>
              <w:right w:val="nil"/>
            </w:tcBorders>
            <w:shd w:val="clear" w:color="auto" w:fill="auto"/>
            <w:noWrap/>
            <w:hideMark/>
          </w:tcPr>
          <w:p w14:paraId="7232BED6"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FD01626" w14:textId="77777777" w:rsidR="001531D1" w:rsidRPr="001531D1" w:rsidRDefault="001531D1" w:rsidP="001531D1">
            <w:pPr>
              <w:jc w:val="right"/>
              <w:rPr>
                <w:sz w:val="18"/>
                <w:szCs w:val="18"/>
              </w:rPr>
            </w:pPr>
            <w:r w:rsidRPr="001531D1">
              <w:rPr>
                <w:sz w:val="18"/>
                <w:szCs w:val="18"/>
              </w:rPr>
              <w:t xml:space="preserve"> 11,10</w:t>
            </w:r>
          </w:p>
        </w:tc>
        <w:tc>
          <w:tcPr>
            <w:tcW w:w="903" w:type="dxa"/>
            <w:tcBorders>
              <w:top w:val="nil"/>
              <w:left w:val="nil"/>
              <w:bottom w:val="nil"/>
              <w:right w:val="nil"/>
            </w:tcBorders>
            <w:shd w:val="clear" w:color="auto" w:fill="auto"/>
            <w:noWrap/>
            <w:hideMark/>
          </w:tcPr>
          <w:p w14:paraId="0CEE73C5"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32DBF661" w14:textId="77777777" w:rsidR="001531D1" w:rsidRPr="001531D1" w:rsidRDefault="001531D1" w:rsidP="001531D1">
            <w:pPr>
              <w:jc w:val="right"/>
              <w:rPr>
                <w:sz w:val="18"/>
                <w:szCs w:val="18"/>
              </w:rPr>
            </w:pPr>
            <w:r w:rsidRPr="001531D1">
              <w:rPr>
                <w:sz w:val="18"/>
                <w:szCs w:val="18"/>
              </w:rPr>
              <w:t xml:space="preserve"> 345,21</w:t>
            </w:r>
          </w:p>
        </w:tc>
      </w:tr>
      <w:tr w:rsidR="001531D1" w:rsidRPr="001531D1" w14:paraId="248772CC" w14:textId="77777777" w:rsidTr="001531D1">
        <w:trPr>
          <w:trHeight w:val="240"/>
        </w:trPr>
        <w:tc>
          <w:tcPr>
            <w:tcW w:w="531" w:type="dxa"/>
            <w:tcBorders>
              <w:top w:val="nil"/>
              <w:left w:val="nil"/>
              <w:bottom w:val="nil"/>
              <w:right w:val="nil"/>
            </w:tcBorders>
            <w:shd w:val="clear" w:color="auto" w:fill="auto"/>
            <w:noWrap/>
            <w:hideMark/>
          </w:tcPr>
          <w:p w14:paraId="5E52589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81E69A9"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61C83E13"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5A025C42"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279A2566"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F99703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C73476D"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D87D8B9"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F91E68F"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0B46BC04"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33A7A48B"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41604016" w14:textId="77777777" w:rsidR="001531D1" w:rsidRPr="001531D1" w:rsidRDefault="001531D1" w:rsidP="001531D1">
            <w:pPr>
              <w:jc w:val="right"/>
              <w:rPr>
                <w:sz w:val="18"/>
                <w:szCs w:val="18"/>
              </w:rPr>
            </w:pPr>
          </w:p>
        </w:tc>
      </w:tr>
      <w:tr w:rsidR="001531D1" w:rsidRPr="001531D1" w14:paraId="614C6012" w14:textId="77777777" w:rsidTr="001531D1">
        <w:trPr>
          <w:trHeight w:val="480"/>
        </w:trPr>
        <w:tc>
          <w:tcPr>
            <w:tcW w:w="531" w:type="dxa"/>
            <w:tcBorders>
              <w:top w:val="nil"/>
              <w:left w:val="nil"/>
              <w:bottom w:val="nil"/>
              <w:right w:val="nil"/>
            </w:tcBorders>
            <w:shd w:val="clear" w:color="auto" w:fill="auto"/>
            <w:noWrap/>
            <w:hideMark/>
          </w:tcPr>
          <w:p w14:paraId="7B4BB7AD"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22D25133" w14:textId="77777777" w:rsidR="001531D1" w:rsidRPr="001531D1" w:rsidRDefault="001531D1" w:rsidP="001531D1">
            <w:pPr>
              <w:outlineLvl w:val="0"/>
              <w:rPr>
                <w:sz w:val="18"/>
                <w:szCs w:val="18"/>
              </w:rPr>
            </w:pPr>
            <w:r w:rsidRPr="001531D1">
              <w:rPr>
                <w:sz w:val="18"/>
                <w:szCs w:val="18"/>
              </w:rPr>
              <w:t>02.3.01.02</w:t>
            </w:r>
          </w:p>
        </w:tc>
        <w:tc>
          <w:tcPr>
            <w:tcW w:w="2152" w:type="dxa"/>
            <w:tcBorders>
              <w:top w:val="nil"/>
              <w:left w:val="nil"/>
              <w:bottom w:val="nil"/>
              <w:right w:val="nil"/>
            </w:tcBorders>
            <w:shd w:val="clear" w:color="auto" w:fill="auto"/>
            <w:hideMark/>
          </w:tcPr>
          <w:p w14:paraId="7981D3FC" w14:textId="77777777" w:rsidR="001531D1" w:rsidRPr="001531D1" w:rsidRDefault="001531D1" w:rsidP="001531D1">
            <w:pPr>
              <w:outlineLvl w:val="0"/>
              <w:rPr>
                <w:sz w:val="18"/>
                <w:szCs w:val="18"/>
              </w:rPr>
            </w:pPr>
            <w:r w:rsidRPr="001531D1">
              <w:rPr>
                <w:sz w:val="18"/>
                <w:szCs w:val="18"/>
              </w:rPr>
              <w:t>Песок для строительных работ природный</w:t>
            </w:r>
          </w:p>
        </w:tc>
        <w:tc>
          <w:tcPr>
            <w:tcW w:w="1023" w:type="dxa"/>
            <w:tcBorders>
              <w:top w:val="nil"/>
              <w:left w:val="nil"/>
              <w:bottom w:val="nil"/>
              <w:right w:val="nil"/>
            </w:tcBorders>
            <w:shd w:val="clear" w:color="auto" w:fill="auto"/>
            <w:hideMark/>
          </w:tcPr>
          <w:p w14:paraId="04AE6F2D" w14:textId="77777777" w:rsidR="001531D1" w:rsidRPr="001531D1" w:rsidRDefault="001531D1" w:rsidP="001531D1">
            <w:pPr>
              <w:jc w:val="center"/>
              <w:outlineLvl w:val="0"/>
              <w:rPr>
                <w:sz w:val="18"/>
                <w:szCs w:val="18"/>
              </w:rPr>
            </w:pPr>
            <w:r w:rsidRPr="001531D1">
              <w:rPr>
                <w:sz w:val="18"/>
                <w:szCs w:val="18"/>
              </w:rPr>
              <w:t>м3</w:t>
            </w:r>
          </w:p>
        </w:tc>
        <w:tc>
          <w:tcPr>
            <w:tcW w:w="1116" w:type="dxa"/>
            <w:tcBorders>
              <w:top w:val="nil"/>
              <w:left w:val="nil"/>
              <w:bottom w:val="nil"/>
              <w:right w:val="nil"/>
            </w:tcBorders>
            <w:shd w:val="clear" w:color="auto" w:fill="auto"/>
            <w:noWrap/>
            <w:hideMark/>
          </w:tcPr>
          <w:p w14:paraId="32EBB1F1" w14:textId="77777777" w:rsidR="001531D1" w:rsidRPr="001531D1" w:rsidRDefault="001531D1" w:rsidP="001531D1">
            <w:pPr>
              <w:jc w:val="right"/>
              <w:outlineLvl w:val="0"/>
              <w:rPr>
                <w:sz w:val="18"/>
                <w:szCs w:val="18"/>
              </w:rPr>
            </w:pPr>
            <w:r w:rsidRPr="001531D1">
              <w:rPr>
                <w:sz w:val="18"/>
                <w:szCs w:val="18"/>
              </w:rPr>
              <w:t xml:space="preserve"> 11</w:t>
            </w:r>
          </w:p>
        </w:tc>
        <w:tc>
          <w:tcPr>
            <w:tcW w:w="1369" w:type="dxa"/>
            <w:tcBorders>
              <w:top w:val="nil"/>
              <w:left w:val="nil"/>
              <w:bottom w:val="nil"/>
              <w:right w:val="nil"/>
            </w:tcBorders>
            <w:shd w:val="clear" w:color="auto" w:fill="auto"/>
            <w:noWrap/>
            <w:hideMark/>
          </w:tcPr>
          <w:p w14:paraId="171644EB"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4C5EA118" w14:textId="77777777" w:rsidR="001531D1" w:rsidRPr="001531D1" w:rsidRDefault="001531D1" w:rsidP="001531D1">
            <w:pPr>
              <w:jc w:val="right"/>
              <w:outlineLvl w:val="0"/>
              <w:rPr>
                <w:sz w:val="18"/>
                <w:szCs w:val="18"/>
              </w:rPr>
            </w:pPr>
            <w:r w:rsidRPr="001531D1">
              <w:rPr>
                <w:sz w:val="18"/>
                <w:szCs w:val="18"/>
              </w:rPr>
              <w:t xml:space="preserve"> 37,917</w:t>
            </w:r>
          </w:p>
        </w:tc>
        <w:tc>
          <w:tcPr>
            <w:tcW w:w="1023" w:type="dxa"/>
            <w:tcBorders>
              <w:top w:val="nil"/>
              <w:left w:val="nil"/>
              <w:bottom w:val="nil"/>
              <w:right w:val="nil"/>
            </w:tcBorders>
            <w:shd w:val="clear" w:color="auto" w:fill="auto"/>
            <w:noWrap/>
            <w:hideMark/>
          </w:tcPr>
          <w:p w14:paraId="6556F89F"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548CE2F9" w14:textId="77777777" w:rsidR="001531D1" w:rsidRPr="001531D1" w:rsidRDefault="001531D1" w:rsidP="001531D1">
            <w:pPr>
              <w:jc w:val="right"/>
              <w:outlineLvl w:val="0"/>
              <w:rPr>
                <w:sz w:val="20"/>
                <w:szCs w:val="20"/>
              </w:rPr>
            </w:pPr>
          </w:p>
        </w:tc>
        <w:tc>
          <w:tcPr>
            <w:tcW w:w="1048" w:type="dxa"/>
            <w:tcBorders>
              <w:top w:val="nil"/>
              <w:left w:val="nil"/>
              <w:bottom w:val="nil"/>
              <w:right w:val="nil"/>
            </w:tcBorders>
            <w:shd w:val="clear" w:color="auto" w:fill="auto"/>
            <w:noWrap/>
            <w:hideMark/>
          </w:tcPr>
          <w:p w14:paraId="3BEC43EC" w14:textId="77777777" w:rsidR="001531D1" w:rsidRPr="001531D1" w:rsidRDefault="001531D1" w:rsidP="001531D1">
            <w:pPr>
              <w:jc w:val="right"/>
              <w:outlineLvl w:val="0"/>
              <w:rPr>
                <w:sz w:val="20"/>
                <w:szCs w:val="20"/>
              </w:rPr>
            </w:pPr>
          </w:p>
        </w:tc>
        <w:tc>
          <w:tcPr>
            <w:tcW w:w="903" w:type="dxa"/>
            <w:tcBorders>
              <w:top w:val="nil"/>
              <w:left w:val="nil"/>
              <w:bottom w:val="nil"/>
              <w:right w:val="nil"/>
            </w:tcBorders>
            <w:shd w:val="clear" w:color="auto" w:fill="auto"/>
            <w:noWrap/>
            <w:hideMark/>
          </w:tcPr>
          <w:p w14:paraId="71F689ED" w14:textId="77777777" w:rsidR="001531D1" w:rsidRPr="001531D1" w:rsidRDefault="001531D1" w:rsidP="001531D1">
            <w:pPr>
              <w:jc w:val="right"/>
              <w:outlineLvl w:val="0"/>
              <w:rPr>
                <w:sz w:val="20"/>
                <w:szCs w:val="20"/>
              </w:rPr>
            </w:pPr>
          </w:p>
        </w:tc>
        <w:tc>
          <w:tcPr>
            <w:tcW w:w="1095" w:type="dxa"/>
            <w:tcBorders>
              <w:top w:val="nil"/>
              <w:left w:val="nil"/>
              <w:bottom w:val="nil"/>
              <w:right w:val="nil"/>
            </w:tcBorders>
            <w:shd w:val="clear" w:color="auto" w:fill="auto"/>
            <w:noWrap/>
            <w:hideMark/>
          </w:tcPr>
          <w:p w14:paraId="1A163718" w14:textId="77777777" w:rsidR="001531D1" w:rsidRPr="001531D1" w:rsidRDefault="001531D1" w:rsidP="001531D1">
            <w:pPr>
              <w:jc w:val="right"/>
              <w:outlineLvl w:val="0"/>
              <w:rPr>
                <w:sz w:val="20"/>
                <w:szCs w:val="20"/>
              </w:rPr>
            </w:pPr>
          </w:p>
        </w:tc>
      </w:tr>
      <w:tr w:rsidR="001531D1" w:rsidRPr="001531D1" w14:paraId="1696FBE2" w14:textId="77777777" w:rsidTr="001531D1">
        <w:trPr>
          <w:trHeight w:val="240"/>
        </w:trPr>
        <w:tc>
          <w:tcPr>
            <w:tcW w:w="531" w:type="dxa"/>
            <w:tcBorders>
              <w:top w:val="nil"/>
              <w:left w:val="nil"/>
              <w:bottom w:val="nil"/>
              <w:right w:val="nil"/>
            </w:tcBorders>
            <w:shd w:val="clear" w:color="auto" w:fill="auto"/>
            <w:noWrap/>
            <w:hideMark/>
          </w:tcPr>
          <w:p w14:paraId="4A0E6FE6" w14:textId="77777777" w:rsidR="001531D1" w:rsidRPr="001531D1" w:rsidRDefault="001531D1" w:rsidP="001531D1">
            <w:pPr>
              <w:jc w:val="right"/>
              <w:outlineLvl w:val="0"/>
              <w:rPr>
                <w:sz w:val="20"/>
                <w:szCs w:val="20"/>
              </w:rPr>
            </w:pPr>
          </w:p>
        </w:tc>
        <w:tc>
          <w:tcPr>
            <w:tcW w:w="1548" w:type="dxa"/>
            <w:tcBorders>
              <w:top w:val="nil"/>
              <w:left w:val="nil"/>
              <w:bottom w:val="nil"/>
              <w:right w:val="nil"/>
            </w:tcBorders>
            <w:shd w:val="clear" w:color="auto" w:fill="auto"/>
            <w:noWrap/>
            <w:hideMark/>
          </w:tcPr>
          <w:p w14:paraId="26E7B0D5"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2177B2E6"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0816DB07"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6FDD5B3B" w14:textId="77777777" w:rsidR="001531D1" w:rsidRPr="001531D1" w:rsidRDefault="001531D1" w:rsidP="001531D1">
            <w:pPr>
              <w:jc w:val="right"/>
              <w:rPr>
                <w:sz w:val="18"/>
                <w:szCs w:val="18"/>
              </w:rPr>
            </w:pPr>
            <w:r w:rsidRPr="001531D1">
              <w:rPr>
                <w:sz w:val="18"/>
                <w:szCs w:val="18"/>
              </w:rPr>
              <w:t xml:space="preserve"> 10,2</w:t>
            </w:r>
          </w:p>
        </w:tc>
        <w:tc>
          <w:tcPr>
            <w:tcW w:w="1369" w:type="dxa"/>
            <w:tcBorders>
              <w:top w:val="nil"/>
              <w:left w:val="nil"/>
              <w:bottom w:val="nil"/>
              <w:right w:val="nil"/>
            </w:tcBorders>
            <w:shd w:val="clear" w:color="auto" w:fill="auto"/>
            <w:noWrap/>
            <w:hideMark/>
          </w:tcPr>
          <w:p w14:paraId="1A01CF69"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527EB50D" w14:textId="77777777" w:rsidR="001531D1" w:rsidRPr="001531D1" w:rsidRDefault="001531D1" w:rsidP="001531D1">
            <w:pPr>
              <w:jc w:val="right"/>
              <w:rPr>
                <w:sz w:val="18"/>
                <w:szCs w:val="18"/>
              </w:rPr>
            </w:pPr>
            <w:r w:rsidRPr="001531D1">
              <w:rPr>
                <w:sz w:val="18"/>
                <w:szCs w:val="18"/>
              </w:rPr>
              <w:t xml:space="preserve"> 35,1594</w:t>
            </w:r>
          </w:p>
        </w:tc>
        <w:tc>
          <w:tcPr>
            <w:tcW w:w="1023" w:type="dxa"/>
            <w:tcBorders>
              <w:top w:val="nil"/>
              <w:left w:val="nil"/>
              <w:bottom w:val="nil"/>
              <w:right w:val="nil"/>
            </w:tcBorders>
            <w:shd w:val="clear" w:color="auto" w:fill="auto"/>
            <w:noWrap/>
            <w:hideMark/>
          </w:tcPr>
          <w:p w14:paraId="61F49F9E"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009C5FD2"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A14B297"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57140048"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355B9CB1" w14:textId="77777777" w:rsidR="001531D1" w:rsidRPr="001531D1" w:rsidRDefault="001531D1" w:rsidP="001531D1">
            <w:pPr>
              <w:rPr>
                <w:sz w:val="20"/>
                <w:szCs w:val="20"/>
              </w:rPr>
            </w:pPr>
          </w:p>
        </w:tc>
      </w:tr>
      <w:tr w:rsidR="001531D1" w:rsidRPr="001531D1" w14:paraId="55529436" w14:textId="77777777" w:rsidTr="001531D1">
        <w:trPr>
          <w:trHeight w:val="240"/>
        </w:trPr>
        <w:tc>
          <w:tcPr>
            <w:tcW w:w="531" w:type="dxa"/>
            <w:tcBorders>
              <w:top w:val="nil"/>
              <w:left w:val="nil"/>
              <w:bottom w:val="nil"/>
              <w:right w:val="nil"/>
            </w:tcBorders>
            <w:shd w:val="clear" w:color="auto" w:fill="auto"/>
            <w:noWrap/>
            <w:hideMark/>
          </w:tcPr>
          <w:p w14:paraId="3949CED0"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5F8FE6DD"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2E989C4E"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2FB12505"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39E5EBA3" w14:textId="77777777" w:rsidR="001531D1" w:rsidRPr="001531D1" w:rsidRDefault="001531D1" w:rsidP="001531D1">
            <w:pPr>
              <w:jc w:val="right"/>
              <w:rPr>
                <w:sz w:val="18"/>
                <w:szCs w:val="18"/>
              </w:rPr>
            </w:pPr>
            <w:r w:rsidRPr="001531D1">
              <w:rPr>
                <w:sz w:val="18"/>
                <w:szCs w:val="18"/>
              </w:rPr>
              <w:t xml:space="preserve"> 0,32</w:t>
            </w:r>
          </w:p>
        </w:tc>
        <w:tc>
          <w:tcPr>
            <w:tcW w:w="1369" w:type="dxa"/>
            <w:tcBorders>
              <w:top w:val="nil"/>
              <w:left w:val="nil"/>
              <w:bottom w:val="nil"/>
              <w:right w:val="nil"/>
            </w:tcBorders>
            <w:shd w:val="clear" w:color="auto" w:fill="auto"/>
            <w:noWrap/>
            <w:hideMark/>
          </w:tcPr>
          <w:p w14:paraId="448D963E"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06C9B40D" w14:textId="77777777" w:rsidR="001531D1" w:rsidRPr="001531D1" w:rsidRDefault="001531D1" w:rsidP="001531D1">
            <w:pPr>
              <w:jc w:val="right"/>
              <w:rPr>
                <w:sz w:val="18"/>
                <w:szCs w:val="18"/>
              </w:rPr>
            </w:pPr>
            <w:r w:rsidRPr="001531D1">
              <w:rPr>
                <w:sz w:val="18"/>
                <w:szCs w:val="18"/>
              </w:rPr>
              <w:t xml:space="preserve"> 1,10304</w:t>
            </w:r>
          </w:p>
        </w:tc>
        <w:tc>
          <w:tcPr>
            <w:tcW w:w="1023" w:type="dxa"/>
            <w:tcBorders>
              <w:top w:val="nil"/>
              <w:left w:val="nil"/>
              <w:bottom w:val="nil"/>
              <w:right w:val="nil"/>
            </w:tcBorders>
            <w:shd w:val="clear" w:color="auto" w:fill="auto"/>
            <w:noWrap/>
            <w:hideMark/>
          </w:tcPr>
          <w:p w14:paraId="030CFCF1"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24504F18"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7F6FF46"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19ABE9B6"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7331B751" w14:textId="77777777" w:rsidR="001531D1" w:rsidRPr="001531D1" w:rsidRDefault="001531D1" w:rsidP="001531D1">
            <w:pPr>
              <w:rPr>
                <w:sz w:val="20"/>
                <w:szCs w:val="20"/>
              </w:rPr>
            </w:pPr>
          </w:p>
        </w:tc>
      </w:tr>
      <w:tr w:rsidR="001531D1" w:rsidRPr="001531D1" w14:paraId="28C34028" w14:textId="77777777" w:rsidTr="001531D1">
        <w:trPr>
          <w:trHeight w:val="240"/>
        </w:trPr>
        <w:tc>
          <w:tcPr>
            <w:tcW w:w="531" w:type="dxa"/>
            <w:tcBorders>
              <w:top w:val="nil"/>
              <w:left w:val="nil"/>
              <w:bottom w:val="nil"/>
              <w:right w:val="nil"/>
            </w:tcBorders>
            <w:shd w:val="clear" w:color="auto" w:fill="auto"/>
            <w:noWrap/>
            <w:hideMark/>
          </w:tcPr>
          <w:p w14:paraId="5C0CCA23"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71B3777B"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0CFB9090"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29E5A6ED"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6A4197EE"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716E6A63"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33F44B81"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3E01714D" w14:textId="77777777" w:rsidR="001531D1" w:rsidRPr="001531D1" w:rsidRDefault="001531D1" w:rsidP="001531D1">
            <w:pPr>
              <w:jc w:val="right"/>
              <w:rPr>
                <w:sz w:val="18"/>
                <w:szCs w:val="18"/>
              </w:rPr>
            </w:pPr>
            <w:r w:rsidRPr="001531D1">
              <w:rPr>
                <w:sz w:val="18"/>
                <w:szCs w:val="18"/>
              </w:rPr>
              <w:t xml:space="preserve"> 112,13</w:t>
            </w:r>
          </w:p>
        </w:tc>
        <w:tc>
          <w:tcPr>
            <w:tcW w:w="1369" w:type="dxa"/>
            <w:tcBorders>
              <w:top w:val="single" w:sz="4" w:space="0" w:color="auto"/>
              <w:left w:val="nil"/>
              <w:bottom w:val="nil"/>
              <w:right w:val="nil"/>
            </w:tcBorders>
            <w:shd w:val="clear" w:color="auto" w:fill="auto"/>
            <w:noWrap/>
            <w:hideMark/>
          </w:tcPr>
          <w:p w14:paraId="58645DDB"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1D716DF5" w14:textId="77777777" w:rsidR="001531D1" w:rsidRPr="001531D1" w:rsidRDefault="001531D1" w:rsidP="001531D1">
            <w:pPr>
              <w:jc w:val="right"/>
              <w:rPr>
                <w:sz w:val="18"/>
                <w:szCs w:val="18"/>
              </w:rPr>
            </w:pPr>
            <w:r w:rsidRPr="001531D1">
              <w:rPr>
                <w:sz w:val="18"/>
                <w:szCs w:val="18"/>
              </w:rPr>
              <w:t xml:space="preserve"> 386,51</w:t>
            </w:r>
          </w:p>
        </w:tc>
        <w:tc>
          <w:tcPr>
            <w:tcW w:w="903" w:type="dxa"/>
            <w:tcBorders>
              <w:top w:val="single" w:sz="4" w:space="0" w:color="auto"/>
              <w:left w:val="nil"/>
              <w:bottom w:val="nil"/>
              <w:right w:val="nil"/>
            </w:tcBorders>
            <w:shd w:val="clear" w:color="auto" w:fill="auto"/>
            <w:noWrap/>
            <w:hideMark/>
          </w:tcPr>
          <w:p w14:paraId="239409DA"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014AAC5E" w14:textId="77777777" w:rsidR="001531D1" w:rsidRPr="001531D1" w:rsidRDefault="001531D1" w:rsidP="001531D1">
            <w:pPr>
              <w:jc w:val="right"/>
              <w:rPr>
                <w:sz w:val="18"/>
                <w:szCs w:val="18"/>
              </w:rPr>
            </w:pPr>
            <w:r w:rsidRPr="001531D1">
              <w:rPr>
                <w:sz w:val="18"/>
                <w:szCs w:val="18"/>
              </w:rPr>
              <w:t>10 190,91</w:t>
            </w:r>
          </w:p>
        </w:tc>
      </w:tr>
      <w:tr w:rsidR="001531D1" w:rsidRPr="001531D1" w14:paraId="5356C272" w14:textId="77777777" w:rsidTr="001531D1">
        <w:trPr>
          <w:trHeight w:val="960"/>
        </w:trPr>
        <w:tc>
          <w:tcPr>
            <w:tcW w:w="531" w:type="dxa"/>
            <w:tcBorders>
              <w:top w:val="nil"/>
              <w:left w:val="nil"/>
              <w:bottom w:val="nil"/>
              <w:right w:val="nil"/>
            </w:tcBorders>
            <w:shd w:val="clear" w:color="auto" w:fill="auto"/>
            <w:noWrap/>
            <w:hideMark/>
          </w:tcPr>
          <w:p w14:paraId="6581063D" w14:textId="77777777" w:rsidR="001531D1" w:rsidRPr="001531D1" w:rsidRDefault="001531D1" w:rsidP="001531D1">
            <w:pPr>
              <w:outlineLvl w:val="0"/>
              <w:rPr>
                <w:sz w:val="18"/>
                <w:szCs w:val="18"/>
              </w:rPr>
            </w:pPr>
            <w:r w:rsidRPr="001531D1">
              <w:rPr>
                <w:sz w:val="18"/>
                <w:szCs w:val="18"/>
              </w:rPr>
              <w:t>62.1</w:t>
            </w:r>
          </w:p>
        </w:tc>
        <w:tc>
          <w:tcPr>
            <w:tcW w:w="1548" w:type="dxa"/>
            <w:tcBorders>
              <w:top w:val="nil"/>
              <w:left w:val="nil"/>
              <w:bottom w:val="nil"/>
              <w:right w:val="nil"/>
            </w:tcBorders>
            <w:shd w:val="clear" w:color="auto" w:fill="auto"/>
            <w:hideMark/>
          </w:tcPr>
          <w:p w14:paraId="21D930FC" w14:textId="77777777" w:rsidR="001531D1" w:rsidRPr="001531D1" w:rsidRDefault="001531D1" w:rsidP="001531D1">
            <w:pPr>
              <w:outlineLvl w:val="0"/>
              <w:rPr>
                <w:sz w:val="18"/>
                <w:szCs w:val="18"/>
              </w:rPr>
            </w:pPr>
            <w:r w:rsidRPr="001531D1">
              <w:rPr>
                <w:sz w:val="18"/>
                <w:szCs w:val="18"/>
              </w:rPr>
              <w:t>ФССЦ 02.3.01.02-0016</w:t>
            </w:r>
          </w:p>
        </w:tc>
        <w:tc>
          <w:tcPr>
            <w:tcW w:w="2152" w:type="dxa"/>
            <w:tcBorders>
              <w:top w:val="nil"/>
              <w:left w:val="nil"/>
              <w:bottom w:val="nil"/>
              <w:right w:val="nil"/>
            </w:tcBorders>
            <w:shd w:val="clear" w:color="auto" w:fill="auto"/>
            <w:hideMark/>
          </w:tcPr>
          <w:p w14:paraId="2438F509" w14:textId="77777777" w:rsidR="001531D1" w:rsidRPr="001531D1" w:rsidRDefault="001531D1" w:rsidP="001531D1">
            <w:pPr>
              <w:outlineLvl w:val="0"/>
              <w:rPr>
                <w:sz w:val="18"/>
                <w:szCs w:val="18"/>
              </w:rPr>
            </w:pPr>
            <w:r w:rsidRPr="001531D1">
              <w:rPr>
                <w:sz w:val="18"/>
                <w:szCs w:val="18"/>
              </w:rPr>
              <w:t>Песок природный для строительных: работ средний с крупностью зерен размером свыше 5 мм - до 5% по массе</w:t>
            </w:r>
          </w:p>
        </w:tc>
        <w:tc>
          <w:tcPr>
            <w:tcW w:w="1023" w:type="dxa"/>
            <w:tcBorders>
              <w:top w:val="nil"/>
              <w:left w:val="nil"/>
              <w:bottom w:val="nil"/>
              <w:right w:val="nil"/>
            </w:tcBorders>
            <w:shd w:val="clear" w:color="auto" w:fill="auto"/>
            <w:hideMark/>
          </w:tcPr>
          <w:p w14:paraId="381D2AAB" w14:textId="77777777" w:rsidR="001531D1" w:rsidRPr="001531D1" w:rsidRDefault="001531D1" w:rsidP="001531D1">
            <w:pPr>
              <w:jc w:val="center"/>
              <w:outlineLvl w:val="0"/>
              <w:rPr>
                <w:sz w:val="18"/>
                <w:szCs w:val="18"/>
              </w:rPr>
            </w:pPr>
            <w:r w:rsidRPr="001531D1">
              <w:rPr>
                <w:sz w:val="18"/>
                <w:szCs w:val="18"/>
              </w:rPr>
              <w:t>м3</w:t>
            </w:r>
          </w:p>
        </w:tc>
        <w:tc>
          <w:tcPr>
            <w:tcW w:w="1116" w:type="dxa"/>
            <w:tcBorders>
              <w:top w:val="nil"/>
              <w:left w:val="nil"/>
              <w:bottom w:val="nil"/>
              <w:right w:val="nil"/>
            </w:tcBorders>
            <w:shd w:val="clear" w:color="auto" w:fill="auto"/>
            <w:noWrap/>
            <w:hideMark/>
          </w:tcPr>
          <w:p w14:paraId="51FAB823" w14:textId="77777777" w:rsidR="001531D1" w:rsidRPr="001531D1" w:rsidRDefault="001531D1" w:rsidP="001531D1">
            <w:pPr>
              <w:jc w:val="right"/>
              <w:outlineLvl w:val="0"/>
              <w:rPr>
                <w:sz w:val="18"/>
                <w:szCs w:val="18"/>
              </w:rPr>
            </w:pPr>
            <w:r w:rsidRPr="001531D1">
              <w:rPr>
                <w:sz w:val="18"/>
                <w:szCs w:val="18"/>
              </w:rPr>
              <w:t xml:space="preserve"> 11</w:t>
            </w:r>
          </w:p>
        </w:tc>
        <w:tc>
          <w:tcPr>
            <w:tcW w:w="1369" w:type="dxa"/>
            <w:tcBorders>
              <w:top w:val="nil"/>
              <w:left w:val="nil"/>
              <w:bottom w:val="nil"/>
              <w:right w:val="nil"/>
            </w:tcBorders>
            <w:shd w:val="clear" w:color="auto" w:fill="auto"/>
            <w:noWrap/>
            <w:hideMark/>
          </w:tcPr>
          <w:p w14:paraId="1A7704A3"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62F9A699" w14:textId="77777777" w:rsidR="001531D1" w:rsidRPr="001531D1" w:rsidRDefault="001531D1" w:rsidP="001531D1">
            <w:pPr>
              <w:jc w:val="right"/>
              <w:outlineLvl w:val="0"/>
              <w:rPr>
                <w:sz w:val="18"/>
                <w:szCs w:val="18"/>
              </w:rPr>
            </w:pPr>
            <w:r w:rsidRPr="001531D1">
              <w:rPr>
                <w:sz w:val="18"/>
                <w:szCs w:val="18"/>
              </w:rPr>
              <w:t xml:space="preserve"> 37,917</w:t>
            </w:r>
          </w:p>
        </w:tc>
        <w:tc>
          <w:tcPr>
            <w:tcW w:w="1023" w:type="dxa"/>
            <w:tcBorders>
              <w:top w:val="nil"/>
              <w:left w:val="nil"/>
              <w:bottom w:val="nil"/>
              <w:right w:val="nil"/>
            </w:tcBorders>
            <w:shd w:val="clear" w:color="auto" w:fill="auto"/>
            <w:noWrap/>
            <w:hideMark/>
          </w:tcPr>
          <w:p w14:paraId="1E791D11" w14:textId="77777777" w:rsidR="001531D1" w:rsidRPr="001531D1" w:rsidRDefault="001531D1" w:rsidP="001531D1">
            <w:pPr>
              <w:jc w:val="right"/>
              <w:outlineLvl w:val="0"/>
              <w:rPr>
                <w:sz w:val="18"/>
                <w:szCs w:val="18"/>
              </w:rPr>
            </w:pPr>
            <w:r w:rsidRPr="001531D1">
              <w:rPr>
                <w:sz w:val="18"/>
                <w:szCs w:val="18"/>
              </w:rPr>
              <w:t xml:space="preserve"> 107,00</w:t>
            </w:r>
          </w:p>
        </w:tc>
        <w:tc>
          <w:tcPr>
            <w:tcW w:w="1369" w:type="dxa"/>
            <w:tcBorders>
              <w:top w:val="nil"/>
              <w:left w:val="nil"/>
              <w:bottom w:val="nil"/>
              <w:right w:val="nil"/>
            </w:tcBorders>
            <w:shd w:val="clear" w:color="auto" w:fill="auto"/>
            <w:noWrap/>
            <w:hideMark/>
          </w:tcPr>
          <w:p w14:paraId="275CD4B8" w14:textId="77777777" w:rsidR="001531D1" w:rsidRPr="001531D1" w:rsidRDefault="001531D1" w:rsidP="001531D1">
            <w:pPr>
              <w:jc w:val="right"/>
              <w:outlineLvl w:val="0"/>
              <w:rPr>
                <w:sz w:val="18"/>
                <w:szCs w:val="18"/>
              </w:rPr>
            </w:pPr>
          </w:p>
        </w:tc>
        <w:tc>
          <w:tcPr>
            <w:tcW w:w="1048" w:type="dxa"/>
            <w:tcBorders>
              <w:top w:val="nil"/>
              <w:left w:val="nil"/>
              <w:bottom w:val="nil"/>
              <w:right w:val="nil"/>
            </w:tcBorders>
            <w:shd w:val="clear" w:color="auto" w:fill="auto"/>
            <w:noWrap/>
            <w:hideMark/>
          </w:tcPr>
          <w:p w14:paraId="2F594B85" w14:textId="77777777" w:rsidR="001531D1" w:rsidRPr="001531D1" w:rsidRDefault="001531D1" w:rsidP="001531D1">
            <w:pPr>
              <w:jc w:val="right"/>
              <w:outlineLvl w:val="0"/>
              <w:rPr>
                <w:sz w:val="18"/>
                <w:szCs w:val="18"/>
              </w:rPr>
            </w:pPr>
            <w:r w:rsidRPr="001531D1">
              <w:rPr>
                <w:sz w:val="18"/>
                <w:szCs w:val="18"/>
              </w:rPr>
              <w:t>4 057,12</w:t>
            </w:r>
          </w:p>
        </w:tc>
        <w:tc>
          <w:tcPr>
            <w:tcW w:w="903" w:type="dxa"/>
            <w:tcBorders>
              <w:top w:val="nil"/>
              <w:left w:val="nil"/>
              <w:bottom w:val="nil"/>
              <w:right w:val="nil"/>
            </w:tcBorders>
            <w:shd w:val="clear" w:color="auto" w:fill="auto"/>
            <w:noWrap/>
            <w:hideMark/>
          </w:tcPr>
          <w:p w14:paraId="0FB2FB65" w14:textId="77777777" w:rsidR="001531D1" w:rsidRPr="001531D1" w:rsidRDefault="001531D1" w:rsidP="001531D1">
            <w:pPr>
              <w:jc w:val="right"/>
              <w:outlineLvl w:val="0"/>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60630F81" w14:textId="77777777" w:rsidR="001531D1" w:rsidRPr="001531D1" w:rsidRDefault="001531D1" w:rsidP="001531D1">
            <w:pPr>
              <w:jc w:val="right"/>
              <w:outlineLvl w:val="0"/>
              <w:rPr>
                <w:sz w:val="18"/>
                <w:szCs w:val="18"/>
              </w:rPr>
            </w:pPr>
            <w:r w:rsidRPr="001531D1">
              <w:rPr>
                <w:sz w:val="18"/>
                <w:szCs w:val="18"/>
              </w:rPr>
              <w:t>21 462,16</w:t>
            </w:r>
          </w:p>
        </w:tc>
      </w:tr>
      <w:tr w:rsidR="001531D1" w:rsidRPr="001531D1" w14:paraId="5237B785" w14:textId="77777777" w:rsidTr="001531D1">
        <w:trPr>
          <w:trHeight w:val="240"/>
        </w:trPr>
        <w:tc>
          <w:tcPr>
            <w:tcW w:w="531" w:type="dxa"/>
            <w:tcBorders>
              <w:top w:val="nil"/>
              <w:left w:val="nil"/>
              <w:bottom w:val="nil"/>
              <w:right w:val="nil"/>
            </w:tcBorders>
            <w:shd w:val="clear" w:color="auto" w:fill="auto"/>
            <w:noWrap/>
            <w:hideMark/>
          </w:tcPr>
          <w:p w14:paraId="426E6F8C"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noWrap/>
            <w:hideMark/>
          </w:tcPr>
          <w:p w14:paraId="21BA296D"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7DD3ECB9"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462D62E7"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6380EC2"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F9B1652"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BB42C91"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A1E9C48"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35E3552"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60306959" w14:textId="77777777" w:rsidR="001531D1" w:rsidRPr="001531D1" w:rsidRDefault="001531D1" w:rsidP="001531D1">
            <w:pPr>
              <w:jc w:val="right"/>
              <w:rPr>
                <w:sz w:val="18"/>
                <w:szCs w:val="18"/>
              </w:rPr>
            </w:pPr>
            <w:r w:rsidRPr="001531D1">
              <w:rPr>
                <w:sz w:val="18"/>
                <w:szCs w:val="18"/>
              </w:rPr>
              <w:t xml:space="preserve"> 298,34</w:t>
            </w:r>
          </w:p>
        </w:tc>
        <w:tc>
          <w:tcPr>
            <w:tcW w:w="903" w:type="dxa"/>
            <w:tcBorders>
              <w:top w:val="nil"/>
              <w:left w:val="nil"/>
              <w:bottom w:val="nil"/>
              <w:right w:val="nil"/>
            </w:tcBorders>
            <w:shd w:val="clear" w:color="auto" w:fill="auto"/>
            <w:noWrap/>
            <w:hideMark/>
          </w:tcPr>
          <w:p w14:paraId="3C465E03"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72917B65" w14:textId="77777777" w:rsidR="001531D1" w:rsidRPr="001531D1" w:rsidRDefault="001531D1" w:rsidP="001531D1">
            <w:pPr>
              <w:jc w:val="right"/>
              <w:rPr>
                <w:sz w:val="18"/>
                <w:szCs w:val="18"/>
              </w:rPr>
            </w:pPr>
            <w:r w:rsidRPr="001531D1">
              <w:rPr>
                <w:sz w:val="18"/>
                <w:szCs w:val="18"/>
              </w:rPr>
              <w:t>9 278,37</w:t>
            </w:r>
          </w:p>
        </w:tc>
      </w:tr>
      <w:tr w:rsidR="001531D1" w:rsidRPr="001531D1" w14:paraId="194B85A8" w14:textId="77777777" w:rsidTr="001531D1">
        <w:trPr>
          <w:trHeight w:val="480"/>
        </w:trPr>
        <w:tc>
          <w:tcPr>
            <w:tcW w:w="531" w:type="dxa"/>
            <w:tcBorders>
              <w:top w:val="nil"/>
              <w:left w:val="nil"/>
              <w:bottom w:val="nil"/>
              <w:right w:val="nil"/>
            </w:tcBorders>
            <w:shd w:val="clear" w:color="auto" w:fill="auto"/>
            <w:noWrap/>
            <w:hideMark/>
          </w:tcPr>
          <w:p w14:paraId="3E883D76"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0BAAB109"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2E565F97" w14:textId="77777777" w:rsidR="001531D1" w:rsidRPr="001531D1" w:rsidRDefault="001531D1" w:rsidP="001531D1">
            <w:pPr>
              <w:outlineLvl w:val="0"/>
              <w:rPr>
                <w:sz w:val="18"/>
                <w:szCs w:val="18"/>
              </w:rPr>
            </w:pPr>
            <w:r w:rsidRPr="001531D1">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429DFBF9"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41D84A50"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21A7A426"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37510B6A"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3B2FB188"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2FBA87F2"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21FE2B14" w14:textId="77777777" w:rsidR="001531D1" w:rsidRPr="001531D1" w:rsidRDefault="001531D1" w:rsidP="001531D1">
            <w:pPr>
              <w:jc w:val="right"/>
              <w:outlineLvl w:val="0"/>
              <w:rPr>
                <w:sz w:val="18"/>
                <w:szCs w:val="18"/>
              </w:rPr>
            </w:pPr>
            <w:r w:rsidRPr="001531D1">
              <w:rPr>
                <w:sz w:val="18"/>
                <w:szCs w:val="18"/>
              </w:rPr>
              <w:t xml:space="preserve"> 349,06</w:t>
            </w:r>
          </w:p>
        </w:tc>
        <w:tc>
          <w:tcPr>
            <w:tcW w:w="903" w:type="dxa"/>
            <w:tcBorders>
              <w:top w:val="nil"/>
              <w:left w:val="nil"/>
              <w:bottom w:val="nil"/>
              <w:right w:val="nil"/>
            </w:tcBorders>
            <w:shd w:val="clear" w:color="auto" w:fill="auto"/>
            <w:noWrap/>
            <w:hideMark/>
          </w:tcPr>
          <w:p w14:paraId="2EC761C7"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31FEDC05" w14:textId="77777777" w:rsidR="001531D1" w:rsidRPr="001531D1" w:rsidRDefault="001531D1" w:rsidP="001531D1">
            <w:pPr>
              <w:jc w:val="right"/>
              <w:outlineLvl w:val="0"/>
              <w:rPr>
                <w:sz w:val="18"/>
                <w:szCs w:val="18"/>
              </w:rPr>
            </w:pPr>
            <w:r w:rsidRPr="001531D1">
              <w:rPr>
                <w:sz w:val="18"/>
                <w:szCs w:val="18"/>
              </w:rPr>
              <w:t>10 855,69</w:t>
            </w:r>
          </w:p>
        </w:tc>
      </w:tr>
      <w:tr w:rsidR="001531D1" w:rsidRPr="001531D1" w14:paraId="7C285BB4" w14:textId="77777777" w:rsidTr="001531D1">
        <w:trPr>
          <w:trHeight w:val="480"/>
        </w:trPr>
        <w:tc>
          <w:tcPr>
            <w:tcW w:w="531" w:type="dxa"/>
            <w:tcBorders>
              <w:top w:val="nil"/>
              <w:left w:val="nil"/>
              <w:bottom w:val="nil"/>
              <w:right w:val="nil"/>
            </w:tcBorders>
            <w:shd w:val="clear" w:color="auto" w:fill="auto"/>
            <w:noWrap/>
            <w:hideMark/>
          </w:tcPr>
          <w:p w14:paraId="01534FB5"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742585C7"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5E8A17E2" w14:textId="77777777" w:rsidR="001531D1" w:rsidRPr="001531D1" w:rsidRDefault="001531D1" w:rsidP="001531D1">
            <w:pPr>
              <w:outlineLvl w:val="0"/>
              <w:rPr>
                <w:sz w:val="18"/>
                <w:szCs w:val="18"/>
              </w:rPr>
            </w:pPr>
            <w:r w:rsidRPr="001531D1">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72C31064"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4058BD9F"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276F48D1"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73493B69"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5B7921E8"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51169760"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6ABA0C66" w14:textId="77777777" w:rsidR="001531D1" w:rsidRPr="001531D1" w:rsidRDefault="001531D1" w:rsidP="001531D1">
            <w:pPr>
              <w:jc w:val="right"/>
              <w:outlineLvl w:val="0"/>
              <w:rPr>
                <w:sz w:val="18"/>
                <w:szCs w:val="18"/>
              </w:rPr>
            </w:pPr>
            <w:r w:rsidRPr="001531D1">
              <w:rPr>
                <w:sz w:val="18"/>
                <w:szCs w:val="18"/>
              </w:rPr>
              <w:t xml:space="preserve"> 220,77</w:t>
            </w:r>
          </w:p>
        </w:tc>
        <w:tc>
          <w:tcPr>
            <w:tcW w:w="903" w:type="dxa"/>
            <w:tcBorders>
              <w:top w:val="nil"/>
              <w:left w:val="nil"/>
              <w:bottom w:val="nil"/>
              <w:right w:val="nil"/>
            </w:tcBorders>
            <w:shd w:val="clear" w:color="auto" w:fill="auto"/>
            <w:noWrap/>
            <w:hideMark/>
          </w:tcPr>
          <w:p w14:paraId="7E7A8CAD"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3E73D111" w14:textId="77777777" w:rsidR="001531D1" w:rsidRPr="001531D1" w:rsidRDefault="001531D1" w:rsidP="001531D1">
            <w:pPr>
              <w:jc w:val="right"/>
              <w:outlineLvl w:val="0"/>
              <w:rPr>
                <w:sz w:val="18"/>
                <w:szCs w:val="18"/>
              </w:rPr>
            </w:pPr>
            <w:r w:rsidRPr="001531D1">
              <w:rPr>
                <w:sz w:val="18"/>
                <w:szCs w:val="18"/>
              </w:rPr>
              <w:t>6 865,99</w:t>
            </w:r>
          </w:p>
        </w:tc>
      </w:tr>
      <w:tr w:rsidR="001531D1" w:rsidRPr="001531D1" w14:paraId="1A883968"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33530320"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12ABAA7C"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5EB811F0"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6951B8C"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314EB143"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2F3244B"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4C419A1"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6217FACC"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CFD3E9F"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2A5843C9" w14:textId="77777777" w:rsidR="001531D1" w:rsidRPr="001531D1" w:rsidRDefault="001531D1" w:rsidP="001531D1">
            <w:pPr>
              <w:jc w:val="right"/>
              <w:rPr>
                <w:b/>
                <w:bCs/>
                <w:sz w:val="18"/>
                <w:szCs w:val="18"/>
              </w:rPr>
            </w:pPr>
            <w:r w:rsidRPr="001531D1">
              <w:rPr>
                <w:b/>
                <w:bCs/>
                <w:sz w:val="18"/>
                <w:szCs w:val="18"/>
              </w:rPr>
              <w:t>5 013,46</w:t>
            </w:r>
          </w:p>
        </w:tc>
        <w:tc>
          <w:tcPr>
            <w:tcW w:w="903" w:type="dxa"/>
            <w:tcBorders>
              <w:top w:val="single" w:sz="4" w:space="0" w:color="auto"/>
              <w:left w:val="nil"/>
              <w:bottom w:val="single" w:sz="4" w:space="0" w:color="auto"/>
              <w:right w:val="nil"/>
            </w:tcBorders>
            <w:shd w:val="clear" w:color="auto" w:fill="auto"/>
            <w:noWrap/>
            <w:hideMark/>
          </w:tcPr>
          <w:p w14:paraId="172D50B0"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407D1B2C" w14:textId="77777777" w:rsidR="001531D1" w:rsidRPr="001531D1" w:rsidRDefault="001531D1" w:rsidP="001531D1">
            <w:pPr>
              <w:jc w:val="right"/>
              <w:rPr>
                <w:b/>
                <w:bCs/>
                <w:sz w:val="18"/>
                <w:szCs w:val="18"/>
              </w:rPr>
            </w:pPr>
            <w:r w:rsidRPr="001531D1">
              <w:rPr>
                <w:b/>
                <w:bCs/>
                <w:sz w:val="18"/>
                <w:szCs w:val="18"/>
              </w:rPr>
              <w:t>49 374,75</w:t>
            </w:r>
          </w:p>
        </w:tc>
      </w:tr>
      <w:tr w:rsidR="001531D1" w:rsidRPr="001531D1" w14:paraId="133AB5C6" w14:textId="77777777" w:rsidTr="001531D1">
        <w:trPr>
          <w:trHeight w:val="480"/>
        </w:trPr>
        <w:tc>
          <w:tcPr>
            <w:tcW w:w="531" w:type="dxa"/>
            <w:tcBorders>
              <w:top w:val="nil"/>
              <w:left w:val="nil"/>
              <w:bottom w:val="nil"/>
              <w:right w:val="nil"/>
            </w:tcBorders>
            <w:shd w:val="clear" w:color="auto" w:fill="auto"/>
            <w:noWrap/>
            <w:hideMark/>
          </w:tcPr>
          <w:p w14:paraId="770F1D20" w14:textId="77777777" w:rsidR="001531D1" w:rsidRPr="001531D1" w:rsidRDefault="001531D1" w:rsidP="001531D1">
            <w:pPr>
              <w:rPr>
                <w:sz w:val="18"/>
                <w:szCs w:val="18"/>
              </w:rPr>
            </w:pPr>
            <w:r w:rsidRPr="001531D1">
              <w:rPr>
                <w:sz w:val="18"/>
                <w:szCs w:val="18"/>
              </w:rPr>
              <w:t>63</w:t>
            </w:r>
          </w:p>
        </w:tc>
        <w:tc>
          <w:tcPr>
            <w:tcW w:w="1548" w:type="dxa"/>
            <w:tcBorders>
              <w:top w:val="nil"/>
              <w:left w:val="nil"/>
              <w:bottom w:val="nil"/>
              <w:right w:val="nil"/>
            </w:tcBorders>
            <w:shd w:val="clear" w:color="auto" w:fill="auto"/>
            <w:hideMark/>
          </w:tcPr>
          <w:p w14:paraId="19DD465E" w14:textId="77777777" w:rsidR="001531D1" w:rsidRPr="001531D1" w:rsidRDefault="001531D1" w:rsidP="001531D1">
            <w:pPr>
              <w:rPr>
                <w:sz w:val="18"/>
                <w:szCs w:val="18"/>
              </w:rPr>
            </w:pPr>
            <w:r w:rsidRPr="001531D1">
              <w:rPr>
                <w:sz w:val="18"/>
                <w:szCs w:val="18"/>
              </w:rPr>
              <w:t>ФЕР 22-06-005-07</w:t>
            </w:r>
          </w:p>
        </w:tc>
        <w:tc>
          <w:tcPr>
            <w:tcW w:w="2152" w:type="dxa"/>
            <w:tcBorders>
              <w:top w:val="nil"/>
              <w:left w:val="nil"/>
              <w:bottom w:val="nil"/>
              <w:right w:val="nil"/>
            </w:tcBorders>
            <w:shd w:val="clear" w:color="auto" w:fill="auto"/>
            <w:hideMark/>
          </w:tcPr>
          <w:p w14:paraId="58E153CC" w14:textId="77777777" w:rsidR="001531D1" w:rsidRPr="001531D1" w:rsidRDefault="001531D1" w:rsidP="001531D1">
            <w:pPr>
              <w:rPr>
                <w:sz w:val="18"/>
                <w:szCs w:val="18"/>
              </w:rPr>
            </w:pPr>
            <w:r w:rsidRPr="001531D1">
              <w:rPr>
                <w:sz w:val="18"/>
                <w:szCs w:val="18"/>
              </w:rPr>
              <w:t>Врезка в существующие сети диаметром: 315 мм</w:t>
            </w:r>
          </w:p>
        </w:tc>
        <w:tc>
          <w:tcPr>
            <w:tcW w:w="1023" w:type="dxa"/>
            <w:tcBorders>
              <w:top w:val="nil"/>
              <w:left w:val="nil"/>
              <w:bottom w:val="nil"/>
              <w:right w:val="nil"/>
            </w:tcBorders>
            <w:shd w:val="clear" w:color="auto" w:fill="auto"/>
            <w:hideMark/>
          </w:tcPr>
          <w:p w14:paraId="5758962B" w14:textId="77777777" w:rsidR="001531D1" w:rsidRPr="001531D1" w:rsidRDefault="001531D1" w:rsidP="001531D1">
            <w:pPr>
              <w:jc w:val="center"/>
              <w:rPr>
                <w:sz w:val="18"/>
                <w:szCs w:val="18"/>
              </w:rPr>
            </w:pPr>
            <w:proofErr w:type="spellStart"/>
            <w:r w:rsidRPr="001531D1">
              <w:rPr>
                <w:sz w:val="18"/>
                <w:szCs w:val="18"/>
              </w:rPr>
              <w:t>шт</w:t>
            </w:r>
            <w:proofErr w:type="spellEnd"/>
          </w:p>
        </w:tc>
        <w:tc>
          <w:tcPr>
            <w:tcW w:w="1116" w:type="dxa"/>
            <w:tcBorders>
              <w:top w:val="nil"/>
              <w:left w:val="nil"/>
              <w:bottom w:val="nil"/>
              <w:right w:val="nil"/>
            </w:tcBorders>
            <w:shd w:val="clear" w:color="auto" w:fill="auto"/>
            <w:noWrap/>
            <w:hideMark/>
          </w:tcPr>
          <w:p w14:paraId="7C85E063" w14:textId="77777777" w:rsidR="001531D1" w:rsidRPr="001531D1" w:rsidRDefault="001531D1" w:rsidP="001531D1">
            <w:pPr>
              <w:jc w:val="right"/>
              <w:rPr>
                <w:sz w:val="18"/>
                <w:szCs w:val="18"/>
              </w:rPr>
            </w:pPr>
            <w:r w:rsidRPr="001531D1">
              <w:rPr>
                <w:sz w:val="18"/>
                <w:szCs w:val="18"/>
              </w:rPr>
              <w:t xml:space="preserve"> 2</w:t>
            </w:r>
          </w:p>
        </w:tc>
        <w:tc>
          <w:tcPr>
            <w:tcW w:w="1369" w:type="dxa"/>
            <w:tcBorders>
              <w:top w:val="nil"/>
              <w:left w:val="nil"/>
              <w:bottom w:val="nil"/>
              <w:right w:val="nil"/>
            </w:tcBorders>
            <w:shd w:val="clear" w:color="auto" w:fill="auto"/>
            <w:noWrap/>
            <w:hideMark/>
          </w:tcPr>
          <w:p w14:paraId="36FE1DF7"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4DD06B11" w14:textId="77777777" w:rsidR="001531D1" w:rsidRPr="001531D1" w:rsidRDefault="001531D1" w:rsidP="001531D1">
            <w:pPr>
              <w:jc w:val="right"/>
              <w:rPr>
                <w:sz w:val="18"/>
                <w:szCs w:val="18"/>
              </w:rPr>
            </w:pPr>
            <w:r w:rsidRPr="001531D1">
              <w:rPr>
                <w:sz w:val="18"/>
                <w:szCs w:val="18"/>
              </w:rPr>
              <w:t xml:space="preserve"> 2</w:t>
            </w:r>
          </w:p>
        </w:tc>
        <w:tc>
          <w:tcPr>
            <w:tcW w:w="1023" w:type="dxa"/>
            <w:tcBorders>
              <w:top w:val="nil"/>
              <w:left w:val="nil"/>
              <w:bottom w:val="nil"/>
              <w:right w:val="nil"/>
            </w:tcBorders>
            <w:shd w:val="clear" w:color="auto" w:fill="auto"/>
            <w:noWrap/>
            <w:hideMark/>
          </w:tcPr>
          <w:p w14:paraId="4FA838F3"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039DB0F3" w14:textId="77777777" w:rsidR="001531D1" w:rsidRPr="001531D1" w:rsidRDefault="001531D1" w:rsidP="001531D1">
            <w:pPr>
              <w:jc w:val="right"/>
              <w:rPr>
                <w:sz w:val="20"/>
                <w:szCs w:val="20"/>
              </w:rPr>
            </w:pPr>
          </w:p>
        </w:tc>
        <w:tc>
          <w:tcPr>
            <w:tcW w:w="1048" w:type="dxa"/>
            <w:tcBorders>
              <w:top w:val="nil"/>
              <w:left w:val="nil"/>
              <w:bottom w:val="nil"/>
              <w:right w:val="nil"/>
            </w:tcBorders>
            <w:shd w:val="clear" w:color="auto" w:fill="auto"/>
            <w:noWrap/>
            <w:hideMark/>
          </w:tcPr>
          <w:p w14:paraId="539A189E" w14:textId="77777777" w:rsidR="001531D1" w:rsidRPr="001531D1" w:rsidRDefault="001531D1" w:rsidP="001531D1">
            <w:pPr>
              <w:jc w:val="right"/>
              <w:rPr>
                <w:sz w:val="20"/>
                <w:szCs w:val="20"/>
              </w:rPr>
            </w:pPr>
          </w:p>
        </w:tc>
        <w:tc>
          <w:tcPr>
            <w:tcW w:w="903" w:type="dxa"/>
            <w:tcBorders>
              <w:top w:val="nil"/>
              <w:left w:val="nil"/>
              <w:bottom w:val="nil"/>
              <w:right w:val="nil"/>
            </w:tcBorders>
            <w:shd w:val="clear" w:color="auto" w:fill="auto"/>
            <w:noWrap/>
            <w:hideMark/>
          </w:tcPr>
          <w:p w14:paraId="59AF4408"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33D1D08E" w14:textId="77777777" w:rsidR="001531D1" w:rsidRPr="001531D1" w:rsidRDefault="001531D1" w:rsidP="001531D1">
            <w:pPr>
              <w:jc w:val="right"/>
              <w:rPr>
                <w:sz w:val="18"/>
                <w:szCs w:val="18"/>
              </w:rPr>
            </w:pPr>
            <w:r w:rsidRPr="001531D1">
              <w:rPr>
                <w:sz w:val="18"/>
                <w:szCs w:val="18"/>
              </w:rPr>
              <w:t>17 116,83</w:t>
            </w:r>
          </w:p>
        </w:tc>
      </w:tr>
      <w:tr w:rsidR="001531D1" w:rsidRPr="001531D1" w14:paraId="65E55849" w14:textId="77777777" w:rsidTr="001531D1">
        <w:trPr>
          <w:trHeight w:val="240"/>
        </w:trPr>
        <w:tc>
          <w:tcPr>
            <w:tcW w:w="531" w:type="dxa"/>
            <w:tcBorders>
              <w:top w:val="nil"/>
              <w:left w:val="nil"/>
              <w:bottom w:val="nil"/>
              <w:right w:val="nil"/>
            </w:tcBorders>
            <w:shd w:val="clear" w:color="auto" w:fill="auto"/>
            <w:noWrap/>
            <w:hideMark/>
          </w:tcPr>
          <w:p w14:paraId="4E5C2CC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12E521D" w14:textId="77777777" w:rsidR="001531D1" w:rsidRPr="001531D1" w:rsidRDefault="001531D1" w:rsidP="001531D1">
            <w:pPr>
              <w:jc w:val="right"/>
              <w:rPr>
                <w:sz w:val="18"/>
                <w:szCs w:val="18"/>
              </w:rPr>
            </w:pPr>
            <w:r w:rsidRPr="001531D1">
              <w:rPr>
                <w:sz w:val="18"/>
                <w:szCs w:val="18"/>
              </w:rPr>
              <w:t>1</w:t>
            </w:r>
          </w:p>
        </w:tc>
        <w:tc>
          <w:tcPr>
            <w:tcW w:w="2152" w:type="dxa"/>
            <w:tcBorders>
              <w:top w:val="nil"/>
              <w:left w:val="nil"/>
              <w:bottom w:val="nil"/>
              <w:right w:val="nil"/>
            </w:tcBorders>
            <w:shd w:val="clear" w:color="auto" w:fill="auto"/>
            <w:noWrap/>
            <w:hideMark/>
          </w:tcPr>
          <w:p w14:paraId="2911067E" w14:textId="77777777" w:rsidR="001531D1" w:rsidRPr="001531D1" w:rsidRDefault="001531D1" w:rsidP="001531D1">
            <w:pPr>
              <w:rPr>
                <w:sz w:val="18"/>
                <w:szCs w:val="18"/>
              </w:rPr>
            </w:pPr>
            <w:r w:rsidRPr="001531D1">
              <w:rPr>
                <w:sz w:val="18"/>
                <w:szCs w:val="18"/>
              </w:rPr>
              <w:t>ОТ</w:t>
            </w:r>
          </w:p>
        </w:tc>
        <w:tc>
          <w:tcPr>
            <w:tcW w:w="1023" w:type="dxa"/>
            <w:tcBorders>
              <w:top w:val="nil"/>
              <w:left w:val="nil"/>
              <w:bottom w:val="nil"/>
              <w:right w:val="nil"/>
            </w:tcBorders>
            <w:shd w:val="clear" w:color="auto" w:fill="auto"/>
            <w:noWrap/>
            <w:hideMark/>
          </w:tcPr>
          <w:p w14:paraId="0D32CF17"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13F6B7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90B74DA"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78E8BF7"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729C421E" w14:textId="77777777" w:rsidR="001531D1" w:rsidRPr="001531D1" w:rsidRDefault="001531D1" w:rsidP="001531D1">
            <w:pPr>
              <w:jc w:val="right"/>
              <w:rPr>
                <w:sz w:val="18"/>
                <w:szCs w:val="18"/>
              </w:rPr>
            </w:pPr>
            <w:r w:rsidRPr="001531D1">
              <w:rPr>
                <w:sz w:val="18"/>
                <w:szCs w:val="18"/>
              </w:rPr>
              <w:t xml:space="preserve"> 61,15</w:t>
            </w:r>
          </w:p>
        </w:tc>
        <w:tc>
          <w:tcPr>
            <w:tcW w:w="1369" w:type="dxa"/>
            <w:tcBorders>
              <w:top w:val="nil"/>
              <w:left w:val="nil"/>
              <w:bottom w:val="nil"/>
              <w:right w:val="nil"/>
            </w:tcBorders>
            <w:shd w:val="clear" w:color="auto" w:fill="auto"/>
            <w:noWrap/>
            <w:hideMark/>
          </w:tcPr>
          <w:p w14:paraId="6FA16C5C"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1EC7022E" w14:textId="77777777" w:rsidR="001531D1" w:rsidRPr="001531D1" w:rsidRDefault="001531D1" w:rsidP="001531D1">
            <w:pPr>
              <w:jc w:val="right"/>
              <w:rPr>
                <w:sz w:val="18"/>
                <w:szCs w:val="18"/>
              </w:rPr>
            </w:pPr>
            <w:r w:rsidRPr="001531D1">
              <w:rPr>
                <w:sz w:val="18"/>
                <w:szCs w:val="18"/>
              </w:rPr>
              <w:t xml:space="preserve"> 122,30</w:t>
            </w:r>
          </w:p>
        </w:tc>
        <w:tc>
          <w:tcPr>
            <w:tcW w:w="903" w:type="dxa"/>
            <w:tcBorders>
              <w:top w:val="nil"/>
              <w:left w:val="nil"/>
              <w:bottom w:val="nil"/>
              <w:right w:val="nil"/>
            </w:tcBorders>
            <w:shd w:val="clear" w:color="auto" w:fill="auto"/>
            <w:noWrap/>
            <w:hideMark/>
          </w:tcPr>
          <w:p w14:paraId="53AB62D2"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70FAF065" w14:textId="77777777" w:rsidR="001531D1" w:rsidRPr="001531D1" w:rsidRDefault="001531D1" w:rsidP="001531D1">
            <w:pPr>
              <w:jc w:val="right"/>
              <w:rPr>
                <w:sz w:val="18"/>
                <w:szCs w:val="18"/>
              </w:rPr>
            </w:pPr>
            <w:r w:rsidRPr="001531D1">
              <w:rPr>
                <w:sz w:val="18"/>
                <w:szCs w:val="18"/>
              </w:rPr>
              <w:t>3 803,53</w:t>
            </w:r>
          </w:p>
        </w:tc>
      </w:tr>
      <w:tr w:rsidR="001531D1" w:rsidRPr="001531D1" w14:paraId="0EFBB06F" w14:textId="77777777" w:rsidTr="001531D1">
        <w:trPr>
          <w:trHeight w:val="240"/>
        </w:trPr>
        <w:tc>
          <w:tcPr>
            <w:tcW w:w="531" w:type="dxa"/>
            <w:tcBorders>
              <w:top w:val="nil"/>
              <w:left w:val="nil"/>
              <w:bottom w:val="nil"/>
              <w:right w:val="nil"/>
            </w:tcBorders>
            <w:shd w:val="clear" w:color="auto" w:fill="auto"/>
            <w:noWrap/>
            <w:hideMark/>
          </w:tcPr>
          <w:p w14:paraId="2A78E3A1"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7AC15BAB" w14:textId="77777777" w:rsidR="001531D1" w:rsidRPr="001531D1" w:rsidRDefault="001531D1" w:rsidP="001531D1">
            <w:pPr>
              <w:jc w:val="right"/>
              <w:rPr>
                <w:sz w:val="18"/>
                <w:szCs w:val="18"/>
              </w:rPr>
            </w:pPr>
            <w:r w:rsidRPr="001531D1">
              <w:rPr>
                <w:sz w:val="18"/>
                <w:szCs w:val="18"/>
              </w:rPr>
              <w:t>2</w:t>
            </w:r>
          </w:p>
        </w:tc>
        <w:tc>
          <w:tcPr>
            <w:tcW w:w="2152" w:type="dxa"/>
            <w:tcBorders>
              <w:top w:val="nil"/>
              <w:left w:val="nil"/>
              <w:bottom w:val="nil"/>
              <w:right w:val="nil"/>
            </w:tcBorders>
            <w:shd w:val="clear" w:color="auto" w:fill="auto"/>
            <w:noWrap/>
            <w:hideMark/>
          </w:tcPr>
          <w:p w14:paraId="66E6BA90" w14:textId="77777777" w:rsidR="001531D1" w:rsidRPr="001531D1" w:rsidRDefault="001531D1" w:rsidP="001531D1">
            <w:pPr>
              <w:rPr>
                <w:sz w:val="18"/>
                <w:szCs w:val="18"/>
              </w:rPr>
            </w:pPr>
            <w:r w:rsidRPr="001531D1">
              <w:rPr>
                <w:sz w:val="18"/>
                <w:szCs w:val="18"/>
              </w:rPr>
              <w:t>ЭМ</w:t>
            </w:r>
          </w:p>
        </w:tc>
        <w:tc>
          <w:tcPr>
            <w:tcW w:w="1023" w:type="dxa"/>
            <w:tcBorders>
              <w:top w:val="nil"/>
              <w:left w:val="nil"/>
              <w:bottom w:val="nil"/>
              <w:right w:val="nil"/>
            </w:tcBorders>
            <w:shd w:val="clear" w:color="auto" w:fill="auto"/>
            <w:noWrap/>
            <w:hideMark/>
          </w:tcPr>
          <w:p w14:paraId="3C900180"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7B966782"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40DE88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349E5816"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39A6240D" w14:textId="77777777" w:rsidR="001531D1" w:rsidRPr="001531D1" w:rsidRDefault="001531D1" w:rsidP="001531D1">
            <w:pPr>
              <w:jc w:val="right"/>
              <w:rPr>
                <w:sz w:val="18"/>
                <w:szCs w:val="18"/>
              </w:rPr>
            </w:pPr>
            <w:r w:rsidRPr="001531D1">
              <w:rPr>
                <w:sz w:val="18"/>
                <w:szCs w:val="18"/>
              </w:rPr>
              <w:t xml:space="preserve"> 453,16</w:t>
            </w:r>
          </w:p>
        </w:tc>
        <w:tc>
          <w:tcPr>
            <w:tcW w:w="1369" w:type="dxa"/>
            <w:tcBorders>
              <w:top w:val="nil"/>
              <w:left w:val="nil"/>
              <w:bottom w:val="nil"/>
              <w:right w:val="nil"/>
            </w:tcBorders>
            <w:shd w:val="clear" w:color="auto" w:fill="auto"/>
            <w:noWrap/>
            <w:hideMark/>
          </w:tcPr>
          <w:p w14:paraId="35C1DB51"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9078F09" w14:textId="77777777" w:rsidR="001531D1" w:rsidRPr="001531D1" w:rsidRDefault="001531D1" w:rsidP="001531D1">
            <w:pPr>
              <w:jc w:val="right"/>
              <w:rPr>
                <w:sz w:val="18"/>
                <w:szCs w:val="18"/>
              </w:rPr>
            </w:pPr>
            <w:r w:rsidRPr="001531D1">
              <w:rPr>
                <w:sz w:val="18"/>
                <w:szCs w:val="18"/>
              </w:rPr>
              <w:t xml:space="preserve"> 906,32</w:t>
            </w:r>
          </w:p>
        </w:tc>
        <w:tc>
          <w:tcPr>
            <w:tcW w:w="903" w:type="dxa"/>
            <w:tcBorders>
              <w:top w:val="nil"/>
              <w:left w:val="nil"/>
              <w:bottom w:val="nil"/>
              <w:right w:val="nil"/>
            </w:tcBorders>
            <w:shd w:val="clear" w:color="auto" w:fill="auto"/>
            <w:noWrap/>
            <w:hideMark/>
          </w:tcPr>
          <w:p w14:paraId="62073997" w14:textId="77777777" w:rsidR="001531D1" w:rsidRPr="001531D1" w:rsidRDefault="001531D1" w:rsidP="001531D1">
            <w:pPr>
              <w:jc w:val="right"/>
              <w:rPr>
                <w:sz w:val="18"/>
                <w:szCs w:val="18"/>
              </w:rPr>
            </w:pPr>
            <w:r w:rsidRPr="001531D1">
              <w:rPr>
                <w:sz w:val="18"/>
                <w:szCs w:val="18"/>
              </w:rPr>
              <w:t xml:space="preserve"> 12,67</w:t>
            </w:r>
          </w:p>
        </w:tc>
        <w:tc>
          <w:tcPr>
            <w:tcW w:w="1095" w:type="dxa"/>
            <w:tcBorders>
              <w:top w:val="nil"/>
              <w:left w:val="nil"/>
              <w:bottom w:val="nil"/>
              <w:right w:val="nil"/>
            </w:tcBorders>
            <w:shd w:val="clear" w:color="auto" w:fill="auto"/>
            <w:noWrap/>
            <w:hideMark/>
          </w:tcPr>
          <w:p w14:paraId="4A393038" w14:textId="77777777" w:rsidR="001531D1" w:rsidRPr="001531D1" w:rsidRDefault="001531D1" w:rsidP="001531D1">
            <w:pPr>
              <w:jc w:val="right"/>
              <w:rPr>
                <w:sz w:val="18"/>
                <w:szCs w:val="18"/>
              </w:rPr>
            </w:pPr>
            <w:r w:rsidRPr="001531D1">
              <w:rPr>
                <w:sz w:val="18"/>
                <w:szCs w:val="18"/>
              </w:rPr>
              <w:t>11 483,07</w:t>
            </w:r>
          </w:p>
        </w:tc>
      </w:tr>
      <w:tr w:rsidR="001531D1" w:rsidRPr="001531D1" w14:paraId="1AC58829" w14:textId="77777777" w:rsidTr="001531D1">
        <w:trPr>
          <w:trHeight w:val="240"/>
        </w:trPr>
        <w:tc>
          <w:tcPr>
            <w:tcW w:w="531" w:type="dxa"/>
            <w:tcBorders>
              <w:top w:val="nil"/>
              <w:left w:val="nil"/>
              <w:bottom w:val="nil"/>
              <w:right w:val="nil"/>
            </w:tcBorders>
            <w:shd w:val="clear" w:color="auto" w:fill="auto"/>
            <w:noWrap/>
            <w:hideMark/>
          </w:tcPr>
          <w:p w14:paraId="68AC4EDD"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355A6B7F" w14:textId="77777777" w:rsidR="001531D1" w:rsidRPr="001531D1" w:rsidRDefault="001531D1" w:rsidP="001531D1">
            <w:pPr>
              <w:jc w:val="right"/>
              <w:rPr>
                <w:sz w:val="18"/>
                <w:szCs w:val="18"/>
              </w:rPr>
            </w:pPr>
            <w:r w:rsidRPr="001531D1">
              <w:rPr>
                <w:sz w:val="18"/>
                <w:szCs w:val="18"/>
              </w:rPr>
              <w:t>3</w:t>
            </w:r>
          </w:p>
        </w:tc>
        <w:tc>
          <w:tcPr>
            <w:tcW w:w="2152" w:type="dxa"/>
            <w:tcBorders>
              <w:top w:val="nil"/>
              <w:left w:val="nil"/>
              <w:bottom w:val="nil"/>
              <w:right w:val="nil"/>
            </w:tcBorders>
            <w:shd w:val="clear" w:color="auto" w:fill="auto"/>
            <w:noWrap/>
            <w:hideMark/>
          </w:tcPr>
          <w:p w14:paraId="68DAC099" w14:textId="77777777" w:rsidR="001531D1" w:rsidRPr="001531D1" w:rsidRDefault="001531D1" w:rsidP="001531D1">
            <w:pPr>
              <w:rPr>
                <w:sz w:val="18"/>
                <w:szCs w:val="18"/>
              </w:rPr>
            </w:pPr>
            <w:r w:rsidRPr="001531D1">
              <w:rPr>
                <w:sz w:val="18"/>
                <w:szCs w:val="18"/>
              </w:rPr>
              <w:t xml:space="preserve">в т. ч. </w:t>
            </w:r>
            <w:proofErr w:type="spellStart"/>
            <w:r w:rsidRPr="001531D1">
              <w:rPr>
                <w:sz w:val="18"/>
                <w:szCs w:val="18"/>
              </w:rPr>
              <w:t>ОТм</w:t>
            </w:r>
            <w:proofErr w:type="spellEnd"/>
          </w:p>
        </w:tc>
        <w:tc>
          <w:tcPr>
            <w:tcW w:w="1023" w:type="dxa"/>
            <w:tcBorders>
              <w:top w:val="nil"/>
              <w:left w:val="nil"/>
              <w:bottom w:val="nil"/>
              <w:right w:val="nil"/>
            </w:tcBorders>
            <w:shd w:val="clear" w:color="auto" w:fill="auto"/>
            <w:noWrap/>
            <w:hideMark/>
          </w:tcPr>
          <w:p w14:paraId="2B1BA924"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F3491B5"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7EC6BF77"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29AC3BF5"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4F84E611" w14:textId="77777777" w:rsidR="001531D1" w:rsidRPr="001531D1" w:rsidRDefault="001531D1" w:rsidP="001531D1">
            <w:pPr>
              <w:jc w:val="right"/>
              <w:rPr>
                <w:sz w:val="18"/>
                <w:szCs w:val="18"/>
              </w:rPr>
            </w:pPr>
            <w:r w:rsidRPr="001531D1">
              <w:rPr>
                <w:sz w:val="18"/>
                <w:szCs w:val="18"/>
              </w:rPr>
              <w:t xml:space="preserve"> 46,36</w:t>
            </w:r>
          </w:p>
        </w:tc>
        <w:tc>
          <w:tcPr>
            <w:tcW w:w="1369" w:type="dxa"/>
            <w:tcBorders>
              <w:top w:val="nil"/>
              <w:left w:val="nil"/>
              <w:bottom w:val="nil"/>
              <w:right w:val="nil"/>
            </w:tcBorders>
            <w:shd w:val="clear" w:color="auto" w:fill="auto"/>
            <w:noWrap/>
            <w:hideMark/>
          </w:tcPr>
          <w:p w14:paraId="387AFFA1"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61AD9B14" w14:textId="77777777" w:rsidR="001531D1" w:rsidRPr="001531D1" w:rsidRDefault="001531D1" w:rsidP="001531D1">
            <w:pPr>
              <w:jc w:val="right"/>
              <w:rPr>
                <w:sz w:val="18"/>
                <w:szCs w:val="18"/>
              </w:rPr>
            </w:pPr>
            <w:r w:rsidRPr="001531D1">
              <w:rPr>
                <w:sz w:val="18"/>
                <w:szCs w:val="18"/>
              </w:rPr>
              <w:t xml:space="preserve"> 92,72</w:t>
            </w:r>
          </w:p>
        </w:tc>
        <w:tc>
          <w:tcPr>
            <w:tcW w:w="903" w:type="dxa"/>
            <w:tcBorders>
              <w:top w:val="nil"/>
              <w:left w:val="nil"/>
              <w:bottom w:val="nil"/>
              <w:right w:val="nil"/>
            </w:tcBorders>
            <w:shd w:val="clear" w:color="auto" w:fill="auto"/>
            <w:noWrap/>
            <w:hideMark/>
          </w:tcPr>
          <w:p w14:paraId="5C233511" w14:textId="77777777" w:rsidR="001531D1" w:rsidRPr="001531D1" w:rsidRDefault="001531D1" w:rsidP="001531D1">
            <w:pPr>
              <w:jc w:val="right"/>
              <w:rPr>
                <w:sz w:val="18"/>
                <w:szCs w:val="18"/>
              </w:rPr>
            </w:pPr>
            <w:r w:rsidRPr="001531D1">
              <w:rPr>
                <w:sz w:val="18"/>
                <w:szCs w:val="18"/>
              </w:rPr>
              <w:t xml:space="preserve"> 31,1</w:t>
            </w:r>
          </w:p>
        </w:tc>
        <w:tc>
          <w:tcPr>
            <w:tcW w:w="1095" w:type="dxa"/>
            <w:tcBorders>
              <w:top w:val="nil"/>
              <w:left w:val="nil"/>
              <w:bottom w:val="nil"/>
              <w:right w:val="nil"/>
            </w:tcBorders>
            <w:shd w:val="clear" w:color="auto" w:fill="auto"/>
            <w:noWrap/>
            <w:hideMark/>
          </w:tcPr>
          <w:p w14:paraId="4DB7AF1B" w14:textId="77777777" w:rsidR="001531D1" w:rsidRPr="001531D1" w:rsidRDefault="001531D1" w:rsidP="001531D1">
            <w:pPr>
              <w:jc w:val="right"/>
              <w:rPr>
                <w:sz w:val="18"/>
                <w:szCs w:val="18"/>
              </w:rPr>
            </w:pPr>
            <w:r w:rsidRPr="001531D1">
              <w:rPr>
                <w:sz w:val="18"/>
                <w:szCs w:val="18"/>
              </w:rPr>
              <w:t>2 883,59</w:t>
            </w:r>
          </w:p>
        </w:tc>
      </w:tr>
      <w:tr w:rsidR="001531D1" w:rsidRPr="001531D1" w14:paraId="6FF83D86" w14:textId="77777777" w:rsidTr="001531D1">
        <w:trPr>
          <w:trHeight w:val="240"/>
        </w:trPr>
        <w:tc>
          <w:tcPr>
            <w:tcW w:w="531" w:type="dxa"/>
            <w:tcBorders>
              <w:top w:val="nil"/>
              <w:left w:val="nil"/>
              <w:bottom w:val="nil"/>
              <w:right w:val="nil"/>
            </w:tcBorders>
            <w:shd w:val="clear" w:color="auto" w:fill="auto"/>
            <w:noWrap/>
            <w:hideMark/>
          </w:tcPr>
          <w:p w14:paraId="27054F35"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11BC7495" w14:textId="77777777" w:rsidR="001531D1" w:rsidRPr="001531D1" w:rsidRDefault="001531D1" w:rsidP="001531D1">
            <w:pPr>
              <w:jc w:val="right"/>
              <w:rPr>
                <w:sz w:val="18"/>
                <w:szCs w:val="18"/>
              </w:rPr>
            </w:pPr>
            <w:r w:rsidRPr="001531D1">
              <w:rPr>
                <w:sz w:val="18"/>
                <w:szCs w:val="18"/>
              </w:rPr>
              <w:t>4</w:t>
            </w:r>
          </w:p>
        </w:tc>
        <w:tc>
          <w:tcPr>
            <w:tcW w:w="2152" w:type="dxa"/>
            <w:tcBorders>
              <w:top w:val="nil"/>
              <w:left w:val="nil"/>
              <w:bottom w:val="nil"/>
              <w:right w:val="nil"/>
            </w:tcBorders>
            <w:shd w:val="clear" w:color="auto" w:fill="auto"/>
            <w:noWrap/>
            <w:hideMark/>
          </w:tcPr>
          <w:p w14:paraId="05D120D2" w14:textId="77777777" w:rsidR="001531D1" w:rsidRPr="001531D1" w:rsidRDefault="001531D1" w:rsidP="001531D1">
            <w:pPr>
              <w:rPr>
                <w:sz w:val="18"/>
                <w:szCs w:val="18"/>
              </w:rPr>
            </w:pPr>
            <w:r w:rsidRPr="001531D1">
              <w:rPr>
                <w:sz w:val="18"/>
                <w:szCs w:val="18"/>
              </w:rPr>
              <w:t>М</w:t>
            </w:r>
          </w:p>
        </w:tc>
        <w:tc>
          <w:tcPr>
            <w:tcW w:w="1023" w:type="dxa"/>
            <w:tcBorders>
              <w:top w:val="nil"/>
              <w:left w:val="nil"/>
              <w:bottom w:val="nil"/>
              <w:right w:val="nil"/>
            </w:tcBorders>
            <w:shd w:val="clear" w:color="auto" w:fill="auto"/>
            <w:noWrap/>
            <w:hideMark/>
          </w:tcPr>
          <w:p w14:paraId="42E4BD9A"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5C4AA851"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728106E"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170B201C"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20DB84FA" w14:textId="77777777" w:rsidR="001531D1" w:rsidRPr="001531D1" w:rsidRDefault="001531D1" w:rsidP="001531D1">
            <w:pPr>
              <w:jc w:val="right"/>
              <w:rPr>
                <w:sz w:val="18"/>
                <w:szCs w:val="18"/>
              </w:rPr>
            </w:pPr>
            <w:r w:rsidRPr="001531D1">
              <w:rPr>
                <w:sz w:val="18"/>
                <w:szCs w:val="18"/>
              </w:rPr>
              <w:t xml:space="preserve"> 172,99</w:t>
            </w:r>
          </w:p>
        </w:tc>
        <w:tc>
          <w:tcPr>
            <w:tcW w:w="1369" w:type="dxa"/>
            <w:tcBorders>
              <w:top w:val="nil"/>
              <w:left w:val="nil"/>
              <w:bottom w:val="nil"/>
              <w:right w:val="nil"/>
            </w:tcBorders>
            <w:shd w:val="clear" w:color="auto" w:fill="auto"/>
            <w:noWrap/>
            <w:hideMark/>
          </w:tcPr>
          <w:p w14:paraId="20892425" w14:textId="77777777" w:rsidR="001531D1" w:rsidRPr="001531D1" w:rsidRDefault="001531D1" w:rsidP="001531D1">
            <w:pPr>
              <w:jc w:val="right"/>
              <w:rPr>
                <w:sz w:val="18"/>
                <w:szCs w:val="18"/>
              </w:rPr>
            </w:pPr>
          </w:p>
        </w:tc>
        <w:tc>
          <w:tcPr>
            <w:tcW w:w="1048" w:type="dxa"/>
            <w:tcBorders>
              <w:top w:val="nil"/>
              <w:left w:val="nil"/>
              <w:bottom w:val="nil"/>
              <w:right w:val="nil"/>
            </w:tcBorders>
            <w:shd w:val="clear" w:color="auto" w:fill="auto"/>
            <w:noWrap/>
            <w:hideMark/>
          </w:tcPr>
          <w:p w14:paraId="483C5132" w14:textId="77777777" w:rsidR="001531D1" w:rsidRPr="001531D1" w:rsidRDefault="001531D1" w:rsidP="001531D1">
            <w:pPr>
              <w:jc w:val="right"/>
              <w:rPr>
                <w:sz w:val="18"/>
                <w:szCs w:val="18"/>
              </w:rPr>
            </w:pPr>
            <w:r w:rsidRPr="001531D1">
              <w:rPr>
                <w:sz w:val="18"/>
                <w:szCs w:val="18"/>
              </w:rPr>
              <w:t xml:space="preserve"> 345,98</w:t>
            </w:r>
          </w:p>
        </w:tc>
        <w:tc>
          <w:tcPr>
            <w:tcW w:w="903" w:type="dxa"/>
            <w:tcBorders>
              <w:top w:val="nil"/>
              <w:left w:val="nil"/>
              <w:bottom w:val="nil"/>
              <w:right w:val="nil"/>
            </w:tcBorders>
            <w:shd w:val="clear" w:color="auto" w:fill="auto"/>
            <w:noWrap/>
            <w:hideMark/>
          </w:tcPr>
          <w:p w14:paraId="4D03B604" w14:textId="77777777" w:rsidR="001531D1" w:rsidRPr="001531D1" w:rsidRDefault="001531D1" w:rsidP="001531D1">
            <w:pPr>
              <w:jc w:val="right"/>
              <w:rPr>
                <w:sz w:val="18"/>
                <w:szCs w:val="18"/>
              </w:rPr>
            </w:pPr>
            <w:r w:rsidRPr="001531D1">
              <w:rPr>
                <w:sz w:val="18"/>
                <w:szCs w:val="18"/>
              </w:rPr>
              <w:t xml:space="preserve"> 5,29</w:t>
            </w:r>
          </w:p>
        </w:tc>
        <w:tc>
          <w:tcPr>
            <w:tcW w:w="1095" w:type="dxa"/>
            <w:tcBorders>
              <w:top w:val="nil"/>
              <w:left w:val="nil"/>
              <w:bottom w:val="nil"/>
              <w:right w:val="nil"/>
            </w:tcBorders>
            <w:shd w:val="clear" w:color="auto" w:fill="auto"/>
            <w:noWrap/>
            <w:hideMark/>
          </w:tcPr>
          <w:p w14:paraId="226AA2E7" w14:textId="77777777" w:rsidR="001531D1" w:rsidRPr="001531D1" w:rsidRDefault="001531D1" w:rsidP="001531D1">
            <w:pPr>
              <w:jc w:val="right"/>
              <w:rPr>
                <w:sz w:val="18"/>
                <w:szCs w:val="18"/>
              </w:rPr>
            </w:pPr>
            <w:r w:rsidRPr="001531D1">
              <w:rPr>
                <w:sz w:val="18"/>
                <w:szCs w:val="18"/>
              </w:rPr>
              <w:t>1 830,23</w:t>
            </w:r>
          </w:p>
        </w:tc>
      </w:tr>
      <w:tr w:rsidR="001531D1" w:rsidRPr="001531D1" w14:paraId="4DE52407" w14:textId="77777777" w:rsidTr="001531D1">
        <w:trPr>
          <w:trHeight w:val="240"/>
        </w:trPr>
        <w:tc>
          <w:tcPr>
            <w:tcW w:w="531" w:type="dxa"/>
            <w:tcBorders>
              <w:top w:val="nil"/>
              <w:left w:val="nil"/>
              <w:bottom w:val="nil"/>
              <w:right w:val="nil"/>
            </w:tcBorders>
            <w:shd w:val="clear" w:color="auto" w:fill="auto"/>
            <w:noWrap/>
            <w:hideMark/>
          </w:tcPr>
          <w:p w14:paraId="215D3412"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0FA349B8"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064FCDA5" w14:textId="77777777" w:rsidR="001531D1" w:rsidRPr="001531D1" w:rsidRDefault="001531D1" w:rsidP="001531D1">
            <w:pPr>
              <w:rPr>
                <w:sz w:val="18"/>
                <w:szCs w:val="18"/>
              </w:rPr>
            </w:pPr>
            <w:r w:rsidRPr="001531D1">
              <w:rPr>
                <w:sz w:val="18"/>
                <w:szCs w:val="18"/>
              </w:rPr>
              <w:t>ЗТ</w:t>
            </w:r>
          </w:p>
        </w:tc>
        <w:tc>
          <w:tcPr>
            <w:tcW w:w="1023" w:type="dxa"/>
            <w:tcBorders>
              <w:top w:val="nil"/>
              <w:left w:val="nil"/>
              <w:bottom w:val="nil"/>
              <w:right w:val="nil"/>
            </w:tcBorders>
            <w:shd w:val="clear" w:color="auto" w:fill="auto"/>
            <w:noWrap/>
            <w:hideMark/>
          </w:tcPr>
          <w:p w14:paraId="3E90F674"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5A4B8CDE" w14:textId="77777777" w:rsidR="001531D1" w:rsidRPr="001531D1" w:rsidRDefault="001531D1" w:rsidP="001531D1">
            <w:pPr>
              <w:jc w:val="right"/>
              <w:rPr>
                <w:sz w:val="18"/>
                <w:szCs w:val="18"/>
              </w:rPr>
            </w:pPr>
            <w:r w:rsidRPr="001531D1">
              <w:rPr>
                <w:sz w:val="18"/>
                <w:szCs w:val="18"/>
              </w:rPr>
              <w:t xml:space="preserve"> 5,59</w:t>
            </w:r>
          </w:p>
        </w:tc>
        <w:tc>
          <w:tcPr>
            <w:tcW w:w="1369" w:type="dxa"/>
            <w:tcBorders>
              <w:top w:val="nil"/>
              <w:left w:val="nil"/>
              <w:bottom w:val="nil"/>
              <w:right w:val="nil"/>
            </w:tcBorders>
            <w:shd w:val="clear" w:color="auto" w:fill="auto"/>
            <w:noWrap/>
            <w:hideMark/>
          </w:tcPr>
          <w:p w14:paraId="1F67FA7D"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73015F14" w14:textId="77777777" w:rsidR="001531D1" w:rsidRPr="001531D1" w:rsidRDefault="001531D1" w:rsidP="001531D1">
            <w:pPr>
              <w:jc w:val="right"/>
              <w:rPr>
                <w:sz w:val="18"/>
                <w:szCs w:val="18"/>
              </w:rPr>
            </w:pPr>
            <w:r w:rsidRPr="001531D1">
              <w:rPr>
                <w:sz w:val="18"/>
                <w:szCs w:val="18"/>
              </w:rPr>
              <w:t xml:space="preserve"> 11,18</w:t>
            </w:r>
          </w:p>
        </w:tc>
        <w:tc>
          <w:tcPr>
            <w:tcW w:w="1023" w:type="dxa"/>
            <w:tcBorders>
              <w:top w:val="nil"/>
              <w:left w:val="nil"/>
              <w:bottom w:val="nil"/>
              <w:right w:val="nil"/>
            </w:tcBorders>
            <w:shd w:val="clear" w:color="auto" w:fill="auto"/>
            <w:noWrap/>
            <w:hideMark/>
          </w:tcPr>
          <w:p w14:paraId="16A98205"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7FEDC81D"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6022F99E"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38CF109E"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7ABD5EA7" w14:textId="77777777" w:rsidR="001531D1" w:rsidRPr="001531D1" w:rsidRDefault="001531D1" w:rsidP="001531D1">
            <w:pPr>
              <w:rPr>
                <w:sz w:val="20"/>
                <w:szCs w:val="20"/>
              </w:rPr>
            </w:pPr>
          </w:p>
        </w:tc>
      </w:tr>
      <w:tr w:rsidR="001531D1" w:rsidRPr="001531D1" w14:paraId="2FBA6F40" w14:textId="77777777" w:rsidTr="001531D1">
        <w:trPr>
          <w:trHeight w:val="240"/>
        </w:trPr>
        <w:tc>
          <w:tcPr>
            <w:tcW w:w="531" w:type="dxa"/>
            <w:tcBorders>
              <w:top w:val="nil"/>
              <w:left w:val="nil"/>
              <w:bottom w:val="nil"/>
              <w:right w:val="nil"/>
            </w:tcBorders>
            <w:shd w:val="clear" w:color="auto" w:fill="auto"/>
            <w:noWrap/>
            <w:hideMark/>
          </w:tcPr>
          <w:p w14:paraId="6AA40804"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31D47BBD"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3F9BC5EC" w14:textId="77777777" w:rsidR="001531D1" w:rsidRPr="001531D1" w:rsidRDefault="001531D1" w:rsidP="001531D1">
            <w:pPr>
              <w:rPr>
                <w:sz w:val="18"/>
                <w:szCs w:val="18"/>
              </w:rPr>
            </w:pPr>
            <w:proofErr w:type="spellStart"/>
            <w:r w:rsidRPr="001531D1">
              <w:rPr>
                <w:sz w:val="18"/>
                <w:szCs w:val="18"/>
              </w:rPr>
              <w:t>ЗТм</w:t>
            </w:r>
            <w:proofErr w:type="spellEnd"/>
          </w:p>
        </w:tc>
        <w:tc>
          <w:tcPr>
            <w:tcW w:w="1023" w:type="dxa"/>
            <w:tcBorders>
              <w:top w:val="nil"/>
              <w:left w:val="nil"/>
              <w:bottom w:val="nil"/>
              <w:right w:val="nil"/>
            </w:tcBorders>
            <w:shd w:val="clear" w:color="auto" w:fill="auto"/>
            <w:noWrap/>
            <w:hideMark/>
          </w:tcPr>
          <w:p w14:paraId="5604B46B" w14:textId="77777777" w:rsidR="001531D1" w:rsidRPr="001531D1" w:rsidRDefault="001531D1" w:rsidP="001531D1">
            <w:pPr>
              <w:jc w:val="center"/>
              <w:rPr>
                <w:sz w:val="18"/>
                <w:szCs w:val="18"/>
              </w:rPr>
            </w:pPr>
            <w:r w:rsidRPr="001531D1">
              <w:rPr>
                <w:sz w:val="18"/>
                <w:szCs w:val="18"/>
              </w:rPr>
              <w:t>чел.-ч</w:t>
            </w:r>
          </w:p>
        </w:tc>
        <w:tc>
          <w:tcPr>
            <w:tcW w:w="1116" w:type="dxa"/>
            <w:tcBorders>
              <w:top w:val="nil"/>
              <w:left w:val="nil"/>
              <w:bottom w:val="nil"/>
              <w:right w:val="nil"/>
            </w:tcBorders>
            <w:shd w:val="clear" w:color="auto" w:fill="auto"/>
            <w:noWrap/>
            <w:hideMark/>
          </w:tcPr>
          <w:p w14:paraId="0D8A43DE" w14:textId="77777777" w:rsidR="001531D1" w:rsidRPr="001531D1" w:rsidRDefault="001531D1" w:rsidP="001531D1">
            <w:pPr>
              <w:jc w:val="right"/>
              <w:rPr>
                <w:sz w:val="18"/>
                <w:szCs w:val="18"/>
              </w:rPr>
            </w:pPr>
            <w:r w:rsidRPr="001531D1">
              <w:rPr>
                <w:sz w:val="18"/>
                <w:szCs w:val="18"/>
              </w:rPr>
              <w:t xml:space="preserve"> 3,45</w:t>
            </w:r>
          </w:p>
        </w:tc>
        <w:tc>
          <w:tcPr>
            <w:tcW w:w="1369" w:type="dxa"/>
            <w:tcBorders>
              <w:top w:val="nil"/>
              <w:left w:val="nil"/>
              <w:bottom w:val="nil"/>
              <w:right w:val="nil"/>
            </w:tcBorders>
            <w:shd w:val="clear" w:color="auto" w:fill="auto"/>
            <w:noWrap/>
            <w:hideMark/>
          </w:tcPr>
          <w:p w14:paraId="0C5A4AB5" w14:textId="77777777" w:rsidR="001531D1" w:rsidRPr="001531D1" w:rsidRDefault="001531D1" w:rsidP="001531D1">
            <w:pPr>
              <w:jc w:val="right"/>
              <w:rPr>
                <w:sz w:val="18"/>
                <w:szCs w:val="18"/>
              </w:rPr>
            </w:pPr>
          </w:p>
        </w:tc>
        <w:tc>
          <w:tcPr>
            <w:tcW w:w="1423" w:type="dxa"/>
            <w:tcBorders>
              <w:top w:val="nil"/>
              <w:left w:val="nil"/>
              <w:bottom w:val="nil"/>
              <w:right w:val="nil"/>
            </w:tcBorders>
            <w:shd w:val="clear" w:color="auto" w:fill="auto"/>
            <w:noWrap/>
            <w:hideMark/>
          </w:tcPr>
          <w:p w14:paraId="7EF0B7EC" w14:textId="77777777" w:rsidR="001531D1" w:rsidRPr="001531D1" w:rsidRDefault="001531D1" w:rsidP="001531D1">
            <w:pPr>
              <w:jc w:val="right"/>
              <w:rPr>
                <w:sz w:val="18"/>
                <w:szCs w:val="18"/>
              </w:rPr>
            </w:pPr>
            <w:r w:rsidRPr="001531D1">
              <w:rPr>
                <w:sz w:val="18"/>
                <w:szCs w:val="18"/>
              </w:rPr>
              <w:t xml:space="preserve"> 6,9</w:t>
            </w:r>
          </w:p>
        </w:tc>
        <w:tc>
          <w:tcPr>
            <w:tcW w:w="1023" w:type="dxa"/>
            <w:tcBorders>
              <w:top w:val="nil"/>
              <w:left w:val="nil"/>
              <w:bottom w:val="nil"/>
              <w:right w:val="nil"/>
            </w:tcBorders>
            <w:shd w:val="clear" w:color="auto" w:fill="auto"/>
            <w:noWrap/>
            <w:hideMark/>
          </w:tcPr>
          <w:p w14:paraId="73CCE572" w14:textId="77777777" w:rsidR="001531D1" w:rsidRPr="001531D1" w:rsidRDefault="001531D1" w:rsidP="001531D1">
            <w:pPr>
              <w:jc w:val="right"/>
              <w:rPr>
                <w:sz w:val="18"/>
                <w:szCs w:val="18"/>
              </w:rPr>
            </w:pPr>
          </w:p>
        </w:tc>
        <w:tc>
          <w:tcPr>
            <w:tcW w:w="1369" w:type="dxa"/>
            <w:tcBorders>
              <w:top w:val="nil"/>
              <w:left w:val="nil"/>
              <w:bottom w:val="nil"/>
              <w:right w:val="nil"/>
            </w:tcBorders>
            <w:shd w:val="clear" w:color="auto" w:fill="auto"/>
            <w:noWrap/>
            <w:hideMark/>
          </w:tcPr>
          <w:p w14:paraId="168B4B6A"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78D8E4DD"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33D0FDCD" w14:textId="77777777" w:rsidR="001531D1" w:rsidRPr="001531D1" w:rsidRDefault="001531D1" w:rsidP="001531D1">
            <w:pPr>
              <w:rPr>
                <w:sz w:val="20"/>
                <w:szCs w:val="20"/>
              </w:rPr>
            </w:pPr>
          </w:p>
        </w:tc>
        <w:tc>
          <w:tcPr>
            <w:tcW w:w="1095" w:type="dxa"/>
            <w:tcBorders>
              <w:top w:val="nil"/>
              <w:left w:val="nil"/>
              <w:bottom w:val="nil"/>
              <w:right w:val="nil"/>
            </w:tcBorders>
            <w:shd w:val="clear" w:color="auto" w:fill="auto"/>
            <w:noWrap/>
            <w:hideMark/>
          </w:tcPr>
          <w:p w14:paraId="73A583B3" w14:textId="77777777" w:rsidR="001531D1" w:rsidRPr="001531D1" w:rsidRDefault="001531D1" w:rsidP="001531D1">
            <w:pPr>
              <w:rPr>
                <w:sz w:val="20"/>
                <w:szCs w:val="20"/>
              </w:rPr>
            </w:pPr>
          </w:p>
        </w:tc>
      </w:tr>
      <w:tr w:rsidR="001531D1" w:rsidRPr="001531D1" w14:paraId="2BF31F25" w14:textId="77777777" w:rsidTr="001531D1">
        <w:trPr>
          <w:trHeight w:val="240"/>
        </w:trPr>
        <w:tc>
          <w:tcPr>
            <w:tcW w:w="531" w:type="dxa"/>
            <w:tcBorders>
              <w:top w:val="nil"/>
              <w:left w:val="nil"/>
              <w:bottom w:val="nil"/>
              <w:right w:val="nil"/>
            </w:tcBorders>
            <w:shd w:val="clear" w:color="auto" w:fill="auto"/>
            <w:noWrap/>
            <w:hideMark/>
          </w:tcPr>
          <w:p w14:paraId="1E4AC298" w14:textId="77777777" w:rsidR="001531D1" w:rsidRPr="001531D1" w:rsidRDefault="001531D1" w:rsidP="001531D1">
            <w:pPr>
              <w:rPr>
                <w:sz w:val="20"/>
                <w:szCs w:val="20"/>
              </w:rPr>
            </w:pPr>
          </w:p>
        </w:tc>
        <w:tc>
          <w:tcPr>
            <w:tcW w:w="1548" w:type="dxa"/>
            <w:tcBorders>
              <w:top w:val="nil"/>
              <w:left w:val="nil"/>
              <w:bottom w:val="nil"/>
              <w:right w:val="nil"/>
            </w:tcBorders>
            <w:shd w:val="clear" w:color="auto" w:fill="auto"/>
            <w:noWrap/>
            <w:hideMark/>
          </w:tcPr>
          <w:p w14:paraId="3517FA9D" w14:textId="77777777" w:rsidR="001531D1" w:rsidRPr="001531D1" w:rsidRDefault="001531D1" w:rsidP="001531D1">
            <w:pPr>
              <w:rPr>
                <w:sz w:val="20"/>
                <w:szCs w:val="20"/>
              </w:rPr>
            </w:pPr>
          </w:p>
        </w:tc>
        <w:tc>
          <w:tcPr>
            <w:tcW w:w="2152" w:type="dxa"/>
            <w:tcBorders>
              <w:top w:val="single" w:sz="4" w:space="0" w:color="auto"/>
              <w:left w:val="nil"/>
              <w:bottom w:val="nil"/>
              <w:right w:val="nil"/>
            </w:tcBorders>
            <w:shd w:val="clear" w:color="auto" w:fill="auto"/>
            <w:noWrap/>
            <w:hideMark/>
          </w:tcPr>
          <w:p w14:paraId="73F6381E" w14:textId="77777777" w:rsidR="001531D1" w:rsidRPr="001531D1" w:rsidRDefault="001531D1" w:rsidP="001531D1">
            <w:pPr>
              <w:rPr>
                <w:sz w:val="18"/>
                <w:szCs w:val="18"/>
              </w:rPr>
            </w:pPr>
            <w:r w:rsidRPr="001531D1">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7D3C3FE"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nil"/>
              <w:right w:val="nil"/>
            </w:tcBorders>
            <w:shd w:val="clear" w:color="auto" w:fill="auto"/>
            <w:noWrap/>
            <w:hideMark/>
          </w:tcPr>
          <w:p w14:paraId="2212D319"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nil"/>
              <w:right w:val="nil"/>
            </w:tcBorders>
            <w:shd w:val="clear" w:color="auto" w:fill="auto"/>
            <w:noWrap/>
            <w:hideMark/>
          </w:tcPr>
          <w:p w14:paraId="4739282B"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nil"/>
              <w:right w:val="nil"/>
            </w:tcBorders>
            <w:shd w:val="clear" w:color="auto" w:fill="auto"/>
            <w:noWrap/>
            <w:hideMark/>
          </w:tcPr>
          <w:p w14:paraId="76C6DB66"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nil"/>
              <w:right w:val="nil"/>
            </w:tcBorders>
            <w:shd w:val="clear" w:color="auto" w:fill="auto"/>
            <w:noWrap/>
            <w:hideMark/>
          </w:tcPr>
          <w:p w14:paraId="45DBD9D5" w14:textId="77777777" w:rsidR="001531D1" w:rsidRPr="001531D1" w:rsidRDefault="001531D1" w:rsidP="001531D1">
            <w:pPr>
              <w:jc w:val="right"/>
              <w:rPr>
                <w:sz w:val="18"/>
                <w:szCs w:val="18"/>
              </w:rPr>
            </w:pPr>
            <w:r w:rsidRPr="001531D1">
              <w:rPr>
                <w:sz w:val="18"/>
                <w:szCs w:val="18"/>
              </w:rPr>
              <w:t xml:space="preserve"> 687,30</w:t>
            </w:r>
          </w:p>
        </w:tc>
        <w:tc>
          <w:tcPr>
            <w:tcW w:w="1369" w:type="dxa"/>
            <w:tcBorders>
              <w:top w:val="single" w:sz="4" w:space="0" w:color="auto"/>
              <w:left w:val="nil"/>
              <w:bottom w:val="nil"/>
              <w:right w:val="nil"/>
            </w:tcBorders>
            <w:shd w:val="clear" w:color="auto" w:fill="auto"/>
            <w:noWrap/>
            <w:hideMark/>
          </w:tcPr>
          <w:p w14:paraId="1E408AEF"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nil"/>
              <w:right w:val="nil"/>
            </w:tcBorders>
            <w:shd w:val="clear" w:color="auto" w:fill="auto"/>
            <w:noWrap/>
            <w:hideMark/>
          </w:tcPr>
          <w:p w14:paraId="2D1EC266" w14:textId="77777777" w:rsidR="001531D1" w:rsidRPr="001531D1" w:rsidRDefault="001531D1" w:rsidP="001531D1">
            <w:pPr>
              <w:jc w:val="right"/>
              <w:rPr>
                <w:sz w:val="18"/>
                <w:szCs w:val="18"/>
              </w:rPr>
            </w:pPr>
            <w:r w:rsidRPr="001531D1">
              <w:rPr>
                <w:sz w:val="18"/>
                <w:szCs w:val="18"/>
              </w:rPr>
              <w:t>1 374,60</w:t>
            </w:r>
          </w:p>
        </w:tc>
        <w:tc>
          <w:tcPr>
            <w:tcW w:w="903" w:type="dxa"/>
            <w:tcBorders>
              <w:top w:val="single" w:sz="4" w:space="0" w:color="auto"/>
              <w:left w:val="nil"/>
              <w:bottom w:val="nil"/>
              <w:right w:val="nil"/>
            </w:tcBorders>
            <w:shd w:val="clear" w:color="auto" w:fill="auto"/>
            <w:noWrap/>
            <w:hideMark/>
          </w:tcPr>
          <w:p w14:paraId="10149927"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nil"/>
              <w:right w:val="nil"/>
            </w:tcBorders>
            <w:shd w:val="clear" w:color="auto" w:fill="auto"/>
            <w:noWrap/>
            <w:hideMark/>
          </w:tcPr>
          <w:p w14:paraId="01441555" w14:textId="77777777" w:rsidR="001531D1" w:rsidRPr="001531D1" w:rsidRDefault="001531D1" w:rsidP="001531D1">
            <w:pPr>
              <w:jc w:val="right"/>
              <w:rPr>
                <w:sz w:val="18"/>
                <w:szCs w:val="18"/>
              </w:rPr>
            </w:pPr>
            <w:r w:rsidRPr="001531D1">
              <w:rPr>
                <w:sz w:val="18"/>
                <w:szCs w:val="18"/>
              </w:rPr>
              <w:t>17 116,83</w:t>
            </w:r>
          </w:p>
        </w:tc>
      </w:tr>
      <w:tr w:rsidR="001531D1" w:rsidRPr="001531D1" w14:paraId="78CC7A7C" w14:textId="77777777" w:rsidTr="001531D1">
        <w:trPr>
          <w:trHeight w:val="240"/>
        </w:trPr>
        <w:tc>
          <w:tcPr>
            <w:tcW w:w="531" w:type="dxa"/>
            <w:tcBorders>
              <w:top w:val="nil"/>
              <w:left w:val="nil"/>
              <w:bottom w:val="nil"/>
              <w:right w:val="nil"/>
            </w:tcBorders>
            <w:shd w:val="clear" w:color="auto" w:fill="auto"/>
            <w:noWrap/>
            <w:hideMark/>
          </w:tcPr>
          <w:p w14:paraId="28FE89F0"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noWrap/>
            <w:hideMark/>
          </w:tcPr>
          <w:p w14:paraId="47FE83B5" w14:textId="77777777" w:rsidR="001531D1" w:rsidRPr="001531D1" w:rsidRDefault="001531D1" w:rsidP="001531D1">
            <w:pPr>
              <w:rPr>
                <w:sz w:val="20"/>
                <w:szCs w:val="20"/>
              </w:rPr>
            </w:pPr>
          </w:p>
        </w:tc>
        <w:tc>
          <w:tcPr>
            <w:tcW w:w="2152" w:type="dxa"/>
            <w:tcBorders>
              <w:top w:val="nil"/>
              <w:left w:val="nil"/>
              <w:bottom w:val="nil"/>
              <w:right w:val="nil"/>
            </w:tcBorders>
            <w:shd w:val="clear" w:color="auto" w:fill="auto"/>
            <w:noWrap/>
            <w:hideMark/>
          </w:tcPr>
          <w:p w14:paraId="0A0F8BD7" w14:textId="77777777" w:rsidR="001531D1" w:rsidRPr="001531D1" w:rsidRDefault="001531D1" w:rsidP="001531D1">
            <w:pPr>
              <w:rPr>
                <w:sz w:val="18"/>
                <w:szCs w:val="18"/>
              </w:rPr>
            </w:pPr>
            <w:r w:rsidRPr="001531D1">
              <w:rPr>
                <w:sz w:val="18"/>
                <w:szCs w:val="18"/>
              </w:rPr>
              <w:t>ФОТ</w:t>
            </w:r>
          </w:p>
        </w:tc>
        <w:tc>
          <w:tcPr>
            <w:tcW w:w="1023" w:type="dxa"/>
            <w:tcBorders>
              <w:top w:val="nil"/>
              <w:left w:val="nil"/>
              <w:bottom w:val="nil"/>
              <w:right w:val="nil"/>
            </w:tcBorders>
            <w:shd w:val="clear" w:color="auto" w:fill="auto"/>
            <w:noWrap/>
            <w:hideMark/>
          </w:tcPr>
          <w:p w14:paraId="11746112" w14:textId="77777777" w:rsidR="001531D1" w:rsidRPr="001531D1" w:rsidRDefault="001531D1" w:rsidP="001531D1">
            <w:pPr>
              <w:rPr>
                <w:sz w:val="18"/>
                <w:szCs w:val="18"/>
              </w:rPr>
            </w:pPr>
          </w:p>
        </w:tc>
        <w:tc>
          <w:tcPr>
            <w:tcW w:w="1116" w:type="dxa"/>
            <w:tcBorders>
              <w:top w:val="nil"/>
              <w:left w:val="nil"/>
              <w:bottom w:val="nil"/>
              <w:right w:val="nil"/>
            </w:tcBorders>
            <w:shd w:val="clear" w:color="auto" w:fill="auto"/>
            <w:noWrap/>
            <w:hideMark/>
          </w:tcPr>
          <w:p w14:paraId="38BC983A"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3628B4C0" w14:textId="77777777" w:rsidR="001531D1" w:rsidRPr="001531D1" w:rsidRDefault="001531D1" w:rsidP="001531D1">
            <w:pPr>
              <w:rPr>
                <w:sz w:val="20"/>
                <w:szCs w:val="20"/>
              </w:rPr>
            </w:pPr>
          </w:p>
        </w:tc>
        <w:tc>
          <w:tcPr>
            <w:tcW w:w="1423" w:type="dxa"/>
            <w:tcBorders>
              <w:top w:val="nil"/>
              <w:left w:val="nil"/>
              <w:bottom w:val="nil"/>
              <w:right w:val="nil"/>
            </w:tcBorders>
            <w:shd w:val="clear" w:color="auto" w:fill="auto"/>
            <w:noWrap/>
            <w:hideMark/>
          </w:tcPr>
          <w:p w14:paraId="52AAEEC2" w14:textId="77777777" w:rsidR="001531D1" w:rsidRPr="001531D1" w:rsidRDefault="001531D1" w:rsidP="001531D1">
            <w:pPr>
              <w:rPr>
                <w:sz w:val="20"/>
                <w:szCs w:val="20"/>
              </w:rPr>
            </w:pPr>
          </w:p>
        </w:tc>
        <w:tc>
          <w:tcPr>
            <w:tcW w:w="1023" w:type="dxa"/>
            <w:tcBorders>
              <w:top w:val="nil"/>
              <w:left w:val="nil"/>
              <w:bottom w:val="nil"/>
              <w:right w:val="nil"/>
            </w:tcBorders>
            <w:shd w:val="clear" w:color="auto" w:fill="auto"/>
            <w:noWrap/>
            <w:hideMark/>
          </w:tcPr>
          <w:p w14:paraId="02966D7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5FF2DBD4"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02E82D30" w14:textId="77777777" w:rsidR="001531D1" w:rsidRPr="001531D1" w:rsidRDefault="001531D1" w:rsidP="001531D1">
            <w:pPr>
              <w:jc w:val="right"/>
              <w:rPr>
                <w:sz w:val="18"/>
                <w:szCs w:val="18"/>
              </w:rPr>
            </w:pPr>
            <w:r w:rsidRPr="001531D1">
              <w:rPr>
                <w:sz w:val="18"/>
                <w:szCs w:val="18"/>
              </w:rPr>
              <w:t xml:space="preserve"> 215,02</w:t>
            </w:r>
          </w:p>
        </w:tc>
        <w:tc>
          <w:tcPr>
            <w:tcW w:w="903" w:type="dxa"/>
            <w:tcBorders>
              <w:top w:val="nil"/>
              <w:left w:val="nil"/>
              <w:bottom w:val="nil"/>
              <w:right w:val="nil"/>
            </w:tcBorders>
            <w:shd w:val="clear" w:color="auto" w:fill="auto"/>
            <w:noWrap/>
            <w:hideMark/>
          </w:tcPr>
          <w:p w14:paraId="201A3466" w14:textId="77777777" w:rsidR="001531D1" w:rsidRPr="001531D1" w:rsidRDefault="001531D1" w:rsidP="001531D1">
            <w:pPr>
              <w:jc w:val="right"/>
              <w:rPr>
                <w:sz w:val="18"/>
                <w:szCs w:val="18"/>
              </w:rPr>
            </w:pPr>
          </w:p>
        </w:tc>
        <w:tc>
          <w:tcPr>
            <w:tcW w:w="1095" w:type="dxa"/>
            <w:tcBorders>
              <w:top w:val="nil"/>
              <w:left w:val="nil"/>
              <w:bottom w:val="nil"/>
              <w:right w:val="nil"/>
            </w:tcBorders>
            <w:shd w:val="clear" w:color="auto" w:fill="auto"/>
            <w:noWrap/>
            <w:hideMark/>
          </w:tcPr>
          <w:p w14:paraId="2858FC1C" w14:textId="77777777" w:rsidR="001531D1" w:rsidRPr="001531D1" w:rsidRDefault="001531D1" w:rsidP="001531D1">
            <w:pPr>
              <w:jc w:val="right"/>
              <w:rPr>
                <w:sz w:val="18"/>
                <w:szCs w:val="18"/>
              </w:rPr>
            </w:pPr>
            <w:r w:rsidRPr="001531D1">
              <w:rPr>
                <w:sz w:val="18"/>
                <w:szCs w:val="18"/>
              </w:rPr>
              <w:t>6 687,12</w:t>
            </w:r>
          </w:p>
        </w:tc>
      </w:tr>
      <w:tr w:rsidR="001531D1" w:rsidRPr="001531D1" w14:paraId="24D0DDEB" w14:textId="77777777" w:rsidTr="001531D1">
        <w:trPr>
          <w:trHeight w:val="480"/>
        </w:trPr>
        <w:tc>
          <w:tcPr>
            <w:tcW w:w="531" w:type="dxa"/>
            <w:tcBorders>
              <w:top w:val="nil"/>
              <w:left w:val="nil"/>
              <w:bottom w:val="nil"/>
              <w:right w:val="nil"/>
            </w:tcBorders>
            <w:shd w:val="clear" w:color="auto" w:fill="auto"/>
            <w:noWrap/>
            <w:hideMark/>
          </w:tcPr>
          <w:p w14:paraId="5783EFB7" w14:textId="77777777" w:rsidR="001531D1" w:rsidRPr="001531D1" w:rsidRDefault="001531D1" w:rsidP="001531D1">
            <w:pPr>
              <w:jc w:val="right"/>
              <w:rPr>
                <w:sz w:val="18"/>
                <w:szCs w:val="18"/>
              </w:rPr>
            </w:pPr>
          </w:p>
        </w:tc>
        <w:tc>
          <w:tcPr>
            <w:tcW w:w="1548" w:type="dxa"/>
            <w:tcBorders>
              <w:top w:val="nil"/>
              <w:left w:val="nil"/>
              <w:bottom w:val="nil"/>
              <w:right w:val="nil"/>
            </w:tcBorders>
            <w:shd w:val="clear" w:color="auto" w:fill="auto"/>
            <w:hideMark/>
          </w:tcPr>
          <w:p w14:paraId="7B90254E"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/812-018.0-1</w:t>
            </w:r>
          </w:p>
        </w:tc>
        <w:tc>
          <w:tcPr>
            <w:tcW w:w="2152" w:type="dxa"/>
            <w:tcBorders>
              <w:top w:val="nil"/>
              <w:left w:val="nil"/>
              <w:bottom w:val="nil"/>
              <w:right w:val="nil"/>
            </w:tcBorders>
            <w:shd w:val="clear" w:color="auto" w:fill="auto"/>
            <w:hideMark/>
          </w:tcPr>
          <w:p w14:paraId="63F41BC4" w14:textId="77777777" w:rsidR="001531D1" w:rsidRPr="001531D1" w:rsidRDefault="001531D1" w:rsidP="001531D1">
            <w:pPr>
              <w:outlineLvl w:val="0"/>
              <w:rPr>
                <w:sz w:val="18"/>
                <w:szCs w:val="18"/>
              </w:rPr>
            </w:pPr>
            <w:r w:rsidRPr="001531D1">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26DA26EA"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1A13AA63" w14:textId="77777777" w:rsidR="001531D1" w:rsidRPr="001531D1" w:rsidRDefault="001531D1" w:rsidP="001531D1">
            <w:pPr>
              <w:jc w:val="right"/>
              <w:outlineLvl w:val="0"/>
              <w:rPr>
                <w:sz w:val="18"/>
                <w:szCs w:val="18"/>
              </w:rPr>
            </w:pPr>
            <w:r w:rsidRPr="001531D1">
              <w:rPr>
                <w:sz w:val="18"/>
                <w:szCs w:val="18"/>
              </w:rPr>
              <w:t xml:space="preserve"> 117</w:t>
            </w:r>
          </w:p>
        </w:tc>
        <w:tc>
          <w:tcPr>
            <w:tcW w:w="1369" w:type="dxa"/>
            <w:tcBorders>
              <w:top w:val="nil"/>
              <w:left w:val="nil"/>
              <w:bottom w:val="nil"/>
              <w:right w:val="nil"/>
            </w:tcBorders>
            <w:shd w:val="clear" w:color="auto" w:fill="auto"/>
            <w:noWrap/>
            <w:hideMark/>
          </w:tcPr>
          <w:p w14:paraId="7F7C6776"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629A0F5A" w14:textId="77777777" w:rsidR="001531D1" w:rsidRPr="001531D1" w:rsidRDefault="001531D1" w:rsidP="001531D1">
            <w:pPr>
              <w:jc w:val="right"/>
              <w:outlineLvl w:val="0"/>
              <w:rPr>
                <w:sz w:val="18"/>
                <w:szCs w:val="18"/>
              </w:rPr>
            </w:pPr>
            <w:r w:rsidRPr="001531D1">
              <w:rPr>
                <w:sz w:val="18"/>
                <w:szCs w:val="18"/>
              </w:rPr>
              <w:t xml:space="preserve"> 117</w:t>
            </w:r>
          </w:p>
        </w:tc>
        <w:tc>
          <w:tcPr>
            <w:tcW w:w="1023" w:type="dxa"/>
            <w:tcBorders>
              <w:top w:val="nil"/>
              <w:left w:val="nil"/>
              <w:bottom w:val="nil"/>
              <w:right w:val="nil"/>
            </w:tcBorders>
            <w:shd w:val="clear" w:color="auto" w:fill="auto"/>
            <w:noWrap/>
            <w:hideMark/>
          </w:tcPr>
          <w:p w14:paraId="4B4BE8B4"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3A2B28A4"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24C300F5" w14:textId="77777777" w:rsidR="001531D1" w:rsidRPr="001531D1" w:rsidRDefault="001531D1" w:rsidP="001531D1">
            <w:pPr>
              <w:jc w:val="right"/>
              <w:outlineLvl w:val="0"/>
              <w:rPr>
                <w:sz w:val="18"/>
                <w:szCs w:val="18"/>
              </w:rPr>
            </w:pPr>
            <w:r w:rsidRPr="001531D1">
              <w:rPr>
                <w:sz w:val="18"/>
                <w:szCs w:val="18"/>
              </w:rPr>
              <w:t xml:space="preserve"> 251,57</w:t>
            </w:r>
          </w:p>
        </w:tc>
        <w:tc>
          <w:tcPr>
            <w:tcW w:w="903" w:type="dxa"/>
            <w:tcBorders>
              <w:top w:val="nil"/>
              <w:left w:val="nil"/>
              <w:bottom w:val="nil"/>
              <w:right w:val="nil"/>
            </w:tcBorders>
            <w:shd w:val="clear" w:color="auto" w:fill="auto"/>
            <w:noWrap/>
            <w:hideMark/>
          </w:tcPr>
          <w:p w14:paraId="680887A0"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2A47F00D" w14:textId="77777777" w:rsidR="001531D1" w:rsidRPr="001531D1" w:rsidRDefault="001531D1" w:rsidP="001531D1">
            <w:pPr>
              <w:jc w:val="right"/>
              <w:outlineLvl w:val="0"/>
              <w:rPr>
                <w:sz w:val="18"/>
                <w:szCs w:val="18"/>
              </w:rPr>
            </w:pPr>
            <w:r w:rsidRPr="001531D1">
              <w:rPr>
                <w:sz w:val="18"/>
                <w:szCs w:val="18"/>
              </w:rPr>
              <w:t>7 823,93</w:t>
            </w:r>
          </w:p>
        </w:tc>
      </w:tr>
      <w:tr w:rsidR="001531D1" w:rsidRPr="001531D1" w14:paraId="4C5DA846" w14:textId="77777777" w:rsidTr="001531D1">
        <w:trPr>
          <w:trHeight w:val="480"/>
        </w:trPr>
        <w:tc>
          <w:tcPr>
            <w:tcW w:w="531" w:type="dxa"/>
            <w:tcBorders>
              <w:top w:val="nil"/>
              <w:left w:val="nil"/>
              <w:bottom w:val="nil"/>
              <w:right w:val="nil"/>
            </w:tcBorders>
            <w:shd w:val="clear" w:color="auto" w:fill="auto"/>
            <w:noWrap/>
            <w:hideMark/>
          </w:tcPr>
          <w:p w14:paraId="7BDE46E0" w14:textId="77777777" w:rsidR="001531D1" w:rsidRPr="001531D1" w:rsidRDefault="001531D1" w:rsidP="001531D1">
            <w:pPr>
              <w:jc w:val="right"/>
              <w:outlineLvl w:val="0"/>
              <w:rPr>
                <w:sz w:val="18"/>
                <w:szCs w:val="18"/>
              </w:rPr>
            </w:pPr>
          </w:p>
        </w:tc>
        <w:tc>
          <w:tcPr>
            <w:tcW w:w="1548" w:type="dxa"/>
            <w:tcBorders>
              <w:top w:val="nil"/>
              <w:left w:val="nil"/>
              <w:bottom w:val="nil"/>
              <w:right w:val="nil"/>
            </w:tcBorders>
            <w:shd w:val="clear" w:color="auto" w:fill="auto"/>
            <w:hideMark/>
          </w:tcPr>
          <w:p w14:paraId="1951FCA8" w14:textId="77777777" w:rsidR="001531D1" w:rsidRPr="001531D1" w:rsidRDefault="001531D1" w:rsidP="001531D1">
            <w:pPr>
              <w:outlineLvl w:val="0"/>
              <w:rPr>
                <w:sz w:val="18"/>
                <w:szCs w:val="18"/>
              </w:rPr>
            </w:pPr>
            <w:proofErr w:type="spellStart"/>
            <w:r w:rsidRPr="001531D1">
              <w:rPr>
                <w:sz w:val="18"/>
                <w:szCs w:val="18"/>
              </w:rPr>
              <w:t>Пр</w:t>
            </w:r>
            <w:proofErr w:type="spellEnd"/>
            <w:r w:rsidRPr="001531D1">
              <w:rPr>
                <w:sz w:val="18"/>
                <w:szCs w:val="18"/>
              </w:rPr>
              <w:t>/774-018.0</w:t>
            </w:r>
          </w:p>
        </w:tc>
        <w:tc>
          <w:tcPr>
            <w:tcW w:w="2152" w:type="dxa"/>
            <w:tcBorders>
              <w:top w:val="nil"/>
              <w:left w:val="nil"/>
              <w:bottom w:val="nil"/>
              <w:right w:val="nil"/>
            </w:tcBorders>
            <w:shd w:val="clear" w:color="auto" w:fill="auto"/>
            <w:hideMark/>
          </w:tcPr>
          <w:p w14:paraId="7956877A" w14:textId="77777777" w:rsidR="001531D1" w:rsidRPr="001531D1" w:rsidRDefault="001531D1" w:rsidP="001531D1">
            <w:pPr>
              <w:outlineLvl w:val="0"/>
              <w:rPr>
                <w:sz w:val="18"/>
                <w:szCs w:val="18"/>
              </w:rPr>
            </w:pPr>
            <w:r w:rsidRPr="001531D1">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07985A58" w14:textId="77777777" w:rsidR="001531D1" w:rsidRPr="001531D1" w:rsidRDefault="001531D1" w:rsidP="001531D1">
            <w:pPr>
              <w:jc w:val="center"/>
              <w:outlineLvl w:val="0"/>
              <w:rPr>
                <w:sz w:val="18"/>
                <w:szCs w:val="18"/>
              </w:rPr>
            </w:pPr>
            <w:r w:rsidRPr="001531D1">
              <w:rPr>
                <w:sz w:val="18"/>
                <w:szCs w:val="18"/>
              </w:rPr>
              <w:t>%</w:t>
            </w:r>
          </w:p>
        </w:tc>
        <w:tc>
          <w:tcPr>
            <w:tcW w:w="1116" w:type="dxa"/>
            <w:tcBorders>
              <w:top w:val="nil"/>
              <w:left w:val="nil"/>
              <w:bottom w:val="nil"/>
              <w:right w:val="nil"/>
            </w:tcBorders>
            <w:shd w:val="clear" w:color="auto" w:fill="auto"/>
            <w:noWrap/>
            <w:hideMark/>
          </w:tcPr>
          <w:p w14:paraId="7ACEA1BB" w14:textId="77777777" w:rsidR="001531D1" w:rsidRPr="001531D1" w:rsidRDefault="001531D1" w:rsidP="001531D1">
            <w:pPr>
              <w:jc w:val="right"/>
              <w:outlineLvl w:val="0"/>
              <w:rPr>
                <w:sz w:val="18"/>
                <w:szCs w:val="18"/>
              </w:rPr>
            </w:pPr>
            <w:r w:rsidRPr="001531D1">
              <w:rPr>
                <w:sz w:val="18"/>
                <w:szCs w:val="18"/>
              </w:rPr>
              <w:t xml:space="preserve"> 74</w:t>
            </w:r>
          </w:p>
        </w:tc>
        <w:tc>
          <w:tcPr>
            <w:tcW w:w="1369" w:type="dxa"/>
            <w:tcBorders>
              <w:top w:val="nil"/>
              <w:left w:val="nil"/>
              <w:bottom w:val="nil"/>
              <w:right w:val="nil"/>
            </w:tcBorders>
            <w:shd w:val="clear" w:color="auto" w:fill="auto"/>
            <w:noWrap/>
            <w:hideMark/>
          </w:tcPr>
          <w:p w14:paraId="641F72E0" w14:textId="77777777" w:rsidR="001531D1" w:rsidRPr="001531D1" w:rsidRDefault="001531D1" w:rsidP="001531D1">
            <w:pPr>
              <w:jc w:val="right"/>
              <w:outlineLvl w:val="0"/>
              <w:rPr>
                <w:sz w:val="18"/>
                <w:szCs w:val="18"/>
              </w:rPr>
            </w:pPr>
          </w:p>
        </w:tc>
        <w:tc>
          <w:tcPr>
            <w:tcW w:w="1423" w:type="dxa"/>
            <w:tcBorders>
              <w:top w:val="nil"/>
              <w:left w:val="nil"/>
              <w:bottom w:val="nil"/>
              <w:right w:val="nil"/>
            </w:tcBorders>
            <w:shd w:val="clear" w:color="auto" w:fill="auto"/>
            <w:noWrap/>
            <w:hideMark/>
          </w:tcPr>
          <w:p w14:paraId="2586E39A" w14:textId="77777777" w:rsidR="001531D1" w:rsidRPr="001531D1" w:rsidRDefault="001531D1" w:rsidP="001531D1">
            <w:pPr>
              <w:jc w:val="right"/>
              <w:outlineLvl w:val="0"/>
              <w:rPr>
                <w:sz w:val="18"/>
                <w:szCs w:val="18"/>
              </w:rPr>
            </w:pPr>
            <w:r w:rsidRPr="001531D1">
              <w:rPr>
                <w:sz w:val="18"/>
                <w:szCs w:val="18"/>
              </w:rPr>
              <w:t xml:space="preserve"> 74</w:t>
            </w:r>
          </w:p>
        </w:tc>
        <w:tc>
          <w:tcPr>
            <w:tcW w:w="1023" w:type="dxa"/>
            <w:tcBorders>
              <w:top w:val="nil"/>
              <w:left w:val="nil"/>
              <w:bottom w:val="nil"/>
              <w:right w:val="nil"/>
            </w:tcBorders>
            <w:shd w:val="clear" w:color="auto" w:fill="auto"/>
            <w:noWrap/>
            <w:hideMark/>
          </w:tcPr>
          <w:p w14:paraId="42D657D2" w14:textId="77777777" w:rsidR="001531D1" w:rsidRPr="001531D1" w:rsidRDefault="001531D1" w:rsidP="001531D1">
            <w:pPr>
              <w:jc w:val="right"/>
              <w:outlineLvl w:val="0"/>
              <w:rPr>
                <w:sz w:val="18"/>
                <w:szCs w:val="18"/>
              </w:rPr>
            </w:pPr>
          </w:p>
        </w:tc>
        <w:tc>
          <w:tcPr>
            <w:tcW w:w="1369" w:type="dxa"/>
            <w:tcBorders>
              <w:top w:val="nil"/>
              <w:left w:val="nil"/>
              <w:bottom w:val="nil"/>
              <w:right w:val="nil"/>
            </w:tcBorders>
            <w:shd w:val="clear" w:color="auto" w:fill="auto"/>
            <w:noWrap/>
            <w:hideMark/>
          </w:tcPr>
          <w:p w14:paraId="33F3FB11" w14:textId="77777777" w:rsidR="001531D1" w:rsidRPr="001531D1" w:rsidRDefault="001531D1" w:rsidP="001531D1">
            <w:pPr>
              <w:outlineLvl w:val="0"/>
              <w:rPr>
                <w:sz w:val="20"/>
                <w:szCs w:val="20"/>
              </w:rPr>
            </w:pPr>
          </w:p>
        </w:tc>
        <w:tc>
          <w:tcPr>
            <w:tcW w:w="1048" w:type="dxa"/>
            <w:tcBorders>
              <w:top w:val="nil"/>
              <w:left w:val="nil"/>
              <w:bottom w:val="nil"/>
              <w:right w:val="nil"/>
            </w:tcBorders>
            <w:shd w:val="clear" w:color="auto" w:fill="auto"/>
            <w:noWrap/>
            <w:hideMark/>
          </w:tcPr>
          <w:p w14:paraId="31F3849B" w14:textId="77777777" w:rsidR="001531D1" w:rsidRPr="001531D1" w:rsidRDefault="001531D1" w:rsidP="001531D1">
            <w:pPr>
              <w:jc w:val="right"/>
              <w:outlineLvl w:val="0"/>
              <w:rPr>
                <w:sz w:val="18"/>
                <w:szCs w:val="18"/>
              </w:rPr>
            </w:pPr>
            <w:r w:rsidRPr="001531D1">
              <w:rPr>
                <w:sz w:val="18"/>
                <w:szCs w:val="18"/>
              </w:rPr>
              <w:t xml:space="preserve"> 159,11</w:t>
            </w:r>
          </w:p>
        </w:tc>
        <w:tc>
          <w:tcPr>
            <w:tcW w:w="903" w:type="dxa"/>
            <w:tcBorders>
              <w:top w:val="nil"/>
              <w:left w:val="nil"/>
              <w:bottom w:val="nil"/>
              <w:right w:val="nil"/>
            </w:tcBorders>
            <w:shd w:val="clear" w:color="auto" w:fill="auto"/>
            <w:noWrap/>
            <w:hideMark/>
          </w:tcPr>
          <w:p w14:paraId="66330872" w14:textId="77777777" w:rsidR="001531D1" w:rsidRPr="001531D1" w:rsidRDefault="001531D1" w:rsidP="001531D1">
            <w:pPr>
              <w:jc w:val="right"/>
              <w:outlineLvl w:val="0"/>
              <w:rPr>
                <w:sz w:val="18"/>
                <w:szCs w:val="18"/>
              </w:rPr>
            </w:pPr>
          </w:p>
        </w:tc>
        <w:tc>
          <w:tcPr>
            <w:tcW w:w="1095" w:type="dxa"/>
            <w:tcBorders>
              <w:top w:val="nil"/>
              <w:left w:val="nil"/>
              <w:bottom w:val="nil"/>
              <w:right w:val="nil"/>
            </w:tcBorders>
            <w:shd w:val="clear" w:color="auto" w:fill="auto"/>
            <w:noWrap/>
            <w:hideMark/>
          </w:tcPr>
          <w:p w14:paraId="4ED7EAF5" w14:textId="77777777" w:rsidR="001531D1" w:rsidRPr="001531D1" w:rsidRDefault="001531D1" w:rsidP="001531D1">
            <w:pPr>
              <w:jc w:val="right"/>
              <w:outlineLvl w:val="0"/>
              <w:rPr>
                <w:sz w:val="18"/>
                <w:szCs w:val="18"/>
              </w:rPr>
            </w:pPr>
            <w:r w:rsidRPr="001531D1">
              <w:rPr>
                <w:sz w:val="18"/>
                <w:szCs w:val="18"/>
              </w:rPr>
              <w:t>4 948,47</w:t>
            </w:r>
          </w:p>
        </w:tc>
      </w:tr>
      <w:tr w:rsidR="001531D1" w:rsidRPr="001531D1" w14:paraId="080A4BCB" w14:textId="77777777" w:rsidTr="001531D1">
        <w:trPr>
          <w:trHeight w:val="240"/>
        </w:trPr>
        <w:tc>
          <w:tcPr>
            <w:tcW w:w="531" w:type="dxa"/>
            <w:tcBorders>
              <w:top w:val="single" w:sz="4" w:space="0" w:color="auto"/>
              <w:left w:val="nil"/>
              <w:bottom w:val="single" w:sz="4" w:space="0" w:color="auto"/>
              <w:right w:val="nil"/>
            </w:tcBorders>
            <w:shd w:val="clear" w:color="auto" w:fill="auto"/>
            <w:noWrap/>
            <w:hideMark/>
          </w:tcPr>
          <w:p w14:paraId="400D5527" w14:textId="77777777" w:rsidR="001531D1" w:rsidRPr="001531D1" w:rsidRDefault="001531D1" w:rsidP="001531D1">
            <w:pPr>
              <w:rPr>
                <w:sz w:val="18"/>
                <w:szCs w:val="18"/>
              </w:rPr>
            </w:pPr>
            <w:r w:rsidRPr="001531D1">
              <w:rPr>
                <w:sz w:val="18"/>
                <w:szCs w:val="18"/>
              </w:rPr>
              <w:t> </w:t>
            </w:r>
          </w:p>
        </w:tc>
        <w:tc>
          <w:tcPr>
            <w:tcW w:w="1548" w:type="dxa"/>
            <w:tcBorders>
              <w:top w:val="single" w:sz="4" w:space="0" w:color="auto"/>
              <w:left w:val="nil"/>
              <w:bottom w:val="single" w:sz="4" w:space="0" w:color="auto"/>
              <w:right w:val="nil"/>
            </w:tcBorders>
            <w:shd w:val="clear" w:color="auto" w:fill="auto"/>
            <w:noWrap/>
            <w:hideMark/>
          </w:tcPr>
          <w:p w14:paraId="5A889D32" w14:textId="77777777" w:rsidR="001531D1" w:rsidRPr="001531D1" w:rsidRDefault="001531D1" w:rsidP="001531D1">
            <w:pPr>
              <w:rPr>
                <w:sz w:val="18"/>
                <w:szCs w:val="18"/>
              </w:rPr>
            </w:pPr>
            <w:r w:rsidRPr="001531D1">
              <w:rPr>
                <w:sz w:val="18"/>
                <w:szCs w:val="18"/>
              </w:rPr>
              <w:t> </w:t>
            </w:r>
          </w:p>
        </w:tc>
        <w:tc>
          <w:tcPr>
            <w:tcW w:w="2152" w:type="dxa"/>
            <w:tcBorders>
              <w:top w:val="single" w:sz="4" w:space="0" w:color="auto"/>
              <w:left w:val="nil"/>
              <w:bottom w:val="single" w:sz="4" w:space="0" w:color="auto"/>
              <w:right w:val="nil"/>
            </w:tcBorders>
            <w:shd w:val="clear" w:color="auto" w:fill="auto"/>
            <w:noWrap/>
            <w:hideMark/>
          </w:tcPr>
          <w:p w14:paraId="460373CF" w14:textId="77777777" w:rsidR="001531D1" w:rsidRPr="001531D1" w:rsidRDefault="001531D1" w:rsidP="001531D1">
            <w:pPr>
              <w:rPr>
                <w:b/>
                <w:bCs/>
                <w:sz w:val="18"/>
                <w:szCs w:val="18"/>
              </w:rPr>
            </w:pPr>
            <w:r w:rsidRPr="001531D1">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D7EB494" w14:textId="77777777" w:rsidR="001531D1" w:rsidRPr="001531D1" w:rsidRDefault="001531D1" w:rsidP="001531D1">
            <w:pPr>
              <w:rPr>
                <w:sz w:val="18"/>
                <w:szCs w:val="18"/>
              </w:rPr>
            </w:pPr>
            <w:r w:rsidRPr="001531D1">
              <w:rPr>
                <w:sz w:val="18"/>
                <w:szCs w:val="18"/>
              </w:rPr>
              <w:t> </w:t>
            </w:r>
          </w:p>
        </w:tc>
        <w:tc>
          <w:tcPr>
            <w:tcW w:w="1116" w:type="dxa"/>
            <w:tcBorders>
              <w:top w:val="single" w:sz="4" w:space="0" w:color="auto"/>
              <w:left w:val="nil"/>
              <w:bottom w:val="single" w:sz="4" w:space="0" w:color="auto"/>
              <w:right w:val="nil"/>
            </w:tcBorders>
            <w:shd w:val="clear" w:color="auto" w:fill="auto"/>
            <w:noWrap/>
            <w:hideMark/>
          </w:tcPr>
          <w:p w14:paraId="50E24637"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3AC8B84" w14:textId="77777777" w:rsidR="001531D1" w:rsidRPr="001531D1" w:rsidRDefault="001531D1" w:rsidP="001531D1">
            <w:pPr>
              <w:rPr>
                <w:sz w:val="18"/>
                <w:szCs w:val="18"/>
              </w:rPr>
            </w:pPr>
            <w:r w:rsidRPr="001531D1">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D711121" w14:textId="77777777" w:rsidR="001531D1" w:rsidRPr="001531D1" w:rsidRDefault="001531D1" w:rsidP="001531D1">
            <w:pPr>
              <w:rPr>
                <w:sz w:val="18"/>
                <w:szCs w:val="18"/>
              </w:rPr>
            </w:pPr>
            <w:r w:rsidRPr="001531D1">
              <w:rPr>
                <w:sz w:val="18"/>
                <w:szCs w:val="18"/>
              </w:rPr>
              <w:t> </w:t>
            </w:r>
          </w:p>
        </w:tc>
        <w:tc>
          <w:tcPr>
            <w:tcW w:w="1023" w:type="dxa"/>
            <w:tcBorders>
              <w:top w:val="single" w:sz="4" w:space="0" w:color="auto"/>
              <w:left w:val="nil"/>
              <w:bottom w:val="single" w:sz="4" w:space="0" w:color="auto"/>
              <w:right w:val="nil"/>
            </w:tcBorders>
            <w:shd w:val="clear" w:color="auto" w:fill="auto"/>
            <w:noWrap/>
            <w:hideMark/>
          </w:tcPr>
          <w:p w14:paraId="55AB1872" w14:textId="77777777" w:rsidR="001531D1" w:rsidRPr="001531D1" w:rsidRDefault="001531D1" w:rsidP="001531D1">
            <w:pPr>
              <w:rPr>
                <w:sz w:val="18"/>
                <w:szCs w:val="18"/>
              </w:rPr>
            </w:pPr>
            <w:r w:rsidRPr="001531D1">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FD5B81D" w14:textId="77777777" w:rsidR="001531D1" w:rsidRPr="001531D1" w:rsidRDefault="001531D1" w:rsidP="001531D1">
            <w:pPr>
              <w:rPr>
                <w:sz w:val="18"/>
                <w:szCs w:val="18"/>
              </w:rPr>
            </w:pPr>
            <w:r w:rsidRPr="001531D1">
              <w:rPr>
                <w:sz w:val="18"/>
                <w:szCs w:val="18"/>
              </w:rPr>
              <w:t> </w:t>
            </w:r>
          </w:p>
        </w:tc>
        <w:tc>
          <w:tcPr>
            <w:tcW w:w="1048" w:type="dxa"/>
            <w:tcBorders>
              <w:top w:val="single" w:sz="4" w:space="0" w:color="auto"/>
              <w:left w:val="nil"/>
              <w:bottom w:val="single" w:sz="4" w:space="0" w:color="auto"/>
              <w:right w:val="nil"/>
            </w:tcBorders>
            <w:shd w:val="clear" w:color="auto" w:fill="auto"/>
            <w:noWrap/>
            <w:hideMark/>
          </w:tcPr>
          <w:p w14:paraId="6504FD2F" w14:textId="77777777" w:rsidR="001531D1" w:rsidRPr="001531D1" w:rsidRDefault="001531D1" w:rsidP="001531D1">
            <w:pPr>
              <w:jc w:val="right"/>
              <w:rPr>
                <w:b/>
                <w:bCs/>
                <w:sz w:val="18"/>
                <w:szCs w:val="18"/>
              </w:rPr>
            </w:pPr>
            <w:r w:rsidRPr="001531D1">
              <w:rPr>
                <w:b/>
                <w:bCs/>
                <w:sz w:val="18"/>
                <w:szCs w:val="18"/>
              </w:rPr>
              <w:t>1 785,28</w:t>
            </w:r>
          </w:p>
        </w:tc>
        <w:tc>
          <w:tcPr>
            <w:tcW w:w="903" w:type="dxa"/>
            <w:tcBorders>
              <w:top w:val="single" w:sz="4" w:space="0" w:color="auto"/>
              <w:left w:val="nil"/>
              <w:bottom w:val="single" w:sz="4" w:space="0" w:color="auto"/>
              <w:right w:val="nil"/>
            </w:tcBorders>
            <w:shd w:val="clear" w:color="auto" w:fill="auto"/>
            <w:noWrap/>
            <w:hideMark/>
          </w:tcPr>
          <w:p w14:paraId="0B71ED50" w14:textId="77777777" w:rsidR="001531D1" w:rsidRPr="001531D1" w:rsidRDefault="001531D1" w:rsidP="001531D1">
            <w:pPr>
              <w:rPr>
                <w:sz w:val="18"/>
                <w:szCs w:val="18"/>
              </w:rPr>
            </w:pPr>
            <w:r w:rsidRPr="001531D1">
              <w:rPr>
                <w:sz w:val="18"/>
                <w:szCs w:val="18"/>
              </w:rPr>
              <w:t> </w:t>
            </w:r>
          </w:p>
        </w:tc>
        <w:tc>
          <w:tcPr>
            <w:tcW w:w="1095" w:type="dxa"/>
            <w:tcBorders>
              <w:top w:val="single" w:sz="4" w:space="0" w:color="auto"/>
              <w:left w:val="nil"/>
              <w:bottom w:val="single" w:sz="4" w:space="0" w:color="auto"/>
              <w:right w:val="nil"/>
            </w:tcBorders>
            <w:shd w:val="clear" w:color="auto" w:fill="auto"/>
            <w:noWrap/>
            <w:hideMark/>
          </w:tcPr>
          <w:p w14:paraId="2CA9C57E" w14:textId="77777777" w:rsidR="001531D1" w:rsidRPr="001531D1" w:rsidRDefault="001531D1" w:rsidP="001531D1">
            <w:pPr>
              <w:jc w:val="right"/>
              <w:rPr>
                <w:b/>
                <w:bCs/>
                <w:sz w:val="18"/>
                <w:szCs w:val="18"/>
              </w:rPr>
            </w:pPr>
            <w:r w:rsidRPr="001531D1">
              <w:rPr>
                <w:b/>
                <w:bCs/>
                <w:sz w:val="18"/>
                <w:szCs w:val="18"/>
              </w:rPr>
              <w:t>29 889,23</w:t>
            </w:r>
          </w:p>
        </w:tc>
      </w:tr>
      <w:tr w:rsidR="001531D1" w:rsidRPr="001531D1" w14:paraId="46C08B76" w14:textId="77777777" w:rsidTr="001531D1">
        <w:trPr>
          <w:trHeight w:val="240"/>
        </w:trPr>
        <w:tc>
          <w:tcPr>
            <w:tcW w:w="531" w:type="dxa"/>
            <w:tcBorders>
              <w:top w:val="nil"/>
              <w:left w:val="nil"/>
              <w:bottom w:val="nil"/>
              <w:right w:val="nil"/>
            </w:tcBorders>
            <w:shd w:val="clear" w:color="auto" w:fill="auto"/>
            <w:noWrap/>
            <w:hideMark/>
          </w:tcPr>
          <w:p w14:paraId="0E0A5622"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3D971059"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675AF06F"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26C6C4D1"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32794E62"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72C0D1E0"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6A407B21" w14:textId="77777777" w:rsidR="001531D1" w:rsidRPr="001531D1" w:rsidRDefault="001531D1" w:rsidP="001531D1">
            <w:pPr>
              <w:jc w:val="right"/>
              <w:rPr>
                <w:sz w:val="20"/>
                <w:szCs w:val="20"/>
              </w:rPr>
            </w:pPr>
          </w:p>
        </w:tc>
      </w:tr>
      <w:tr w:rsidR="001531D1" w:rsidRPr="001531D1" w14:paraId="54FE2B05" w14:textId="77777777" w:rsidTr="001531D1">
        <w:trPr>
          <w:trHeight w:val="240"/>
        </w:trPr>
        <w:tc>
          <w:tcPr>
            <w:tcW w:w="531" w:type="dxa"/>
            <w:tcBorders>
              <w:top w:val="nil"/>
              <w:left w:val="nil"/>
              <w:bottom w:val="nil"/>
              <w:right w:val="nil"/>
            </w:tcBorders>
            <w:shd w:val="clear" w:color="auto" w:fill="auto"/>
            <w:noWrap/>
            <w:hideMark/>
          </w:tcPr>
          <w:p w14:paraId="63B30BFA"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66DF550D"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20CECEC2" w14:textId="77777777" w:rsidR="001531D1" w:rsidRPr="001531D1" w:rsidRDefault="001531D1" w:rsidP="001531D1">
            <w:pPr>
              <w:rPr>
                <w:b/>
                <w:bCs/>
                <w:sz w:val="18"/>
                <w:szCs w:val="18"/>
              </w:rPr>
            </w:pPr>
            <w:r w:rsidRPr="001531D1">
              <w:rPr>
                <w:b/>
                <w:bCs/>
                <w:sz w:val="18"/>
                <w:szCs w:val="18"/>
              </w:rPr>
              <w:t>Итого прямые затраты по Разделу 3 (в базисном и текущем уровнях цен)</w:t>
            </w:r>
          </w:p>
        </w:tc>
        <w:tc>
          <w:tcPr>
            <w:tcW w:w="1369" w:type="dxa"/>
            <w:tcBorders>
              <w:top w:val="nil"/>
              <w:left w:val="nil"/>
              <w:bottom w:val="nil"/>
              <w:right w:val="nil"/>
            </w:tcBorders>
            <w:shd w:val="clear" w:color="auto" w:fill="auto"/>
            <w:noWrap/>
            <w:hideMark/>
          </w:tcPr>
          <w:p w14:paraId="38DEA5B2"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50876080" w14:textId="77777777" w:rsidR="001531D1" w:rsidRPr="001531D1" w:rsidRDefault="001531D1" w:rsidP="001531D1">
            <w:pPr>
              <w:jc w:val="right"/>
              <w:rPr>
                <w:b/>
                <w:bCs/>
                <w:sz w:val="18"/>
                <w:szCs w:val="18"/>
              </w:rPr>
            </w:pPr>
            <w:r w:rsidRPr="001531D1">
              <w:rPr>
                <w:b/>
                <w:bCs/>
                <w:sz w:val="18"/>
                <w:szCs w:val="18"/>
              </w:rPr>
              <w:t>27 292,23</w:t>
            </w:r>
          </w:p>
        </w:tc>
        <w:tc>
          <w:tcPr>
            <w:tcW w:w="903" w:type="dxa"/>
            <w:tcBorders>
              <w:top w:val="nil"/>
              <w:left w:val="nil"/>
              <w:bottom w:val="nil"/>
              <w:right w:val="nil"/>
            </w:tcBorders>
            <w:shd w:val="clear" w:color="auto" w:fill="auto"/>
            <w:noWrap/>
            <w:hideMark/>
          </w:tcPr>
          <w:p w14:paraId="748DE93C"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0339A1BB" w14:textId="77777777" w:rsidR="001531D1" w:rsidRPr="001531D1" w:rsidRDefault="001531D1" w:rsidP="001531D1">
            <w:pPr>
              <w:jc w:val="right"/>
              <w:rPr>
                <w:b/>
                <w:bCs/>
                <w:sz w:val="18"/>
                <w:szCs w:val="18"/>
              </w:rPr>
            </w:pPr>
            <w:r w:rsidRPr="001531D1">
              <w:rPr>
                <w:b/>
                <w:bCs/>
                <w:sz w:val="18"/>
                <w:szCs w:val="18"/>
              </w:rPr>
              <w:t xml:space="preserve"> 179 244,67</w:t>
            </w:r>
          </w:p>
        </w:tc>
      </w:tr>
      <w:tr w:rsidR="001531D1" w:rsidRPr="001531D1" w14:paraId="1C422413" w14:textId="77777777" w:rsidTr="001531D1">
        <w:trPr>
          <w:trHeight w:val="240"/>
        </w:trPr>
        <w:tc>
          <w:tcPr>
            <w:tcW w:w="531" w:type="dxa"/>
            <w:tcBorders>
              <w:top w:val="nil"/>
              <w:left w:val="nil"/>
              <w:bottom w:val="nil"/>
              <w:right w:val="nil"/>
            </w:tcBorders>
            <w:shd w:val="clear" w:color="auto" w:fill="auto"/>
            <w:noWrap/>
            <w:hideMark/>
          </w:tcPr>
          <w:p w14:paraId="35C53F7A"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6B2101EF"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6C542D20" w14:textId="77777777" w:rsidR="001531D1" w:rsidRPr="001531D1" w:rsidRDefault="001531D1" w:rsidP="001531D1">
            <w:pPr>
              <w:rPr>
                <w:b/>
                <w:bCs/>
                <w:i/>
                <w:iCs/>
                <w:sz w:val="18"/>
                <w:szCs w:val="18"/>
              </w:rPr>
            </w:pPr>
            <w:r w:rsidRPr="001531D1">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745415D7" w14:textId="77777777" w:rsidR="001531D1" w:rsidRPr="001531D1" w:rsidRDefault="001531D1" w:rsidP="001531D1">
            <w:pPr>
              <w:rPr>
                <w:b/>
                <w:bCs/>
                <w:i/>
                <w:iCs/>
                <w:sz w:val="18"/>
                <w:szCs w:val="18"/>
              </w:rPr>
            </w:pPr>
          </w:p>
        </w:tc>
        <w:tc>
          <w:tcPr>
            <w:tcW w:w="1048" w:type="dxa"/>
            <w:tcBorders>
              <w:top w:val="nil"/>
              <w:left w:val="nil"/>
              <w:bottom w:val="nil"/>
              <w:right w:val="nil"/>
            </w:tcBorders>
            <w:shd w:val="clear" w:color="auto" w:fill="auto"/>
            <w:noWrap/>
            <w:hideMark/>
          </w:tcPr>
          <w:p w14:paraId="58D6C4A0"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42422124"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7DFE34F2" w14:textId="77777777" w:rsidR="001531D1" w:rsidRPr="001531D1" w:rsidRDefault="001531D1" w:rsidP="001531D1">
            <w:pPr>
              <w:jc w:val="right"/>
              <w:rPr>
                <w:sz w:val="20"/>
                <w:szCs w:val="20"/>
              </w:rPr>
            </w:pPr>
          </w:p>
        </w:tc>
      </w:tr>
      <w:tr w:rsidR="001531D1" w:rsidRPr="001531D1" w14:paraId="41648322" w14:textId="77777777" w:rsidTr="001531D1">
        <w:trPr>
          <w:trHeight w:val="240"/>
        </w:trPr>
        <w:tc>
          <w:tcPr>
            <w:tcW w:w="531" w:type="dxa"/>
            <w:tcBorders>
              <w:top w:val="nil"/>
              <w:left w:val="nil"/>
              <w:bottom w:val="nil"/>
              <w:right w:val="nil"/>
            </w:tcBorders>
            <w:shd w:val="clear" w:color="auto" w:fill="auto"/>
            <w:noWrap/>
            <w:hideMark/>
          </w:tcPr>
          <w:p w14:paraId="306E9FA1"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1EEEBC35"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47B6F321" w14:textId="77777777" w:rsidR="001531D1" w:rsidRPr="001531D1" w:rsidRDefault="001531D1" w:rsidP="001531D1">
            <w:pPr>
              <w:rPr>
                <w:b/>
                <w:bCs/>
                <w:sz w:val="18"/>
                <w:szCs w:val="18"/>
              </w:rPr>
            </w:pPr>
            <w:r w:rsidRPr="001531D1">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509A0377"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3F83DB33" w14:textId="77777777" w:rsidR="001531D1" w:rsidRPr="001531D1" w:rsidRDefault="001531D1" w:rsidP="001531D1">
            <w:pPr>
              <w:jc w:val="right"/>
              <w:rPr>
                <w:b/>
                <w:bCs/>
                <w:sz w:val="18"/>
                <w:szCs w:val="18"/>
              </w:rPr>
            </w:pPr>
            <w:r w:rsidRPr="001531D1">
              <w:rPr>
                <w:b/>
                <w:bCs/>
                <w:sz w:val="18"/>
                <w:szCs w:val="18"/>
              </w:rPr>
              <w:t xml:space="preserve"> 836,59</w:t>
            </w:r>
          </w:p>
        </w:tc>
        <w:tc>
          <w:tcPr>
            <w:tcW w:w="903" w:type="dxa"/>
            <w:tcBorders>
              <w:top w:val="nil"/>
              <w:left w:val="nil"/>
              <w:bottom w:val="nil"/>
              <w:right w:val="nil"/>
            </w:tcBorders>
            <w:shd w:val="clear" w:color="auto" w:fill="auto"/>
            <w:noWrap/>
            <w:hideMark/>
          </w:tcPr>
          <w:p w14:paraId="407D0DBE"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1885002D" w14:textId="77777777" w:rsidR="001531D1" w:rsidRPr="001531D1" w:rsidRDefault="001531D1" w:rsidP="001531D1">
            <w:pPr>
              <w:jc w:val="right"/>
              <w:rPr>
                <w:b/>
                <w:bCs/>
                <w:sz w:val="18"/>
                <w:szCs w:val="18"/>
              </w:rPr>
            </w:pPr>
            <w:r w:rsidRPr="001531D1">
              <w:rPr>
                <w:b/>
                <w:bCs/>
                <w:sz w:val="18"/>
                <w:szCs w:val="18"/>
              </w:rPr>
              <w:t>26 017,95</w:t>
            </w:r>
          </w:p>
        </w:tc>
      </w:tr>
      <w:tr w:rsidR="001531D1" w:rsidRPr="001531D1" w14:paraId="696EBD6C" w14:textId="77777777" w:rsidTr="001531D1">
        <w:trPr>
          <w:trHeight w:val="240"/>
        </w:trPr>
        <w:tc>
          <w:tcPr>
            <w:tcW w:w="531" w:type="dxa"/>
            <w:tcBorders>
              <w:top w:val="nil"/>
              <w:left w:val="nil"/>
              <w:bottom w:val="nil"/>
              <w:right w:val="nil"/>
            </w:tcBorders>
            <w:shd w:val="clear" w:color="auto" w:fill="auto"/>
            <w:noWrap/>
            <w:hideMark/>
          </w:tcPr>
          <w:p w14:paraId="48077F73"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62B13F48"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44D5AB8F" w14:textId="77777777" w:rsidR="001531D1" w:rsidRPr="001531D1" w:rsidRDefault="001531D1" w:rsidP="001531D1">
            <w:pPr>
              <w:rPr>
                <w:b/>
                <w:bCs/>
                <w:sz w:val="18"/>
                <w:szCs w:val="18"/>
              </w:rPr>
            </w:pPr>
            <w:r w:rsidRPr="001531D1">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54237732"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6FA0A8BB" w14:textId="77777777" w:rsidR="001531D1" w:rsidRPr="001531D1" w:rsidRDefault="001531D1" w:rsidP="001531D1">
            <w:pPr>
              <w:jc w:val="right"/>
              <w:rPr>
                <w:b/>
                <w:bCs/>
                <w:sz w:val="18"/>
                <w:szCs w:val="18"/>
              </w:rPr>
            </w:pPr>
            <w:r w:rsidRPr="001531D1">
              <w:rPr>
                <w:b/>
                <w:bCs/>
                <w:sz w:val="18"/>
                <w:szCs w:val="18"/>
              </w:rPr>
              <w:t>1 798,97</w:t>
            </w:r>
          </w:p>
        </w:tc>
        <w:tc>
          <w:tcPr>
            <w:tcW w:w="903" w:type="dxa"/>
            <w:tcBorders>
              <w:top w:val="nil"/>
              <w:left w:val="nil"/>
              <w:bottom w:val="nil"/>
              <w:right w:val="nil"/>
            </w:tcBorders>
            <w:shd w:val="clear" w:color="auto" w:fill="auto"/>
            <w:noWrap/>
            <w:hideMark/>
          </w:tcPr>
          <w:p w14:paraId="0175F989"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25F2A9F4" w14:textId="77777777" w:rsidR="001531D1" w:rsidRPr="001531D1" w:rsidRDefault="001531D1" w:rsidP="001531D1">
            <w:pPr>
              <w:jc w:val="right"/>
              <w:rPr>
                <w:b/>
                <w:bCs/>
                <w:sz w:val="18"/>
                <w:szCs w:val="18"/>
              </w:rPr>
            </w:pPr>
            <w:r w:rsidRPr="001531D1">
              <w:rPr>
                <w:b/>
                <w:bCs/>
                <w:sz w:val="18"/>
                <w:szCs w:val="18"/>
              </w:rPr>
              <w:t>22 792,94</w:t>
            </w:r>
          </w:p>
        </w:tc>
      </w:tr>
      <w:tr w:rsidR="001531D1" w:rsidRPr="001531D1" w14:paraId="528A4347" w14:textId="77777777" w:rsidTr="001531D1">
        <w:trPr>
          <w:trHeight w:val="240"/>
        </w:trPr>
        <w:tc>
          <w:tcPr>
            <w:tcW w:w="531" w:type="dxa"/>
            <w:tcBorders>
              <w:top w:val="nil"/>
              <w:left w:val="nil"/>
              <w:bottom w:val="nil"/>
              <w:right w:val="nil"/>
            </w:tcBorders>
            <w:shd w:val="clear" w:color="auto" w:fill="auto"/>
            <w:noWrap/>
            <w:hideMark/>
          </w:tcPr>
          <w:p w14:paraId="5865BE06"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5237CFFC"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4232CE4A" w14:textId="77777777" w:rsidR="001531D1" w:rsidRPr="001531D1" w:rsidRDefault="001531D1" w:rsidP="001531D1">
            <w:pPr>
              <w:rPr>
                <w:b/>
                <w:bCs/>
                <w:sz w:val="18"/>
                <w:szCs w:val="18"/>
              </w:rPr>
            </w:pPr>
            <w:r w:rsidRPr="001531D1">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3220BB42"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2CBCACAB" w14:textId="77777777" w:rsidR="001531D1" w:rsidRPr="001531D1" w:rsidRDefault="001531D1" w:rsidP="001531D1">
            <w:pPr>
              <w:jc w:val="right"/>
              <w:rPr>
                <w:b/>
                <w:bCs/>
                <w:sz w:val="18"/>
                <w:szCs w:val="18"/>
              </w:rPr>
            </w:pPr>
            <w:r w:rsidRPr="001531D1">
              <w:rPr>
                <w:b/>
                <w:bCs/>
                <w:sz w:val="18"/>
                <w:szCs w:val="18"/>
              </w:rPr>
              <w:t>24 656,67</w:t>
            </w:r>
          </w:p>
        </w:tc>
        <w:tc>
          <w:tcPr>
            <w:tcW w:w="903" w:type="dxa"/>
            <w:tcBorders>
              <w:top w:val="nil"/>
              <w:left w:val="nil"/>
              <w:bottom w:val="nil"/>
              <w:right w:val="nil"/>
            </w:tcBorders>
            <w:shd w:val="clear" w:color="auto" w:fill="auto"/>
            <w:noWrap/>
            <w:hideMark/>
          </w:tcPr>
          <w:p w14:paraId="5D38DFDB"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69F0B630" w14:textId="77777777" w:rsidR="001531D1" w:rsidRPr="001531D1" w:rsidRDefault="001531D1" w:rsidP="001531D1">
            <w:pPr>
              <w:jc w:val="right"/>
              <w:rPr>
                <w:b/>
                <w:bCs/>
                <w:sz w:val="18"/>
                <w:szCs w:val="18"/>
              </w:rPr>
            </w:pPr>
            <w:r w:rsidRPr="001531D1">
              <w:rPr>
                <w:b/>
                <w:bCs/>
                <w:sz w:val="18"/>
                <w:szCs w:val="18"/>
              </w:rPr>
              <w:t xml:space="preserve"> 130 433,78</w:t>
            </w:r>
          </w:p>
        </w:tc>
      </w:tr>
      <w:tr w:rsidR="001531D1" w:rsidRPr="001531D1" w14:paraId="625D1DEC" w14:textId="77777777" w:rsidTr="001531D1">
        <w:trPr>
          <w:trHeight w:val="240"/>
        </w:trPr>
        <w:tc>
          <w:tcPr>
            <w:tcW w:w="531" w:type="dxa"/>
            <w:tcBorders>
              <w:top w:val="nil"/>
              <w:left w:val="nil"/>
              <w:bottom w:val="nil"/>
              <w:right w:val="nil"/>
            </w:tcBorders>
            <w:shd w:val="clear" w:color="auto" w:fill="auto"/>
            <w:noWrap/>
            <w:hideMark/>
          </w:tcPr>
          <w:p w14:paraId="1D43CD97"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4D32E8AE"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35153859" w14:textId="77777777" w:rsidR="001531D1" w:rsidRPr="001531D1" w:rsidRDefault="001531D1" w:rsidP="001531D1">
            <w:pPr>
              <w:rPr>
                <w:b/>
                <w:bCs/>
                <w:sz w:val="18"/>
                <w:szCs w:val="18"/>
              </w:rPr>
            </w:pPr>
            <w:r w:rsidRPr="001531D1">
              <w:rPr>
                <w:b/>
                <w:bCs/>
                <w:sz w:val="18"/>
                <w:szCs w:val="18"/>
              </w:rPr>
              <w:t>Итого ФОТ (в базисном и текущем уровнях цен) (</w:t>
            </w:r>
            <w:proofErr w:type="spellStart"/>
            <w:r w:rsidRPr="001531D1">
              <w:rPr>
                <w:b/>
                <w:bCs/>
                <w:sz w:val="18"/>
                <w:szCs w:val="18"/>
              </w:rPr>
              <w:t>справочно</w:t>
            </w:r>
            <w:proofErr w:type="spellEnd"/>
            <w:r w:rsidRPr="001531D1">
              <w:rPr>
                <w:b/>
                <w:bCs/>
                <w:sz w:val="18"/>
                <w:szCs w:val="18"/>
              </w:rPr>
              <w:t>)</w:t>
            </w:r>
          </w:p>
        </w:tc>
        <w:tc>
          <w:tcPr>
            <w:tcW w:w="1369" w:type="dxa"/>
            <w:tcBorders>
              <w:top w:val="nil"/>
              <w:left w:val="nil"/>
              <w:bottom w:val="nil"/>
              <w:right w:val="nil"/>
            </w:tcBorders>
            <w:shd w:val="clear" w:color="auto" w:fill="auto"/>
            <w:noWrap/>
            <w:hideMark/>
          </w:tcPr>
          <w:p w14:paraId="0A1F7FB5"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75730044" w14:textId="77777777" w:rsidR="001531D1" w:rsidRPr="001531D1" w:rsidRDefault="001531D1" w:rsidP="001531D1">
            <w:pPr>
              <w:jc w:val="right"/>
              <w:rPr>
                <w:b/>
                <w:bCs/>
                <w:sz w:val="18"/>
                <w:szCs w:val="18"/>
              </w:rPr>
            </w:pPr>
            <w:r w:rsidRPr="001531D1">
              <w:rPr>
                <w:b/>
                <w:bCs/>
                <w:sz w:val="18"/>
                <w:szCs w:val="18"/>
              </w:rPr>
              <w:t>1 037,06</w:t>
            </w:r>
          </w:p>
        </w:tc>
        <w:tc>
          <w:tcPr>
            <w:tcW w:w="903" w:type="dxa"/>
            <w:tcBorders>
              <w:top w:val="nil"/>
              <w:left w:val="nil"/>
              <w:bottom w:val="nil"/>
              <w:right w:val="nil"/>
            </w:tcBorders>
            <w:shd w:val="clear" w:color="auto" w:fill="auto"/>
            <w:noWrap/>
            <w:hideMark/>
          </w:tcPr>
          <w:p w14:paraId="57DE35C6"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02C1DD8D" w14:textId="77777777" w:rsidR="001531D1" w:rsidRPr="001531D1" w:rsidRDefault="001531D1" w:rsidP="001531D1">
            <w:pPr>
              <w:jc w:val="right"/>
              <w:rPr>
                <w:b/>
                <w:bCs/>
                <w:sz w:val="18"/>
                <w:szCs w:val="18"/>
              </w:rPr>
            </w:pPr>
            <w:r w:rsidRPr="001531D1">
              <w:rPr>
                <w:b/>
                <w:bCs/>
                <w:sz w:val="18"/>
                <w:szCs w:val="18"/>
              </w:rPr>
              <w:t>32 252,56</w:t>
            </w:r>
          </w:p>
        </w:tc>
      </w:tr>
      <w:tr w:rsidR="001531D1" w:rsidRPr="001531D1" w14:paraId="4229EB03" w14:textId="77777777" w:rsidTr="001531D1">
        <w:trPr>
          <w:trHeight w:val="240"/>
        </w:trPr>
        <w:tc>
          <w:tcPr>
            <w:tcW w:w="531" w:type="dxa"/>
            <w:tcBorders>
              <w:top w:val="nil"/>
              <w:left w:val="nil"/>
              <w:bottom w:val="nil"/>
              <w:right w:val="nil"/>
            </w:tcBorders>
            <w:shd w:val="clear" w:color="auto" w:fill="auto"/>
            <w:noWrap/>
            <w:hideMark/>
          </w:tcPr>
          <w:p w14:paraId="2951CD51"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423E5A18"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6D131100" w14:textId="77777777" w:rsidR="001531D1" w:rsidRPr="001531D1" w:rsidRDefault="001531D1" w:rsidP="001531D1">
            <w:pPr>
              <w:rPr>
                <w:b/>
                <w:bCs/>
                <w:sz w:val="18"/>
                <w:szCs w:val="18"/>
              </w:rPr>
            </w:pPr>
            <w:r w:rsidRPr="001531D1">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0F801561"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3FC0DEC3" w14:textId="77777777" w:rsidR="001531D1" w:rsidRPr="001531D1" w:rsidRDefault="001531D1" w:rsidP="001531D1">
            <w:pPr>
              <w:jc w:val="right"/>
              <w:rPr>
                <w:b/>
                <w:bCs/>
                <w:sz w:val="18"/>
                <w:szCs w:val="18"/>
              </w:rPr>
            </w:pPr>
            <w:r w:rsidRPr="001531D1">
              <w:rPr>
                <w:b/>
                <w:bCs/>
                <w:sz w:val="18"/>
                <w:szCs w:val="18"/>
              </w:rPr>
              <w:t>1 213,37</w:t>
            </w:r>
          </w:p>
        </w:tc>
        <w:tc>
          <w:tcPr>
            <w:tcW w:w="903" w:type="dxa"/>
            <w:tcBorders>
              <w:top w:val="nil"/>
              <w:left w:val="nil"/>
              <w:bottom w:val="nil"/>
              <w:right w:val="nil"/>
            </w:tcBorders>
            <w:shd w:val="clear" w:color="auto" w:fill="auto"/>
            <w:noWrap/>
            <w:hideMark/>
          </w:tcPr>
          <w:p w14:paraId="652EC557"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4E558707" w14:textId="77777777" w:rsidR="001531D1" w:rsidRPr="001531D1" w:rsidRDefault="001531D1" w:rsidP="001531D1">
            <w:pPr>
              <w:jc w:val="right"/>
              <w:rPr>
                <w:b/>
                <w:bCs/>
                <w:sz w:val="18"/>
                <w:szCs w:val="18"/>
              </w:rPr>
            </w:pPr>
            <w:r w:rsidRPr="001531D1">
              <w:rPr>
                <w:b/>
                <w:bCs/>
                <w:sz w:val="18"/>
                <w:szCs w:val="18"/>
              </w:rPr>
              <w:t>37 735,49</w:t>
            </w:r>
          </w:p>
        </w:tc>
      </w:tr>
      <w:tr w:rsidR="001531D1" w:rsidRPr="001531D1" w14:paraId="204FF63E" w14:textId="77777777" w:rsidTr="001531D1">
        <w:trPr>
          <w:trHeight w:val="240"/>
        </w:trPr>
        <w:tc>
          <w:tcPr>
            <w:tcW w:w="531" w:type="dxa"/>
            <w:tcBorders>
              <w:top w:val="nil"/>
              <w:left w:val="nil"/>
              <w:bottom w:val="nil"/>
              <w:right w:val="nil"/>
            </w:tcBorders>
            <w:shd w:val="clear" w:color="auto" w:fill="auto"/>
            <w:noWrap/>
            <w:hideMark/>
          </w:tcPr>
          <w:p w14:paraId="5D29B944"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24B5441D"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5902E147" w14:textId="77777777" w:rsidR="001531D1" w:rsidRPr="001531D1" w:rsidRDefault="001531D1" w:rsidP="001531D1">
            <w:pPr>
              <w:rPr>
                <w:b/>
                <w:bCs/>
                <w:sz w:val="18"/>
                <w:szCs w:val="18"/>
              </w:rPr>
            </w:pPr>
            <w:r w:rsidRPr="001531D1">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5E894B57"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541C2DAF" w14:textId="77777777" w:rsidR="001531D1" w:rsidRPr="001531D1" w:rsidRDefault="001531D1" w:rsidP="001531D1">
            <w:pPr>
              <w:jc w:val="right"/>
              <w:rPr>
                <w:b/>
                <w:bCs/>
                <w:sz w:val="18"/>
                <w:szCs w:val="18"/>
              </w:rPr>
            </w:pPr>
            <w:r w:rsidRPr="001531D1">
              <w:rPr>
                <w:b/>
                <w:bCs/>
                <w:sz w:val="18"/>
                <w:szCs w:val="18"/>
              </w:rPr>
              <w:t xml:space="preserve"> 767,41</w:t>
            </w:r>
          </w:p>
        </w:tc>
        <w:tc>
          <w:tcPr>
            <w:tcW w:w="903" w:type="dxa"/>
            <w:tcBorders>
              <w:top w:val="nil"/>
              <w:left w:val="nil"/>
              <w:bottom w:val="nil"/>
              <w:right w:val="nil"/>
            </w:tcBorders>
            <w:shd w:val="clear" w:color="auto" w:fill="auto"/>
            <w:noWrap/>
            <w:hideMark/>
          </w:tcPr>
          <w:p w14:paraId="58116DB0"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2FA9CDFC" w14:textId="77777777" w:rsidR="001531D1" w:rsidRPr="001531D1" w:rsidRDefault="001531D1" w:rsidP="001531D1">
            <w:pPr>
              <w:jc w:val="right"/>
              <w:rPr>
                <w:b/>
                <w:bCs/>
                <w:sz w:val="18"/>
                <w:szCs w:val="18"/>
              </w:rPr>
            </w:pPr>
            <w:r w:rsidRPr="001531D1">
              <w:rPr>
                <w:b/>
                <w:bCs/>
                <w:sz w:val="18"/>
                <w:szCs w:val="18"/>
              </w:rPr>
              <w:t>23 866,89</w:t>
            </w:r>
          </w:p>
        </w:tc>
      </w:tr>
      <w:tr w:rsidR="001531D1" w:rsidRPr="001531D1" w14:paraId="450A496B" w14:textId="77777777" w:rsidTr="001531D1">
        <w:trPr>
          <w:trHeight w:val="240"/>
        </w:trPr>
        <w:tc>
          <w:tcPr>
            <w:tcW w:w="531" w:type="dxa"/>
            <w:tcBorders>
              <w:top w:val="nil"/>
              <w:left w:val="nil"/>
              <w:bottom w:val="nil"/>
              <w:right w:val="nil"/>
            </w:tcBorders>
            <w:shd w:val="clear" w:color="auto" w:fill="auto"/>
            <w:noWrap/>
            <w:hideMark/>
          </w:tcPr>
          <w:p w14:paraId="36A67D1E"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2C1AC483"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19F19C8D" w14:textId="77777777" w:rsidR="001531D1" w:rsidRPr="001531D1" w:rsidRDefault="001531D1" w:rsidP="001531D1">
            <w:pPr>
              <w:rPr>
                <w:b/>
                <w:bCs/>
                <w:sz w:val="18"/>
                <w:szCs w:val="18"/>
              </w:rPr>
            </w:pPr>
            <w:r w:rsidRPr="001531D1">
              <w:rPr>
                <w:b/>
                <w:bCs/>
                <w:sz w:val="18"/>
                <w:szCs w:val="18"/>
              </w:rPr>
              <w:t>Итого по Разделу 3 (в базисном и текущем уровнях цен)</w:t>
            </w:r>
          </w:p>
        </w:tc>
        <w:tc>
          <w:tcPr>
            <w:tcW w:w="1369" w:type="dxa"/>
            <w:tcBorders>
              <w:top w:val="nil"/>
              <w:left w:val="nil"/>
              <w:bottom w:val="nil"/>
              <w:right w:val="nil"/>
            </w:tcBorders>
            <w:shd w:val="clear" w:color="auto" w:fill="auto"/>
            <w:noWrap/>
            <w:hideMark/>
          </w:tcPr>
          <w:p w14:paraId="650F8139"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1EDD43CC" w14:textId="77777777" w:rsidR="001531D1" w:rsidRPr="001531D1" w:rsidRDefault="001531D1" w:rsidP="001531D1">
            <w:pPr>
              <w:jc w:val="right"/>
              <w:rPr>
                <w:b/>
                <w:bCs/>
                <w:sz w:val="18"/>
                <w:szCs w:val="18"/>
              </w:rPr>
            </w:pPr>
            <w:r w:rsidRPr="001531D1">
              <w:rPr>
                <w:b/>
                <w:bCs/>
                <w:sz w:val="18"/>
                <w:szCs w:val="18"/>
              </w:rPr>
              <w:t>29 273,01</w:t>
            </w:r>
          </w:p>
        </w:tc>
        <w:tc>
          <w:tcPr>
            <w:tcW w:w="903" w:type="dxa"/>
            <w:tcBorders>
              <w:top w:val="nil"/>
              <w:left w:val="nil"/>
              <w:bottom w:val="nil"/>
              <w:right w:val="nil"/>
            </w:tcBorders>
            <w:shd w:val="clear" w:color="auto" w:fill="auto"/>
            <w:noWrap/>
            <w:hideMark/>
          </w:tcPr>
          <w:p w14:paraId="297EA5A7"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7AA5C883" w14:textId="77777777" w:rsidR="001531D1" w:rsidRPr="001531D1" w:rsidRDefault="001531D1" w:rsidP="001531D1">
            <w:pPr>
              <w:jc w:val="right"/>
              <w:rPr>
                <w:b/>
                <w:bCs/>
                <w:sz w:val="18"/>
                <w:szCs w:val="18"/>
              </w:rPr>
            </w:pPr>
            <w:r w:rsidRPr="001531D1">
              <w:rPr>
                <w:b/>
                <w:bCs/>
                <w:sz w:val="18"/>
                <w:szCs w:val="18"/>
              </w:rPr>
              <w:t xml:space="preserve"> 240 847,05</w:t>
            </w:r>
          </w:p>
        </w:tc>
      </w:tr>
      <w:tr w:rsidR="001531D1" w:rsidRPr="001531D1" w14:paraId="017E0A8D" w14:textId="77777777" w:rsidTr="001531D1">
        <w:trPr>
          <w:trHeight w:val="240"/>
        </w:trPr>
        <w:tc>
          <w:tcPr>
            <w:tcW w:w="14600" w:type="dxa"/>
            <w:gridSpan w:val="12"/>
            <w:tcBorders>
              <w:top w:val="nil"/>
              <w:left w:val="nil"/>
              <w:bottom w:val="single" w:sz="4" w:space="0" w:color="auto"/>
              <w:right w:val="nil"/>
            </w:tcBorders>
            <w:shd w:val="clear" w:color="auto" w:fill="auto"/>
            <w:noWrap/>
            <w:hideMark/>
          </w:tcPr>
          <w:p w14:paraId="36AF6337" w14:textId="77777777" w:rsidR="001531D1" w:rsidRPr="001531D1" w:rsidRDefault="001531D1" w:rsidP="001531D1">
            <w:pPr>
              <w:rPr>
                <w:sz w:val="18"/>
                <w:szCs w:val="18"/>
              </w:rPr>
            </w:pPr>
            <w:r w:rsidRPr="001531D1">
              <w:rPr>
                <w:sz w:val="18"/>
                <w:szCs w:val="18"/>
              </w:rPr>
              <w:t> </w:t>
            </w:r>
          </w:p>
        </w:tc>
      </w:tr>
      <w:tr w:rsidR="001531D1" w:rsidRPr="001531D1" w14:paraId="2846F894" w14:textId="77777777" w:rsidTr="001531D1">
        <w:trPr>
          <w:trHeight w:val="240"/>
        </w:trPr>
        <w:tc>
          <w:tcPr>
            <w:tcW w:w="531" w:type="dxa"/>
            <w:tcBorders>
              <w:top w:val="nil"/>
              <w:left w:val="nil"/>
              <w:bottom w:val="nil"/>
              <w:right w:val="nil"/>
            </w:tcBorders>
            <w:shd w:val="clear" w:color="auto" w:fill="auto"/>
            <w:noWrap/>
            <w:hideMark/>
          </w:tcPr>
          <w:p w14:paraId="5B678755" w14:textId="77777777" w:rsidR="001531D1" w:rsidRPr="001531D1" w:rsidRDefault="001531D1" w:rsidP="001531D1">
            <w:pPr>
              <w:rPr>
                <w:sz w:val="18"/>
                <w:szCs w:val="18"/>
              </w:rPr>
            </w:pPr>
          </w:p>
        </w:tc>
        <w:tc>
          <w:tcPr>
            <w:tcW w:w="1548" w:type="dxa"/>
            <w:tcBorders>
              <w:top w:val="nil"/>
              <w:left w:val="nil"/>
              <w:bottom w:val="nil"/>
              <w:right w:val="nil"/>
            </w:tcBorders>
            <w:shd w:val="clear" w:color="auto" w:fill="auto"/>
            <w:hideMark/>
          </w:tcPr>
          <w:p w14:paraId="2DBFA5FE"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2C4FC59C" w14:textId="77777777" w:rsidR="001531D1" w:rsidRPr="001531D1" w:rsidRDefault="001531D1" w:rsidP="001531D1">
            <w:pPr>
              <w:rPr>
                <w:sz w:val="20"/>
                <w:szCs w:val="20"/>
              </w:rPr>
            </w:pPr>
          </w:p>
        </w:tc>
        <w:tc>
          <w:tcPr>
            <w:tcW w:w="1369" w:type="dxa"/>
            <w:tcBorders>
              <w:top w:val="nil"/>
              <w:left w:val="nil"/>
              <w:bottom w:val="nil"/>
              <w:right w:val="nil"/>
            </w:tcBorders>
            <w:shd w:val="clear" w:color="auto" w:fill="auto"/>
            <w:noWrap/>
            <w:hideMark/>
          </w:tcPr>
          <w:p w14:paraId="0B5CBE54" w14:textId="77777777" w:rsidR="001531D1" w:rsidRPr="001531D1" w:rsidRDefault="001531D1" w:rsidP="001531D1">
            <w:pPr>
              <w:rPr>
                <w:sz w:val="20"/>
                <w:szCs w:val="20"/>
              </w:rPr>
            </w:pPr>
          </w:p>
        </w:tc>
        <w:tc>
          <w:tcPr>
            <w:tcW w:w="1048" w:type="dxa"/>
            <w:tcBorders>
              <w:top w:val="nil"/>
              <w:left w:val="nil"/>
              <w:bottom w:val="nil"/>
              <w:right w:val="nil"/>
            </w:tcBorders>
            <w:shd w:val="clear" w:color="auto" w:fill="auto"/>
            <w:noWrap/>
            <w:hideMark/>
          </w:tcPr>
          <w:p w14:paraId="7FFE4905"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594440F9"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2A7D698C" w14:textId="77777777" w:rsidR="001531D1" w:rsidRPr="001531D1" w:rsidRDefault="001531D1" w:rsidP="001531D1">
            <w:pPr>
              <w:jc w:val="right"/>
              <w:rPr>
                <w:sz w:val="20"/>
                <w:szCs w:val="20"/>
              </w:rPr>
            </w:pPr>
          </w:p>
        </w:tc>
      </w:tr>
      <w:tr w:rsidR="001531D1" w:rsidRPr="001531D1" w14:paraId="34265F1B" w14:textId="77777777" w:rsidTr="001531D1">
        <w:trPr>
          <w:trHeight w:val="240"/>
        </w:trPr>
        <w:tc>
          <w:tcPr>
            <w:tcW w:w="531" w:type="dxa"/>
            <w:tcBorders>
              <w:top w:val="nil"/>
              <w:left w:val="nil"/>
              <w:bottom w:val="nil"/>
              <w:right w:val="nil"/>
            </w:tcBorders>
            <w:shd w:val="clear" w:color="auto" w:fill="auto"/>
            <w:noWrap/>
            <w:hideMark/>
          </w:tcPr>
          <w:p w14:paraId="45BAFBA4"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31548D0F"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13B4410F" w14:textId="77777777" w:rsidR="001531D1" w:rsidRPr="001531D1" w:rsidRDefault="001531D1" w:rsidP="001531D1">
            <w:pPr>
              <w:rPr>
                <w:b/>
                <w:bCs/>
                <w:sz w:val="18"/>
                <w:szCs w:val="18"/>
              </w:rPr>
            </w:pPr>
            <w:r w:rsidRPr="001531D1">
              <w:rPr>
                <w:b/>
                <w:bCs/>
                <w:sz w:val="18"/>
                <w:szCs w:val="18"/>
              </w:rPr>
              <w:t>ВСЕГО по смете (в базисном и текущем уровнях цен)</w:t>
            </w:r>
          </w:p>
        </w:tc>
        <w:tc>
          <w:tcPr>
            <w:tcW w:w="1369" w:type="dxa"/>
            <w:tcBorders>
              <w:top w:val="nil"/>
              <w:left w:val="nil"/>
              <w:bottom w:val="nil"/>
              <w:right w:val="nil"/>
            </w:tcBorders>
            <w:shd w:val="clear" w:color="auto" w:fill="auto"/>
            <w:noWrap/>
            <w:hideMark/>
          </w:tcPr>
          <w:p w14:paraId="0530904E"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331CA820"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6D6A9868"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2D65C43F" w14:textId="77777777" w:rsidR="001531D1" w:rsidRPr="001531D1" w:rsidRDefault="001531D1" w:rsidP="001531D1">
            <w:pPr>
              <w:jc w:val="right"/>
              <w:rPr>
                <w:sz w:val="20"/>
                <w:szCs w:val="20"/>
              </w:rPr>
            </w:pPr>
          </w:p>
        </w:tc>
      </w:tr>
      <w:tr w:rsidR="001531D1" w:rsidRPr="001531D1" w14:paraId="20B77897" w14:textId="77777777" w:rsidTr="001531D1">
        <w:trPr>
          <w:trHeight w:val="240"/>
        </w:trPr>
        <w:tc>
          <w:tcPr>
            <w:tcW w:w="531" w:type="dxa"/>
            <w:tcBorders>
              <w:top w:val="nil"/>
              <w:left w:val="nil"/>
              <w:bottom w:val="nil"/>
              <w:right w:val="nil"/>
            </w:tcBorders>
            <w:shd w:val="clear" w:color="auto" w:fill="auto"/>
            <w:noWrap/>
            <w:hideMark/>
          </w:tcPr>
          <w:p w14:paraId="3F1B6DD1"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1A50D10E"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2970CFAB" w14:textId="77777777" w:rsidR="001531D1" w:rsidRPr="001531D1" w:rsidRDefault="001531D1" w:rsidP="001531D1">
            <w:pPr>
              <w:rPr>
                <w:b/>
                <w:bCs/>
                <w:sz w:val="18"/>
                <w:szCs w:val="18"/>
              </w:rPr>
            </w:pPr>
            <w:r w:rsidRPr="001531D1">
              <w:rPr>
                <w:b/>
                <w:bCs/>
                <w:sz w:val="18"/>
                <w:szCs w:val="18"/>
              </w:rPr>
              <w:t>ВСЕГО прямые затраты по смете</w:t>
            </w:r>
          </w:p>
        </w:tc>
        <w:tc>
          <w:tcPr>
            <w:tcW w:w="1369" w:type="dxa"/>
            <w:tcBorders>
              <w:top w:val="nil"/>
              <w:left w:val="nil"/>
              <w:bottom w:val="nil"/>
              <w:right w:val="nil"/>
            </w:tcBorders>
            <w:shd w:val="clear" w:color="auto" w:fill="auto"/>
            <w:noWrap/>
            <w:hideMark/>
          </w:tcPr>
          <w:p w14:paraId="67DB94D5"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6DE994AE" w14:textId="77777777" w:rsidR="001531D1" w:rsidRPr="001531D1" w:rsidRDefault="001531D1" w:rsidP="001531D1">
            <w:pPr>
              <w:jc w:val="right"/>
              <w:rPr>
                <w:b/>
                <w:bCs/>
                <w:sz w:val="18"/>
                <w:szCs w:val="18"/>
              </w:rPr>
            </w:pPr>
            <w:r w:rsidRPr="001531D1">
              <w:rPr>
                <w:b/>
                <w:bCs/>
                <w:sz w:val="18"/>
                <w:szCs w:val="18"/>
              </w:rPr>
              <w:t xml:space="preserve"> 139 239,28</w:t>
            </w:r>
          </w:p>
        </w:tc>
        <w:tc>
          <w:tcPr>
            <w:tcW w:w="903" w:type="dxa"/>
            <w:tcBorders>
              <w:top w:val="nil"/>
              <w:left w:val="nil"/>
              <w:bottom w:val="nil"/>
              <w:right w:val="nil"/>
            </w:tcBorders>
            <w:shd w:val="clear" w:color="auto" w:fill="auto"/>
            <w:noWrap/>
            <w:hideMark/>
          </w:tcPr>
          <w:p w14:paraId="34F9C73B"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6D5CEB30" w14:textId="77777777" w:rsidR="001531D1" w:rsidRPr="001531D1" w:rsidRDefault="001531D1" w:rsidP="001531D1">
            <w:pPr>
              <w:jc w:val="right"/>
              <w:rPr>
                <w:b/>
                <w:bCs/>
                <w:sz w:val="18"/>
                <w:szCs w:val="18"/>
              </w:rPr>
            </w:pPr>
            <w:r w:rsidRPr="001531D1">
              <w:rPr>
                <w:b/>
                <w:bCs/>
                <w:sz w:val="18"/>
                <w:szCs w:val="18"/>
              </w:rPr>
              <w:t xml:space="preserve"> 919 946,76</w:t>
            </w:r>
          </w:p>
        </w:tc>
      </w:tr>
      <w:tr w:rsidR="001531D1" w:rsidRPr="001531D1" w14:paraId="122E5050" w14:textId="77777777" w:rsidTr="001531D1">
        <w:trPr>
          <w:trHeight w:val="240"/>
        </w:trPr>
        <w:tc>
          <w:tcPr>
            <w:tcW w:w="531" w:type="dxa"/>
            <w:tcBorders>
              <w:top w:val="nil"/>
              <w:left w:val="nil"/>
              <w:bottom w:val="nil"/>
              <w:right w:val="nil"/>
            </w:tcBorders>
            <w:shd w:val="clear" w:color="auto" w:fill="auto"/>
            <w:noWrap/>
            <w:hideMark/>
          </w:tcPr>
          <w:p w14:paraId="3999FEEA"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63D52A7A"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03CB7180" w14:textId="77777777" w:rsidR="001531D1" w:rsidRPr="001531D1" w:rsidRDefault="001531D1" w:rsidP="001531D1">
            <w:pPr>
              <w:rPr>
                <w:b/>
                <w:bCs/>
                <w:i/>
                <w:iCs/>
                <w:sz w:val="18"/>
                <w:szCs w:val="18"/>
              </w:rPr>
            </w:pPr>
            <w:r w:rsidRPr="001531D1">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2ECDF38C" w14:textId="77777777" w:rsidR="001531D1" w:rsidRPr="001531D1" w:rsidRDefault="001531D1" w:rsidP="001531D1">
            <w:pPr>
              <w:rPr>
                <w:b/>
                <w:bCs/>
                <w:i/>
                <w:iCs/>
                <w:sz w:val="18"/>
                <w:szCs w:val="18"/>
              </w:rPr>
            </w:pPr>
          </w:p>
        </w:tc>
        <w:tc>
          <w:tcPr>
            <w:tcW w:w="1048" w:type="dxa"/>
            <w:tcBorders>
              <w:top w:val="nil"/>
              <w:left w:val="nil"/>
              <w:bottom w:val="nil"/>
              <w:right w:val="nil"/>
            </w:tcBorders>
            <w:shd w:val="clear" w:color="auto" w:fill="auto"/>
            <w:noWrap/>
            <w:hideMark/>
          </w:tcPr>
          <w:p w14:paraId="2E05169B"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1440FC7F"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1C2352DB" w14:textId="77777777" w:rsidR="001531D1" w:rsidRPr="001531D1" w:rsidRDefault="001531D1" w:rsidP="001531D1">
            <w:pPr>
              <w:jc w:val="right"/>
              <w:rPr>
                <w:sz w:val="20"/>
                <w:szCs w:val="20"/>
              </w:rPr>
            </w:pPr>
          </w:p>
        </w:tc>
      </w:tr>
      <w:tr w:rsidR="001531D1" w:rsidRPr="001531D1" w14:paraId="1F2653BA" w14:textId="77777777" w:rsidTr="001531D1">
        <w:trPr>
          <w:trHeight w:val="240"/>
        </w:trPr>
        <w:tc>
          <w:tcPr>
            <w:tcW w:w="531" w:type="dxa"/>
            <w:tcBorders>
              <w:top w:val="nil"/>
              <w:left w:val="nil"/>
              <w:bottom w:val="nil"/>
              <w:right w:val="nil"/>
            </w:tcBorders>
            <w:shd w:val="clear" w:color="auto" w:fill="auto"/>
            <w:noWrap/>
            <w:hideMark/>
          </w:tcPr>
          <w:p w14:paraId="15CBBBBF"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43EE4815"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2750223A" w14:textId="77777777" w:rsidR="001531D1" w:rsidRPr="001531D1" w:rsidRDefault="001531D1" w:rsidP="001531D1">
            <w:pPr>
              <w:rPr>
                <w:b/>
                <w:bCs/>
                <w:sz w:val="18"/>
                <w:szCs w:val="18"/>
              </w:rPr>
            </w:pPr>
            <w:r w:rsidRPr="001531D1">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483DC151"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042E2DC0" w14:textId="77777777" w:rsidR="001531D1" w:rsidRPr="001531D1" w:rsidRDefault="001531D1" w:rsidP="001531D1">
            <w:pPr>
              <w:jc w:val="right"/>
              <w:rPr>
                <w:b/>
                <w:bCs/>
                <w:sz w:val="18"/>
                <w:szCs w:val="18"/>
              </w:rPr>
            </w:pPr>
            <w:r w:rsidRPr="001531D1">
              <w:rPr>
                <w:b/>
                <w:bCs/>
                <w:sz w:val="18"/>
                <w:szCs w:val="18"/>
              </w:rPr>
              <w:t>2 900,93</w:t>
            </w:r>
          </w:p>
        </w:tc>
        <w:tc>
          <w:tcPr>
            <w:tcW w:w="903" w:type="dxa"/>
            <w:tcBorders>
              <w:top w:val="nil"/>
              <w:left w:val="nil"/>
              <w:bottom w:val="nil"/>
              <w:right w:val="nil"/>
            </w:tcBorders>
            <w:shd w:val="clear" w:color="auto" w:fill="auto"/>
            <w:noWrap/>
            <w:hideMark/>
          </w:tcPr>
          <w:p w14:paraId="7A9DD2BF"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13AAEBD7" w14:textId="77777777" w:rsidR="001531D1" w:rsidRPr="001531D1" w:rsidRDefault="001531D1" w:rsidP="001531D1">
            <w:pPr>
              <w:jc w:val="right"/>
              <w:rPr>
                <w:b/>
                <w:bCs/>
                <w:sz w:val="18"/>
                <w:szCs w:val="18"/>
              </w:rPr>
            </w:pPr>
            <w:r w:rsidRPr="001531D1">
              <w:rPr>
                <w:b/>
                <w:bCs/>
                <w:sz w:val="18"/>
                <w:szCs w:val="18"/>
              </w:rPr>
              <w:t>90 218,90</w:t>
            </w:r>
          </w:p>
        </w:tc>
      </w:tr>
      <w:tr w:rsidR="001531D1" w:rsidRPr="001531D1" w14:paraId="691FE79D" w14:textId="77777777" w:rsidTr="001531D1">
        <w:trPr>
          <w:trHeight w:val="240"/>
        </w:trPr>
        <w:tc>
          <w:tcPr>
            <w:tcW w:w="531" w:type="dxa"/>
            <w:tcBorders>
              <w:top w:val="nil"/>
              <w:left w:val="nil"/>
              <w:bottom w:val="nil"/>
              <w:right w:val="nil"/>
            </w:tcBorders>
            <w:shd w:val="clear" w:color="auto" w:fill="auto"/>
            <w:noWrap/>
            <w:hideMark/>
          </w:tcPr>
          <w:p w14:paraId="1C66B807"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2BAE9386"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635E513F" w14:textId="77777777" w:rsidR="001531D1" w:rsidRPr="001531D1" w:rsidRDefault="001531D1" w:rsidP="001531D1">
            <w:pPr>
              <w:rPr>
                <w:b/>
                <w:bCs/>
                <w:sz w:val="18"/>
                <w:szCs w:val="18"/>
              </w:rPr>
            </w:pPr>
            <w:r w:rsidRPr="001531D1">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345FC85C"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59964F88" w14:textId="77777777" w:rsidR="001531D1" w:rsidRPr="001531D1" w:rsidRDefault="001531D1" w:rsidP="001531D1">
            <w:pPr>
              <w:jc w:val="right"/>
              <w:rPr>
                <w:b/>
                <w:bCs/>
                <w:sz w:val="18"/>
                <w:szCs w:val="18"/>
              </w:rPr>
            </w:pPr>
            <w:r w:rsidRPr="001531D1">
              <w:rPr>
                <w:b/>
                <w:bCs/>
                <w:sz w:val="18"/>
                <w:szCs w:val="18"/>
              </w:rPr>
              <w:t>7 004,01</w:t>
            </w:r>
          </w:p>
        </w:tc>
        <w:tc>
          <w:tcPr>
            <w:tcW w:w="903" w:type="dxa"/>
            <w:tcBorders>
              <w:top w:val="nil"/>
              <w:left w:val="nil"/>
              <w:bottom w:val="nil"/>
              <w:right w:val="nil"/>
            </w:tcBorders>
            <w:shd w:val="clear" w:color="auto" w:fill="auto"/>
            <w:noWrap/>
            <w:hideMark/>
          </w:tcPr>
          <w:p w14:paraId="7675F3A3"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2610AF40" w14:textId="77777777" w:rsidR="001531D1" w:rsidRPr="001531D1" w:rsidRDefault="001531D1" w:rsidP="001531D1">
            <w:pPr>
              <w:jc w:val="right"/>
              <w:rPr>
                <w:b/>
                <w:bCs/>
                <w:sz w:val="18"/>
                <w:szCs w:val="18"/>
              </w:rPr>
            </w:pPr>
            <w:r w:rsidRPr="001531D1">
              <w:rPr>
                <w:b/>
                <w:bCs/>
                <w:sz w:val="18"/>
                <w:szCs w:val="18"/>
              </w:rPr>
              <w:t>88 740,82</w:t>
            </w:r>
          </w:p>
        </w:tc>
      </w:tr>
      <w:tr w:rsidR="001531D1" w:rsidRPr="001531D1" w14:paraId="1D06F3EB" w14:textId="77777777" w:rsidTr="001531D1">
        <w:trPr>
          <w:trHeight w:val="240"/>
        </w:trPr>
        <w:tc>
          <w:tcPr>
            <w:tcW w:w="531" w:type="dxa"/>
            <w:tcBorders>
              <w:top w:val="nil"/>
              <w:left w:val="nil"/>
              <w:bottom w:val="nil"/>
              <w:right w:val="nil"/>
            </w:tcBorders>
            <w:shd w:val="clear" w:color="auto" w:fill="auto"/>
            <w:noWrap/>
            <w:hideMark/>
          </w:tcPr>
          <w:p w14:paraId="0805692D"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52A08F7B"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74AD3AFF" w14:textId="77777777" w:rsidR="001531D1" w:rsidRPr="001531D1" w:rsidRDefault="001531D1" w:rsidP="001531D1">
            <w:pPr>
              <w:rPr>
                <w:b/>
                <w:bCs/>
                <w:sz w:val="18"/>
                <w:szCs w:val="18"/>
              </w:rPr>
            </w:pPr>
            <w:r w:rsidRPr="001531D1">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34BD3642"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59D751EC" w14:textId="77777777" w:rsidR="001531D1" w:rsidRPr="001531D1" w:rsidRDefault="001531D1" w:rsidP="001531D1">
            <w:pPr>
              <w:jc w:val="right"/>
              <w:rPr>
                <w:b/>
                <w:bCs/>
                <w:sz w:val="18"/>
                <w:szCs w:val="18"/>
              </w:rPr>
            </w:pPr>
            <w:r w:rsidRPr="001531D1">
              <w:rPr>
                <w:b/>
                <w:bCs/>
                <w:sz w:val="18"/>
                <w:szCs w:val="18"/>
              </w:rPr>
              <w:t xml:space="preserve"> 127 648,81</w:t>
            </w:r>
          </w:p>
        </w:tc>
        <w:tc>
          <w:tcPr>
            <w:tcW w:w="903" w:type="dxa"/>
            <w:tcBorders>
              <w:top w:val="nil"/>
              <w:left w:val="nil"/>
              <w:bottom w:val="nil"/>
              <w:right w:val="nil"/>
            </w:tcBorders>
            <w:shd w:val="clear" w:color="auto" w:fill="auto"/>
            <w:noWrap/>
            <w:hideMark/>
          </w:tcPr>
          <w:p w14:paraId="346EC3AB"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18555768" w14:textId="77777777" w:rsidR="001531D1" w:rsidRPr="001531D1" w:rsidRDefault="001531D1" w:rsidP="001531D1">
            <w:pPr>
              <w:jc w:val="right"/>
              <w:rPr>
                <w:b/>
                <w:bCs/>
                <w:sz w:val="18"/>
                <w:szCs w:val="18"/>
              </w:rPr>
            </w:pPr>
            <w:r w:rsidRPr="001531D1">
              <w:rPr>
                <w:b/>
                <w:bCs/>
                <w:sz w:val="18"/>
                <w:szCs w:val="18"/>
              </w:rPr>
              <w:t xml:space="preserve"> 719 631,37</w:t>
            </w:r>
          </w:p>
        </w:tc>
      </w:tr>
      <w:tr w:rsidR="001531D1" w:rsidRPr="001531D1" w14:paraId="3CC19DAE" w14:textId="77777777" w:rsidTr="001531D1">
        <w:trPr>
          <w:trHeight w:val="240"/>
        </w:trPr>
        <w:tc>
          <w:tcPr>
            <w:tcW w:w="531" w:type="dxa"/>
            <w:tcBorders>
              <w:top w:val="nil"/>
              <w:left w:val="nil"/>
              <w:bottom w:val="nil"/>
              <w:right w:val="nil"/>
            </w:tcBorders>
            <w:shd w:val="clear" w:color="auto" w:fill="auto"/>
            <w:noWrap/>
            <w:hideMark/>
          </w:tcPr>
          <w:p w14:paraId="2EC84E9F"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557CF1D7"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3556BB45" w14:textId="77777777" w:rsidR="001531D1" w:rsidRPr="001531D1" w:rsidRDefault="001531D1" w:rsidP="001531D1">
            <w:pPr>
              <w:rPr>
                <w:b/>
                <w:bCs/>
                <w:sz w:val="18"/>
                <w:szCs w:val="18"/>
              </w:rPr>
            </w:pPr>
            <w:r w:rsidRPr="001531D1">
              <w:rPr>
                <w:b/>
                <w:bCs/>
                <w:sz w:val="18"/>
                <w:szCs w:val="18"/>
              </w:rPr>
              <w:t xml:space="preserve">        перевозка</w:t>
            </w:r>
          </w:p>
        </w:tc>
        <w:tc>
          <w:tcPr>
            <w:tcW w:w="1369" w:type="dxa"/>
            <w:tcBorders>
              <w:top w:val="nil"/>
              <w:left w:val="nil"/>
              <w:bottom w:val="nil"/>
              <w:right w:val="nil"/>
            </w:tcBorders>
            <w:shd w:val="clear" w:color="auto" w:fill="auto"/>
            <w:noWrap/>
            <w:hideMark/>
          </w:tcPr>
          <w:p w14:paraId="5B5B0AB3"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4EB65D8D" w14:textId="77777777" w:rsidR="001531D1" w:rsidRPr="001531D1" w:rsidRDefault="001531D1" w:rsidP="001531D1">
            <w:pPr>
              <w:jc w:val="right"/>
              <w:rPr>
                <w:b/>
                <w:bCs/>
                <w:sz w:val="18"/>
                <w:szCs w:val="18"/>
              </w:rPr>
            </w:pPr>
            <w:r w:rsidRPr="001531D1">
              <w:rPr>
                <w:b/>
                <w:bCs/>
                <w:sz w:val="18"/>
                <w:szCs w:val="18"/>
              </w:rPr>
              <w:t>1 685,53</w:t>
            </w:r>
          </w:p>
        </w:tc>
        <w:tc>
          <w:tcPr>
            <w:tcW w:w="903" w:type="dxa"/>
            <w:tcBorders>
              <w:top w:val="nil"/>
              <w:left w:val="nil"/>
              <w:bottom w:val="nil"/>
              <w:right w:val="nil"/>
            </w:tcBorders>
            <w:shd w:val="clear" w:color="auto" w:fill="auto"/>
            <w:noWrap/>
            <w:hideMark/>
          </w:tcPr>
          <w:p w14:paraId="452FD2F9"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56BD71BF" w14:textId="77777777" w:rsidR="001531D1" w:rsidRPr="001531D1" w:rsidRDefault="001531D1" w:rsidP="001531D1">
            <w:pPr>
              <w:jc w:val="right"/>
              <w:rPr>
                <w:b/>
                <w:bCs/>
                <w:sz w:val="18"/>
                <w:szCs w:val="18"/>
              </w:rPr>
            </w:pPr>
            <w:r w:rsidRPr="001531D1">
              <w:rPr>
                <w:b/>
                <w:bCs/>
                <w:sz w:val="18"/>
                <w:szCs w:val="18"/>
              </w:rPr>
              <w:t>21 355,67</w:t>
            </w:r>
          </w:p>
        </w:tc>
      </w:tr>
      <w:tr w:rsidR="001531D1" w:rsidRPr="001531D1" w14:paraId="778C9B6E" w14:textId="77777777" w:rsidTr="001531D1">
        <w:trPr>
          <w:trHeight w:val="240"/>
        </w:trPr>
        <w:tc>
          <w:tcPr>
            <w:tcW w:w="531" w:type="dxa"/>
            <w:tcBorders>
              <w:top w:val="nil"/>
              <w:left w:val="nil"/>
              <w:bottom w:val="nil"/>
              <w:right w:val="nil"/>
            </w:tcBorders>
            <w:shd w:val="clear" w:color="auto" w:fill="auto"/>
            <w:noWrap/>
            <w:hideMark/>
          </w:tcPr>
          <w:p w14:paraId="6ACAE843"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053D3A32"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18EE3A5A" w14:textId="77777777" w:rsidR="001531D1" w:rsidRPr="001531D1" w:rsidRDefault="001531D1" w:rsidP="001531D1">
            <w:pPr>
              <w:rPr>
                <w:b/>
                <w:bCs/>
                <w:sz w:val="18"/>
                <w:szCs w:val="18"/>
              </w:rPr>
            </w:pPr>
            <w:r w:rsidRPr="001531D1">
              <w:rPr>
                <w:b/>
                <w:bCs/>
                <w:sz w:val="18"/>
                <w:szCs w:val="18"/>
              </w:rPr>
              <w:t>Всего ФОТ (</w:t>
            </w:r>
            <w:proofErr w:type="spellStart"/>
            <w:r w:rsidRPr="001531D1">
              <w:rPr>
                <w:b/>
                <w:bCs/>
                <w:sz w:val="18"/>
                <w:szCs w:val="18"/>
              </w:rPr>
              <w:t>справочно</w:t>
            </w:r>
            <w:proofErr w:type="spellEnd"/>
            <w:r w:rsidRPr="001531D1">
              <w:rPr>
                <w:b/>
                <w:bCs/>
                <w:sz w:val="18"/>
                <w:szCs w:val="18"/>
              </w:rPr>
              <w:t>)</w:t>
            </w:r>
          </w:p>
        </w:tc>
        <w:tc>
          <w:tcPr>
            <w:tcW w:w="1369" w:type="dxa"/>
            <w:tcBorders>
              <w:top w:val="nil"/>
              <w:left w:val="nil"/>
              <w:bottom w:val="nil"/>
              <w:right w:val="nil"/>
            </w:tcBorders>
            <w:shd w:val="clear" w:color="auto" w:fill="auto"/>
            <w:noWrap/>
            <w:hideMark/>
          </w:tcPr>
          <w:p w14:paraId="06414C4A"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12187233" w14:textId="77777777" w:rsidR="001531D1" w:rsidRPr="001531D1" w:rsidRDefault="001531D1" w:rsidP="001531D1">
            <w:pPr>
              <w:jc w:val="right"/>
              <w:rPr>
                <w:b/>
                <w:bCs/>
                <w:sz w:val="18"/>
                <w:szCs w:val="18"/>
              </w:rPr>
            </w:pPr>
            <w:r w:rsidRPr="001531D1">
              <w:rPr>
                <w:b/>
                <w:bCs/>
                <w:sz w:val="18"/>
                <w:szCs w:val="18"/>
              </w:rPr>
              <w:t>3 690,19</w:t>
            </w:r>
          </w:p>
        </w:tc>
        <w:tc>
          <w:tcPr>
            <w:tcW w:w="903" w:type="dxa"/>
            <w:tcBorders>
              <w:top w:val="nil"/>
              <w:left w:val="nil"/>
              <w:bottom w:val="nil"/>
              <w:right w:val="nil"/>
            </w:tcBorders>
            <w:shd w:val="clear" w:color="auto" w:fill="auto"/>
            <w:noWrap/>
            <w:hideMark/>
          </w:tcPr>
          <w:p w14:paraId="4EE1D4A9"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48A831D5" w14:textId="77777777" w:rsidR="001531D1" w:rsidRPr="001531D1" w:rsidRDefault="001531D1" w:rsidP="001531D1">
            <w:pPr>
              <w:jc w:val="right"/>
              <w:rPr>
                <w:b/>
                <w:bCs/>
                <w:sz w:val="18"/>
                <w:szCs w:val="18"/>
              </w:rPr>
            </w:pPr>
            <w:r w:rsidRPr="001531D1">
              <w:rPr>
                <w:b/>
                <w:bCs/>
                <w:sz w:val="18"/>
                <w:szCs w:val="18"/>
              </w:rPr>
              <w:t xml:space="preserve"> 114 764,90</w:t>
            </w:r>
          </w:p>
        </w:tc>
      </w:tr>
      <w:tr w:rsidR="001531D1" w:rsidRPr="001531D1" w14:paraId="060122EF" w14:textId="77777777" w:rsidTr="001531D1">
        <w:trPr>
          <w:trHeight w:val="240"/>
        </w:trPr>
        <w:tc>
          <w:tcPr>
            <w:tcW w:w="531" w:type="dxa"/>
            <w:tcBorders>
              <w:top w:val="nil"/>
              <w:left w:val="nil"/>
              <w:bottom w:val="nil"/>
              <w:right w:val="nil"/>
            </w:tcBorders>
            <w:shd w:val="clear" w:color="auto" w:fill="auto"/>
            <w:noWrap/>
            <w:hideMark/>
          </w:tcPr>
          <w:p w14:paraId="6833D01B"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26C39379"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37FD3F81" w14:textId="77777777" w:rsidR="001531D1" w:rsidRPr="001531D1" w:rsidRDefault="001531D1" w:rsidP="001531D1">
            <w:pPr>
              <w:rPr>
                <w:b/>
                <w:bCs/>
                <w:sz w:val="18"/>
                <w:szCs w:val="18"/>
              </w:rPr>
            </w:pPr>
            <w:r w:rsidRPr="001531D1">
              <w:rPr>
                <w:b/>
                <w:bCs/>
                <w:sz w:val="18"/>
                <w:szCs w:val="18"/>
              </w:rPr>
              <w:t>Всего накладные расходы</w:t>
            </w:r>
          </w:p>
        </w:tc>
        <w:tc>
          <w:tcPr>
            <w:tcW w:w="1369" w:type="dxa"/>
            <w:tcBorders>
              <w:top w:val="nil"/>
              <w:left w:val="nil"/>
              <w:bottom w:val="nil"/>
              <w:right w:val="nil"/>
            </w:tcBorders>
            <w:shd w:val="clear" w:color="auto" w:fill="auto"/>
            <w:noWrap/>
            <w:hideMark/>
          </w:tcPr>
          <w:p w14:paraId="097A1AB3"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2C5EE88B" w14:textId="77777777" w:rsidR="001531D1" w:rsidRPr="001531D1" w:rsidRDefault="001531D1" w:rsidP="001531D1">
            <w:pPr>
              <w:jc w:val="right"/>
              <w:rPr>
                <w:b/>
                <w:bCs/>
                <w:sz w:val="18"/>
                <w:szCs w:val="18"/>
              </w:rPr>
            </w:pPr>
            <w:r w:rsidRPr="001531D1">
              <w:rPr>
                <w:b/>
                <w:bCs/>
                <w:sz w:val="18"/>
                <w:szCs w:val="18"/>
              </w:rPr>
              <w:t>4 182,80</w:t>
            </w:r>
          </w:p>
        </w:tc>
        <w:tc>
          <w:tcPr>
            <w:tcW w:w="903" w:type="dxa"/>
            <w:tcBorders>
              <w:top w:val="nil"/>
              <w:left w:val="nil"/>
              <w:bottom w:val="nil"/>
              <w:right w:val="nil"/>
            </w:tcBorders>
            <w:shd w:val="clear" w:color="auto" w:fill="auto"/>
            <w:noWrap/>
            <w:hideMark/>
          </w:tcPr>
          <w:p w14:paraId="500BFA15"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7685CC72" w14:textId="77777777" w:rsidR="001531D1" w:rsidRPr="001531D1" w:rsidRDefault="001531D1" w:rsidP="001531D1">
            <w:pPr>
              <w:jc w:val="right"/>
              <w:rPr>
                <w:b/>
                <w:bCs/>
                <w:sz w:val="18"/>
                <w:szCs w:val="18"/>
              </w:rPr>
            </w:pPr>
            <w:r w:rsidRPr="001531D1">
              <w:rPr>
                <w:b/>
                <w:bCs/>
                <w:sz w:val="18"/>
                <w:szCs w:val="18"/>
              </w:rPr>
              <w:t xml:space="preserve"> 130 084,88</w:t>
            </w:r>
          </w:p>
        </w:tc>
      </w:tr>
      <w:tr w:rsidR="001531D1" w:rsidRPr="001531D1" w14:paraId="4D528B3A" w14:textId="77777777" w:rsidTr="001531D1">
        <w:trPr>
          <w:trHeight w:val="240"/>
        </w:trPr>
        <w:tc>
          <w:tcPr>
            <w:tcW w:w="531" w:type="dxa"/>
            <w:tcBorders>
              <w:top w:val="nil"/>
              <w:left w:val="nil"/>
              <w:bottom w:val="nil"/>
              <w:right w:val="nil"/>
            </w:tcBorders>
            <w:shd w:val="clear" w:color="auto" w:fill="auto"/>
            <w:noWrap/>
            <w:hideMark/>
          </w:tcPr>
          <w:p w14:paraId="74A5E57D"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1B61F53B"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1809A5FD" w14:textId="77777777" w:rsidR="001531D1" w:rsidRPr="001531D1" w:rsidRDefault="001531D1" w:rsidP="001531D1">
            <w:pPr>
              <w:rPr>
                <w:b/>
                <w:bCs/>
                <w:sz w:val="18"/>
                <w:szCs w:val="18"/>
              </w:rPr>
            </w:pPr>
            <w:r w:rsidRPr="001531D1">
              <w:rPr>
                <w:b/>
                <w:bCs/>
                <w:sz w:val="18"/>
                <w:szCs w:val="18"/>
              </w:rPr>
              <w:t>Всего сметная прибыль</w:t>
            </w:r>
          </w:p>
        </w:tc>
        <w:tc>
          <w:tcPr>
            <w:tcW w:w="1369" w:type="dxa"/>
            <w:tcBorders>
              <w:top w:val="nil"/>
              <w:left w:val="nil"/>
              <w:bottom w:val="nil"/>
              <w:right w:val="nil"/>
            </w:tcBorders>
            <w:shd w:val="clear" w:color="auto" w:fill="auto"/>
            <w:noWrap/>
            <w:hideMark/>
          </w:tcPr>
          <w:p w14:paraId="45318E50"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192D5DC5" w14:textId="77777777" w:rsidR="001531D1" w:rsidRPr="001531D1" w:rsidRDefault="001531D1" w:rsidP="001531D1">
            <w:pPr>
              <w:jc w:val="right"/>
              <w:rPr>
                <w:b/>
                <w:bCs/>
                <w:sz w:val="18"/>
                <w:szCs w:val="18"/>
              </w:rPr>
            </w:pPr>
            <w:r w:rsidRPr="001531D1">
              <w:rPr>
                <w:b/>
                <w:bCs/>
                <w:sz w:val="18"/>
                <w:szCs w:val="18"/>
              </w:rPr>
              <w:t>2 571,39</w:t>
            </w:r>
          </w:p>
        </w:tc>
        <w:tc>
          <w:tcPr>
            <w:tcW w:w="903" w:type="dxa"/>
            <w:tcBorders>
              <w:top w:val="nil"/>
              <w:left w:val="nil"/>
              <w:bottom w:val="nil"/>
              <w:right w:val="nil"/>
            </w:tcBorders>
            <w:shd w:val="clear" w:color="auto" w:fill="auto"/>
            <w:noWrap/>
            <w:hideMark/>
          </w:tcPr>
          <w:p w14:paraId="7C7305B6"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63AF0B54" w14:textId="77777777" w:rsidR="001531D1" w:rsidRPr="001531D1" w:rsidRDefault="001531D1" w:rsidP="001531D1">
            <w:pPr>
              <w:jc w:val="right"/>
              <w:rPr>
                <w:b/>
                <w:bCs/>
                <w:sz w:val="18"/>
                <w:szCs w:val="18"/>
              </w:rPr>
            </w:pPr>
            <w:r w:rsidRPr="001531D1">
              <w:rPr>
                <w:b/>
                <w:bCs/>
                <w:sz w:val="18"/>
                <w:szCs w:val="18"/>
              </w:rPr>
              <w:t>79 969,68</w:t>
            </w:r>
          </w:p>
        </w:tc>
      </w:tr>
      <w:tr w:rsidR="001531D1" w:rsidRPr="001531D1" w14:paraId="7C62F299" w14:textId="77777777" w:rsidTr="001531D1">
        <w:trPr>
          <w:trHeight w:val="240"/>
        </w:trPr>
        <w:tc>
          <w:tcPr>
            <w:tcW w:w="531" w:type="dxa"/>
            <w:tcBorders>
              <w:top w:val="nil"/>
              <w:left w:val="nil"/>
              <w:bottom w:val="nil"/>
              <w:right w:val="nil"/>
            </w:tcBorders>
            <w:shd w:val="clear" w:color="auto" w:fill="auto"/>
            <w:noWrap/>
            <w:hideMark/>
          </w:tcPr>
          <w:p w14:paraId="72B4179E"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01FB09A7"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16AE0BE2" w14:textId="77777777" w:rsidR="001531D1" w:rsidRPr="001531D1" w:rsidRDefault="001531D1" w:rsidP="001531D1">
            <w:pPr>
              <w:rPr>
                <w:b/>
                <w:bCs/>
                <w:sz w:val="18"/>
                <w:szCs w:val="18"/>
              </w:rPr>
            </w:pPr>
            <w:r w:rsidRPr="001531D1">
              <w:rPr>
                <w:b/>
                <w:bCs/>
                <w:sz w:val="18"/>
                <w:szCs w:val="18"/>
              </w:rPr>
              <w:t>Всего оборудование</w:t>
            </w:r>
          </w:p>
        </w:tc>
        <w:tc>
          <w:tcPr>
            <w:tcW w:w="1369" w:type="dxa"/>
            <w:tcBorders>
              <w:top w:val="nil"/>
              <w:left w:val="nil"/>
              <w:bottom w:val="nil"/>
              <w:right w:val="nil"/>
            </w:tcBorders>
            <w:shd w:val="clear" w:color="auto" w:fill="auto"/>
            <w:noWrap/>
            <w:hideMark/>
          </w:tcPr>
          <w:p w14:paraId="2E0AAA22"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6A2D9A57" w14:textId="77777777" w:rsidR="001531D1" w:rsidRPr="001531D1" w:rsidRDefault="001531D1" w:rsidP="001531D1">
            <w:pPr>
              <w:jc w:val="right"/>
              <w:rPr>
                <w:b/>
                <w:bCs/>
                <w:sz w:val="18"/>
                <w:szCs w:val="18"/>
              </w:rPr>
            </w:pPr>
            <w:r w:rsidRPr="001531D1">
              <w:rPr>
                <w:b/>
                <w:bCs/>
                <w:sz w:val="18"/>
                <w:szCs w:val="18"/>
              </w:rPr>
              <w:t xml:space="preserve"> 131 023,78</w:t>
            </w:r>
          </w:p>
        </w:tc>
        <w:tc>
          <w:tcPr>
            <w:tcW w:w="903" w:type="dxa"/>
            <w:tcBorders>
              <w:top w:val="nil"/>
              <w:left w:val="nil"/>
              <w:bottom w:val="nil"/>
              <w:right w:val="nil"/>
            </w:tcBorders>
            <w:shd w:val="clear" w:color="auto" w:fill="auto"/>
            <w:noWrap/>
            <w:hideMark/>
          </w:tcPr>
          <w:p w14:paraId="7286DA16"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3A698012" w14:textId="77777777" w:rsidR="001531D1" w:rsidRPr="001531D1" w:rsidRDefault="001531D1" w:rsidP="001531D1">
            <w:pPr>
              <w:jc w:val="right"/>
              <w:rPr>
                <w:b/>
                <w:bCs/>
                <w:sz w:val="18"/>
                <w:szCs w:val="18"/>
              </w:rPr>
            </w:pPr>
            <w:r w:rsidRPr="001531D1">
              <w:rPr>
                <w:b/>
                <w:bCs/>
                <w:sz w:val="18"/>
                <w:szCs w:val="18"/>
              </w:rPr>
              <w:t xml:space="preserve"> 131 023,78</w:t>
            </w:r>
          </w:p>
        </w:tc>
      </w:tr>
      <w:tr w:rsidR="001531D1" w:rsidRPr="001531D1" w14:paraId="4FD9BE56" w14:textId="77777777" w:rsidTr="001531D1">
        <w:trPr>
          <w:trHeight w:val="240"/>
        </w:trPr>
        <w:tc>
          <w:tcPr>
            <w:tcW w:w="531" w:type="dxa"/>
            <w:tcBorders>
              <w:top w:val="nil"/>
              <w:left w:val="nil"/>
              <w:bottom w:val="nil"/>
              <w:right w:val="nil"/>
            </w:tcBorders>
            <w:shd w:val="clear" w:color="auto" w:fill="auto"/>
            <w:noWrap/>
            <w:hideMark/>
          </w:tcPr>
          <w:p w14:paraId="7B01E365"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127D97CD"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77353B8E" w14:textId="77777777" w:rsidR="001531D1" w:rsidRPr="001531D1" w:rsidRDefault="001531D1" w:rsidP="001531D1">
            <w:pPr>
              <w:rPr>
                <w:b/>
                <w:bCs/>
                <w:sz w:val="18"/>
                <w:szCs w:val="18"/>
              </w:rPr>
            </w:pPr>
            <w:r w:rsidRPr="001531D1">
              <w:rPr>
                <w:b/>
                <w:bCs/>
                <w:sz w:val="18"/>
                <w:szCs w:val="18"/>
              </w:rPr>
              <w:t>ВСЕГО по смете (в базисном и текущем уровнях цен)</w:t>
            </w:r>
          </w:p>
        </w:tc>
        <w:tc>
          <w:tcPr>
            <w:tcW w:w="1369" w:type="dxa"/>
            <w:tcBorders>
              <w:top w:val="nil"/>
              <w:left w:val="nil"/>
              <w:bottom w:val="nil"/>
              <w:right w:val="nil"/>
            </w:tcBorders>
            <w:shd w:val="clear" w:color="auto" w:fill="auto"/>
            <w:noWrap/>
            <w:hideMark/>
          </w:tcPr>
          <w:p w14:paraId="503ABD9B"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7888C96F" w14:textId="77777777" w:rsidR="001531D1" w:rsidRPr="001531D1" w:rsidRDefault="001531D1" w:rsidP="001531D1">
            <w:pPr>
              <w:jc w:val="right"/>
              <w:rPr>
                <w:b/>
                <w:bCs/>
                <w:sz w:val="18"/>
                <w:szCs w:val="18"/>
              </w:rPr>
            </w:pPr>
            <w:r w:rsidRPr="001531D1">
              <w:rPr>
                <w:b/>
                <w:bCs/>
                <w:sz w:val="18"/>
                <w:szCs w:val="18"/>
              </w:rPr>
              <w:t xml:space="preserve"> 277 017,25</w:t>
            </w:r>
          </w:p>
        </w:tc>
        <w:tc>
          <w:tcPr>
            <w:tcW w:w="903" w:type="dxa"/>
            <w:tcBorders>
              <w:top w:val="nil"/>
              <w:left w:val="nil"/>
              <w:bottom w:val="nil"/>
              <w:right w:val="nil"/>
            </w:tcBorders>
            <w:shd w:val="clear" w:color="auto" w:fill="auto"/>
            <w:noWrap/>
            <w:hideMark/>
          </w:tcPr>
          <w:p w14:paraId="32A49745"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6F4BF3ED" w14:textId="77777777" w:rsidR="001531D1" w:rsidRPr="001531D1" w:rsidRDefault="001531D1" w:rsidP="001531D1">
            <w:pPr>
              <w:jc w:val="right"/>
              <w:rPr>
                <w:b/>
                <w:bCs/>
                <w:sz w:val="18"/>
                <w:szCs w:val="18"/>
              </w:rPr>
            </w:pPr>
            <w:r w:rsidRPr="001531D1">
              <w:rPr>
                <w:b/>
                <w:bCs/>
                <w:sz w:val="18"/>
                <w:szCs w:val="18"/>
              </w:rPr>
              <w:t>1 261 025,10</w:t>
            </w:r>
          </w:p>
        </w:tc>
      </w:tr>
      <w:tr w:rsidR="001531D1" w:rsidRPr="001531D1" w14:paraId="2119E3BA" w14:textId="77777777" w:rsidTr="001531D1">
        <w:trPr>
          <w:trHeight w:val="240"/>
        </w:trPr>
        <w:tc>
          <w:tcPr>
            <w:tcW w:w="531" w:type="dxa"/>
            <w:tcBorders>
              <w:top w:val="nil"/>
              <w:left w:val="nil"/>
              <w:bottom w:val="nil"/>
              <w:right w:val="nil"/>
            </w:tcBorders>
            <w:shd w:val="clear" w:color="auto" w:fill="auto"/>
            <w:noWrap/>
            <w:hideMark/>
          </w:tcPr>
          <w:p w14:paraId="6F67D12A" w14:textId="77777777" w:rsidR="001531D1" w:rsidRPr="001531D1" w:rsidRDefault="001531D1" w:rsidP="001531D1">
            <w:pPr>
              <w:jc w:val="right"/>
              <w:rPr>
                <w:b/>
                <w:bCs/>
                <w:sz w:val="18"/>
                <w:szCs w:val="18"/>
              </w:rPr>
            </w:pPr>
          </w:p>
        </w:tc>
        <w:tc>
          <w:tcPr>
            <w:tcW w:w="1548" w:type="dxa"/>
            <w:tcBorders>
              <w:top w:val="nil"/>
              <w:left w:val="nil"/>
              <w:bottom w:val="nil"/>
              <w:right w:val="nil"/>
            </w:tcBorders>
            <w:shd w:val="clear" w:color="auto" w:fill="auto"/>
            <w:hideMark/>
          </w:tcPr>
          <w:p w14:paraId="7CD035FC"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5AB3FCF5" w14:textId="77777777" w:rsidR="001531D1" w:rsidRPr="001531D1" w:rsidRDefault="001531D1" w:rsidP="001531D1">
            <w:pPr>
              <w:rPr>
                <w:b/>
                <w:bCs/>
                <w:i/>
                <w:iCs/>
                <w:sz w:val="18"/>
                <w:szCs w:val="18"/>
              </w:rPr>
            </w:pPr>
            <w:r w:rsidRPr="001531D1">
              <w:rPr>
                <w:b/>
                <w:bCs/>
                <w:i/>
                <w:iCs/>
                <w:sz w:val="18"/>
                <w:szCs w:val="18"/>
              </w:rPr>
              <w:t>в том числе</w:t>
            </w:r>
          </w:p>
        </w:tc>
        <w:tc>
          <w:tcPr>
            <w:tcW w:w="1369" w:type="dxa"/>
            <w:tcBorders>
              <w:top w:val="nil"/>
              <w:left w:val="nil"/>
              <w:bottom w:val="nil"/>
              <w:right w:val="nil"/>
            </w:tcBorders>
            <w:shd w:val="clear" w:color="auto" w:fill="auto"/>
            <w:noWrap/>
            <w:hideMark/>
          </w:tcPr>
          <w:p w14:paraId="45FC18F2" w14:textId="77777777" w:rsidR="001531D1" w:rsidRPr="001531D1" w:rsidRDefault="001531D1" w:rsidP="001531D1">
            <w:pPr>
              <w:rPr>
                <w:b/>
                <w:bCs/>
                <w:i/>
                <w:iCs/>
                <w:sz w:val="18"/>
                <w:szCs w:val="18"/>
              </w:rPr>
            </w:pPr>
          </w:p>
        </w:tc>
        <w:tc>
          <w:tcPr>
            <w:tcW w:w="1048" w:type="dxa"/>
            <w:tcBorders>
              <w:top w:val="nil"/>
              <w:left w:val="nil"/>
              <w:bottom w:val="nil"/>
              <w:right w:val="nil"/>
            </w:tcBorders>
            <w:shd w:val="clear" w:color="auto" w:fill="auto"/>
            <w:noWrap/>
            <w:hideMark/>
          </w:tcPr>
          <w:p w14:paraId="7355E2DD" w14:textId="77777777" w:rsidR="001531D1" w:rsidRPr="001531D1" w:rsidRDefault="001531D1" w:rsidP="001531D1">
            <w:pPr>
              <w:rPr>
                <w:sz w:val="20"/>
                <w:szCs w:val="20"/>
              </w:rPr>
            </w:pPr>
          </w:p>
        </w:tc>
        <w:tc>
          <w:tcPr>
            <w:tcW w:w="903" w:type="dxa"/>
            <w:tcBorders>
              <w:top w:val="nil"/>
              <w:left w:val="nil"/>
              <w:bottom w:val="nil"/>
              <w:right w:val="nil"/>
            </w:tcBorders>
            <w:shd w:val="clear" w:color="auto" w:fill="auto"/>
            <w:noWrap/>
            <w:hideMark/>
          </w:tcPr>
          <w:p w14:paraId="40ED2827" w14:textId="77777777" w:rsidR="001531D1" w:rsidRPr="001531D1" w:rsidRDefault="001531D1" w:rsidP="001531D1">
            <w:pPr>
              <w:jc w:val="right"/>
              <w:rPr>
                <w:sz w:val="20"/>
                <w:szCs w:val="20"/>
              </w:rPr>
            </w:pPr>
          </w:p>
        </w:tc>
        <w:tc>
          <w:tcPr>
            <w:tcW w:w="1095" w:type="dxa"/>
            <w:tcBorders>
              <w:top w:val="nil"/>
              <w:left w:val="nil"/>
              <w:bottom w:val="nil"/>
              <w:right w:val="nil"/>
            </w:tcBorders>
            <w:shd w:val="clear" w:color="auto" w:fill="auto"/>
            <w:noWrap/>
            <w:hideMark/>
          </w:tcPr>
          <w:p w14:paraId="652A4159" w14:textId="77777777" w:rsidR="001531D1" w:rsidRPr="001531D1" w:rsidRDefault="001531D1" w:rsidP="001531D1">
            <w:pPr>
              <w:jc w:val="right"/>
              <w:rPr>
                <w:sz w:val="20"/>
                <w:szCs w:val="20"/>
              </w:rPr>
            </w:pPr>
          </w:p>
        </w:tc>
      </w:tr>
      <w:tr w:rsidR="001531D1" w:rsidRPr="001531D1" w14:paraId="69557B6C" w14:textId="77777777" w:rsidTr="001531D1">
        <w:trPr>
          <w:trHeight w:val="240"/>
        </w:trPr>
        <w:tc>
          <w:tcPr>
            <w:tcW w:w="531" w:type="dxa"/>
            <w:tcBorders>
              <w:top w:val="nil"/>
              <w:left w:val="nil"/>
              <w:bottom w:val="nil"/>
              <w:right w:val="nil"/>
            </w:tcBorders>
            <w:shd w:val="clear" w:color="auto" w:fill="auto"/>
            <w:noWrap/>
            <w:hideMark/>
          </w:tcPr>
          <w:p w14:paraId="79421BBA" w14:textId="77777777" w:rsidR="001531D1" w:rsidRPr="001531D1" w:rsidRDefault="001531D1" w:rsidP="001531D1">
            <w:pPr>
              <w:jc w:val="right"/>
              <w:rPr>
                <w:sz w:val="20"/>
                <w:szCs w:val="20"/>
              </w:rPr>
            </w:pPr>
          </w:p>
        </w:tc>
        <w:tc>
          <w:tcPr>
            <w:tcW w:w="1548" w:type="dxa"/>
            <w:tcBorders>
              <w:top w:val="nil"/>
              <w:left w:val="nil"/>
              <w:bottom w:val="nil"/>
              <w:right w:val="nil"/>
            </w:tcBorders>
            <w:shd w:val="clear" w:color="auto" w:fill="auto"/>
            <w:hideMark/>
          </w:tcPr>
          <w:p w14:paraId="782EA182" w14:textId="77777777" w:rsidR="001531D1" w:rsidRPr="001531D1" w:rsidRDefault="001531D1" w:rsidP="001531D1">
            <w:pPr>
              <w:rPr>
                <w:sz w:val="20"/>
                <w:szCs w:val="20"/>
              </w:rPr>
            </w:pPr>
          </w:p>
        </w:tc>
        <w:tc>
          <w:tcPr>
            <w:tcW w:w="8106" w:type="dxa"/>
            <w:gridSpan w:val="6"/>
            <w:tcBorders>
              <w:top w:val="nil"/>
              <w:left w:val="nil"/>
              <w:bottom w:val="nil"/>
              <w:right w:val="nil"/>
            </w:tcBorders>
            <w:shd w:val="clear" w:color="auto" w:fill="auto"/>
            <w:hideMark/>
          </w:tcPr>
          <w:p w14:paraId="2FF6EAA5" w14:textId="77777777" w:rsidR="001531D1" w:rsidRPr="001531D1" w:rsidRDefault="001531D1" w:rsidP="001531D1">
            <w:pPr>
              <w:rPr>
                <w:b/>
                <w:bCs/>
                <w:sz w:val="18"/>
                <w:szCs w:val="18"/>
              </w:rPr>
            </w:pPr>
            <w:r w:rsidRPr="001531D1">
              <w:rPr>
                <w:b/>
                <w:bCs/>
                <w:sz w:val="18"/>
                <w:szCs w:val="18"/>
              </w:rPr>
              <w:t>материальные ресурсы, отсутствующие в СНБ</w:t>
            </w:r>
          </w:p>
        </w:tc>
        <w:tc>
          <w:tcPr>
            <w:tcW w:w="1369" w:type="dxa"/>
            <w:tcBorders>
              <w:top w:val="nil"/>
              <w:left w:val="nil"/>
              <w:bottom w:val="nil"/>
              <w:right w:val="nil"/>
            </w:tcBorders>
            <w:shd w:val="clear" w:color="auto" w:fill="auto"/>
            <w:noWrap/>
            <w:hideMark/>
          </w:tcPr>
          <w:p w14:paraId="2E947D81" w14:textId="77777777" w:rsidR="001531D1" w:rsidRPr="001531D1" w:rsidRDefault="001531D1" w:rsidP="001531D1">
            <w:pPr>
              <w:rPr>
                <w:b/>
                <w:bCs/>
                <w:sz w:val="18"/>
                <w:szCs w:val="18"/>
              </w:rPr>
            </w:pPr>
          </w:p>
        </w:tc>
        <w:tc>
          <w:tcPr>
            <w:tcW w:w="1048" w:type="dxa"/>
            <w:tcBorders>
              <w:top w:val="nil"/>
              <w:left w:val="nil"/>
              <w:bottom w:val="nil"/>
              <w:right w:val="nil"/>
            </w:tcBorders>
            <w:shd w:val="clear" w:color="auto" w:fill="auto"/>
            <w:noWrap/>
            <w:hideMark/>
          </w:tcPr>
          <w:p w14:paraId="119F953C" w14:textId="77777777" w:rsidR="001531D1" w:rsidRPr="001531D1" w:rsidRDefault="001531D1" w:rsidP="001531D1">
            <w:pPr>
              <w:jc w:val="right"/>
              <w:rPr>
                <w:b/>
                <w:bCs/>
                <w:sz w:val="18"/>
                <w:szCs w:val="18"/>
              </w:rPr>
            </w:pPr>
            <w:r w:rsidRPr="001531D1">
              <w:rPr>
                <w:b/>
                <w:bCs/>
                <w:sz w:val="18"/>
                <w:szCs w:val="18"/>
              </w:rPr>
              <w:t>10 901,52</w:t>
            </w:r>
          </w:p>
        </w:tc>
        <w:tc>
          <w:tcPr>
            <w:tcW w:w="903" w:type="dxa"/>
            <w:tcBorders>
              <w:top w:val="nil"/>
              <w:left w:val="nil"/>
              <w:bottom w:val="nil"/>
              <w:right w:val="nil"/>
            </w:tcBorders>
            <w:shd w:val="clear" w:color="auto" w:fill="auto"/>
            <w:noWrap/>
            <w:hideMark/>
          </w:tcPr>
          <w:p w14:paraId="322CCA55" w14:textId="77777777" w:rsidR="001531D1" w:rsidRPr="001531D1" w:rsidRDefault="001531D1" w:rsidP="001531D1">
            <w:pPr>
              <w:jc w:val="right"/>
              <w:rPr>
                <w:b/>
                <w:bCs/>
                <w:sz w:val="18"/>
                <w:szCs w:val="18"/>
              </w:rPr>
            </w:pPr>
          </w:p>
        </w:tc>
        <w:tc>
          <w:tcPr>
            <w:tcW w:w="1095" w:type="dxa"/>
            <w:tcBorders>
              <w:top w:val="nil"/>
              <w:left w:val="nil"/>
              <w:bottom w:val="nil"/>
              <w:right w:val="nil"/>
            </w:tcBorders>
            <w:shd w:val="clear" w:color="auto" w:fill="auto"/>
            <w:noWrap/>
            <w:hideMark/>
          </w:tcPr>
          <w:p w14:paraId="7B5AE6CF" w14:textId="77777777" w:rsidR="001531D1" w:rsidRPr="001531D1" w:rsidRDefault="001531D1" w:rsidP="001531D1">
            <w:pPr>
              <w:jc w:val="right"/>
              <w:rPr>
                <w:b/>
                <w:bCs/>
                <w:sz w:val="18"/>
                <w:szCs w:val="18"/>
              </w:rPr>
            </w:pPr>
            <w:r w:rsidRPr="001531D1">
              <w:rPr>
                <w:b/>
                <w:bCs/>
                <w:sz w:val="18"/>
                <w:szCs w:val="18"/>
              </w:rPr>
              <w:t xml:space="preserve"> 102 038,20</w:t>
            </w:r>
          </w:p>
        </w:tc>
      </w:tr>
    </w:tbl>
    <w:p w14:paraId="29DFD6AD" w14:textId="77777777" w:rsidR="001531D1" w:rsidRDefault="001531D1" w:rsidP="00596576">
      <w:pPr>
        <w:widowControl w:val="0"/>
        <w:autoSpaceDE w:val="0"/>
        <w:autoSpaceDN w:val="0"/>
        <w:adjustRightInd w:val="0"/>
        <w:ind w:firstLine="567"/>
        <w:jc w:val="center"/>
        <w:rPr>
          <w:b/>
          <w:bCs/>
          <w:sz w:val="22"/>
          <w:szCs w:val="22"/>
          <w:lang w:eastAsia="en-US"/>
        </w:rPr>
      </w:pPr>
    </w:p>
    <w:p w14:paraId="0455B183" w14:textId="77777777" w:rsidR="001531D1" w:rsidRDefault="001531D1" w:rsidP="00596576">
      <w:pPr>
        <w:widowControl w:val="0"/>
        <w:autoSpaceDE w:val="0"/>
        <w:autoSpaceDN w:val="0"/>
        <w:adjustRightInd w:val="0"/>
        <w:ind w:firstLine="567"/>
        <w:jc w:val="center"/>
        <w:rPr>
          <w:b/>
          <w:bCs/>
          <w:sz w:val="22"/>
          <w:szCs w:val="22"/>
          <w:lang w:eastAsia="en-US"/>
        </w:rPr>
      </w:pPr>
    </w:p>
    <w:p w14:paraId="7BA38061" w14:textId="77777777" w:rsidR="001531D1" w:rsidRDefault="001531D1" w:rsidP="00596576">
      <w:pPr>
        <w:widowControl w:val="0"/>
        <w:autoSpaceDE w:val="0"/>
        <w:autoSpaceDN w:val="0"/>
        <w:adjustRightInd w:val="0"/>
        <w:ind w:firstLine="567"/>
        <w:jc w:val="center"/>
        <w:rPr>
          <w:b/>
          <w:bCs/>
          <w:sz w:val="22"/>
          <w:szCs w:val="22"/>
          <w:lang w:eastAsia="en-US"/>
        </w:rPr>
      </w:pPr>
    </w:p>
    <w:p w14:paraId="53C700A0" w14:textId="77777777" w:rsidR="001531D1" w:rsidRDefault="001531D1" w:rsidP="00596576">
      <w:pPr>
        <w:widowControl w:val="0"/>
        <w:autoSpaceDE w:val="0"/>
        <w:autoSpaceDN w:val="0"/>
        <w:adjustRightInd w:val="0"/>
        <w:ind w:firstLine="567"/>
        <w:jc w:val="center"/>
        <w:rPr>
          <w:b/>
          <w:bCs/>
          <w:sz w:val="22"/>
          <w:szCs w:val="22"/>
          <w:lang w:eastAsia="en-US"/>
        </w:rPr>
      </w:pPr>
    </w:p>
    <w:p w14:paraId="2068A4D0" w14:textId="77777777" w:rsidR="001531D1" w:rsidRDefault="001531D1" w:rsidP="00596576">
      <w:pPr>
        <w:widowControl w:val="0"/>
        <w:autoSpaceDE w:val="0"/>
        <w:autoSpaceDN w:val="0"/>
        <w:adjustRightInd w:val="0"/>
        <w:ind w:firstLine="567"/>
        <w:jc w:val="center"/>
        <w:rPr>
          <w:b/>
          <w:bCs/>
          <w:sz w:val="22"/>
          <w:szCs w:val="22"/>
          <w:lang w:eastAsia="en-US"/>
        </w:rPr>
      </w:pPr>
    </w:p>
    <w:p w14:paraId="0C29FA3F" w14:textId="77777777" w:rsidR="001531D1" w:rsidRDefault="001531D1" w:rsidP="00596576">
      <w:pPr>
        <w:widowControl w:val="0"/>
        <w:autoSpaceDE w:val="0"/>
        <w:autoSpaceDN w:val="0"/>
        <w:adjustRightInd w:val="0"/>
        <w:ind w:firstLine="567"/>
        <w:jc w:val="center"/>
        <w:rPr>
          <w:b/>
          <w:bCs/>
          <w:sz w:val="22"/>
          <w:szCs w:val="22"/>
          <w:lang w:eastAsia="en-US"/>
        </w:rPr>
      </w:pPr>
    </w:p>
    <w:p w14:paraId="4F7797C1" w14:textId="77777777" w:rsidR="001531D1" w:rsidRDefault="001531D1" w:rsidP="00596576">
      <w:pPr>
        <w:widowControl w:val="0"/>
        <w:autoSpaceDE w:val="0"/>
        <w:autoSpaceDN w:val="0"/>
        <w:adjustRightInd w:val="0"/>
        <w:ind w:firstLine="567"/>
        <w:jc w:val="center"/>
        <w:rPr>
          <w:b/>
          <w:bCs/>
          <w:sz w:val="22"/>
          <w:szCs w:val="22"/>
          <w:lang w:eastAsia="en-US"/>
        </w:rPr>
      </w:pPr>
    </w:p>
    <w:p w14:paraId="050AE1AB" w14:textId="77777777" w:rsidR="001531D1" w:rsidRDefault="001531D1" w:rsidP="00596576">
      <w:pPr>
        <w:widowControl w:val="0"/>
        <w:autoSpaceDE w:val="0"/>
        <w:autoSpaceDN w:val="0"/>
        <w:adjustRightInd w:val="0"/>
        <w:ind w:firstLine="567"/>
        <w:jc w:val="center"/>
        <w:rPr>
          <w:b/>
          <w:bCs/>
          <w:sz w:val="22"/>
          <w:szCs w:val="22"/>
          <w:lang w:eastAsia="en-US"/>
        </w:rPr>
      </w:pPr>
    </w:p>
    <w:p w14:paraId="07A19162" w14:textId="77777777" w:rsidR="001531D1" w:rsidRDefault="001531D1" w:rsidP="00596576">
      <w:pPr>
        <w:widowControl w:val="0"/>
        <w:autoSpaceDE w:val="0"/>
        <w:autoSpaceDN w:val="0"/>
        <w:adjustRightInd w:val="0"/>
        <w:ind w:firstLine="567"/>
        <w:jc w:val="center"/>
        <w:rPr>
          <w:b/>
          <w:bCs/>
          <w:sz w:val="22"/>
          <w:szCs w:val="22"/>
          <w:lang w:eastAsia="en-US"/>
        </w:rPr>
      </w:pPr>
    </w:p>
    <w:p w14:paraId="7A9C756D" w14:textId="77777777" w:rsidR="001531D1" w:rsidRDefault="001531D1" w:rsidP="00596576">
      <w:pPr>
        <w:widowControl w:val="0"/>
        <w:autoSpaceDE w:val="0"/>
        <w:autoSpaceDN w:val="0"/>
        <w:adjustRightInd w:val="0"/>
        <w:ind w:firstLine="567"/>
        <w:jc w:val="center"/>
        <w:rPr>
          <w:b/>
          <w:bCs/>
          <w:sz w:val="22"/>
          <w:szCs w:val="22"/>
          <w:lang w:eastAsia="en-US"/>
        </w:rPr>
      </w:pPr>
    </w:p>
    <w:p w14:paraId="5E600E2F" w14:textId="77777777" w:rsidR="001531D1" w:rsidRDefault="001531D1" w:rsidP="00596576">
      <w:pPr>
        <w:widowControl w:val="0"/>
        <w:autoSpaceDE w:val="0"/>
        <w:autoSpaceDN w:val="0"/>
        <w:adjustRightInd w:val="0"/>
        <w:ind w:firstLine="567"/>
        <w:jc w:val="center"/>
        <w:rPr>
          <w:b/>
          <w:bCs/>
          <w:sz w:val="22"/>
          <w:szCs w:val="22"/>
          <w:lang w:eastAsia="en-US"/>
        </w:rPr>
      </w:pPr>
    </w:p>
    <w:p w14:paraId="5FC29DF9" w14:textId="77777777" w:rsidR="001531D1" w:rsidRDefault="001531D1" w:rsidP="00596576">
      <w:pPr>
        <w:widowControl w:val="0"/>
        <w:autoSpaceDE w:val="0"/>
        <w:autoSpaceDN w:val="0"/>
        <w:adjustRightInd w:val="0"/>
        <w:ind w:firstLine="567"/>
        <w:jc w:val="center"/>
        <w:rPr>
          <w:b/>
          <w:bCs/>
          <w:sz w:val="22"/>
          <w:szCs w:val="22"/>
          <w:lang w:eastAsia="en-US"/>
        </w:rPr>
      </w:pPr>
    </w:p>
    <w:p w14:paraId="726B77F0" w14:textId="77777777" w:rsidR="001531D1" w:rsidRDefault="001531D1" w:rsidP="00596576">
      <w:pPr>
        <w:widowControl w:val="0"/>
        <w:autoSpaceDE w:val="0"/>
        <w:autoSpaceDN w:val="0"/>
        <w:adjustRightInd w:val="0"/>
        <w:ind w:firstLine="567"/>
        <w:jc w:val="center"/>
        <w:rPr>
          <w:b/>
          <w:bCs/>
          <w:sz w:val="22"/>
          <w:szCs w:val="22"/>
          <w:lang w:eastAsia="en-US"/>
        </w:rPr>
      </w:pPr>
    </w:p>
    <w:p w14:paraId="35A8A536" w14:textId="77777777" w:rsidR="001531D1" w:rsidRDefault="001531D1" w:rsidP="00596576">
      <w:pPr>
        <w:widowControl w:val="0"/>
        <w:autoSpaceDE w:val="0"/>
        <w:autoSpaceDN w:val="0"/>
        <w:adjustRightInd w:val="0"/>
        <w:ind w:firstLine="567"/>
        <w:jc w:val="center"/>
        <w:rPr>
          <w:b/>
          <w:bCs/>
          <w:sz w:val="22"/>
          <w:szCs w:val="22"/>
          <w:lang w:eastAsia="en-US"/>
        </w:rPr>
      </w:pPr>
    </w:p>
    <w:p w14:paraId="4CE286DB" w14:textId="77777777" w:rsidR="001531D1" w:rsidRDefault="001531D1" w:rsidP="00596576">
      <w:pPr>
        <w:widowControl w:val="0"/>
        <w:autoSpaceDE w:val="0"/>
        <w:autoSpaceDN w:val="0"/>
        <w:adjustRightInd w:val="0"/>
        <w:ind w:firstLine="567"/>
        <w:jc w:val="center"/>
        <w:rPr>
          <w:b/>
          <w:bCs/>
          <w:sz w:val="22"/>
          <w:szCs w:val="22"/>
          <w:lang w:eastAsia="en-US"/>
        </w:rPr>
      </w:pPr>
    </w:p>
    <w:p w14:paraId="566E54C5" w14:textId="77777777" w:rsidR="001531D1" w:rsidRDefault="001531D1" w:rsidP="00596576">
      <w:pPr>
        <w:widowControl w:val="0"/>
        <w:autoSpaceDE w:val="0"/>
        <w:autoSpaceDN w:val="0"/>
        <w:adjustRightInd w:val="0"/>
        <w:ind w:firstLine="567"/>
        <w:jc w:val="center"/>
        <w:rPr>
          <w:b/>
          <w:bCs/>
          <w:sz w:val="22"/>
          <w:szCs w:val="22"/>
          <w:lang w:eastAsia="en-US"/>
        </w:rPr>
      </w:pPr>
    </w:p>
    <w:p w14:paraId="0BBF2B7C" w14:textId="77777777" w:rsidR="00330EC5" w:rsidRDefault="00330EC5" w:rsidP="00596576">
      <w:pPr>
        <w:widowControl w:val="0"/>
        <w:autoSpaceDE w:val="0"/>
        <w:autoSpaceDN w:val="0"/>
        <w:adjustRightInd w:val="0"/>
        <w:ind w:firstLine="567"/>
        <w:jc w:val="center"/>
        <w:rPr>
          <w:b/>
          <w:bCs/>
          <w:sz w:val="22"/>
          <w:szCs w:val="22"/>
          <w:lang w:eastAsia="en-US"/>
        </w:rPr>
      </w:pPr>
    </w:p>
    <w:p w14:paraId="3FF3EBDE" w14:textId="77777777" w:rsidR="00994D18" w:rsidRDefault="00994D18" w:rsidP="00596576">
      <w:pPr>
        <w:widowControl w:val="0"/>
        <w:autoSpaceDE w:val="0"/>
        <w:autoSpaceDN w:val="0"/>
        <w:adjustRightInd w:val="0"/>
        <w:ind w:firstLine="567"/>
        <w:jc w:val="center"/>
        <w:rPr>
          <w:b/>
          <w:bCs/>
          <w:sz w:val="22"/>
          <w:szCs w:val="22"/>
          <w:lang w:eastAsia="en-US"/>
        </w:rPr>
        <w:sectPr w:rsidR="00994D18" w:rsidSect="00695C53">
          <w:pgSz w:w="16838" w:h="11906" w:orient="landscape"/>
          <w:pgMar w:top="1134" w:right="1440" w:bottom="707" w:left="851" w:header="708" w:footer="708" w:gutter="0"/>
          <w:cols w:space="708"/>
          <w:docGrid w:linePitch="360"/>
        </w:sectPr>
      </w:pPr>
    </w:p>
    <w:p w14:paraId="0BAC89DB"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753140BE"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D8D9CF9" w14:textId="77777777" w:rsidR="00357BC0" w:rsidRDefault="00357BC0" w:rsidP="00B20492">
      <w:pPr>
        <w:suppressAutoHyphens/>
        <w:jc w:val="center"/>
        <w:rPr>
          <w:b/>
          <w:sz w:val="22"/>
          <w:szCs w:val="22"/>
        </w:rPr>
      </w:pPr>
    </w:p>
    <w:p w14:paraId="3CCC08A6" w14:textId="77777777" w:rsidR="00357BC0" w:rsidRDefault="00357BC0" w:rsidP="00B20492">
      <w:pPr>
        <w:suppressAutoHyphens/>
        <w:jc w:val="center"/>
        <w:rPr>
          <w:b/>
          <w:sz w:val="22"/>
          <w:szCs w:val="22"/>
        </w:rPr>
      </w:pPr>
    </w:p>
    <w:p w14:paraId="7A749C72" w14:textId="77777777" w:rsidR="00B20492" w:rsidRDefault="00B20492" w:rsidP="00B20492">
      <w:pPr>
        <w:suppressAutoHyphens/>
        <w:jc w:val="center"/>
        <w:rPr>
          <w:b/>
          <w:sz w:val="22"/>
          <w:szCs w:val="22"/>
        </w:rPr>
      </w:pPr>
      <w:r w:rsidRPr="00725B98">
        <w:rPr>
          <w:b/>
          <w:sz w:val="22"/>
          <w:szCs w:val="22"/>
        </w:rPr>
        <w:t>ПРОЕКТ ДОГОВОРА</w:t>
      </w:r>
    </w:p>
    <w:p w14:paraId="5D0B97D9" w14:textId="77777777" w:rsidR="000A3723" w:rsidRDefault="000A3723" w:rsidP="00B20492">
      <w:pPr>
        <w:suppressAutoHyphens/>
        <w:jc w:val="center"/>
        <w:rPr>
          <w:b/>
          <w:sz w:val="22"/>
          <w:szCs w:val="22"/>
        </w:rPr>
      </w:pPr>
    </w:p>
    <w:p w14:paraId="3E35DBC6" w14:textId="77777777" w:rsidR="000A3723" w:rsidRPr="000A0BF6" w:rsidRDefault="000A3723" w:rsidP="000A3723">
      <w:pPr>
        <w:jc w:val="center"/>
        <w:rPr>
          <w:b/>
          <w:sz w:val="22"/>
          <w:szCs w:val="22"/>
          <w:lang w:eastAsia="en-US" w:bidi="en-US"/>
        </w:rPr>
      </w:pPr>
      <w:r w:rsidRPr="000A0BF6">
        <w:rPr>
          <w:b/>
          <w:sz w:val="22"/>
          <w:szCs w:val="22"/>
          <w:lang w:eastAsia="en-US" w:bidi="en-US"/>
        </w:rPr>
        <w:t>Договор № _______</w:t>
      </w:r>
    </w:p>
    <w:p w14:paraId="333D14C5" w14:textId="77777777" w:rsidR="000A3723" w:rsidRPr="00B25B80" w:rsidRDefault="000A3723" w:rsidP="000A3723">
      <w:pPr>
        <w:jc w:val="center"/>
        <w:rPr>
          <w:sz w:val="22"/>
          <w:szCs w:val="22"/>
        </w:rPr>
      </w:pPr>
      <w:r w:rsidRPr="00B25B80">
        <w:rPr>
          <w:b/>
          <w:sz w:val="22"/>
          <w:szCs w:val="22"/>
          <w:lang w:eastAsia="en-US" w:bidi="en-US"/>
        </w:rPr>
        <w:t xml:space="preserve">на выполнение </w:t>
      </w:r>
      <w:r>
        <w:rPr>
          <w:b/>
          <w:sz w:val="22"/>
          <w:szCs w:val="22"/>
          <w:lang w:eastAsia="en-US" w:bidi="en-US"/>
        </w:rPr>
        <w:t xml:space="preserve">строительно-монтажных </w:t>
      </w:r>
      <w:r w:rsidRPr="00B25B80">
        <w:rPr>
          <w:b/>
          <w:sz w:val="22"/>
          <w:szCs w:val="22"/>
          <w:lang w:eastAsia="en-US" w:bidi="en-US"/>
        </w:rPr>
        <w:t xml:space="preserve">работ по </w:t>
      </w:r>
      <w:r>
        <w:rPr>
          <w:b/>
          <w:sz w:val="22"/>
          <w:szCs w:val="22"/>
          <w:lang w:eastAsia="en-US" w:bidi="en-US"/>
        </w:rPr>
        <w:t xml:space="preserve">прокладке водопроводных сетей </w:t>
      </w:r>
      <w:r>
        <w:rPr>
          <w:b/>
          <w:sz w:val="22"/>
          <w:szCs w:val="22"/>
          <w:lang w:eastAsia="en-US" w:bidi="en-US"/>
        </w:rPr>
        <w:br/>
        <w:t>к ж</w:t>
      </w:r>
      <w:r w:rsidRPr="00F55575">
        <w:rPr>
          <w:b/>
          <w:sz w:val="22"/>
          <w:szCs w:val="22"/>
          <w:lang w:eastAsia="en-US" w:bidi="en-US"/>
        </w:rPr>
        <w:t>илищн</w:t>
      </w:r>
      <w:r>
        <w:rPr>
          <w:b/>
          <w:sz w:val="22"/>
          <w:szCs w:val="22"/>
          <w:lang w:eastAsia="en-US" w:bidi="en-US"/>
        </w:rPr>
        <w:t>ому</w:t>
      </w:r>
      <w:r w:rsidRPr="00F55575">
        <w:rPr>
          <w:b/>
          <w:sz w:val="22"/>
          <w:szCs w:val="22"/>
          <w:lang w:eastAsia="en-US" w:bidi="en-US"/>
        </w:rPr>
        <w:t xml:space="preserve"> комплекс</w:t>
      </w:r>
      <w:r>
        <w:rPr>
          <w:b/>
          <w:sz w:val="22"/>
          <w:szCs w:val="22"/>
          <w:lang w:eastAsia="en-US" w:bidi="en-US"/>
        </w:rPr>
        <w:t>у</w:t>
      </w:r>
      <w:r w:rsidRPr="00F55575">
        <w:rPr>
          <w:b/>
          <w:sz w:val="22"/>
          <w:szCs w:val="22"/>
          <w:lang w:eastAsia="en-US" w:bidi="en-US"/>
        </w:rPr>
        <w:t xml:space="preserve">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p>
    <w:p w14:paraId="49529B3D" w14:textId="77777777" w:rsidR="000A3723" w:rsidRDefault="000A3723" w:rsidP="000A3723">
      <w:pPr>
        <w:rPr>
          <w:sz w:val="22"/>
          <w:szCs w:val="22"/>
        </w:rPr>
      </w:pPr>
    </w:p>
    <w:p w14:paraId="011A4C8E" w14:textId="77777777" w:rsidR="000A3723" w:rsidRDefault="000A3723" w:rsidP="000A3723">
      <w:pPr>
        <w:rPr>
          <w:sz w:val="22"/>
          <w:szCs w:val="22"/>
        </w:rPr>
      </w:pPr>
    </w:p>
    <w:p w14:paraId="68F78B72" w14:textId="59A6283B" w:rsidR="000A3723" w:rsidRPr="00B25B80" w:rsidRDefault="000A3723" w:rsidP="000A3723">
      <w:pPr>
        <w:rPr>
          <w:sz w:val="22"/>
          <w:szCs w:val="22"/>
        </w:rPr>
      </w:pPr>
      <w:r w:rsidRPr="00B25B80">
        <w:rPr>
          <w:sz w:val="22"/>
          <w:szCs w:val="22"/>
        </w:rPr>
        <w:t xml:space="preserve">г. Йошкар-Ола                                                      </w:t>
      </w:r>
      <w:r w:rsidRPr="00B25B80">
        <w:rPr>
          <w:sz w:val="22"/>
          <w:szCs w:val="22"/>
        </w:rPr>
        <w:tab/>
      </w:r>
      <w:r w:rsidRPr="00B25B80">
        <w:rPr>
          <w:sz w:val="22"/>
          <w:szCs w:val="22"/>
        </w:rPr>
        <w:tab/>
      </w:r>
      <w:r w:rsidRPr="00B25B80">
        <w:rPr>
          <w:sz w:val="22"/>
          <w:szCs w:val="22"/>
        </w:rPr>
        <w:tab/>
        <w:t xml:space="preserve">                       </w:t>
      </w:r>
      <w:proofErr w:type="gramStart"/>
      <w:r w:rsidRPr="00B25B80">
        <w:rPr>
          <w:sz w:val="22"/>
          <w:szCs w:val="22"/>
        </w:rPr>
        <w:t xml:space="preserve">   «</w:t>
      </w:r>
      <w:proofErr w:type="gramEnd"/>
      <w:r w:rsidRPr="00B25B80">
        <w:rPr>
          <w:sz w:val="22"/>
          <w:szCs w:val="22"/>
        </w:rPr>
        <w:t>__</w:t>
      </w:r>
      <w:proofErr w:type="gramStart"/>
      <w:r w:rsidRPr="00B25B80">
        <w:rPr>
          <w:sz w:val="22"/>
          <w:szCs w:val="22"/>
        </w:rPr>
        <w:t>_»  _</w:t>
      </w:r>
      <w:proofErr w:type="gramEnd"/>
      <w:r w:rsidRPr="00B25B80">
        <w:rPr>
          <w:sz w:val="22"/>
          <w:szCs w:val="22"/>
        </w:rPr>
        <w:t>_______ 20</w:t>
      </w:r>
      <w:r>
        <w:rPr>
          <w:sz w:val="22"/>
          <w:szCs w:val="22"/>
        </w:rPr>
        <w:t>25</w:t>
      </w:r>
      <w:r w:rsidRPr="00B25B80">
        <w:rPr>
          <w:sz w:val="22"/>
          <w:szCs w:val="22"/>
        </w:rPr>
        <w:t xml:space="preserve"> г.</w:t>
      </w:r>
    </w:p>
    <w:p w14:paraId="7BAD8687" w14:textId="77777777" w:rsidR="000A3723" w:rsidRPr="00B25B80" w:rsidRDefault="000A3723" w:rsidP="000A3723">
      <w:pPr>
        <w:rPr>
          <w:color w:val="4F81BD"/>
          <w:sz w:val="22"/>
          <w:szCs w:val="22"/>
        </w:rPr>
      </w:pPr>
    </w:p>
    <w:p w14:paraId="4B0EE6D9" w14:textId="45456C85" w:rsidR="000A3723" w:rsidRDefault="000A3723" w:rsidP="000A3723">
      <w:pPr>
        <w:keepNext/>
        <w:keepLines/>
        <w:suppressAutoHyphens/>
        <w:spacing w:line="216" w:lineRule="auto"/>
        <w:ind w:firstLine="851"/>
        <w:jc w:val="both"/>
        <w:rPr>
          <w:sz w:val="22"/>
          <w:szCs w:val="22"/>
        </w:rPr>
      </w:pPr>
      <w:r w:rsidRPr="00BD2EB1">
        <w:rPr>
          <w:rFonts w:eastAsia="Calibri"/>
          <w:bCs/>
          <w:color w:val="000000"/>
          <w:sz w:val="22"/>
          <w:szCs w:val="22"/>
          <w:lang w:eastAsia="zh-CN"/>
        </w:rPr>
        <w:t>Муниципальное унитар</w:t>
      </w:r>
      <w:r>
        <w:rPr>
          <w:rFonts w:eastAsia="Calibri"/>
          <w:bCs/>
          <w:color w:val="000000"/>
          <w:sz w:val="22"/>
          <w:szCs w:val="22"/>
          <w:lang w:eastAsia="zh-CN"/>
        </w:rPr>
        <w:t>ное предприятие «Водоканал» г. Й</w:t>
      </w:r>
      <w:r w:rsidRPr="00BD2EB1">
        <w:rPr>
          <w:rFonts w:eastAsia="Calibri"/>
          <w:bCs/>
          <w:color w:val="000000"/>
          <w:sz w:val="22"/>
          <w:szCs w:val="22"/>
          <w:lang w:eastAsia="zh-CN"/>
        </w:rPr>
        <w:t xml:space="preserve">ошкар-Олы» муниципального образования «Город Йошкар-Ола», именуемое в дальнейшем «Заказчик», </w:t>
      </w:r>
      <w:r w:rsidRPr="00A00122">
        <w:rPr>
          <w:sz w:val="22"/>
          <w:szCs w:val="22"/>
        </w:rPr>
        <w:t>в лице</w:t>
      </w:r>
      <w:r>
        <w:rPr>
          <w:sz w:val="22"/>
          <w:szCs w:val="22"/>
        </w:rPr>
        <w:t xml:space="preserve"> ___________________________________________________________________________</w:t>
      </w:r>
      <w:r w:rsidRPr="00A00122">
        <w:rPr>
          <w:sz w:val="22"/>
          <w:szCs w:val="22"/>
        </w:rPr>
        <w:t xml:space="preserve">, действующего на основании </w:t>
      </w:r>
      <w:r>
        <w:rPr>
          <w:sz w:val="22"/>
          <w:szCs w:val="22"/>
        </w:rPr>
        <w:t>__________________________________________________________________</w:t>
      </w:r>
      <w:r w:rsidRPr="00A00122">
        <w:rPr>
          <w:sz w:val="22"/>
          <w:szCs w:val="22"/>
        </w:rPr>
        <w:t>,</w:t>
      </w:r>
      <w:r w:rsidRPr="00BD2EB1">
        <w:rPr>
          <w:rFonts w:eastAsia="Calibri"/>
          <w:bCs/>
          <w:color w:val="000000"/>
          <w:sz w:val="22"/>
          <w:szCs w:val="22"/>
          <w:lang w:eastAsia="zh-CN"/>
        </w:rPr>
        <w:t xml:space="preserve"> с одной стороны </w:t>
      </w:r>
      <w:r>
        <w:rPr>
          <w:rFonts w:eastAsia="Calibri"/>
          <w:bCs/>
          <w:color w:val="000000"/>
          <w:sz w:val="22"/>
          <w:szCs w:val="22"/>
          <w:lang w:eastAsia="zh-CN"/>
        </w:rPr>
        <w:t>и __________________________________________________________________________</w:t>
      </w:r>
      <w:r w:rsidRPr="003D0CFC">
        <w:rPr>
          <w:rFonts w:eastAsia="Calibri"/>
          <w:bCs/>
          <w:color w:val="000000"/>
          <w:sz w:val="22"/>
          <w:szCs w:val="22"/>
          <w:lang w:eastAsia="zh-CN"/>
        </w:rPr>
        <w:t>,</w:t>
      </w:r>
      <w:r w:rsidRPr="003C13B7">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_______________________________________________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действующе</w:t>
      </w:r>
      <w:r>
        <w:rPr>
          <w:rFonts w:eastAsia="Calibri"/>
          <w:bCs/>
          <w:color w:val="000000"/>
          <w:sz w:val="22"/>
          <w:szCs w:val="22"/>
          <w:lang w:eastAsia="zh-CN"/>
        </w:rPr>
        <w:t>й</w:t>
      </w:r>
      <w:r w:rsidRPr="003C13B7">
        <w:rPr>
          <w:rFonts w:eastAsia="Calibri"/>
          <w:bCs/>
          <w:color w:val="000000"/>
          <w:sz w:val="22"/>
          <w:szCs w:val="22"/>
          <w:lang w:eastAsia="zh-CN"/>
        </w:rPr>
        <w:t xml:space="preserve"> на основании </w:t>
      </w:r>
      <w:r>
        <w:rPr>
          <w:rFonts w:eastAsia="Calibri"/>
          <w:bCs/>
          <w:color w:val="000000"/>
          <w:sz w:val="22"/>
          <w:szCs w:val="22"/>
          <w:lang w:eastAsia="zh-CN"/>
        </w:rPr>
        <w:t>___________________________</w:t>
      </w:r>
      <w:r w:rsidRPr="003C13B7">
        <w:rPr>
          <w:rFonts w:eastAsia="Calibri"/>
          <w:bCs/>
          <w:color w:val="000000"/>
          <w:sz w:val="22"/>
          <w:szCs w:val="22"/>
          <w:lang w:eastAsia="zh-CN"/>
        </w:rPr>
        <w:t>, с другой стороны</w:t>
      </w:r>
      <w:r w:rsidRPr="00BD2EB1">
        <w:rPr>
          <w:rFonts w:eastAsia="Calibri"/>
          <w:bCs/>
          <w:color w:val="000000"/>
          <w:sz w:val="22"/>
          <w:szCs w:val="22"/>
          <w:lang w:eastAsia="zh-CN"/>
        </w:rPr>
        <w:t>, в дальнейшем вместе именуемые «Стороны», и каждый в отдельности «Сторона»,</w:t>
      </w:r>
      <w:r>
        <w:rPr>
          <w:rFonts w:eastAsia="Calibri"/>
          <w:bCs/>
          <w:color w:val="000000"/>
          <w:sz w:val="22"/>
          <w:szCs w:val="22"/>
          <w:lang w:eastAsia="zh-CN"/>
        </w:rPr>
        <w:t xml:space="preserve"> </w:t>
      </w:r>
      <w:r>
        <w:rPr>
          <w:sz w:val="22"/>
          <w:szCs w:val="22"/>
        </w:rPr>
        <w:t>в соответствии с подп. 27</w:t>
      </w:r>
      <w:r w:rsidRPr="0048133E">
        <w:rPr>
          <w:sz w:val="22"/>
          <w:szCs w:val="22"/>
        </w:rPr>
        <w:t xml:space="preserve">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A80073">
        <w:t xml:space="preserve"> </w:t>
      </w:r>
      <w:r w:rsidRPr="00A10673">
        <w:rPr>
          <w:sz w:val="22"/>
          <w:szCs w:val="22"/>
        </w:rPr>
        <w:t xml:space="preserve">заключили настоящий </w:t>
      </w:r>
      <w:r>
        <w:rPr>
          <w:sz w:val="22"/>
          <w:szCs w:val="22"/>
        </w:rPr>
        <w:t>договор</w:t>
      </w:r>
      <w:r w:rsidRPr="00A10673">
        <w:rPr>
          <w:sz w:val="22"/>
          <w:szCs w:val="22"/>
        </w:rPr>
        <w:t xml:space="preserve"> </w:t>
      </w:r>
      <w:r w:rsidRPr="000A0BF6">
        <w:rPr>
          <w:sz w:val="22"/>
          <w:szCs w:val="22"/>
          <w:lang w:eastAsia="en-US" w:bidi="en-US"/>
        </w:rPr>
        <w:t xml:space="preserve">на выполнение строительно-монтажных работ по прокладке </w:t>
      </w:r>
      <w:r w:rsidRPr="00BC1F68">
        <w:rPr>
          <w:sz w:val="22"/>
          <w:szCs w:val="22"/>
          <w:lang w:eastAsia="en-US" w:bidi="en-US"/>
        </w:rPr>
        <w:t>водопроводных</w:t>
      </w:r>
      <w:r w:rsidRPr="00BC1F68">
        <w:rPr>
          <w:color w:val="000000"/>
          <w:sz w:val="22"/>
          <w:szCs w:val="22"/>
        </w:rPr>
        <w:t xml:space="preserve"> </w:t>
      </w:r>
      <w:r>
        <w:rPr>
          <w:color w:val="000000"/>
          <w:sz w:val="22"/>
          <w:szCs w:val="22"/>
        </w:rPr>
        <w:t xml:space="preserve">сетей </w:t>
      </w:r>
      <w:r w:rsidRPr="00F55575">
        <w:rPr>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Pr="002363A6">
        <w:rPr>
          <w:color w:val="000000"/>
          <w:sz w:val="22"/>
          <w:szCs w:val="22"/>
        </w:rPr>
        <w:t>,</w:t>
      </w:r>
      <w:r w:rsidRPr="00B81E9D">
        <w:rPr>
          <w:sz w:val="22"/>
          <w:szCs w:val="22"/>
          <w:lang w:eastAsia="en-US" w:bidi="en-US"/>
        </w:rPr>
        <w:t xml:space="preserve"> (далее по тексту «Договор») </w:t>
      </w:r>
      <w:r w:rsidRPr="00B81E9D">
        <w:rPr>
          <w:sz w:val="22"/>
          <w:szCs w:val="22"/>
        </w:rPr>
        <w:t>о нижеследующем:</w:t>
      </w:r>
    </w:p>
    <w:p w14:paraId="15BAEBC6" w14:textId="77777777" w:rsidR="000A3723" w:rsidRPr="00A10673" w:rsidRDefault="000A3723" w:rsidP="000A3723">
      <w:pPr>
        <w:keepNext/>
        <w:keepLines/>
        <w:suppressAutoHyphens/>
        <w:spacing w:line="216" w:lineRule="auto"/>
        <w:ind w:firstLine="851"/>
        <w:jc w:val="both"/>
        <w:rPr>
          <w:b/>
          <w:bCs/>
          <w:sz w:val="22"/>
          <w:szCs w:val="22"/>
        </w:rPr>
      </w:pPr>
    </w:p>
    <w:p w14:paraId="3EF3D5B5" w14:textId="77777777" w:rsidR="000A3723" w:rsidRDefault="000A3723" w:rsidP="000A3723">
      <w:pPr>
        <w:widowControl w:val="0"/>
        <w:numPr>
          <w:ilvl w:val="0"/>
          <w:numId w:val="31"/>
        </w:numPr>
        <w:autoSpaceDE w:val="0"/>
        <w:autoSpaceDN w:val="0"/>
        <w:adjustRightInd w:val="0"/>
        <w:jc w:val="center"/>
        <w:rPr>
          <w:b/>
          <w:bCs/>
          <w:sz w:val="22"/>
          <w:szCs w:val="22"/>
        </w:rPr>
      </w:pPr>
      <w:r w:rsidRPr="00846F6D">
        <w:rPr>
          <w:b/>
          <w:bCs/>
          <w:sz w:val="22"/>
          <w:szCs w:val="22"/>
        </w:rPr>
        <w:t>ПРЕДМЕТ ДОГОВОРА</w:t>
      </w:r>
    </w:p>
    <w:p w14:paraId="2B5A653C" w14:textId="77777777" w:rsidR="000A3723" w:rsidRPr="00846F6D" w:rsidRDefault="000A3723" w:rsidP="000A3723">
      <w:pPr>
        <w:widowControl w:val="0"/>
        <w:autoSpaceDE w:val="0"/>
        <w:autoSpaceDN w:val="0"/>
        <w:adjustRightInd w:val="0"/>
        <w:ind w:left="720"/>
        <w:rPr>
          <w:b/>
          <w:bCs/>
          <w:sz w:val="22"/>
          <w:szCs w:val="22"/>
        </w:rPr>
      </w:pPr>
    </w:p>
    <w:p w14:paraId="45EA7887" w14:textId="77777777" w:rsidR="000A3723" w:rsidRPr="00A10673" w:rsidRDefault="000A3723" w:rsidP="000A3723">
      <w:pPr>
        <w:tabs>
          <w:tab w:val="left" w:pos="62"/>
        </w:tabs>
        <w:ind w:firstLine="567"/>
        <w:jc w:val="both"/>
        <w:rPr>
          <w:color w:val="000000"/>
          <w:sz w:val="22"/>
          <w:szCs w:val="22"/>
        </w:rPr>
      </w:pPr>
      <w:r w:rsidRPr="00A10673">
        <w:rPr>
          <w:color w:val="000000"/>
          <w:sz w:val="22"/>
          <w:szCs w:val="22"/>
        </w:rPr>
        <w:t xml:space="preserve">1.1. Подрядчик обязуется качественно, в установленный настоящим </w:t>
      </w:r>
      <w:r>
        <w:rPr>
          <w:color w:val="000000"/>
          <w:sz w:val="22"/>
          <w:szCs w:val="22"/>
        </w:rPr>
        <w:t>Договор</w:t>
      </w:r>
      <w:r w:rsidRPr="00A10673">
        <w:rPr>
          <w:color w:val="000000"/>
          <w:sz w:val="22"/>
          <w:szCs w:val="22"/>
        </w:rPr>
        <w:t xml:space="preserve">ом срок и в пределах установленной настоящим </w:t>
      </w:r>
      <w:r>
        <w:rPr>
          <w:color w:val="000000"/>
          <w:sz w:val="22"/>
          <w:szCs w:val="22"/>
        </w:rPr>
        <w:t>Договор</w:t>
      </w:r>
      <w:r w:rsidRPr="00A10673">
        <w:rPr>
          <w:color w:val="000000"/>
          <w:sz w:val="22"/>
          <w:szCs w:val="22"/>
        </w:rPr>
        <w:t xml:space="preserve">ом цены выполнить </w:t>
      </w:r>
      <w:r>
        <w:rPr>
          <w:color w:val="000000"/>
          <w:sz w:val="22"/>
          <w:szCs w:val="22"/>
        </w:rPr>
        <w:t>своими силами комплекс работ</w:t>
      </w:r>
      <w:r w:rsidRPr="00DA1780">
        <w:rPr>
          <w:color w:val="000000"/>
          <w:sz w:val="22"/>
          <w:szCs w:val="22"/>
        </w:rPr>
        <w:t xml:space="preserve"> по прокладке </w:t>
      </w:r>
      <w:r>
        <w:rPr>
          <w:color w:val="000000"/>
          <w:sz w:val="22"/>
          <w:szCs w:val="22"/>
        </w:rPr>
        <w:t xml:space="preserve"> </w:t>
      </w:r>
      <w:r w:rsidRPr="00BC1F68">
        <w:rPr>
          <w:sz w:val="22"/>
          <w:szCs w:val="22"/>
          <w:lang w:eastAsia="en-US" w:bidi="en-US"/>
        </w:rPr>
        <w:t>водопроводных</w:t>
      </w:r>
      <w:r w:rsidRPr="00BC1F68">
        <w:rPr>
          <w:color w:val="000000"/>
          <w:sz w:val="22"/>
          <w:szCs w:val="22"/>
        </w:rPr>
        <w:t xml:space="preserve"> </w:t>
      </w:r>
      <w:r>
        <w:rPr>
          <w:color w:val="000000"/>
          <w:sz w:val="22"/>
          <w:szCs w:val="22"/>
        </w:rPr>
        <w:t xml:space="preserve">сетей </w:t>
      </w:r>
      <w:r w:rsidRPr="00F55575">
        <w:rPr>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Pr="00B81E9D">
        <w:rPr>
          <w:color w:val="000000"/>
          <w:sz w:val="22"/>
          <w:szCs w:val="22"/>
        </w:rPr>
        <w:t xml:space="preserve"> </w:t>
      </w:r>
      <w:r w:rsidRPr="00A10673">
        <w:rPr>
          <w:color w:val="000000"/>
          <w:sz w:val="22"/>
          <w:szCs w:val="22"/>
        </w:rPr>
        <w:t>(далее – работы)</w:t>
      </w:r>
      <w:r>
        <w:rPr>
          <w:color w:val="000000"/>
          <w:sz w:val="22"/>
          <w:szCs w:val="22"/>
        </w:rPr>
        <w:t>.</w:t>
      </w:r>
      <w:r w:rsidRPr="00A10673">
        <w:rPr>
          <w:color w:val="000000"/>
          <w:sz w:val="22"/>
          <w:szCs w:val="22"/>
        </w:rPr>
        <w:t xml:space="preserve"> </w:t>
      </w:r>
    </w:p>
    <w:p w14:paraId="4F1EA2B1" w14:textId="77777777" w:rsidR="000A3723" w:rsidRDefault="000A3723" w:rsidP="000A3723">
      <w:pPr>
        <w:tabs>
          <w:tab w:val="left" w:pos="709"/>
        </w:tabs>
        <w:ind w:firstLine="567"/>
        <w:jc w:val="both"/>
        <w:rPr>
          <w:sz w:val="22"/>
          <w:szCs w:val="22"/>
          <w:lang w:eastAsia="en-US" w:bidi="en-US"/>
        </w:rPr>
      </w:pPr>
      <w:r w:rsidRPr="00A10673">
        <w:rPr>
          <w:color w:val="000000"/>
          <w:sz w:val="22"/>
          <w:szCs w:val="22"/>
        </w:rPr>
        <w:t xml:space="preserve">1.2. </w:t>
      </w:r>
      <w:r>
        <w:rPr>
          <w:sz w:val="22"/>
          <w:szCs w:val="22"/>
          <w:lang w:eastAsia="en-US" w:bidi="en-US"/>
        </w:rPr>
        <w:t xml:space="preserve">Заказчик обязуется принять </w:t>
      </w:r>
      <w:proofErr w:type="gramStart"/>
      <w:r>
        <w:rPr>
          <w:sz w:val="22"/>
          <w:szCs w:val="22"/>
          <w:lang w:eastAsia="en-US" w:bidi="en-US"/>
        </w:rPr>
        <w:t>результат  работ</w:t>
      </w:r>
      <w:proofErr w:type="gramEnd"/>
      <w:r>
        <w:rPr>
          <w:sz w:val="22"/>
          <w:szCs w:val="22"/>
          <w:lang w:eastAsia="en-US" w:bidi="en-US"/>
        </w:rPr>
        <w:t xml:space="preserve"> и оплатить выполненную Подрядчиком работу, указанную в пункте 1.1 настоящего договора.</w:t>
      </w:r>
    </w:p>
    <w:p w14:paraId="65543D5C" w14:textId="77777777" w:rsidR="000A3723" w:rsidRPr="00A10673" w:rsidRDefault="000A3723" w:rsidP="000A3723">
      <w:pPr>
        <w:tabs>
          <w:tab w:val="left" w:pos="709"/>
        </w:tabs>
        <w:ind w:firstLine="567"/>
        <w:jc w:val="both"/>
        <w:rPr>
          <w:sz w:val="22"/>
          <w:szCs w:val="22"/>
        </w:rPr>
      </w:pPr>
    </w:p>
    <w:p w14:paraId="6BC2E330" w14:textId="77777777" w:rsidR="000A3723" w:rsidRDefault="000A3723" w:rsidP="000A3723">
      <w:pPr>
        <w:numPr>
          <w:ilvl w:val="0"/>
          <w:numId w:val="31"/>
        </w:numPr>
        <w:autoSpaceDE w:val="0"/>
        <w:autoSpaceDN w:val="0"/>
        <w:adjustRightInd w:val="0"/>
        <w:jc w:val="center"/>
        <w:outlineLvl w:val="2"/>
        <w:rPr>
          <w:b/>
          <w:sz w:val="22"/>
          <w:szCs w:val="22"/>
        </w:rPr>
      </w:pPr>
      <w:r>
        <w:rPr>
          <w:b/>
          <w:sz w:val="22"/>
          <w:szCs w:val="22"/>
        </w:rPr>
        <w:t>СТОИМОСТЬ РАБОТ</w:t>
      </w:r>
    </w:p>
    <w:p w14:paraId="2E929070" w14:textId="77777777" w:rsidR="000A3723" w:rsidRPr="000342A7" w:rsidRDefault="000A3723" w:rsidP="000A3723">
      <w:pPr>
        <w:autoSpaceDE w:val="0"/>
        <w:autoSpaceDN w:val="0"/>
        <w:adjustRightInd w:val="0"/>
        <w:ind w:left="720"/>
        <w:outlineLvl w:val="2"/>
        <w:rPr>
          <w:b/>
          <w:sz w:val="22"/>
          <w:szCs w:val="22"/>
        </w:rPr>
      </w:pPr>
    </w:p>
    <w:p w14:paraId="47BBF706" w14:textId="2C01B632" w:rsidR="000A3723" w:rsidRPr="00A10673" w:rsidRDefault="000A3723" w:rsidP="000A3723">
      <w:pPr>
        <w:tabs>
          <w:tab w:val="left" w:pos="709"/>
        </w:tabs>
        <w:jc w:val="both"/>
        <w:rPr>
          <w:i/>
          <w:iCs/>
          <w:color w:val="000000"/>
          <w:sz w:val="22"/>
          <w:szCs w:val="22"/>
        </w:rPr>
      </w:pPr>
      <w:r w:rsidRPr="00A10673">
        <w:rPr>
          <w:sz w:val="22"/>
          <w:szCs w:val="22"/>
        </w:rPr>
        <w:tab/>
      </w:r>
      <w:r w:rsidRPr="000B1068">
        <w:rPr>
          <w:sz w:val="22"/>
          <w:szCs w:val="22"/>
        </w:rPr>
        <w:t xml:space="preserve">2.1. </w:t>
      </w:r>
      <w:r w:rsidRPr="000B1068">
        <w:rPr>
          <w:sz w:val="22"/>
          <w:szCs w:val="22"/>
          <w:lang w:eastAsia="en-US" w:bidi="en-US"/>
        </w:rPr>
        <w:t xml:space="preserve">Цена Договора составляет </w:t>
      </w:r>
      <w:r w:rsidR="00517DE9">
        <w:rPr>
          <w:sz w:val="22"/>
          <w:szCs w:val="22"/>
          <w:lang w:eastAsia="en-US" w:bidi="en-US"/>
        </w:rPr>
        <w:t>__________________________</w:t>
      </w:r>
      <w:r w:rsidRPr="000B1068">
        <w:rPr>
          <w:sz w:val="22"/>
          <w:szCs w:val="22"/>
          <w:lang w:eastAsia="en-US" w:bidi="en-US"/>
        </w:rPr>
        <w:t xml:space="preserve"> (</w:t>
      </w:r>
      <w:r w:rsidR="00517DE9">
        <w:rPr>
          <w:sz w:val="22"/>
          <w:szCs w:val="22"/>
          <w:lang w:eastAsia="en-US" w:bidi="en-US"/>
        </w:rPr>
        <w:t>_________________________________________</w:t>
      </w:r>
      <w:r w:rsidRPr="000B1068">
        <w:rPr>
          <w:sz w:val="22"/>
          <w:szCs w:val="22"/>
          <w:lang w:eastAsia="en-US" w:bidi="en-US"/>
        </w:rPr>
        <w:t>) рубл</w:t>
      </w:r>
      <w:r>
        <w:rPr>
          <w:sz w:val="22"/>
          <w:szCs w:val="22"/>
          <w:lang w:eastAsia="en-US" w:bidi="en-US"/>
        </w:rPr>
        <w:t xml:space="preserve">ей </w:t>
      </w:r>
      <w:r w:rsidR="00517DE9">
        <w:rPr>
          <w:sz w:val="22"/>
          <w:szCs w:val="22"/>
          <w:lang w:eastAsia="en-US" w:bidi="en-US"/>
        </w:rPr>
        <w:t>___</w:t>
      </w:r>
      <w:r>
        <w:rPr>
          <w:sz w:val="22"/>
          <w:szCs w:val="22"/>
          <w:lang w:eastAsia="en-US" w:bidi="en-US"/>
        </w:rPr>
        <w:t xml:space="preserve"> копеек, без </w:t>
      </w:r>
      <w:r w:rsidRPr="000B421D">
        <w:rPr>
          <w:spacing w:val="-2"/>
          <w:sz w:val="23"/>
          <w:szCs w:val="23"/>
        </w:rPr>
        <w:t>НДС</w:t>
      </w:r>
      <w:r>
        <w:rPr>
          <w:spacing w:val="-2"/>
          <w:sz w:val="23"/>
          <w:szCs w:val="23"/>
        </w:rPr>
        <w:t>.</w:t>
      </w:r>
    </w:p>
    <w:p w14:paraId="11006EF5" w14:textId="77777777" w:rsidR="000A3723" w:rsidRPr="00A10673" w:rsidRDefault="000A3723" w:rsidP="000A3723">
      <w:pPr>
        <w:tabs>
          <w:tab w:val="left" w:pos="709"/>
        </w:tabs>
        <w:ind w:firstLine="567"/>
        <w:jc w:val="both"/>
        <w:rPr>
          <w:sz w:val="22"/>
          <w:szCs w:val="22"/>
        </w:rPr>
      </w:pPr>
      <w:r>
        <w:rPr>
          <w:sz w:val="22"/>
          <w:szCs w:val="22"/>
          <w:lang w:eastAsia="en-US" w:bidi="en-US"/>
        </w:rPr>
        <w:t xml:space="preserve">  </w:t>
      </w:r>
      <w:r w:rsidRPr="00A10673">
        <w:rPr>
          <w:sz w:val="22"/>
          <w:szCs w:val="22"/>
          <w:lang w:eastAsia="en-US" w:bidi="en-US"/>
        </w:rPr>
        <w:t xml:space="preserve">2.2. </w:t>
      </w:r>
      <w:r w:rsidRPr="00A10673">
        <w:rPr>
          <w:sz w:val="22"/>
          <w:szCs w:val="22"/>
        </w:rPr>
        <w:t xml:space="preserve">Валютой для установления цены </w:t>
      </w:r>
      <w:r>
        <w:rPr>
          <w:sz w:val="22"/>
          <w:szCs w:val="22"/>
        </w:rPr>
        <w:t>Договор</w:t>
      </w:r>
      <w:r w:rsidRPr="00A10673">
        <w:rPr>
          <w:sz w:val="22"/>
          <w:szCs w:val="22"/>
        </w:rPr>
        <w:t>а и расчетов с Подрядчиком является рубль Российской Федерации.</w:t>
      </w:r>
    </w:p>
    <w:p w14:paraId="58AD754F" w14:textId="77777777" w:rsidR="000A3723" w:rsidRPr="00A10673" w:rsidRDefault="000A3723" w:rsidP="000A3723">
      <w:pPr>
        <w:ind w:firstLine="709"/>
        <w:jc w:val="both"/>
        <w:rPr>
          <w:sz w:val="22"/>
          <w:szCs w:val="22"/>
        </w:rPr>
      </w:pPr>
      <w:r w:rsidRPr="00A10673">
        <w:rPr>
          <w:sz w:val="22"/>
          <w:szCs w:val="22"/>
        </w:rPr>
        <w:t>2.</w:t>
      </w:r>
      <w:r>
        <w:rPr>
          <w:sz w:val="22"/>
          <w:szCs w:val="22"/>
        </w:rPr>
        <w:t>3</w:t>
      </w:r>
      <w:r w:rsidRPr="00A10673">
        <w:rPr>
          <w:sz w:val="22"/>
          <w:szCs w:val="22"/>
        </w:rPr>
        <w:t xml:space="preserve">. Источник финансирования </w:t>
      </w:r>
      <w:r>
        <w:rPr>
          <w:sz w:val="22"/>
          <w:szCs w:val="22"/>
        </w:rPr>
        <w:t>Договор</w:t>
      </w:r>
      <w:r w:rsidRPr="00A10673">
        <w:rPr>
          <w:sz w:val="22"/>
          <w:szCs w:val="22"/>
        </w:rPr>
        <w:t>а – собственные средства МУП «Водоканал».</w:t>
      </w:r>
    </w:p>
    <w:p w14:paraId="117A3C68" w14:textId="77777777" w:rsidR="000A3723" w:rsidRDefault="000A3723" w:rsidP="000A3723">
      <w:pPr>
        <w:ind w:firstLine="709"/>
        <w:jc w:val="both"/>
        <w:rPr>
          <w:color w:val="000000"/>
          <w:sz w:val="22"/>
          <w:szCs w:val="22"/>
        </w:rPr>
      </w:pPr>
      <w:r w:rsidRPr="00A10673">
        <w:rPr>
          <w:sz w:val="22"/>
          <w:szCs w:val="22"/>
        </w:rPr>
        <w:t>2.</w:t>
      </w:r>
      <w:r>
        <w:rPr>
          <w:sz w:val="22"/>
          <w:szCs w:val="22"/>
        </w:rPr>
        <w:t>4</w:t>
      </w:r>
      <w:r w:rsidRPr="00A10673">
        <w:rPr>
          <w:sz w:val="22"/>
          <w:szCs w:val="22"/>
        </w:rPr>
        <w:t xml:space="preserve">. </w:t>
      </w: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sidRPr="00A10673">
        <w:rPr>
          <w:color w:val="000000"/>
          <w:sz w:val="22"/>
          <w:szCs w:val="22"/>
        </w:rPr>
        <w:b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14:paraId="196C1A0E" w14:textId="77777777" w:rsidR="000A3723" w:rsidRPr="00A10673" w:rsidRDefault="000A3723" w:rsidP="000A3723">
      <w:pPr>
        <w:ind w:firstLine="709"/>
        <w:jc w:val="both"/>
        <w:rPr>
          <w:color w:val="000000"/>
          <w:sz w:val="22"/>
          <w:szCs w:val="22"/>
        </w:rPr>
      </w:pPr>
      <w:r>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63304E5F" w14:textId="77777777" w:rsidR="000A3723" w:rsidRPr="00A10673" w:rsidRDefault="000A3723" w:rsidP="000A3723">
      <w:pPr>
        <w:ind w:firstLine="709"/>
        <w:jc w:val="both"/>
        <w:rPr>
          <w:color w:val="000000"/>
          <w:sz w:val="22"/>
          <w:szCs w:val="22"/>
        </w:rPr>
      </w:pPr>
      <w:r>
        <w:rPr>
          <w:color w:val="000000"/>
          <w:sz w:val="22"/>
          <w:szCs w:val="22"/>
        </w:rPr>
        <w:t>2.6.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14:paraId="4F3B70B2" w14:textId="77777777" w:rsidR="000A3723" w:rsidRPr="00A10673" w:rsidRDefault="000A3723" w:rsidP="000A3723">
      <w:pPr>
        <w:ind w:firstLine="709"/>
        <w:jc w:val="both"/>
        <w:rPr>
          <w:color w:val="000000"/>
          <w:sz w:val="22"/>
          <w:szCs w:val="22"/>
        </w:rPr>
      </w:pPr>
      <w:r w:rsidRPr="00A10673">
        <w:rPr>
          <w:sz w:val="22"/>
          <w:szCs w:val="22"/>
        </w:rPr>
        <w:lastRenderedPageBreak/>
        <w:t>2.</w:t>
      </w:r>
      <w:r>
        <w:rPr>
          <w:sz w:val="22"/>
          <w:szCs w:val="22"/>
        </w:rPr>
        <w:t>7</w:t>
      </w:r>
      <w:r w:rsidRPr="00A10673">
        <w:rPr>
          <w:sz w:val="22"/>
          <w:szCs w:val="22"/>
        </w:rPr>
        <w:t xml:space="preserve">. </w:t>
      </w:r>
      <w:r w:rsidRPr="003D2CC8">
        <w:rPr>
          <w:sz w:val="22"/>
          <w:szCs w:val="22"/>
        </w:rPr>
        <w:t>Ц</w:t>
      </w:r>
      <w:r>
        <w:rPr>
          <w:sz w:val="22"/>
          <w:szCs w:val="22"/>
        </w:rPr>
        <w:t xml:space="preserve">ена Договора является твердой, </w:t>
      </w:r>
      <w:r w:rsidRPr="00A10673">
        <w:rPr>
          <w:color w:val="000000"/>
          <w:sz w:val="22"/>
          <w:szCs w:val="22"/>
        </w:rPr>
        <w:t xml:space="preserve">определяется на весь срок исполнения </w:t>
      </w:r>
      <w:r>
        <w:rPr>
          <w:color w:val="000000"/>
          <w:sz w:val="22"/>
          <w:szCs w:val="22"/>
        </w:rPr>
        <w:t>Договор</w:t>
      </w:r>
      <w:r w:rsidRPr="00A10673">
        <w:rPr>
          <w:color w:val="000000"/>
          <w:sz w:val="22"/>
          <w:szCs w:val="22"/>
        </w:rPr>
        <w:t>а</w:t>
      </w:r>
      <w:r w:rsidRPr="003D2CC8">
        <w:rPr>
          <w:sz w:val="22"/>
          <w:szCs w:val="22"/>
        </w:rPr>
        <w:t xml:space="preserve"> </w:t>
      </w:r>
      <w:r>
        <w:rPr>
          <w:sz w:val="22"/>
          <w:szCs w:val="22"/>
        </w:rPr>
        <w:t xml:space="preserve">и </w:t>
      </w:r>
      <w:r w:rsidRPr="003D2CC8">
        <w:rPr>
          <w:sz w:val="22"/>
          <w:szCs w:val="22"/>
        </w:rPr>
        <w:t>не может изменяться в ходе его исполнения</w:t>
      </w:r>
      <w:r>
        <w:rPr>
          <w:sz w:val="22"/>
          <w:szCs w:val="22"/>
        </w:rPr>
        <w:t>, з</w:t>
      </w:r>
      <w:r w:rsidRPr="00A1067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365F42DE" w14:textId="77777777" w:rsidR="000A3723" w:rsidRPr="00A10673" w:rsidRDefault="000A3723" w:rsidP="000A3723">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.1. </w:t>
      </w:r>
      <w:r>
        <w:rPr>
          <w:color w:val="000000"/>
          <w:sz w:val="22"/>
          <w:szCs w:val="22"/>
        </w:rPr>
        <w:t>п</w:t>
      </w:r>
      <w:r w:rsidRPr="00A10673">
        <w:rPr>
          <w:color w:val="000000"/>
          <w:sz w:val="22"/>
          <w:szCs w:val="22"/>
        </w:rPr>
        <w:t xml:space="preserve">ри снижении цены </w:t>
      </w:r>
      <w:r>
        <w:rPr>
          <w:color w:val="000000"/>
          <w:sz w:val="22"/>
          <w:szCs w:val="22"/>
        </w:rPr>
        <w:t>Договор</w:t>
      </w:r>
      <w:r w:rsidRPr="00A10673">
        <w:rPr>
          <w:color w:val="000000"/>
          <w:sz w:val="22"/>
          <w:szCs w:val="22"/>
        </w:rPr>
        <w:t xml:space="preserve">а без изменения предусмотренных </w:t>
      </w:r>
      <w:r>
        <w:rPr>
          <w:color w:val="000000"/>
          <w:sz w:val="22"/>
          <w:szCs w:val="22"/>
        </w:rPr>
        <w:t>Договор</w:t>
      </w:r>
      <w:r w:rsidRPr="00A10673">
        <w:rPr>
          <w:color w:val="000000"/>
          <w:sz w:val="22"/>
          <w:szCs w:val="22"/>
        </w:rPr>
        <w:t xml:space="preserve">ом объема работы, качества выполняемой работы и иных условий </w:t>
      </w:r>
      <w:r>
        <w:rPr>
          <w:color w:val="000000"/>
          <w:sz w:val="22"/>
          <w:szCs w:val="22"/>
        </w:rPr>
        <w:t>Договор</w:t>
      </w:r>
      <w:r w:rsidRPr="00A10673">
        <w:rPr>
          <w:color w:val="000000"/>
          <w:sz w:val="22"/>
          <w:szCs w:val="22"/>
        </w:rPr>
        <w:t>а;</w:t>
      </w:r>
    </w:p>
    <w:p w14:paraId="7F950F31" w14:textId="77777777" w:rsidR="000A3723" w:rsidRDefault="000A3723" w:rsidP="000A3723">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.2. если по предложению Заказчика увеличиваются предусмотренные </w:t>
      </w:r>
      <w:r>
        <w:rPr>
          <w:color w:val="000000"/>
          <w:sz w:val="22"/>
          <w:szCs w:val="22"/>
        </w:rPr>
        <w:t>Договор</w:t>
      </w:r>
      <w:r w:rsidRPr="00A10673">
        <w:rPr>
          <w:color w:val="000000"/>
          <w:sz w:val="22"/>
          <w:szCs w:val="22"/>
        </w:rPr>
        <w:t xml:space="preserve">ом объем работы не более чем на десять процентов или уменьшаются предусмотренные </w:t>
      </w:r>
      <w:r>
        <w:rPr>
          <w:color w:val="000000"/>
          <w:sz w:val="22"/>
          <w:szCs w:val="22"/>
        </w:rPr>
        <w:t>Договор</w:t>
      </w:r>
      <w:r w:rsidRPr="00A10673">
        <w:rPr>
          <w:color w:val="000000"/>
          <w:sz w:val="22"/>
          <w:szCs w:val="22"/>
        </w:rPr>
        <w:t>ом объем выполняемой работы не более чем на десять процентов. При этом по соглашению сторон допускается изменение с учетом</w:t>
      </w:r>
      <w:r w:rsidRPr="00A10673">
        <w:rPr>
          <w:color w:val="000000"/>
          <w:sz w:val="22"/>
          <w:szCs w:val="22"/>
        </w:rPr>
        <w:br/>
        <w:t xml:space="preserve">положений бюджетного законодательства Российской Федерации цены </w:t>
      </w:r>
      <w:r>
        <w:rPr>
          <w:color w:val="000000"/>
          <w:sz w:val="22"/>
          <w:szCs w:val="22"/>
        </w:rPr>
        <w:t>Договор</w:t>
      </w:r>
      <w:r w:rsidRPr="00A10673">
        <w:rPr>
          <w:color w:val="000000"/>
          <w:sz w:val="22"/>
          <w:szCs w:val="22"/>
        </w:rPr>
        <w:t xml:space="preserve">а пропорционально дополнительному объему работы исходя из установленной в </w:t>
      </w:r>
      <w:r>
        <w:rPr>
          <w:color w:val="000000"/>
          <w:sz w:val="22"/>
          <w:szCs w:val="22"/>
        </w:rPr>
        <w:t>Договор</w:t>
      </w:r>
      <w:r w:rsidRPr="00A10673">
        <w:rPr>
          <w:color w:val="000000"/>
          <w:sz w:val="22"/>
          <w:szCs w:val="22"/>
        </w:rPr>
        <w:t xml:space="preserve">е цены единицы работы, но не более чем на десять процентов цены </w:t>
      </w:r>
      <w:r>
        <w:rPr>
          <w:color w:val="000000"/>
          <w:sz w:val="22"/>
          <w:szCs w:val="22"/>
        </w:rPr>
        <w:t>Договор</w:t>
      </w:r>
      <w:r w:rsidRPr="00A10673">
        <w:rPr>
          <w:color w:val="000000"/>
          <w:sz w:val="22"/>
          <w:szCs w:val="22"/>
        </w:rPr>
        <w:t xml:space="preserve">а. При уменьшении предусмотренных </w:t>
      </w:r>
      <w:r>
        <w:rPr>
          <w:color w:val="000000"/>
          <w:sz w:val="22"/>
          <w:szCs w:val="22"/>
        </w:rPr>
        <w:t>Договор</w:t>
      </w:r>
      <w:r w:rsidRPr="00A10673">
        <w:rPr>
          <w:color w:val="000000"/>
          <w:sz w:val="22"/>
          <w:szCs w:val="22"/>
        </w:rPr>
        <w:t xml:space="preserve">ом объема работы стороны </w:t>
      </w:r>
      <w:r>
        <w:rPr>
          <w:color w:val="000000"/>
          <w:sz w:val="22"/>
          <w:szCs w:val="22"/>
        </w:rPr>
        <w:t>Договор</w:t>
      </w:r>
      <w:r w:rsidRPr="00A10673">
        <w:rPr>
          <w:color w:val="000000"/>
          <w:sz w:val="22"/>
          <w:szCs w:val="22"/>
        </w:rPr>
        <w:t xml:space="preserve">а обязаны уменьшить цену </w:t>
      </w:r>
      <w:r>
        <w:rPr>
          <w:color w:val="000000"/>
          <w:sz w:val="22"/>
          <w:szCs w:val="22"/>
        </w:rPr>
        <w:t>Договор</w:t>
      </w:r>
      <w:r w:rsidRPr="00A10673">
        <w:rPr>
          <w:color w:val="000000"/>
          <w:sz w:val="22"/>
          <w:szCs w:val="22"/>
        </w:rPr>
        <w:t xml:space="preserve">а исходя из цены единицы. </w:t>
      </w:r>
    </w:p>
    <w:p w14:paraId="1474D51F" w14:textId="77777777" w:rsidR="000A3723" w:rsidRPr="00A10673" w:rsidRDefault="000A3723" w:rsidP="000A3723">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.3. при исполнении </w:t>
      </w:r>
      <w:r>
        <w:rPr>
          <w:color w:val="000000"/>
          <w:sz w:val="22"/>
          <w:szCs w:val="22"/>
        </w:rPr>
        <w:t>Договор</w:t>
      </w:r>
      <w:r w:rsidRPr="00A10673">
        <w:rPr>
          <w:color w:val="000000"/>
          <w:sz w:val="22"/>
          <w:szCs w:val="22"/>
        </w:rPr>
        <w:t xml:space="preserve">а не допускается перемена Подрядчика, за исключением случая, если новый Подрядчик является правопреемником Подрядчика по такому </w:t>
      </w:r>
      <w:r>
        <w:rPr>
          <w:color w:val="000000"/>
          <w:sz w:val="22"/>
          <w:szCs w:val="22"/>
        </w:rPr>
        <w:t>Договор</w:t>
      </w:r>
      <w:r w:rsidRPr="00A10673">
        <w:rPr>
          <w:color w:val="000000"/>
          <w:sz w:val="22"/>
          <w:szCs w:val="22"/>
        </w:rPr>
        <w:t>у вследствие реорганизации юридического лица в форме преобразования, слияния или присоединения;</w:t>
      </w:r>
    </w:p>
    <w:p w14:paraId="6120C5B9" w14:textId="77777777" w:rsidR="000A3723" w:rsidRPr="00A10673" w:rsidRDefault="000A3723" w:rsidP="000A3723">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4. в случае перемены Заказчика права и обязанности Заказчика, предусмотренные </w:t>
      </w:r>
      <w:r>
        <w:rPr>
          <w:color w:val="000000"/>
          <w:sz w:val="22"/>
          <w:szCs w:val="22"/>
        </w:rPr>
        <w:t>Договор</w:t>
      </w:r>
      <w:r w:rsidRPr="00A10673">
        <w:rPr>
          <w:color w:val="000000"/>
          <w:sz w:val="22"/>
          <w:szCs w:val="22"/>
        </w:rPr>
        <w:t xml:space="preserve">ом, переходят к новому Заказчику; </w:t>
      </w:r>
    </w:p>
    <w:p w14:paraId="414E44A4" w14:textId="77777777" w:rsidR="000A3723" w:rsidRPr="00A10673" w:rsidRDefault="000A3723" w:rsidP="000A3723">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.5. при исполнении </w:t>
      </w:r>
      <w:r>
        <w:rPr>
          <w:color w:val="000000"/>
          <w:sz w:val="22"/>
          <w:szCs w:val="22"/>
        </w:rPr>
        <w:t>Договор</w:t>
      </w:r>
      <w:r w:rsidRPr="00A10673">
        <w:rPr>
          <w:color w:val="000000"/>
          <w:sz w:val="22"/>
          <w:szCs w:val="22"/>
        </w:rPr>
        <w:t xml:space="preserve">а по согласованию </w:t>
      </w:r>
      <w:r>
        <w:rPr>
          <w:color w:val="000000"/>
          <w:sz w:val="22"/>
          <w:szCs w:val="22"/>
        </w:rPr>
        <w:t>Сторон</w:t>
      </w:r>
      <w:r w:rsidRPr="00A10673">
        <w:rPr>
          <w:color w:val="000000"/>
          <w:sz w:val="22"/>
          <w:szCs w:val="22"/>
        </w:rPr>
        <w:t xml:space="preserve"> допускается выполнение работы, качество, технически и</w:t>
      </w:r>
      <w:r>
        <w:rPr>
          <w:color w:val="000000"/>
          <w:sz w:val="22"/>
          <w:szCs w:val="22"/>
        </w:rPr>
        <w:t xml:space="preserve"> </w:t>
      </w:r>
      <w:r w:rsidRPr="00A10673">
        <w:rPr>
          <w:color w:val="000000"/>
          <w:sz w:val="22"/>
          <w:szCs w:val="22"/>
        </w:rPr>
        <w:t xml:space="preserve">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w:t>
      </w:r>
      <w:r>
        <w:rPr>
          <w:color w:val="000000"/>
          <w:sz w:val="22"/>
          <w:szCs w:val="22"/>
        </w:rPr>
        <w:t>Договор</w:t>
      </w:r>
      <w:r w:rsidRPr="00A10673">
        <w:rPr>
          <w:color w:val="000000"/>
          <w:sz w:val="22"/>
          <w:szCs w:val="22"/>
        </w:rPr>
        <w:t xml:space="preserve">е. В этом случае соответствующие изменения должны быть </w:t>
      </w:r>
      <w:r>
        <w:rPr>
          <w:color w:val="000000"/>
          <w:sz w:val="22"/>
          <w:szCs w:val="22"/>
        </w:rPr>
        <w:t>оформлены дополнительным соглашением</w:t>
      </w:r>
      <w:r w:rsidRPr="00A10673">
        <w:rPr>
          <w:color w:val="000000"/>
          <w:sz w:val="22"/>
          <w:szCs w:val="22"/>
        </w:rPr>
        <w:t>.</w:t>
      </w:r>
    </w:p>
    <w:p w14:paraId="72AC19C6" w14:textId="77777777" w:rsidR="000A3723" w:rsidRPr="00A10673" w:rsidRDefault="000A3723" w:rsidP="000A3723">
      <w:pPr>
        <w:ind w:firstLine="709"/>
        <w:jc w:val="both"/>
        <w:rPr>
          <w:color w:val="000000"/>
          <w:sz w:val="22"/>
          <w:szCs w:val="22"/>
        </w:rPr>
      </w:pPr>
      <w:r w:rsidRPr="00A10673">
        <w:rPr>
          <w:color w:val="000000"/>
          <w:sz w:val="22"/>
          <w:szCs w:val="22"/>
        </w:rPr>
        <w:t>2.</w:t>
      </w:r>
      <w:r>
        <w:rPr>
          <w:color w:val="000000"/>
          <w:sz w:val="22"/>
          <w:szCs w:val="22"/>
        </w:rPr>
        <w:t xml:space="preserve">8. </w:t>
      </w:r>
      <w:r w:rsidRPr="00A10673">
        <w:rPr>
          <w:color w:val="000000"/>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4F65A4BC" w14:textId="77777777" w:rsidR="000A3723" w:rsidRDefault="000A3723" w:rsidP="000A3723">
      <w:pPr>
        <w:ind w:firstLine="709"/>
        <w:jc w:val="both"/>
        <w:rPr>
          <w:color w:val="000000"/>
          <w:sz w:val="22"/>
          <w:szCs w:val="22"/>
        </w:rPr>
      </w:pPr>
      <w:r w:rsidRPr="00A10673">
        <w:rPr>
          <w:color w:val="000000"/>
          <w:sz w:val="22"/>
          <w:szCs w:val="22"/>
        </w:rPr>
        <w:t>2.</w:t>
      </w:r>
      <w:r>
        <w:rPr>
          <w:color w:val="000000"/>
          <w:sz w:val="22"/>
          <w:szCs w:val="22"/>
        </w:rPr>
        <w:t>9</w:t>
      </w:r>
      <w:r w:rsidRPr="00A10673">
        <w:rPr>
          <w:color w:val="000000"/>
          <w:sz w:val="22"/>
          <w:szCs w:val="22"/>
        </w:rPr>
        <w:t xml:space="preserve">. Если </w:t>
      </w:r>
      <w:r>
        <w:rPr>
          <w:color w:val="000000"/>
          <w:sz w:val="22"/>
          <w:szCs w:val="22"/>
        </w:rPr>
        <w:t>Договор</w:t>
      </w:r>
      <w:r w:rsidRPr="00A10673">
        <w:rPr>
          <w:color w:val="000000"/>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w:t>
      </w:r>
      <w:r>
        <w:rPr>
          <w:color w:val="000000"/>
          <w:sz w:val="22"/>
          <w:szCs w:val="22"/>
        </w:rPr>
        <w:t>Договор</w:t>
      </w:r>
      <w:r w:rsidRPr="00A10673">
        <w:rPr>
          <w:color w:val="000000"/>
          <w:sz w:val="22"/>
          <w:szCs w:val="22"/>
        </w:rPr>
        <w:t>а.</w:t>
      </w:r>
    </w:p>
    <w:p w14:paraId="096D980B" w14:textId="77777777" w:rsidR="000A3723" w:rsidRPr="00A10673" w:rsidRDefault="000A3723" w:rsidP="000A3723">
      <w:pPr>
        <w:ind w:firstLine="709"/>
        <w:jc w:val="both"/>
        <w:rPr>
          <w:bCs/>
          <w:sz w:val="22"/>
          <w:szCs w:val="22"/>
        </w:rPr>
      </w:pPr>
    </w:p>
    <w:p w14:paraId="4C6E8602" w14:textId="77777777" w:rsidR="000A3723" w:rsidRDefault="000A3723" w:rsidP="000A3723">
      <w:pPr>
        <w:pStyle w:val="ConsNormal"/>
        <w:tabs>
          <w:tab w:val="left" w:pos="709"/>
        </w:tabs>
        <w:ind w:firstLine="709"/>
        <w:jc w:val="center"/>
        <w:rPr>
          <w:rFonts w:ascii="Times New Roman" w:hAnsi="Times New Roman"/>
          <w:b/>
          <w:sz w:val="22"/>
        </w:rPr>
      </w:pPr>
      <w:r w:rsidRPr="00A10673">
        <w:rPr>
          <w:rFonts w:ascii="Times New Roman" w:hAnsi="Times New Roman"/>
          <w:b/>
          <w:sz w:val="22"/>
        </w:rPr>
        <w:t>3. ПОРЯДОК РАСЧЕТОВ</w:t>
      </w:r>
    </w:p>
    <w:p w14:paraId="4717D46A" w14:textId="77777777" w:rsidR="000A3723" w:rsidRPr="00A10673" w:rsidRDefault="000A3723" w:rsidP="000A3723">
      <w:pPr>
        <w:pStyle w:val="ConsNormal"/>
        <w:tabs>
          <w:tab w:val="left" w:pos="709"/>
        </w:tabs>
        <w:ind w:firstLine="709"/>
        <w:jc w:val="center"/>
        <w:rPr>
          <w:rFonts w:ascii="Times New Roman" w:hAnsi="Times New Roman"/>
          <w:b/>
          <w:sz w:val="22"/>
        </w:rPr>
      </w:pPr>
    </w:p>
    <w:p w14:paraId="783CD09A" w14:textId="77777777" w:rsidR="000A3723" w:rsidRPr="00A10673" w:rsidRDefault="000A3723" w:rsidP="000A3723">
      <w:pPr>
        <w:tabs>
          <w:tab w:val="left" w:pos="709"/>
          <w:tab w:val="num" w:pos="810"/>
        </w:tabs>
        <w:ind w:firstLine="709"/>
        <w:jc w:val="both"/>
        <w:rPr>
          <w:bCs/>
          <w:sz w:val="22"/>
          <w:szCs w:val="22"/>
        </w:rPr>
      </w:pPr>
      <w:r w:rsidRPr="00A10673">
        <w:rPr>
          <w:sz w:val="22"/>
          <w:szCs w:val="22"/>
        </w:rPr>
        <w:t xml:space="preserve">3.1. </w:t>
      </w:r>
      <w:r w:rsidRPr="00A10673">
        <w:rPr>
          <w:bCs/>
          <w:sz w:val="22"/>
          <w:szCs w:val="22"/>
        </w:rPr>
        <w:t xml:space="preserve">Оплата </w:t>
      </w:r>
      <w:r w:rsidRPr="00A10673">
        <w:rPr>
          <w:sz w:val="22"/>
          <w:szCs w:val="22"/>
          <w:lang w:eastAsia="en-US" w:bidi="en-US"/>
        </w:rPr>
        <w:t xml:space="preserve">по настоящему </w:t>
      </w:r>
      <w:r>
        <w:rPr>
          <w:sz w:val="22"/>
          <w:szCs w:val="22"/>
          <w:lang w:eastAsia="en-US" w:bidi="en-US"/>
        </w:rPr>
        <w:t>Договор</w:t>
      </w:r>
      <w:r w:rsidRPr="00A10673">
        <w:rPr>
          <w:sz w:val="22"/>
          <w:szCs w:val="22"/>
          <w:lang w:eastAsia="en-US" w:bidi="en-US"/>
        </w:rPr>
        <w:t xml:space="preserve">у </w:t>
      </w:r>
      <w:r w:rsidRPr="00A10673">
        <w:rPr>
          <w:bCs/>
          <w:sz w:val="22"/>
          <w:szCs w:val="22"/>
        </w:rPr>
        <w:t xml:space="preserve">осуществляется по цене, установленной п. 2.1 настоящего </w:t>
      </w:r>
      <w:r>
        <w:rPr>
          <w:bCs/>
          <w:sz w:val="22"/>
          <w:szCs w:val="22"/>
        </w:rPr>
        <w:t>Договор</w:t>
      </w:r>
      <w:r w:rsidRPr="00A10673">
        <w:rPr>
          <w:sz w:val="22"/>
          <w:szCs w:val="22"/>
        </w:rPr>
        <w:t>а</w:t>
      </w:r>
      <w:r w:rsidRPr="00A10673">
        <w:rPr>
          <w:bCs/>
          <w:sz w:val="22"/>
          <w:szCs w:val="22"/>
        </w:rPr>
        <w:t>.</w:t>
      </w:r>
    </w:p>
    <w:p w14:paraId="501BABF1" w14:textId="77777777" w:rsidR="000A3723" w:rsidRPr="0009088B" w:rsidRDefault="000A3723" w:rsidP="000A3723">
      <w:pPr>
        <w:tabs>
          <w:tab w:val="left" w:pos="709"/>
        </w:tabs>
        <w:jc w:val="both"/>
        <w:rPr>
          <w:color w:val="FF0000"/>
          <w:sz w:val="22"/>
          <w:szCs w:val="22"/>
        </w:rPr>
      </w:pPr>
      <w:r w:rsidRPr="00A10673">
        <w:rPr>
          <w:sz w:val="22"/>
          <w:szCs w:val="22"/>
          <w:lang w:eastAsia="en-US" w:bidi="en-US"/>
        </w:rPr>
        <w:t xml:space="preserve">            </w:t>
      </w:r>
      <w:r w:rsidRPr="0009088B">
        <w:rPr>
          <w:sz w:val="22"/>
          <w:szCs w:val="22"/>
          <w:lang w:eastAsia="en-US" w:bidi="en-US"/>
        </w:rPr>
        <w:t xml:space="preserve">3.2. </w:t>
      </w:r>
      <w:r w:rsidRPr="0009088B">
        <w:rPr>
          <w:color w:val="000000"/>
          <w:sz w:val="22"/>
          <w:szCs w:val="22"/>
        </w:rPr>
        <w:t>Стороны договорились</w:t>
      </w:r>
      <w:r>
        <w:rPr>
          <w:color w:val="000000"/>
          <w:sz w:val="22"/>
          <w:szCs w:val="22"/>
        </w:rPr>
        <w:t xml:space="preserve">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 xml:space="preserve">произвести в течение 7 рабочих дней с момента подписания акта выполненных работ </w:t>
      </w:r>
      <w:r w:rsidRPr="00A10673">
        <w:rPr>
          <w:sz w:val="22"/>
          <w:szCs w:val="22"/>
          <w:lang w:eastAsia="en-US" w:bidi="en-US"/>
        </w:rPr>
        <w:t>по форме КС-2</w:t>
      </w:r>
      <w:r>
        <w:rPr>
          <w:sz w:val="22"/>
          <w:szCs w:val="22"/>
          <w:lang w:eastAsia="en-US" w:bidi="en-US"/>
        </w:rPr>
        <w:t xml:space="preserve"> и</w:t>
      </w:r>
      <w:r w:rsidRPr="00A10673">
        <w:rPr>
          <w:sz w:val="22"/>
          <w:szCs w:val="22"/>
          <w:lang w:eastAsia="en-US" w:bidi="en-US"/>
        </w:rPr>
        <w:t xml:space="preserve"> справк</w:t>
      </w:r>
      <w:r>
        <w:rPr>
          <w:sz w:val="22"/>
          <w:szCs w:val="22"/>
          <w:lang w:eastAsia="en-US" w:bidi="en-US"/>
        </w:rPr>
        <w:t>и</w:t>
      </w:r>
      <w:r w:rsidRPr="00A10673">
        <w:rPr>
          <w:sz w:val="22"/>
          <w:szCs w:val="22"/>
          <w:lang w:eastAsia="en-US" w:bidi="en-US"/>
        </w:rPr>
        <w:t xml:space="preserve"> о стоимости выполненных работ </w:t>
      </w:r>
      <w:r>
        <w:rPr>
          <w:sz w:val="22"/>
          <w:szCs w:val="22"/>
          <w:lang w:eastAsia="en-US" w:bidi="en-US"/>
        </w:rPr>
        <w:br/>
      </w:r>
      <w:r w:rsidRPr="00A10673">
        <w:rPr>
          <w:sz w:val="22"/>
          <w:szCs w:val="22"/>
          <w:lang w:eastAsia="en-US" w:bidi="en-US"/>
        </w:rPr>
        <w:t>по форме КС-3</w:t>
      </w:r>
      <w:r>
        <w:rPr>
          <w:color w:val="000000"/>
          <w:sz w:val="22"/>
          <w:szCs w:val="22"/>
        </w:rPr>
        <w:t>.</w:t>
      </w:r>
    </w:p>
    <w:p w14:paraId="50A00A1A" w14:textId="77777777" w:rsidR="000A3723" w:rsidRDefault="000A3723" w:rsidP="000A3723">
      <w:pPr>
        <w:tabs>
          <w:tab w:val="left" w:pos="709"/>
          <w:tab w:val="left" w:pos="1134"/>
        </w:tabs>
        <w:rPr>
          <w:sz w:val="22"/>
          <w:szCs w:val="22"/>
        </w:rPr>
      </w:pPr>
      <w:r>
        <w:rPr>
          <w:sz w:val="22"/>
          <w:szCs w:val="22"/>
        </w:rPr>
        <w:t xml:space="preserve">            </w:t>
      </w:r>
      <w:r w:rsidRPr="0073320E">
        <w:rPr>
          <w:sz w:val="22"/>
          <w:szCs w:val="22"/>
        </w:rPr>
        <w:t>3.3. Обязательство Заказчика по оплате за выполненные работы считается исполненным с момента списания денежных средств со счета Заказчика</w:t>
      </w:r>
      <w:r>
        <w:rPr>
          <w:sz w:val="22"/>
          <w:szCs w:val="22"/>
        </w:rPr>
        <w:t>.</w:t>
      </w:r>
    </w:p>
    <w:p w14:paraId="26B06136" w14:textId="77777777" w:rsidR="000A3723" w:rsidRPr="0073320E" w:rsidRDefault="000A3723" w:rsidP="000A3723">
      <w:pPr>
        <w:tabs>
          <w:tab w:val="left" w:pos="709"/>
          <w:tab w:val="left" w:pos="1134"/>
        </w:tabs>
        <w:rPr>
          <w:sz w:val="22"/>
          <w:szCs w:val="22"/>
        </w:rPr>
      </w:pPr>
    </w:p>
    <w:p w14:paraId="578E1F52" w14:textId="77777777" w:rsidR="000A3723" w:rsidRDefault="000A3723" w:rsidP="000A3723">
      <w:pPr>
        <w:tabs>
          <w:tab w:val="left" w:pos="709"/>
          <w:tab w:val="left" w:pos="1134"/>
        </w:tabs>
        <w:ind w:firstLine="709"/>
        <w:jc w:val="center"/>
        <w:rPr>
          <w:b/>
          <w:sz w:val="22"/>
          <w:szCs w:val="22"/>
        </w:rPr>
      </w:pPr>
      <w:r w:rsidRPr="00A10673">
        <w:rPr>
          <w:b/>
          <w:sz w:val="22"/>
          <w:szCs w:val="22"/>
        </w:rPr>
        <w:t>4. ПРАВА И ОБЯЗАННОСТИ СТОРОН</w:t>
      </w:r>
    </w:p>
    <w:p w14:paraId="02546A4E" w14:textId="77777777" w:rsidR="000A3723" w:rsidRPr="00A10673" w:rsidRDefault="000A3723" w:rsidP="000A3723">
      <w:pPr>
        <w:tabs>
          <w:tab w:val="left" w:pos="709"/>
          <w:tab w:val="left" w:pos="1134"/>
        </w:tabs>
        <w:ind w:firstLine="709"/>
        <w:jc w:val="center"/>
        <w:rPr>
          <w:b/>
          <w:sz w:val="22"/>
          <w:szCs w:val="22"/>
        </w:rPr>
      </w:pPr>
    </w:p>
    <w:p w14:paraId="7B7ED9D2" w14:textId="77777777" w:rsidR="000A3723" w:rsidRPr="00A10673" w:rsidRDefault="000A3723" w:rsidP="000A3723">
      <w:pPr>
        <w:tabs>
          <w:tab w:val="left" w:pos="709"/>
        </w:tabs>
        <w:ind w:firstLine="709"/>
        <w:jc w:val="both"/>
        <w:rPr>
          <w:sz w:val="22"/>
          <w:szCs w:val="22"/>
          <w:lang w:eastAsia="en-US" w:bidi="en-US"/>
        </w:rPr>
      </w:pPr>
      <w:r w:rsidRPr="00A10673">
        <w:rPr>
          <w:b/>
          <w:sz w:val="22"/>
          <w:szCs w:val="22"/>
        </w:rPr>
        <w:t>4.1.</w:t>
      </w:r>
      <w:r w:rsidRPr="00A10673">
        <w:rPr>
          <w:sz w:val="22"/>
          <w:szCs w:val="22"/>
        </w:rPr>
        <w:t xml:space="preserve"> </w:t>
      </w:r>
      <w:r w:rsidRPr="00A10673">
        <w:rPr>
          <w:sz w:val="22"/>
          <w:szCs w:val="22"/>
          <w:lang w:eastAsia="en-US" w:bidi="en-US"/>
        </w:rPr>
        <w:t xml:space="preserve">   </w:t>
      </w:r>
      <w:r w:rsidRPr="00A10673">
        <w:rPr>
          <w:b/>
          <w:sz w:val="22"/>
          <w:szCs w:val="22"/>
          <w:lang w:eastAsia="en-US" w:bidi="en-US"/>
        </w:rPr>
        <w:t>Подрядчик обязан:</w:t>
      </w:r>
    </w:p>
    <w:p w14:paraId="4C7742EE" w14:textId="4D4ACFF7" w:rsidR="000A3723" w:rsidRPr="00A10673" w:rsidRDefault="000A3723" w:rsidP="000A3723">
      <w:pPr>
        <w:tabs>
          <w:tab w:val="left" w:pos="709"/>
        </w:tabs>
        <w:jc w:val="both"/>
        <w:rPr>
          <w:color w:val="000000"/>
          <w:sz w:val="22"/>
          <w:szCs w:val="22"/>
        </w:rPr>
      </w:pPr>
      <w:r w:rsidRPr="00A10673">
        <w:rPr>
          <w:sz w:val="22"/>
          <w:szCs w:val="22"/>
          <w:lang w:eastAsia="en-US" w:bidi="en-US"/>
        </w:rPr>
        <w:tab/>
        <w:t xml:space="preserve">4.1.1. </w:t>
      </w:r>
      <w:r w:rsidRPr="00A10673">
        <w:rPr>
          <w:color w:val="000000"/>
          <w:sz w:val="22"/>
          <w:szCs w:val="22"/>
        </w:rPr>
        <w:t xml:space="preserve">Качественно выполнить все работы в объеме и в сроки, предусмотренные настоящим </w:t>
      </w:r>
      <w:r>
        <w:rPr>
          <w:color w:val="000000"/>
          <w:sz w:val="22"/>
          <w:szCs w:val="22"/>
        </w:rPr>
        <w:t>Договор</w:t>
      </w:r>
      <w:r w:rsidRPr="00A10673">
        <w:rPr>
          <w:color w:val="000000"/>
          <w:sz w:val="22"/>
          <w:szCs w:val="22"/>
        </w:rPr>
        <w:t>ом</w:t>
      </w:r>
      <w:r>
        <w:rPr>
          <w:color w:val="000000"/>
          <w:sz w:val="22"/>
          <w:szCs w:val="22"/>
        </w:rPr>
        <w:t>, Техническим заданием (Приложение № 1 к настоящему Договору) и локальным сметным расчетом (Приложение № 2 к настоящему Договору),</w:t>
      </w:r>
      <w:r w:rsidRPr="00A10673">
        <w:rPr>
          <w:color w:val="000000"/>
          <w:sz w:val="22"/>
          <w:szCs w:val="22"/>
        </w:rPr>
        <w:t xml:space="preserve"> </w:t>
      </w:r>
      <w:r w:rsidRPr="00D77D47">
        <w:rPr>
          <w:color w:val="000000"/>
          <w:sz w:val="22"/>
          <w:szCs w:val="22"/>
        </w:rPr>
        <w:t>с использованием собственного оборудования, изделий</w:t>
      </w:r>
      <w:r>
        <w:rPr>
          <w:color w:val="000000"/>
          <w:sz w:val="22"/>
          <w:szCs w:val="22"/>
        </w:rPr>
        <w:t>,</w:t>
      </w:r>
      <w:r w:rsidRPr="00D77D47">
        <w:rPr>
          <w:color w:val="000000"/>
          <w:sz w:val="22"/>
          <w:szCs w:val="22"/>
        </w:rPr>
        <w:t xml:space="preserve"> материалов</w:t>
      </w:r>
      <w:r>
        <w:rPr>
          <w:color w:val="000000"/>
          <w:sz w:val="22"/>
          <w:szCs w:val="22"/>
        </w:rPr>
        <w:t>,</w:t>
      </w:r>
      <w:r w:rsidRPr="00A10673">
        <w:rPr>
          <w:color w:val="000000"/>
          <w:sz w:val="22"/>
          <w:szCs w:val="22"/>
        </w:rPr>
        <w:t xml:space="preserve"> и сдать результаты таких работ Заказчику.</w:t>
      </w:r>
      <w:r w:rsidRPr="00D77D47">
        <w:t xml:space="preserve"> </w:t>
      </w:r>
      <w:r w:rsidRPr="00D77D47">
        <w:rPr>
          <w:color w:val="000000"/>
          <w:sz w:val="22"/>
          <w:szCs w:val="22"/>
        </w:rPr>
        <w:t>Выполнение работ по договору с субподрядчиками не допускается</w:t>
      </w:r>
    </w:p>
    <w:p w14:paraId="164F75C3" w14:textId="77777777" w:rsidR="000A3723" w:rsidRPr="00A10673" w:rsidRDefault="000A3723" w:rsidP="000A3723">
      <w:pPr>
        <w:tabs>
          <w:tab w:val="left" w:pos="709"/>
        </w:tabs>
        <w:jc w:val="both"/>
        <w:rPr>
          <w:sz w:val="22"/>
          <w:szCs w:val="22"/>
          <w:lang w:eastAsia="en-US" w:bidi="en-US"/>
        </w:rPr>
      </w:pPr>
      <w:r w:rsidRPr="00A10673">
        <w:rPr>
          <w:color w:val="000000"/>
          <w:sz w:val="22"/>
          <w:szCs w:val="22"/>
        </w:rPr>
        <w:t xml:space="preserve">             4.1.2. </w:t>
      </w:r>
      <w:r w:rsidRPr="00A10673">
        <w:rPr>
          <w:sz w:val="22"/>
          <w:szCs w:val="22"/>
          <w:lang w:eastAsia="en-US" w:bidi="en-US"/>
        </w:rPr>
        <w:t>Согласовать с Заказчиком точное время и дату сдачи-приемки работ;</w:t>
      </w:r>
    </w:p>
    <w:p w14:paraId="01657064" w14:textId="77777777" w:rsidR="000A3723" w:rsidRPr="00A10673" w:rsidRDefault="000A3723" w:rsidP="000A3723">
      <w:pPr>
        <w:tabs>
          <w:tab w:val="left" w:pos="709"/>
        </w:tabs>
        <w:jc w:val="both"/>
        <w:rPr>
          <w:sz w:val="22"/>
          <w:szCs w:val="22"/>
          <w:lang w:eastAsia="en-US" w:bidi="en-US"/>
        </w:rPr>
      </w:pPr>
      <w:r w:rsidRPr="00A10673">
        <w:rPr>
          <w:sz w:val="22"/>
          <w:szCs w:val="22"/>
          <w:lang w:eastAsia="en-US" w:bidi="en-US"/>
        </w:rPr>
        <w:tab/>
        <w:t xml:space="preserve">4.1.3. Выполнить работы качественно и в полном соответствии с Техническим заданием, </w:t>
      </w:r>
      <w:r>
        <w:rPr>
          <w:sz w:val="22"/>
          <w:szCs w:val="22"/>
          <w:lang w:eastAsia="en-US" w:bidi="en-US"/>
        </w:rPr>
        <w:t xml:space="preserve">локальным сметным расчетом, </w:t>
      </w:r>
      <w:r w:rsidRPr="00A10673">
        <w:rPr>
          <w:sz w:val="22"/>
          <w:szCs w:val="22"/>
          <w:lang w:eastAsia="en-US" w:bidi="en-US"/>
        </w:rPr>
        <w:t>действующими строительными нормами и правилами, и техническими регламентами;</w:t>
      </w:r>
    </w:p>
    <w:p w14:paraId="2B9568CC" w14:textId="77777777" w:rsidR="000A3723" w:rsidRDefault="000A3723" w:rsidP="000A3723">
      <w:pPr>
        <w:tabs>
          <w:tab w:val="left" w:pos="709"/>
        </w:tabs>
        <w:ind w:firstLine="567"/>
        <w:jc w:val="both"/>
        <w:rPr>
          <w:color w:val="000000"/>
          <w:sz w:val="22"/>
          <w:szCs w:val="22"/>
        </w:rPr>
      </w:pPr>
      <w:r w:rsidRPr="00A10673">
        <w:rPr>
          <w:color w:val="000000"/>
          <w:sz w:val="22"/>
          <w:szCs w:val="22"/>
        </w:rPr>
        <w:t xml:space="preserve">  4.1.4.</w:t>
      </w:r>
      <w:r>
        <w:rPr>
          <w:color w:val="000000"/>
          <w:sz w:val="22"/>
          <w:szCs w:val="22"/>
        </w:rPr>
        <w:t xml:space="preserve"> </w:t>
      </w:r>
      <w:r w:rsidRPr="00A10673">
        <w:rPr>
          <w:color w:val="000000"/>
          <w:sz w:val="22"/>
          <w:szCs w:val="22"/>
        </w:rPr>
        <w:t xml:space="preserve">Обеспечить уборку и вывоз мусора на объекте </w:t>
      </w:r>
      <w:proofErr w:type="gramStart"/>
      <w:r w:rsidRPr="00A10673">
        <w:rPr>
          <w:color w:val="000000"/>
          <w:sz w:val="22"/>
          <w:szCs w:val="22"/>
        </w:rPr>
        <w:t>во время</w:t>
      </w:r>
      <w:proofErr w:type="gramEnd"/>
      <w:r w:rsidRPr="00A10673">
        <w:rPr>
          <w:color w:val="000000"/>
          <w:sz w:val="22"/>
          <w:szCs w:val="22"/>
        </w:rPr>
        <w:t xml:space="preserve"> (ежедневно) и после выполнения работ собственными силами, инструментами и транспортом.</w:t>
      </w:r>
    </w:p>
    <w:p w14:paraId="1DE223FE" w14:textId="77777777" w:rsidR="000A3723" w:rsidRPr="00A10673" w:rsidRDefault="000A3723" w:rsidP="000A3723">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4.1.5. Бережно относиться к имуществу Заказчика, а в случае его порчи, кражи, возмещать причиненный Заказчику ущерб.</w:t>
      </w:r>
    </w:p>
    <w:p w14:paraId="078B8A00" w14:textId="77777777" w:rsidR="000A3723" w:rsidRPr="00D77D47" w:rsidRDefault="000A3723" w:rsidP="000A3723">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6</w:t>
      </w:r>
      <w:r w:rsidRPr="00A10673">
        <w:rPr>
          <w:color w:val="000000"/>
          <w:sz w:val="22"/>
          <w:szCs w:val="22"/>
        </w:rPr>
        <w:t xml:space="preserve">. Привлекать к выполнению работ по настоящему </w:t>
      </w:r>
      <w:r>
        <w:rPr>
          <w:color w:val="000000"/>
          <w:sz w:val="22"/>
          <w:szCs w:val="22"/>
        </w:rPr>
        <w:t>Договор</w:t>
      </w:r>
      <w:r w:rsidRPr="00A10673">
        <w:rPr>
          <w:color w:val="000000"/>
          <w:sz w:val="22"/>
          <w:szCs w:val="22"/>
        </w:rPr>
        <w:t>у квалифицированный персонал, полностью нести ответственность за соблюдение работниками</w:t>
      </w:r>
      <w:r>
        <w:rPr>
          <w:color w:val="000000"/>
          <w:sz w:val="22"/>
          <w:szCs w:val="22"/>
        </w:rPr>
        <w:t xml:space="preserve"> </w:t>
      </w:r>
      <w:r w:rsidRPr="00A10673">
        <w:rPr>
          <w:color w:val="000000"/>
          <w:sz w:val="22"/>
          <w:szCs w:val="22"/>
        </w:rPr>
        <w:t xml:space="preserve">строительных правил и норм СНиП, </w:t>
      </w:r>
      <w:r w:rsidRPr="00A10673">
        <w:rPr>
          <w:color w:val="000000"/>
          <w:sz w:val="22"/>
          <w:szCs w:val="22"/>
        </w:rPr>
        <w:lastRenderedPageBreak/>
        <w:t>санитарных правил и норм СанПиН, правил пожарной безопасности в РФ, правил по технике безопасности</w:t>
      </w:r>
      <w:r w:rsidRPr="00D77D47">
        <w:t xml:space="preserve"> </w:t>
      </w:r>
      <w:r>
        <w:t xml:space="preserve">(к работе </w:t>
      </w:r>
      <w:r w:rsidRPr="00D77D47">
        <w:rPr>
          <w:color w:val="000000"/>
          <w:sz w:val="22"/>
          <w:szCs w:val="22"/>
        </w:rPr>
        <w:t>допус</w:t>
      </w:r>
      <w:r>
        <w:rPr>
          <w:color w:val="000000"/>
          <w:sz w:val="22"/>
          <w:szCs w:val="22"/>
        </w:rPr>
        <w:t>тить</w:t>
      </w:r>
      <w:r w:rsidRPr="00D77D47">
        <w:rPr>
          <w:color w:val="000000"/>
          <w:sz w:val="22"/>
          <w:szCs w:val="22"/>
        </w:rPr>
        <w:t xml:space="preserve"> лиц не моложе 18 лет, прошедши</w:t>
      </w:r>
      <w:r>
        <w:rPr>
          <w:color w:val="000000"/>
          <w:sz w:val="22"/>
          <w:szCs w:val="22"/>
        </w:rPr>
        <w:t>х медицинский осмотр и не имеющих</w:t>
      </w:r>
      <w:r w:rsidRPr="00D77D47">
        <w:rPr>
          <w:color w:val="000000"/>
          <w:sz w:val="22"/>
          <w:szCs w:val="22"/>
        </w:rPr>
        <w:t xml:space="preserve">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r>
        <w:rPr>
          <w:color w:val="000000"/>
          <w:sz w:val="22"/>
          <w:szCs w:val="22"/>
        </w:rPr>
        <w:t xml:space="preserve">, </w:t>
      </w:r>
      <w:r w:rsidRPr="00D77D47">
        <w:rPr>
          <w:color w:val="000000"/>
          <w:sz w:val="22"/>
          <w:szCs w:val="22"/>
        </w:rPr>
        <w:t>обеспеч</w:t>
      </w:r>
      <w:r>
        <w:rPr>
          <w:color w:val="000000"/>
          <w:sz w:val="22"/>
          <w:szCs w:val="22"/>
        </w:rPr>
        <w:t>ить</w:t>
      </w:r>
      <w:r w:rsidRPr="00D77D47">
        <w:rPr>
          <w:color w:val="000000"/>
          <w:sz w:val="22"/>
          <w:szCs w:val="22"/>
        </w:rPr>
        <w:t xml:space="preserve"> спецодеждой</w:t>
      </w:r>
      <w:r>
        <w:rPr>
          <w:color w:val="000000"/>
          <w:sz w:val="22"/>
          <w:szCs w:val="22"/>
        </w:rPr>
        <w:t>)</w:t>
      </w:r>
      <w:r w:rsidRPr="00D77D47">
        <w:rPr>
          <w:color w:val="000000"/>
          <w:sz w:val="22"/>
          <w:szCs w:val="22"/>
        </w:rPr>
        <w:t xml:space="preserve">, </w:t>
      </w:r>
    </w:p>
    <w:p w14:paraId="0F39DF1B" w14:textId="77777777" w:rsidR="000A3723" w:rsidRPr="00A10673" w:rsidRDefault="000A3723" w:rsidP="000A3723">
      <w:pPr>
        <w:tabs>
          <w:tab w:val="left" w:pos="709"/>
        </w:tabs>
        <w:ind w:firstLine="709"/>
        <w:jc w:val="both"/>
        <w:rPr>
          <w:color w:val="000000"/>
          <w:sz w:val="22"/>
          <w:szCs w:val="22"/>
        </w:rPr>
      </w:pPr>
      <w:r>
        <w:rPr>
          <w:color w:val="000000"/>
          <w:sz w:val="22"/>
          <w:szCs w:val="22"/>
        </w:rPr>
        <w:t>4.1.7</w:t>
      </w:r>
      <w:r w:rsidRPr="00D77D47">
        <w:rPr>
          <w:color w:val="000000"/>
          <w:sz w:val="22"/>
          <w:szCs w:val="22"/>
        </w:rPr>
        <w:t>.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3A30DA60" w14:textId="77777777" w:rsidR="000A3723" w:rsidRPr="00A10673" w:rsidRDefault="000A3723" w:rsidP="000A3723">
      <w:pPr>
        <w:tabs>
          <w:tab w:val="left" w:pos="709"/>
        </w:tabs>
        <w:ind w:firstLine="567"/>
        <w:rPr>
          <w:color w:val="000000"/>
          <w:sz w:val="22"/>
          <w:szCs w:val="22"/>
        </w:rPr>
      </w:pPr>
      <w:r>
        <w:rPr>
          <w:color w:val="000000"/>
          <w:sz w:val="22"/>
          <w:szCs w:val="22"/>
        </w:rPr>
        <w:t xml:space="preserve">  </w:t>
      </w:r>
      <w:r w:rsidRPr="00A10673">
        <w:rPr>
          <w:color w:val="000000"/>
          <w:sz w:val="22"/>
          <w:szCs w:val="22"/>
        </w:rPr>
        <w:t xml:space="preserve">4.1.8. Своевременно предоставлять достоверную информацию о ходе исполнения своих обязательств, в том числе о сложностях, возникающих при исполнении </w:t>
      </w:r>
      <w:r>
        <w:rPr>
          <w:color w:val="000000"/>
          <w:sz w:val="22"/>
          <w:szCs w:val="22"/>
        </w:rPr>
        <w:t>Договор</w:t>
      </w:r>
      <w:r w:rsidRPr="00A10673">
        <w:rPr>
          <w:color w:val="000000"/>
          <w:sz w:val="22"/>
          <w:szCs w:val="22"/>
        </w:rPr>
        <w:t>а.</w:t>
      </w:r>
    </w:p>
    <w:p w14:paraId="7F36629C" w14:textId="77777777" w:rsidR="000A3723" w:rsidRPr="00A10673" w:rsidRDefault="000A3723" w:rsidP="000A3723">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9</w:t>
      </w:r>
      <w:r w:rsidRPr="00A10673">
        <w:rPr>
          <w:color w:val="000000"/>
          <w:sz w:val="22"/>
          <w:szCs w:val="22"/>
        </w:rPr>
        <w:t xml:space="preserve">. По запросу Заказчика предоставлять необходимую информацию о работниках, привлеченных к выполнению работ по настоящему </w:t>
      </w:r>
      <w:r>
        <w:rPr>
          <w:color w:val="000000"/>
          <w:sz w:val="22"/>
          <w:szCs w:val="22"/>
        </w:rPr>
        <w:t>Договор</w:t>
      </w:r>
      <w:r w:rsidRPr="00A10673">
        <w:rPr>
          <w:color w:val="000000"/>
          <w:sz w:val="22"/>
          <w:szCs w:val="22"/>
        </w:rPr>
        <w:t>у, по требованию первого произвести замену одних работников другими.</w:t>
      </w:r>
    </w:p>
    <w:p w14:paraId="6471F900" w14:textId="77777777" w:rsidR="000A3723" w:rsidRPr="00A10673" w:rsidRDefault="000A3723" w:rsidP="000A3723">
      <w:pPr>
        <w:tabs>
          <w:tab w:val="left" w:pos="709"/>
        </w:tabs>
        <w:ind w:firstLine="567"/>
        <w:jc w:val="both"/>
        <w:rPr>
          <w:sz w:val="22"/>
          <w:szCs w:val="22"/>
          <w:lang w:eastAsia="en-US" w:bidi="en-US"/>
        </w:rPr>
      </w:pPr>
      <w:r>
        <w:rPr>
          <w:color w:val="000000"/>
          <w:sz w:val="22"/>
          <w:szCs w:val="22"/>
        </w:rPr>
        <w:t xml:space="preserve"> </w:t>
      </w:r>
      <w:r w:rsidRPr="00A10673">
        <w:rPr>
          <w:color w:val="000000"/>
          <w:sz w:val="22"/>
          <w:szCs w:val="22"/>
        </w:rPr>
        <w:t>4.1.1</w:t>
      </w:r>
      <w:r>
        <w:rPr>
          <w:color w:val="000000"/>
          <w:sz w:val="22"/>
          <w:szCs w:val="22"/>
        </w:rPr>
        <w:t>0</w:t>
      </w:r>
      <w:r w:rsidRPr="00A10673">
        <w:rPr>
          <w:color w:val="000000"/>
          <w:sz w:val="22"/>
          <w:szCs w:val="22"/>
        </w:rPr>
        <w:t xml:space="preserve">.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w:t>
      </w:r>
      <w:r>
        <w:rPr>
          <w:color w:val="000000"/>
          <w:sz w:val="22"/>
          <w:szCs w:val="22"/>
        </w:rPr>
        <w:t>Договор</w:t>
      </w:r>
      <w:r w:rsidRPr="00A10673">
        <w:rPr>
          <w:color w:val="000000"/>
          <w:sz w:val="22"/>
          <w:szCs w:val="22"/>
        </w:rPr>
        <w:t>ом.</w:t>
      </w:r>
    </w:p>
    <w:p w14:paraId="036A586F" w14:textId="77777777" w:rsidR="000A3723" w:rsidRPr="00A10673" w:rsidRDefault="000A3723" w:rsidP="000A372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1</w:t>
      </w:r>
      <w:r w:rsidRPr="00A10673">
        <w:rPr>
          <w:sz w:val="22"/>
          <w:szCs w:val="22"/>
          <w:lang w:eastAsia="en-US" w:bidi="en-US"/>
        </w:rPr>
        <w:t xml:space="preserve">. Предоставить </w:t>
      </w:r>
      <w:r>
        <w:rPr>
          <w:sz w:val="22"/>
          <w:szCs w:val="22"/>
          <w:lang w:eastAsia="en-US" w:bidi="en-US"/>
        </w:rPr>
        <w:t>сертификаты</w:t>
      </w:r>
      <w:r w:rsidRPr="00A10673">
        <w:rPr>
          <w:sz w:val="22"/>
          <w:szCs w:val="22"/>
          <w:lang w:eastAsia="en-US" w:bidi="en-US"/>
        </w:rPr>
        <w:t>,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21CF4F3A" w14:textId="77777777" w:rsidR="000A3723" w:rsidRPr="00A10673" w:rsidRDefault="000A3723" w:rsidP="000A372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2</w:t>
      </w:r>
      <w:r w:rsidRPr="00A10673">
        <w:rPr>
          <w:sz w:val="22"/>
          <w:szCs w:val="22"/>
          <w:lang w:eastAsia="en-US" w:bidi="en-US"/>
        </w:rPr>
        <w:t xml:space="preserve">. Незамедлительно в письменной форме предупредить </w:t>
      </w:r>
      <w:r>
        <w:rPr>
          <w:sz w:val="22"/>
          <w:szCs w:val="22"/>
          <w:lang w:eastAsia="en-US" w:bidi="en-US"/>
        </w:rPr>
        <w:t>З</w:t>
      </w:r>
      <w:r w:rsidRPr="00A10673">
        <w:rPr>
          <w:sz w:val="22"/>
          <w:szCs w:val="22"/>
          <w:lang w:eastAsia="en-US" w:bidi="en-US"/>
        </w:rPr>
        <w:t>аказчика о возможных неблагоприятных последствиях, выявленных в ходе выполнения работ.</w:t>
      </w:r>
    </w:p>
    <w:p w14:paraId="291F20B0" w14:textId="77777777" w:rsidR="000A3723" w:rsidRPr="00A10673" w:rsidRDefault="000A3723" w:rsidP="000A372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3</w:t>
      </w:r>
      <w:r w:rsidRPr="00A10673">
        <w:rPr>
          <w:sz w:val="22"/>
          <w:szCs w:val="22"/>
          <w:lang w:eastAsia="en-US" w:bidi="en-US"/>
        </w:rPr>
        <w:t xml:space="preserve">.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A10673">
        <w:rPr>
          <w:sz w:val="22"/>
          <w:szCs w:val="22"/>
          <w:lang w:eastAsia="en-US" w:bidi="en-US"/>
        </w:rPr>
        <w:t>дефектов</w:t>
      </w:r>
      <w:proofErr w:type="gramEnd"/>
      <w:r w:rsidRPr="00A10673">
        <w:rPr>
          <w:sz w:val="22"/>
          <w:szCs w:val="22"/>
          <w:lang w:eastAsia="en-US" w:bidi="en-US"/>
        </w:rPr>
        <w:t xml:space="preserve"> несет Подрядчик;</w:t>
      </w:r>
    </w:p>
    <w:p w14:paraId="2A35D7C1" w14:textId="77777777" w:rsidR="000A3723" w:rsidRPr="00A10673" w:rsidRDefault="000A3723" w:rsidP="000A372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4</w:t>
      </w:r>
      <w:r w:rsidRPr="00A10673">
        <w:rPr>
          <w:sz w:val="22"/>
          <w:szCs w:val="22"/>
          <w:lang w:eastAsia="en-US" w:bidi="en-US"/>
        </w:rPr>
        <w:t>.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6EA2DC74" w14:textId="77777777" w:rsidR="000A3723" w:rsidRPr="00A10673" w:rsidRDefault="000A3723" w:rsidP="000A372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5</w:t>
      </w:r>
      <w:r w:rsidRPr="00A10673">
        <w:rPr>
          <w:sz w:val="22"/>
          <w:szCs w:val="22"/>
          <w:lang w:eastAsia="en-US" w:bidi="en-US"/>
        </w:rPr>
        <w:t xml:space="preserve">. Участвовать в сдаче-приемке выполненных работ в соответствии с разделом 5 настоящего </w:t>
      </w:r>
      <w:r>
        <w:rPr>
          <w:sz w:val="22"/>
          <w:szCs w:val="22"/>
          <w:lang w:eastAsia="en-US" w:bidi="en-US"/>
        </w:rPr>
        <w:t>Договор</w:t>
      </w:r>
      <w:r w:rsidRPr="00A10673">
        <w:rPr>
          <w:sz w:val="22"/>
          <w:szCs w:val="22"/>
          <w:lang w:eastAsia="en-US" w:bidi="en-US"/>
        </w:rPr>
        <w:t>а;</w:t>
      </w:r>
    </w:p>
    <w:p w14:paraId="78F04A12" w14:textId="77777777" w:rsidR="000A3723" w:rsidRPr="00A10673" w:rsidRDefault="000A3723" w:rsidP="000A372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6</w:t>
      </w:r>
      <w:r w:rsidRPr="00A10673">
        <w:rPr>
          <w:sz w:val="22"/>
          <w:szCs w:val="22"/>
          <w:lang w:eastAsia="en-US" w:bidi="en-US"/>
        </w:rPr>
        <w:t>. Нести риск случайной гибели или случайного повреждения материалов при выполнении работ и в течение гарантийного срока;</w:t>
      </w:r>
    </w:p>
    <w:p w14:paraId="35567F2A" w14:textId="77777777" w:rsidR="000A3723" w:rsidRPr="00A10673" w:rsidRDefault="000A3723" w:rsidP="000A3723">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7</w:t>
      </w:r>
      <w:r w:rsidRPr="00A10673">
        <w:rPr>
          <w:sz w:val="22"/>
          <w:szCs w:val="22"/>
          <w:lang w:eastAsia="en-US" w:bidi="en-US"/>
        </w:rPr>
        <w:t>. Нести ответственность за соблюдение пожарной безопасности и техники безопасности при выполнении ремонтных работ.</w:t>
      </w:r>
    </w:p>
    <w:p w14:paraId="52593404" w14:textId="77777777" w:rsidR="000A3723" w:rsidRPr="00A10673" w:rsidRDefault="000A3723" w:rsidP="000A3723">
      <w:pPr>
        <w:autoSpaceDE w:val="0"/>
        <w:autoSpaceDN w:val="0"/>
        <w:adjustRightInd w:val="0"/>
        <w:ind w:left="1" w:firstLine="425"/>
        <w:jc w:val="both"/>
        <w:outlineLvl w:val="1"/>
        <w:rPr>
          <w:b/>
          <w:sz w:val="22"/>
          <w:szCs w:val="22"/>
        </w:rPr>
      </w:pPr>
      <w:r>
        <w:rPr>
          <w:b/>
          <w:sz w:val="22"/>
          <w:szCs w:val="22"/>
          <w:lang w:eastAsia="en-US" w:bidi="en-US"/>
        </w:rPr>
        <w:t xml:space="preserve">   </w:t>
      </w:r>
      <w:r w:rsidRPr="00A10673">
        <w:rPr>
          <w:b/>
          <w:sz w:val="22"/>
          <w:szCs w:val="22"/>
          <w:lang w:eastAsia="en-US" w:bidi="en-US"/>
        </w:rPr>
        <w:t xml:space="preserve">4.2. </w:t>
      </w:r>
      <w:r w:rsidRPr="00A10673">
        <w:rPr>
          <w:b/>
          <w:sz w:val="22"/>
          <w:szCs w:val="22"/>
        </w:rPr>
        <w:t xml:space="preserve">Подрядчик гарантирует, что на момент заключения настоящего </w:t>
      </w:r>
      <w:r>
        <w:rPr>
          <w:b/>
          <w:sz w:val="22"/>
          <w:szCs w:val="22"/>
        </w:rPr>
        <w:t>Договор</w:t>
      </w:r>
      <w:r w:rsidRPr="00A10673">
        <w:rPr>
          <w:b/>
          <w:sz w:val="22"/>
          <w:szCs w:val="22"/>
        </w:rPr>
        <w:t>а:</w:t>
      </w:r>
    </w:p>
    <w:p w14:paraId="432D5B6A" w14:textId="3D757008" w:rsidR="000A3723" w:rsidRPr="00A10673" w:rsidRDefault="000A3723" w:rsidP="000A3723">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517DE9">
        <w:rPr>
          <w:sz w:val="22"/>
          <w:szCs w:val="22"/>
        </w:rPr>
        <w:t>Кодексом</w:t>
      </w:r>
      <w:r w:rsidRPr="00D16CD3">
        <w:rPr>
          <w:sz w:val="22"/>
          <w:szCs w:val="22"/>
        </w:rPr>
        <w:t xml:space="preserve"> </w:t>
      </w:r>
      <w:r w:rsidRPr="00A10673">
        <w:rPr>
          <w:sz w:val="22"/>
          <w:szCs w:val="22"/>
        </w:rPr>
        <w:t>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3E18C2CE" w14:textId="77777777" w:rsidR="000A3723" w:rsidRPr="00A10673" w:rsidRDefault="000A3723" w:rsidP="000A3723">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4.2.2. Не обременен обязательствами имущественного характера, способными помешать исполнению обязательств, по настоящему </w:t>
      </w:r>
      <w:r>
        <w:rPr>
          <w:sz w:val="22"/>
          <w:szCs w:val="22"/>
        </w:rPr>
        <w:t>Договор</w:t>
      </w:r>
      <w:r w:rsidRPr="00A10673">
        <w:rPr>
          <w:sz w:val="22"/>
          <w:szCs w:val="22"/>
        </w:rPr>
        <w:t>у.</w:t>
      </w:r>
    </w:p>
    <w:p w14:paraId="56F635BF" w14:textId="77777777" w:rsidR="000A3723" w:rsidRPr="00A10673" w:rsidRDefault="000A3723" w:rsidP="000A3723">
      <w:pPr>
        <w:tabs>
          <w:tab w:val="left" w:pos="709"/>
        </w:tabs>
        <w:ind w:firstLine="425"/>
        <w:jc w:val="both"/>
        <w:rPr>
          <w:sz w:val="22"/>
          <w:szCs w:val="22"/>
          <w:lang w:eastAsia="en-US" w:bidi="en-US"/>
        </w:rPr>
      </w:pPr>
      <w:r w:rsidRPr="00A10673">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w:t>
      </w:r>
      <w:r>
        <w:rPr>
          <w:sz w:val="22"/>
          <w:szCs w:val="22"/>
        </w:rPr>
        <w:t>Договор</w:t>
      </w:r>
      <w:r w:rsidRPr="00A10673">
        <w:rPr>
          <w:sz w:val="22"/>
          <w:szCs w:val="22"/>
        </w:rPr>
        <w:t>ам.</w:t>
      </w:r>
    </w:p>
    <w:p w14:paraId="3E78C338" w14:textId="77777777" w:rsidR="000A3723" w:rsidRPr="00A10673" w:rsidRDefault="000A3723" w:rsidP="000A3723">
      <w:pPr>
        <w:pStyle w:val="ConsPlusNormal"/>
        <w:widowControl/>
        <w:tabs>
          <w:tab w:val="left" w:pos="709"/>
        </w:tabs>
        <w:ind w:firstLine="567"/>
        <w:jc w:val="both"/>
        <w:rPr>
          <w:rFonts w:ascii="Times New Roman" w:hAnsi="Times New Roman" w:cs="Times New Roman"/>
        </w:rPr>
      </w:pPr>
      <w:r w:rsidRPr="000C55BC">
        <w:rPr>
          <w:rFonts w:ascii="Times New Roman" w:hAnsi="Times New Roman" w:cs="Times New Roman"/>
          <w:b/>
        </w:rPr>
        <w:t>4.3.</w:t>
      </w:r>
      <w:r w:rsidRPr="00A10673">
        <w:rPr>
          <w:rFonts w:ascii="Times New Roman" w:hAnsi="Times New Roman" w:cs="Times New Roman"/>
        </w:rPr>
        <w:t xml:space="preserve"> З</w:t>
      </w:r>
      <w:r w:rsidRPr="00A10673">
        <w:rPr>
          <w:rFonts w:ascii="Times New Roman" w:hAnsi="Times New Roman" w:cs="Times New Roman"/>
          <w:b/>
        </w:rPr>
        <w:t>аказчик вправе</w:t>
      </w:r>
      <w:r w:rsidRPr="00A10673">
        <w:rPr>
          <w:rFonts w:ascii="Times New Roman" w:hAnsi="Times New Roman" w:cs="Times New Roman"/>
        </w:rPr>
        <w:t>:</w:t>
      </w:r>
    </w:p>
    <w:p w14:paraId="39E60539" w14:textId="77777777" w:rsidR="000A3723" w:rsidRPr="00A10673" w:rsidRDefault="000A3723" w:rsidP="000A3723">
      <w:pPr>
        <w:tabs>
          <w:tab w:val="left" w:pos="426"/>
        </w:tabs>
        <w:jc w:val="both"/>
        <w:rPr>
          <w:sz w:val="22"/>
          <w:szCs w:val="22"/>
          <w:lang w:eastAsia="en-US" w:bidi="en-US"/>
        </w:rPr>
      </w:pPr>
      <w:r w:rsidRPr="00A10673">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w:t>
      </w:r>
      <w:r>
        <w:rPr>
          <w:sz w:val="22"/>
          <w:szCs w:val="22"/>
          <w:lang w:eastAsia="en-US" w:bidi="en-US"/>
        </w:rPr>
        <w:t>Договор</w:t>
      </w:r>
      <w:r w:rsidRPr="00A10673">
        <w:rPr>
          <w:sz w:val="22"/>
          <w:szCs w:val="22"/>
          <w:lang w:eastAsia="en-US" w:bidi="en-US"/>
        </w:rPr>
        <w:t>ом.</w:t>
      </w:r>
    </w:p>
    <w:p w14:paraId="4863394B" w14:textId="77777777" w:rsidR="000A3723" w:rsidRPr="00A10673" w:rsidRDefault="000A3723" w:rsidP="000A3723">
      <w:pPr>
        <w:tabs>
          <w:tab w:val="left" w:pos="709"/>
        </w:tabs>
        <w:jc w:val="both"/>
        <w:rPr>
          <w:sz w:val="22"/>
          <w:szCs w:val="22"/>
          <w:lang w:eastAsia="en-US" w:bidi="en-US"/>
        </w:rPr>
      </w:pPr>
      <w:r w:rsidRPr="00A10673">
        <w:rPr>
          <w:sz w:val="22"/>
          <w:szCs w:val="22"/>
          <w:lang w:eastAsia="en-US" w:bidi="en-US"/>
        </w:rPr>
        <w:tab/>
        <w:t xml:space="preserve">4.3.2. В случае досрочного исполнения Подрядчиком обязательств по настоящему </w:t>
      </w:r>
      <w:r>
        <w:rPr>
          <w:sz w:val="22"/>
          <w:szCs w:val="22"/>
          <w:lang w:eastAsia="en-US" w:bidi="en-US"/>
        </w:rPr>
        <w:t>Договор</w:t>
      </w:r>
      <w:r w:rsidRPr="00A10673">
        <w:rPr>
          <w:sz w:val="22"/>
          <w:szCs w:val="22"/>
          <w:lang w:eastAsia="en-US" w:bidi="en-US"/>
        </w:rPr>
        <w:t xml:space="preserve">у принять и оплатить работы в соответствии с установленным в </w:t>
      </w:r>
      <w:r>
        <w:rPr>
          <w:sz w:val="22"/>
          <w:szCs w:val="22"/>
          <w:lang w:eastAsia="en-US" w:bidi="en-US"/>
        </w:rPr>
        <w:t>Договор</w:t>
      </w:r>
      <w:r w:rsidRPr="00A10673">
        <w:rPr>
          <w:sz w:val="22"/>
          <w:szCs w:val="22"/>
          <w:lang w:eastAsia="en-US" w:bidi="en-US"/>
        </w:rPr>
        <w:t>е порядком.</w:t>
      </w:r>
    </w:p>
    <w:p w14:paraId="2199C711" w14:textId="77777777" w:rsidR="000A3723" w:rsidRPr="00A10673" w:rsidRDefault="000A3723" w:rsidP="000A3723">
      <w:pPr>
        <w:tabs>
          <w:tab w:val="left" w:pos="709"/>
        </w:tabs>
        <w:jc w:val="both"/>
        <w:rPr>
          <w:sz w:val="22"/>
          <w:szCs w:val="22"/>
          <w:lang w:eastAsia="en-US" w:bidi="en-US"/>
        </w:rPr>
      </w:pPr>
      <w:r w:rsidRPr="00A10673">
        <w:rPr>
          <w:sz w:val="22"/>
          <w:szCs w:val="22"/>
          <w:lang w:eastAsia="en-US" w:bidi="en-US"/>
        </w:rPr>
        <w:tab/>
        <w:t xml:space="preserve">4.3.3. </w:t>
      </w:r>
      <w:r w:rsidRPr="00A10673">
        <w:rPr>
          <w:sz w:val="22"/>
          <w:szCs w:val="22"/>
        </w:rPr>
        <w:t>Запрашивать у По</w:t>
      </w:r>
      <w:r>
        <w:rPr>
          <w:sz w:val="22"/>
          <w:szCs w:val="22"/>
        </w:rPr>
        <w:t>дрядчик</w:t>
      </w:r>
      <w:r w:rsidRPr="00A10673">
        <w:rPr>
          <w:sz w:val="22"/>
          <w:szCs w:val="22"/>
        </w:rPr>
        <w:t>а информацию о ходе и состоянии исполнения обязательств По</w:t>
      </w:r>
      <w:r>
        <w:rPr>
          <w:sz w:val="22"/>
          <w:szCs w:val="22"/>
        </w:rPr>
        <w:t>дрядчика</w:t>
      </w:r>
      <w:r w:rsidRPr="00A10673">
        <w:rPr>
          <w:sz w:val="22"/>
          <w:szCs w:val="22"/>
        </w:rPr>
        <w:t xml:space="preserve"> по настоящему </w:t>
      </w:r>
      <w:r>
        <w:rPr>
          <w:sz w:val="22"/>
          <w:szCs w:val="22"/>
        </w:rPr>
        <w:t>Договор</w:t>
      </w:r>
      <w:r w:rsidRPr="00A10673">
        <w:rPr>
          <w:sz w:val="22"/>
          <w:szCs w:val="22"/>
        </w:rPr>
        <w:t>у.</w:t>
      </w:r>
    </w:p>
    <w:p w14:paraId="2376A255" w14:textId="77777777" w:rsidR="000A3723" w:rsidRPr="00A10673" w:rsidRDefault="000A3723" w:rsidP="000A3723">
      <w:pPr>
        <w:tabs>
          <w:tab w:val="left" w:pos="709"/>
        </w:tabs>
        <w:ind w:firstLine="709"/>
        <w:jc w:val="both"/>
        <w:rPr>
          <w:b/>
          <w:sz w:val="22"/>
          <w:szCs w:val="22"/>
          <w:lang w:eastAsia="en-US" w:bidi="en-US"/>
        </w:rPr>
      </w:pPr>
      <w:r w:rsidRPr="00A10673">
        <w:rPr>
          <w:b/>
          <w:sz w:val="22"/>
          <w:szCs w:val="22"/>
          <w:lang w:eastAsia="en-US" w:bidi="en-US"/>
        </w:rPr>
        <w:t>4.4.</w:t>
      </w:r>
      <w:r w:rsidRPr="00A10673">
        <w:rPr>
          <w:b/>
          <w:sz w:val="22"/>
          <w:szCs w:val="22"/>
          <w:lang w:eastAsia="en-US" w:bidi="en-US"/>
        </w:rPr>
        <w:tab/>
        <w:t>Заказчик обязан:</w:t>
      </w:r>
    </w:p>
    <w:p w14:paraId="193E517A" w14:textId="77777777" w:rsidR="000A3723" w:rsidRPr="00A10673" w:rsidRDefault="000A3723" w:rsidP="000A3723">
      <w:pPr>
        <w:tabs>
          <w:tab w:val="left" w:pos="709"/>
        </w:tabs>
        <w:ind w:firstLine="709"/>
        <w:jc w:val="both"/>
        <w:rPr>
          <w:sz w:val="22"/>
          <w:szCs w:val="22"/>
          <w:lang w:eastAsia="en-US" w:bidi="en-US"/>
        </w:rPr>
      </w:pPr>
      <w:r w:rsidRPr="00A10673">
        <w:rPr>
          <w:sz w:val="22"/>
          <w:szCs w:val="22"/>
          <w:lang w:eastAsia="en-US" w:bidi="en-US"/>
        </w:rPr>
        <w:t xml:space="preserve">4.4.1. Обеспечить Подрядчику свободный доступ к месту проведения работ в течение всего срока действия </w:t>
      </w:r>
      <w:r>
        <w:rPr>
          <w:sz w:val="22"/>
          <w:szCs w:val="22"/>
          <w:lang w:eastAsia="en-US" w:bidi="en-US"/>
        </w:rPr>
        <w:t>Договор</w:t>
      </w:r>
      <w:r w:rsidRPr="00A10673">
        <w:rPr>
          <w:sz w:val="22"/>
          <w:szCs w:val="22"/>
          <w:lang w:eastAsia="en-US" w:bidi="en-US"/>
        </w:rPr>
        <w:t>а;</w:t>
      </w:r>
    </w:p>
    <w:p w14:paraId="06C86A73" w14:textId="77777777" w:rsidR="000A3723" w:rsidRPr="00A10673" w:rsidRDefault="000A3723" w:rsidP="000A3723">
      <w:pPr>
        <w:tabs>
          <w:tab w:val="left" w:pos="709"/>
        </w:tabs>
        <w:ind w:firstLine="709"/>
        <w:jc w:val="both"/>
        <w:rPr>
          <w:sz w:val="22"/>
          <w:szCs w:val="22"/>
          <w:lang w:eastAsia="en-US" w:bidi="en-US"/>
        </w:rPr>
      </w:pPr>
      <w:r w:rsidRPr="00A1067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w:t>
      </w:r>
      <w:r w:rsidRPr="00B55ACB">
        <w:rPr>
          <w:sz w:val="22"/>
          <w:szCs w:val="22"/>
          <w:lang w:eastAsia="en-US" w:bidi="en-US"/>
        </w:rPr>
        <w:t>Приложение №1</w:t>
      </w:r>
      <w:r w:rsidRPr="00A10673">
        <w:rPr>
          <w:sz w:val="22"/>
          <w:szCs w:val="22"/>
          <w:lang w:eastAsia="en-US" w:bidi="en-US"/>
        </w:rPr>
        <w:t xml:space="preserve"> к настоящему </w:t>
      </w:r>
      <w:r>
        <w:rPr>
          <w:sz w:val="22"/>
          <w:szCs w:val="22"/>
          <w:lang w:eastAsia="en-US" w:bidi="en-US"/>
        </w:rPr>
        <w:t>Договор</w:t>
      </w:r>
      <w:r w:rsidRPr="00A10673">
        <w:rPr>
          <w:sz w:val="22"/>
          <w:szCs w:val="22"/>
          <w:lang w:eastAsia="en-US" w:bidi="en-US"/>
        </w:rPr>
        <w:t>у), которые могут ухудшать качество работ или вызвать иные недостатки;</w:t>
      </w:r>
    </w:p>
    <w:p w14:paraId="51A868EF" w14:textId="77777777" w:rsidR="000A3723" w:rsidRPr="00A10673" w:rsidRDefault="000A3723" w:rsidP="000A3723">
      <w:pPr>
        <w:tabs>
          <w:tab w:val="left" w:pos="709"/>
        </w:tabs>
        <w:ind w:firstLine="709"/>
        <w:jc w:val="both"/>
        <w:rPr>
          <w:sz w:val="22"/>
          <w:szCs w:val="22"/>
          <w:lang w:eastAsia="en-US" w:bidi="en-US"/>
        </w:rPr>
      </w:pPr>
      <w:r w:rsidRPr="00A10673">
        <w:rPr>
          <w:sz w:val="22"/>
          <w:szCs w:val="22"/>
          <w:lang w:eastAsia="en-US" w:bidi="en-US"/>
        </w:rPr>
        <w:lastRenderedPageBreak/>
        <w:t xml:space="preserve">4.4.3. Принять выполненные работы в соответствии с разделом 5 настоящего </w:t>
      </w:r>
      <w:r>
        <w:rPr>
          <w:sz w:val="22"/>
          <w:szCs w:val="22"/>
          <w:lang w:eastAsia="en-US" w:bidi="en-US"/>
        </w:rPr>
        <w:t>Договор</w:t>
      </w:r>
      <w:r w:rsidRPr="00A10673">
        <w:rPr>
          <w:sz w:val="22"/>
          <w:szCs w:val="22"/>
          <w:lang w:eastAsia="en-US" w:bidi="en-US"/>
        </w:rPr>
        <w:t xml:space="preserve">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w:t>
      </w:r>
      <w:r>
        <w:rPr>
          <w:sz w:val="22"/>
          <w:szCs w:val="22"/>
          <w:lang w:eastAsia="en-US" w:bidi="en-US"/>
        </w:rPr>
        <w:t>Подрядчику</w:t>
      </w:r>
      <w:r w:rsidRPr="00A10673">
        <w:rPr>
          <w:sz w:val="22"/>
          <w:szCs w:val="22"/>
          <w:lang w:eastAsia="en-US" w:bidi="en-US"/>
        </w:rPr>
        <w:t>;</w:t>
      </w:r>
    </w:p>
    <w:p w14:paraId="44CE8AA4" w14:textId="77777777" w:rsidR="000A3723" w:rsidRPr="00A10673" w:rsidRDefault="000A3723" w:rsidP="000A3723">
      <w:pPr>
        <w:tabs>
          <w:tab w:val="left" w:pos="709"/>
        </w:tabs>
        <w:ind w:firstLine="709"/>
        <w:jc w:val="both"/>
        <w:rPr>
          <w:b/>
          <w:sz w:val="22"/>
          <w:szCs w:val="22"/>
        </w:rPr>
      </w:pPr>
      <w:r w:rsidRPr="00A10673">
        <w:rPr>
          <w:sz w:val="22"/>
          <w:szCs w:val="22"/>
          <w:lang w:eastAsia="en-US" w:bidi="en-US"/>
        </w:rPr>
        <w:t xml:space="preserve">4.4.4. Оплатить выполненные работы в соответствии с условиями настоящего </w:t>
      </w:r>
      <w:r>
        <w:rPr>
          <w:sz w:val="22"/>
          <w:szCs w:val="22"/>
          <w:lang w:eastAsia="en-US" w:bidi="en-US"/>
        </w:rPr>
        <w:t>Договор</w:t>
      </w:r>
      <w:r w:rsidRPr="00A10673">
        <w:rPr>
          <w:sz w:val="22"/>
          <w:szCs w:val="22"/>
          <w:lang w:eastAsia="en-US" w:bidi="en-US"/>
        </w:rPr>
        <w:t>а.</w:t>
      </w:r>
    </w:p>
    <w:p w14:paraId="7D6E735C" w14:textId="77777777" w:rsidR="000A3723" w:rsidRDefault="000A3723" w:rsidP="000A3723">
      <w:pPr>
        <w:jc w:val="center"/>
        <w:rPr>
          <w:b/>
          <w:bCs/>
          <w:sz w:val="22"/>
          <w:szCs w:val="22"/>
          <w:lang w:eastAsia="en-US" w:bidi="en-US"/>
        </w:rPr>
      </w:pPr>
    </w:p>
    <w:p w14:paraId="114C89CF" w14:textId="77777777" w:rsidR="000A3723" w:rsidRDefault="000A3723" w:rsidP="000A3723">
      <w:pPr>
        <w:jc w:val="center"/>
        <w:rPr>
          <w:b/>
          <w:bCs/>
          <w:sz w:val="22"/>
          <w:szCs w:val="22"/>
          <w:lang w:eastAsia="en-US" w:bidi="en-US"/>
        </w:rPr>
      </w:pPr>
      <w:r w:rsidRPr="00A10673">
        <w:rPr>
          <w:b/>
          <w:bCs/>
          <w:sz w:val="22"/>
          <w:szCs w:val="22"/>
          <w:lang w:eastAsia="en-US" w:bidi="en-US"/>
        </w:rPr>
        <w:t>5. ПОРЯДОК СДАЧИ-ПРИЕМКИ ВЫПОЛНЕННЫХ РАБОТ</w:t>
      </w:r>
    </w:p>
    <w:p w14:paraId="404F8791" w14:textId="77777777" w:rsidR="000A3723" w:rsidRPr="00A10673" w:rsidRDefault="000A3723" w:rsidP="000A3723">
      <w:pPr>
        <w:jc w:val="center"/>
        <w:rPr>
          <w:b/>
          <w:bCs/>
          <w:sz w:val="22"/>
          <w:szCs w:val="22"/>
          <w:lang w:eastAsia="en-US" w:bidi="en-US"/>
        </w:rPr>
      </w:pPr>
    </w:p>
    <w:p w14:paraId="46109673"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 xml:space="preserve">5.1. Приемка выполненных работ осуществляется </w:t>
      </w:r>
      <w:proofErr w:type="spellStart"/>
      <w:r w:rsidRPr="00A10673">
        <w:rPr>
          <w:sz w:val="22"/>
          <w:szCs w:val="22"/>
          <w:lang w:eastAsia="en-US" w:bidi="en-US"/>
        </w:rPr>
        <w:t>комиссионно</w:t>
      </w:r>
      <w:proofErr w:type="spellEnd"/>
      <w:r w:rsidRPr="00A10673">
        <w:rPr>
          <w:sz w:val="22"/>
          <w:szCs w:val="22"/>
          <w:lang w:eastAsia="en-US" w:bidi="en-US"/>
        </w:rPr>
        <w:t>, в присутствии полномочных представителей со стороны Заказчика и Подрядчика, в соответствии с Техническим заданием</w:t>
      </w:r>
      <w:r>
        <w:rPr>
          <w:sz w:val="22"/>
          <w:szCs w:val="22"/>
          <w:lang w:eastAsia="en-US" w:bidi="en-US"/>
        </w:rPr>
        <w:t xml:space="preserve"> и локальным сметным расчетом</w:t>
      </w:r>
      <w:r w:rsidRPr="00A10673">
        <w:rPr>
          <w:sz w:val="22"/>
          <w:szCs w:val="22"/>
          <w:lang w:eastAsia="en-US" w:bidi="en-US"/>
        </w:rPr>
        <w:t>.</w:t>
      </w:r>
    </w:p>
    <w:p w14:paraId="05688C47"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Pr>
          <w:sz w:val="22"/>
          <w:szCs w:val="22"/>
          <w:lang w:eastAsia="en-US" w:bidi="en-US"/>
        </w:rPr>
        <w:t>Договор</w:t>
      </w:r>
      <w:r w:rsidRPr="00A10673">
        <w:rPr>
          <w:sz w:val="22"/>
          <w:szCs w:val="22"/>
          <w:lang w:eastAsia="en-US" w:bidi="en-US"/>
        </w:rPr>
        <w:t>а в кратчайший срок переделать эти работы для обеспечения их надлежащего качества и сдачи Заказчику.</w:t>
      </w:r>
    </w:p>
    <w:p w14:paraId="16DA32BF"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5.3. Заказчик обладает полномочиями периодически давать указания:</w:t>
      </w:r>
    </w:p>
    <w:p w14:paraId="4BD990A5"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 xml:space="preserve">5.3.1. Удалить с Объекта любые материалы или оборудование, которые, по мнению Заказчика (Представителя Заказчика), не соответствуют условиям </w:t>
      </w:r>
      <w:r>
        <w:rPr>
          <w:sz w:val="22"/>
          <w:szCs w:val="22"/>
          <w:lang w:eastAsia="en-US" w:bidi="en-US"/>
        </w:rPr>
        <w:t>Договор</w:t>
      </w:r>
      <w:r w:rsidRPr="00A10673">
        <w:rPr>
          <w:sz w:val="22"/>
          <w:szCs w:val="22"/>
          <w:lang w:eastAsia="en-US" w:bidi="en-US"/>
        </w:rPr>
        <w:t>а.</w:t>
      </w:r>
    </w:p>
    <w:p w14:paraId="748ED9D0"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5.3.2. Заменить их на качественные и подходящие материалы или оборудование.</w:t>
      </w:r>
    </w:p>
    <w:p w14:paraId="2746F288"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5.3.3. Удалить или выполнить заново любую работу, которая была выполнена ненадлежащим образом.</w:t>
      </w:r>
    </w:p>
    <w:p w14:paraId="67D30985"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 xml:space="preserve">5.4. При исполнении </w:t>
      </w:r>
      <w:r>
        <w:rPr>
          <w:sz w:val="22"/>
          <w:szCs w:val="22"/>
          <w:lang w:eastAsia="en-US" w:bidi="en-US"/>
        </w:rPr>
        <w:t>Договор</w:t>
      </w:r>
      <w:r w:rsidRPr="00A10673">
        <w:rPr>
          <w:sz w:val="22"/>
          <w:szCs w:val="22"/>
          <w:lang w:eastAsia="en-US" w:bidi="en-US"/>
        </w:rPr>
        <w:t>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26212369"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5.</w:t>
      </w:r>
      <w:proofErr w:type="gramStart"/>
      <w:r w:rsidRPr="00A10673">
        <w:rPr>
          <w:sz w:val="22"/>
          <w:szCs w:val="22"/>
          <w:lang w:eastAsia="en-US" w:bidi="en-US"/>
        </w:rPr>
        <w:t>5.По</w:t>
      </w:r>
      <w:proofErr w:type="gramEnd"/>
      <w:r w:rsidRPr="00A10673">
        <w:rPr>
          <w:sz w:val="22"/>
          <w:szCs w:val="22"/>
          <w:lang w:eastAsia="en-US" w:bidi="en-US"/>
        </w:rPr>
        <w:t xml:space="preserve">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605842CB"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 xml:space="preserve">5.6. Заказчик в течение </w:t>
      </w:r>
      <w:r>
        <w:rPr>
          <w:sz w:val="22"/>
          <w:szCs w:val="22"/>
          <w:lang w:eastAsia="en-US" w:bidi="en-US"/>
        </w:rPr>
        <w:t>3 (трех)</w:t>
      </w:r>
      <w:r w:rsidRPr="00A10673">
        <w:rPr>
          <w:sz w:val="22"/>
          <w:szCs w:val="22"/>
          <w:lang w:eastAsia="en-US" w:bidi="en-US"/>
        </w:rPr>
        <w:t xml:space="preserve"> рабочих дней проверяет совместно с Подрядчиком качество и объемы выполненных работ и затем:</w:t>
      </w:r>
    </w:p>
    <w:p w14:paraId="350742CF"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а) либо принимает работы и подписывает акт сдачи-приемки выполненных работ для последующей оплаты;</w:t>
      </w:r>
    </w:p>
    <w:p w14:paraId="729AC99A"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373500F2"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07722241"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4098BF07"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w:t>
      </w:r>
      <w:r>
        <w:rPr>
          <w:sz w:val="22"/>
          <w:szCs w:val="22"/>
          <w:lang w:eastAsia="en-US" w:bidi="en-US"/>
        </w:rPr>
        <w:t>Договор</w:t>
      </w:r>
      <w:r w:rsidRPr="00A10673">
        <w:rPr>
          <w:sz w:val="22"/>
          <w:szCs w:val="22"/>
          <w:lang w:eastAsia="en-US" w:bidi="en-US"/>
        </w:rPr>
        <w:t>а или причинной связи между действиями Подрядчика и обнаруженными недостатками.</w:t>
      </w:r>
    </w:p>
    <w:p w14:paraId="3EE537D9"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 xml:space="preserve">5.9. Риск случайной гибели или случайного повреждения объекта, составляющего предмет настоящего </w:t>
      </w:r>
      <w:r>
        <w:rPr>
          <w:sz w:val="22"/>
          <w:szCs w:val="22"/>
          <w:lang w:eastAsia="en-US" w:bidi="en-US"/>
        </w:rPr>
        <w:t>Договор</w:t>
      </w:r>
      <w:r w:rsidRPr="00A10673">
        <w:rPr>
          <w:sz w:val="22"/>
          <w:szCs w:val="22"/>
          <w:lang w:eastAsia="en-US" w:bidi="en-US"/>
        </w:rPr>
        <w:t>а, до приемки этого объекта Заказчиком несет Подрядчик.</w:t>
      </w:r>
    </w:p>
    <w:p w14:paraId="7A9C6488"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 xml:space="preserve">5.10. Для проверки соответствия качества выполненных Подрядчиком работ требованиям, установленным настоящим </w:t>
      </w:r>
      <w:r>
        <w:rPr>
          <w:sz w:val="22"/>
          <w:szCs w:val="22"/>
          <w:lang w:eastAsia="en-US" w:bidi="en-US"/>
        </w:rPr>
        <w:t>Договор</w:t>
      </w:r>
      <w:r w:rsidRPr="00A10673">
        <w:rPr>
          <w:sz w:val="22"/>
          <w:szCs w:val="22"/>
          <w:lang w:eastAsia="en-US" w:bidi="en-US"/>
        </w:rPr>
        <w:t>ом, Заказчик вправе привлекать независимых экспертов.</w:t>
      </w:r>
    </w:p>
    <w:p w14:paraId="5CC9BA67"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4200EB24"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3849A93B" w14:textId="77777777" w:rsidR="000A3723" w:rsidRPr="00A10673" w:rsidRDefault="000A3723" w:rsidP="000A3723">
      <w:pPr>
        <w:ind w:firstLine="709"/>
        <w:jc w:val="both"/>
        <w:rPr>
          <w:sz w:val="22"/>
          <w:szCs w:val="22"/>
          <w:lang w:eastAsia="en-US" w:bidi="en-US"/>
        </w:rPr>
      </w:pPr>
      <w:r w:rsidRPr="00A10673">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7CEE1E83" w14:textId="77777777" w:rsidR="000A3723" w:rsidRPr="00A10673" w:rsidRDefault="000A3723" w:rsidP="000A3723">
      <w:pPr>
        <w:ind w:firstLine="708"/>
        <w:jc w:val="both"/>
        <w:rPr>
          <w:sz w:val="22"/>
          <w:szCs w:val="22"/>
        </w:rPr>
      </w:pPr>
      <w:r w:rsidRPr="00A10673">
        <w:rPr>
          <w:sz w:val="22"/>
          <w:szCs w:val="22"/>
          <w:lang w:eastAsia="en-US" w:bidi="en-US"/>
        </w:rPr>
        <w:t>5.14. Работы считаются принятыми с момента подписания сторонами акта приемки выполненных работ по форме КС-2.</w:t>
      </w:r>
    </w:p>
    <w:p w14:paraId="56157EE0" w14:textId="77777777" w:rsidR="000A3723" w:rsidRDefault="000A3723" w:rsidP="000A3723">
      <w:pPr>
        <w:tabs>
          <w:tab w:val="left" w:pos="709"/>
        </w:tabs>
        <w:autoSpaceDE w:val="0"/>
        <w:autoSpaceDN w:val="0"/>
        <w:adjustRightInd w:val="0"/>
        <w:ind w:firstLine="709"/>
        <w:jc w:val="center"/>
        <w:rPr>
          <w:b/>
          <w:sz w:val="22"/>
          <w:szCs w:val="22"/>
        </w:rPr>
      </w:pPr>
      <w:r w:rsidRPr="00A10673">
        <w:rPr>
          <w:b/>
          <w:bCs/>
          <w:sz w:val="22"/>
          <w:szCs w:val="22"/>
          <w:lang w:eastAsia="en-US" w:bidi="en-US"/>
        </w:rPr>
        <w:lastRenderedPageBreak/>
        <w:t xml:space="preserve">6. </w:t>
      </w:r>
      <w:r w:rsidRPr="00A10673">
        <w:rPr>
          <w:b/>
          <w:sz w:val="22"/>
          <w:szCs w:val="22"/>
        </w:rPr>
        <w:t>ГАРАНТИЙНЫЕ ОБЯЗАТЕЛЬСТВА</w:t>
      </w:r>
    </w:p>
    <w:p w14:paraId="11B137D0" w14:textId="77777777" w:rsidR="000A3723" w:rsidRPr="00A10673" w:rsidRDefault="000A3723" w:rsidP="000A3723">
      <w:pPr>
        <w:tabs>
          <w:tab w:val="left" w:pos="709"/>
        </w:tabs>
        <w:autoSpaceDE w:val="0"/>
        <w:autoSpaceDN w:val="0"/>
        <w:adjustRightInd w:val="0"/>
        <w:ind w:firstLine="709"/>
        <w:jc w:val="center"/>
        <w:rPr>
          <w:b/>
          <w:bCs/>
          <w:sz w:val="22"/>
          <w:szCs w:val="22"/>
          <w:lang w:eastAsia="en-US" w:bidi="en-US"/>
        </w:rPr>
      </w:pPr>
    </w:p>
    <w:p w14:paraId="56B6D145" w14:textId="77777777" w:rsidR="000A3723" w:rsidRPr="00753FB6" w:rsidRDefault="000A3723" w:rsidP="000A3723">
      <w:pPr>
        <w:tabs>
          <w:tab w:val="left" w:pos="709"/>
        </w:tabs>
        <w:ind w:left="40" w:right="40"/>
        <w:jc w:val="both"/>
        <w:rPr>
          <w:sz w:val="22"/>
          <w:szCs w:val="22"/>
          <w:lang w:eastAsia="en-US" w:bidi="en-US"/>
        </w:rPr>
      </w:pPr>
      <w:r w:rsidRPr="00A10673">
        <w:rPr>
          <w:sz w:val="22"/>
          <w:szCs w:val="22"/>
          <w:lang w:eastAsia="en-US" w:bidi="en-US"/>
        </w:rPr>
        <w:tab/>
        <w:t xml:space="preserve">6.1. Подрядчик гарантирует качество и безопасность используемых при работах материалов в соответствии </w:t>
      </w:r>
      <w:r w:rsidRPr="00753FB6">
        <w:rPr>
          <w:sz w:val="22"/>
          <w:szCs w:val="22"/>
          <w:lang w:eastAsia="en-US" w:bidi="en-US"/>
        </w:rPr>
        <w:t>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3E873270" w14:textId="77777777" w:rsidR="000A3723" w:rsidRDefault="000A3723" w:rsidP="000A3723">
      <w:pPr>
        <w:tabs>
          <w:tab w:val="left" w:pos="709"/>
          <w:tab w:val="left" w:pos="909"/>
        </w:tabs>
        <w:ind w:left="40" w:right="40" w:firstLine="540"/>
        <w:jc w:val="both"/>
        <w:rPr>
          <w:sz w:val="22"/>
          <w:szCs w:val="22"/>
        </w:rPr>
      </w:pPr>
      <w:r w:rsidRPr="00753FB6">
        <w:rPr>
          <w:sz w:val="22"/>
          <w:szCs w:val="22"/>
          <w:lang w:eastAsia="en-US" w:bidi="en-US"/>
        </w:rPr>
        <w:t xml:space="preserve">  6.2. </w:t>
      </w:r>
      <w:r w:rsidRPr="00753FB6">
        <w:rPr>
          <w:color w:val="000000"/>
          <w:sz w:val="22"/>
          <w:szCs w:val="22"/>
        </w:rPr>
        <w:t>Срок гарантии на выполненные работы устанавливается продолжительностью 5 (пять) лет с даты приемки выполненных работ.</w:t>
      </w:r>
      <w:r>
        <w:rPr>
          <w:color w:val="000000"/>
          <w:sz w:val="22"/>
          <w:szCs w:val="22"/>
        </w:rPr>
        <w:t xml:space="preserve"> </w:t>
      </w:r>
      <w:r w:rsidRPr="00753FB6">
        <w:rPr>
          <w:sz w:val="22"/>
          <w:szCs w:val="22"/>
        </w:rPr>
        <w:t xml:space="preserve">Гарантия качества распространяется на все конструктивные элементы и работы, выполненные Подрядчиком по настоящему </w:t>
      </w:r>
      <w:r>
        <w:rPr>
          <w:sz w:val="22"/>
          <w:szCs w:val="22"/>
        </w:rPr>
        <w:t>Д</w:t>
      </w:r>
      <w:r w:rsidRPr="00753FB6">
        <w:rPr>
          <w:sz w:val="22"/>
          <w:szCs w:val="22"/>
        </w:rPr>
        <w:t xml:space="preserve">оговору. </w:t>
      </w:r>
    </w:p>
    <w:p w14:paraId="63A6BB84" w14:textId="77777777" w:rsidR="000A3723" w:rsidRPr="00A10673" w:rsidRDefault="000A3723" w:rsidP="000A3723">
      <w:pPr>
        <w:tabs>
          <w:tab w:val="left" w:pos="709"/>
        </w:tabs>
        <w:ind w:right="40"/>
        <w:jc w:val="both"/>
        <w:rPr>
          <w:sz w:val="22"/>
          <w:szCs w:val="22"/>
          <w:lang w:eastAsia="en-US" w:bidi="en-US"/>
        </w:rPr>
      </w:pPr>
      <w:r w:rsidRPr="00753FB6">
        <w:rPr>
          <w:sz w:val="22"/>
          <w:szCs w:val="22"/>
          <w:lang w:eastAsia="en-US" w:bidi="en-US"/>
        </w:rPr>
        <w:tab/>
        <w:t>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w:t>
      </w:r>
      <w:r w:rsidRPr="00A10673">
        <w:rPr>
          <w:sz w:val="22"/>
          <w:szCs w:val="22"/>
          <w:lang w:eastAsia="en-US" w:bidi="en-US"/>
        </w:rPr>
        <w:t xml:space="preserve"> данные работы продлевается на </w:t>
      </w:r>
      <w:r w:rsidRPr="00A10673">
        <w:rPr>
          <w:color w:val="000000"/>
          <w:sz w:val="22"/>
          <w:szCs w:val="22"/>
        </w:rPr>
        <w:t xml:space="preserve">период устранения недостатков (период исчисляется </w:t>
      </w:r>
      <w:r w:rsidRPr="00A1067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10673">
        <w:rPr>
          <w:color w:val="000000"/>
          <w:sz w:val="22"/>
          <w:szCs w:val="22"/>
        </w:rPr>
        <w:t>)</w:t>
      </w:r>
      <w:r w:rsidRPr="00A10673">
        <w:rPr>
          <w:sz w:val="22"/>
          <w:szCs w:val="22"/>
          <w:lang w:eastAsia="en-US" w:bidi="en-US"/>
        </w:rPr>
        <w:t>.</w:t>
      </w:r>
      <w:r w:rsidRPr="00A10673">
        <w:rPr>
          <w:sz w:val="22"/>
          <w:szCs w:val="22"/>
        </w:rPr>
        <w:t xml:space="preserve"> </w:t>
      </w:r>
    </w:p>
    <w:p w14:paraId="0E74A613" w14:textId="77777777" w:rsidR="000A3723" w:rsidRPr="00A10673" w:rsidRDefault="000A3723" w:rsidP="000A3723">
      <w:pPr>
        <w:tabs>
          <w:tab w:val="left" w:pos="709"/>
          <w:tab w:val="left" w:pos="1080"/>
          <w:tab w:val="left" w:pos="1274"/>
        </w:tabs>
        <w:ind w:right="40" w:firstLine="742"/>
        <w:jc w:val="both"/>
        <w:rPr>
          <w:sz w:val="22"/>
          <w:szCs w:val="22"/>
          <w:lang w:eastAsia="en-US" w:bidi="en-US"/>
        </w:rPr>
      </w:pPr>
      <w:r w:rsidRPr="00A1067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2C13E8B1" w14:textId="77777777" w:rsidR="000A3723" w:rsidRPr="00A10673" w:rsidRDefault="000A3723" w:rsidP="000A3723">
      <w:pPr>
        <w:tabs>
          <w:tab w:val="left" w:pos="709"/>
          <w:tab w:val="left" w:pos="1080"/>
          <w:tab w:val="left" w:pos="1260"/>
        </w:tabs>
        <w:ind w:right="40" w:firstLine="742"/>
        <w:jc w:val="both"/>
        <w:rPr>
          <w:sz w:val="22"/>
          <w:szCs w:val="22"/>
          <w:lang w:eastAsia="en-US" w:bidi="en-US"/>
        </w:rPr>
      </w:pPr>
      <w:r w:rsidRPr="00A10673">
        <w:rPr>
          <w:sz w:val="22"/>
          <w:szCs w:val="22"/>
          <w:lang w:eastAsia="en-US" w:bidi="en-US"/>
        </w:rPr>
        <w:t>6.5.</w:t>
      </w:r>
      <w:r w:rsidRPr="00A10673">
        <w:rPr>
          <w:sz w:val="22"/>
          <w:szCs w:val="22"/>
          <w:lang w:eastAsia="en-US" w:bidi="en-US"/>
        </w:rPr>
        <w:tab/>
      </w:r>
      <w:r>
        <w:rPr>
          <w:sz w:val="22"/>
          <w:szCs w:val="22"/>
          <w:lang w:eastAsia="en-US" w:bidi="en-US"/>
        </w:rPr>
        <w:t xml:space="preserve"> </w:t>
      </w:r>
      <w:r w:rsidRPr="00A10673">
        <w:rPr>
          <w:sz w:val="22"/>
          <w:szCs w:val="22"/>
          <w:lang w:eastAsia="en-US" w:bidi="en-US"/>
        </w:rPr>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12D29436" w14:textId="77777777" w:rsidR="000A3723" w:rsidRDefault="000A3723" w:rsidP="000A3723">
      <w:pPr>
        <w:tabs>
          <w:tab w:val="left" w:pos="709"/>
          <w:tab w:val="left" w:pos="1080"/>
          <w:tab w:val="left" w:pos="1260"/>
        </w:tabs>
        <w:ind w:right="40" w:firstLine="720"/>
        <w:jc w:val="both"/>
        <w:rPr>
          <w:sz w:val="22"/>
          <w:szCs w:val="22"/>
          <w:lang w:eastAsia="en-US" w:bidi="en-US"/>
        </w:rPr>
      </w:pPr>
      <w:r w:rsidRPr="00A10673">
        <w:rPr>
          <w:sz w:val="22"/>
          <w:szCs w:val="22"/>
          <w:lang w:eastAsia="en-US" w:bidi="en-US"/>
        </w:rPr>
        <w:t>6.6.</w:t>
      </w:r>
      <w:r w:rsidRPr="00A10673">
        <w:rPr>
          <w:sz w:val="22"/>
          <w:szCs w:val="22"/>
          <w:lang w:eastAsia="en-US" w:bidi="en-US"/>
        </w:rPr>
        <w:tab/>
        <w:t xml:space="preserve">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w:t>
      </w:r>
      <w:r>
        <w:rPr>
          <w:sz w:val="22"/>
          <w:szCs w:val="22"/>
          <w:lang w:eastAsia="en-US" w:bidi="en-US"/>
        </w:rPr>
        <w:t>работ по устранению недостатков.</w:t>
      </w:r>
    </w:p>
    <w:p w14:paraId="338CA127" w14:textId="77777777" w:rsidR="000A3723" w:rsidRDefault="000A3723" w:rsidP="000A3723">
      <w:pPr>
        <w:tabs>
          <w:tab w:val="left" w:pos="709"/>
          <w:tab w:val="left" w:pos="1080"/>
          <w:tab w:val="left" w:pos="1260"/>
        </w:tabs>
        <w:ind w:right="40" w:firstLine="720"/>
        <w:jc w:val="both"/>
        <w:rPr>
          <w:sz w:val="22"/>
          <w:szCs w:val="22"/>
          <w:lang w:eastAsia="en-US" w:bidi="en-US"/>
        </w:rPr>
      </w:pPr>
    </w:p>
    <w:p w14:paraId="350F1E39" w14:textId="77777777" w:rsidR="000A3723" w:rsidRDefault="000A3723" w:rsidP="000A3723">
      <w:pPr>
        <w:numPr>
          <w:ilvl w:val="0"/>
          <w:numId w:val="32"/>
        </w:numPr>
        <w:tabs>
          <w:tab w:val="left" w:pos="1080"/>
          <w:tab w:val="left" w:pos="1260"/>
        </w:tabs>
        <w:contextualSpacing/>
        <w:jc w:val="center"/>
        <w:rPr>
          <w:b/>
          <w:sz w:val="22"/>
          <w:szCs w:val="22"/>
          <w:lang w:eastAsia="en-US" w:bidi="en-US"/>
        </w:rPr>
      </w:pPr>
      <w:r w:rsidRPr="000342A7">
        <w:rPr>
          <w:b/>
          <w:sz w:val="22"/>
          <w:szCs w:val="22"/>
          <w:lang w:eastAsia="en-US" w:bidi="en-US"/>
        </w:rPr>
        <w:t>ОТВЕТСТВЕННОСТЬ СТОРОН</w:t>
      </w:r>
    </w:p>
    <w:p w14:paraId="20074E5F" w14:textId="77777777" w:rsidR="000A3723" w:rsidRPr="000342A7" w:rsidRDefault="000A3723" w:rsidP="000A3723">
      <w:pPr>
        <w:tabs>
          <w:tab w:val="left" w:pos="1080"/>
          <w:tab w:val="left" w:pos="1260"/>
        </w:tabs>
        <w:ind w:left="720"/>
        <w:contextualSpacing/>
        <w:rPr>
          <w:b/>
          <w:sz w:val="22"/>
          <w:szCs w:val="22"/>
          <w:lang w:eastAsia="en-US" w:bidi="en-US"/>
        </w:rPr>
      </w:pPr>
    </w:p>
    <w:p w14:paraId="535647EF" w14:textId="77777777" w:rsidR="000A3723" w:rsidRPr="00FF192B" w:rsidRDefault="000A3723" w:rsidP="000A3723">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30128939" w14:textId="77777777" w:rsidR="000A3723" w:rsidRPr="00FF192B" w:rsidRDefault="000A3723" w:rsidP="000A3723">
      <w:pPr>
        <w:suppressAutoHyphens/>
        <w:autoSpaceDE w:val="0"/>
        <w:autoSpaceDN w:val="0"/>
        <w:adjustRightInd w:val="0"/>
        <w:spacing w:line="216" w:lineRule="atLeast"/>
        <w:ind w:firstLine="709"/>
        <w:jc w:val="both"/>
        <w:rPr>
          <w:sz w:val="22"/>
          <w:szCs w:val="22"/>
        </w:rPr>
      </w:pPr>
      <w:r w:rsidRPr="00D16CD3">
        <w:rPr>
          <w:sz w:val="22"/>
          <w:szCs w:val="22"/>
        </w:rPr>
        <w:t>7.2.</w:t>
      </w:r>
      <w:r w:rsidRPr="00FF192B">
        <w:rPr>
          <w:sz w:val="22"/>
          <w:szCs w:val="22"/>
        </w:rPr>
        <w:t xml:space="preserve"> За каждый факт неисполнения или ненадлежащего исполнения </w:t>
      </w:r>
      <w:r w:rsidRPr="00A10673">
        <w:rPr>
          <w:sz w:val="22"/>
          <w:szCs w:val="22"/>
          <w:lang w:eastAsia="en-US" w:bidi="en-US"/>
        </w:rPr>
        <w:t>Подрядчик</w:t>
      </w:r>
      <w:r w:rsidRPr="00FF192B">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52270AAD" w14:textId="77777777" w:rsidR="000A3723" w:rsidRPr="00FF192B" w:rsidRDefault="000A3723" w:rsidP="000A3723">
      <w:pPr>
        <w:suppressAutoHyphens/>
        <w:autoSpaceDE w:val="0"/>
        <w:autoSpaceDN w:val="0"/>
        <w:adjustRightInd w:val="0"/>
        <w:spacing w:line="216" w:lineRule="atLeast"/>
        <w:ind w:firstLine="709"/>
        <w:jc w:val="both"/>
        <w:rPr>
          <w:sz w:val="22"/>
          <w:szCs w:val="22"/>
        </w:rPr>
      </w:pPr>
      <w:r>
        <w:rPr>
          <w:sz w:val="22"/>
          <w:szCs w:val="22"/>
        </w:rPr>
        <w:t xml:space="preserve">а) 10 процентов цены Договора </w:t>
      </w:r>
      <w:r w:rsidRPr="00FF192B">
        <w:rPr>
          <w:sz w:val="22"/>
          <w:szCs w:val="22"/>
        </w:rPr>
        <w:t>в случае, если цена Договора не превышает 3 млн. рублей;</w:t>
      </w:r>
    </w:p>
    <w:p w14:paraId="3ED166D0" w14:textId="77777777" w:rsidR="000A3723" w:rsidRPr="00FF192B" w:rsidRDefault="000A3723" w:rsidP="000A3723">
      <w:pPr>
        <w:suppressAutoHyphens/>
        <w:autoSpaceDE w:val="0"/>
        <w:autoSpaceDN w:val="0"/>
        <w:adjustRightInd w:val="0"/>
        <w:spacing w:line="216" w:lineRule="atLeast"/>
        <w:ind w:firstLine="709"/>
        <w:jc w:val="both"/>
        <w:rPr>
          <w:sz w:val="22"/>
          <w:szCs w:val="22"/>
        </w:rPr>
      </w:pPr>
      <w:r w:rsidRPr="00FF192B">
        <w:rPr>
          <w:sz w:val="22"/>
          <w:szCs w:val="22"/>
        </w:rPr>
        <w:t>б) 5 процентов цены Договора в случае, если цена Договора составляет от 3 млн. рублей до 50 млн. рублей (включительно).</w:t>
      </w:r>
    </w:p>
    <w:p w14:paraId="02621CD9" w14:textId="77777777" w:rsidR="000A3723" w:rsidRPr="00FF192B" w:rsidRDefault="000A3723" w:rsidP="000A3723">
      <w:pPr>
        <w:suppressAutoHyphens/>
        <w:autoSpaceDE w:val="0"/>
        <w:autoSpaceDN w:val="0"/>
        <w:adjustRightInd w:val="0"/>
        <w:spacing w:line="216" w:lineRule="atLeast"/>
        <w:ind w:firstLine="709"/>
        <w:jc w:val="both"/>
        <w:rPr>
          <w:sz w:val="22"/>
          <w:szCs w:val="22"/>
        </w:rPr>
      </w:pPr>
      <w:r w:rsidRPr="00D16CD3">
        <w:rPr>
          <w:sz w:val="22"/>
          <w:szCs w:val="22"/>
        </w:rPr>
        <w:t>7.3.</w:t>
      </w:r>
      <w:r w:rsidRPr="00FF192B">
        <w:rPr>
          <w:sz w:val="22"/>
          <w:szCs w:val="22"/>
        </w:rPr>
        <w:t xml:space="preserve"> За каждый факт неисполнения или ненадлежащего исполнения </w:t>
      </w:r>
      <w:r>
        <w:rPr>
          <w:sz w:val="22"/>
          <w:szCs w:val="22"/>
        </w:rPr>
        <w:t>П</w:t>
      </w:r>
      <w:r w:rsidRPr="00FF192B">
        <w:rPr>
          <w:sz w:val="22"/>
          <w:szCs w:val="22"/>
        </w:rPr>
        <w:t>одрядчиком</w:t>
      </w:r>
      <w:r>
        <w:rPr>
          <w:sz w:val="22"/>
          <w:szCs w:val="22"/>
        </w:rPr>
        <w:t xml:space="preserve"> </w:t>
      </w:r>
      <w:r w:rsidRPr="00FF192B">
        <w:rPr>
          <w:sz w:val="22"/>
          <w:szCs w:val="22"/>
        </w:rPr>
        <w:t xml:space="preserve">обязательств, предусмотренных Договором, заключенным по результатам определения </w:t>
      </w:r>
      <w:r>
        <w:rPr>
          <w:sz w:val="22"/>
          <w:szCs w:val="22"/>
        </w:rPr>
        <w:t>П</w:t>
      </w:r>
      <w:r w:rsidRPr="00FF192B">
        <w:rPr>
          <w:sz w:val="22"/>
          <w:szCs w:val="22"/>
        </w:rPr>
        <w:t>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08F957CC" w14:textId="77777777" w:rsidR="000A3723" w:rsidRPr="00FF192B" w:rsidRDefault="000A3723" w:rsidP="000A3723">
      <w:pPr>
        <w:suppressAutoHyphens/>
        <w:autoSpaceDE w:val="0"/>
        <w:autoSpaceDN w:val="0"/>
        <w:adjustRightInd w:val="0"/>
        <w:spacing w:line="216" w:lineRule="atLeast"/>
        <w:ind w:firstLine="709"/>
        <w:jc w:val="both"/>
        <w:rPr>
          <w:sz w:val="22"/>
          <w:szCs w:val="22"/>
        </w:rPr>
      </w:pPr>
      <w:r w:rsidRPr="00FF192B">
        <w:rPr>
          <w:sz w:val="22"/>
          <w:szCs w:val="22"/>
        </w:rPr>
        <w:t>а) 3 процента цены Договора в случае, если цена Договора не превышает 3 млн. рублей;</w:t>
      </w:r>
    </w:p>
    <w:p w14:paraId="60A9F1F8" w14:textId="77777777" w:rsidR="000A3723" w:rsidRPr="00FF192B" w:rsidRDefault="000A3723" w:rsidP="000A3723">
      <w:pPr>
        <w:suppressAutoHyphens/>
        <w:autoSpaceDE w:val="0"/>
        <w:autoSpaceDN w:val="0"/>
        <w:adjustRightInd w:val="0"/>
        <w:spacing w:line="216" w:lineRule="atLeast"/>
        <w:ind w:firstLine="709"/>
        <w:jc w:val="both"/>
        <w:rPr>
          <w:sz w:val="22"/>
          <w:szCs w:val="22"/>
        </w:rPr>
      </w:pPr>
      <w:r w:rsidRPr="00FF192B">
        <w:rPr>
          <w:sz w:val="22"/>
          <w:szCs w:val="22"/>
        </w:rPr>
        <w:t>б) 2 процента цены Договора в случае, если цена Договора составляет от 3 млн. рублей до 10 млн. рублей (включительно).</w:t>
      </w:r>
    </w:p>
    <w:p w14:paraId="72B4A527" w14:textId="77777777" w:rsidR="000A3723" w:rsidRPr="00FF192B" w:rsidRDefault="000A3723" w:rsidP="000A3723">
      <w:pPr>
        <w:suppressAutoHyphens/>
        <w:autoSpaceDE w:val="0"/>
        <w:autoSpaceDN w:val="0"/>
        <w:adjustRightInd w:val="0"/>
        <w:spacing w:line="216" w:lineRule="atLeast"/>
        <w:ind w:firstLine="709"/>
        <w:jc w:val="both"/>
        <w:rPr>
          <w:sz w:val="22"/>
          <w:szCs w:val="22"/>
        </w:rPr>
      </w:pPr>
      <w:r w:rsidRPr="00D16CD3">
        <w:rPr>
          <w:sz w:val="22"/>
          <w:szCs w:val="22"/>
        </w:rPr>
        <w:t>7.4.</w:t>
      </w:r>
      <w:r w:rsidRPr="00FF192B">
        <w:rPr>
          <w:sz w:val="22"/>
          <w:szCs w:val="22"/>
        </w:rPr>
        <w:t xml:space="preserve">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1730B392" w14:textId="77777777" w:rsidR="000A3723" w:rsidRPr="00FF192B" w:rsidRDefault="000A3723" w:rsidP="000A3723">
      <w:pPr>
        <w:suppressAutoHyphens/>
        <w:autoSpaceDE w:val="0"/>
        <w:autoSpaceDN w:val="0"/>
        <w:adjustRightInd w:val="0"/>
        <w:spacing w:line="216" w:lineRule="atLeast"/>
        <w:ind w:firstLine="709"/>
        <w:jc w:val="both"/>
        <w:rPr>
          <w:sz w:val="22"/>
          <w:szCs w:val="22"/>
        </w:rPr>
      </w:pPr>
      <w:r w:rsidRPr="00FF192B">
        <w:rPr>
          <w:sz w:val="22"/>
          <w:szCs w:val="22"/>
        </w:rPr>
        <w:t>а) 1000 рублей, если цена Договора не превышает 3 млн. рублей (включительно);</w:t>
      </w:r>
    </w:p>
    <w:p w14:paraId="426598D1" w14:textId="77777777" w:rsidR="000A3723" w:rsidRPr="00FF192B" w:rsidRDefault="000A3723" w:rsidP="000A3723">
      <w:pPr>
        <w:suppressAutoHyphens/>
        <w:autoSpaceDE w:val="0"/>
        <w:autoSpaceDN w:val="0"/>
        <w:adjustRightInd w:val="0"/>
        <w:spacing w:line="216" w:lineRule="atLeast"/>
        <w:ind w:firstLine="709"/>
        <w:jc w:val="both"/>
        <w:rPr>
          <w:sz w:val="22"/>
          <w:szCs w:val="22"/>
        </w:rPr>
      </w:pPr>
      <w:r w:rsidRPr="00FF192B">
        <w:rPr>
          <w:sz w:val="22"/>
          <w:szCs w:val="22"/>
        </w:rPr>
        <w:t>б) 5000 рублей, если цена Договора составляет от 3 млн. рублей до 50 млн. рублей (включительно).</w:t>
      </w:r>
    </w:p>
    <w:p w14:paraId="4EA46D48" w14:textId="77777777" w:rsidR="000A3723" w:rsidRPr="00FF192B" w:rsidRDefault="000A3723" w:rsidP="000A3723">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.5. Пеня начисляется за каждый день просрочки исполнения </w:t>
      </w:r>
      <w:r>
        <w:rPr>
          <w:sz w:val="22"/>
          <w:szCs w:val="22"/>
        </w:rPr>
        <w:t xml:space="preserve">Подрядчиком </w:t>
      </w:r>
      <w:r w:rsidRPr="00FF192B">
        <w:rPr>
          <w:sz w:val="22"/>
          <w:szCs w:val="22"/>
        </w:rPr>
        <w:t xml:space="preserve">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w:t>
      </w:r>
      <w:r w:rsidRPr="00FF192B">
        <w:rPr>
          <w:sz w:val="22"/>
          <w:szCs w:val="22"/>
        </w:rPr>
        <w:lastRenderedPageBreak/>
        <w:t xml:space="preserve">пропорциональную объему обязательств, предусмотренных Договором и фактически исполненных </w:t>
      </w:r>
      <w:r>
        <w:rPr>
          <w:sz w:val="22"/>
          <w:szCs w:val="22"/>
        </w:rPr>
        <w:t>П</w:t>
      </w:r>
      <w:r w:rsidRPr="00FF192B">
        <w:rPr>
          <w:sz w:val="22"/>
          <w:szCs w:val="22"/>
        </w:rPr>
        <w:t>одрядчиком</w:t>
      </w:r>
    </w:p>
    <w:p w14:paraId="15013774" w14:textId="77777777" w:rsidR="000A3723" w:rsidRPr="00FF192B" w:rsidRDefault="000A3723" w:rsidP="000A3723">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.6. Общая сумма начисленной неустойки (штрафов, пени) за неисполнение или ненадлежащее исполнение По</w:t>
      </w:r>
      <w:r>
        <w:rPr>
          <w:sz w:val="22"/>
          <w:szCs w:val="22"/>
        </w:rPr>
        <w:t>дрядчик</w:t>
      </w:r>
      <w:r w:rsidRPr="00FF192B">
        <w:rPr>
          <w:sz w:val="22"/>
          <w:szCs w:val="22"/>
        </w:rPr>
        <w:t>ом обязательств, предусмотренных Договором, не может превышать цену Договора.</w:t>
      </w:r>
    </w:p>
    <w:p w14:paraId="6AB91DE0" w14:textId="77777777" w:rsidR="000A3723" w:rsidRDefault="000A3723" w:rsidP="000A3723">
      <w:pPr>
        <w:suppressAutoHyphens/>
        <w:autoSpaceDE w:val="0"/>
        <w:autoSpaceDN w:val="0"/>
        <w:adjustRightInd w:val="0"/>
        <w:spacing w:line="216" w:lineRule="atLeast"/>
        <w:ind w:firstLine="709"/>
        <w:jc w:val="both"/>
        <w:rPr>
          <w:sz w:val="22"/>
          <w:szCs w:val="22"/>
          <w:lang w:eastAsia="en-US" w:bidi="en-US"/>
        </w:rPr>
      </w:pPr>
      <w:r>
        <w:rPr>
          <w:sz w:val="22"/>
          <w:szCs w:val="22"/>
        </w:rPr>
        <w:t>7</w:t>
      </w:r>
      <w:r w:rsidRPr="00FF192B">
        <w:rPr>
          <w:sz w:val="22"/>
          <w:szCs w:val="22"/>
        </w:rPr>
        <w:t>.7.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5ABC182E" w14:textId="77777777" w:rsidR="000A3723" w:rsidRPr="00A10673" w:rsidRDefault="000A3723" w:rsidP="000A3723">
      <w:pPr>
        <w:autoSpaceDE w:val="0"/>
        <w:autoSpaceDN w:val="0"/>
        <w:adjustRightInd w:val="0"/>
        <w:jc w:val="both"/>
        <w:rPr>
          <w:sz w:val="22"/>
          <w:szCs w:val="22"/>
        </w:rPr>
      </w:pPr>
    </w:p>
    <w:p w14:paraId="7CF87593" w14:textId="77777777" w:rsidR="000A3723" w:rsidRDefault="000A3723" w:rsidP="000A3723">
      <w:pPr>
        <w:tabs>
          <w:tab w:val="left" w:pos="709"/>
        </w:tabs>
        <w:ind w:firstLine="709"/>
        <w:jc w:val="center"/>
        <w:rPr>
          <w:b/>
          <w:sz w:val="22"/>
          <w:szCs w:val="22"/>
        </w:rPr>
      </w:pPr>
      <w:r>
        <w:rPr>
          <w:b/>
          <w:sz w:val="22"/>
          <w:szCs w:val="22"/>
        </w:rPr>
        <w:t>8</w:t>
      </w:r>
      <w:r w:rsidRPr="00A10673">
        <w:rPr>
          <w:b/>
          <w:sz w:val="22"/>
          <w:szCs w:val="22"/>
        </w:rPr>
        <w:t>. ОБСТОЯТЕЛЬСТВА НЕПРЕОДОЛИМОЙ СИЛЫ</w:t>
      </w:r>
    </w:p>
    <w:p w14:paraId="62C37293" w14:textId="77777777" w:rsidR="000A3723" w:rsidRPr="00A10673" w:rsidRDefault="000A3723" w:rsidP="000A3723">
      <w:pPr>
        <w:tabs>
          <w:tab w:val="left" w:pos="709"/>
        </w:tabs>
        <w:ind w:firstLine="709"/>
        <w:jc w:val="center"/>
        <w:rPr>
          <w:b/>
          <w:sz w:val="22"/>
          <w:szCs w:val="22"/>
        </w:rPr>
      </w:pPr>
    </w:p>
    <w:p w14:paraId="7F0F5A13" w14:textId="77777777" w:rsidR="000A3723" w:rsidRPr="00A10673" w:rsidRDefault="000A3723" w:rsidP="000A3723">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.1. Стороны освобождаются от ответственности за полное или частичное неисполнение своих обязательств по настоящему </w:t>
      </w:r>
      <w:r>
        <w:rPr>
          <w:sz w:val="22"/>
          <w:szCs w:val="22"/>
          <w:lang w:eastAsia="en-US" w:bidi="en-US"/>
        </w:rPr>
        <w:t>Договор</w:t>
      </w:r>
      <w:r w:rsidRPr="00A10673">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Pr>
          <w:sz w:val="22"/>
          <w:szCs w:val="22"/>
          <w:lang w:eastAsia="en-US" w:bidi="en-US"/>
        </w:rPr>
        <w:t>Договор</w:t>
      </w:r>
      <w:r w:rsidRPr="00A10673">
        <w:rPr>
          <w:sz w:val="22"/>
          <w:szCs w:val="22"/>
          <w:lang w:eastAsia="en-US" w:bidi="en-US"/>
        </w:rPr>
        <w:t xml:space="preserve">у, а также других чрезвычайных обстоятельств, которые возникли после заключения настоящего </w:t>
      </w:r>
      <w:r>
        <w:rPr>
          <w:sz w:val="22"/>
          <w:szCs w:val="22"/>
          <w:lang w:eastAsia="en-US" w:bidi="en-US"/>
        </w:rPr>
        <w:t>Договор</w:t>
      </w:r>
      <w:r w:rsidRPr="00A10673">
        <w:rPr>
          <w:sz w:val="22"/>
          <w:szCs w:val="22"/>
          <w:lang w:eastAsia="en-US"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0AFF8198" w14:textId="77777777" w:rsidR="000A3723" w:rsidRPr="00A10673" w:rsidRDefault="000A3723" w:rsidP="000A3723">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.2. При наступлении таких обстоятельств срок исполнения обязательств по настоящему </w:t>
      </w:r>
      <w:r>
        <w:rPr>
          <w:sz w:val="22"/>
          <w:szCs w:val="22"/>
          <w:lang w:eastAsia="en-US" w:bidi="en-US"/>
        </w:rPr>
        <w:t>Договор</w:t>
      </w:r>
      <w:r w:rsidRPr="00A10673">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lang w:eastAsia="en-US" w:bidi="en-US"/>
        </w:rPr>
        <w:t>Договор</w:t>
      </w:r>
      <w:r w:rsidRPr="00A10673">
        <w:rPr>
          <w:sz w:val="22"/>
          <w:szCs w:val="22"/>
          <w:lang w:eastAsia="en-US" w:bidi="en-US"/>
        </w:rPr>
        <w:t>а в срок.</w:t>
      </w:r>
    </w:p>
    <w:p w14:paraId="071B4CE9" w14:textId="77777777" w:rsidR="000A3723" w:rsidRPr="00A10673" w:rsidRDefault="000A3723" w:rsidP="000A3723">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D622BF6" w14:textId="77777777" w:rsidR="000A3723" w:rsidRPr="00F91C05" w:rsidRDefault="000A3723" w:rsidP="000A3723">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.4. Если обстоятельства, указанные в п. </w:t>
      </w:r>
      <w:r>
        <w:rPr>
          <w:sz w:val="22"/>
          <w:szCs w:val="22"/>
          <w:lang w:eastAsia="en-US" w:bidi="en-US"/>
        </w:rPr>
        <w:t>9</w:t>
      </w:r>
      <w:r w:rsidRPr="00A10673">
        <w:rPr>
          <w:sz w:val="22"/>
          <w:szCs w:val="22"/>
          <w:lang w:eastAsia="en-US" w:bidi="en-US"/>
        </w:rPr>
        <w:t xml:space="preserve">.1 настоящего </w:t>
      </w:r>
      <w:r>
        <w:rPr>
          <w:sz w:val="22"/>
          <w:szCs w:val="22"/>
          <w:lang w:eastAsia="en-US" w:bidi="en-US"/>
        </w:rPr>
        <w:t>Договор</w:t>
      </w:r>
      <w:r w:rsidRPr="00A10673">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Pr>
          <w:sz w:val="22"/>
          <w:szCs w:val="22"/>
          <w:lang w:eastAsia="en-US" w:bidi="en-US"/>
        </w:rPr>
        <w:t>Договор</w:t>
      </w:r>
      <w:r w:rsidRPr="00A10673">
        <w:rPr>
          <w:sz w:val="22"/>
          <w:szCs w:val="22"/>
          <w:lang w:eastAsia="en-US" w:bidi="en-US"/>
        </w:rPr>
        <w:t xml:space="preserve"> без требования возмещения убытков, понесенных в связи с на</w:t>
      </w:r>
      <w:r>
        <w:rPr>
          <w:sz w:val="22"/>
          <w:szCs w:val="22"/>
          <w:lang w:eastAsia="en-US" w:bidi="en-US"/>
        </w:rPr>
        <w:t>ступлением таких обстоятельств.</w:t>
      </w:r>
    </w:p>
    <w:p w14:paraId="7A3D415F" w14:textId="77777777" w:rsidR="000A3723" w:rsidRDefault="000A3723" w:rsidP="000A3723">
      <w:pPr>
        <w:jc w:val="center"/>
        <w:rPr>
          <w:b/>
          <w:sz w:val="22"/>
          <w:szCs w:val="22"/>
          <w:lang w:eastAsia="en-US" w:bidi="en-US"/>
        </w:rPr>
      </w:pPr>
      <w:r>
        <w:rPr>
          <w:b/>
          <w:sz w:val="22"/>
          <w:szCs w:val="22"/>
          <w:lang w:eastAsia="en-US" w:bidi="en-US"/>
        </w:rPr>
        <w:t>9</w:t>
      </w:r>
      <w:r w:rsidRPr="00A10673">
        <w:rPr>
          <w:b/>
          <w:sz w:val="22"/>
          <w:szCs w:val="22"/>
          <w:lang w:eastAsia="en-US" w:bidi="en-US"/>
        </w:rPr>
        <w:t>. СРОКИ ВЫПОЛНЕНИЯ РАБОТ</w:t>
      </w:r>
    </w:p>
    <w:p w14:paraId="1B01E4E2" w14:textId="77777777" w:rsidR="000A3723" w:rsidRPr="00A10673" w:rsidRDefault="000A3723" w:rsidP="000A3723">
      <w:pPr>
        <w:jc w:val="center"/>
        <w:rPr>
          <w:b/>
          <w:sz w:val="22"/>
          <w:szCs w:val="22"/>
          <w:lang w:eastAsia="en-US" w:bidi="en-US"/>
        </w:rPr>
      </w:pPr>
    </w:p>
    <w:p w14:paraId="32B65FE2" w14:textId="77777777" w:rsidR="000A3723" w:rsidRPr="002F5D9B" w:rsidRDefault="000A3723" w:rsidP="000A3723">
      <w:pPr>
        <w:tabs>
          <w:tab w:val="left" w:pos="709"/>
        </w:tabs>
        <w:ind w:firstLine="426"/>
        <w:jc w:val="both"/>
        <w:rPr>
          <w:sz w:val="22"/>
          <w:szCs w:val="22"/>
          <w:lang w:eastAsia="en-US" w:bidi="en-US"/>
        </w:rPr>
      </w:pPr>
      <w:r>
        <w:rPr>
          <w:sz w:val="22"/>
          <w:szCs w:val="22"/>
          <w:lang w:eastAsia="en-US" w:bidi="en-US"/>
        </w:rPr>
        <w:t>9</w:t>
      </w:r>
      <w:r w:rsidRPr="00A10673">
        <w:rPr>
          <w:sz w:val="22"/>
          <w:szCs w:val="22"/>
          <w:lang w:eastAsia="en-US" w:bidi="en-US"/>
        </w:rPr>
        <w:t xml:space="preserve">.1. </w:t>
      </w:r>
      <w:r w:rsidRPr="00C3038B">
        <w:rPr>
          <w:sz w:val="22"/>
          <w:szCs w:val="22"/>
          <w:lang w:eastAsia="en-US" w:bidi="en-US"/>
        </w:rPr>
        <w:t xml:space="preserve">Работы по </w:t>
      </w:r>
      <w:r>
        <w:rPr>
          <w:sz w:val="22"/>
          <w:szCs w:val="22"/>
          <w:lang w:eastAsia="en-US" w:bidi="en-US"/>
        </w:rPr>
        <w:t xml:space="preserve">настоящему </w:t>
      </w:r>
      <w:r w:rsidRPr="00C3038B">
        <w:rPr>
          <w:sz w:val="22"/>
          <w:szCs w:val="22"/>
          <w:lang w:eastAsia="en-US" w:bidi="en-US"/>
        </w:rPr>
        <w:t xml:space="preserve">Договору должны быть выполнены в </w:t>
      </w:r>
      <w:r>
        <w:rPr>
          <w:sz w:val="22"/>
          <w:szCs w:val="22"/>
          <w:lang w:eastAsia="en-US" w:bidi="en-US"/>
        </w:rPr>
        <w:t xml:space="preserve">сроки, указанные </w:t>
      </w:r>
      <w:r w:rsidRPr="002F5D9B">
        <w:rPr>
          <w:sz w:val="22"/>
          <w:szCs w:val="22"/>
          <w:lang w:eastAsia="en-US" w:bidi="en-US"/>
        </w:rPr>
        <w:t xml:space="preserve">в </w:t>
      </w:r>
      <w:r>
        <w:rPr>
          <w:sz w:val="22"/>
          <w:szCs w:val="22"/>
          <w:lang w:eastAsia="en-US" w:bidi="en-US"/>
        </w:rPr>
        <w:t>п.9.2. настоящего Договора</w:t>
      </w:r>
      <w:r w:rsidRPr="002F5D9B">
        <w:rPr>
          <w:sz w:val="22"/>
          <w:szCs w:val="22"/>
          <w:lang w:eastAsia="en-US" w:bidi="en-US"/>
        </w:rPr>
        <w:t>.</w:t>
      </w:r>
    </w:p>
    <w:p w14:paraId="19893A45" w14:textId="77777777" w:rsidR="000A3723" w:rsidRPr="002F5D9B" w:rsidRDefault="000A3723" w:rsidP="000A3723">
      <w:pPr>
        <w:tabs>
          <w:tab w:val="left" w:pos="709"/>
        </w:tabs>
        <w:jc w:val="both"/>
        <w:rPr>
          <w:b/>
          <w:sz w:val="22"/>
          <w:szCs w:val="22"/>
          <w:lang w:eastAsia="en-US" w:bidi="en-US"/>
        </w:rPr>
      </w:pPr>
      <w:r w:rsidRPr="002F5D9B">
        <w:rPr>
          <w:sz w:val="22"/>
          <w:szCs w:val="22"/>
          <w:lang w:eastAsia="en-US" w:bidi="en-US"/>
        </w:rPr>
        <w:t xml:space="preserve">       </w:t>
      </w:r>
      <w:r>
        <w:rPr>
          <w:sz w:val="22"/>
          <w:szCs w:val="22"/>
          <w:lang w:eastAsia="en-US" w:bidi="en-US"/>
        </w:rPr>
        <w:t xml:space="preserve"> 9</w:t>
      </w:r>
      <w:r w:rsidRPr="002F5D9B">
        <w:rPr>
          <w:sz w:val="22"/>
          <w:szCs w:val="22"/>
          <w:lang w:eastAsia="en-US" w:bidi="en-US"/>
        </w:rPr>
        <w:t xml:space="preserve">.2. </w:t>
      </w:r>
      <w:r w:rsidRPr="002F5D9B">
        <w:rPr>
          <w:b/>
          <w:sz w:val="22"/>
          <w:szCs w:val="22"/>
          <w:lang w:eastAsia="en-US" w:bidi="en-US"/>
        </w:rPr>
        <w:t>Дата начала работ: с даты заключения Договора</w:t>
      </w:r>
    </w:p>
    <w:p w14:paraId="408D2263" w14:textId="77777777" w:rsidR="000A3723" w:rsidRPr="00A10673" w:rsidRDefault="000A3723" w:rsidP="000A3723">
      <w:pPr>
        <w:tabs>
          <w:tab w:val="left" w:pos="709"/>
        </w:tabs>
        <w:ind w:firstLine="709"/>
        <w:jc w:val="both"/>
        <w:rPr>
          <w:b/>
          <w:sz w:val="22"/>
          <w:szCs w:val="22"/>
          <w:lang w:eastAsia="en-US" w:bidi="en-US"/>
        </w:rPr>
      </w:pPr>
      <w:r w:rsidRPr="002F5D9B">
        <w:rPr>
          <w:b/>
          <w:sz w:val="22"/>
          <w:szCs w:val="22"/>
          <w:lang w:eastAsia="en-US" w:bidi="en-US"/>
        </w:rPr>
        <w:t xml:space="preserve">    Дата окончания работ: </w:t>
      </w:r>
      <w:r>
        <w:rPr>
          <w:b/>
          <w:sz w:val="22"/>
          <w:szCs w:val="22"/>
          <w:lang w:eastAsia="en-US" w:bidi="en-US"/>
        </w:rPr>
        <w:t>31 марта</w:t>
      </w:r>
      <w:r w:rsidRPr="002F5D9B">
        <w:rPr>
          <w:b/>
          <w:sz w:val="22"/>
          <w:szCs w:val="22"/>
          <w:lang w:eastAsia="en-US" w:bidi="en-US"/>
        </w:rPr>
        <w:t xml:space="preserve"> 202</w:t>
      </w:r>
      <w:r>
        <w:rPr>
          <w:b/>
          <w:sz w:val="22"/>
          <w:szCs w:val="22"/>
          <w:lang w:eastAsia="en-US" w:bidi="en-US"/>
        </w:rPr>
        <w:t xml:space="preserve">6 </w:t>
      </w:r>
      <w:r w:rsidRPr="002F5D9B">
        <w:rPr>
          <w:b/>
          <w:sz w:val="22"/>
          <w:szCs w:val="22"/>
          <w:lang w:eastAsia="en-US" w:bidi="en-US"/>
        </w:rPr>
        <w:t>года.</w:t>
      </w:r>
    </w:p>
    <w:p w14:paraId="016D0816" w14:textId="77777777" w:rsidR="000A3723" w:rsidRDefault="000A3723" w:rsidP="000A3723">
      <w:pPr>
        <w:ind w:firstLine="426"/>
        <w:jc w:val="both"/>
        <w:rPr>
          <w:rFonts w:eastAsia="Arial Unicode MS"/>
          <w:sz w:val="22"/>
          <w:szCs w:val="22"/>
          <w:lang w:eastAsia="en-US" w:bidi="en-US"/>
        </w:rPr>
      </w:pPr>
      <w:r>
        <w:rPr>
          <w:rFonts w:eastAsia="Arial Unicode MS"/>
          <w:sz w:val="22"/>
          <w:szCs w:val="22"/>
          <w:lang w:eastAsia="en-US" w:bidi="en-US"/>
        </w:rPr>
        <w:t>9</w:t>
      </w:r>
      <w:r w:rsidRPr="00A10673">
        <w:rPr>
          <w:rFonts w:eastAsia="Arial Unicode MS"/>
          <w:sz w:val="22"/>
          <w:szCs w:val="22"/>
          <w:lang w:eastAsia="en-US" w:bidi="en-US"/>
        </w:rPr>
        <w:t>.3. Подрядчик, по согласованию с Заказчиком, вправе выполнить работы досрочно.</w:t>
      </w:r>
    </w:p>
    <w:p w14:paraId="4EDBD87B" w14:textId="77777777" w:rsidR="000A3723" w:rsidRPr="002957AC" w:rsidRDefault="000A3723" w:rsidP="000A3723">
      <w:pPr>
        <w:ind w:firstLine="426"/>
        <w:jc w:val="both"/>
        <w:rPr>
          <w:rFonts w:eastAsia="Arial Unicode MS"/>
          <w:sz w:val="22"/>
          <w:szCs w:val="22"/>
          <w:lang w:eastAsia="en-US" w:bidi="en-US"/>
        </w:rPr>
      </w:pPr>
      <w:r>
        <w:rPr>
          <w:rFonts w:eastAsia="Arial Unicode MS"/>
          <w:sz w:val="22"/>
          <w:szCs w:val="22"/>
          <w:lang w:eastAsia="en-US" w:bidi="en-US"/>
        </w:rPr>
        <w:t xml:space="preserve">9.4. </w:t>
      </w:r>
      <w:r w:rsidRPr="002957AC">
        <w:rPr>
          <w:rFonts w:eastAsia="Arial Unicode MS"/>
          <w:sz w:val="22"/>
          <w:szCs w:val="22"/>
          <w:lang w:eastAsia="en-US" w:bidi="en-US"/>
        </w:rPr>
        <w:t>Настоящий Договор может быть расторгнут:</w:t>
      </w:r>
    </w:p>
    <w:p w14:paraId="630CD221" w14:textId="77777777" w:rsidR="000A3723" w:rsidRPr="002957AC" w:rsidRDefault="000A3723" w:rsidP="000A3723">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по соглашению Сторон;</w:t>
      </w:r>
    </w:p>
    <w:p w14:paraId="7DE6336C" w14:textId="77777777" w:rsidR="000A3723" w:rsidRPr="002957AC" w:rsidRDefault="000A3723" w:rsidP="000A3723">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в судебном порядке;</w:t>
      </w:r>
    </w:p>
    <w:p w14:paraId="034FA49C" w14:textId="77777777" w:rsidR="000A3723" w:rsidRDefault="000A3723" w:rsidP="000A3723">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16A9737" w14:textId="77777777" w:rsidR="000A3723" w:rsidRPr="00A10673" w:rsidRDefault="000A3723" w:rsidP="000A3723">
      <w:pPr>
        <w:ind w:firstLine="426"/>
        <w:jc w:val="both"/>
        <w:rPr>
          <w:rFonts w:eastAsia="Arial Unicode MS"/>
          <w:b/>
          <w:sz w:val="22"/>
          <w:szCs w:val="22"/>
          <w:lang w:eastAsia="en-US" w:bidi="en-US"/>
        </w:rPr>
      </w:pPr>
    </w:p>
    <w:p w14:paraId="1137E8B6" w14:textId="77777777" w:rsidR="000A3723" w:rsidRDefault="000A3723" w:rsidP="000A3723">
      <w:pPr>
        <w:autoSpaceDE w:val="0"/>
        <w:autoSpaceDN w:val="0"/>
        <w:adjustRightInd w:val="0"/>
        <w:jc w:val="center"/>
        <w:rPr>
          <w:b/>
          <w:bCs/>
          <w:sz w:val="22"/>
          <w:szCs w:val="22"/>
          <w:lang w:eastAsia="en-US" w:bidi="en-US"/>
        </w:rPr>
      </w:pPr>
      <w:r w:rsidRPr="00A10673">
        <w:rPr>
          <w:b/>
          <w:bCs/>
          <w:sz w:val="22"/>
          <w:szCs w:val="22"/>
          <w:lang w:eastAsia="en-US" w:bidi="en-US"/>
        </w:rPr>
        <w:t>1</w:t>
      </w:r>
      <w:r>
        <w:rPr>
          <w:b/>
          <w:bCs/>
          <w:sz w:val="22"/>
          <w:szCs w:val="22"/>
          <w:lang w:eastAsia="en-US" w:bidi="en-US"/>
        </w:rPr>
        <w:t>0</w:t>
      </w:r>
      <w:r w:rsidRPr="00A10673">
        <w:rPr>
          <w:b/>
          <w:bCs/>
          <w:sz w:val="22"/>
          <w:szCs w:val="22"/>
          <w:lang w:eastAsia="en-US" w:bidi="en-US"/>
        </w:rPr>
        <w:t>. ПОРЯДОК УРЕГУЛИРОВАНИЯ СПОРОВ</w:t>
      </w:r>
    </w:p>
    <w:p w14:paraId="28E73C6D" w14:textId="77777777" w:rsidR="000A3723" w:rsidRPr="00A10673" w:rsidRDefault="000A3723" w:rsidP="000A3723">
      <w:pPr>
        <w:autoSpaceDE w:val="0"/>
        <w:autoSpaceDN w:val="0"/>
        <w:adjustRightInd w:val="0"/>
        <w:jc w:val="center"/>
        <w:rPr>
          <w:b/>
          <w:bCs/>
          <w:sz w:val="22"/>
          <w:szCs w:val="22"/>
          <w:lang w:eastAsia="en-US" w:bidi="en-US"/>
        </w:rPr>
      </w:pPr>
    </w:p>
    <w:p w14:paraId="4A05DED0" w14:textId="77777777" w:rsidR="000A3723" w:rsidRPr="00A10673" w:rsidRDefault="000A3723" w:rsidP="000A3723">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.1. Стороны принимают все меры к тому, чтобы любые спорные вопросы, разногласия либо претензии, касающиеся исполнения настоящего </w:t>
      </w:r>
      <w:r>
        <w:rPr>
          <w:sz w:val="22"/>
          <w:szCs w:val="22"/>
          <w:lang w:eastAsia="en-US" w:bidi="en-US"/>
        </w:rPr>
        <w:t>Договор</w:t>
      </w:r>
      <w:r w:rsidRPr="00A10673">
        <w:rPr>
          <w:sz w:val="22"/>
          <w:szCs w:val="22"/>
          <w:lang w:eastAsia="en-US" w:bidi="en-US"/>
        </w:rPr>
        <w:t>а, были урегулированы путем переговоров, с оформлением совместного протокола урегулирования споров.</w:t>
      </w:r>
    </w:p>
    <w:p w14:paraId="5E41BAC3" w14:textId="77777777" w:rsidR="000A3723" w:rsidRPr="00A10673" w:rsidRDefault="000A3723" w:rsidP="000A3723">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.2. </w:t>
      </w:r>
      <w:r w:rsidRPr="00A10673">
        <w:rPr>
          <w:sz w:val="22"/>
          <w:szCs w:val="22"/>
        </w:rPr>
        <w:t xml:space="preserve">В случае невыполнения Сторонами своих обязательств и не достижения взаимного согласия споры по настоящему </w:t>
      </w:r>
      <w:r>
        <w:rPr>
          <w:sz w:val="22"/>
          <w:szCs w:val="22"/>
        </w:rPr>
        <w:t>Договор</w:t>
      </w:r>
      <w:r w:rsidRPr="00A10673">
        <w:rPr>
          <w:sz w:val="22"/>
          <w:szCs w:val="22"/>
        </w:rPr>
        <w:t xml:space="preserve">у разрешаются в Арбитражном суде Республики Марий Эл. </w:t>
      </w:r>
      <w:r w:rsidRPr="00A1067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1AA6A595" w14:textId="77777777" w:rsidR="000A3723" w:rsidRDefault="000A3723" w:rsidP="000A3723">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.3. К отношениям Сторон по настоящему </w:t>
      </w:r>
      <w:r>
        <w:rPr>
          <w:sz w:val="22"/>
          <w:szCs w:val="22"/>
          <w:lang w:eastAsia="en-US" w:bidi="en-US"/>
        </w:rPr>
        <w:t>Договор</w:t>
      </w:r>
      <w:r w:rsidRPr="00A10673">
        <w:rPr>
          <w:sz w:val="22"/>
          <w:szCs w:val="22"/>
          <w:lang w:eastAsia="en-US" w:bidi="en-US"/>
        </w:rPr>
        <w:t>у и в связи с ним применяется законодательство Российской Федерации.</w:t>
      </w:r>
    </w:p>
    <w:p w14:paraId="062AF756" w14:textId="77777777" w:rsidR="000A3723" w:rsidRDefault="000A3723" w:rsidP="000A3723">
      <w:pPr>
        <w:tabs>
          <w:tab w:val="left" w:pos="709"/>
        </w:tabs>
        <w:jc w:val="both"/>
        <w:rPr>
          <w:sz w:val="22"/>
          <w:szCs w:val="22"/>
          <w:lang w:eastAsia="en-US" w:bidi="en-US"/>
        </w:rPr>
      </w:pPr>
    </w:p>
    <w:p w14:paraId="395F462E" w14:textId="77777777" w:rsidR="000A3723" w:rsidRDefault="000A3723" w:rsidP="000A3723">
      <w:pPr>
        <w:tabs>
          <w:tab w:val="left" w:pos="709"/>
        </w:tabs>
        <w:jc w:val="center"/>
        <w:rPr>
          <w:b/>
          <w:sz w:val="22"/>
          <w:szCs w:val="22"/>
          <w:lang w:eastAsia="en-US" w:bidi="en-US"/>
        </w:rPr>
      </w:pPr>
      <w:r>
        <w:rPr>
          <w:b/>
          <w:sz w:val="22"/>
          <w:szCs w:val="22"/>
          <w:lang w:eastAsia="en-US" w:bidi="en-US"/>
        </w:rPr>
        <w:lastRenderedPageBreak/>
        <w:t>11</w:t>
      </w:r>
      <w:r w:rsidRPr="002F5D9B">
        <w:rPr>
          <w:b/>
          <w:sz w:val="22"/>
          <w:szCs w:val="22"/>
          <w:lang w:eastAsia="en-US" w:bidi="en-US"/>
        </w:rPr>
        <w:t>.</w:t>
      </w:r>
      <w:r w:rsidRPr="00711970">
        <w:rPr>
          <w:b/>
          <w:sz w:val="22"/>
          <w:szCs w:val="22"/>
          <w:lang w:eastAsia="en-US" w:bidi="en-US"/>
        </w:rPr>
        <w:tab/>
        <w:t>АНТИКОРРУПЦИОННАЯ ОГОВОРКА</w:t>
      </w:r>
    </w:p>
    <w:p w14:paraId="1714256F" w14:textId="77777777" w:rsidR="000A3723" w:rsidRPr="00711970" w:rsidRDefault="000A3723" w:rsidP="000A3723">
      <w:pPr>
        <w:tabs>
          <w:tab w:val="left" w:pos="709"/>
        </w:tabs>
        <w:jc w:val="center"/>
        <w:rPr>
          <w:sz w:val="22"/>
          <w:szCs w:val="22"/>
          <w:lang w:eastAsia="en-US" w:bidi="en-US"/>
        </w:rPr>
      </w:pPr>
    </w:p>
    <w:p w14:paraId="7AECDB2D" w14:textId="77777777" w:rsidR="000A3723" w:rsidRPr="00711970" w:rsidRDefault="000A3723" w:rsidP="000A3723">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.1. При исполнении своих обязательств по настоящему </w:t>
      </w:r>
      <w:r>
        <w:rPr>
          <w:sz w:val="22"/>
          <w:szCs w:val="22"/>
          <w:lang w:eastAsia="en-US" w:bidi="en-US"/>
        </w:rPr>
        <w:t>Договору</w:t>
      </w:r>
      <w:r w:rsidRPr="00711970">
        <w:rPr>
          <w:sz w:val="22"/>
          <w:szCs w:val="22"/>
          <w:lang w:eastAsia="en-US" w:bidi="en-US"/>
        </w:rPr>
        <w:t>,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BA154F7" w14:textId="77777777" w:rsidR="000A3723" w:rsidRPr="00711970" w:rsidRDefault="000A3723" w:rsidP="000A3723">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.2. При исполнении своих обязательств по настоящему </w:t>
      </w:r>
      <w:r>
        <w:rPr>
          <w:sz w:val="22"/>
          <w:szCs w:val="22"/>
          <w:lang w:eastAsia="en-US" w:bidi="en-US"/>
        </w:rPr>
        <w:t>Договор</w:t>
      </w:r>
      <w:r w:rsidRPr="00711970">
        <w:rPr>
          <w:sz w:val="22"/>
          <w:szCs w:val="22"/>
          <w:lang w:eastAsia="en-US" w:bidi="en-US"/>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Pr>
          <w:sz w:val="22"/>
          <w:szCs w:val="22"/>
          <w:lang w:eastAsia="en-US" w:bidi="en-US"/>
        </w:rPr>
        <w:t>Договор</w:t>
      </w:r>
      <w:r w:rsidRPr="00711970">
        <w:rPr>
          <w:sz w:val="22"/>
          <w:szCs w:val="22"/>
          <w:lang w:eastAsia="en-US" w:bidi="en-US"/>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7457F3E" w14:textId="77777777" w:rsidR="000A3723" w:rsidRPr="00711970" w:rsidRDefault="000A3723" w:rsidP="000A3723">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302F3C93" w14:textId="77777777" w:rsidR="000A3723" w:rsidRPr="00711970" w:rsidRDefault="000A3723" w:rsidP="000A3723">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F339F15" w14:textId="77777777" w:rsidR="000A3723" w:rsidRPr="00A10673" w:rsidRDefault="000A3723" w:rsidP="000A3723">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.5. В случае нарушения одной стороной обязательств воздерживаться от запрещенных в настоящем разделе </w:t>
      </w:r>
      <w:r>
        <w:rPr>
          <w:sz w:val="22"/>
          <w:szCs w:val="22"/>
          <w:lang w:eastAsia="en-US" w:bidi="en-US"/>
        </w:rPr>
        <w:t>Договор</w:t>
      </w:r>
      <w:r w:rsidRPr="00711970">
        <w:rPr>
          <w:sz w:val="22"/>
          <w:szCs w:val="22"/>
          <w:lang w:eastAsia="en-US" w:bidi="en-US"/>
        </w:rPr>
        <w:t xml:space="preserve">а действий и/или неполучения другой стороной в установленный настоящим </w:t>
      </w:r>
      <w:r>
        <w:rPr>
          <w:sz w:val="22"/>
          <w:szCs w:val="22"/>
          <w:lang w:eastAsia="en-US" w:bidi="en-US"/>
        </w:rPr>
        <w:t>Договор</w:t>
      </w:r>
      <w:r w:rsidRPr="00711970">
        <w:rPr>
          <w:sz w:val="22"/>
          <w:szCs w:val="22"/>
          <w:lang w:eastAsia="en-US" w:bidi="en-US"/>
        </w:rPr>
        <w:t>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1A6AADA4" w14:textId="77777777" w:rsidR="000A3723" w:rsidRDefault="000A3723" w:rsidP="000A3723">
      <w:pPr>
        <w:tabs>
          <w:tab w:val="center" w:pos="5244"/>
          <w:tab w:val="left" w:pos="6888"/>
        </w:tabs>
        <w:autoSpaceDE w:val="0"/>
        <w:autoSpaceDN w:val="0"/>
        <w:adjustRightInd w:val="0"/>
        <w:rPr>
          <w:b/>
          <w:bCs/>
          <w:sz w:val="22"/>
          <w:szCs w:val="22"/>
          <w:lang w:eastAsia="en-US" w:bidi="en-US"/>
        </w:rPr>
      </w:pPr>
      <w:r>
        <w:rPr>
          <w:b/>
          <w:bCs/>
          <w:sz w:val="22"/>
          <w:szCs w:val="22"/>
          <w:lang w:eastAsia="en-US" w:bidi="en-US"/>
        </w:rPr>
        <w:tab/>
      </w:r>
      <w:r w:rsidRPr="00A10673">
        <w:rPr>
          <w:b/>
          <w:bCs/>
          <w:sz w:val="22"/>
          <w:szCs w:val="22"/>
          <w:lang w:eastAsia="en-US" w:bidi="en-US"/>
        </w:rPr>
        <w:t>1</w:t>
      </w:r>
      <w:r>
        <w:rPr>
          <w:b/>
          <w:bCs/>
          <w:sz w:val="22"/>
          <w:szCs w:val="22"/>
          <w:lang w:eastAsia="en-US" w:bidi="en-US"/>
        </w:rPr>
        <w:t>2</w:t>
      </w:r>
      <w:r w:rsidRPr="00A10673">
        <w:rPr>
          <w:b/>
          <w:bCs/>
          <w:sz w:val="22"/>
          <w:szCs w:val="22"/>
          <w:lang w:eastAsia="en-US" w:bidi="en-US"/>
        </w:rPr>
        <w:t>. ПРОЧИЕ УСЛОВИЯ</w:t>
      </w:r>
      <w:r>
        <w:rPr>
          <w:b/>
          <w:bCs/>
          <w:sz w:val="22"/>
          <w:szCs w:val="22"/>
          <w:lang w:eastAsia="en-US" w:bidi="en-US"/>
        </w:rPr>
        <w:tab/>
      </w:r>
    </w:p>
    <w:p w14:paraId="09942B39" w14:textId="77777777" w:rsidR="000A3723" w:rsidRPr="00A10673" w:rsidRDefault="000A3723" w:rsidP="000A3723">
      <w:pPr>
        <w:tabs>
          <w:tab w:val="center" w:pos="5244"/>
          <w:tab w:val="left" w:pos="6888"/>
        </w:tabs>
        <w:autoSpaceDE w:val="0"/>
        <w:autoSpaceDN w:val="0"/>
        <w:adjustRightInd w:val="0"/>
        <w:rPr>
          <w:b/>
          <w:bCs/>
          <w:sz w:val="22"/>
          <w:szCs w:val="22"/>
          <w:lang w:eastAsia="en-US" w:bidi="en-US"/>
        </w:rPr>
      </w:pPr>
    </w:p>
    <w:p w14:paraId="144AD77E" w14:textId="77777777" w:rsidR="000A3723" w:rsidRDefault="000A3723" w:rsidP="000A3723">
      <w:pPr>
        <w:pStyle w:val="ConsNormal"/>
        <w:tabs>
          <w:tab w:val="left" w:pos="709"/>
        </w:tabs>
        <w:ind w:firstLine="709"/>
        <w:jc w:val="both"/>
        <w:rPr>
          <w:rFonts w:ascii="Times New Roman" w:hAnsi="Times New Roman"/>
          <w:sz w:val="22"/>
        </w:rPr>
      </w:pPr>
      <w:r w:rsidRPr="00A10673">
        <w:rPr>
          <w:rFonts w:ascii="Times New Roman" w:hAnsi="Times New Roman"/>
          <w:sz w:val="22"/>
          <w:lang w:eastAsia="en-US" w:bidi="en-US"/>
        </w:rPr>
        <w:t>1</w:t>
      </w:r>
      <w:r>
        <w:rPr>
          <w:rFonts w:ascii="Times New Roman" w:hAnsi="Times New Roman"/>
          <w:sz w:val="22"/>
          <w:lang w:eastAsia="en-US" w:bidi="en-US"/>
        </w:rPr>
        <w:t>2</w:t>
      </w:r>
      <w:r w:rsidRPr="00A10673">
        <w:rPr>
          <w:rFonts w:ascii="Times New Roman" w:hAnsi="Times New Roman"/>
          <w:sz w:val="22"/>
          <w:lang w:eastAsia="en-US" w:bidi="en-US"/>
        </w:rPr>
        <w:t>.1</w:t>
      </w:r>
      <w:r w:rsidRPr="00A10673">
        <w:rPr>
          <w:rFonts w:ascii="Times New Roman" w:hAnsi="Times New Roman"/>
          <w:sz w:val="22"/>
        </w:rPr>
        <w:t xml:space="preserve"> Настоящий </w:t>
      </w:r>
      <w:r>
        <w:rPr>
          <w:rFonts w:ascii="Times New Roman" w:hAnsi="Times New Roman"/>
          <w:sz w:val="22"/>
        </w:rPr>
        <w:t>Договор</w:t>
      </w:r>
      <w:r w:rsidRPr="00A10673">
        <w:rPr>
          <w:rFonts w:ascii="Times New Roman" w:hAnsi="Times New Roman"/>
          <w:sz w:val="22"/>
        </w:rPr>
        <w:t xml:space="preserve"> вступает в действие с момента его подписания Сторонами и действует до полного исполнения Сторонами</w:t>
      </w:r>
      <w:r>
        <w:rPr>
          <w:rFonts w:ascii="Times New Roman" w:hAnsi="Times New Roman"/>
          <w:sz w:val="22"/>
        </w:rPr>
        <w:t xml:space="preserve"> своих обязательств</w:t>
      </w:r>
      <w:r w:rsidRPr="00A10673">
        <w:rPr>
          <w:rFonts w:ascii="Times New Roman" w:hAnsi="Times New Roman"/>
          <w:sz w:val="22"/>
        </w:rPr>
        <w:t>.</w:t>
      </w:r>
    </w:p>
    <w:p w14:paraId="1639AF94" w14:textId="77777777" w:rsidR="000A3723" w:rsidRPr="00FF192B" w:rsidRDefault="000A3723" w:rsidP="000A3723">
      <w:pPr>
        <w:tabs>
          <w:tab w:val="left" w:pos="709"/>
        </w:tabs>
        <w:autoSpaceDE w:val="0"/>
        <w:autoSpaceDN w:val="0"/>
        <w:adjustRightInd w:val="0"/>
        <w:ind w:firstLine="709"/>
        <w:jc w:val="both"/>
        <w:rPr>
          <w:sz w:val="22"/>
          <w:szCs w:val="22"/>
        </w:rPr>
      </w:pPr>
      <w:r>
        <w:rPr>
          <w:sz w:val="22"/>
          <w:szCs w:val="22"/>
        </w:rPr>
        <w:t xml:space="preserve">12.2 </w:t>
      </w:r>
      <w:r w:rsidRPr="00FF192B">
        <w:rPr>
          <w:sz w:val="22"/>
          <w:szCs w:val="22"/>
        </w:rPr>
        <w:t>Настоящий Договор подпис</w:t>
      </w:r>
      <w:r>
        <w:rPr>
          <w:sz w:val="22"/>
          <w:szCs w:val="22"/>
        </w:rPr>
        <w:t>ывается</w:t>
      </w:r>
      <w:r w:rsidRPr="00FF192B">
        <w:rPr>
          <w:sz w:val="22"/>
          <w:szCs w:val="22"/>
        </w:rPr>
        <w:t xml:space="preserve"> </w:t>
      </w:r>
      <w:r>
        <w:rPr>
          <w:sz w:val="22"/>
          <w:szCs w:val="22"/>
        </w:rPr>
        <w:t xml:space="preserve">Сторонами </w:t>
      </w:r>
      <w:r w:rsidRPr="00FF192B">
        <w:rPr>
          <w:sz w:val="22"/>
          <w:szCs w:val="22"/>
        </w:rPr>
        <w:t xml:space="preserve">на бумажном носителе в двух экземплярах, имеющих одинаковую юридическую силу, по одному экземпляру для каждой из Сторон. </w:t>
      </w:r>
    </w:p>
    <w:p w14:paraId="3E117A16" w14:textId="77777777" w:rsidR="000A3723" w:rsidRPr="00FF192B" w:rsidRDefault="000A3723" w:rsidP="000A3723">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3</w:t>
      </w:r>
      <w:r w:rsidRPr="00FF192B">
        <w:rPr>
          <w:sz w:val="22"/>
          <w:szCs w:val="22"/>
        </w:rPr>
        <w:t>.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F85761C" w14:textId="77777777" w:rsidR="000A3723" w:rsidRDefault="000A3723" w:rsidP="000A3723">
      <w:pPr>
        <w:tabs>
          <w:tab w:val="left" w:pos="709"/>
        </w:tabs>
        <w:autoSpaceDE w:val="0"/>
        <w:autoSpaceDN w:val="0"/>
        <w:adjustRightInd w:val="0"/>
        <w:ind w:firstLine="709"/>
        <w:jc w:val="both"/>
        <w:rPr>
          <w:sz w:val="22"/>
          <w:szCs w:val="22"/>
          <w:lang w:eastAsia="en-US" w:bidi="en-US"/>
        </w:rPr>
      </w:pPr>
      <w:r w:rsidRPr="00FF192B">
        <w:rPr>
          <w:sz w:val="22"/>
          <w:szCs w:val="22"/>
        </w:rPr>
        <w:t>1</w:t>
      </w:r>
      <w:r>
        <w:rPr>
          <w:sz w:val="22"/>
          <w:szCs w:val="22"/>
        </w:rPr>
        <w:t>2.4.</w:t>
      </w:r>
      <w:r w:rsidRPr="00FF192B">
        <w:rPr>
          <w:sz w:val="22"/>
          <w:szCs w:val="22"/>
        </w:rPr>
        <w:t xml:space="preserve"> Во всем, что не предусмотрено настоящим Договором, Стороны руководствуются действующим законодательством Российской Федерации.</w:t>
      </w:r>
      <w:r w:rsidRPr="00A10673">
        <w:rPr>
          <w:sz w:val="22"/>
          <w:szCs w:val="22"/>
          <w:lang w:eastAsia="en-US" w:bidi="en-US"/>
        </w:rPr>
        <w:tab/>
      </w:r>
    </w:p>
    <w:p w14:paraId="7E10DB06" w14:textId="77777777" w:rsidR="000A3723" w:rsidRPr="00FF192B" w:rsidRDefault="000A3723" w:rsidP="000A3723">
      <w:pPr>
        <w:tabs>
          <w:tab w:val="left" w:pos="709"/>
        </w:tabs>
        <w:autoSpaceDE w:val="0"/>
        <w:autoSpaceDN w:val="0"/>
        <w:adjustRightInd w:val="0"/>
        <w:ind w:firstLine="709"/>
        <w:jc w:val="both"/>
        <w:rPr>
          <w:sz w:val="22"/>
          <w:szCs w:val="22"/>
        </w:rPr>
      </w:pPr>
      <w:r>
        <w:rPr>
          <w:sz w:val="22"/>
          <w:szCs w:val="22"/>
          <w:lang w:eastAsia="en-US" w:bidi="en-US"/>
        </w:rPr>
        <w:t xml:space="preserve">12.5. </w:t>
      </w:r>
      <w:r w:rsidRPr="00FF192B">
        <w:rPr>
          <w:sz w:val="22"/>
          <w:szCs w:val="22"/>
        </w:rPr>
        <w:t>Вопросы, не урегулированные Договором, регламентируются нормами действующего законодательства Российской Федерации.</w:t>
      </w:r>
    </w:p>
    <w:p w14:paraId="67AF60A0" w14:textId="77777777" w:rsidR="000A3723" w:rsidRPr="00A10673" w:rsidRDefault="000A3723" w:rsidP="000A3723">
      <w:pPr>
        <w:tabs>
          <w:tab w:val="left" w:pos="709"/>
        </w:tabs>
        <w:ind w:right="40"/>
        <w:jc w:val="both"/>
        <w:rPr>
          <w:rFonts w:eastAsia="Batang"/>
          <w:sz w:val="22"/>
          <w:szCs w:val="22"/>
          <w:lang w:eastAsia="en-US"/>
        </w:rPr>
      </w:pPr>
      <w:r w:rsidRPr="00A10673">
        <w:rPr>
          <w:rFonts w:eastAsia="Batang" w:cs="Batang"/>
          <w:sz w:val="22"/>
          <w:szCs w:val="22"/>
          <w:lang w:eastAsia="en-US"/>
        </w:rPr>
        <w:tab/>
        <w:t>1</w:t>
      </w:r>
      <w:r>
        <w:rPr>
          <w:rFonts w:eastAsia="Batang" w:cs="Batang"/>
          <w:sz w:val="22"/>
          <w:szCs w:val="22"/>
          <w:lang w:eastAsia="en-US"/>
        </w:rPr>
        <w:t>2</w:t>
      </w:r>
      <w:r w:rsidRPr="00A10673">
        <w:rPr>
          <w:rFonts w:eastAsia="Batang" w:cs="Batang"/>
          <w:sz w:val="22"/>
          <w:szCs w:val="22"/>
          <w:lang w:eastAsia="en-US"/>
        </w:rPr>
        <w:t>.</w:t>
      </w:r>
      <w:r>
        <w:rPr>
          <w:rFonts w:eastAsia="Batang" w:cs="Batang"/>
          <w:sz w:val="22"/>
          <w:szCs w:val="22"/>
          <w:lang w:eastAsia="en-US"/>
        </w:rPr>
        <w:t>6</w:t>
      </w:r>
      <w:r w:rsidRPr="00A10673">
        <w:rPr>
          <w:rFonts w:eastAsia="Batang" w:cs="Batang"/>
          <w:sz w:val="22"/>
          <w:szCs w:val="22"/>
          <w:lang w:eastAsia="en-US"/>
        </w:rPr>
        <w:t>.</w:t>
      </w:r>
      <w:r w:rsidRPr="00A10673">
        <w:rPr>
          <w:rFonts w:eastAsia="Batang"/>
          <w:sz w:val="22"/>
          <w:szCs w:val="22"/>
          <w:lang w:eastAsia="en-US"/>
        </w:rPr>
        <w:t xml:space="preserve"> Изменение существенных условий </w:t>
      </w:r>
      <w:r>
        <w:rPr>
          <w:rFonts w:eastAsia="Batang"/>
          <w:sz w:val="22"/>
          <w:szCs w:val="22"/>
          <w:lang w:eastAsia="en-US"/>
        </w:rPr>
        <w:t>Договор</w:t>
      </w:r>
      <w:r w:rsidRPr="00A10673">
        <w:rPr>
          <w:rFonts w:eastAsia="Batang"/>
          <w:sz w:val="22"/>
          <w:szCs w:val="22"/>
          <w:lang w:eastAsia="en-US"/>
        </w:rPr>
        <w:t xml:space="preserve">а при его исполнении не допускается, за исключением их изменения по соглашению сторон </w:t>
      </w:r>
      <w:proofErr w:type="gramStart"/>
      <w:r w:rsidRPr="00A10673">
        <w:rPr>
          <w:rFonts w:eastAsia="Batang"/>
          <w:sz w:val="22"/>
          <w:szCs w:val="22"/>
          <w:lang w:eastAsia="en-US"/>
        </w:rPr>
        <w:t>в случаях</w:t>
      </w:r>
      <w:proofErr w:type="gramEnd"/>
      <w:r w:rsidRPr="00A10673">
        <w:rPr>
          <w:rFonts w:eastAsia="Batang"/>
          <w:sz w:val="22"/>
          <w:szCs w:val="22"/>
          <w:lang w:eastAsia="en-US"/>
        </w:rPr>
        <w:t xml:space="preserve"> предусмотренных </w:t>
      </w:r>
      <w:r>
        <w:rPr>
          <w:rFonts w:eastAsia="Batang"/>
          <w:sz w:val="22"/>
          <w:szCs w:val="22"/>
          <w:lang w:eastAsia="en-US"/>
        </w:rPr>
        <w:t>Положением</w:t>
      </w:r>
      <w:r w:rsidRPr="00A10673">
        <w:rPr>
          <w:rFonts w:eastAsia="Batang"/>
          <w:sz w:val="22"/>
          <w:szCs w:val="22"/>
          <w:lang w:eastAsia="en-US"/>
        </w:rPr>
        <w:t xml:space="preserve"> и действующим законодательством РФ.</w:t>
      </w:r>
    </w:p>
    <w:p w14:paraId="4E1AC63F" w14:textId="77777777" w:rsidR="000A3723" w:rsidRDefault="000A3723" w:rsidP="000A3723">
      <w:pPr>
        <w:tabs>
          <w:tab w:val="left" w:pos="709"/>
        </w:tabs>
        <w:ind w:right="40"/>
        <w:jc w:val="both"/>
        <w:rPr>
          <w:sz w:val="22"/>
          <w:szCs w:val="22"/>
        </w:rPr>
      </w:pPr>
      <w:r w:rsidRPr="00A10673">
        <w:rPr>
          <w:rFonts w:eastAsia="Batang"/>
          <w:sz w:val="22"/>
          <w:szCs w:val="22"/>
          <w:lang w:eastAsia="en-US"/>
        </w:rPr>
        <w:tab/>
        <w:t>1</w:t>
      </w:r>
      <w:r>
        <w:rPr>
          <w:rFonts w:eastAsia="Batang"/>
          <w:sz w:val="22"/>
          <w:szCs w:val="22"/>
          <w:lang w:eastAsia="en-US"/>
        </w:rPr>
        <w:t>2</w:t>
      </w:r>
      <w:r w:rsidRPr="00A10673">
        <w:rPr>
          <w:rFonts w:eastAsia="Batang"/>
          <w:sz w:val="22"/>
          <w:szCs w:val="22"/>
          <w:lang w:eastAsia="en-US"/>
        </w:rPr>
        <w:t xml:space="preserve">.7. </w:t>
      </w:r>
      <w:r w:rsidRPr="00FF192B">
        <w:rPr>
          <w:sz w:val="22"/>
          <w:szCs w:val="22"/>
        </w:rPr>
        <w:t xml:space="preserve">Выполнение в полном объёме обязательств, предусмотренных настоящим Договором, Заказчиком и </w:t>
      </w:r>
      <w:r>
        <w:rPr>
          <w:sz w:val="22"/>
          <w:szCs w:val="22"/>
        </w:rPr>
        <w:t>Подрядчик</w:t>
      </w:r>
      <w:r w:rsidRPr="00FF192B">
        <w:rPr>
          <w:sz w:val="22"/>
          <w:szCs w:val="22"/>
        </w:rPr>
        <w:t>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r>
        <w:rPr>
          <w:sz w:val="22"/>
          <w:szCs w:val="22"/>
        </w:rPr>
        <w:t>.</w:t>
      </w:r>
    </w:p>
    <w:p w14:paraId="74343CD8" w14:textId="77777777" w:rsidR="000A3723" w:rsidRDefault="000A3723" w:rsidP="000A3723">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8</w:t>
      </w:r>
      <w:r w:rsidRPr="00FF192B">
        <w:rPr>
          <w:sz w:val="22"/>
          <w:szCs w:val="22"/>
        </w:rPr>
        <w:t>.</w:t>
      </w:r>
      <w:r>
        <w:rPr>
          <w:sz w:val="22"/>
          <w:szCs w:val="22"/>
        </w:rPr>
        <w:t xml:space="preserve"> </w:t>
      </w:r>
      <w:r w:rsidRPr="002957AC">
        <w:rPr>
          <w:sz w:val="22"/>
          <w:szCs w:val="22"/>
        </w:rPr>
        <w:t xml:space="preserve">Приложения к настоящему Договору, являющиеся его неотъемлемыми частями: </w:t>
      </w:r>
    </w:p>
    <w:p w14:paraId="130F2222" w14:textId="77777777" w:rsidR="000A3723" w:rsidRDefault="000A3723" w:rsidP="000A3723">
      <w:pPr>
        <w:tabs>
          <w:tab w:val="left" w:pos="709"/>
        </w:tabs>
        <w:autoSpaceDE w:val="0"/>
        <w:autoSpaceDN w:val="0"/>
        <w:adjustRightInd w:val="0"/>
        <w:ind w:firstLine="709"/>
        <w:jc w:val="both"/>
        <w:rPr>
          <w:sz w:val="22"/>
          <w:szCs w:val="22"/>
        </w:rPr>
      </w:pPr>
      <w:r w:rsidRPr="002957AC">
        <w:rPr>
          <w:sz w:val="22"/>
          <w:szCs w:val="22"/>
        </w:rPr>
        <w:t>Приложение № 1 - Техническое задание</w:t>
      </w:r>
      <w:r>
        <w:rPr>
          <w:sz w:val="22"/>
          <w:szCs w:val="22"/>
        </w:rPr>
        <w:t>.</w:t>
      </w:r>
    </w:p>
    <w:p w14:paraId="469D28F9" w14:textId="77777777" w:rsidR="000A3723" w:rsidRPr="00366012" w:rsidRDefault="000A3723" w:rsidP="000A3723">
      <w:pPr>
        <w:tabs>
          <w:tab w:val="left" w:pos="709"/>
        </w:tabs>
        <w:autoSpaceDE w:val="0"/>
        <w:autoSpaceDN w:val="0"/>
        <w:adjustRightInd w:val="0"/>
        <w:ind w:firstLine="709"/>
        <w:jc w:val="both"/>
        <w:rPr>
          <w:sz w:val="22"/>
          <w:szCs w:val="22"/>
        </w:rPr>
      </w:pPr>
      <w:r>
        <w:rPr>
          <w:sz w:val="22"/>
          <w:szCs w:val="22"/>
        </w:rPr>
        <w:lastRenderedPageBreak/>
        <w:t>Приложение № 2 – локальный сметный расчет.</w:t>
      </w:r>
    </w:p>
    <w:p w14:paraId="1639C242" w14:textId="77777777" w:rsidR="000A3723" w:rsidRDefault="000A3723" w:rsidP="000A3723">
      <w:pPr>
        <w:pStyle w:val="ConsNormal"/>
        <w:ind w:firstLine="0"/>
        <w:jc w:val="center"/>
        <w:rPr>
          <w:rFonts w:ascii="Times New Roman" w:hAnsi="Times New Roman"/>
          <w:b/>
          <w:sz w:val="22"/>
        </w:rPr>
      </w:pPr>
    </w:p>
    <w:p w14:paraId="40DE23BC" w14:textId="77777777" w:rsidR="000A3723" w:rsidRPr="00A10673" w:rsidRDefault="000A3723" w:rsidP="000A3723">
      <w:pPr>
        <w:pStyle w:val="ConsNormal"/>
        <w:ind w:firstLine="0"/>
        <w:jc w:val="center"/>
        <w:rPr>
          <w:rFonts w:ascii="Times New Roman" w:hAnsi="Times New Roman"/>
          <w:b/>
          <w:sz w:val="22"/>
        </w:rPr>
      </w:pPr>
      <w:r w:rsidRPr="00A10673">
        <w:rPr>
          <w:rFonts w:ascii="Times New Roman" w:hAnsi="Times New Roman"/>
          <w:b/>
          <w:sz w:val="22"/>
        </w:rPr>
        <w:t>1</w:t>
      </w:r>
      <w:r>
        <w:rPr>
          <w:rFonts w:ascii="Times New Roman" w:hAnsi="Times New Roman"/>
          <w:b/>
          <w:sz w:val="22"/>
        </w:rPr>
        <w:t>3</w:t>
      </w:r>
      <w:r w:rsidRPr="00A10673">
        <w:rPr>
          <w:rFonts w:ascii="Times New Roman" w:hAnsi="Times New Roman"/>
          <w:b/>
          <w:sz w:val="22"/>
        </w:rPr>
        <w:t>. МЕСТОНАХОЖДЕНИЕ И БАНКОВСКИЕ РЕКВИЗИТЫ СТОРОН</w:t>
      </w:r>
    </w:p>
    <w:p w14:paraId="250DC142" w14:textId="77777777" w:rsidR="000A3723" w:rsidRPr="00A10673" w:rsidRDefault="000A3723" w:rsidP="000A3723">
      <w:pPr>
        <w:pStyle w:val="ConsNormal"/>
        <w:ind w:firstLine="0"/>
        <w:jc w:val="center"/>
        <w:rPr>
          <w:rFonts w:ascii="Times New Roman" w:hAnsi="Times New Roman"/>
          <w:b/>
          <w:sz w:val="22"/>
        </w:rPr>
      </w:pPr>
    </w:p>
    <w:tbl>
      <w:tblPr>
        <w:tblW w:w="5251" w:type="pct"/>
        <w:tblLook w:val="01E0" w:firstRow="1" w:lastRow="1" w:firstColumn="1" w:lastColumn="1" w:noHBand="0" w:noVBand="0"/>
      </w:tblPr>
      <w:tblGrid>
        <w:gridCol w:w="4843"/>
        <w:gridCol w:w="583"/>
        <w:gridCol w:w="5055"/>
        <w:gridCol w:w="89"/>
      </w:tblGrid>
      <w:tr w:rsidR="000A3723" w:rsidRPr="001F7C44" w14:paraId="459AF228" w14:textId="77777777" w:rsidTr="009E19DB">
        <w:trPr>
          <w:trHeight w:val="3674"/>
        </w:trPr>
        <w:tc>
          <w:tcPr>
            <w:tcW w:w="5778" w:type="dxa"/>
            <w:gridSpan w:val="2"/>
          </w:tcPr>
          <w:p w14:paraId="1BBBD247" w14:textId="77777777" w:rsidR="000A3723" w:rsidRPr="001F7C44" w:rsidRDefault="000A3723" w:rsidP="00517DE9">
            <w:pPr>
              <w:suppressAutoHyphens/>
              <w:spacing w:line="216" w:lineRule="auto"/>
              <w:ind w:left="459" w:hanging="422"/>
              <w:rPr>
                <w:rFonts w:eastAsia="Calibri"/>
                <w:b/>
                <w:bCs/>
                <w:sz w:val="20"/>
                <w:szCs w:val="22"/>
                <w:lang w:eastAsia="zh-CN"/>
              </w:rPr>
            </w:pPr>
            <w:r w:rsidRPr="001F7C44">
              <w:rPr>
                <w:rFonts w:eastAsia="Calibri"/>
                <w:b/>
                <w:bCs/>
                <w:sz w:val="20"/>
                <w:szCs w:val="22"/>
                <w:lang w:eastAsia="zh-CN"/>
              </w:rPr>
              <w:t>Заказчик:</w:t>
            </w:r>
          </w:p>
          <w:p w14:paraId="0F7EA458" w14:textId="77777777" w:rsidR="000A3723" w:rsidRPr="001F7C44" w:rsidRDefault="000A3723" w:rsidP="009E19DB">
            <w:pPr>
              <w:suppressAutoHyphens/>
              <w:spacing w:line="216" w:lineRule="auto"/>
              <w:ind w:left="459"/>
              <w:rPr>
                <w:rFonts w:eastAsia="Calibri"/>
                <w:b/>
                <w:bCs/>
                <w:sz w:val="20"/>
                <w:szCs w:val="22"/>
                <w:lang w:eastAsia="zh-CN"/>
              </w:rPr>
            </w:pPr>
          </w:p>
          <w:p w14:paraId="08738071" w14:textId="77777777" w:rsidR="000A3723" w:rsidRPr="001F7C44" w:rsidRDefault="000A3723" w:rsidP="009E19DB">
            <w:pPr>
              <w:rPr>
                <w:sz w:val="20"/>
                <w:szCs w:val="22"/>
              </w:rPr>
            </w:pPr>
            <w:r w:rsidRPr="001F7C44">
              <w:rPr>
                <w:sz w:val="20"/>
                <w:szCs w:val="22"/>
              </w:rPr>
              <w:t>МУП «Водоканал» г. Йошкар-О</w:t>
            </w:r>
            <w:r>
              <w:rPr>
                <w:sz w:val="20"/>
                <w:szCs w:val="22"/>
              </w:rPr>
              <w:t xml:space="preserve">лы» муниципального образования </w:t>
            </w:r>
            <w:r w:rsidRPr="001F7C44">
              <w:rPr>
                <w:sz w:val="20"/>
                <w:szCs w:val="22"/>
              </w:rPr>
              <w:t xml:space="preserve">«Город Йошкар-Ола» </w:t>
            </w:r>
          </w:p>
          <w:p w14:paraId="52131291" w14:textId="77777777" w:rsidR="000A3723" w:rsidRPr="001F7C44" w:rsidRDefault="000A3723" w:rsidP="009E19DB">
            <w:pPr>
              <w:rPr>
                <w:sz w:val="20"/>
                <w:szCs w:val="22"/>
              </w:rPr>
            </w:pPr>
            <w:proofErr w:type="gramStart"/>
            <w:r w:rsidRPr="001F7C44">
              <w:rPr>
                <w:sz w:val="20"/>
                <w:szCs w:val="22"/>
              </w:rPr>
              <w:t>424039,  Республика</w:t>
            </w:r>
            <w:proofErr w:type="gramEnd"/>
            <w:r w:rsidRPr="001F7C44">
              <w:rPr>
                <w:sz w:val="20"/>
                <w:szCs w:val="22"/>
              </w:rPr>
              <w:t xml:space="preserve"> Марий Эл, </w:t>
            </w:r>
          </w:p>
          <w:p w14:paraId="40BC2243" w14:textId="77777777" w:rsidR="000A3723" w:rsidRPr="001F7C44" w:rsidRDefault="000A3723" w:rsidP="009E19DB">
            <w:pPr>
              <w:rPr>
                <w:sz w:val="20"/>
                <w:szCs w:val="22"/>
              </w:rPr>
            </w:pPr>
            <w:r w:rsidRPr="001F7C44">
              <w:rPr>
                <w:sz w:val="20"/>
                <w:szCs w:val="22"/>
              </w:rPr>
              <w:t>г. Йошкар-Ола, ул. Дружбы, 2.</w:t>
            </w:r>
          </w:p>
          <w:p w14:paraId="0C7B392A" w14:textId="77777777" w:rsidR="000A3723" w:rsidRPr="001F7C44" w:rsidRDefault="000A3723" w:rsidP="009E19DB">
            <w:pPr>
              <w:rPr>
                <w:sz w:val="20"/>
                <w:szCs w:val="22"/>
              </w:rPr>
            </w:pPr>
            <w:r w:rsidRPr="001F7C44">
              <w:rPr>
                <w:sz w:val="20"/>
                <w:szCs w:val="22"/>
              </w:rPr>
              <w:t>ИНН 1215020390   КПП 121501001</w:t>
            </w:r>
          </w:p>
          <w:p w14:paraId="6E4CA50C" w14:textId="77777777" w:rsidR="000A3723" w:rsidRPr="001F7C44" w:rsidRDefault="000A3723" w:rsidP="009E19DB">
            <w:pPr>
              <w:rPr>
                <w:sz w:val="20"/>
                <w:szCs w:val="22"/>
              </w:rPr>
            </w:pPr>
            <w:r w:rsidRPr="001F7C44">
              <w:rPr>
                <w:sz w:val="20"/>
                <w:szCs w:val="22"/>
              </w:rPr>
              <w:t>ОГРН 1021200764331</w:t>
            </w:r>
          </w:p>
          <w:p w14:paraId="0D649E52" w14:textId="77777777" w:rsidR="000A3723" w:rsidRPr="001F7C44" w:rsidRDefault="000A3723" w:rsidP="000A3723">
            <w:pPr>
              <w:pStyle w:val="1"/>
              <w:keepLines w:val="0"/>
              <w:numPr>
                <w:ilvl w:val="0"/>
                <w:numId w:val="21"/>
              </w:numPr>
              <w:tabs>
                <w:tab w:val="left" w:pos="0"/>
              </w:tabs>
              <w:suppressAutoHyphens/>
              <w:spacing w:before="0"/>
              <w:ind w:left="0" w:firstLine="0"/>
              <w:rPr>
                <w:rFonts w:ascii="Times New Roman" w:hAnsi="Times New Roman"/>
                <w:b w:val="0"/>
                <w:color w:val="auto"/>
                <w:sz w:val="20"/>
                <w:szCs w:val="22"/>
              </w:rPr>
            </w:pPr>
            <w:r w:rsidRPr="001F7C44">
              <w:rPr>
                <w:rFonts w:ascii="Times New Roman" w:hAnsi="Times New Roman"/>
                <w:b w:val="0"/>
                <w:color w:val="auto"/>
                <w:sz w:val="20"/>
                <w:szCs w:val="22"/>
              </w:rPr>
              <w:t>р/с 40702810300000050227</w:t>
            </w:r>
          </w:p>
          <w:p w14:paraId="681A6510" w14:textId="77777777" w:rsidR="000A3723" w:rsidRPr="001F7C44" w:rsidRDefault="000A3723" w:rsidP="009E19DB">
            <w:pPr>
              <w:rPr>
                <w:sz w:val="20"/>
                <w:szCs w:val="22"/>
              </w:rPr>
            </w:pPr>
            <w:r w:rsidRPr="001F7C44">
              <w:rPr>
                <w:sz w:val="20"/>
                <w:szCs w:val="22"/>
              </w:rPr>
              <w:t>Банк ГПБ (АО)</w:t>
            </w:r>
          </w:p>
          <w:p w14:paraId="57A3F645" w14:textId="77777777" w:rsidR="000A3723" w:rsidRDefault="000A3723" w:rsidP="009E19DB">
            <w:pPr>
              <w:rPr>
                <w:sz w:val="20"/>
                <w:szCs w:val="22"/>
              </w:rPr>
            </w:pPr>
            <w:r w:rsidRPr="001F7C44">
              <w:rPr>
                <w:sz w:val="20"/>
                <w:szCs w:val="22"/>
              </w:rPr>
              <w:t>к/</w:t>
            </w:r>
            <w:proofErr w:type="gramStart"/>
            <w:r w:rsidRPr="001F7C44">
              <w:rPr>
                <w:sz w:val="20"/>
                <w:szCs w:val="22"/>
              </w:rPr>
              <w:t>с  301</w:t>
            </w:r>
            <w:r>
              <w:rPr>
                <w:sz w:val="20"/>
                <w:szCs w:val="22"/>
              </w:rPr>
              <w:t>01810200000000823</w:t>
            </w:r>
            <w:proofErr w:type="gramEnd"/>
            <w:r>
              <w:rPr>
                <w:sz w:val="20"/>
                <w:szCs w:val="22"/>
              </w:rPr>
              <w:t xml:space="preserve"> БИК 044525823</w:t>
            </w:r>
          </w:p>
          <w:p w14:paraId="482B9EA4" w14:textId="77777777" w:rsidR="000A3723" w:rsidRPr="00D170E9" w:rsidRDefault="000A3723" w:rsidP="009E19DB">
            <w:pPr>
              <w:rPr>
                <w:sz w:val="20"/>
                <w:szCs w:val="22"/>
              </w:rPr>
            </w:pPr>
          </w:p>
          <w:p w14:paraId="4563E612" w14:textId="1E01B40C" w:rsidR="000A3723" w:rsidRPr="00BC2A90" w:rsidRDefault="000A3723" w:rsidP="009E19DB">
            <w:pPr>
              <w:suppressAutoHyphens/>
              <w:spacing w:line="216" w:lineRule="auto"/>
              <w:rPr>
                <w:rFonts w:eastAsia="Calibri"/>
                <w:color w:val="000000"/>
                <w:sz w:val="20"/>
                <w:szCs w:val="22"/>
                <w:lang w:eastAsia="zh-CN"/>
              </w:rPr>
            </w:pPr>
            <w:r w:rsidRPr="001F7C44">
              <w:rPr>
                <w:rFonts w:eastAsia="Calibri"/>
                <w:color w:val="000000"/>
                <w:sz w:val="20"/>
                <w:szCs w:val="22"/>
                <w:lang w:eastAsia="zh-CN"/>
              </w:rPr>
              <w:t>____________________</w:t>
            </w:r>
          </w:p>
          <w:p w14:paraId="247E10B7" w14:textId="77777777" w:rsidR="000A3723" w:rsidRPr="001F7C44" w:rsidRDefault="000A3723" w:rsidP="009E19DB">
            <w:pPr>
              <w:keepNext/>
              <w:keepLines/>
              <w:shd w:val="clear" w:color="auto" w:fill="FFFFFF"/>
              <w:suppressAutoHyphens/>
              <w:spacing w:line="216" w:lineRule="auto"/>
              <w:ind w:firstLine="425"/>
              <w:jc w:val="both"/>
              <w:rPr>
                <w:rFonts w:eastAsia="Calibri"/>
                <w:b/>
                <w:bCs/>
                <w:sz w:val="20"/>
                <w:szCs w:val="22"/>
                <w:lang w:eastAsia="zh-CN"/>
              </w:rPr>
            </w:pPr>
            <w:r w:rsidRPr="001F7C44">
              <w:rPr>
                <w:b/>
                <w:bCs/>
                <w:sz w:val="20"/>
                <w:szCs w:val="22"/>
                <w:lang w:eastAsia="zh-CN"/>
              </w:rPr>
              <w:t xml:space="preserve">      </w:t>
            </w:r>
            <w:r>
              <w:rPr>
                <w:b/>
                <w:bCs/>
                <w:sz w:val="20"/>
                <w:szCs w:val="22"/>
                <w:lang w:eastAsia="zh-CN"/>
              </w:rPr>
              <w:t xml:space="preserve">       </w:t>
            </w:r>
            <w:r w:rsidRPr="001F7C44">
              <w:rPr>
                <w:b/>
                <w:bCs/>
                <w:sz w:val="20"/>
                <w:szCs w:val="22"/>
                <w:lang w:eastAsia="zh-CN"/>
              </w:rPr>
              <w:t xml:space="preserve"> </w:t>
            </w:r>
            <w:r w:rsidRPr="001F7C44">
              <w:rPr>
                <w:rFonts w:eastAsia="Arial"/>
                <w:bCs/>
                <w:sz w:val="20"/>
                <w:szCs w:val="22"/>
                <w:lang w:eastAsia="zh-CN"/>
              </w:rPr>
              <w:t>М.П.</w:t>
            </w:r>
          </w:p>
        </w:tc>
        <w:tc>
          <w:tcPr>
            <w:tcW w:w="5464" w:type="dxa"/>
            <w:gridSpan w:val="2"/>
          </w:tcPr>
          <w:p w14:paraId="1353FD99" w14:textId="77777777" w:rsidR="000A3723" w:rsidRPr="001F7C44" w:rsidRDefault="000A3723" w:rsidP="00517DE9">
            <w:pPr>
              <w:keepNext/>
              <w:keepLines/>
              <w:shd w:val="clear" w:color="auto" w:fill="FFFFFF"/>
              <w:suppressAutoHyphens/>
              <w:snapToGrid w:val="0"/>
              <w:spacing w:line="216" w:lineRule="auto"/>
              <w:ind w:hanging="6"/>
              <w:jc w:val="both"/>
              <w:rPr>
                <w:rFonts w:eastAsia="Arial"/>
                <w:bCs/>
                <w:sz w:val="20"/>
                <w:szCs w:val="22"/>
                <w:lang w:eastAsia="zh-CN"/>
              </w:rPr>
            </w:pPr>
            <w:r w:rsidRPr="001F7C44">
              <w:rPr>
                <w:rFonts w:eastAsia="Arial"/>
                <w:b/>
                <w:bCs/>
                <w:sz w:val="20"/>
                <w:szCs w:val="22"/>
                <w:lang w:eastAsia="zh-CN"/>
              </w:rPr>
              <w:t>Подрядчик:</w:t>
            </w:r>
          </w:p>
          <w:p w14:paraId="18348424" w14:textId="77777777" w:rsidR="000A3723" w:rsidRPr="001F7C44" w:rsidRDefault="000A3723" w:rsidP="009E19DB">
            <w:pPr>
              <w:keepNext/>
              <w:keepLines/>
              <w:shd w:val="clear" w:color="auto" w:fill="FFFFFF"/>
              <w:suppressAutoHyphens/>
              <w:spacing w:line="216" w:lineRule="auto"/>
              <w:ind w:firstLine="425"/>
              <w:rPr>
                <w:rFonts w:eastAsia="Arial"/>
                <w:bCs/>
                <w:sz w:val="20"/>
                <w:szCs w:val="22"/>
                <w:lang w:eastAsia="zh-CN"/>
              </w:rPr>
            </w:pPr>
          </w:p>
          <w:p w14:paraId="471E55E7" w14:textId="13362271" w:rsidR="000A3723" w:rsidRPr="00BC2A90" w:rsidRDefault="000A3723" w:rsidP="009E19DB">
            <w:pPr>
              <w:ind w:left="4"/>
              <w:rPr>
                <w:sz w:val="20"/>
                <w:shd w:val="clear" w:color="auto" w:fill="FFFFFF"/>
              </w:rPr>
            </w:pPr>
          </w:p>
          <w:p w14:paraId="71D26C50" w14:textId="77777777" w:rsidR="000A3723" w:rsidRDefault="000A3723" w:rsidP="009E19DB">
            <w:pPr>
              <w:rPr>
                <w:sz w:val="20"/>
                <w:shd w:val="clear" w:color="auto" w:fill="FFFFFF"/>
              </w:rPr>
            </w:pPr>
          </w:p>
          <w:p w14:paraId="30921A65" w14:textId="77777777" w:rsidR="000A3723" w:rsidRDefault="000A3723" w:rsidP="009E19DB">
            <w:pPr>
              <w:rPr>
                <w:sz w:val="20"/>
                <w:shd w:val="clear" w:color="auto" w:fill="FFFFFF"/>
              </w:rPr>
            </w:pPr>
          </w:p>
          <w:p w14:paraId="700B6CBB" w14:textId="77777777" w:rsidR="000A3723" w:rsidRDefault="000A3723" w:rsidP="009E19DB">
            <w:pPr>
              <w:rPr>
                <w:sz w:val="20"/>
                <w:shd w:val="clear" w:color="auto" w:fill="FFFFFF"/>
              </w:rPr>
            </w:pPr>
          </w:p>
          <w:p w14:paraId="01572C30" w14:textId="77777777" w:rsidR="000A3723" w:rsidRDefault="000A3723" w:rsidP="009E19DB">
            <w:pPr>
              <w:rPr>
                <w:sz w:val="20"/>
                <w:shd w:val="clear" w:color="auto" w:fill="FFFFFF"/>
              </w:rPr>
            </w:pPr>
          </w:p>
          <w:p w14:paraId="33E15647" w14:textId="77777777" w:rsidR="00517DE9" w:rsidRDefault="00517DE9" w:rsidP="009E19DB">
            <w:pPr>
              <w:rPr>
                <w:sz w:val="20"/>
                <w:shd w:val="clear" w:color="auto" w:fill="FFFFFF"/>
              </w:rPr>
            </w:pPr>
          </w:p>
          <w:p w14:paraId="2F10E545" w14:textId="77777777" w:rsidR="00517DE9" w:rsidRDefault="00517DE9" w:rsidP="009E19DB">
            <w:pPr>
              <w:rPr>
                <w:sz w:val="20"/>
                <w:shd w:val="clear" w:color="auto" w:fill="FFFFFF"/>
              </w:rPr>
            </w:pPr>
          </w:p>
          <w:p w14:paraId="2A506721" w14:textId="77777777" w:rsidR="00517DE9" w:rsidRDefault="00517DE9" w:rsidP="009E19DB">
            <w:pPr>
              <w:rPr>
                <w:sz w:val="20"/>
                <w:shd w:val="clear" w:color="auto" w:fill="FFFFFF"/>
              </w:rPr>
            </w:pPr>
          </w:p>
          <w:p w14:paraId="017B8581" w14:textId="77777777" w:rsidR="00517DE9" w:rsidRDefault="00517DE9" w:rsidP="009E19DB">
            <w:pPr>
              <w:rPr>
                <w:sz w:val="20"/>
                <w:shd w:val="clear" w:color="auto" w:fill="FFFFFF"/>
              </w:rPr>
            </w:pPr>
          </w:p>
          <w:p w14:paraId="4CD43362" w14:textId="77777777" w:rsidR="00517DE9" w:rsidRPr="00BC2A90" w:rsidRDefault="00517DE9" w:rsidP="009E19DB">
            <w:pPr>
              <w:rPr>
                <w:sz w:val="20"/>
                <w:shd w:val="clear" w:color="auto" w:fill="FFFFFF"/>
              </w:rPr>
            </w:pPr>
          </w:p>
          <w:p w14:paraId="0846D06F" w14:textId="44C261C5" w:rsidR="000A3723" w:rsidRPr="001F7C44" w:rsidRDefault="000A3723" w:rsidP="009E19DB">
            <w:pPr>
              <w:ind w:left="-108" w:firstLine="112"/>
              <w:rPr>
                <w:sz w:val="20"/>
              </w:rPr>
            </w:pPr>
            <w:r w:rsidRPr="00BC2A90">
              <w:rPr>
                <w:sz w:val="20"/>
                <w:shd w:val="clear" w:color="auto" w:fill="FFFFFF"/>
              </w:rPr>
              <w:t>____________________</w:t>
            </w:r>
            <w:r w:rsidRPr="00C20178">
              <w:rPr>
                <w:rFonts w:eastAsia="Calibri"/>
                <w:sz w:val="22"/>
                <w:szCs w:val="22"/>
                <w:lang w:eastAsia="en-US"/>
              </w:rPr>
              <w:t xml:space="preserve"> </w:t>
            </w:r>
          </w:p>
          <w:p w14:paraId="1FB6DF23" w14:textId="77777777" w:rsidR="000A3723" w:rsidRPr="001F7C44" w:rsidRDefault="000A3723" w:rsidP="009E19DB">
            <w:pPr>
              <w:keepNext/>
              <w:keepLines/>
              <w:shd w:val="clear" w:color="auto" w:fill="FFFFFF"/>
              <w:suppressAutoHyphens/>
              <w:spacing w:line="216" w:lineRule="auto"/>
              <w:jc w:val="both"/>
              <w:rPr>
                <w:rFonts w:eastAsia="Arial"/>
                <w:sz w:val="20"/>
                <w:szCs w:val="22"/>
                <w:lang w:eastAsia="zh-CN"/>
              </w:rPr>
            </w:pPr>
            <w:r w:rsidRPr="001F7C44">
              <w:rPr>
                <w:rFonts w:eastAsia="Arial"/>
                <w:bCs/>
                <w:sz w:val="20"/>
                <w:szCs w:val="22"/>
                <w:lang w:eastAsia="zh-CN"/>
              </w:rPr>
              <w:t xml:space="preserve">             </w:t>
            </w:r>
            <w:r>
              <w:rPr>
                <w:rFonts w:eastAsia="Arial"/>
                <w:bCs/>
                <w:sz w:val="20"/>
                <w:szCs w:val="22"/>
                <w:lang w:eastAsia="zh-CN"/>
              </w:rPr>
              <w:t xml:space="preserve">  </w:t>
            </w:r>
            <w:r w:rsidRPr="001F7C44">
              <w:rPr>
                <w:rFonts w:eastAsia="Arial"/>
                <w:bCs/>
                <w:sz w:val="20"/>
                <w:szCs w:val="22"/>
                <w:lang w:eastAsia="zh-CN"/>
              </w:rPr>
              <w:t>М.П..</w:t>
            </w:r>
          </w:p>
        </w:tc>
      </w:tr>
      <w:tr w:rsidR="000A3723" w:rsidRPr="001F7C44" w14:paraId="5F912D68" w14:textId="77777777" w:rsidTr="009E19DB">
        <w:tc>
          <w:tcPr>
            <w:tcW w:w="5778" w:type="dxa"/>
            <w:gridSpan w:val="2"/>
          </w:tcPr>
          <w:p w14:paraId="6448BFB5" w14:textId="77777777" w:rsidR="000A3723" w:rsidRPr="001F7C44" w:rsidRDefault="000A3723" w:rsidP="009E19DB">
            <w:pPr>
              <w:widowControl w:val="0"/>
              <w:autoSpaceDE w:val="0"/>
              <w:autoSpaceDN w:val="0"/>
              <w:adjustRightInd w:val="0"/>
              <w:rPr>
                <w:sz w:val="20"/>
                <w:szCs w:val="22"/>
              </w:rPr>
            </w:pPr>
          </w:p>
        </w:tc>
        <w:tc>
          <w:tcPr>
            <w:tcW w:w="5464" w:type="dxa"/>
            <w:gridSpan w:val="2"/>
          </w:tcPr>
          <w:p w14:paraId="55EF7CBC" w14:textId="77777777" w:rsidR="000A3723" w:rsidRPr="001F7C44" w:rsidRDefault="000A3723" w:rsidP="009E19DB">
            <w:pPr>
              <w:widowControl w:val="0"/>
              <w:autoSpaceDE w:val="0"/>
              <w:autoSpaceDN w:val="0"/>
              <w:adjustRightInd w:val="0"/>
              <w:rPr>
                <w:sz w:val="20"/>
                <w:szCs w:val="22"/>
              </w:rPr>
            </w:pPr>
          </w:p>
        </w:tc>
      </w:tr>
      <w:tr w:rsidR="000A3723" w:rsidRPr="001F7C44" w14:paraId="5188F817" w14:textId="77777777" w:rsidTr="009E19DB">
        <w:trPr>
          <w:gridAfter w:val="1"/>
          <w:wAfter w:w="96" w:type="dxa"/>
          <w:trHeight w:val="74"/>
        </w:trPr>
        <w:tc>
          <w:tcPr>
            <w:tcW w:w="5145" w:type="dxa"/>
          </w:tcPr>
          <w:p w14:paraId="5F87EB4F" w14:textId="77777777" w:rsidR="000A3723" w:rsidRPr="001F7C44" w:rsidRDefault="000A3723" w:rsidP="009E19DB">
            <w:pPr>
              <w:rPr>
                <w:sz w:val="20"/>
                <w:szCs w:val="22"/>
                <w:lang w:eastAsia="en-US"/>
              </w:rPr>
            </w:pPr>
          </w:p>
        </w:tc>
        <w:tc>
          <w:tcPr>
            <w:tcW w:w="6001" w:type="dxa"/>
            <w:gridSpan w:val="2"/>
          </w:tcPr>
          <w:p w14:paraId="7C5B318D" w14:textId="77777777" w:rsidR="000A3723" w:rsidRPr="001F7C44" w:rsidRDefault="000A3723" w:rsidP="009E19DB">
            <w:pPr>
              <w:widowControl w:val="0"/>
              <w:autoSpaceDE w:val="0"/>
              <w:autoSpaceDN w:val="0"/>
              <w:adjustRightInd w:val="0"/>
              <w:rPr>
                <w:sz w:val="20"/>
                <w:szCs w:val="22"/>
                <w:lang w:eastAsia="en-US"/>
              </w:rPr>
            </w:pPr>
          </w:p>
        </w:tc>
      </w:tr>
    </w:tbl>
    <w:p w14:paraId="0EA26C97" w14:textId="77777777" w:rsidR="000A3723" w:rsidRDefault="000A3723" w:rsidP="000A3723">
      <w:pPr>
        <w:rPr>
          <w:sz w:val="22"/>
          <w:szCs w:val="22"/>
        </w:rPr>
      </w:pPr>
    </w:p>
    <w:p w14:paraId="082C955B" w14:textId="77777777" w:rsidR="000A3723" w:rsidRDefault="000A3723" w:rsidP="000A3723">
      <w:pPr>
        <w:rPr>
          <w:sz w:val="22"/>
          <w:szCs w:val="22"/>
        </w:rPr>
      </w:pPr>
    </w:p>
    <w:p w14:paraId="316A75E3" w14:textId="77777777" w:rsidR="000A3723" w:rsidRDefault="000A3723" w:rsidP="000A3723">
      <w:pPr>
        <w:rPr>
          <w:sz w:val="22"/>
          <w:szCs w:val="22"/>
        </w:rPr>
      </w:pPr>
    </w:p>
    <w:p w14:paraId="5C395749" w14:textId="77777777" w:rsidR="000A3723" w:rsidRDefault="000A3723" w:rsidP="000A3723">
      <w:pPr>
        <w:rPr>
          <w:sz w:val="22"/>
          <w:szCs w:val="22"/>
        </w:rPr>
      </w:pPr>
    </w:p>
    <w:p w14:paraId="16D8C842" w14:textId="77777777" w:rsidR="00517DE9" w:rsidRDefault="00517DE9" w:rsidP="000A3723">
      <w:pPr>
        <w:rPr>
          <w:sz w:val="22"/>
          <w:szCs w:val="22"/>
        </w:rPr>
      </w:pPr>
    </w:p>
    <w:p w14:paraId="03F2B047" w14:textId="77777777" w:rsidR="00517DE9" w:rsidRDefault="00517DE9" w:rsidP="000A3723">
      <w:pPr>
        <w:rPr>
          <w:sz w:val="22"/>
          <w:szCs w:val="22"/>
        </w:rPr>
      </w:pPr>
    </w:p>
    <w:p w14:paraId="7ED57549" w14:textId="77777777" w:rsidR="00517DE9" w:rsidRDefault="00517DE9" w:rsidP="000A3723">
      <w:pPr>
        <w:rPr>
          <w:sz w:val="22"/>
          <w:szCs w:val="22"/>
        </w:rPr>
      </w:pPr>
    </w:p>
    <w:p w14:paraId="7A0CC596" w14:textId="77777777" w:rsidR="00517DE9" w:rsidRDefault="00517DE9" w:rsidP="000A3723">
      <w:pPr>
        <w:rPr>
          <w:sz w:val="22"/>
          <w:szCs w:val="22"/>
        </w:rPr>
      </w:pPr>
    </w:p>
    <w:p w14:paraId="7722E2E5" w14:textId="77777777" w:rsidR="00517DE9" w:rsidRDefault="00517DE9" w:rsidP="000A3723">
      <w:pPr>
        <w:rPr>
          <w:sz w:val="22"/>
          <w:szCs w:val="22"/>
        </w:rPr>
      </w:pPr>
    </w:p>
    <w:p w14:paraId="684E0D81" w14:textId="77777777" w:rsidR="00517DE9" w:rsidRDefault="00517DE9" w:rsidP="000A3723">
      <w:pPr>
        <w:rPr>
          <w:sz w:val="22"/>
          <w:szCs w:val="22"/>
        </w:rPr>
      </w:pPr>
    </w:p>
    <w:p w14:paraId="79FA1798" w14:textId="77777777" w:rsidR="00517DE9" w:rsidRDefault="00517DE9" w:rsidP="000A3723">
      <w:pPr>
        <w:rPr>
          <w:sz w:val="22"/>
          <w:szCs w:val="22"/>
        </w:rPr>
      </w:pPr>
    </w:p>
    <w:p w14:paraId="5895B40D" w14:textId="77777777" w:rsidR="00517DE9" w:rsidRDefault="00517DE9" w:rsidP="000A3723">
      <w:pPr>
        <w:rPr>
          <w:sz w:val="22"/>
          <w:szCs w:val="22"/>
        </w:rPr>
      </w:pPr>
    </w:p>
    <w:p w14:paraId="02EAE276" w14:textId="77777777" w:rsidR="00517DE9" w:rsidRDefault="00517DE9" w:rsidP="000A3723">
      <w:pPr>
        <w:rPr>
          <w:sz w:val="22"/>
          <w:szCs w:val="22"/>
        </w:rPr>
      </w:pPr>
    </w:p>
    <w:p w14:paraId="479F1407" w14:textId="77777777" w:rsidR="00517DE9" w:rsidRDefault="00517DE9" w:rsidP="000A3723">
      <w:pPr>
        <w:rPr>
          <w:sz w:val="22"/>
          <w:szCs w:val="22"/>
        </w:rPr>
      </w:pPr>
    </w:p>
    <w:p w14:paraId="1AE5E4FB" w14:textId="77777777" w:rsidR="00517DE9" w:rsidRDefault="00517DE9" w:rsidP="000A3723">
      <w:pPr>
        <w:rPr>
          <w:sz w:val="22"/>
          <w:szCs w:val="22"/>
        </w:rPr>
      </w:pPr>
    </w:p>
    <w:p w14:paraId="6AA7FBF7" w14:textId="77777777" w:rsidR="00517DE9" w:rsidRDefault="00517DE9" w:rsidP="000A3723">
      <w:pPr>
        <w:rPr>
          <w:sz w:val="22"/>
          <w:szCs w:val="22"/>
        </w:rPr>
      </w:pPr>
    </w:p>
    <w:p w14:paraId="6EF583FC" w14:textId="77777777" w:rsidR="00517DE9" w:rsidRDefault="00517DE9" w:rsidP="000A3723">
      <w:pPr>
        <w:rPr>
          <w:sz w:val="22"/>
          <w:szCs w:val="22"/>
        </w:rPr>
      </w:pPr>
    </w:p>
    <w:p w14:paraId="21B418C2" w14:textId="77777777" w:rsidR="00517DE9" w:rsidRDefault="00517DE9" w:rsidP="000A3723">
      <w:pPr>
        <w:rPr>
          <w:sz w:val="22"/>
          <w:szCs w:val="22"/>
        </w:rPr>
      </w:pPr>
    </w:p>
    <w:p w14:paraId="05977351" w14:textId="77777777" w:rsidR="00517DE9" w:rsidRDefault="00517DE9" w:rsidP="000A3723">
      <w:pPr>
        <w:rPr>
          <w:sz w:val="22"/>
          <w:szCs w:val="22"/>
        </w:rPr>
      </w:pPr>
    </w:p>
    <w:p w14:paraId="2683F92A" w14:textId="77777777" w:rsidR="00517DE9" w:rsidRDefault="00517DE9" w:rsidP="000A3723">
      <w:pPr>
        <w:rPr>
          <w:sz w:val="22"/>
          <w:szCs w:val="22"/>
        </w:rPr>
      </w:pPr>
    </w:p>
    <w:p w14:paraId="3B4CEA62" w14:textId="77777777" w:rsidR="00517DE9" w:rsidRDefault="00517DE9" w:rsidP="000A3723">
      <w:pPr>
        <w:rPr>
          <w:sz w:val="22"/>
          <w:szCs w:val="22"/>
        </w:rPr>
      </w:pPr>
    </w:p>
    <w:p w14:paraId="7A7A4A1F" w14:textId="77777777" w:rsidR="00517DE9" w:rsidRDefault="00517DE9" w:rsidP="000A3723">
      <w:pPr>
        <w:rPr>
          <w:sz w:val="22"/>
          <w:szCs w:val="22"/>
        </w:rPr>
      </w:pPr>
    </w:p>
    <w:p w14:paraId="37F38EAC" w14:textId="77777777" w:rsidR="00517DE9" w:rsidRDefault="00517DE9" w:rsidP="000A3723">
      <w:pPr>
        <w:rPr>
          <w:sz w:val="22"/>
          <w:szCs w:val="22"/>
        </w:rPr>
      </w:pPr>
    </w:p>
    <w:p w14:paraId="5FEFADFE" w14:textId="77777777" w:rsidR="00517DE9" w:rsidRDefault="00517DE9" w:rsidP="000A3723">
      <w:pPr>
        <w:rPr>
          <w:sz w:val="22"/>
          <w:szCs w:val="22"/>
        </w:rPr>
      </w:pPr>
    </w:p>
    <w:p w14:paraId="66254AD5" w14:textId="77777777" w:rsidR="00517DE9" w:rsidRDefault="00517DE9" w:rsidP="000A3723">
      <w:pPr>
        <w:rPr>
          <w:sz w:val="22"/>
          <w:szCs w:val="22"/>
        </w:rPr>
      </w:pPr>
    </w:p>
    <w:p w14:paraId="12D2E640" w14:textId="77777777" w:rsidR="00517DE9" w:rsidRDefault="00517DE9" w:rsidP="000A3723">
      <w:pPr>
        <w:rPr>
          <w:sz w:val="22"/>
          <w:szCs w:val="22"/>
        </w:rPr>
      </w:pPr>
    </w:p>
    <w:p w14:paraId="553519AA" w14:textId="77777777" w:rsidR="00517DE9" w:rsidRDefault="00517DE9" w:rsidP="000A3723">
      <w:pPr>
        <w:rPr>
          <w:sz w:val="22"/>
          <w:szCs w:val="22"/>
        </w:rPr>
      </w:pPr>
    </w:p>
    <w:p w14:paraId="6D27FD7B" w14:textId="77777777" w:rsidR="00517DE9" w:rsidRDefault="00517DE9" w:rsidP="000A3723">
      <w:pPr>
        <w:rPr>
          <w:sz w:val="22"/>
          <w:szCs w:val="22"/>
        </w:rPr>
      </w:pPr>
    </w:p>
    <w:p w14:paraId="190BE008" w14:textId="77777777" w:rsidR="00517DE9" w:rsidRDefault="00517DE9" w:rsidP="000A3723">
      <w:pPr>
        <w:rPr>
          <w:sz w:val="22"/>
          <w:szCs w:val="22"/>
        </w:rPr>
      </w:pPr>
    </w:p>
    <w:p w14:paraId="0E524B87" w14:textId="77777777" w:rsidR="00517DE9" w:rsidRDefault="00517DE9" w:rsidP="000A3723">
      <w:pPr>
        <w:rPr>
          <w:sz w:val="22"/>
          <w:szCs w:val="22"/>
        </w:rPr>
      </w:pPr>
    </w:p>
    <w:p w14:paraId="4DAF2144" w14:textId="77777777" w:rsidR="00517DE9" w:rsidRDefault="00517DE9" w:rsidP="000A3723">
      <w:pPr>
        <w:rPr>
          <w:sz w:val="22"/>
          <w:szCs w:val="22"/>
        </w:rPr>
      </w:pPr>
    </w:p>
    <w:p w14:paraId="4610FA38" w14:textId="77777777" w:rsidR="00517DE9" w:rsidRDefault="00517DE9" w:rsidP="000A3723">
      <w:pPr>
        <w:rPr>
          <w:sz w:val="22"/>
          <w:szCs w:val="22"/>
        </w:rPr>
      </w:pPr>
    </w:p>
    <w:p w14:paraId="2DD10B1F" w14:textId="77777777" w:rsidR="00517DE9" w:rsidRDefault="00517DE9" w:rsidP="000A3723">
      <w:pPr>
        <w:rPr>
          <w:sz w:val="22"/>
          <w:szCs w:val="22"/>
        </w:rPr>
      </w:pPr>
    </w:p>
    <w:p w14:paraId="0CDCB93E" w14:textId="77777777" w:rsidR="00517DE9" w:rsidRDefault="00517DE9" w:rsidP="000A3723">
      <w:pPr>
        <w:rPr>
          <w:sz w:val="22"/>
          <w:szCs w:val="22"/>
        </w:rPr>
      </w:pPr>
    </w:p>
    <w:p w14:paraId="49476831" w14:textId="77777777" w:rsidR="00517DE9" w:rsidRDefault="00517DE9" w:rsidP="000A3723">
      <w:pPr>
        <w:rPr>
          <w:sz w:val="22"/>
          <w:szCs w:val="22"/>
        </w:rPr>
      </w:pPr>
    </w:p>
    <w:p w14:paraId="48E7A245" w14:textId="77777777" w:rsidR="00517DE9" w:rsidRDefault="00517DE9" w:rsidP="000A3723">
      <w:pPr>
        <w:rPr>
          <w:sz w:val="22"/>
          <w:szCs w:val="22"/>
        </w:rPr>
      </w:pPr>
    </w:p>
    <w:p w14:paraId="1ED672D9" w14:textId="77777777" w:rsidR="000A3723" w:rsidRPr="00BC2A90" w:rsidRDefault="000A3723" w:rsidP="000A3723">
      <w:pPr>
        <w:ind w:left="6804"/>
        <w:jc w:val="right"/>
        <w:rPr>
          <w:sz w:val="22"/>
          <w:szCs w:val="22"/>
        </w:rPr>
      </w:pPr>
      <w:r w:rsidRPr="00A10673">
        <w:rPr>
          <w:sz w:val="22"/>
          <w:szCs w:val="22"/>
        </w:rPr>
        <w:lastRenderedPageBreak/>
        <w:t xml:space="preserve">Приложение № 1 к </w:t>
      </w:r>
      <w:r>
        <w:rPr>
          <w:sz w:val="22"/>
          <w:szCs w:val="22"/>
        </w:rPr>
        <w:t>Договор</w:t>
      </w:r>
      <w:r w:rsidRPr="00A10673">
        <w:rPr>
          <w:sz w:val="22"/>
          <w:szCs w:val="22"/>
        </w:rPr>
        <w:t>у</w:t>
      </w:r>
      <w:r>
        <w:rPr>
          <w:sz w:val="22"/>
          <w:szCs w:val="22"/>
        </w:rPr>
        <w:t xml:space="preserve"> </w:t>
      </w:r>
      <w:r>
        <w:rPr>
          <w:sz w:val="22"/>
          <w:szCs w:val="22"/>
        </w:rPr>
        <w:br/>
      </w:r>
      <w:r w:rsidRPr="000A0BF6">
        <w:rPr>
          <w:sz w:val="22"/>
          <w:szCs w:val="22"/>
          <w:lang w:eastAsia="en-US" w:bidi="en-US"/>
        </w:rPr>
        <w:t>на выполнение строительно-монтажных работ</w:t>
      </w:r>
      <w:r>
        <w:rPr>
          <w:sz w:val="22"/>
          <w:szCs w:val="22"/>
          <w:lang w:eastAsia="en-US" w:bidi="en-US"/>
        </w:rPr>
        <w:t xml:space="preserve"> по прокладке</w:t>
      </w:r>
      <w:r w:rsidRPr="000A0BF6">
        <w:rPr>
          <w:sz w:val="22"/>
          <w:szCs w:val="22"/>
          <w:lang w:eastAsia="en-US" w:bidi="en-US"/>
        </w:rPr>
        <w:t xml:space="preserve"> </w:t>
      </w:r>
      <w:r w:rsidRPr="00BC1F68">
        <w:rPr>
          <w:sz w:val="22"/>
          <w:szCs w:val="22"/>
          <w:lang w:eastAsia="en-US" w:bidi="en-US"/>
        </w:rPr>
        <w:t xml:space="preserve">водопроводных </w:t>
      </w:r>
      <w:r w:rsidRPr="006135DA">
        <w:rPr>
          <w:sz w:val="22"/>
          <w:szCs w:val="22"/>
          <w:lang w:eastAsia="en-US" w:bidi="en-US"/>
        </w:rPr>
        <w:t xml:space="preserve">сетей </w:t>
      </w:r>
      <w:r w:rsidRPr="006135DA">
        <w:rPr>
          <w:sz w:val="22"/>
          <w:szCs w:val="22"/>
          <w:lang w:eastAsia="en-US" w:bidi="en-US"/>
        </w:rPr>
        <w:br/>
      </w:r>
      <w:r w:rsidRPr="00F55575">
        <w:rPr>
          <w:color w:val="000000"/>
          <w:sz w:val="22"/>
          <w:szCs w:val="22"/>
        </w:rPr>
        <w:t xml:space="preserve">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w:t>
      </w:r>
      <w:r>
        <w:rPr>
          <w:color w:val="000000"/>
          <w:sz w:val="22"/>
          <w:szCs w:val="22"/>
        </w:rPr>
        <w:br/>
      </w:r>
      <w:r w:rsidRPr="00F55575">
        <w:rPr>
          <w:color w:val="000000"/>
          <w:sz w:val="22"/>
          <w:szCs w:val="22"/>
        </w:rPr>
        <w:t>Йошкар-Оле, поз. 1/1, 1 этап</w:t>
      </w:r>
    </w:p>
    <w:p w14:paraId="2400B4D1" w14:textId="77777777" w:rsidR="000A3723" w:rsidRDefault="000A3723" w:rsidP="000A3723">
      <w:pPr>
        <w:ind w:left="7655"/>
        <w:jc w:val="right"/>
        <w:rPr>
          <w:sz w:val="22"/>
          <w:szCs w:val="22"/>
        </w:rPr>
      </w:pPr>
    </w:p>
    <w:p w14:paraId="4A25826D" w14:textId="77777777" w:rsidR="000A3723" w:rsidRPr="00A10673" w:rsidRDefault="000A3723" w:rsidP="000A3723">
      <w:pPr>
        <w:ind w:left="7655"/>
        <w:jc w:val="right"/>
        <w:rPr>
          <w:sz w:val="22"/>
          <w:szCs w:val="22"/>
        </w:rPr>
      </w:pPr>
      <w:r w:rsidRPr="00A10673">
        <w:rPr>
          <w:sz w:val="22"/>
          <w:szCs w:val="22"/>
        </w:rPr>
        <w:t>от __________№ ________</w:t>
      </w:r>
    </w:p>
    <w:p w14:paraId="1C097AE6" w14:textId="77777777" w:rsidR="000A3723" w:rsidRPr="00A10673" w:rsidRDefault="000A3723" w:rsidP="000A3723">
      <w:pPr>
        <w:spacing w:line="240" w:lineRule="exact"/>
        <w:jc w:val="center"/>
        <w:rPr>
          <w:b/>
          <w:sz w:val="22"/>
          <w:szCs w:val="22"/>
        </w:rPr>
      </w:pPr>
    </w:p>
    <w:p w14:paraId="32BC813A" w14:textId="77777777" w:rsidR="000A3723" w:rsidRDefault="000A3723" w:rsidP="000A3723">
      <w:pPr>
        <w:jc w:val="center"/>
        <w:rPr>
          <w:b/>
          <w:sz w:val="22"/>
          <w:szCs w:val="22"/>
        </w:rPr>
      </w:pPr>
    </w:p>
    <w:p w14:paraId="04B66657" w14:textId="77777777" w:rsidR="000A3723" w:rsidRPr="00B47351" w:rsidRDefault="000A3723" w:rsidP="000A3723">
      <w:pPr>
        <w:jc w:val="center"/>
        <w:rPr>
          <w:b/>
          <w:sz w:val="22"/>
          <w:szCs w:val="22"/>
        </w:rPr>
      </w:pPr>
      <w:r w:rsidRPr="00B47351">
        <w:rPr>
          <w:b/>
          <w:sz w:val="22"/>
          <w:szCs w:val="22"/>
        </w:rPr>
        <w:t>ТЕХНИЧЕСКОЕ ЗАДАНИЕ</w:t>
      </w:r>
    </w:p>
    <w:p w14:paraId="6480CA08" w14:textId="77777777" w:rsidR="000A3723" w:rsidRPr="00B47351" w:rsidRDefault="000A3723" w:rsidP="000A3723">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водопроводных сетей </w:t>
      </w:r>
      <w:r>
        <w:rPr>
          <w:b/>
          <w:sz w:val="22"/>
          <w:szCs w:val="22"/>
          <w:lang w:eastAsia="en-US" w:bidi="en-US"/>
        </w:rPr>
        <w:br/>
        <w:t>к ж</w:t>
      </w:r>
      <w:r w:rsidRPr="00F55575">
        <w:rPr>
          <w:b/>
          <w:sz w:val="22"/>
          <w:szCs w:val="22"/>
          <w:lang w:eastAsia="en-US" w:bidi="en-US"/>
        </w:rPr>
        <w:t>илищн</w:t>
      </w:r>
      <w:r>
        <w:rPr>
          <w:b/>
          <w:sz w:val="22"/>
          <w:szCs w:val="22"/>
          <w:lang w:eastAsia="en-US" w:bidi="en-US"/>
        </w:rPr>
        <w:t>ому</w:t>
      </w:r>
      <w:r w:rsidRPr="00F55575">
        <w:rPr>
          <w:b/>
          <w:sz w:val="22"/>
          <w:szCs w:val="22"/>
          <w:lang w:eastAsia="en-US" w:bidi="en-US"/>
        </w:rPr>
        <w:t xml:space="preserve"> комплекс</w:t>
      </w:r>
      <w:r>
        <w:rPr>
          <w:b/>
          <w:sz w:val="22"/>
          <w:szCs w:val="22"/>
          <w:lang w:eastAsia="en-US" w:bidi="en-US"/>
        </w:rPr>
        <w:t>у</w:t>
      </w:r>
      <w:r w:rsidRPr="00F55575">
        <w:rPr>
          <w:b/>
          <w:sz w:val="22"/>
          <w:szCs w:val="22"/>
          <w:lang w:eastAsia="en-US" w:bidi="en-US"/>
        </w:rPr>
        <w:t xml:space="preserve"> «Дубовый парк» в квартале № 1 проекта планировки территории, ограниченной бульваром Данилова, улицами Героев Сталинградской битвы, Лебедева </w:t>
      </w:r>
      <w:r>
        <w:rPr>
          <w:b/>
          <w:sz w:val="22"/>
          <w:szCs w:val="22"/>
          <w:lang w:eastAsia="en-US" w:bidi="en-US"/>
        </w:rPr>
        <w:br/>
      </w:r>
      <w:r w:rsidRPr="00F55575">
        <w:rPr>
          <w:b/>
          <w:sz w:val="22"/>
          <w:szCs w:val="22"/>
          <w:lang w:eastAsia="en-US" w:bidi="en-US"/>
        </w:rPr>
        <w:t>и Карла Либкнехта в городе Йошкар-Оле, поз. 1/1, 1 этап</w:t>
      </w:r>
    </w:p>
    <w:p w14:paraId="3BD3781D" w14:textId="77777777" w:rsidR="000A3723" w:rsidRDefault="000A3723" w:rsidP="000A3723">
      <w:pPr>
        <w:suppressAutoHyphens/>
        <w:jc w:val="center"/>
        <w:rPr>
          <w:b/>
          <w:sz w:val="22"/>
          <w:szCs w:val="22"/>
          <w:lang w:eastAsia="zh-CN"/>
        </w:rPr>
      </w:pPr>
    </w:p>
    <w:p w14:paraId="3AB3B6E5" w14:textId="77777777" w:rsidR="000A3723" w:rsidRDefault="000A3723" w:rsidP="000A3723">
      <w:pPr>
        <w:suppressAutoHyphens/>
        <w:jc w:val="center"/>
        <w:rPr>
          <w:b/>
          <w:sz w:val="22"/>
          <w:szCs w:val="22"/>
          <w:lang w:eastAsia="zh-CN"/>
        </w:rPr>
      </w:pPr>
    </w:p>
    <w:p w14:paraId="1B7C382D" w14:textId="77777777" w:rsidR="000A3723" w:rsidRPr="00B47351" w:rsidRDefault="000A3723" w:rsidP="000A3723">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водопроводных</w:t>
      </w:r>
      <w:r w:rsidRPr="00B47351">
        <w:rPr>
          <w:b/>
          <w:sz w:val="22"/>
          <w:szCs w:val="22"/>
          <w:lang w:eastAsia="zh-CN"/>
        </w:rPr>
        <w:t xml:space="preserve"> сетей</w:t>
      </w:r>
    </w:p>
    <w:p w14:paraId="0783C6AE" w14:textId="77777777" w:rsidR="000A3723" w:rsidRPr="00B47351" w:rsidRDefault="000A3723" w:rsidP="000A3723">
      <w:pPr>
        <w:suppressAutoHyphens/>
        <w:jc w:val="center"/>
        <w:rPr>
          <w:sz w:val="22"/>
          <w:szCs w:val="22"/>
          <w:lang w:eastAsia="zh-CN"/>
        </w:rPr>
      </w:pPr>
      <w:r w:rsidRPr="00B47351">
        <w:rPr>
          <w:b/>
          <w:sz w:val="22"/>
          <w:szCs w:val="22"/>
          <w:lang w:eastAsia="zh-CN"/>
        </w:rPr>
        <w:t>1. Общие требования</w:t>
      </w:r>
    </w:p>
    <w:p w14:paraId="6569BAC1" w14:textId="77777777" w:rsidR="000A3723" w:rsidRPr="00B47351" w:rsidRDefault="000A3723" w:rsidP="000A3723">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242E6B23"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14:paraId="23D0DC35"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1E9CA377"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14:paraId="7A37C745"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14:paraId="48E4A75D"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14:paraId="06F57A06"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14:paraId="1256E67D"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14:paraId="2AD506A1"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14:paraId="496C1153"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14:paraId="51E177E4" w14:textId="77777777" w:rsidR="000A3723" w:rsidRPr="00EB5596" w:rsidRDefault="000A3723" w:rsidP="000A3723">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14:paraId="51C13E65"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7D8376FD" w14:textId="77777777" w:rsidR="000A3723" w:rsidRPr="00EB5596" w:rsidRDefault="000A3723" w:rsidP="000A3723">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14:paraId="3778C0FF"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2E90BE7F"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14:paraId="01E8C909"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14:paraId="5A7508E7" w14:textId="77777777" w:rsidR="000A3723" w:rsidRPr="00EB5596" w:rsidRDefault="000A3723" w:rsidP="000A3723">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14:paraId="56E36D52"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lastRenderedPageBreak/>
        <w:t>Постановление Правительства РФ от 16.09.2020 № 1479 «Об утверждении Правил противопожарного режима в Российской Федерации»;</w:t>
      </w:r>
    </w:p>
    <w:p w14:paraId="6DE5C6BE"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14:paraId="23064CB4"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14:paraId="43B95B99"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14:paraId="38FBDDFD"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14:paraId="318011D8"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14:paraId="19396AA1"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4ABC7030"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СП 42.13330.2016 «Градостроительство. Планировка и застройка городских поселений»;</w:t>
      </w:r>
    </w:p>
    <w:p w14:paraId="3A28C924"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СП 131.13330.2020. Свод правил. Строительная климатология;</w:t>
      </w:r>
    </w:p>
    <w:p w14:paraId="49B92C8A" w14:textId="77777777" w:rsidR="000A3723" w:rsidRPr="00EB5596" w:rsidRDefault="000A3723" w:rsidP="000A3723">
      <w:pPr>
        <w:numPr>
          <w:ilvl w:val="0"/>
          <w:numId w:val="2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14:paraId="5FEE8864" w14:textId="77777777" w:rsidR="000A3723" w:rsidRPr="00B47351" w:rsidRDefault="000A3723" w:rsidP="000A3723">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7D8A67EC" w14:textId="77777777" w:rsidR="000A3723" w:rsidRPr="00B47351" w:rsidRDefault="000A3723" w:rsidP="000A3723">
      <w:pPr>
        <w:suppressAutoHyphens/>
        <w:ind w:firstLine="851"/>
        <w:jc w:val="center"/>
        <w:rPr>
          <w:b/>
          <w:sz w:val="22"/>
          <w:szCs w:val="22"/>
          <w:lang w:eastAsia="zh-CN"/>
        </w:rPr>
      </w:pPr>
    </w:p>
    <w:p w14:paraId="41C1D36D" w14:textId="77777777" w:rsidR="000A3723" w:rsidRDefault="000A3723" w:rsidP="000A3723">
      <w:pPr>
        <w:suppressAutoHyphens/>
        <w:jc w:val="center"/>
        <w:rPr>
          <w:b/>
          <w:sz w:val="22"/>
          <w:szCs w:val="22"/>
          <w:lang w:eastAsia="zh-CN"/>
        </w:rPr>
      </w:pPr>
      <w:r w:rsidRPr="00B47351">
        <w:rPr>
          <w:b/>
          <w:sz w:val="22"/>
          <w:szCs w:val="22"/>
          <w:lang w:eastAsia="zh-CN"/>
        </w:rPr>
        <w:t>2.  Требование к подрядчику</w:t>
      </w:r>
    </w:p>
    <w:p w14:paraId="71E949DF" w14:textId="77777777" w:rsidR="000A3723" w:rsidRPr="00B47351" w:rsidRDefault="000A3723" w:rsidP="000A3723">
      <w:pPr>
        <w:suppressAutoHyphens/>
        <w:ind w:firstLine="567"/>
        <w:jc w:val="both"/>
        <w:rPr>
          <w:sz w:val="22"/>
          <w:szCs w:val="22"/>
          <w:lang w:eastAsia="zh-CN"/>
        </w:rPr>
      </w:pPr>
      <w:r w:rsidRPr="00B47351">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1DC3EE91" w14:textId="77777777" w:rsidR="000A3723" w:rsidRPr="00B47351" w:rsidRDefault="000A3723" w:rsidP="000A3723">
      <w:pPr>
        <w:suppressAutoHyphens/>
        <w:ind w:firstLine="567"/>
        <w:jc w:val="both"/>
        <w:rPr>
          <w:sz w:val="22"/>
          <w:szCs w:val="22"/>
          <w:lang w:eastAsia="zh-CN"/>
        </w:rPr>
      </w:pPr>
      <w:r w:rsidRPr="00B47351">
        <w:rPr>
          <w:sz w:val="22"/>
          <w:szCs w:val="22"/>
          <w:lang w:eastAsia="zh-CN"/>
        </w:rPr>
        <w:t>2.</w:t>
      </w:r>
      <w:r>
        <w:rPr>
          <w:sz w:val="22"/>
          <w:szCs w:val="22"/>
          <w:lang w:eastAsia="zh-CN"/>
        </w:rPr>
        <w:t>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00A40294" w14:textId="77777777" w:rsidR="000A3723" w:rsidRPr="00B47351" w:rsidRDefault="000A3723" w:rsidP="000A3723">
      <w:pPr>
        <w:suppressAutoHyphens/>
        <w:ind w:firstLine="567"/>
        <w:jc w:val="both"/>
        <w:rPr>
          <w:sz w:val="22"/>
          <w:szCs w:val="22"/>
          <w:lang w:eastAsia="zh-CN"/>
        </w:rPr>
      </w:pPr>
      <w:r w:rsidRPr="00B47351">
        <w:rPr>
          <w:sz w:val="22"/>
          <w:szCs w:val="22"/>
          <w:lang w:eastAsia="zh-CN"/>
        </w:rPr>
        <w:t>2.</w:t>
      </w:r>
      <w:r>
        <w:rPr>
          <w:sz w:val="22"/>
          <w:szCs w:val="22"/>
          <w:lang w:eastAsia="zh-CN"/>
        </w:rPr>
        <w:t>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2F038956" w14:textId="77777777" w:rsidR="000A3723" w:rsidRPr="00B47351" w:rsidRDefault="000A3723" w:rsidP="000A3723">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35B86A1B" w14:textId="77777777" w:rsidR="000A3723" w:rsidRPr="00B47351" w:rsidRDefault="000A3723" w:rsidP="000A3723">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7ECB662F" w14:textId="77777777" w:rsidR="000A3723" w:rsidRPr="00B47351" w:rsidRDefault="000A3723" w:rsidP="000A3723">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5C1C0F76" w14:textId="77777777" w:rsidR="000A3723" w:rsidRPr="00B47351" w:rsidRDefault="000A3723" w:rsidP="000A3723">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3B89FB68" w14:textId="77777777" w:rsidR="000A3723" w:rsidRPr="00B47351" w:rsidRDefault="000A3723" w:rsidP="000A3723">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77EA0F2" w14:textId="77777777" w:rsidR="000A3723" w:rsidRPr="00B47351" w:rsidRDefault="000A3723" w:rsidP="000A3723">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0FF1276D" w14:textId="77777777" w:rsidR="000A3723" w:rsidRPr="003732FD" w:rsidRDefault="000A3723" w:rsidP="000A3723">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395FDBF2" w14:textId="77777777" w:rsidR="000A3723" w:rsidRDefault="000A3723" w:rsidP="000A3723">
      <w:pPr>
        <w:suppressAutoHyphens/>
        <w:jc w:val="center"/>
        <w:rPr>
          <w:b/>
          <w:sz w:val="22"/>
          <w:szCs w:val="22"/>
          <w:lang w:eastAsia="zh-CN"/>
        </w:rPr>
      </w:pPr>
      <w:r w:rsidRPr="00B47351">
        <w:rPr>
          <w:b/>
          <w:sz w:val="22"/>
          <w:szCs w:val="22"/>
          <w:lang w:eastAsia="zh-CN"/>
        </w:rPr>
        <w:lastRenderedPageBreak/>
        <w:t>3. Требования к в</w:t>
      </w:r>
      <w:r>
        <w:rPr>
          <w:b/>
          <w:sz w:val="22"/>
          <w:szCs w:val="22"/>
          <w:lang w:eastAsia="zh-CN"/>
        </w:rPr>
        <w:t>ыполнению работ</w:t>
      </w:r>
    </w:p>
    <w:p w14:paraId="7C35BA4D" w14:textId="77777777" w:rsidR="000A3723" w:rsidRPr="00B47351" w:rsidRDefault="000A3723" w:rsidP="000A3723">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343905D9" w14:textId="77777777" w:rsidR="000A3723" w:rsidRPr="00B47351" w:rsidRDefault="000A3723" w:rsidP="000A3723">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AA222A3" w14:textId="77777777" w:rsidR="000A3723" w:rsidRPr="00B47351" w:rsidRDefault="000A3723" w:rsidP="000A3723">
      <w:pPr>
        <w:tabs>
          <w:tab w:val="left" w:pos="228"/>
        </w:tabs>
        <w:suppressAutoHyphens/>
        <w:ind w:firstLine="567"/>
        <w:jc w:val="both"/>
        <w:rPr>
          <w:sz w:val="22"/>
          <w:szCs w:val="22"/>
          <w:lang w:eastAsia="zh-CN"/>
        </w:rPr>
      </w:pPr>
      <w:r w:rsidRPr="00B47351">
        <w:rPr>
          <w:sz w:val="22"/>
          <w:szCs w:val="22"/>
          <w:lang w:eastAsia="zh-CN"/>
        </w:rPr>
        <w:t xml:space="preserve">3.3. По окончанию земляных работ выполнить работы по благоустройству </w:t>
      </w:r>
      <w:proofErr w:type="gramStart"/>
      <w:r w:rsidRPr="00B47351">
        <w:rPr>
          <w:sz w:val="22"/>
          <w:szCs w:val="22"/>
          <w:lang w:eastAsia="zh-CN"/>
        </w:rPr>
        <w:t>территории .</w:t>
      </w:r>
      <w:proofErr w:type="gramEnd"/>
    </w:p>
    <w:p w14:paraId="091781AA" w14:textId="77777777" w:rsidR="000A3723" w:rsidRPr="00B47351" w:rsidRDefault="000A3723" w:rsidP="000A3723">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65D5FDF1" w14:textId="77777777" w:rsidR="000A3723" w:rsidRDefault="000A3723" w:rsidP="000A3723">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5D7C06AD" w14:textId="77777777" w:rsidR="000A3723" w:rsidRDefault="000A3723" w:rsidP="000A3723">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7A190BE9" w14:textId="77777777" w:rsidR="000A3723" w:rsidRPr="00B47351" w:rsidRDefault="000A3723" w:rsidP="000A3723">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2DEAED85" w14:textId="77777777" w:rsidR="000A3723" w:rsidRPr="00D84D63" w:rsidRDefault="000A3723" w:rsidP="000A3723">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28A6D52B" w14:textId="77777777" w:rsidR="000A3723" w:rsidRDefault="000A3723" w:rsidP="000A3723">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234CA1E6" w14:textId="77777777" w:rsidR="000A3723" w:rsidRPr="000666C7" w:rsidRDefault="000A3723" w:rsidP="000A3723">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4DEBAEC6" w14:textId="77777777" w:rsidR="000A3723" w:rsidRPr="000666C7" w:rsidRDefault="000A3723" w:rsidP="000A3723">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14:paraId="659CC0F0" w14:textId="77777777" w:rsidR="000A3723" w:rsidRPr="000666C7" w:rsidRDefault="000A3723" w:rsidP="000A3723">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49A29D51" w14:textId="77777777" w:rsidR="000A3723" w:rsidRPr="000666C7" w:rsidRDefault="000A3723" w:rsidP="000A3723">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7E79F600" w14:textId="77777777" w:rsidR="000A3723" w:rsidRPr="00D84D63" w:rsidRDefault="000A3723" w:rsidP="000A3723">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27DF6C71" w14:textId="77777777" w:rsidR="000A3723" w:rsidRPr="00D84D63" w:rsidRDefault="000A3723" w:rsidP="000A3723">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414FEA11" w14:textId="77777777" w:rsidR="000A3723" w:rsidRDefault="000A3723" w:rsidP="000A3723">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31D35ECD" w14:textId="77777777" w:rsidR="000A3723" w:rsidRDefault="000A3723" w:rsidP="000A3723">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14:paraId="14E8A309" w14:textId="77777777" w:rsidR="000A3723" w:rsidRPr="00D84D63" w:rsidRDefault="000A3723" w:rsidP="000A3723">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3BC34B77" w14:textId="77777777" w:rsidR="000A3723" w:rsidRDefault="000A3723" w:rsidP="000A3723">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14:paraId="4E32DABD" w14:textId="77777777" w:rsidR="000A3723" w:rsidRPr="00D84D63" w:rsidRDefault="000A3723" w:rsidP="000A3723">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0FFE5B95" w14:textId="77777777" w:rsidR="000A3723" w:rsidRPr="00B47351" w:rsidRDefault="000A3723" w:rsidP="000A3723">
      <w:pPr>
        <w:suppressAutoHyphens/>
        <w:jc w:val="both"/>
        <w:rPr>
          <w:b/>
          <w:sz w:val="22"/>
          <w:szCs w:val="22"/>
          <w:lang w:eastAsia="zh-CN"/>
        </w:rPr>
      </w:pPr>
    </w:p>
    <w:p w14:paraId="2C0C0B38" w14:textId="77777777" w:rsidR="000A3723" w:rsidRPr="0052042D" w:rsidRDefault="000A3723" w:rsidP="000A3723">
      <w:pPr>
        <w:suppressAutoHyphens/>
        <w:jc w:val="center"/>
        <w:rPr>
          <w:b/>
          <w:sz w:val="22"/>
          <w:szCs w:val="22"/>
          <w:lang w:eastAsia="zh-CN"/>
        </w:rPr>
      </w:pPr>
      <w:r w:rsidRPr="00B47351">
        <w:rPr>
          <w:b/>
          <w:sz w:val="22"/>
          <w:szCs w:val="22"/>
          <w:lang w:eastAsia="zh-CN"/>
        </w:rPr>
        <w:t>4. Требования к организации работ</w:t>
      </w:r>
    </w:p>
    <w:p w14:paraId="65171DA3" w14:textId="77777777" w:rsidR="000A3723" w:rsidRPr="00B47351" w:rsidRDefault="000A3723" w:rsidP="000A3723">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42D8DC31" w14:textId="77777777" w:rsidR="000A3723" w:rsidRPr="00B47351" w:rsidRDefault="000A3723" w:rsidP="000A3723">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148425CF" w14:textId="77777777" w:rsidR="000A3723" w:rsidRPr="00B47351" w:rsidRDefault="000A3723" w:rsidP="000A3723">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2CAB4028" w14:textId="77777777" w:rsidR="000A3723" w:rsidRPr="00B47351" w:rsidRDefault="000A3723" w:rsidP="000A3723">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40C8FCB9" w14:textId="77777777" w:rsidR="000A3723" w:rsidRPr="00B47351" w:rsidRDefault="000A3723" w:rsidP="000A3723">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799415E7" w14:textId="77777777" w:rsidR="000A3723" w:rsidRPr="00B47351" w:rsidRDefault="000A3723" w:rsidP="000A3723">
      <w:pPr>
        <w:suppressAutoHyphens/>
        <w:ind w:firstLine="851"/>
        <w:jc w:val="both"/>
        <w:rPr>
          <w:sz w:val="22"/>
          <w:szCs w:val="22"/>
          <w:lang w:eastAsia="zh-CN"/>
        </w:rPr>
      </w:pPr>
    </w:p>
    <w:p w14:paraId="411930CF" w14:textId="77777777" w:rsidR="000A3723" w:rsidRDefault="000A3723" w:rsidP="000A3723">
      <w:pPr>
        <w:suppressAutoHyphens/>
        <w:jc w:val="center"/>
        <w:rPr>
          <w:b/>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7E7252A2" w14:textId="77777777" w:rsidR="000A3723" w:rsidRPr="00B47351" w:rsidRDefault="000A3723" w:rsidP="000A3723">
      <w:pPr>
        <w:suppressAutoHyphens/>
        <w:jc w:val="center"/>
        <w:rPr>
          <w:sz w:val="22"/>
          <w:szCs w:val="22"/>
          <w:lang w:eastAsia="zh-CN"/>
        </w:rPr>
      </w:pPr>
    </w:p>
    <w:p w14:paraId="02D8FE1A" w14:textId="77777777" w:rsidR="000A3723" w:rsidRPr="00B47351" w:rsidRDefault="000A3723" w:rsidP="000A3723">
      <w:pPr>
        <w:suppressAutoHyphens/>
        <w:ind w:firstLine="567"/>
        <w:jc w:val="both"/>
        <w:rPr>
          <w:sz w:val="22"/>
          <w:szCs w:val="22"/>
          <w:lang w:eastAsia="zh-CN"/>
        </w:rPr>
      </w:pPr>
      <w:r w:rsidRPr="008E6398">
        <w:rPr>
          <w:sz w:val="22"/>
          <w:szCs w:val="22"/>
          <w:lang w:eastAsia="zh-CN"/>
        </w:rPr>
        <w:lastRenderedPageBreak/>
        <w:t xml:space="preserve">5.1. Работы по прокладке </w:t>
      </w:r>
      <w:r>
        <w:rPr>
          <w:sz w:val="22"/>
          <w:szCs w:val="22"/>
          <w:lang w:eastAsia="en-US" w:bidi="en-US"/>
        </w:rPr>
        <w:t xml:space="preserve">водопроводных сетей </w:t>
      </w:r>
      <w:r w:rsidRPr="00F55575">
        <w:rPr>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трем участкам</w:t>
      </w:r>
      <w:r w:rsidRPr="00B47351">
        <w:rPr>
          <w:sz w:val="22"/>
          <w:szCs w:val="22"/>
          <w:lang w:eastAsia="zh-CN"/>
        </w:rPr>
        <w:t>:</w:t>
      </w:r>
    </w:p>
    <w:p w14:paraId="5998D8A0" w14:textId="77777777" w:rsidR="000A3723" w:rsidRDefault="000A3723" w:rsidP="000A3723">
      <w:pPr>
        <w:suppressAutoHyphens/>
        <w:ind w:firstLine="851"/>
        <w:jc w:val="both"/>
        <w:rPr>
          <w:sz w:val="22"/>
          <w:szCs w:val="22"/>
        </w:rPr>
      </w:pPr>
      <w:r w:rsidRPr="00F91C05">
        <w:rPr>
          <w:sz w:val="22"/>
          <w:szCs w:val="22"/>
        </w:rPr>
        <w:t xml:space="preserve"> </w:t>
      </w:r>
      <w:r>
        <w:rPr>
          <w:sz w:val="22"/>
          <w:szCs w:val="22"/>
        </w:rPr>
        <w:t xml:space="preserve">1 участок: </w:t>
      </w:r>
      <w:r w:rsidRPr="0052042D">
        <w:rPr>
          <w:sz w:val="22"/>
          <w:szCs w:val="22"/>
        </w:rPr>
        <w:t xml:space="preserve">протяженность </w:t>
      </w:r>
      <w:r>
        <w:rPr>
          <w:sz w:val="22"/>
          <w:szCs w:val="22"/>
        </w:rPr>
        <w:t>18,0</w:t>
      </w:r>
      <w:r w:rsidRPr="00555128">
        <w:rPr>
          <w:sz w:val="22"/>
          <w:szCs w:val="22"/>
        </w:rPr>
        <w:t xml:space="preserve"> м, диаметр – 1</w:t>
      </w:r>
      <w:r>
        <w:rPr>
          <w:sz w:val="22"/>
          <w:szCs w:val="22"/>
        </w:rPr>
        <w:t>6</w:t>
      </w:r>
      <w:r w:rsidRPr="00555128">
        <w:rPr>
          <w:sz w:val="22"/>
          <w:szCs w:val="22"/>
        </w:rPr>
        <w:t>0 мм (диаметр условного прохода 1</w:t>
      </w:r>
      <w:r>
        <w:rPr>
          <w:sz w:val="22"/>
          <w:szCs w:val="22"/>
        </w:rPr>
        <w:t>5</w:t>
      </w:r>
      <w:r w:rsidRPr="00555128">
        <w:rPr>
          <w:sz w:val="22"/>
          <w:szCs w:val="22"/>
        </w:rPr>
        <w:t>0 мм), грунт – сухой, способ прокладки – открытый</w:t>
      </w:r>
      <w:r>
        <w:rPr>
          <w:sz w:val="22"/>
          <w:szCs w:val="22"/>
        </w:rPr>
        <w:t>;</w:t>
      </w:r>
    </w:p>
    <w:p w14:paraId="57BB6045" w14:textId="77777777" w:rsidR="000A3723" w:rsidRDefault="000A3723" w:rsidP="000A3723">
      <w:pPr>
        <w:suppressAutoHyphens/>
        <w:ind w:firstLine="851"/>
        <w:jc w:val="both"/>
        <w:rPr>
          <w:sz w:val="22"/>
          <w:szCs w:val="22"/>
        </w:rPr>
      </w:pPr>
      <w:r>
        <w:rPr>
          <w:sz w:val="22"/>
          <w:szCs w:val="22"/>
        </w:rPr>
        <w:t xml:space="preserve">2 </w:t>
      </w:r>
      <w:proofErr w:type="gramStart"/>
      <w:r>
        <w:rPr>
          <w:sz w:val="22"/>
          <w:szCs w:val="22"/>
        </w:rPr>
        <w:t xml:space="preserve">участок:  </w:t>
      </w:r>
      <w:r w:rsidRPr="0052042D">
        <w:rPr>
          <w:sz w:val="22"/>
          <w:szCs w:val="22"/>
        </w:rPr>
        <w:t>протяженность</w:t>
      </w:r>
      <w:proofErr w:type="gramEnd"/>
      <w:r w:rsidRPr="0052042D">
        <w:rPr>
          <w:sz w:val="22"/>
          <w:szCs w:val="22"/>
        </w:rPr>
        <w:t xml:space="preserve"> </w:t>
      </w:r>
      <w:r>
        <w:rPr>
          <w:sz w:val="22"/>
          <w:szCs w:val="22"/>
        </w:rPr>
        <w:t>55,1</w:t>
      </w:r>
      <w:r w:rsidRPr="00555128">
        <w:rPr>
          <w:sz w:val="22"/>
          <w:szCs w:val="22"/>
        </w:rPr>
        <w:t xml:space="preserve"> м, диаметр – </w:t>
      </w:r>
      <w:r>
        <w:rPr>
          <w:sz w:val="22"/>
          <w:szCs w:val="22"/>
        </w:rPr>
        <w:t>315</w:t>
      </w:r>
      <w:r w:rsidRPr="00555128">
        <w:rPr>
          <w:sz w:val="22"/>
          <w:szCs w:val="22"/>
        </w:rPr>
        <w:t xml:space="preserve"> мм (диаметр условного прохода </w:t>
      </w:r>
      <w:r>
        <w:rPr>
          <w:sz w:val="22"/>
          <w:szCs w:val="22"/>
        </w:rPr>
        <w:t>30</w:t>
      </w:r>
      <w:r w:rsidRPr="00555128">
        <w:rPr>
          <w:sz w:val="22"/>
          <w:szCs w:val="22"/>
        </w:rPr>
        <w:t>0 мм), грунт – сухой, способ прокладки – открытый</w:t>
      </w:r>
      <w:r>
        <w:rPr>
          <w:sz w:val="22"/>
          <w:szCs w:val="22"/>
        </w:rPr>
        <w:t>;</w:t>
      </w:r>
    </w:p>
    <w:p w14:paraId="4A69285C" w14:textId="77777777" w:rsidR="000A3723" w:rsidRPr="00B47351" w:rsidRDefault="000A3723" w:rsidP="000A3723">
      <w:pPr>
        <w:suppressAutoHyphens/>
        <w:ind w:firstLine="851"/>
        <w:jc w:val="both"/>
        <w:rPr>
          <w:sz w:val="22"/>
          <w:szCs w:val="22"/>
        </w:rPr>
      </w:pPr>
      <w:r>
        <w:rPr>
          <w:sz w:val="22"/>
          <w:szCs w:val="22"/>
        </w:rPr>
        <w:t xml:space="preserve">3 </w:t>
      </w:r>
      <w:proofErr w:type="gramStart"/>
      <w:r>
        <w:rPr>
          <w:sz w:val="22"/>
          <w:szCs w:val="22"/>
        </w:rPr>
        <w:t xml:space="preserve">участок:  </w:t>
      </w:r>
      <w:r w:rsidRPr="0052042D">
        <w:rPr>
          <w:sz w:val="22"/>
          <w:szCs w:val="22"/>
        </w:rPr>
        <w:t>протяженность</w:t>
      </w:r>
      <w:proofErr w:type="gramEnd"/>
      <w:r w:rsidRPr="0052042D">
        <w:rPr>
          <w:sz w:val="22"/>
          <w:szCs w:val="22"/>
        </w:rPr>
        <w:t xml:space="preserve"> </w:t>
      </w:r>
      <w:r>
        <w:rPr>
          <w:sz w:val="22"/>
          <w:szCs w:val="22"/>
        </w:rPr>
        <w:t>32,8</w:t>
      </w:r>
      <w:r w:rsidRPr="00555128">
        <w:rPr>
          <w:sz w:val="22"/>
          <w:szCs w:val="22"/>
        </w:rPr>
        <w:t xml:space="preserve"> м, диаметр – </w:t>
      </w:r>
      <w:r>
        <w:rPr>
          <w:sz w:val="22"/>
          <w:szCs w:val="22"/>
        </w:rPr>
        <w:t>315</w:t>
      </w:r>
      <w:r w:rsidRPr="00555128">
        <w:rPr>
          <w:sz w:val="22"/>
          <w:szCs w:val="22"/>
        </w:rPr>
        <w:t xml:space="preserve"> мм (диаметр условного прохода </w:t>
      </w:r>
      <w:r>
        <w:rPr>
          <w:sz w:val="22"/>
          <w:szCs w:val="22"/>
        </w:rPr>
        <w:t>30</w:t>
      </w:r>
      <w:r w:rsidRPr="00555128">
        <w:rPr>
          <w:sz w:val="22"/>
          <w:szCs w:val="22"/>
        </w:rPr>
        <w:t xml:space="preserve">0 мм), грунт – сухой, способ прокладки – </w:t>
      </w:r>
      <w:r>
        <w:rPr>
          <w:sz w:val="22"/>
          <w:szCs w:val="22"/>
        </w:rPr>
        <w:t>проколом.</w:t>
      </w:r>
    </w:p>
    <w:p w14:paraId="3F3E1D79" w14:textId="77777777" w:rsidR="000A3723" w:rsidRDefault="000A3723" w:rsidP="000A3723">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31 марта 2026 года.</w:t>
      </w:r>
    </w:p>
    <w:p w14:paraId="4CFD92CF" w14:textId="77777777" w:rsidR="000A3723" w:rsidRDefault="000A3723" w:rsidP="000A3723">
      <w:pPr>
        <w:suppressAutoHyphens/>
        <w:autoSpaceDE w:val="0"/>
        <w:jc w:val="both"/>
        <w:rPr>
          <w:sz w:val="22"/>
          <w:szCs w:val="22"/>
          <w:lang w:eastAsia="zh-CN"/>
        </w:rPr>
      </w:pPr>
    </w:p>
    <w:p w14:paraId="36F5DF99" w14:textId="77777777" w:rsidR="000A3723" w:rsidRDefault="000A3723" w:rsidP="000A3723">
      <w:pPr>
        <w:suppressAutoHyphens/>
        <w:jc w:val="center"/>
        <w:rPr>
          <w:b/>
          <w:sz w:val="22"/>
          <w:szCs w:val="22"/>
          <w:lang w:eastAsia="zh-CN"/>
        </w:rPr>
      </w:pPr>
      <w:r w:rsidRPr="00BD15F1">
        <w:rPr>
          <w:b/>
          <w:sz w:val="22"/>
          <w:szCs w:val="22"/>
          <w:lang w:eastAsia="zh-CN"/>
        </w:rPr>
        <w:t>6. Требования к применяемым материалам, оборудованию и иным ресурсам.</w:t>
      </w:r>
    </w:p>
    <w:p w14:paraId="53C2C980" w14:textId="77777777" w:rsidR="000A3723" w:rsidRPr="00B47351" w:rsidRDefault="000A3723" w:rsidP="000A3723">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72B91F3E" w14:textId="77777777" w:rsidR="000A3723" w:rsidRPr="00B47351" w:rsidRDefault="000A3723" w:rsidP="000A3723">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42F0955E" w14:textId="77777777" w:rsidR="000A3723" w:rsidRPr="00B47351" w:rsidRDefault="000A3723" w:rsidP="000A3723">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229F1D21" w14:textId="77777777" w:rsidR="000A3723" w:rsidRPr="00B47351" w:rsidRDefault="000A3723" w:rsidP="000A3723">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4D2D36A1" w14:textId="77777777" w:rsidR="000A3723" w:rsidRPr="00B47351" w:rsidRDefault="000A3723" w:rsidP="000A3723">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5A95AECE" w14:textId="77777777" w:rsidR="000A3723" w:rsidRDefault="000A3723" w:rsidP="000A3723">
      <w:pPr>
        <w:suppressAutoHyphens/>
        <w:ind w:firstLine="851"/>
        <w:rPr>
          <w:sz w:val="22"/>
          <w:szCs w:val="22"/>
          <w:lang w:eastAsia="zh-CN"/>
        </w:rPr>
      </w:pPr>
      <w:r>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3B5FF964" w14:textId="77777777" w:rsidR="000A3723" w:rsidRDefault="000A3723" w:rsidP="000A3723">
      <w:pPr>
        <w:suppressAutoHyphens/>
        <w:ind w:firstLine="851"/>
        <w:rPr>
          <w:sz w:val="22"/>
          <w:szCs w:val="22"/>
          <w:lang w:eastAsia="zh-CN"/>
        </w:rPr>
      </w:pPr>
    </w:p>
    <w:p w14:paraId="6BEF4206" w14:textId="77777777" w:rsidR="000A3723" w:rsidRPr="00B47351" w:rsidRDefault="000A3723" w:rsidP="000A3723">
      <w:pPr>
        <w:suppressAutoHyphens/>
        <w:ind w:firstLine="851"/>
        <w:rPr>
          <w:sz w:val="22"/>
          <w:szCs w:val="22"/>
          <w:lang w:eastAsia="zh-CN"/>
        </w:rPr>
      </w:pPr>
    </w:p>
    <w:tbl>
      <w:tblPr>
        <w:tblW w:w="4950" w:type="pct"/>
        <w:tblLook w:val="01E0" w:firstRow="1" w:lastRow="1" w:firstColumn="1" w:lastColumn="1" w:noHBand="0" w:noVBand="0"/>
      </w:tblPr>
      <w:tblGrid>
        <w:gridCol w:w="6069"/>
        <w:gridCol w:w="3895"/>
      </w:tblGrid>
      <w:tr w:rsidR="000A3723" w:rsidRPr="00B47351" w14:paraId="1146B05A" w14:textId="77777777" w:rsidTr="009E19DB">
        <w:trPr>
          <w:trHeight w:val="2298"/>
        </w:trPr>
        <w:tc>
          <w:tcPr>
            <w:tcW w:w="6487" w:type="dxa"/>
          </w:tcPr>
          <w:p w14:paraId="54C4D212" w14:textId="77777777" w:rsidR="000A3723" w:rsidRPr="00B47351" w:rsidRDefault="000A3723" w:rsidP="009E19DB">
            <w:pPr>
              <w:suppressAutoHyphens/>
              <w:spacing w:line="216" w:lineRule="auto"/>
              <w:ind w:left="459"/>
              <w:rPr>
                <w:rFonts w:eastAsia="Calibri"/>
                <w:b/>
                <w:bCs/>
                <w:sz w:val="22"/>
                <w:szCs w:val="22"/>
                <w:lang w:eastAsia="zh-CN"/>
              </w:rPr>
            </w:pPr>
            <w:r w:rsidRPr="00B47351">
              <w:rPr>
                <w:rFonts w:eastAsia="Calibri"/>
                <w:b/>
                <w:bCs/>
                <w:sz w:val="22"/>
                <w:szCs w:val="22"/>
                <w:lang w:eastAsia="zh-CN"/>
              </w:rPr>
              <w:t>Заказчик:</w:t>
            </w:r>
          </w:p>
          <w:p w14:paraId="1DBBD9FA" w14:textId="77777777" w:rsidR="000A3723" w:rsidRPr="00B47351" w:rsidRDefault="000A3723" w:rsidP="009E19DB">
            <w:pPr>
              <w:suppressAutoHyphens/>
              <w:spacing w:line="216" w:lineRule="auto"/>
              <w:ind w:left="459"/>
              <w:rPr>
                <w:rFonts w:eastAsia="Calibri"/>
                <w:b/>
                <w:bCs/>
                <w:sz w:val="22"/>
                <w:szCs w:val="22"/>
                <w:lang w:eastAsia="zh-CN"/>
              </w:rPr>
            </w:pPr>
          </w:p>
          <w:p w14:paraId="602856C9" w14:textId="7948FD6A" w:rsidR="000A3723" w:rsidRPr="00B47351" w:rsidRDefault="000A3723" w:rsidP="009E19DB">
            <w:pPr>
              <w:suppressAutoHyphens/>
              <w:spacing w:line="216" w:lineRule="auto"/>
              <w:ind w:firstLine="425"/>
              <w:rPr>
                <w:rFonts w:eastAsia="Calibri"/>
                <w:color w:val="000000"/>
                <w:sz w:val="22"/>
                <w:szCs w:val="22"/>
                <w:lang w:eastAsia="zh-CN"/>
              </w:rPr>
            </w:pPr>
          </w:p>
          <w:p w14:paraId="06963D3B" w14:textId="77777777" w:rsidR="000A3723" w:rsidRDefault="000A3723" w:rsidP="009E19DB">
            <w:pPr>
              <w:suppressAutoHyphens/>
              <w:spacing w:line="216" w:lineRule="auto"/>
              <w:rPr>
                <w:rFonts w:eastAsia="Calibri"/>
                <w:color w:val="000000"/>
                <w:sz w:val="22"/>
                <w:szCs w:val="22"/>
                <w:lang w:eastAsia="zh-CN"/>
              </w:rPr>
            </w:pPr>
          </w:p>
          <w:p w14:paraId="4CB7BC9A" w14:textId="77777777" w:rsidR="000A3723" w:rsidRDefault="000A3723" w:rsidP="009E19DB">
            <w:pPr>
              <w:suppressAutoHyphens/>
              <w:spacing w:line="216" w:lineRule="auto"/>
              <w:ind w:left="459"/>
              <w:rPr>
                <w:rFonts w:eastAsia="Calibri"/>
                <w:color w:val="000000"/>
                <w:sz w:val="22"/>
                <w:szCs w:val="22"/>
                <w:lang w:eastAsia="zh-CN"/>
              </w:rPr>
            </w:pPr>
          </w:p>
          <w:p w14:paraId="3FCB3451" w14:textId="1ED0F0DD" w:rsidR="000A3723" w:rsidRPr="00B47351" w:rsidRDefault="000A3723" w:rsidP="009E19DB">
            <w:pPr>
              <w:suppressAutoHyphens/>
              <w:spacing w:line="216" w:lineRule="auto"/>
              <w:ind w:left="459"/>
              <w:rPr>
                <w:b/>
                <w:bCs/>
                <w:sz w:val="22"/>
                <w:szCs w:val="22"/>
                <w:lang w:eastAsia="zh-CN"/>
              </w:rPr>
            </w:pPr>
            <w:r w:rsidRPr="00B47351">
              <w:rPr>
                <w:rFonts w:eastAsia="Calibri"/>
                <w:color w:val="000000"/>
                <w:sz w:val="22"/>
                <w:szCs w:val="22"/>
                <w:lang w:eastAsia="zh-CN"/>
              </w:rPr>
              <w:t xml:space="preserve">_______________________ </w:t>
            </w:r>
          </w:p>
          <w:p w14:paraId="71A2CF21" w14:textId="77777777" w:rsidR="000A3723" w:rsidRPr="00B47351" w:rsidRDefault="000A3723" w:rsidP="009E19DB">
            <w:pPr>
              <w:keepNext/>
              <w:keepLines/>
              <w:shd w:val="clear" w:color="auto" w:fill="FFFFFF"/>
              <w:suppressAutoHyphens/>
              <w:spacing w:line="216" w:lineRule="auto"/>
              <w:ind w:firstLine="425"/>
              <w:jc w:val="both"/>
              <w:rPr>
                <w:rFonts w:eastAsia="Arial"/>
                <w:bCs/>
                <w:sz w:val="22"/>
                <w:szCs w:val="22"/>
                <w:lang w:eastAsia="zh-CN"/>
              </w:rPr>
            </w:pPr>
            <w:r>
              <w:rPr>
                <w:b/>
                <w:bCs/>
                <w:sz w:val="22"/>
                <w:szCs w:val="22"/>
                <w:lang w:eastAsia="zh-CN"/>
              </w:rPr>
              <w:t xml:space="preserve">  </w:t>
            </w:r>
            <w:r w:rsidRPr="00B47351">
              <w:rPr>
                <w:rFonts w:eastAsia="Arial"/>
                <w:bCs/>
                <w:sz w:val="22"/>
                <w:szCs w:val="22"/>
                <w:lang w:eastAsia="zh-CN"/>
              </w:rPr>
              <w:t>М.П.</w:t>
            </w:r>
          </w:p>
          <w:p w14:paraId="0DF11EAD" w14:textId="77777777" w:rsidR="000A3723" w:rsidRPr="00B47351" w:rsidRDefault="000A3723" w:rsidP="009E19DB">
            <w:pPr>
              <w:suppressAutoHyphens/>
              <w:spacing w:line="216" w:lineRule="auto"/>
              <w:ind w:firstLine="425"/>
              <w:rPr>
                <w:rFonts w:eastAsia="Calibri"/>
                <w:b/>
                <w:bCs/>
                <w:sz w:val="22"/>
                <w:szCs w:val="22"/>
                <w:lang w:eastAsia="zh-CN"/>
              </w:rPr>
            </w:pPr>
          </w:p>
        </w:tc>
        <w:tc>
          <w:tcPr>
            <w:tcW w:w="4111" w:type="dxa"/>
          </w:tcPr>
          <w:p w14:paraId="763285B9" w14:textId="77777777" w:rsidR="000A3723" w:rsidRPr="00BD15F1" w:rsidRDefault="000A3723" w:rsidP="009E19DB">
            <w:pPr>
              <w:keepNext/>
              <w:keepLines/>
              <w:shd w:val="clear" w:color="auto" w:fill="FFFFFF"/>
              <w:suppressAutoHyphens/>
              <w:snapToGrid w:val="0"/>
              <w:spacing w:line="216" w:lineRule="auto"/>
              <w:ind w:hanging="108"/>
              <w:rPr>
                <w:rFonts w:eastAsia="Arial"/>
                <w:bCs/>
                <w:sz w:val="22"/>
                <w:szCs w:val="22"/>
                <w:lang w:eastAsia="zh-CN"/>
              </w:rPr>
            </w:pPr>
            <w:r w:rsidRPr="00BD15F1">
              <w:rPr>
                <w:rFonts w:eastAsia="Arial"/>
                <w:b/>
                <w:bCs/>
                <w:sz w:val="22"/>
                <w:szCs w:val="22"/>
                <w:lang w:eastAsia="zh-CN"/>
              </w:rPr>
              <w:t>Подрядчик:</w:t>
            </w:r>
          </w:p>
          <w:p w14:paraId="0B40F0DD" w14:textId="77777777" w:rsidR="000A3723" w:rsidRPr="00BD15F1" w:rsidRDefault="000A3723" w:rsidP="009E19DB">
            <w:pPr>
              <w:keepNext/>
              <w:keepLines/>
              <w:shd w:val="clear" w:color="auto" w:fill="FFFFFF"/>
              <w:suppressAutoHyphens/>
              <w:spacing w:line="216" w:lineRule="auto"/>
              <w:ind w:hanging="108"/>
              <w:rPr>
                <w:rFonts w:eastAsia="Arial"/>
                <w:bCs/>
                <w:sz w:val="22"/>
                <w:szCs w:val="22"/>
                <w:lang w:eastAsia="zh-CN"/>
              </w:rPr>
            </w:pPr>
          </w:p>
          <w:p w14:paraId="5705764A" w14:textId="77777777" w:rsidR="000A3723" w:rsidRDefault="000A3723" w:rsidP="009E19DB">
            <w:pPr>
              <w:suppressAutoHyphens/>
              <w:spacing w:line="216" w:lineRule="auto"/>
              <w:ind w:left="459"/>
              <w:rPr>
                <w:rFonts w:eastAsia="Calibri"/>
                <w:color w:val="000000"/>
                <w:sz w:val="22"/>
                <w:szCs w:val="22"/>
                <w:lang w:eastAsia="zh-CN"/>
              </w:rPr>
            </w:pPr>
          </w:p>
          <w:p w14:paraId="0797CD01" w14:textId="77777777" w:rsidR="000A3723" w:rsidRDefault="000A3723" w:rsidP="009E19DB">
            <w:pPr>
              <w:suppressAutoHyphens/>
              <w:spacing w:line="216" w:lineRule="auto"/>
              <w:ind w:left="-108"/>
              <w:rPr>
                <w:rFonts w:eastAsia="Calibri"/>
                <w:color w:val="000000"/>
                <w:sz w:val="22"/>
                <w:szCs w:val="22"/>
                <w:lang w:eastAsia="zh-CN"/>
              </w:rPr>
            </w:pPr>
            <w:r w:rsidRPr="00BD15F1">
              <w:rPr>
                <w:rFonts w:eastAsia="Calibri"/>
                <w:color w:val="000000"/>
                <w:sz w:val="22"/>
                <w:szCs w:val="22"/>
                <w:lang w:eastAsia="zh-CN"/>
              </w:rPr>
              <w:t xml:space="preserve"> </w:t>
            </w:r>
          </w:p>
          <w:p w14:paraId="65A043DA" w14:textId="77777777" w:rsidR="000A3723" w:rsidRDefault="000A3723" w:rsidP="009E19DB">
            <w:pPr>
              <w:suppressAutoHyphens/>
              <w:spacing w:line="216" w:lineRule="auto"/>
              <w:ind w:left="-108"/>
              <w:rPr>
                <w:rFonts w:eastAsia="Calibri"/>
                <w:color w:val="000000"/>
                <w:sz w:val="22"/>
                <w:szCs w:val="22"/>
                <w:lang w:eastAsia="zh-CN"/>
              </w:rPr>
            </w:pPr>
          </w:p>
          <w:p w14:paraId="5057EDA4" w14:textId="50B50D60" w:rsidR="000A3723" w:rsidRPr="00BD15F1" w:rsidRDefault="000A3723" w:rsidP="009E19DB">
            <w:pPr>
              <w:suppressAutoHyphens/>
              <w:spacing w:line="216" w:lineRule="auto"/>
              <w:ind w:left="-108"/>
              <w:rPr>
                <w:b/>
                <w:bCs/>
                <w:sz w:val="22"/>
                <w:szCs w:val="22"/>
                <w:lang w:eastAsia="zh-CN"/>
              </w:rPr>
            </w:pPr>
            <w:r w:rsidRPr="00BD15F1">
              <w:rPr>
                <w:rFonts w:eastAsia="Calibri"/>
                <w:color w:val="000000"/>
                <w:sz w:val="22"/>
                <w:szCs w:val="22"/>
                <w:lang w:eastAsia="zh-CN"/>
              </w:rPr>
              <w:t xml:space="preserve">_____________________ </w:t>
            </w:r>
          </w:p>
          <w:p w14:paraId="5844988C" w14:textId="77777777" w:rsidR="000A3723" w:rsidRDefault="000A3723" w:rsidP="009E19DB">
            <w:pPr>
              <w:keepNext/>
              <w:keepLines/>
              <w:shd w:val="clear" w:color="auto" w:fill="FFFFFF"/>
              <w:suppressAutoHyphens/>
              <w:spacing w:line="216" w:lineRule="auto"/>
              <w:rPr>
                <w:rFonts w:eastAsia="Arial"/>
                <w:bCs/>
                <w:sz w:val="22"/>
                <w:szCs w:val="22"/>
                <w:lang w:eastAsia="zh-CN"/>
              </w:rPr>
            </w:pPr>
            <w:r>
              <w:rPr>
                <w:rFonts w:eastAsia="Arial"/>
                <w:bCs/>
                <w:sz w:val="22"/>
                <w:szCs w:val="22"/>
                <w:lang w:eastAsia="zh-CN"/>
              </w:rPr>
              <w:t xml:space="preserve">                      </w:t>
            </w:r>
            <w:r w:rsidRPr="00BD15F1">
              <w:rPr>
                <w:rFonts w:eastAsia="Arial"/>
                <w:bCs/>
                <w:sz w:val="22"/>
                <w:szCs w:val="22"/>
                <w:lang w:eastAsia="zh-CN"/>
              </w:rPr>
              <w:t>М.П.</w:t>
            </w:r>
          </w:p>
          <w:p w14:paraId="5A9D293F" w14:textId="77777777" w:rsidR="000A3723" w:rsidRDefault="000A3723" w:rsidP="009E19DB">
            <w:pPr>
              <w:keepNext/>
              <w:keepLines/>
              <w:shd w:val="clear" w:color="auto" w:fill="FFFFFF"/>
              <w:suppressAutoHyphens/>
              <w:spacing w:line="216" w:lineRule="auto"/>
              <w:rPr>
                <w:rFonts w:eastAsia="Arial"/>
                <w:bCs/>
                <w:sz w:val="22"/>
                <w:szCs w:val="22"/>
                <w:lang w:eastAsia="zh-CN"/>
              </w:rPr>
            </w:pPr>
          </w:p>
          <w:p w14:paraId="5A442F6D" w14:textId="77777777" w:rsidR="000A3723" w:rsidRDefault="000A3723" w:rsidP="009E19DB">
            <w:pPr>
              <w:keepNext/>
              <w:keepLines/>
              <w:shd w:val="clear" w:color="auto" w:fill="FFFFFF"/>
              <w:suppressAutoHyphens/>
              <w:spacing w:line="216" w:lineRule="auto"/>
              <w:ind w:hanging="108"/>
              <w:rPr>
                <w:rFonts w:eastAsia="Arial"/>
                <w:bCs/>
                <w:sz w:val="22"/>
                <w:szCs w:val="22"/>
                <w:lang w:eastAsia="zh-CN"/>
              </w:rPr>
            </w:pPr>
          </w:p>
          <w:p w14:paraId="04DC44C3" w14:textId="77777777" w:rsidR="000A3723" w:rsidRPr="00BD15F1" w:rsidRDefault="000A3723" w:rsidP="009E19DB">
            <w:pPr>
              <w:keepNext/>
              <w:keepLines/>
              <w:shd w:val="clear" w:color="auto" w:fill="FFFFFF"/>
              <w:suppressAutoHyphens/>
              <w:spacing w:line="216" w:lineRule="auto"/>
              <w:ind w:hanging="108"/>
              <w:rPr>
                <w:rFonts w:eastAsia="Arial"/>
                <w:sz w:val="22"/>
                <w:szCs w:val="22"/>
                <w:lang w:eastAsia="zh-CN"/>
              </w:rPr>
            </w:pPr>
          </w:p>
        </w:tc>
      </w:tr>
    </w:tbl>
    <w:p w14:paraId="5FE8396C" w14:textId="77777777" w:rsidR="000A3723" w:rsidRDefault="000A3723" w:rsidP="000A3723">
      <w:pPr>
        <w:rPr>
          <w:b/>
          <w:sz w:val="22"/>
          <w:szCs w:val="22"/>
        </w:rPr>
      </w:pPr>
    </w:p>
    <w:p w14:paraId="6AEFBE12" w14:textId="77777777" w:rsidR="000A3723" w:rsidRDefault="000A3723" w:rsidP="000A3723">
      <w:pPr>
        <w:rPr>
          <w:b/>
          <w:sz w:val="22"/>
          <w:szCs w:val="22"/>
        </w:rPr>
      </w:pPr>
    </w:p>
    <w:p w14:paraId="0A5BB094" w14:textId="77777777" w:rsidR="000A3723" w:rsidRDefault="000A3723" w:rsidP="000A3723">
      <w:pPr>
        <w:rPr>
          <w:b/>
          <w:sz w:val="22"/>
          <w:szCs w:val="22"/>
        </w:rPr>
      </w:pPr>
    </w:p>
    <w:p w14:paraId="7A91D0F0" w14:textId="77777777" w:rsidR="000A3723" w:rsidRDefault="000A3723" w:rsidP="000A3723">
      <w:pPr>
        <w:rPr>
          <w:b/>
          <w:sz w:val="22"/>
          <w:szCs w:val="22"/>
        </w:rPr>
      </w:pPr>
    </w:p>
    <w:p w14:paraId="470989B6" w14:textId="77777777" w:rsidR="000A3723" w:rsidRDefault="000A3723" w:rsidP="000A3723">
      <w:pPr>
        <w:rPr>
          <w:b/>
          <w:sz w:val="22"/>
          <w:szCs w:val="22"/>
        </w:rPr>
      </w:pPr>
    </w:p>
    <w:p w14:paraId="53F4F524" w14:textId="77777777" w:rsidR="000A3723" w:rsidRDefault="000A3723" w:rsidP="000A3723">
      <w:pPr>
        <w:rPr>
          <w:b/>
          <w:sz w:val="22"/>
          <w:szCs w:val="22"/>
        </w:rPr>
      </w:pPr>
    </w:p>
    <w:p w14:paraId="776D40BD" w14:textId="77777777" w:rsidR="000A3723" w:rsidRDefault="000A3723" w:rsidP="000A3723">
      <w:pPr>
        <w:rPr>
          <w:b/>
          <w:sz w:val="22"/>
          <w:szCs w:val="22"/>
        </w:rPr>
      </w:pPr>
    </w:p>
    <w:p w14:paraId="35598A9F" w14:textId="77777777" w:rsidR="000A3723" w:rsidRDefault="000A3723" w:rsidP="000A3723">
      <w:pPr>
        <w:rPr>
          <w:b/>
          <w:sz w:val="22"/>
          <w:szCs w:val="22"/>
        </w:rPr>
      </w:pPr>
    </w:p>
    <w:p w14:paraId="4727C842" w14:textId="77777777" w:rsidR="000A3723" w:rsidRDefault="000A3723" w:rsidP="000A3723">
      <w:pPr>
        <w:rPr>
          <w:b/>
          <w:sz w:val="22"/>
          <w:szCs w:val="22"/>
        </w:rPr>
      </w:pPr>
    </w:p>
    <w:p w14:paraId="5C3A654A" w14:textId="77777777" w:rsidR="000A3723" w:rsidRDefault="000A3723" w:rsidP="000A3723">
      <w:pPr>
        <w:rPr>
          <w:b/>
          <w:sz w:val="22"/>
          <w:szCs w:val="22"/>
        </w:rPr>
      </w:pPr>
    </w:p>
    <w:p w14:paraId="474CB581" w14:textId="77777777" w:rsidR="000A3723" w:rsidRDefault="000A3723" w:rsidP="000A3723">
      <w:pPr>
        <w:rPr>
          <w:b/>
          <w:sz w:val="22"/>
          <w:szCs w:val="22"/>
        </w:rPr>
      </w:pPr>
    </w:p>
    <w:p w14:paraId="64DBE5BC" w14:textId="77777777" w:rsidR="000A3723" w:rsidRDefault="000A3723" w:rsidP="000A3723">
      <w:pPr>
        <w:rPr>
          <w:b/>
          <w:sz w:val="22"/>
          <w:szCs w:val="22"/>
        </w:rPr>
      </w:pPr>
    </w:p>
    <w:p w14:paraId="63094F43" w14:textId="77777777" w:rsidR="000A3723" w:rsidRDefault="000A3723" w:rsidP="000A3723">
      <w:pPr>
        <w:rPr>
          <w:b/>
          <w:sz w:val="22"/>
          <w:szCs w:val="22"/>
        </w:rPr>
      </w:pPr>
    </w:p>
    <w:p w14:paraId="7732A1BE" w14:textId="77777777" w:rsidR="000A3723" w:rsidRDefault="000A3723" w:rsidP="000A3723">
      <w:pPr>
        <w:rPr>
          <w:b/>
          <w:sz w:val="22"/>
          <w:szCs w:val="22"/>
        </w:rPr>
      </w:pPr>
    </w:p>
    <w:p w14:paraId="6C73DF25" w14:textId="77777777" w:rsidR="000A3723" w:rsidRDefault="000A3723" w:rsidP="000A3723">
      <w:pPr>
        <w:rPr>
          <w:b/>
          <w:sz w:val="22"/>
          <w:szCs w:val="22"/>
        </w:rPr>
      </w:pPr>
    </w:p>
    <w:p w14:paraId="344488A7" w14:textId="77777777" w:rsidR="000A3723" w:rsidRDefault="000A3723" w:rsidP="000A3723">
      <w:pPr>
        <w:rPr>
          <w:b/>
          <w:sz w:val="22"/>
          <w:szCs w:val="22"/>
        </w:rPr>
      </w:pPr>
    </w:p>
    <w:p w14:paraId="1146621F" w14:textId="77777777" w:rsidR="000A3723" w:rsidRDefault="000A3723" w:rsidP="000A3723">
      <w:pPr>
        <w:jc w:val="right"/>
        <w:rPr>
          <w:sz w:val="22"/>
          <w:szCs w:val="22"/>
        </w:rPr>
      </w:pPr>
      <w:r>
        <w:rPr>
          <w:sz w:val="22"/>
          <w:szCs w:val="22"/>
        </w:rPr>
        <w:lastRenderedPageBreak/>
        <w:t xml:space="preserve">Приложение № 2 к Договору </w:t>
      </w:r>
      <w:r>
        <w:rPr>
          <w:sz w:val="22"/>
          <w:szCs w:val="22"/>
        </w:rPr>
        <w:br/>
        <w:t xml:space="preserve">на выполнение строительно-монтажных </w:t>
      </w:r>
    </w:p>
    <w:p w14:paraId="542EF92E" w14:textId="77777777" w:rsidR="000A3723" w:rsidRDefault="000A3723" w:rsidP="000A3723">
      <w:pPr>
        <w:jc w:val="right"/>
        <w:rPr>
          <w:sz w:val="22"/>
          <w:szCs w:val="22"/>
        </w:rPr>
      </w:pPr>
      <w:r>
        <w:rPr>
          <w:sz w:val="22"/>
          <w:szCs w:val="22"/>
        </w:rPr>
        <w:t xml:space="preserve">работ по прокладке водопроводных сетей </w:t>
      </w:r>
      <w:r>
        <w:rPr>
          <w:sz w:val="22"/>
          <w:szCs w:val="22"/>
        </w:rPr>
        <w:br/>
      </w:r>
      <w:r w:rsidRPr="00F55575">
        <w:rPr>
          <w:sz w:val="22"/>
          <w:szCs w:val="22"/>
        </w:rPr>
        <w:t xml:space="preserve">к жилищному комплексу </w:t>
      </w:r>
    </w:p>
    <w:p w14:paraId="291A4336" w14:textId="77777777" w:rsidR="000A3723" w:rsidRDefault="000A3723" w:rsidP="000A3723">
      <w:pPr>
        <w:jc w:val="right"/>
        <w:rPr>
          <w:sz w:val="22"/>
          <w:szCs w:val="22"/>
        </w:rPr>
      </w:pPr>
      <w:r w:rsidRPr="00F55575">
        <w:rPr>
          <w:sz w:val="22"/>
          <w:szCs w:val="22"/>
        </w:rPr>
        <w:t xml:space="preserve">«Дубовый парк» в квартале № 1 проекта </w:t>
      </w:r>
    </w:p>
    <w:p w14:paraId="6F913EDD" w14:textId="77777777" w:rsidR="000A3723" w:rsidRDefault="000A3723" w:rsidP="000A3723">
      <w:pPr>
        <w:jc w:val="right"/>
        <w:rPr>
          <w:sz w:val="22"/>
          <w:szCs w:val="22"/>
        </w:rPr>
      </w:pPr>
      <w:r w:rsidRPr="00F55575">
        <w:rPr>
          <w:sz w:val="22"/>
          <w:szCs w:val="22"/>
        </w:rPr>
        <w:t xml:space="preserve">планировки территории, ограниченной </w:t>
      </w:r>
    </w:p>
    <w:p w14:paraId="322592BB" w14:textId="77777777" w:rsidR="000A3723" w:rsidRDefault="000A3723" w:rsidP="000A3723">
      <w:pPr>
        <w:jc w:val="right"/>
        <w:rPr>
          <w:sz w:val="22"/>
          <w:szCs w:val="22"/>
        </w:rPr>
      </w:pPr>
      <w:r w:rsidRPr="00F55575">
        <w:rPr>
          <w:sz w:val="22"/>
          <w:szCs w:val="22"/>
        </w:rPr>
        <w:t xml:space="preserve">бульваром Данилова, улицами Героев </w:t>
      </w:r>
    </w:p>
    <w:p w14:paraId="667ADFE1" w14:textId="77777777" w:rsidR="000A3723" w:rsidRDefault="000A3723" w:rsidP="000A3723">
      <w:pPr>
        <w:jc w:val="right"/>
        <w:rPr>
          <w:sz w:val="22"/>
          <w:szCs w:val="22"/>
        </w:rPr>
      </w:pPr>
      <w:r w:rsidRPr="00F55575">
        <w:rPr>
          <w:sz w:val="22"/>
          <w:szCs w:val="22"/>
        </w:rPr>
        <w:t xml:space="preserve">Сталинградской битвы, Лебедева и </w:t>
      </w:r>
    </w:p>
    <w:p w14:paraId="12EBB3AD" w14:textId="77777777" w:rsidR="000A3723" w:rsidRDefault="000A3723" w:rsidP="000A3723">
      <w:pPr>
        <w:jc w:val="right"/>
        <w:rPr>
          <w:sz w:val="22"/>
          <w:szCs w:val="22"/>
        </w:rPr>
      </w:pPr>
      <w:r w:rsidRPr="00F55575">
        <w:rPr>
          <w:sz w:val="22"/>
          <w:szCs w:val="22"/>
        </w:rPr>
        <w:t xml:space="preserve">Карла Либкнехта в городе Йошкар-Оле, </w:t>
      </w:r>
    </w:p>
    <w:p w14:paraId="7758ADC4" w14:textId="77777777" w:rsidR="000A3723" w:rsidRPr="00F55575" w:rsidRDefault="000A3723" w:rsidP="000A3723">
      <w:pPr>
        <w:jc w:val="right"/>
        <w:rPr>
          <w:sz w:val="22"/>
          <w:szCs w:val="22"/>
        </w:rPr>
      </w:pPr>
      <w:r w:rsidRPr="00F55575">
        <w:rPr>
          <w:sz w:val="22"/>
          <w:szCs w:val="22"/>
        </w:rPr>
        <w:t>поз. 1/1, 1 этап</w:t>
      </w:r>
    </w:p>
    <w:p w14:paraId="200F21B4" w14:textId="77777777" w:rsidR="000A3723" w:rsidRDefault="000A3723" w:rsidP="000A3723">
      <w:pPr>
        <w:jc w:val="right"/>
        <w:rPr>
          <w:sz w:val="22"/>
          <w:szCs w:val="22"/>
        </w:rPr>
      </w:pPr>
      <w:r>
        <w:rPr>
          <w:sz w:val="22"/>
          <w:szCs w:val="22"/>
        </w:rPr>
        <w:t>от __________№ ________</w:t>
      </w:r>
    </w:p>
    <w:p w14:paraId="7F8CC6A3" w14:textId="77777777" w:rsidR="000A3723" w:rsidRDefault="000A3723" w:rsidP="000A3723">
      <w:pPr>
        <w:rPr>
          <w:sz w:val="22"/>
          <w:szCs w:val="22"/>
        </w:rPr>
      </w:pPr>
    </w:p>
    <w:p w14:paraId="56AD49A8" w14:textId="77777777" w:rsidR="000A3723" w:rsidRDefault="000A3723" w:rsidP="000A3723">
      <w:pPr>
        <w:rPr>
          <w:sz w:val="22"/>
          <w:szCs w:val="22"/>
        </w:rPr>
      </w:pPr>
    </w:p>
    <w:p w14:paraId="50EFA858" w14:textId="77777777" w:rsidR="000A3723" w:rsidRDefault="000A3723" w:rsidP="000A3723">
      <w:pPr>
        <w:jc w:val="center"/>
        <w:rPr>
          <w:b/>
          <w:sz w:val="22"/>
          <w:szCs w:val="22"/>
        </w:rPr>
      </w:pPr>
      <w:r>
        <w:rPr>
          <w:b/>
          <w:sz w:val="22"/>
          <w:szCs w:val="22"/>
        </w:rPr>
        <w:t>Локальный сметный расчет</w:t>
      </w:r>
    </w:p>
    <w:p w14:paraId="151A0A8B" w14:textId="77777777" w:rsidR="000A3723" w:rsidRDefault="000A3723" w:rsidP="000A3723">
      <w:pPr>
        <w:spacing w:line="240" w:lineRule="exact"/>
        <w:jc w:val="center"/>
        <w:rPr>
          <w:b/>
          <w:sz w:val="22"/>
          <w:szCs w:val="22"/>
        </w:rPr>
      </w:pPr>
    </w:p>
    <w:p w14:paraId="2313306B" w14:textId="77777777" w:rsidR="000A3723" w:rsidRDefault="000A3723" w:rsidP="000A3723">
      <w:pPr>
        <w:jc w:val="center"/>
        <w:rPr>
          <w:sz w:val="22"/>
          <w:szCs w:val="22"/>
        </w:rPr>
      </w:pPr>
      <w:r>
        <w:rPr>
          <w:sz w:val="22"/>
          <w:szCs w:val="22"/>
        </w:rPr>
        <w:t>(прилагается отдельным файлом)</w:t>
      </w:r>
    </w:p>
    <w:p w14:paraId="32353C02" w14:textId="77777777" w:rsidR="000A3723" w:rsidRDefault="000A3723" w:rsidP="000A3723">
      <w:pPr>
        <w:spacing w:line="240" w:lineRule="exact"/>
        <w:jc w:val="center"/>
        <w:rPr>
          <w:b/>
          <w:sz w:val="22"/>
          <w:szCs w:val="22"/>
        </w:rPr>
      </w:pPr>
    </w:p>
    <w:p w14:paraId="3F4BE8FA" w14:textId="77777777" w:rsidR="000A3723" w:rsidRDefault="000A3723" w:rsidP="000A3723">
      <w:pPr>
        <w:rPr>
          <w:b/>
          <w:sz w:val="20"/>
          <w:szCs w:val="20"/>
        </w:rPr>
      </w:pPr>
    </w:p>
    <w:p w14:paraId="7D8EBD1E" w14:textId="77777777" w:rsidR="000A3723" w:rsidRDefault="000A3723" w:rsidP="00B20492">
      <w:pPr>
        <w:suppressAutoHyphens/>
        <w:jc w:val="center"/>
        <w:rPr>
          <w:b/>
          <w:sz w:val="22"/>
          <w:szCs w:val="22"/>
        </w:rPr>
      </w:pPr>
    </w:p>
    <w:p w14:paraId="00F8952F" w14:textId="77777777" w:rsidR="000A3723" w:rsidRDefault="000A3723" w:rsidP="00B20492">
      <w:pPr>
        <w:suppressAutoHyphens/>
        <w:jc w:val="center"/>
        <w:rPr>
          <w:b/>
          <w:sz w:val="22"/>
          <w:szCs w:val="22"/>
        </w:rPr>
      </w:pPr>
    </w:p>
    <w:p w14:paraId="506B7B87" w14:textId="77777777" w:rsidR="000A3723" w:rsidRDefault="000A3723" w:rsidP="00B20492">
      <w:pPr>
        <w:suppressAutoHyphens/>
        <w:jc w:val="center"/>
        <w:rPr>
          <w:b/>
          <w:sz w:val="22"/>
          <w:szCs w:val="22"/>
        </w:rPr>
      </w:pPr>
    </w:p>
    <w:p w14:paraId="25826290" w14:textId="77777777" w:rsidR="000A3723" w:rsidRDefault="000A3723" w:rsidP="00B20492">
      <w:pPr>
        <w:suppressAutoHyphens/>
        <w:jc w:val="center"/>
        <w:rPr>
          <w:b/>
          <w:sz w:val="22"/>
          <w:szCs w:val="22"/>
        </w:rPr>
      </w:pPr>
    </w:p>
    <w:p w14:paraId="661D57C9" w14:textId="77777777" w:rsidR="000A3723" w:rsidRDefault="000A3723" w:rsidP="00B20492">
      <w:pPr>
        <w:suppressAutoHyphens/>
        <w:jc w:val="center"/>
        <w:rPr>
          <w:b/>
          <w:sz w:val="22"/>
          <w:szCs w:val="22"/>
        </w:rPr>
      </w:pPr>
    </w:p>
    <w:p w14:paraId="1F367309" w14:textId="77777777" w:rsidR="000A3723" w:rsidRDefault="000A3723" w:rsidP="00B20492">
      <w:pPr>
        <w:suppressAutoHyphens/>
        <w:jc w:val="center"/>
        <w:rPr>
          <w:b/>
          <w:sz w:val="22"/>
          <w:szCs w:val="22"/>
        </w:rPr>
      </w:pPr>
    </w:p>
    <w:p w14:paraId="0B9E1F6B" w14:textId="77777777" w:rsidR="000A3723" w:rsidRDefault="000A3723" w:rsidP="00B20492">
      <w:pPr>
        <w:suppressAutoHyphens/>
        <w:jc w:val="center"/>
        <w:rPr>
          <w:b/>
          <w:sz w:val="22"/>
          <w:szCs w:val="22"/>
        </w:rPr>
      </w:pPr>
    </w:p>
    <w:p w14:paraId="351FCF25" w14:textId="77777777" w:rsidR="000A3723" w:rsidRDefault="000A3723" w:rsidP="00B20492">
      <w:pPr>
        <w:suppressAutoHyphens/>
        <w:jc w:val="center"/>
        <w:rPr>
          <w:b/>
          <w:sz w:val="22"/>
          <w:szCs w:val="22"/>
        </w:rPr>
      </w:pPr>
    </w:p>
    <w:p w14:paraId="4B43B9D9" w14:textId="77777777" w:rsidR="000A3723" w:rsidRDefault="000A3723" w:rsidP="00B20492">
      <w:pPr>
        <w:suppressAutoHyphens/>
        <w:jc w:val="center"/>
        <w:rPr>
          <w:b/>
          <w:sz w:val="22"/>
          <w:szCs w:val="22"/>
        </w:rPr>
      </w:pPr>
    </w:p>
    <w:p w14:paraId="589E5964" w14:textId="77777777" w:rsidR="000A3723" w:rsidRDefault="000A3723" w:rsidP="00B20492">
      <w:pPr>
        <w:suppressAutoHyphens/>
        <w:jc w:val="center"/>
        <w:rPr>
          <w:b/>
          <w:sz w:val="22"/>
          <w:szCs w:val="22"/>
        </w:rPr>
      </w:pPr>
    </w:p>
    <w:p w14:paraId="7C8F078D" w14:textId="77777777" w:rsidR="000A3723" w:rsidRDefault="000A3723" w:rsidP="00B20492">
      <w:pPr>
        <w:suppressAutoHyphens/>
        <w:jc w:val="center"/>
        <w:rPr>
          <w:b/>
          <w:sz w:val="22"/>
          <w:szCs w:val="22"/>
        </w:rPr>
      </w:pPr>
    </w:p>
    <w:p w14:paraId="232BB701" w14:textId="77777777" w:rsidR="000A3723" w:rsidRDefault="000A3723" w:rsidP="00B20492">
      <w:pPr>
        <w:suppressAutoHyphens/>
        <w:jc w:val="center"/>
        <w:rPr>
          <w:b/>
          <w:sz w:val="22"/>
          <w:szCs w:val="22"/>
        </w:rPr>
      </w:pPr>
    </w:p>
    <w:p w14:paraId="46588CCD" w14:textId="77777777" w:rsidR="000A3723" w:rsidRDefault="000A3723" w:rsidP="00B20492">
      <w:pPr>
        <w:suppressAutoHyphens/>
        <w:jc w:val="center"/>
        <w:rPr>
          <w:b/>
          <w:sz w:val="22"/>
          <w:szCs w:val="22"/>
        </w:rPr>
      </w:pPr>
    </w:p>
    <w:p w14:paraId="7E27BF80" w14:textId="77777777" w:rsidR="000A3723" w:rsidRDefault="000A3723" w:rsidP="00B20492">
      <w:pPr>
        <w:suppressAutoHyphens/>
        <w:jc w:val="center"/>
        <w:rPr>
          <w:b/>
          <w:sz w:val="22"/>
          <w:szCs w:val="22"/>
        </w:rPr>
      </w:pPr>
    </w:p>
    <w:p w14:paraId="53D7B3D1" w14:textId="2F293BF6" w:rsidR="00C466FC" w:rsidRDefault="00C466FC" w:rsidP="00C466FC">
      <w:pPr>
        <w:jc w:val="center"/>
        <w:rPr>
          <w:sz w:val="22"/>
          <w:szCs w:val="22"/>
        </w:rPr>
      </w:pPr>
    </w:p>
    <w:p w14:paraId="151A47BF" w14:textId="77777777" w:rsidR="00C466FC" w:rsidRDefault="00C466FC" w:rsidP="00C466FC">
      <w:pPr>
        <w:spacing w:line="240" w:lineRule="exact"/>
        <w:jc w:val="center"/>
        <w:rPr>
          <w:b/>
          <w:sz w:val="22"/>
          <w:szCs w:val="22"/>
        </w:rPr>
      </w:pPr>
    </w:p>
    <w:p w14:paraId="2C3F36AA" w14:textId="77777777" w:rsidR="00C466FC" w:rsidRDefault="00C466FC" w:rsidP="00C466FC">
      <w:pPr>
        <w:rPr>
          <w:b/>
          <w:sz w:val="20"/>
          <w:szCs w:val="20"/>
        </w:rPr>
      </w:pPr>
    </w:p>
    <w:p w14:paraId="343DA17A" w14:textId="77777777" w:rsidR="00C466FC" w:rsidRDefault="00C466FC" w:rsidP="00B20492">
      <w:pPr>
        <w:suppressAutoHyphens/>
        <w:jc w:val="center"/>
        <w:rPr>
          <w:b/>
          <w:sz w:val="22"/>
          <w:szCs w:val="22"/>
        </w:rPr>
      </w:pPr>
    </w:p>
    <w:p w14:paraId="386F50E7" w14:textId="77777777" w:rsidR="00C466FC" w:rsidRDefault="00C466FC" w:rsidP="00B20492">
      <w:pPr>
        <w:suppressAutoHyphens/>
        <w:jc w:val="center"/>
        <w:rPr>
          <w:b/>
          <w:sz w:val="22"/>
          <w:szCs w:val="22"/>
        </w:rPr>
      </w:pPr>
    </w:p>
    <w:p w14:paraId="33545CFD" w14:textId="77777777" w:rsidR="00C466FC" w:rsidRDefault="00C466FC" w:rsidP="00B20492">
      <w:pPr>
        <w:suppressAutoHyphens/>
        <w:jc w:val="center"/>
        <w:rPr>
          <w:b/>
          <w:sz w:val="22"/>
          <w:szCs w:val="22"/>
        </w:rPr>
      </w:pPr>
    </w:p>
    <w:p w14:paraId="3BBAECB2" w14:textId="77777777" w:rsidR="00C466FC" w:rsidRDefault="00C466FC" w:rsidP="00B20492">
      <w:pPr>
        <w:suppressAutoHyphens/>
        <w:jc w:val="center"/>
        <w:rPr>
          <w:b/>
          <w:sz w:val="22"/>
          <w:szCs w:val="22"/>
        </w:rPr>
      </w:pPr>
    </w:p>
    <w:p w14:paraId="4D3D249E" w14:textId="77777777" w:rsidR="00C466FC" w:rsidRDefault="00C466FC" w:rsidP="00B20492">
      <w:pPr>
        <w:suppressAutoHyphens/>
        <w:jc w:val="center"/>
        <w:rPr>
          <w:b/>
          <w:sz w:val="22"/>
          <w:szCs w:val="22"/>
        </w:rPr>
      </w:pPr>
    </w:p>
    <w:p w14:paraId="07BDE78D" w14:textId="77777777" w:rsidR="00C466FC" w:rsidRDefault="00C466FC" w:rsidP="00B20492">
      <w:pPr>
        <w:suppressAutoHyphens/>
        <w:jc w:val="center"/>
        <w:rPr>
          <w:b/>
          <w:sz w:val="22"/>
          <w:szCs w:val="22"/>
        </w:rPr>
      </w:pPr>
    </w:p>
    <w:p w14:paraId="1DF65789" w14:textId="77777777" w:rsidR="00C466FC" w:rsidRDefault="00C466FC" w:rsidP="00B20492">
      <w:pPr>
        <w:suppressAutoHyphens/>
        <w:jc w:val="center"/>
        <w:rPr>
          <w:b/>
          <w:sz w:val="22"/>
          <w:szCs w:val="22"/>
        </w:rPr>
      </w:pPr>
    </w:p>
    <w:p w14:paraId="35C8FB71" w14:textId="77777777" w:rsidR="00C466FC" w:rsidRDefault="00C466FC" w:rsidP="00B20492">
      <w:pPr>
        <w:suppressAutoHyphens/>
        <w:jc w:val="center"/>
        <w:rPr>
          <w:b/>
          <w:sz w:val="22"/>
          <w:szCs w:val="22"/>
        </w:rPr>
      </w:pPr>
    </w:p>
    <w:p w14:paraId="42B58D06" w14:textId="77777777" w:rsidR="00C466FC" w:rsidRDefault="00C466FC" w:rsidP="00B20492">
      <w:pPr>
        <w:suppressAutoHyphens/>
        <w:jc w:val="center"/>
        <w:rPr>
          <w:b/>
          <w:sz w:val="22"/>
          <w:szCs w:val="22"/>
        </w:rPr>
      </w:pPr>
    </w:p>
    <w:p w14:paraId="17DA735A" w14:textId="77777777" w:rsidR="00C466FC" w:rsidRDefault="00C466FC" w:rsidP="00B20492">
      <w:pPr>
        <w:suppressAutoHyphens/>
        <w:jc w:val="center"/>
        <w:rPr>
          <w:b/>
          <w:sz w:val="22"/>
          <w:szCs w:val="22"/>
        </w:rPr>
      </w:pPr>
    </w:p>
    <w:p w14:paraId="25A65EB6" w14:textId="77777777" w:rsidR="00C466FC" w:rsidRDefault="00C466FC" w:rsidP="00B20492">
      <w:pPr>
        <w:suppressAutoHyphens/>
        <w:jc w:val="center"/>
        <w:rPr>
          <w:b/>
          <w:sz w:val="22"/>
          <w:szCs w:val="22"/>
        </w:rPr>
      </w:pPr>
    </w:p>
    <w:p w14:paraId="6CE9D8C9" w14:textId="77777777" w:rsidR="00C466FC" w:rsidRDefault="00C466FC" w:rsidP="00B20492">
      <w:pPr>
        <w:suppressAutoHyphens/>
        <w:jc w:val="center"/>
        <w:rPr>
          <w:b/>
          <w:sz w:val="22"/>
          <w:szCs w:val="22"/>
        </w:rPr>
      </w:pPr>
    </w:p>
    <w:p w14:paraId="2D0DDE41" w14:textId="77777777" w:rsidR="00C466FC" w:rsidRDefault="00C466FC" w:rsidP="00B20492">
      <w:pPr>
        <w:suppressAutoHyphens/>
        <w:jc w:val="center"/>
        <w:rPr>
          <w:b/>
          <w:sz w:val="22"/>
          <w:szCs w:val="22"/>
        </w:rPr>
      </w:pPr>
    </w:p>
    <w:p w14:paraId="080E24C7" w14:textId="77777777" w:rsidR="00C466FC" w:rsidRDefault="00C466FC" w:rsidP="00B20492">
      <w:pPr>
        <w:suppressAutoHyphens/>
        <w:jc w:val="center"/>
        <w:rPr>
          <w:b/>
          <w:sz w:val="22"/>
          <w:szCs w:val="22"/>
        </w:rPr>
      </w:pPr>
    </w:p>
    <w:p w14:paraId="6A144035" w14:textId="77777777" w:rsidR="00C466FC" w:rsidRDefault="00C466FC" w:rsidP="00B20492">
      <w:pPr>
        <w:suppressAutoHyphens/>
        <w:jc w:val="center"/>
        <w:rPr>
          <w:b/>
          <w:sz w:val="22"/>
          <w:szCs w:val="22"/>
        </w:rPr>
      </w:pPr>
    </w:p>
    <w:p w14:paraId="0AA3474F" w14:textId="77777777" w:rsidR="00C466FC" w:rsidRDefault="00C466FC" w:rsidP="00B20492">
      <w:pPr>
        <w:suppressAutoHyphens/>
        <w:jc w:val="center"/>
        <w:rPr>
          <w:b/>
          <w:sz w:val="22"/>
          <w:szCs w:val="22"/>
        </w:rPr>
      </w:pPr>
    </w:p>
    <w:p w14:paraId="5D6AFF8B" w14:textId="77777777" w:rsidR="009169D0" w:rsidRDefault="009169D0" w:rsidP="00B20492">
      <w:pPr>
        <w:suppressAutoHyphens/>
        <w:jc w:val="center"/>
        <w:rPr>
          <w:b/>
          <w:sz w:val="22"/>
          <w:szCs w:val="22"/>
        </w:rPr>
      </w:pPr>
    </w:p>
    <w:sectPr w:rsidR="009169D0" w:rsidSect="00994D18">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D9C92" w14:textId="77777777" w:rsidR="00ED7FF4" w:rsidRDefault="00ED7FF4">
      <w:r>
        <w:separator/>
      </w:r>
    </w:p>
  </w:endnote>
  <w:endnote w:type="continuationSeparator" w:id="0">
    <w:p w14:paraId="21DEE15B" w14:textId="77777777" w:rsidR="00ED7FF4" w:rsidRDefault="00ED7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Lucida Console"/>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6F36" w14:textId="77777777" w:rsidR="00695C53" w:rsidRDefault="00B27ADC">
    <w:pPr>
      <w:pStyle w:val="af1"/>
      <w:framePr w:wrap="around" w:vAnchor="text" w:hAnchor="margin" w:xAlign="right" w:y="1"/>
      <w:rPr>
        <w:rStyle w:val="ae"/>
      </w:rPr>
    </w:pPr>
    <w:r>
      <w:rPr>
        <w:rStyle w:val="ae"/>
      </w:rPr>
      <w:fldChar w:fldCharType="begin"/>
    </w:r>
    <w:r w:rsidR="00695C53">
      <w:rPr>
        <w:rStyle w:val="ae"/>
      </w:rPr>
      <w:instrText xml:space="preserve">PAGE  </w:instrText>
    </w:r>
    <w:r>
      <w:rPr>
        <w:rStyle w:val="ae"/>
      </w:rPr>
      <w:fldChar w:fldCharType="end"/>
    </w:r>
  </w:p>
  <w:p w14:paraId="6FDE5EC1" w14:textId="77777777" w:rsidR="00695C53" w:rsidRDefault="00695C53">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DD6F" w14:textId="77777777" w:rsidR="00695C53" w:rsidRDefault="00695C53">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8CB7B" w14:textId="77777777" w:rsidR="00ED7FF4" w:rsidRDefault="00ED7FF4">
      <w:r>
        <w:separator/>
      </w:r>
    </w:p>
  </w:footnote>
  <w:footnote w:type="continuationSeparator" w:id="0">
    <w:p w14:paraId="7C0912F9" w14:textId="77777777" w:rsidR="00ED7FF4" w:rsidRDefault="00ED7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60099" w14:textId="77777777" w:rsidR="00695C53" w:rsidRPr="00C900B3" w:rsidRDefault="00B27ADC">
    <w:pPr>
      <w:pStyle w:val="ac"/>
      <w:jc w:val="center"/>
      <w:rPr>
        <w:sz w:val="24"/>
        <w:szCs w:val="24"/>
      </w:rPr>
    </w:pPr>
    <w:r w:rsidRPr="00C900B3">
      <w:rPr>
        <w:sz w:val="24"/>
        <w:szCs w:val="24"/>
      </w:rPr>
      <w:fldChar w:fldCharType="begin"/>
    </w:r>
    <w:r w:rsidR="00695C53" w:rsidRPr="00C900B3">
      <w:rPr>
        <w:sz w:val="24"/>
        <w:szCs w:val="24"/>
      </w:rPr>
      <w:instrText xml:space="preserve"> PAGE   \* MERGEFORMAT </w:instrText>
    </w:r>
    <w:r w:rsidRPr="00C900B3">
      <w:rPr>
        <w:sz w:val="24"/>
        <w:szCs w:val="24"/>
      </w:rPr>
      <w:fldChar w:fldCharType="separate"/>
    </w:r>
    <w:r w:rsidR="00AD50B1">
      <w:rPr>
        <w:noProof/>
        <w:sz w:val="24"/>
        <w:szCs w:val="24"/>
      </w:rPr>
      <w:t>32</w:t>
    </w:r>
    <w:r w:rsidRPr="00C900B3">
      <w:rPr>
        <w:sz w:val="24"/>
        <w:szCs w:val="24"/>
      </w:rPr>
      <w:fldChar w:fldCharType="end"/>
    </w:r>
  </w:p>
  <w:p w14:paraId="5E21DE59" w14:textId="77777777" w:rsidR="00695C53" w:rsidRDefault="00695C5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15:restartNumberingAfterBreak="0">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15:restartNumberingAfterBreak="0">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15:restartNumberingAfterBreak="0">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15:restartNumberingAfterBreak="0">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FB1060"/>
    <w:multiLevelType w:val="hybridMultilevel"/>
    <w:tmpl w:val="21BEE982"/>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15:restartNumberingAfterBreak="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15:restartNumberingAfterBreak="0">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16cid:durableId="294532125">
    <w:abstractNumId w:val="15"/>
  </w:num>
  <w:num w:numId="2" w16cid:durableId="1251814770">
    <w:abstractNumId w:val="26"/>
  </w:num>
  <w:num w:numId="3" w16cid:durableId="1957129647">
    <w:abstractNumId w:val="14"/>
  </w:num>
  <w:num w:numId="4" w16cid:durableId="575290331">
    <w:abstractNumId w:val="1"/>
  </w:num>
  <w:num w:numId="5" w16cid:durableId="615134386">
    <w:abstractNumId w:val="22"/>
  </w:num>
  <w:num w:numId="6" w16cid:durableId="64380389">
    <w:abstractNumId w:val="0"/>
    <w:lvlOverride w:ilvl="0">
      <w:startOverride w:val="1"/>
    </w:lvlOverride>
  </w:num>
  <w:num w:numId="7" w16cid:durableId="20977441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07678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7174006">
    <w:abstractNumId w:val="10"/>
  </w:num>
  <w:num w:numId="10" w16cid:durableId="17417521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658270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933854">
    <w:abstractNumId w:val="23"/>
  </w:num>
  <w:num w:numId="13" w16cid:durableId="1128662727">
    <w:abstractNumId w:val="25"/>
  </w:num>
  <w:num w:numId="14" w16cid:durableId="389890877">
    <w:abstractNumId w:val="16"/>
  </w:num>
  <w:num w:numId="15" w16cid:durableId="1885947243">
    <w:abstractNumId w:val="6"/>
  </w:num>
  <w:num w:numId="16" w16cid:durableId="1824813674">
    <w:abstractNumId w:val="28"/>
  </w:num>
  <w:num w:numId="17" w16cid:durableId="982002772">
    <w:abstractNumId w:val="11"/>
  </w:num>
  <w:num w:numId="18" w16cid:durableId="882250785">
    <w:abstractNumId w:val="5"/>
  </w:num>
  <w:num w:numId="19" w16cid:durableId="1169562296">
    <w:abstractNumId w:val="17"/>
  </w:num>
  <w:num w:numId="20" w16cid:durableId="360011288">
    <w:abstractNumId w:val="8"/>
  </w:num>
  <w:num w:numId="21" w16cid:durableId="202064872">
    <w:abstractNumId w:val="2"/>
  </w:num>
  <w:num w:numId="22" w16cid:durableId="2127769174">
    <w:abstractNumId w:val="3"/>
  </w:num>
  <w:num w:numId="23" w16cid:durableId="138813825">
    <w:abstractNumId w:val="21"/>
  </w:num>
  <w:num w:numId="24" w16cid:durableId="1770661966">
    <w:abstractNumId w:val="31"/>
  </w:num>
  <w:num w:numId="25" w16cid:durableId="891311587">
    <w:abstractNumId w:val="19"/>
  </w:num>
  <w:num w:numId="26" w16cid:durableId="1736973906">
    <w:abstractNumId w:val="12"/>
  </w:num>
  <w:num w:numId="27" w16cid:durableId="578907993">
    <w:abstractNumId w:val="4"/>
  </w:num>
  <w:num w:numId="28" w16cid:durableId="1723939587">
    <w:abstractNumId w:val="27"/>
  </w:num>
  <w:num w:numId="29" w16cid:durableId="1105618890">
    <w:abstractNumId w:val="30"/>
  </w:num>
  <w:num w:numId="30" w16cid:durableId="737675741">
    <w:abstractNumId w:val="24"/>
  </w:num>
  <w:num w:numId="31" w16cid:durableId="1399935690">
    <w:abstractNumId w:val="29"/>
  </w:num>
  <w:num w:numId="32" w16cid:durableId="83618876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02DB"/>
    <w:rsid w:val="000250D9"/>
    <w:rsid w:val="00035A48"/>
    <w:rsid w:val="0004156E"/>
    <w:rsid w:val="00042E43"/>
    <w:rsid w:val="00047692"/>
    <w:rsid w:val="00051551"/>
    <w:rsid w:val="00055410"/>
    <w:rsid w:val="00067205"/>
    <w:rsid w:val="000672B7"/>
    <w:rsid w:val="00072726"/>
    <w:rsid w:val="000747F0"/>
    <w:rsid w:val="00084A24"/>
    <w:rsid w:val="000866FC"/>
    <w:rsid w:val="0009720B"/>
    <w:rsid w:val="000A310E"/>
    <w:rsid w:val="000A3723"/>
    <w:rsid w:val="000B07E2"/>
    <w:rsid w:val="000B0ACF"/>
    <w:rsid w:val="000D6AAE"/>
    <w:rsid w:val="00111548"/>
    <w:rsid w:val="00111ED8"/>
    <w:rsid w:val="00123989"/>
    <w:rsid w:val="00124D51"/>
    <w:rsid w:val="00132FB7"/>
    <w:rsid w:val="00132FDF"/>
    <w:rsid w:val="0013687C"/>
    <w:rsid w:val="00136F98"/>
    <w:rsid w:val="001372F0"/>
    <w:rsid w:val="00144A10"/>
    <w:rsid w:val="001509FA"/>
    <w:rsid w:val="001531D1"/>
    <w:rsid w:val="00154D65"/>
    <w:rsid w:val="001653DF"/>
    <w:rsid w:val="001679D6"/>
    <w:rsid w:val="001706AC"/>
    <w:rsid w:val="001709BA"/>
    <w:rsid w:val="0017480C"/>
    <w:rsid w:val="00175E9C"/>
    <w:rsid w:val="00183A28"/>
    <w:rsid w:val="0018446D"/>
    <w:rsid w:val="00190985"/>
    <w:rsid w:val="00193A08"/>
    <w:rsid w:val="001C01D6"/>
    <w:rsid w:val="001C1713"/>
    <w:rsid w:val="001C620B"/>
    <w:rsid w:val="001D27A4"/>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67C55"/>
    <w:rsid w:val="00295B1B"/>
    <w:rsid w:val="002965E7"/>
    <w:rsid w:val="002A679E"/>
    <w:rsid w:val="002B2CE9"/>
    <w:rsid w:val="002B3361"/>
    <w:rsid w:val="002B469B"/>
    <w:rsid w:val="002C590A"/>
    <w:rsid w:val="002C6112"/>
    <w:rsid w:val="002E3FBD"/>
    <w:rsid w:val="002E5FA1"/>
    <w:rsid w:val="00315367"/>
    <w:rsid w:val="00330EC5"/>
    <w:rsid w:val="00333489"/>
    <w:rsid w:val="00337274"/>
    <w:rsid w:val="0034564B"/>
    <w:rsid w:val="00357BC0"/>
    <w:rsid w:val="00361E2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B7804"/>
    <w:rsid w:val="004C24EF"/>
    <w:rsid w:val="004C2ACA"/>
    <w:rsid w:val="004C492D"/>
    <w:rsid w:val="004C63E2"/>
    <w:rsid w:val="004D321D"/>
    <w:rsid w:val="004E0B22"/>
    <w:rsid w:val="004E4243"/>
    <w:rsid w:val="004F04F5"/>
    <w:rsid w:val="004F17AD"/>
    <w:rsid w:val="00500298"/>
    <w:rsid w:val="00501519"/>
    <w:rsid w:val="00503EC9"/>
    <w:rsid w:val="0050493E"/>
    <w:rsid w:val="00506F98"/>
    <w:rsid w:val="005121FD"/>
    <w:rsid w:val="00517DE9"/>
    <w:rsid w:val="00520E45"/>
    <w:rsid w:val="005271EF"/>
    <w:rsid w:val="005315DC"/>
    <w:rsid w:val="00536B06"/>
    <w:rsid w:val="00540252"/>
    <w:rsid w:val="00542E83"/>
    <w:rsid w:val="00543239"/>
    <w:rsid w:val="005708B2"/>
    <w:rsid w:val="00574799"/>
    <w:rsid w:val="005927AD"/>
    <w:rsid w:val="00596576"/>
    <w:rsid w:val="005965AC"/>
    <w:rsid w:val="005A6CC3"/>
    <w:rsid w:val="005D613B"/>
    <w:rsid w:val="005D68EE"/>
    <w:rsid w:val="005E58CA"/>
    <w:rsid w:val="00616A5C"/>
    <w:rsid w:val="0062017F"/>
    <w:rsid w:val="00620185"/>
    <w:rsid w:val="00621CDD"/>
    <w:rsid w:val="0062411A"/>
    <w:rsid w:val="00624EAB"/>
    <w:rsid w:val="006269EC"/>
    <w:rsid w:val="00641F00"/>
    <w:rsid w:val="006428CA"/>
    <w:rsid w:val="006520B7"/>
    <w:rsid w:val="0065308B"/>
    <w:rsid w:val="00655E07"/>
    <w:rsid w:val="00683D54"/>
    <w:rsid w:val="00691D34"/>
    <w:rsid w:val="00692531"/>
    <w:rsid w:val="00695C53"/>
    <w:rsid w:val="0069628D"/>
    <w:rsid w:val="006967EA"/>
    <w:rsid w:val="006A026A"/>
    <w:rsid w:val="006A0FF6"/>
    <w:rsid w:val="006B4503"/>
    <w:rsid w:val="006C62CB"/>
    <w:rsid w:val="006D5A11"/>
    <w:rsid w:val="006D7098"/>
    <w:rsid w:val="006E7A65"/>
    <w:rsid w:val="00700D75"/>
    <w:rsid w:val="00700F99"/>
    <w:rsid w:val="0070133F"/>
    <w:rsid w:val="007015B3"/>
    <w:rsid w:val="0070197F"/>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E0434"/>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7AC9"/>
    <w:rsid w:val="008B64C8"/>
    <w:rsid w:val="008B67B7"/>
    <w:rsid w:val="008B7190"/>
    <w:rsid w:val="008D6AC8"/>
    <w:rsid w:val="008E190C"/>
    <w:rsid w:val="008E33F1"/>
    <w:rsid w:val="00902E2C"/>
    <w:rsid w:val="00903C5A"/>
    <w:rsid w:val="00907548"/>
    <w:rsid w:val="009169D0"/>
    <w:rsid w:val="0092160E"/>
    <w:rsid w:val="009449E2"/>
    <w:rsid w:val="00961983"/>
    <w:rsid w:val="009653F6"/>
    <w:rsid w:val="00972A04"/>
    <w:rsid w:val="009827D8"/>
    <w:rsid w:val="00986613"/>
    <w:rsid w:val="00992878"/>
    <w:rsid w:val="00992F81"/>
    <w:rsid w:val="00994D18"/>
    <w:rsid w:val="00996D06"/>
    <w:rsid w:val="009A2E49"/>
    <w:rsid w:val="009A72F2"/>
    <w:rsid w:val="009B46CB"/>
    <w:rsid w:val="009C0A62"/>
    <w:rsid w:val="009D7B7A"/>
    <w:rsid w:val="009E53A7"/>
    <w:rsid w:val="009F49A1"/>
    <w:rsid w:val="009F57FE"/>
    <w:rsid w:val="009F632D"/>
    <w:rsid w:val="00A047BC"/>
    <w:rsid w:val="00A058C8"/>
    <w:rsid w:val="00A05BBE"/>
    <w:rsid w:val="00A2326B"/>
    <w:rsid w:val="00A3516C"/>
    <w:rsid w:val="00A434E4"/>
    <w:rsid w:val="00A436C7"/>
    <w:rsid w:val="00A51D37"/>
    <w:rsid w:val="00A5393F"/>
    <w:rsid w:val="00A80B64"/>
    <w:rsid w:val="00A81315"/>
    <w:rsid w:val="00A87716"/>
    <w:rsid w:val="00A93E8D"/>
    <w:rsid w:val="00AA346E"/>
    <w:rsid w:val="00AA4F93"/>
    <w:rsid w:val="00AB0EED"/>
    <w:rsid w:val="00AC041A"/>
    <w:rsid w:val="00AC06E8"/>
    <w:rsid w:val="00AC65D1"/>
    <w:rsid w:val="00AD0879"/>
    <w:rsid w:val="00AD2B89"/>
    <w:rsid w:val="00AD3A0F"/>
    <w:rsid w:val="00AD50B1"/>
    <w:rsid w:val="00AD567F"/>
    <w:rsid w:val="00AE0AD9"/>
    <w:rsid w:val="00AE61F8"/>
    <w:rsid w:val="00AF2AC4"/>
    <w:rsid w:val="00AF3FF3"/>
    <w:rsid w:val="00B20492"/>
    <w:rsid w:val="00B22DBE"/>
    <w:rsid w:val="00B23581"/>
    <w:rsid w:val="00B25436"/>
    <w:rsid w:val="00B27ADC"/>
    <w:rsid w:val="00B318B6"/>
    <w:rsid w:val="00B31F5D"/>
    <w:rsid w:val="00B40EB9"/>
    <w:rsid w:val="00B57B92"/>
    <w:rsid w:val="00B72DD6"/>
    <w:rsid w:val="00B73607"/>
    <w:rsid w:val="00B95915"/>
    <w:rsid w:val="00BA187C"/>
    <w:rsid w:val="00BB0FCE"/>
    <w:rsid w:val="00BB20E2"/>
    <w:rsid w:val="00BC1F19"/>
    <w:rsid w:val="00BC298B"/>
    <w:rsid w:val="00BC7D0F"/>
    <w:rsid w:val="00BD05E8"/>
    <w:rsid w:val="00BD63A7"/>
    <w:rsid w:val="00BE1E15"/>
    <w:rsid w:val="00BF10FB"/>
    <w:rsid w:val="00BF2697"/>
    <w:rsid w:val="00BF2995"/>
    <w:rsid w:val="00C02773"/>
    <w:rsid w:val="00C049C8"/>
    <w:rsid w:val="00C13986"/>
    <w:rsid w:val="00C15618"/>
    <w:rsid w:val="00C22BAB"/>
    <w:rsid w:val="00C26262"/>
    <w:rsid w:val="00C319FB"/>
    <w:rsid w:val="00C339FC"/>
    <w:rsid w:val="00C466FC"/>
    <w:rsid w:val="00C5335F"/>
    <w:rsid w:val="00C626DD"/>
    <w:rsid w:val="00C66CE8"/>
    <w:rsid w:val="00C71E41"/>
    <w:rsid w:val="00C736EF"/>
    <w:rsid w:val="00C94AB3"/>
    <w:rsid w:val="00C96ADA"/>
    <w:rsid w:val="00CA1B0A"/>
    <w:rsid w:val="00CA6DD5"/>
    <w:rsid w:val="00CA75E6"/>
    <w:rsid w:val="00CB69D7"/>
    <w:rsid w:val="00CC5155"/>
    <w:rsid w:val="00CF526B"/>
    <w:rsid w:val="00CF75B4"/>
    <w:rsid w:val="00D023DB"/>
    <w:rsid w:val="00D06058"/>
    <w:rsid w:val="00D52EEF"/>
    <w:rsid w:val="00D53A93"/>
    <w:rsid w:val="00D63C50"/>
    <w:rsid w:val="00D82D81"/>
    <w:rsid w:val="00D832CF"/>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62EE3"/>
    <w:rsid w:val="00E90163"/>
    <w:rsid w:val="00EB3200"/>
    <w:rsid w:val="00ED0D63"/>
    <w:rsid w:val="00ED7FF4"/>
    <w:rsid w:val="00EF1AD8"/>
    <w:rsid w:val="00EF1C1A"/>
    <w:rsid w:val="00EF353E"/>
    <w:rsid w:val="00F0107D"/>
    <w:rsid w:val="00F2049D"/>
    <w:rsid w:val="00F21269"/>
    <w:rsid w:val="00F34925"/>
    <w:rsid w:val="00F35218"/>
    <w:rsid w:val="00F376B4"/>
    <w:rsid w:val="00F42F43"/>
    <w:rsid w:val="00F43E41"/>
    <w:rsid w:val="00F47E85"/>
    <w:rsid w:val="00F6319D"/>
    <w:rsid w:val="00F7604C"/>
    <w:rsid w:val="00F85D94"/>
    <w:rsid w:val="00F86AFB"/>
    <w:rsid w:val="00F9166E"/>
    <w:rsid w:val="00FA0A3A"/>
    <w:rsid w:val="00FA1FBA"/>
    <w:rsid w:val="00FB12E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41541"/>
  <w15:docId w15:val="{8B6F7F1B-E8AD-4C20-B778-BCF61A01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0"/>
    <w:qFormat/>
    <w:rsid w:val="009169D0"/>
    <w:pPr>
      <w:keepNext/>
      <w:keepLines/>
      <w:spacing w:before="480"/>
      <w:outlineLvl w:val="0"/>
    </w:pPr>
    <w:rPr>
      <w:rFonts w:ascii="Cambria" w:hAnsi="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uiPriority w:val="99"/>
    <w:qFormat/>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uiPriority w:val="99"/>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aliases w:val="Абзац1"/>
    <w:basedOn w:val="a0"/>
    <w:link w:val="af5"/>
    <w:qFormat/>
    <w:rsid w:val="00264D9E"/>
    <w:pPr>
      <w:ind w:left="708"/>
    </w:pPr>
  </w:style>
  <w:style w:type="numbering" w:customStyle="1" w:styleId="1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paragraph" w:customStyle="1" w:styleId="ConsNonformat">
    <w:name w:val="ConsNonformat"/>
    <w:link w:val="ConsNonformat0"/>
    <w:rsid w:val="00E62EE3"/>
    <w:pPr>
      <w:widowControl w:val="0"/>
    </w:pPr>
    <w:rPr>
      <w:rFonts w:ascii="Courier New" w:hAnsi="Courier New"/>
      <w:snapToGrid w:val="0"/>
    </w:rPr>
  </w:style>
  <w:style w:type="character" w:customStyle="1" w:styleId="ConsNonformat0">
    <w:name w:val="ConsNonformat Знак"/>
    <w:link w:val="ConsNonformat"/>
    <w:locked/>
    <w:rsid w:val="00E62EE3"/>
    <w:rPr>
      <w:rFonts w:ascii="Courier New" w:hAnsi="Courier New"/>
      <w:snapToGrid w:val="0"/>
      <w:lang w:val="ru-RU" w:eastAsia="ru-RU" w:bidi="ar-SA"/>
    </w:rPr>
  </w:style>
  <w:style w:type="numbering" w:customStyle="1" w:styleId="30">
    <w:name w:val="Нет списка3"/>
    <w:next w:val="a3"/>
    <w:uiPriority w:val="99"/>
    <w:semiHidden/>
    <w:unhideWhenUsed/>
    <w:rsid w:val="00695C53"/>
  </w:style>
  <w:style w:type="paragraph" w:styleId="af6">
    <w:name w:val="Balloon Text"/>
    <w:basedOn w:val="a0"/>
    <w:link w:val="af7"/>
    <w:uiPriority w:val="99"/>
    <w:unhideWhenUsed/>
    <w:rsid w:val="00695C53"/>
    <w:rPr>
      <w:rFonts w:ascii="Segoe UI" w:hAnsi="Segoe UI" w:cs="Segoe UI"/>
      <w:sz w:val="18"/>
      <w:szCs w:val="18"/>
    </w:rPr>
  </w:style>
  <w:style w:type="character" w:customStyle="1" w:styleId="af7">
    <w:name w:val="Текст выноски Знак"/>
    <w:basedOn w:val="a1"/>
    <w:link w:val="af6"/>
    <w:uiPriority w:val="99"/>
    <w:rsid w:val="00695C53"/>
    <w:rPr>
      <w:rFonts w:ascii="Segoe UI" w:hAnsi="Segoe UI" w:cs="Segoe UI"/>
      <w:sz w:val="18"/>
      <w:szCs w:val="18"/>
    </w:rPr>
  </w:style>
  <w:style w:type="paragraph" w:customStyle="1" w:styleId="af8">
    <w:name w:val="Название"/>
    <w:basedOn w:val="a0"/>
    <w:link w:val="af9"/>
    <w:qFormat/>
    <w:rsid w:val="00AD0879"/>
    <w:pPr>
      <w:jc w:val="center"/>
    </w:pPr>
    <w:rPr>
      <w:b/>
      <w:bCs/>
      <w:lang w:val="x-none" w:eastAsia="x-none"/>
    </w:rPr>
  </w:style>
  <w:style w:type="character" w:customStyle="1" w:styleId="af9">
    <w:name w:val="Название Знак"/>
    <w:link w:val="af8"/>
    <w:locked/>
    <w:rsid w:val="00AD0879"/>
    <w:rPr>
      <w:b/>
      <w:bCs/>
      <w:sz w:val="24"/>
      <w:szCs w:val="24"/>
      <w:lang w:val="x-none" w:eastAsia="x-none"/>
    </w:rPr>
  </w:style>
  <w:style w:type="character" w:customStyle="1" w:styleId="af5">
    <w:name w:val="Абзац списка Знак"/>
    <w:aliases w:val="Абзац1 Знак"/>
    <w:link w:val="af4"/>
    <w:locked/>
    <w:rsid w:val="009169D0"/>
    <w:rPr>
      <w:sz w:val="24"/>
      <w:szCs w:val="24"/>
    </w:rPr>
  </w:style>
  <w:style w:type="paragraph" w:customStyle="1" w:styleId="Style8">
    <w:name w:val="Style8"/>
    <w:basedOn w:val="a0"/>
    <w:uiPriority w:val="99"/>
    <w:rsid w:val="009169D0"/>
    <w:pPr>
      <w:widowControl w:val="0"/>
      <w:autoSpaceDE w:val="0"/>
      <w:autoSpaceDN w:val="0"/>
      <w:adjustRightInd w:val="0"/>
      <w:spacing w:line="259" w:lineRule="exact"/>
      <w:ind w:firstLine="454"/>
      <w:jc w:val="both"/>
    </w:pPr>
  </w:style>
  <w:style w:type="character" w:customStyle="1" w:styleId="FontStyle13">
    <w:name w:val="Font Style13"/>
    <w:uiPriority w:val="99"/>
    <w:rsid w:val="009169D0"/>
    <w:rPr>
      <w:rFonts w:ascii="Times New Roman" w:hAnsi="Times New Roman" w:cs="Times New Roman" w:hint="default"/>
      <w:sz w:val="24"/>
      <w:szCs w:val="24"/>
    </w:rPr>
  </w:style>
  <w:style w:type="character" w:customStyle="1" w:styleId="FontStyle14">
    <w:name w:val="Font Style14"/>
    <w:uiPriority w:val="99"/>
    <w:rsid w:val="009169D0"/>
    <w:rPr>
      <w:rFonts w:ascii="Times New Roman" w:hAnsi="Times New Roman" w:cs="Times New Roman" w:hint="default"/>
      <w:sz w:val="24"/>
      <w:szCs w:val="24"/>
    </w:rPr>
  </w:style>
  <w:style w:type="character" w:styleId="afa">
    <w:name w:val="FollowedHyperlink"/>
    <w:basedOn w:val="a1"/>
    <w:uiPriority w:val="99"/>
    <w:unhideWhenUsed/>
    <w:rsid w:val="009169D0"/>
    <w:rPr>
      <w:color w:val="954F72"/>
      <w:u w:val="single"/>
    </w:rPr>
  </w:style>
  <w:style w:type="paragraph" w:customStyle="1" w:styleId="msonormal0">
    <w:name w:val="msonormal"/>
    <w:basedOn w:val="a0"/>
    <w:rsid w:val="009169D0"/>
    <w:pPr>
      <w:spacing w:before="100" w:beforeAutospacing="1" w:after="100" w:afterAutospacing="1"/>
    </w:pPr>
  </w:style>
  <w:style w:type="paragraph" w:customStyle="1" w:styleId="xl65">
    <w:name w:val="xl65"/>
    <w:basedOn w:val="a0"/>
    <w:rsid w:val="009169D0"/>
    <w:pPr>
      <w:spacing w:before="100" w:beforeAutospacing="1" w:after="100" w:afterAutospacing="1"/>
      <w:textAlignment w:val="top"/>
    </w:pPr>
  </w:style>
  <w:style w:type="paragraph" w:customStyle="1" w:styleId="xl66">
    <w:name w:val="xl66"/>
    <w:basedOn w:val="a0"/>
    <w:rsid w:val="009169D0"/>
    <w:pPr>
      <w:spacing w:before="100" w:beforeAutospacing="1" w:after="100" w:afterAutospacing="1"/>
      <w:jc w:val="right"/>
      <w:textAlignment w:val="top"/>
    </w:pPr>
    <w:rPr>
      <w:b/>
      <w:bCs/>
    </w:rPr>
  </w:style>
  <w:style w:type="paragraph" w:customStyle="1" w:styleId="xl67">
    <w:name w:val="xl67"/>
    <w:basedOn w:val="a0"/>
    <w:rsid w:val="009169D0"/>
    <w:pPr>
      <w:spacing w:before="100" w:beforeAutospacing="1" w:after="100" w:afterAutospacing="1"/>
      <w:jc w:val="right"/>
      <w:textAlignment w:val="top"/>
    </w:pPr>
  </w:style>
  <w:style w:type="paragraph" w:customStyle="1" w:styleId="xl68">
    <w:name w:val="xl68"/>
    <w:basedOn w:val="a0"/>
    <w:rsid w:val="009169D0"/>
    <w:pPr>
      <w:pBdr>
        <w:bottom w:val="single" w:sz="4" w:space="0" w:color="auto"/>
      </w:pBdr>
      <w:spacing w:before="100" w:beforeAutospacing="1" w:after="100" w:afterAutospacing="1"/>
      <w:jc w:val="center"/>
      <w:textAlignment w:val="top"/>
    </w:pPr>
  </w:style>
  <w:style w:type="paragraph" w:customStyle="1" w:styleId="xl69">
    <w:name w:val="xl69"/>
    <w:basedOn w:val="a0"/>
    <w:rsid w:val="009169D0"/>
    <w:pPr>
      <w:spacing w:before="100" w:beforeAutospacing="1" w:after="100" w:afterAutospacing="1"/>
      <w:textAlignment w:val="top"/>
    </w:pPr>
  </w:style>
  <w:style w:type="paragraph" w:customStyle="1" w:styleId="xl70">
    <w:name w:val="xl70"/>
    <w:basedOn w:val="a0"/>
    <w:rsid w:val="009169D0"/>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0"/>
    <w:rsid w:val="009169D0"/>
    <w:pPr>
      <w:spacing w:before="100" w:beforeAutospacing="1" w:after="100" w:afterAutospacing="1"/>
      <w:textAlignment w:val="top"/>
    </w:pPr>
    <w:rPr>
      <w:b/>
      <w:bCs/>
    </w:rPr>
  </w:style>
  <w:style w:type="paragraph" w:customStyle="1" w:styleId="xl72">
    <w:name w:val="xl72"/>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9169D0"/>
    <w:pPr>
      <w:spacing w:before="100" w:beforeAutospacing="1" w:after="100" w:afterAutospacing="1"/>
      <w:jc w:val="center"/>
      <w:textAlignment w:val="top"/>
    </w:pPr>
  </w:style>
  <w:style w:type="paragraph" w:customStyle="1" w:styleId="xl75">
    <w:name w:val="xl75"/>
    <w:basedOn w:val="a0"/>
    <w:rsid w:val="009169D0"/>
    <w:pPr>
      <w:spacing w:before="100" w:beforeAutospacing="1" w:after="100" w:afterAutospacing="1"/>
      <w:jc w:val="right"/>
      <w:textAlignment w:val="top"/>
    </w:pPr>
  </w:style>
  <w:style w:type="paragraph" w:customStyle="1" w:styleId="xl76">
    <w:name w:val="xl76"/>
    <w:basedOn w:val="a0"/>
    <w:rsid w:val="009169D0"/>
    <w:pPr>
      <w:spacing w:before="100" w:beforeAutospacing="1" w:after="100" w:afterAutospacing="1"/>
      <w:jc w:val="right"/>
      <w:textAlignment w:val="top"/>
    </w:pPr>
  </w:style>
  <w:style w:type="paragraph" w:customStyle="1" w:styleId="xl77">
    <w:name w:val="xl77"/>
    <w:basedOn w:val="a0"/>
    <w:rsid w:val="009169D0"/>
    <w:pPr>
      <w:spacing w:before="100" w:beforeAutospacing="1" w:after="100" w:afterAutospacing="1"/>
      <w:jc w:val="right"/>
      <w:textAlignment w:val="top"/>
    </w:pPr>
  </w:style>
  <w:style w:type="paragraph" w:customStyle="1" w:styleId="xl78">
    <w:name w:val="xl78"/>
    <w:basedOn w:val="a0"/>
    <w:rsid w:val="009169D0"/>
    <w:pPr>
      <w:spacing w:before="100" w:beforeAutospacing="1" w:after="100" w:afterAutospacing="1"/>
      <w:jc w:val="right"/>
      <w:textAlignment w:val="top"/>
    </w:pPr>
  </w:style>
  <w:style w:type="paragraph" w:customStyle="1" w:styleId="xl79">
    <w:name w:val="xl79"/>
    <w:basedOn w:val="a0"/>
    <w:rsid w:val="009169D0"/>
    <w:pPr>
      <w:spacing w:before="100" w:beforeAutospacing="1" w:after="100" w:afterAutospacing="1"/>
      <w:jc w:val="right"/>
      <w:textAlignment w:val="top"/>
    </w:pPr>
  </w:style>
  <w:style w:type="paragraph" w:customStyle="1" w:styleId="xl80">
    <w:name w:val="xl80"/>
    <w:basedOn w:val="a0"/>
    <w:rsid w:val="009169D0"/>
    <w:pPr>
      <w:spacing w:before="100" w:beforeAutospacing="1" w:after="100" w:afterAutospacing="1"/>
      <w:textAlignment w:val="top"/>
    </w:pPr>
  </w:style>
  <w:style w:type="paragraph" w:customStyle="1" w:styleId="xl81">
    <w:name w:val="xl81"/>
    <w:basedOn w:val="a0"/>
    <w:rsid w:val="009169D0"/>
    <w:pPr>
      <w:spacing w:before="100" w:beforeAutospacing="1" w:after="100" w:afterAutospacing="1"/>
      <w:jc w:val="right"/>
      <w:textAlignment w:val="top"/>
    </w:pPr>
  </w:style>
  <w:style w:type="paragraph" w:customStyle="1" w:styleId="xl82">
    <w:name w:val="xl82"/>
    <w:basedOn w:val="a0"/>
    <w:rsid w:val="009169D0"/>
    <w:pPr>
      <w:spacing w:before="100" w:beforeAutospacing="1" w:after="100" w:afterAutospacing="1"/>
      <w:jc w:val="right"/>
      <w:textAlignment w:val="top"/>
    </w:pPr>
  </w:style>
  <w:style w:type="paragraph" w:customStyle="1" w:styleId="xl83">
    <w:name w:val="xl83"/>
    <w:basedOn w:val="a0"/>
    <w:rsid w:val="009169D0"/>
    <w:pPr>
      <w:spacing w:before="100" w:beforeAutospacing="1" w:after="100" w:afterAutospacing="1"/>
      <w:jc w:val="center"/>
      <w:textAlignment w:val="top"/>
    </w:pPr>
  </w:style>
  <w:style w:type="paragraph" w:customStyle="1" w:styleId="xl84">
    <w:name w:val="xl84"/>
    <w:basedOn w:val="a0"/>
    <w:rsid w:val="009169D0"/>
    <w:pPr>
      <w:spacing w:before="100" w:beforeAutospacing="1" w:after="100" w:afterAutospacing="1"/>
      <w:jc w:val="right"/>
      <w:textAlignment w:val="top"/>
    </w:pPr>
  </w:style>
  <w:style w:type="paragraph" w:customStyle="1" w:styleId="xl85">
    <w:name w:val="xl85"/>
    <w:basedOn w:val="a0"/>
    <w:rsid w:val="009169D0"/>
    <w:pPr>
      <w:spacing w:before="100" w:beforeAutospacing="1" w:after="100" w:afterAutospacing="1"/>
      <w:jc w:val="right"/>
      <w:textAlignment w:val="top"/>
    </w:pPr>
  </w:style>
  <w:style w:type="paragraph" w:customStyle="1" w:styleId="xl86">
    <w:name w:val="xl86"/>
    <w:basedOn w:val="a0"/>
    <w:rsid w:val="009169D0"/>
    <w:pPr>
      <w:pBdr>
        <w:top w:val="single" w:sz="4" w:space="0" w:color="auto"/>
      </w:pBdr>
      <w:spacing w:before="100" w:beforeAutospacing="1" w:after="100" w:afterAutospacing="1"/>
      <w:textAlignment w:val="top"/>
    </w:pPr>
  </w:style>
  <w:style w:type="paragraph" w:customStyle="1" w:styleId="xl87">
    <w:name w:val="xl87"/>
    <w:basedOn w:val="a0"/>
    <w:rsid w:val="009169D0"/>
    <w:pPr>
      <w:pBdr>
        <w:top w:val="single" w:sz="4" w:space="0" w:color="auto"/>
      </w:pBdr>
      <w:spacing w:before="100" w:beforeAutospacing="1" w:after="100" w:afterAutospacing="1"/>
      <w:jc w:val="right"/>
      <w:textAlignment w:val="top"/>
    </w:pPr>
  </w:style>
  <w:style w:type="paragraph" w:customStyle="1" w:styleId="xl88">
    <w:name w:val="xl88"/>
    <w:basedOn w:val="a0"/>
    <w:rsid w:val="009169D0"/>
    <w:pPr>
      <w:pBdr>
        <w:top w:val="single" w:sz="4" w:space="0" w:color="auto"/>
        <w:bottom w:val="single" w:sz="4" w:space="0" w:color="auto"/>
      </w:pBdr>
      <w:spacing w:before="100" w:beforeAutospacing="1" w:after="100" w:afterAutospacing="1"/>
      <w:textAlignment w:val="top"/>
    </w:pPr>
  </w:style>
  <w:style w:type="paragraph" w:customStyle="1" w:styleId="xl89">
    <w:name w:val="xl89"/>
    <w:basedOn w:val="a0"/>
    <w:rsid w:val="009169D0"/>
    <w:pPr>
      <w:pBdr>
        <w:top w:val="single" w:sz="4" w:space="0" w:color="auto"/>
        <w:bottom w:val="single" w:sz="4" w:space="0" w:color="auto"/>
      </w:pBdr>
      <w:spacing w:before="100" w:beforeAutospacing="1" w:after="100" w:afterAutospacing="1"/>
      <w:textAlignment w:val="top"/>
    </w:pPr>
    <w:rPr>
      <w:b/>
      <w:bCs/>
    </w:rPr>
  </w:style>
  <w:style w:type="paragraph" w:customStyle="1" w:styleId="xl90">
    <w:name w:val="xl90"/>
    <w:basedOn w:val="a0"/>
    <w:rsid w:val="009169D0"/>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1">
    <w:name w:val="xl91"/>
    <w:basedOn w:val="a0"/>
    <w:rsid w:val="009169D0"/>
    <w:pPr>
      <w:spacing w:before="100" w:beforeAutospacing="1" w:after="100" w:afterAutospacing="1"/>
      <w:jc w:val="right"/>
      <w:textAlignment w:val="top"/>
    </w:pPr>
  </w:style>
  <w:style w:type="paragraph" w:customStyle="1" w:styleId="xl92">
    <w:name w:val="xl92"/>
    <w:basedOn w:val="a0"/>
    <w:rsid w:val="009169D0"/>
    <w:pPr>
      <w:spacing w:before="100" w:beforeAutospacing="1" w:after="100" w:afterAutospacing="1"/>
      <w:jc w:val="right"/>
      <w:textAlignment w:val="top"/>
    </w:pPr>
  </w:style>
  <w:style w:type="paragraph" w:customStyle="1" w:styleId="xl93">
    <w:name w:val="xl93"/>
    <w:basedOn w:val="a0"/>
    <w:rsid w:val="009169D0"/>
    <w:pPr>
      <w:spacing w:before="100" w:beforeAutospacing="1" w:after="100" w:afterAutospacing="1"/>
      <w:jc w:val="right"/>
      <w:textAlignment w:val="top"/>
    </w:pPr>
  </w:style>
  <w:style w:type="paragraph" w:customStyle="1" w:styleId="xl94">
    <w:name w:val="xl94"/>
    <w:basedOn w:val="a0"/>
    <w:rsid w:val="009169D0"/>
    <w:pPr>
      <w:spacing w:before="100" w:beforeAutospacing="1" w:after="100" w:afterAutospacing="1"/>
      <w:jc w:val="right"/>
      <w:textAlignment w:val="top"/>
    </w:pPr>
  </w:style>
  <w:style w:type="paragraph" w:customStyle="1" w:styleId="xl95">
    <w:name w:val="xl95"/>
    <w:basedOn w:val="a0"/>
    <w:rsid w:val="009169D0"/>
    <w:pPr>
      <w:spacing w:before="100" w:beforeAutospacing="1" w:after="100" w:afterAutospacing="1"/>
      <w:textAlignment w:val="top"/>
    </w:pPr>
    <w:rPr>
      <w:b/>
      <w:bCs/>
    </w:rPr>
  </w:style>
  <w:style w:type="paragraph" w:customStyle="1" w:styleId="xl96">
    <w:name w:val="xl96"/>
    <w:basedOn w:val="a0"/>
    <w:rsid w:val="009169D0"/>
    <w:pPr>
      <w:spacing w:before="100" w:beforeAutospacing="1" w:after="100" w:afterAutospacing="1"/>
      <w:jc w:val="right"/>
      <w:textAlignment w:val="top"/>
    </w:pPr>
    <w:rPr>
      <w:b/>
      <w:bCs/>
    </w:rPr>
  </w:style>
  <w:style w:type="paragraph" w:customStyle="1" w:styleId="xl97">
    <w:name w:val="xl97"/>
    <w:basedOn w:val="a0"/>
    <w:rsid w:val="009169D0"/>
    <w:pPr>
      <w:spacing w:before="100" w:beforeAutospacing="1" w:after="100" w:afterAutospacing="1"/>
      <w:jc w:val="right"/>
      <w:textAlignment w:val="top"/>
    </w:pPr>
    <w:rPr>
      <w:b/>
      <w:bCs/>
    </w:rPr>
  </w:style>
  <w:style w:type="paragraph" w:customStyle="1" w:styleId="xl98">
    <w:name w:val="xl98"/>
    <w:basedOn w:val="a0"/>
    <w:rsid w:val="009169D0"/>
    <w:pPr>
      <w:spacing w:before="100" w:beforeAutospacing="1" w:after="100" w:afterAutospacing="1"/>
      <w:textAlignment w:val="top"/>
    </w:pPr>
    <w:rPr>
      <w:b/>
      <w:bCs/>
      <w:i/>
      <w:iCs/>
    </w:rPr>
  </w:style>
  <w:style w:type="paragraph" w:customStyle="1" w:styleId="xl99">
    <w:name w:val="xl99"/>
    <w:basedOn w:val="a0"/>
    <w:rsid w:val="009169D0"/>
    <w:pPr>
      <w:spacing w:before="100" w:beforeAutospacing="1" w:after="100" w:afterAutospacing="1"/>
      <w:jc w:val="right"/>
      <w:textAlignment w:val="top"/>
    </w:pPr>
    <w:rPr>
      <w:b/>
      <w:bCs/>
      <w:i/>
      <w:iCs/>
    </w:rPr>
  </w:style>
  <w:style w:type="paragraph" w:customStyle="1" w:styleId="xl100">
    <w:name w:val="xl100"/>
    <w:basedOn w:val="a0"/>
    <w:rsid w:val="009169D0"/>
    <w:pPr>
      <w:spacing w:before="100" w:beforeAutospacing="1" w:after="100" w:afterAutospacing="1"/>
      <w:jc w:val="right"/>
      <w:textAlignment w:val="top"/>
    </w:pPr>
    <w:rPr>
      <w:b/>
      <w:bCs/>
      <w:i/>
      <w:iCs/>
    </w:rPr>
  </w:style>
  <w:style w:type="paragraph" w:customStyle="1" w:styleId="xl101">
    <w:name w:val="xl101"/>
    <w:basedOn w:val="a0"/>
    <w:rsid w:val="009169D0"/>
    <w:pPr>
      <w:spacing w:before="100" w:beforeAutospacing="1" w:after="100" w:afterAutospacing="1"/>
      <w:jc w:val="right"/>
      <w:textAlignment w:val="top"/>
    </w:pPr>
  </w:style>
  <w:style w:type="paragraph" w:customStyle="1" w:styleId="xl102">
    <w:name w:val="xl102"/>
    <w:basedOn w:val="a0"/>
    <w:rsid w:val="009169D0"/>
    <w:pPr>
      <w:spacing w:before="100" w:beforeAutospacing="1" w:after="100" w:afterAutospacing="1"/>
      <w:jc w:val="right"/>
      <w:textAlignment w:val="top"/>
    </w:pPr>
  </w:style>
  <w:style w:type="paragraph" w:customStyle="1" w:styleId="xl103">
    <w:name w:val="xl103"/>
    <w:basedOn w:val="a0"/>
    <w:rsid w:val="009169D0"/>
    <w:pPr>
      <w:spacing w:before="100" w:beforeAutospacing="1" w:after="100" w:afterAutospacing="1"/>
      <w:jc w:val="right"/>
      <w:textAlignment w:val="top"/>
    </w:pPr>
    <w:rPr>
      <w:b/>
      <w:bCs/>
    </w:rPr>
  </w:style>
  <w:style w:type="paragraph" w:customStyle="1" w:styleId="xl104">
    <w:name w:val="xl104"/>
    <w:basedOn w:val="a0"/>
    <w:rsid w:val="009169D0"/>
    <w:pPr>
      <w:pBdr>
        <w:bottom w:val="single" w:sz="4" w:space="0" w:color="auto"/>
      </w:pBdr>
      <w:spacing w:before="100" w:beforeAutospacing="1" w:after="100" w:afterAutospacing="1"/>
      <w:textAlignment w:val="top"/>
    </w:pPr>
  </w:style>
  <w:style w:type="paragraph" w:customStyle="1" w:styleId="xl105">
    <w:name w:val="xl105"/>
    <w:basedOn w:val="a0"/>
    <w:rsid w:val="009169D0"/>
    <w:pPr>
      <w:pBdr>
        <w:bottom w:val="single" w:sz="4" w:space="0" w:color="auto"/>
      </w:pBdr>
      <w:spacing w:before="100" w:beforeAutospacing="1" w:after="100" w:afterAutospacing="1"/>
      <w:jc w:val="center"/>
      <w:textAlignment w:val="top"/>
    </w:pPr>
  </w:style>
  <w:style w:type="paragraph" w:customStyle="1" w:styleId="xl106">
    <w:name w:val="xl106"/>
    <w:basedOn w:val="a0"/>
    <w:rsid w:val="009169D0"/>
    <w:pPr>
      <w:spacing w:before="100" w:beforeAutospacing="1" w:after="100" w:afterAutospacing="1"/>
      <w:jc w:val="center"/>
      <w:textAlignment w:val="top"/>
    </w:pPr>
    <w:rPr>
      <w:i/>
      <w:iCs/>
      <w:sz w:val="14"/>
      <w:szCs w:val="14"/>
      <w:u w:val="single"/>
    </w:rPr>
  </w:style>
  <w:style w:type="paragraph" w:customStyle="1" w:styleId="xl107">
    <w:name w:val="xl107"/>
    <w:basedOn w:val="a0"/>
    <w:rsid w:val="009169D0"/>
    <w:pPr>
      <w:spacing w:before="100" w:beforeAutospacing="1" w:after="100" w:afterAutospacing="1"/>
      <w:textAlignment w:val="top"/>
    </w:pPr>
    <w:rPr>
      <w:b/>
      <w:bCs/>
      <w:u w:val="single"/>
    </w:rPr>
  </w:style>
  <w:style w:type="paragraph" w:customStyle="1" w:styleId="xl108">
    <w:name w:val="xl108"/>
    <w:basedOn w:val="a0"/>
    <w:rsid w:val="009169D0"/>
    <w:pPr>
      <w:spacing w:before="100" w:beforeAutospacing="1" w:after="100" w:afterAutospacing="1"/>
      <w:textAlignment w:val="top"/>
    </w:pPr>
    <w:rPr>
      <w:b/>
      <w:bCs/>
      <w:sz w:val="16"/>
      <w:szCs w:val="16"/>
    </w:rPr>
  </w:style>
  <w:style w:type="paragraph" w:customStyle="1" w:styleId="xl109">
    <w:name w:val="xl109"/>
    <w:basedOn w:val="a0"/>
    <w:rsid w:val="009169D0"/>
    <w:pPr>
      <w:pBdr>
        <w:bottom w:val="single" w:sz="4" w:space="0" w:color="auto"/>
      </w:pBdr>
      <w:spacing w:before="100" w:beforeAutospacing="1" w:after="100" w:afterAutospacing="1"/>
      <w:jc w:val="right"/>
      <w:textAlignment w:val="top"/>
    </w:pPr>
  </w:style>
  <w:style w:type="paragraph" w:customStyle="1" w:styleId="xl110">
    <w:name w:val="xl110"/>
    <w:basedOn w:val="a0"/>
    <w:rsid w:val="009169D0"/>
    <w:pPr>
      <w:spacing w:before="100" w:beforeAutospacing="1" w:after="100" w:afterAutospacing="1"/>
      <w:textAlignment w:val="top"/>
    </w:pPr>
    <w:rPr>
      <w:i/>
      <w:iCs/>
      <w:sz w:val="16"/>
      <w:szCs w:val="16"/>
    </w:rPr>
  </w:style>
  <w:style w:type="paragraph" w:customStyle="1" w:styleId="xl111">
    <w:name w:val="xl111"/>
    <w:basedOn w:val="a0"/>
    <w:rsid w:val="009169D0"/>
    <w:pPr>
      <w:pBdr>
        <w:bottom w:val="single" w:sz="4" w:space="0" w:color="auto"/>
      </w:pBdr>
      <w:spacing w:before="100" w:beforeAutospacing="1" w:after="100" w:afterAutospacing="1"/>
      <w:textAlignment w:val="top"/>
    </w:pPr>
    <w:rPr>
      <w:b/>
      <w:bCs/>
      <w:sz w:val="16"/>
      <w:szCs w:val="16"/>
    </w:rPr>
  </w:style>
  <w:style w:type="paragraph" w:customStyle="1" w:styleId="xl112">
    <w:name w:val="xl112"/>
    <w:basedOn w:val="a0"/>
    <w:rsid w:val="009169D0"/>
    <w:pPr>
      <w:pBdr>
        <w:bottom w:val="single" w:sz="4" w:space="0" w:color="auto"/>
      </w:pBdr>
      <w:spacing w:before="100" w:beforeAutospacing="1" w:after="100" w:afterAutospacing="1"/>
      <w:textAlignment w:val="top"/>
    </w:pPr>
    <w:rPr>
      <w:b/>
      <w:bCs/>
    </w:rPr>
  </w:style>
  <w:style w:type="paragraph" w:customStyle="1" w:styleId="xl113">
    <w:name w:val="xl113"/>
    <w:basedOn w:val="a0"/>
    <w:rsid w:val="009169D0"/>
    <w:pPr>
      <w:pBdr>
        <w:bottom w:val="single" w:sz="4" w:space="0" w:color="auto"/>
      </w:pBdr>
      <w:spacing w:before="100" w:beforeAutospacing="1" w:after="100" w:afterAutospacing="1"/>
      <w:textAlignment w:val="top"/>
    </w:pPr>
  </w:style>
  <w:style w:type="paragraph" w:customStyle="1" w:styleId="xl114">
    <w:name w:val="xl114"/>
    <w:basedOn w:val="a0"/>
    <w:rsid w:val="009169D0"/>
    <w:pPr>
      <w:pBdr>
        <w:bottom w:val="single" w:sz="4" w:space="0" w:color="auto"/>
      </w:pBdr>
      <w:spacing w:before="100" w:beforeAutospacing="1" w:after="100" w:afterAutospacing="1"/>
      <w:jc w:val="right"/>
      <w:textAlignment w:val="top"/>
    </w:pPr>
  </w:style>
  <w:style w:type="paragraph" w:customStyle="1" w:styleId="xl115">
    <w:name w:val="xl115"/>
    <w:basedOn w:val="a0"/>
    <w:rsid w:val="009169D0"/>
    <w:pPr>
      <w:pBdr>
        <w:bottom w:val="single" w:sz="4" w:space="0" w:color="auto"/>
      </w:pBdr>
      <w:spacing w:before="100" w:beforeAutospacing="1" w:after="100" w:afterAutospacing="1"/>
      <w:jc w:val="right"/>
      <w:textAlignment w:val="top"/>
    </w:pPr>
  </w:style>
  <w:style w:type="paragraph" w:customStyle="1" w:styleId="xl116">
    <w:name w:val="xl116"/>
    <w:basedOn w:val="a0"/>
    <w:rsid w:val="009169D0"/>
    <w:pPr>
      <w:pBdr>
        <w:top w:val="single" w:sz="4" w:space="0" w:color="auto"/>
      </w:pBdr>
      <w:spacing w:before="100" w:beforeAutospacing="1" w:after="100" w:afterAutospacing="1"/>
      <w:textAlignment w:val="top"/>
    </w:pPr>
    <w:rPr>
      <w:b/>
      <w:bCs/>
    </w:rPr>
  </w:style>
  <w:style w:type="character" w:customStyle="1" w:styleId="10">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9169D0"/>
    <w:rPr>
      <w:rFonts w:ascii="Cambria" w:hAnsi="Cambria"/>
      <w:b/>
      <w:bCs/>
      <w:color w:val="365F91"/>
      <w:sz w:val="28"/>
      <w:szCs w:val="28"/>
    </w:rPr>
  </w:style>
  <w:style w:type="paragraph" w:customStyle="1" w:styleId="ConsPlusNormal">
    <w:name w:val="ConsPlusNormal"/>
    <w:link w:val="ConsPlusNormal0"/>
    <w:rsid w:val="009169D0"/>
    <w:pPr>
      <w:widowControl w:val="0"/>
      <w:autoSpaceDE w:val="0"/>
      <w:autoSpaceDN w:val="0"/>
      <w:adjustRightInd w:val="0"/>
      <w:ind w:firstLine="720"/>
    </w:pPr>
    <w:rPr>
      <w:rFonts w:ascii="Arial" w:hAnsi="Arial" w:cs="Arial"/>
      <w:sz w:val="22"/>
      <w:szCs w:val="22"/>
    </w:rPr>
  </w:style>
  <w:style w:type="paragraph" w:customStyle="1" w:styleId="ConsNormal">
    <w:name w:val="ConsNormal"/>
    <w:link w:val="ConsNormal0"/>
    <w:rsid w:val="009169D0"/>
    <w:pPr>
      <w:widowControl w:val="0"/>
      <w:suppressAutoHyphens/>
      <w:ind w:firstLine="720"/>
    </w:pPr>
    <w:rPr>
      <w:rFonts w:ascii="Consultant" w:eastAsia="Arial" w:hAnsi="Consultant"/>
      <w:sz w:val="28"/>
      <w:szCs w:val="22"/>
      <w:lang w:eastAsia="ar-SA"/>
    </w:rPr>
  </w:style>
  <w:style w:type="character" w:customStyle="1" w:styleId="ConsNormal0">
    <w:name w:val="ConsNormal Знак"/>
    <w:link w:val="ConsNormal"/>
    <w:rsid w:val="009169D0"/>
    <w:rPr>
      <w:rFonts w:ascii="Consultant" w:eastAsia="Arial" w:hAnsi="Consultant"/>
      <w:sz w:val="28"/>
      <w:szCs w:val="22"/>
      <w:lang w:eastAsia="ar-SA"/>
    </w:rPr>
  </w:style>
  <w:style w:type="character" w:customStyle="1" w:styleId="ConsPlusNormal0">
    <w:name w:val="ConsPlusNormal Знак"/>
    <w:link w:val="ConsPlusNormal"/>
    <w:rsid w:val="009169D0"/>
    <w:rPr>
      <w:rFonts w:ascii="Arial" w:hAnsi="Arial" w:cs="Arial"/>
      <w:sz w:val="22"/>
      <w:szCs w:val="22"/>
    </w:rPr>
  </w:style>
  <w:style w:type="paragraph" w:customStyle="1" w:styleId="xl117">
    <w:name w:val="xl117"/>
    <w:basedOn w:val="a0"/>
    <w:rsid w:val="00C466FC"/>
    <w:pPr>
      <w:pBdr>
        <w:bottom w:val="single" w:sz="4" w:space="0" w:color="auto"/>
      </w:pBdr>
      <w:spacing w:before="100" w:beforeAutospacing="1" w:after="100" w:afterAutospacing="1"/>
      <w:textAlignment w:val="top"/>
    </w:pPr>
  </w:style>
  <w:style w:type="paragraph" w:customStyle="1" w:styleId="xl118">
    <w:name w:val="xl118"/>
    <w:basedOn w:val="a0"/>
    <w:rsid w:val="001531D1"/>
    <w:pPr>
      <w:pBdr>
        <w:bottom w:val="single" w:sz="4" w:space="0" w:color="auto"/>
      </w:pBdr>
      <w:spacing w:before="100" w:beforeAutospacing="1" w:after="100" w:afterAutospacing="1"/>
      <w:jc w:val="right"/>
      <w:textAlignment w:val="top"/>
    </w:pPr>
  </w:style>
  <w:style w:type="paragraph" w:customStyle="1" w:styleId="xl119">
    <w:name w:val="xl119"/>
    <w:basedOn w:val="a0"/>
    <w:rsid w:val="001531D1"/>
    <w:pPr>
      <w:pBdr>
        <w:bottom w:val="single" w:sz="4" w:space="0" w:color="auto"/>
      </w:pBdr>
      <w:spacing w:before="100" w:beforeAutospacing="1" w:after="100" w:afterAutospacing="1"/>
      <w:jc w:val="right"/>
      <w:textAlignment w:val="top"/>
    </w:pPr>
  </w:style>
  <w:style w:type="paragraph" w:customStyle="1" w:styleId="xl120">
    <w:name w:val="xl120"/>
    <w:basedOn w:val="a0"/>
    <w:rsid w:val="001531D1"/>
    <w:pPr>
      <w:pBdr>
        <w:top w:val="single" w:sz="4" w:space="0" w:color="auto"/>
      </w:pBdr>
      <w:spacing w:before="100" w:beforeAutospacing="1" w:after="100" w:afterAutospacing="1"/>
      <w:textAlignment w:val="top"/>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150148259">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403621">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664892644">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427068235">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 w:id="211454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47</Pages>
  <Words>15253</Words>
  <Characters>86943</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101993</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2025-07-23T06:03:00Z</dcterms:created>
  <dcterms:modified xsi:type="dcterms:W3CDTF">2025-07-23T06:03:00Z</dcterms:modified>
</cp:coreProperties>
</file>