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9869A8" w14:textId="7D6B34AD" w:rsidR="00C15618" w:rsidRPr="00AA5D89" w:rsidRDefault="004F17AD" w:rsidP="004F17AD">
      <w:pPr>
        <w:spacing w:line="360" w:lineRule="auto"/>
        <w:ind w:left="5760"/>
        <w:rPr>
          <w:b/>
        </w:rPr>
      </w:pPr>
      <w:r>
        <w:rPr>
          <w:b/>
        </w:rPr>
        <w:t xml:space="preserve">        </w:t>
      </w:r>
      <w:r w:rsidR="00F679CB">
        <w:rPr>
          <w:b/>
        </w:rPr>
        <w:t xml:space="preserve">     </w:t>
      </w:r>
      <w:r w:rsidR="00C15618" w:rsidRPr="00AA5D89">
        <w:rPr>
          <w:b/>
        </w:rPr>
        <w:t>«УТВЕРЖДАЮ»</w:t>
      </w:r>
    </w:p>
    <w:p w14:paraId="4C9649C3" w14:textId="77777777" w:rsidR="00F679CB" w:rsidRPr="00F679CB" w:rsidRDefault="00F679CB" w:rsidP="00F679CB">
      <w:pPr>
        <w:spacing w:line="276" w:lineRule="auto"/>
        <w:ind w:left="5245"/>
        <w:jc w:val="center"/>
        <w:rPr>
          <w:sz w:val="22"/>
          <w:szCs w:val="22"/>
        </w:rPr>
      </w:pPr>
      <w:r w:rsidRPr="00F679CB">
        <w:rPr>
          <w:sz w:val="22"/>
          <w:szCs w:val="22"/>
        </w:rPr>
        <w:t xml:space="preserve">Заместитель директора </w:t>
      </w:r>
    </w:p>
    <w:p w14:paraId="3C9895E2" w14:textId="02B1E357" w:rsidR="00F679CB" w:rsidRPr="00F679CB" w:rsidRDefault="00F679CB" w:rsidP="00F679CB">
      <w:pPr>
        <w:spacing w:line="276" w:lineRule="auto"/>
        <w:ind w:left="5245"/>
        <w:jc w:val="center"/>
        <w:rPr>
          <w:sz w:val="22"/>
          <w:szCs w:val="22"/>
        </w:rPr>
      </w:pPr>
      <w:r>
        <w:rPr>
          <w:sz w:val="22"/>
          <w:szCs w:val="22"/>
        </w:rPr>
        <w:t xml:space="preserve">            </w:t>
      </w:r>
      <w:proofErr w:type="gramStart"/>
      <w:r w:rsidRPr="00F679CB">
        <w:rPr>
          <w:sz w:val="22"/>
          <w:szCs w:val="22"/>
        </w:rPr>
        <w:t>по</w:t>
      </w:r>
      <w:proofErr w:type="gramEnd"/>
      <w:r w:rsidRPr="00F679CB">
        <w:rPr>
          <w:sz w:val="22"/>
          <w:szCs w:val="22"/>
        </w:rPr>
        <w:t xml:space="preserve"> материально-техническому </w:t>
      </w:r>
    </w:p>
    <w:p w14:paraId="44BAC2FD" w14:textId="14D0DA45" w:rsidR="00F679CB" w:rsidRPr="00F679CB" w:rsidRDefault="00F679CB" w:rsidP="00F679CB">
      <w:pPr>
        <w:spacing w:line="276" w:lineRule="auto"/>
        <w:ind w:left="5245"/>
        <w:jc w:val="center"/>
        <w:rPr>
          <w:sz w:val="22"/>
          <w:szCs w:val="22"/>
        </w:rPr>
      </w:pPr>
      <w:r>
        <w:rPr>
          <w:sz w:val="22"/>
          <w:szCs w:val="22"/>
        </w:rPr>
        <w:t xml:space="preserve">                </w:t>
      </w:r>
      <w:proofErr w:type="gramStart"/>
      <w:r w:rsidRPr="00F679CB">
        <w:rPr>
          <w:sz w:val="22"/>
          <w:szCs w:val="22"/>
        </w:rPr>
        <w:t>обеспечению</w:t>
      </w:r>
      <w:proofErr w:type="gramEnd"/>
      <w:r w:rsidRPr="00F679CB">
        <w:rPr>
          <w:sz w:val="22"/>
          <w:szCs w:val="22"/>
        </w:rPr>
        <w:t xml:space="preserve"> МУП «Водоканал»</w:t>
      </w:r>
    </w:p>
    <w:p w14:paraId="18EA9D23" w14:textId="2B525891" w:rsidR="00F679CB" w:rsidRPr="00F679CB" w:rsidRDefault="00F679CB" w:rsidP="00F679CB">
      <w:pPr>
        <w:spacing w:line="276" w:lineRule="auto"/>
        <w:rPr>
          <w:sz w:val="22"/>
          <w:szCs w:val="22"/>
        </w:rPr>
      </w:pPr>
      <w:r>
        <w:rPr>
          <w:sz w:val="22"/>
          <w:szCs w:val="22"/>
        </w:rPr>
        <w:t xml:space="preserve">                                                                                                                      </w:t>
      </w:r>
      <w:r w:rsidRPr="00F679CB">
        <w:rPr>
          <w:sz w:val="22"/>
          <w:szCs w:val="22"/>
        </w:rPr>
        <w:t xml:space="preserve">__________________ А.В. </w:t>
      </w:r>
      <w:proofErr w:type="spellStart"/>
      <w:r w:rsidRPr="00F679CB">
        <w:rPr>
          <w:sz w:val="22"/>
          <w:szCs w:val="22"/>
        </w:rPr>
        <w:t>Синяев</w:t>
      </w:r>
      <w:proofErr w:type="spellEnd"/>
    </w:p>
    <w:p w14:paraId="4EEE8307" w14:textId="111C81CE" w:rsidR="00786818" w:rsidRDefault="00F679CB" w:rsidP="00F679CB">
      <w:pPr>
        <w:spacing w:line="276" w:lineRule="auto"/>
        <w:ind w:left="5245"/>
        <w:jc w:val="center"/>
        <w:rPr>
          <w:sz w:val="22"/>
          <w:szCs w:val="22"/>
        </w:rPr>
      </w:pPr>
      <w:r>
        <w:rPr>
          <w:sz w:val="22"/>
          <w:szCs w:val="22"/>
        </w:rPr>
        <w:t xml:space="preserve">          </w:t>
      </w:r>
      <w:r w:rsidRPr="00F679CB">
        <w:rPr>
          <w:sz w:val="22"/>
          <w:szCs w:val="22"/>
        </w:rPr>
        <w:t>«      »  _____________  2025г.</w:t>
      </w:r>
    </w:p>
    <w:p w14:paraId="082378D8" w14:textId="77777777" w:rsidR="00C15618" w:rsidRDefault="00C15618" w:rsidP="00C15618">
      <w:pPr>
        <w:ind w:left="5760"/>
        <w:jc w:val="right"/>
      </w:pPr>
    </w:p>
    <w:p w14:paraId="117F42E0" w14:textId="77777777" w:rsidR="00E76CCE" w:rsidRDefault="00E76CCE" w:rsidP="00C15618">
      <w:pPr>
        <w:ind w:left="5760"/>
        <w:jc w:val="right"/>
      </w:pPr>
    </w:p>
    <w:p w14:paraId="596FE721" w14:textId="0DAC681F" w:rsidR="00E76CCE" w:rsidRPr="009F57FE" w:rsidRDefault="0042562B" w:rsidP="00F679CB">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556C84B" w14:textId="77777777" w:rsidR="00C15618" w:rsidRPr="009F57FE" w:rsidRDefault="00C15618" w:rsidP="00DA354F">
      <w:pPr>
        <w:ind w:firstLine="426"/>
        <w:jc w:val="center"/>
        <w:rPr>
          <w:b/>
        </w:rPr>
      </w:pPr>
    </w:p>
    <w:p w14:paraId="2D4ECD79" w14:textId="77777777" w:rsidR="00AF2AC4" w:rsidRPr="009A2E49" w:rsidRDefault="0025167E" w:rsidP="00DA354F">
      <w:pPr>
        <w:pStyle w:val="12"/>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432D67D5"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3FF53E28" w14:textId="588D54B1"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430855">
        <w:rPr>
          <w:sz w:val="22"/>
          <w:szCs w:val="22"/>
        </w:rPr>
        <w:t>Григорьева Екатерина Геннадьевна</w:t>
      </w:r>
      <w:r w:rsidR="00AF2AC4" w:rsidRPr="009A2E49">
        <w:rPr>
          <w:sz w:val="22"/>
          <w:szCs w:val="22"/>
        </w:rPr>
        <w:t>,</w:t>
      </w:r>
    </w:p>
    <w:p w14:paraId="3E5E4DF6"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42E1B082" w14:textId="40F6E976"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hyperlink r:id="rId8" w:history="1">
        <w:r w:rsidR="00FC2A39" w:rsidRPr="009A2E49">
          <w:rPr>
            <w:rStyle w:val="a6"/>
            <w:sz w:val="22"/>
            <w:szCs w:val="22"/>
            <w:lang w:val="en-US"/>
          </w:rPr>
          <w:t>log</w:t>
        </w:r>
        <w:r w:rsidR="00FC2A39" w:rsidRPr="009A2E49">
          <w:rPr>
            <w:rStyle w:val="a6"/>
            <w:sz w:val="22"/>
            <w:szCs w:val="22"/>
          </w:rPr>
          <w:t>@</w:t>
        </w:r>
        <w:proofErr w:type="spellStart"/>
        <w:r w:rsidR="00FC2A39" w:rsidRPr="009A2E49">
          <w:rPr>
            <w:rStyle w:val="a6"/>
            <w:sz w:val="22"/>
            <w:szCs w:val="22"/>
            <w:lang w:val="en-US"/>
          </w:rPr>
          <w:t>vod</w:t>
        </w:r>
        <w:proofErr w:type="spellEnd"/>
        <w:r w:rsidR="00FC2A39" w:rsidRPr="009A2E49">
          <w:rPr>
            <w:rStyle w:val="a6"/>
            <w:sz w:val="22"/>
            <w:szCs w:val="22"/>
          </w:rPr>
          <w:t>12.</w:t>
        </w:r>
        <w:proofErr w:type="spellStart"/>
        <w:r w:rsidR="00FC2A39" w:rsidRPr="009A2E49">
          <w:rPr>
            <w:rStyle w:val="a6"/>
            <w:sz w:val="22"/>
            <w:szCs w:val="22"/>
            <w:lang w:val="en-US"/>
          </w:rPr>
          <w:t>ru</w:t>
        </w:r>
        <w:proofErr w:type="spellEnd"/>
      </w:hyperlink>
    </w:p>
    <w:p w14:paraId="673D3268" w14:textId="20D16789" w:rsidR="00BE1E15" w:rsidRDefault="00972A04" w:rsidP="00616A5C">
      <w:pPr>
        <w:pStyle w:val="12"/>
        <w:spacing w:line="276" w:lineRule="auto"/>
        <w:ind w:firstLine="426"/>
        <w:jc w:val="both"/>
        <w:rPr>
          <w:b w:val="0"/>
          <w:sz w:val="22"/>
          <w:szCs w:val="22"/>
          <w:lang w:val="ru-RU"/>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F679CB" w:rsidRPr="00F679CB">
        <w:rPr>
          <w:sz w:val="22"/>
          <w:szCs w:val="22"/>
          <w:lang w:val="ru-RU"/>
        </w:rPr>
        <w:t xml:space="preserve">Выполнение комплекса работ по прокладке водопроводных сетей к многоквартирному жилому дому, расположенному в </w:t>
      </w:r>
      <w:proofErr w:type="spellStart"/>
      <w:r w:rsidR="00F679CB" w:rsidRPr="00F679CB">
        <w:rPr>
          <w:sz w:val="22"/>
          <w:szCs w:val="22"/>
          <w:lang w:val="ru-RU"/>
        </w:rPr>
        <w:t>мкр</w:t>
      </w:r>
      <w:proofErr w:type="spellEnd"/>
      <w:r w:rsidR="00F679CB" w:rsidRPr="00F679CB">
        <w:rPr>
          <w:sz w:val="22"/>
          <w:szCs w:val="22"/>
          <w:lang w:val="ru-RU"/>
        </w:rPr>
        <w:t>. Мирный г. Йошкар-Олы на земельном участке с кадастровым номером 12:05:0702001:1773</w:t>
      </w:r>
      <w:r w:rsidR="00E61367" w:rsidRPr="00F679CB">
        <w:rPr>
          <w:sz w:val="22"/>
          <w:szCs w:val="22"/>
          <w:lang w:val="ru-RU"/>
        </w:rPr>
        <w:t>;</w:t>
      </w:r>
    </w:p>
    <w:p w14:paraId="13E7EBF9" w14:textId="77777777" w:rsidR="00F679CB" w:rsidRPr="00624EAB" w:rsidRDefault="00F679CB" w:rsidP="00F679CB">
      <w:pPr>
        <w:pStyle w:val="affffff3"/>
        <w:spacing w:line="276" w:lineRule="auto"/>
        <w:ind w:firstLine="426"/>
        <w:jc w:val="both"/>
        <w:rPr>
          <w:b w:val="0"/>
          <w:sz w:val="22"/>
          <w:szCs w:val="22"/>
        </w:rPr>
      </w:pPr>
      <w:r w:rsidRPr="00624EAB">
        <w:rPr>
          <w:b w:val="0"/>
          <w:sz w:val="22"/>
          <w:szCs w:val="22"/>
        </w:rPr>
        <w:t xml:space="preserve">ОКПД2: </w:t>
      </w:r>
      <w:r w:rsidRPr="00AD567F">
        <w:rPr>
          <w:b w:val="0"/>
          <w:sz w:val="22"/>
          <w:szCs w:val="22"/>
        </w:rPr>
        <w:t xml:space="preserve">43.22.11.110 Работы по монтажу основных сетей горячего и холодного водоснабжения (т. е. водопроводных), работы по монтажу </w:t>
      </w:r>
      <w:proofErr w:type="spellStart"/>
      <w:r w:rsidRPr="00AD567F">
        <w:rPr>
          <w:b w:val="0"/>
          <w:sz w:val="22"/>
          <w:szCs w:val="22"/>
        </w:rPr>
        <w:t>спринклерных</w:t>
      </w:r>
      <w:proofErr w:type="spellEnd"/>
      <w:r w:rsidRPr="00AD567F">
        <w:rPr>
          <w:b w:val="0"/>
          <w:sz w:val="22"/>
          <w:szCs w:val="22"/>
        </w:rPr>
        <w:t xml:space="preserve"> систем</w:t>
      </w:r>
      <w:r w:rsidRPr="00624EAB">
        <w:rPr>
          <w:b w:val="0"/>
          <w:sz w:val="22"/>
          <w:szCs w:val="22"/>
        </w:rPr>
        <w:t>;</w:t>
      </w:r>
    </w:p>
    <w:p w14:paraId="435463E8" w14:textId="77777777" w:rsidR="00F679CB" w:rsidRDefault="00F679CB" w:rsidP="00F679CB">
      <w:pPr>
        <w:pStyle w:val="affffff3"/>
        <w:spacing w:line="276" w:lineRule="auto"/>
        <w:ind w:firstLine="426"/>
        <w:jc w:val="both"/>
        <w:rPr>
          <w:b w:val="0"/>
          <w:sz w:val="22"/>
          <w:szCs w:val="22"/>
        </w:rPr>
      </w:pPr>
      <w:r w:rsidRPr="00624EAB">
        <w:rPr>
          <w:b w:val="0"/>
          <w:sz w:val="22"/>
          <w:szCs w:val="22"/>
        </w:rPr>
        <w:t xml:space="preserve">ОКВЭД2: </w:t>
      </w:r>
      <w:r w:rsidRPr="00AD567F">
        <w:rPr>
          <w:b w:val="0"/>
          <w:sz w:val="22"/>
          <w:szCs w:val="22"/>
        </w:rPr>
        <w:t>42.21 Строительство инженерных коммуникаций для водоснабжения и водоотведения, газоснабжения</w:t>
      </w:r>
      <w:r>
        <w:rPr>
          <w:b w:val="0"/>
          <w:sz w:val="22"/>
          <w:szCs w:val="22"/>
        </w:rPr>
        <w:t>.</w:t>
      </w:r>
    </w:p>
    <w:p w14:paraId="17899AD1" w14:textId="7DFAF4E7" w:rsidR="00F679CB" w:rsidRDefault="00F679CB" w:rsidP="00F679CB">
      <w:pPr>
        <w:pStyle w:val="affffff3"/>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Pr="00AD567F">
        <w:rPr>
          <w:b w:val="0"/>
          <w:sz w:val="22"/>
          <w:szCs w:val="22"/>
        </w:rPr>
        <w:t xml:space="preserve">Подрядчик обязуется качественно, в установленный настоящим Договором срок и в пределах установленной настоящим Договором цены выполнить своими силами комплекс работ по </w:t>
      </w:r>
      <w:proofErr w:type="gramStart"/>
      <w:r w:rsidRPr="00AD567F">
        <w:rPr>
          <w:b w:val="0"/>
          <w:sz w:val="22"/>
          <w:szCs w:val="22"/>
        </w:rPr>
        <w:t>прокладке  водопроводных</w:t>
      </w:r>
      <w:proofErr w:type="gramEnd"/>
      <w:r w:rsidRPr="00AD567F">
        <w:rPr>
          <w:b w:val="0"/>
          <w:sz w:val="22"/>
          <w:szCs w:val="22"/>
        </w:rPr>
        <w:t xml:space="preserve"> сетей к многоквартирному жилому дому,  расположенному в </w:t>
      </w:r>
      <w:proofErr w:type="spellStart"/>
      <w:r w:rsidRPr="00AD567F">
        <w:rPr>
          <w:b w:val="0"/>
          <w:sz w:val="22"/>
          <w:szCs w:val="22"/>
        </w:rPr>
        <w:t>мкр</w:t>
      </w:r>
      <w:proofErr w:type="spellEnd"/>
      <w:r w:rsidRPr="00AD567F">
        <w:rPr>
          <w:b w:val="0"/>
          <w:sz w:val="22"/>
          <w:szCs w:val="22"/>
        </w:rPr>
        <w:t>. Мирный г. Йошкар-Олы на земельном участке с кадаст</w:t>
      </w:r>
      <w:r>
        <w:rPr>
          <w:b w:val="0"/>
          <w:sz w:val="22"/>
          <w:szCs w:val="22"/>
        </w:rPr>
        <w:t>ровым номером 12:05:0702001:1773</w:t>
      </w:r>
      <w:r w:rsidRPr="00AD567F">
        <w:rPr>
          <w:b w:val="0"/>
          <w:sz w:val="22"/>
          <w:szCs w:val="22"/>
        </w:rPr>
        <w:t>, (далее – работы).</w:t>
      </w:r>
    </w:p>
    <w:p w14:paraId="0B5F1B8E" w14:textId="2707CF50" w:rsidR="00F679CB" w:rsidRDefault="00F679CB" w:rsidP="00F679CB">
      <w:pPr>
        <w:pStyle w:val="affffff3"/>
        <w:spacing w:line="276" w:lineRule="auto"/>
        <w:ind w:firstLine="426"/>
        <w:jc w:val="both"/>
        <w:rPr>
          <w:sz w:val="22"/>
          <w:szCs w:val="22"/>
        </w:rPr>
      </w:pPr>
      <w:r w:rsidRPr="009A2E49">
        <w:rPr>
          <w:sz w:val="22"/>
          <w:szCs w:val="22"/>
        </w:rPr>
        <w:t>Начальная (максимальная) цена договора:</w:t>
      </w:r>
      <w:r w:rsidRPr="009A2E49">
        <w:rPr>
          <w:b w:val="0"/>
          <w:sz w:val="22"/>
          <w:szCs w:val="22"/>
        </w:rPr>
        <w:t xml:space="preserve"> </w:t>
      </w:r>
      <w:r>
        <w:rPr>
          <w:sz w:val="22"/>
          <w:szCs w:val="22"/>
        </w:rPr>
        <w:t>252 775 (Двести двадцать две тысячи семьсот семьдесят пять) руб. 20 коп.</w:t>
      </w:r>
      <w:r w:rsidRPr="00616A5C">
        <w:rPr>
          <w:sz w:val="22"/>
          <w:szCs w:val="22"/>
        </w:rPr>
        <w:t xml:space="preserve"> </w:t>
      </w:r>
    </w:p>
    <w:p w14:paraId="5AB0D945" w14:textId="77777777" w:rsidR="00F679CB" w:rsidRDefault="00F679CB" w:rsidP="00F679CB">
      <w:pPr>
        <w:pStyle w:val="affffff3"/>
        <w:spacing w:line="276" w:lineRule="auto"/>
        <w:ind w:firstLine="426"/>
        <w:jc w:val="both"/>
        <w:rPr>
          <w:b w:val="0"/>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Pr>
          <w:b w:val="0"/>
          <w:sz w:val="22"/>
          <w:szCs w:val="22"/>
        </w:rPr>
        <w:t>.</w:t>
      </w:r>
    </w:p>
    <w:p w14:paraId="4D8C1F3B" w14:textId="77777777" w:rsidR="00F679CB" w:rsidRDefault="00F679CB" w:rsidP="00F679CB">
      <w:pPr>
        <w:pStyle w:val="affffff3"/>
        <w:spacing w:line="276" w:lineRule="auto"/>
        <w:ind w:firstLine="426"/>
        <w:jc w:val="both"/>
        <w:rPr>
          <w:b w:val="0"/>
          <w:sz w:val="22"/>
          <w:szCs w:val="22"/>
        </w:rPr>
      </w:pPr>
      <w:r w:rsidRPr="009A2E49">
        <w:rPr>
          <w:sz w:val="22"/>
          <w:szCs w:val="22"/>
        </w:rPr>
        <w:t xml:space="preserve">Объем </w:t>
      </w:r>
      <w:r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Pr>
          <w:b w:val="0"/>
          <w:sz w:val="22"/>
          <w:szCs w:val="22"/>
        </w:rPr>
        <w:t>1 условная единица</w:t>
      </w:r>
      <w:r w:rsidRPr="009A2E49">
        <w:rPr>
          <w:b w:val="0"/>
          <w:sz w:val="22"/>
          <w:szCs w:val="22"/>
        </w:rPr>
        <w:t>;</w:t>
      </w:r>
    </w:p>
    <w:p w14:paraId="1396FB3E" w14:textId="77777777" w:rsidR="00F679CB" w:rsidRDefault="00F679CB" w:rsidP="00F679CB">
      <w:pPr>
        <w:pStyle w:val="a"/>
        <w:numPr>
          <w:ilvl w:val="0"/>
          <w:numId w:val="0"/>
        </w:numPr>
        <w:autoSpaceDE w:val="0"/>
        <w:autoSpaceDN w:val="0"/>
        <w:spacing w:line="276" w:lineRule="auto"/>
        <w:ind w:firstLine="426"/>
        <w:jc w:val="both"/>
        <w:rPr>
          <w:sz w:val="22"/>
          <w:szCs w:val="22"/>
        </w:rPr>
      </w:pPr>
      <w:r w:rsidRPr="009A2E49">
        <w:rPr>
          <w:b/>
          <w:sz w:val="22"/>
          <w:szCs w:val="22"/>
        </w:rPr>
        <w:t xml:space="preserve">Место </w:t>
      </w:r>
      <w:r>
        <w:rPr>
          <w:b/>
          <w:sz w:val="22"/>
          <w:szCs w:val="22"/>
        </w:rPr>
        <w:t xml:space="preserve">поставки товара, выполнения работ, </w:t>
      </w:r>
      <w:r w:rsidRPr="009A2E49">
        <w:rPr>
          <w:b/>
          <w:sz w:val="22"/>
          <w:szCs w:val="22"/>
        </w:rPr>
        <w:t xml:space="preserve">оказания услуг: </w:t>
      </w:r>
      <w:r w:rsidRPr="00903C5A">
        <w:rPr>
          <w:sz w:val="22"/>
          <w:szCs w:val="22"/>
        </w:rPr>
        <w:t xml:space="preserve">Республика Марий Эл, г. Йошкар-Ола, </w:t>
      </w:r>
      <w:proofErr w:type="spellStart"/>
      <w:r w:rsidRPr="00903C5A">
        <w:rPr>
          <w:sz w:val="22"/>
          <w:szCs w:val="22"/>
        </w:rPr>
        <w:t>мкр</w:t>
      </w:r>
      <w:proofErr w:type="spellEnd"/>
      <w:r w:rsidRPr="00903C5A">
        <w:rPr>
          <w:sz w:val="22"/>
          <w:szCs w:val="22"/>
        </w:rPr>
        <w:t xml:space="preserve">. Мирный, </w:t>
      </w:r>
      <w:proofErr w:type="spellStart"/>
      <w:r w:rsidRPr="00903C5A">
        <w:rPr>
          <w:sz w:val="22"/>
          <w:szCs w:val="22"/>
        </w:rPr>
        <w:t>Сернурский</w:t>
      </w:r>
      <w:proofErr w:type="spellEnd"/>
      <w:r w:rsidRPr="00903C5A">
        <w:rPr>
          <w:sz w:val="22"/>
          <w:szCs w:val="22"/>
        </w:rPr>
        <w:t xml:space="preserve"> тракт</w:t>
      </w:r>
      <w:r>
        <w:rPr>
          <w:sz w:val="22"/>
          <w:szCs w:val="22"/>
        </w:rPr>
        <w:t>;</w:t>
      </w:r>
    </w:p>
    <w:p w14:paraId="22314714" w14:textId="1C8ADA23" w:rsidR="00F679CB" w:rsidRPr="00460088" w:rsidRDefault="00F679CB" w:rsidP="00F679CB">
      <w:pPr>
        <w:pStyle w:val="a"/>
        <w:numPr>
          <w:ilvl w:val="0"/>
          <w:numId w:val="0"/>
        </w:numPr>
        <w:autoSpaceDE w:val="0"/>
        <w:autoSpaceDN w:val="0"/>
        <w:spacing w:line="276" w:lineRule="auto"/>
        <w:ind w:firstLine="426"/>
        <w:jc w:val="both"/>
        <w:rPr>
          <w:sz w:val="22"/>
          <w:szCs w:val="22"/>
        </w:rPr>
      </w:pPr>
      <w:r>
        <w:rPr>
          <w:b/>
          <w:sz w:val="22"/>
          <w:szCs w:val="22"/>
        </w:rPr>
        <w:t xml:space="preserve"> </w:t>
      </w:r>
      <w:r w:rsidRPr="009A2E49">
        <w:rPr>
          <w:b/>
          <w:sz w:val="22"/>
          <w:szCs w:val="22"/>
        </w:rPr>
        <w:t xml:space="preserve">Срок </w:t>
      </w:r>
      <w:r>
        <w:rPr>
          <w:b/>
          <w:sz w:val="22"/>
          <w:szCs w:val="22"/>
        </w:rPr>
        <w:t xml:space="preserve">поставки товара, выполнения работ, </w:t>
      </w:r>
      <w:r w:rsidRPr="009A2E49">
        <w:rPr>
          <w:b/>
          <w:sz w:val="22"/>
          <w:szCs w:val="22"/>
        </w:rPr>
        <w:t>оказания услуг</w:t>
      </w:r>
      <w:r>
        <w:rPr>
          <w:b/>
          <w:sz w:val="22"/>
          <w:szCs w:val="22"/>
        </w:rPr>
        <w:t>:</w:t>
      </w:r>
      <w:r w:rsidRPr="00FA1FBA">
        <w:rPr>
          <w:sz w:val="22"/>
          <w:szCs w:val="22"/>
        </w:rPr>
        <w:t xml:space="preserve"> </w:t>
      </w:r>
      <w:r>
        <w:rPr>
          <w:sz w:val="22"/>
          <w:szCs w:val="22"/>
        </w:rPr>
        <w:t>с момента заключения договора до 30.06.2026</w:t>
      </w:r>
      <w:r w:rsidRPr="0070197F">
        <w:rPr>
          <w:sz w:val="22"/>
          <w:szCs w:val="22"/>
        </w:rPr>
        <w:t xml:space="preserve"> года</w:t>
      </w:r>
      <w:r w:rsidRPr="00B57B92">
        <w:rPr>
          <w:sz w:val="22"/>
          <w:szCs w:val="22"/>
          <w:lang w:val="de-DE"/>
        </w:rPr>
        <w:t>.</w:t>
      </w:r>
      <w:r>
        <w:rPr>
          <w:sz w:val="22"/>
          <w:szCs w:val="22"/>
        </w:rPr>
        <w:t xml:space="preserve"> </w:t>
      </w:r>
    </w:p>
    <w:p w14:paraId="57807DAA" w14:textId="6CF798F5" w:rsidR="00F679CB" w:rsidRDefault="00F679CB" w:rsidP="00F679CB">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Pr="00B57B92">
        <w:rPr>
          <w:sz w:val="22"/>
          <w:szCs w:val="22"/>
        </w:rPr>
        <w:t>в соответствии с Техническим заданием</w:t>
      </w:r>
      <w:r>
        <w:rPr>
          <w:sz w:val="22"/>
          <w:szCs w:val="22"/>
        </w:rPr>
        <w:t>,</w:t>
      </w:r>
      <w:r w:rsidRPr="00460088">
        <w:rPr>
          <w:sz w:val="22"/>
          <w:szCs w:val="22"/>
          <w:lang w:eastAsia="en-US" w:bidi="en-US"/>
        </w:rPr>
        <w:t xml:space="preserve"> </w:t>
      </w:r>
      <w:r w:rsidR="006518D4">
        <w:rPr>
          <w:sz w:val="22"/>
          <w:szCs w:val="22"/>
          <w:lang w:eastAsia="en-US" w:bidi="en-US"/>
        </w:rPr>
        <w:t xml:space="preserve">локальным сметным расчетом, </w:t>
      </w:r>
      <w:r w:rsidRPr="00460088">
        <w:rPr>
          <w:sz w:val="22"/>
          <w:szCs w:val="22"/>
        </w:rPr>
        <w:t>действующими строительными нормами и правилами, техническими регламентами</w:t>
      </w:r>
      <w:r>
        <w:rPr>
          <w:sz w:val="22"/>
          <w:szCs w:val="22"/>
        </w:rPr>
        <w:t>.</w:t>
      </w:r>
    </w:p>
    <w:p w14:paraId="7761D3D2" w14:textId="77777777" w:rsidR="00F679CB" w:rsidRPr="00111ED8" w:rsidRDefault="00F679CB" w:rsidP="00F679CB">
      <w:pPr>
        <w:pStyle w:val="a"/>
        <w:numPr>
          <w:ilvl w:val="0"/>
          <w:numId w:val="0"/>
        </w:numPr>
        <w:spacing w:line="276" w:lineRule="auto"/>
        <w:ind w:firstLine="426"/>
        <w:jc w:val="both"/>
        <w:rPr>
          <w:sz w:val="22"/>
          <w:szCs w:val="22"/>
        </w:rPr>
      </w:pPr>
      <w:r w:rsidRPr="00903C5A">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7F082329" w14:textId="77777777" w:rsidR="00F679CB" w:rsidRPr="00111ED8" w:rsidRDefault="00F679CB" w:rsidP="00F679CB">
      <w:pPr>
        <w:pStyle w:val="a"/>
        <w:numPr>
          <w:ilvl w:val="0"/>
          <w:numId w:val="0"/>
        </w:numPr>
        <w:spacing w:line="276" w:lineRule="auto"/>
        <w:ind w:firstLine="567"/>
        <w:jc w:val="both"/>
        <w:rPr>
          <w:sz w:val="22"/>
          <w:szCs w:val="22"/>
        </w:rPr>
      </w:pPr>
      <w:r w:rsidRPr="00AD567F">
        <w:rPr>
          <w:sz w:val="22"/>
          <w:szCs w:val="22"/>
        </w:rPr>
        <w:t>В ходе производства работ Подрядчик обязан фиксировать прокладку водопроводных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7639D01B" w14:textId="77777777" w:rsidR="00F679CB" w:rsidRDefault="00F679CB" w:rsidP="00F679CB">
      <w:pPr>
        <w:pStyle w:val="a"/>
        <w:numPr>
          <w:ilvl w:val="0"/>
          <w:numId w:val="0"/>
        </w:numPr>
        <w:autoSpaceDE w:val="0"/>
        <w:autoSpaceDN w:val="0"/>
        <w:spacing w:line="276" w:lineRule="auto"/>
        <w:ind w:firstLine="426"/>
        <w:jc w:val="both"/>
        <w:rPr>
          <w:sz w:val="22"/>
          <w:szCs w:val="22"/>
        </w:rPr>
      </w:pPr>
      <w:r w:rsidRPr="00111ED8">
        <w:rPr>
          <w:sz w:val="22"/>
          <w:szCs w:val="22"/>
        </w:rPr>
        <w:t xml:space="preserve"> По окончанию земляных работ Подрядчик выполняет работы по благоустройству территории.</w:t>
      </w:r>
    </w:p>
    <w:p w14:paraId="286882F2" w14:textId="7F17484A" w:rsidR="00F679CB" w:rsidRDefault="00F679CB" w:rsidP="006518D4">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w:t>
      </w:r>
      <w:r>
        <w:rPr>
          <w:b/>
          <w:sz w:val="22"/>
          <w:szCs w:val="22"/>
        </w:rPr>
        <w:t>выполненных работ</w:t>
      </w:r>
      <w:r w:rsidRPr="009A2E49">
        <w:rPr>
          <w:b/>
          <w:sz w:val="22"/>
          <w:szCs w:val="22"/>
        </w:rPr>
        <w:t xml:space="preserve">: </w:t>
      </w:r>
      <w:r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Pr>
          <w:sz w:val="22"/>
          <w:szCs w:val="22"/>
          <w:lang w:bidi="en-US"/>
        </w:rPr>
        <w:t xml:space="preserve"> </w:t>
      </w:r>
      <w:r w:rsidRPr="00AD0879">
        <w:rPr>
          <w:sz w:val="22"/>
          <w:szCs w:val="22"/>
          <w:lang w:bidi="en-US"/>
        </w:rPr>
        <w:t>в течение 7 рабочих дней с момента по</w:t>
      </w:r>
      <w:r w:rsidR="006518D4">
        <w:rPr>
          <w:sz w:val="22"/>
          <w:szCs w:val="22"/>
          <w:lang w:bidi="en-US"/>
        </w:rPr>
        <w:t>дписания акта выполненных работ.</w:t>
      </w:r>
    </w:p>
    <w:p w14:paraId="4C743968" w14:textId="77777777" w:rsidR="00F679CB" w:rsidRDefault="00F679CB" w:rsidP="00F679CB">
      <w:pPr>
        <w:widowControl w:val="0"/>
        <w:autoSpaceDE w:val="0"/>
        <w:autoSpaceDN w:val="0"/>
        <w:adjustRightInd w:val="0"/>
        <w:ind w:firstLine="426"/>
        <w:rPr>
          <w:sz w:val="22"/>
          <w:szCs w:val="22"/>
          <w:lang w:eastAsia="en-US"/>
        </w:rPr>
      </w:pPr>
    </w:p>
    <w:p w14:paraId="21CB2D2A" w14:textId="77777777" w:rsidR="00F679CB" w:rsidRPr="00B20492" w:rsidRDefault="00F679CB" w:rsidP="00F679CB">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0A906AB2" w14:textId="77777777" w:rsidR="00F679CB" w:rsidRDefault="00F679CB" w:rsidP="00F679CB">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6159D83F" w14:textId="77777777" w:rsidR="00F679CB" w:rsidRDefault="00F679CB" w:rsidP="00F679CB">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4EC9E1D2" w14:textId="77777777" w:rsidR="00F679CB" w:rsidRPr="00B20492" w:rsidRDefault="00F679CB" w:rsidP="00F679CB">
      <w:pPr>
        <w:widowControl w:val="0"/>
        <w:ind w:firstLine="426"/>
        <w:rPr>
          <w:sz w:val="22"/>
          <w:szCs w:val="22"/>
          <w:lang w:eastAsia="en-US"/>
        </w:rPr>
      </w:pPr>
      <w:r>
        <w:rPr>
          <w:sz w:val="22"/>
          <w:szCs w:val="22"/>
          <w:lang w:eastAsia="en-US"/>
        </w:rPr>
        <w:t xml:space="preserve">- </w:t>
      </w:r>
      <w:r>
        <w:rPr>
          <w:bCs/>
          <w:sz w:val="22"/>
          <w:szCs w:val="22"/>
          <w:lang w:eastAsia="en-US"/>
        </w:rPr>
        <w:t>Локальная смета;</w:t>
      </w:r>
    </w:p>
    <w:p w14:paraId="31E91593" w14:textId="77777777" w:rsidR="00F679CB" w:rsidRDefault="00F679CB" w:rsidP="00F679CB">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55ED6B89" w14:textId="77777777" w:rsidR="00F679CB" w:rsidRDefault="00F679CB" w:rsidP="00F679CB">
      <w:pPr>
        <w:widowControl w:val="0"/>
        <w:autoSpaceDE w:val="0"/>
        <w:autoSpaceDN w:val="0"/>
        <w:adjustRightInd w:val="0"/>
        <w:ind w:firstLine="567"/>
        <w:jc w:val="right"/>
        <w:rPr>
          <w:sz w:val="22"/>
          <w:szCs w:val="22"/>
          <w:lang w:eastAsia="en-US"/>
        </w:rPr>
      </w:pPr>
    </w:p>
    <w:p w14:paraId="52F8B059" w14:textId="77777777" w:rsidR="00B20492" w:rsidRDefault="00B20492" w:rsidP="00B20492">
      <w:pPr>
        <w:widowControl w:val="0"/>
        <w:autoSpaceDE w:val="0"/>
        <w:autoSpaceDN w:val="0"/>
        <w:adjustRightInd w:val="0"/>
        <w:ind w:firstLine="567"/>
        <w:rPr>
          <w:sz w:val="22"/>
          <w:szCs w:val="22"/>
          <w:lang w:eastAsia="en-US"/>
        </w:rPr>
      </w:pPr>
    </w:p>
    <w:p w14:paraId="27BA0413" w14:textId="5E0FA4BD"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263B2445" w14:textId="77777777" w:rsidR="00B20492" w:rsidRDefault="00B20492" w:rsidP="00B20492">
      <w:pPr>
        <w:widowControl w:val="0"/>
        <w:autoSpaceDE w:val="0"/>
        <w:autoSpaceDN w:val="0"/>
        <w:adjustRightInd w:val="0"/>
        <w:ind w:firstLine="567"/>
        <w:jc w:val="right"/>
        <w:rPr>
          <w:sz w:val="22"/>
          <w:szCs w:val="22"/>
          <w:lang w:eastAsia="en-US"/>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14:paraId="45EB3CF7" w14:textId="77777777" w:rsidR="00B20492" w:rsidRDefault="00B20492" w:rsidP="00B20492">
      <w:pPr>
        <w:widowControl w:val="0"/>
        <w:autoSpaceDE w:val="0"/>
        <w:autoSpaceDN w:val="0"/>
        <w:adjustRightInd w:val="0"/>
        <w:ind w:firstLine="567"/>
        <w:jc w:val="right"/>
        <w:rPr>
          <w:sz w:val="22"/>
          <w:szCs w:val="22"/>
          <w:lang w:eastAsia="en-US"/>
        </w:rPr>
      </w:pPr>
    </w:p>
    <w:p w14:paraId="6C8E97A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355D169F" w14:textId="77777777" w:rsidR="00B20492" w:rsidRDefault="00B20492" w:rsidP="00B20492">
      <w:pPr>
        <w:widowControl w:val="0"/>
        <w:autoSpaceDE w:val="0"/>
        <w:autoSpaceDN w:val="0"/>
        <w:adjustRightInd w:val="0"/>
        <w:ind w:firstLine="567"/>
        <w:rPr>
          <w:sz w:val="22"/>
          <w:szCs w:val="22"/>
          <w:lang w:eastAsia="en-US"/>
        </w:rPr>
      </w:pPr>
    </w:p>
    <w:p w14:paraId="3348B75F" w14:textId="77777777" w:rsidR="006518D4" w:rsidRPr="00CB3ACA" w:rsidRDefault="006518D4" w:rsidP="006518D4">
      <w:pPr>
        <w:pStyle w:val="26"/>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14:paraId="07AF82F8" w14:textId="77777777" w:rsidR="006518D4" w:rsidRDefault="006518D4" w:rsidP="006518D4">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Pr>
          <w:sz w:val="22"/>
          <w:szCs w:val="22"/>
        </w:rPr>
        <w:t>пп</w:t>
      </w:r>
      <w:proofErr w:type="spellEnd"/>
      <w:r>
        <w:rPr>
          <w:sz w:val="22"/>
          <w:szCs w:val="22"/>
        </w:rPr>
        <w:t xml:space="preserve">. 27 </w:t>
      </w:r>
      <w:r w:rsidRPr="00CB3ACA">
        <w:rPr>
          <w:sz w:val="22"/>
          <w:szCs w:val="22"/>
        </w:rPr>
        <w:t xml:space="preserve">п. </w:t>
      </w:r>
      <w:proofErr w:type="gramStart"/>
      <w:r>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Pr>
          <w:sz w:val="22"/>
          <w:szCs w:val="22"/>
        </w:rPr>
        <w:t>):</w:t>
      </w:r>
    </w:p>
    <w:p w14:paraId="73401432" w14:textId="77777777" w:rsidR="006518D4" w:rsidRPr="00220A0C" w:rsidRDefault="006518D4" w:rsidP="006518D4">
      <w:pPr>
        <w:ind w:firstLine="567"/>
        <w:jc w:val="both"/>
        <w:rPr>
          <w:sz w:val="22"/>
          <w:szCs w:val="22"/>
        </w:rPr>
      </w:pPr>
      <w:r>
        <w:rPr>
          <w:sz w:val="22"/>
          <w:szCs w:val="22"/>
        </w:rPr>
        <w:t xml:space="preserve"> «</w:t>
      </w:r>
      <w:r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Pr>
          <w:sz w:val="22"/>
          <w:szCs w:val="22"/>
        </w:rPr>
        <w:t>»</w:t>
      </w:r>
      <w:r w:rsidRPr="00412744">
        <w:rPr>
          <w:sz w:val="22"/>
          <w:szCs w:val="22"/>
        </w:rPr>
        <w:t>;</w:t>
      </w:r>
      <w:r w:rsidRPr="00220A0C">
        <w:rPr>
          <w:sz w:val="22"/>
          <w:szCs w:val="22"/>
        </w:rPr>
        <w:t xml:space="preserve"> </w:t>
      </w:r>
    </w:p>
    <w:p w14:paraId="7C53B387" w14:textId="77777777" w:rsidR="006518D4" w:rsidRPr="00CB3ACA"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321B3B81" w14:textId="581AC7C9" w:rsidR="006518D4"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w:t>
      </w:r>
      <w:r>
        <w:rPr>
          <w:sz w:val="22"/>
          <w:szCs w:val="22"/>
        </w:rPr>
        <w:t>у</w:t>
      </w:r>
      <w:r w:rsidRPr="00CB3ACA">
        <w:rPr>
          <w:sz w:val="22"/>
          <w:szCs w:val="22"/>
        </w:rPr>
        <w:t xml:space="preserve"> договора</w:t>
      </w:r>
      <w:r>
        <w:rPr>
          <w:sz w:val="22"/>
          <w:szCs w:val="22"/>
        </w:rPr>
        <w:t>,</w:t>
      </w:r>
      <w:r>
        <w:rPr>
          <w:sz w:val="22"/>
          <w:szCs w:val="22"/>
          <w:lang w:val="ru-RU"/>
        </w:rPr>
        <w:t xml:space="preserve"> </w:t>
      </w:r>
      <w:r>
        <w:rPr>
          <w:sz w:val="22"/>
          <w:szCs w:val="22"/>
        </w:rPr>
        <w:t>технического задания, локального сметного расчета.</w:t>
      </w:r>
    </w:p>
    <w:p w14:paraId="59C68846" w14:textId="77777777" w:rsidR="006518D4"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Pr="00C049C8">
        <w:rPr>
          <w:b/>
          <w:sz w:val="22"/>
          <w:szCs w:val="22"/>
        </w:rPr>
        <w:t>Обоснование и порядок формирования начальной максимальной цены договора</w:t>
      </w:r>
      <w:r>
        <w:rPr>
          <w:b/>
          <w:sz w:val="22"/>
          <w:szCs w:val="22"/>
        </w:rPr>
        <w:t>.</w:t>
      </w:r>
    </w:p>
    <w:p w14:paraId="3066B90D" w14:textId="77777777" w:rsidR="006518D4" w:rsidRPr="00C049C8"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14:paraId="6FD5F678" w14:textId="77777777" w:rsidR="006518D4" w:rsidRPr="00CB3ACA"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Pr="00CB3ACA">
        <w:rPr>
          <w:b/>
          <w:sz w:val="22"/>
          <w:szCs w:val="22"/>
        </w:rPr>
        <w:t>Требования к содержанию, форме, оформлению и составу заявки на участие в закупке.</w:t>
      </w:r>
    </w:p>
    <w:p w14:paraId="7E5D561F" w14:textId="77777777" w:rsidR="006518D4" w:rsidRPr="00CB3ACA"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14:paraId="5DBDDF44" w14:textId="77777777" w:rsidR="006518D4" w:rsidRPr="00CB3ACA" w:rsidRDefault="006518D4" w:rsidP="006518D4">
      <w:pPr>
        <w:pStyle w:val="affffa"/>
        <w:spacing w:before="0" w:after="0"/>
        <w:ind w:firstLine="567"/>
        <w:jc w:val="both"/>
        <w:rPr>
          <w:b/>
          <w:sz w:val="22"/>
          <w:szCs w:val="22"/>
        </w:rPr>
      </w:pPr>
      <w:r>
        <w:rPr>
          <w:b/>
          <w:sz w:val="22"/>
          <w:szCs w:val="22"/>
        </w:rPr>
        <w:t>5</w:t>
      </w:r>
      <w:r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582B2538" w14:textId="341CB233" w:rsidR="006518D4" w:rsidRDefault="006518D4" w:rsidP="006518D4">
      <w:pPr>
        <w:pStyle w:val="affffa"/>
        <w:spacing w:before="0" w:after="0"/>
        <w:ind w:firstLine="567"/>
        <w:jc w:val="both"/>
        <w:rPr>
          <w:color w:val="000000"/>
          <w:sz w:val="22"/>
          <w:szCs w:val="22"/>
        </w:rPr>
      </w:pPr>
      <w:r w:rsidRPr="00CB3ACA">
        <w:rPr>
          <w:color w:val="000000"/>
          <w:sz w:val="22"/>
          <w:szCs w:val="22"/>
        </w:rPr>
        <w:t>Согласно проект</w:t>
      </w:r>
      <w:r>
        <w:rPr>
          <w:color w:val="000000"/>
          <w:sz w:val="22"/>
          <w:szCs w:val="22"/>
        </w:rPr>
        <w:t>у</w:t>
      </w:r>
      <w:r w:rsidRPr="00CB3ACA">
        <w:rPr>
          <w:color w:val="000000"/>
          <w:sz w:val="22"/>
          <w:szCs w:val="22"/>
        </w:rPr>
        <w:t xml:space="preserve"> договора</w:t>
      </w:r>
      <w:r>
        <w:rPr>
          <w:sz w:val="22"/>
          <w:szCs w:val="22"/>
        </w:rPr>
        <w:t>, технического задания</w:t>
      </w:r>
      <w:r>
        <w:rPr>
          <w:color w:val="000000"/>
          <w:sz w:val="22"/>
          <w:szCs w:val="22"/>
        </w:rPr>
        <w:t>, локального сметного расчета.</w:t>
      </w:r>
    </w:p>
    <w:p w14:paraId="0A3FB64E" w14:textId="7A5A8BFE" w:rsidR="006518D4" w:rsidRDefault="006518D4" w:rsidP="006518D4">
      <w:pPr>
        <w:pStyle w:val="affffa"/>
        <w:spacing w:before="0" w:after="0"/>
        <w:ind w:firstLine="567"/>
        <w:jc w:val="both"/>
        <w:rPr>
          <w:color w:val="000000"/>
          <w:sz w:val="22"/>
          <w:szCs w:val="22"/>
        </w:rPr>
      </w:pPr>
      <w:r w:rsidRPr="00387721">
        <w:rPr>
          <w:color w:val="000000"/>
          <w:sz w:val="22"/>
          <w:szCs w:val="22"/>
        </w:rPr>
        <w:t xml:space="preserve">Цена Договора </w:t>
      </w:r>
      <w:r>
        <w:rPr>
          <w:color w:val="000000"/>
          <w:sz w:val="22"/>
          <w:szCs w:val="22"/>
        </w:rPr>
        <w:t>включает все</w:t>
      </w:r>
      <w:r w:rsidRPr="00387721">
        <w:rPr>
          <w:color w:val="000000"/>
          <w:sz w:val="22"/>
          <w:szCs w:val="22"/>
        </w:rPr>
        <w:t xml:space="preserve"> расход</w:t>
      </w:r>
      <w:r>
        <w:rPr>
          <w:color w:val="000000"/>
          <w:sz w:val="22"/>
          <w:szCs w:val="22"/>
        </w:rPr>
        <w:t>ы</w:t>
      </w:r>
      <w:r w:rsidRPr="00387721">
        <w:rPr>
          <w:color w:val="000000"/>
          <w:sz w:val="22"/>
          <w:szCs w:val="22"/>
        </w:rPr>
        <w:t xml:space="preserve"> Подрядчика, </w:t>
      </w:r>
      <w:r w:rsidRPr="00AD0879">
        <w:rPr>
          <w:color w:val="000000"/>
          <w:sz w:val="22"/>
          <w:szCs w:val="22"/>
        </w:rPr>
        <w:t>связанны</w:t>
      </w:r>
      <w:r>
        <w:rPr>
          <w:color w:val="000000"/>
          <w:sz w:val="22"/>
          <w:szCs w:val="22"/>
        </w:rPr>
        <w:t>е</w:t>
      </w:r>
      <w:r w:rsidRPr="00AD0879">
        <w:rPr>
          <w:color w:val="000000"/>
          <w:sz w:val="22"/>
          <w:szCs w:val="22"/>
        </w:rPr>
        <w:t xml:space="preserve"> с выполнением работ и все</w:t>
      </w:r>
      <w:r>
        <w:rPr>
          <w:color w:val="000000"/>
          <w:sz w:val="22"/>
          <w:szCs w:val="22"/>
        </w:rPr>
        <w:t>х</w:t>
      </w:r>
      <w:r w:rsidRPr="00AD0879">
        <w:rPr>
          <w:color w:val="000000"/>
          <w:sz w:val="22"/>
          <w:szCs w:val="22"/>
        </w:rPr>
        <w:t xml:space="preserve"> расход</w:t>
      </w:r>
      <w:r>
        <w:rPr>
          <w:color w:val="000000"/>
          <w:sz w:val="22"/>
          <w:szCs w:val="22"/>
        </w:rPr>
        <w:t>ов</w:t>
      </w:r>
      <w:r w:rsidRPr="00AD0879">
        <w:rPr>
          <w:color w:val="000000"/>
          <w:sz w:val="22"/>
          <w:szCs w:val="22"/>
        </w:rPr>
        <w:t xml:space="preserve">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Pr>
          <w:color w:val="000000"/>
          <w:sz w:val="22"/>
          <w:szCs w:val="22"/>
        </w:rPr>
        <w:t xml:space="preserve"> </w:t>
      </w:r>
      <w:r w:rsidRPr="00AD0879">
        <w:rPr>
          <w:color w:val="000000"/>
          <w:sz w:val="22"/>
          <w:szCs w:val="22"/>
        </w:rPr>
        <w:t xml:space="preserve">технической, пожарной безопасности, соблюдение экологических и санитарно-эпидемиологических норм, норм </w:t>
      </w:r>
      <w:proofErr w:type="spellStart"/>
      <w:r w:rsidRPr="00AD0879">
        <w:rPr>
          <w:color w:val="000000"/>
          <w:sz w:val="22"/>
          <w:szCs w:val="22"/>
        </w:rPr>
        <w:t>энергоэффективности</w:t>
      </w:r>
      <w:proofErr w:type="spellEnd"/>
      <w:r w:rsidRPr="00AD0879">
        <w:rPr>
          <w:color w:val="000000"/>
          <w:sz w:val="22"/>
          <w:szCs w:val="22"/>
        </w:rPr>
        <w:t>, и иные обязательные платежи, подлежащие уплате в связи с выполнением Договора.</w:t>
      </w:r>
    </w:p>
    <w:p w14:paraId="49418376"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6</w:t>
      </w:r>
      <w:r w:rsidRPr="00A56E00">
        <w:rPr>
          <w:b/>
          <w:sz w:val="22"/>
          <w:szCs w:val="22"/>
        </w:rPr>
        <w:t>. Порядок, место, дата начала и дата окончания срока подачи заявок на участие в закупке.</w:t>
      </w:r>
    </w:p>
    <w:p w14:paraId="715D1763"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1B5722C9" w14:textId="77777777" w:rsidR="006518D4" w:rsidRPr="00CA6DD5" w:rsidRDefault="006518D4" w:rsidP="006518D4">
      <w:pPr>
        <w:pStyle w:val="affffff3"/>
        <w:ind w:firstLine="567"/>
        <w:jc w:val="both"/>
        <w:rPr>
          <w:sz w:val="22"/>
          <w:szCs w:val="22"/>
        </w:rPr>
      </w:pPr>
      <w:r>
        <w:rPr>
          <w:sz w:val="22"/>
          <w:szCs w:val="22"/>
        </w:rPr>
        <w:t>7</w:t>
      </w:r>
      <w:r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78DE2932" w14:textId="77777777" w:rsidR="006518D4" w:rsidRPr="00CA6DD5" w:rsidRDefault="006518D4" w:rsidP="006518D4">
      <w:pPr>
        <w:pStyle w:val="affffff3"/>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14:paraId="7DDF5B7F"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8</w:t>
      </w:r>
      <w:r w:rsidRPr="00A56E00">
        <w:rPr>
          <w:b/>
          <w:sz w:val="22"/>
          <w:szCs w:val="22"/>
        </w:rPr>
        <w:t>. Место и дата рассмотрения предложений участников закупки и подведения итогов закупки.</w:t>
      </w:r>
    </w:p>
    <w:p w14:paraId="7CC60C8C"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54DC48F9"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9</w:t>
      </w:r>
      <w:r w:rsidRPr="00A56E00">
        <w:rPr>
          <w:b/>
          <w:sz w:val="22"/>
          <w:szCs w:val="22"/>
        </w:rPr>
        <w:t>. Критерии оценки и сопоставления заявок на участие в закупке</w:t>
      </w:r>
    </w:p>
    <w:p w14:paraId="21E86AE0"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6C58D4DC"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10</w:t>
      </w:r>
      <w:r w:rsidRPr="00A56E00">
        <w:rPr>
          <w:b/>
          <w:sz w:val="22"/>
          <w:szCs w:val="22"/>
        </w:rPr>
        <w:t>. Порядок оценки и сопоставления заявок на участие в закупке</w:t>
      </w:r>
    </w:p>
    <w:p w14:paraId="26EAF2AF" w14:textId="77777777" w:rsidR="006518D4"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2933B3D2" w14:textId="640F2ECE" w:rsidR="00152D3C" w:rsidRPr="00BF2D02" w:rsidRDefault="00152D3C" w:rsidP="00BF2D02">
      <w:pPr>
        <w:pStyle w:val="12"/>
        <w:ind w:firstLine="709"/>
        <w:jc w:val="both"/>
        <w:rPr>
          <w:sz w:val="22"/>
          <w:szCs w:val="22"/>
          <w:lang w:val="ru-RU"/>
        </w:rPr>
      </w:pPr>
      <w:r w:rsidRPr="00BF2D02">
        <w:rPr>
          <w:sz w:val="22"/>
          <w:szCs w:val="22"/>
          <w:lang w:val="ru-RU"/>
        </w:rPr>
        <w:t>1</w:t>
      </w:r>
      <w:r w:rsidR="00DF2D52">
        <w:rPr>
          <w:sz w:val="22"/>
          <w:szCs w:val="22"/>
          <w:lang w:val="ru-RU"/>
        </w:rPr>
        <w:t>1</w:t>
      </w:r>
      <w:r w:rsidRPr="00BF2D02">
        <w:rPr>
          <w:sz w:val="22"/>
          <w:szCs w:val="22"/>
          <w:lang w:val="ru-RU"/>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w:t>
      </w:r>
      <w:r w:rsidRPr="00BF2D02">
        <w:rPr>
          <w:sz w:val="22"/>
          <w:szCs w:val="22"/>
          <w:lang w:val="ru-RU"/>
        </w:rPr>
        <w:lastRenderedPageBreak/>
        <w:t>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02F4D1A3" w14:textId="0EC620DD" w:rsidR="00E76CCE" w:rsidRDefault="00342211" w:rsidP="00152D3C">
      <w:pPr>
        <w:pStyle w:val="26"/>
        <w:keepNext/>
        <w:keepLines/>
        <w:widowControl w:val="0"/>
        <w:numPr>
          <w:ilvl w:val="1"/>
          <w:numId w:val="0"/>
        </w:numPr>
        <w:suppressLineNumbers/>
        <w:tabs>
          <w:tab w:val="num" w:pos="1080"/>
        </w:tabs>
        <w:suppressAutoHyphens/>
        <w:ind w:firstLine="709"/>
        <w:rPr>
          <w:sz w:val="22"/>
          <w:szCs w:val="22"/>
          <w:lang w:val="ru-RU"/>
        </w:rPr>
      </w:pPr>
      <w:r>
        <w:rPr>
          <w:sz w:val="22"/>
          <w:szCs w:val="22"/>
          <w:lang w:val="ru-RU"/>
        </w:rPr>
        <w:t>Не установлено</w:t>
      </w:r>
    </w:p>
    <w:p w14:paraId="07CF00DA" w14:textId="77777777" w:rsidR="00DF2D52" w:rsidRDefault="00DF2D52" w:rsidP="00DF2D52">
      <w:pPr>
        <w:suppressAutoHyphens/>
        <w:ind w:firstLine="567"/>
        <w:jc w:val="both"/>
        <w:rPr>
          <w:b/>
          <w:sz w:val="22"/>
          <w:szCs w:val="22"/>
        </w:rPr>
      </w:pPr>
      <w:r w:rsidRPr="000B0ACF">
        <w:rPr>
          <w:b/>
          <w:sz w:val="22"/>
          <w:szCs w:val="22"/>
        </w:rPr>
        <w:t>1</w:t>
      </w:r>
      <w:r>
        <w:rPr>
          <w:b/>
          <w:sz w:val="22"/>
          <w:szCs w:val="22"/>
        </w:rPr>
        <w:t>2</w:t>
      </w:r>
      <w:r w:rsidRPr="000B0ACF">
        <w:rPr>
          <w:b/>
          <w:sz w:val="22"/>
          <w:szCs w:val="22"/>
        </w:rPr>
        <w:t>. Единые обязательные требования к участникам закупки</w:t>
      </w:r>
    </w:p>
    <w:p w14:paraId="2B60639E" w14:textId="77777777" w:rsidR="00DF2D52" w:rsidRDefault="00DF2D52" w:rsidP="00DF2D52">
      <w:pPr>
        <w:suppressAutoHyphens/>
        <w:ind w:firstLine="567"/>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2BDA759F" w14:textId="77777777" w:rsidR="00DF2D52" w:rsidRDefault="00DF2D52" w:rsidP="00DF2D52">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76DF2AB4" w14:textId="77777777" w:rsidR="00DF2D52" w:rsidRDefault="00DF2D52" w:rsidP="00DF2D52">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A762257" w14:textId="77777777" w:rsidR="00DF2D52" w:rsidRDefault="00DF2D52" w:rsidP="00DF2D52">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110539F" w14:textId="77777777" w:rsidR="00DF2D52" w:rsidRDefault="00DF2D52" w:rsidP="00DF2D52">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A64E9CD" w14:textId="77777777" w:rsidR="00DF2D52" w:rsidRDefault="00DF2D52" w:rsidP="00DF2D52">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0C6A6505" w14:textId="77777777" w:rsidR="00DF2D52" w:rsidRDefault="00DF2D52" w:rsidP="00DF2D52">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8B23AEB" w14:textId="77777777" w:rsidR="00DF2D52" w:rsidRDefault="00DF2D52" w:rsidP="00DF2D52">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188B3BDD" w14:textId="77777777" w:rsidR="00DF2D52" w:rsidRDefault="00DF2D52" w:rsidP="00DF2D52">
      <w:pPr>
        <w:suppressAutoHyphens/>
        <w:ind w:firstLine="567"/>
        <w:jc w:val="both"/>
        <w:rPr>
          <w:sz w:val="22"/>
          <w:szCs w:val="22"/>
        </w:rPr>
      </w:pPr>
      <w:r w:rsidRPr="009169D0">
        <w:rPr>
          <w:sz w:val="22"/>
          <w:szCs w:val="22"/>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w:t>
      </w:r>
      <w:r w:rsidRPr="009169D0">
        <w:rPr>
          <w:sz w:val="22"/>
          <w:szCs w:val="22"/>
        </w:rPr>
        <w:lastRenderedPageBreak/>
        <w:t>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308455BE" w14:textId="77777777" w:rsidR="00DF2D52" w:rsidRDefault="00DF2D52" w:rsidP="00DF2D52">
      <w:pPr>
        <w:suppressAutoHyphens/>
        <w:ind w:firstLine="567"/>
        <w:jc w:val="both"/>
        <w:rPr>
          <w:b/>
          <w:bCs/>
          <w:sz w:val="22"/>
          <w:szCs w:val="22"/>
        </w:rPr>
      </w:pPr>
      <w:r w:rsidRPr="000B0ACF">
        <w:rPr>
          <w:b/>
          <w:bCs/>
          <w:sz w:val="22"/>
          <w:szCs w:val="22"/>
        </w:rPr>
        <w:t>1</w:t>
      </w:r>
      <w:r>
        <w:rPr>
          <w:b/>
          <w:bCs/>
          <w:sz w:val="22"/>
          <w:szCs w:val="22"/>
        </w:rPr>
        <w:t>3</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5FDA264C" w14:textId="77777777" w:rsidR="00DF2D52" w:rsidRDefault="00DF2D52" w:rsidP="00DF2D52">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Pr>
          <w:bCs/>
          <w:sz w:val="22"/>
          <w:szCs w:val="22"/>
        </w:rPr>
        <w:t xml:space="preserve">в </w:t>
      </w:r>
      <w:r w:rsidRPr="000B0ACF">
        <w:rPr>
          <w:bCs/>
          <w:sz w:val="22"/>
          <w:szCs w:val="22"/>
        </w:rPr>
        <w:t>Единой информационной систем</w:t>
      </w:r>
      <w:r>
        <w:rPr>
          <w:bCs/>
          <w:sz w:val="22"/>
          <w:szCs w:val="22"/>
        </w:rPr>
        <w:t>е</w:t>
      </w:r>
      <w:r w:rsidRPr="000B0ACF">
        <w:rPr>
          <w:bCs/>
          <w:sz w:val="22"/>
          <w:szCs w:val="22"/>
        </w:rPr>
        <w:t xml:space="preserve"> (ЕИС)</w:t>
      </w:r>
      <w:r>
        <w:rPr>
          <w:bCs/>
          <w:sz w:val="22"/>
          <w:szCs w:val="22"/>
        </w:rPr>
        <w:t>,</w:t>
      </w:r>
      <w:r w:rsidRPr="004C24EF">
        <w:rPr>
          <w:rFonts w:ascii="Arial" w:eastAsia="Arial Unicode MS" w:hAnsi="Arial" w:cs="Arial"/>
          <w:color w:val="00000A"/>
        </w:rPr>
        <w:t xml:space="preserve"> </w:t>
      </w:r>
      <w:r w:rsidRPr="004C24EF">
        <w:rPr>
          <w:bCs/>
          <w:sz w:val="22"/>
          <w:szCs w:val="22"/>
        </w:rPr>
        <w:t>на официальном сайте такой системы в информационно-телекоммуникационной сети "</w:t>
      </w:r>
      <w:r>
        <w:rPr>
          <w:bCs/>
          <w:sz w:val="22"/>
          <w:szCs w:val="22"/>
        </w:rPr>
        <w:t>И</w:t>
      </w:r>
      <w:r w:rsidRPr="004C24EF">
        <w:rPr>
          <w:bCs/>
          <w:sz w:val="22"/>
          <w:szCs w:val="22"/>
        </w:rPr>
        <w:t>нтернет"</w:t>
      </w:r>
      <w:r>
        <w:rPr>
          <w:bCs/>
          <w:sz w:val="22"/>
          <w:szCs w:val="22"/>
        </w:rPr>
        <w:t xml:space="preserve"> -</w:t>
      </w:r>
      <w:r w:rsidRPr="000B0ACF">
        <w:rPr>
          <w:bCs/>
          <w:sz w:val="22"/>
          <w:szCs w:val="22"/>
        </w:rPr>
        <w:t xml:space="preserve"> </w:t>
      </w:r>
      <w:proofErr w:type="gramStart"/>
      <w:r w:rsidRPr="00FB12EA">
        <w:rPr>
          <w:bCs/>
          <w:sz w:val="22"/>
          <w:szCs w:val="22"/>
        </w:rPr>
        <w:t>www.zakupki.gov.ru</w:t>
      </w:r>
      <w:r w:rsidRPr="000B0ACF">
        <w:rPr>
          <w:bCs/>
          <w:sz w:val="22"/>
          <w:szCs w:val="22"/>
        </w:rPr>
        <w:t>.,</w:t>
      </w:r>
      <w:proofErr w:type="gramEnd"/>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4EFC2E5D" w14:textId="77777777" w:rsidR="00DF2D52" w:rsidRDefault="00DF2D52" w:rsidP="00DF2D52">
      <w:pPr>
        <w:suppressAutoHyphens/>
        <w:ind w:firstLine="567"/>
        <w:jc w:val="both"/>
        <w:rPr>
          <w:b/>
          <w:sz w:val="22"/>
          <w:szCs w:val="22"/>
        </w:rPr>
      </w:pPr>
      <w:r w:rsidRPr="000B07E2">
        <w:rPr>
          <w:b/>
          <w:sz w:val="22"/>
          <w:szCs w:val="22"/>
        </w:rPr>
        <w:t>1</w:t>
      </w:r>
      <w:r>
        <w:rPr>
          <w:b/>
          <w:sz w:val="22"/>
          <w:szCs w:val="22"/>
        </w:rPr>
        <w:t>4</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3B8B902F" w14:textId="77777777" w:rsidR="00DF2D52" w:rsidRPr="000B07E2" w:rsidRDefault="00DF2D52" w:rsidP="00DF2D52">
      <w:pPr>
        <w:suppressAutoHyphens/>
        <w:ind w:firstLine="567"/>
        <w:jc w:val="both"/>
        <w:rPr>
          <w:sz w:val="22"/>
          <w:szCs w:val="22"/>
        </w:rPr>
      </w:pPr>
      <w:r w:rsidRPr="000B07E2">
        <w:rPr>
          <w:sz w:val="22"/>
          <w:szCs w:val="22"/>
        </w:rPr>
        <w:t xml:space="preserve">Не </w:t>
      </w:r>
      <w:r>
        <w:rPr>
          <w:sz w:val="22"/>
          <w:szCs w:val="22"/>
        </w:rPr>
        <w:t>требуется</w:t>
      </w:r>
    </w:p>
    <w:p w14:paraId="74273237" w14:textId="77777777" w:rsidR="00DF2D52" w:rsidRDefault="00DF2D52" w:rsidP="00DF2D52">
      <w:pPr>
        <w:pStyle w:val="26"/>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Pr>
          <w:b/>
          <w:sz w:val="22"/>
          <w:szCs w:val="22"/>
        </w:rPr>
        <w:t>5</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1EBE4B56" w14:textId="77777777" w:rsidR="00DF2D52" w:rsidRDefault="00DF2D52" w:rsidP="00DF2D52">
      <w:pPr>
        <w:pStyle w:val="26"/>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14:paraId="055CF6B1" w14:textId="77777777" w:rsidR="00DF2D52" w:rsidRPr="00E10725" w:rsidRDefault="00DF2D52" w:rsidP="00DF2D52">
      <w:pPr>
        <w:pStyle w:val="26"/>
        <w:keepNext/>
        <w:keepLines/>
        <w:widowControl w:val="0"/>
        <w:numPr>
          <w:ilvl w:val="1"/>
          <w:numId w:val="0"/>
        </w:numPr>
        <w:suppressLineNumbers/>
        <w:tabs>
          <w:tab w:val="num" w:pos="1080"/>
        </w:tabs>
        <w:suppressAutoHyphens/>
        <w:ind w:firstLine="709"/>
        <w:rPr>
          <w:sz w:val="22"/>
          <w:szCs w:val="22"/>
        </w:rPr>
      </w:pPr>
    </w:p>
    <w:p w14:paraId="3F864067" w14:textId="77777777" w:rsidR="00152D3C" w:rsidRPr="00152D3C" w:rsidRDefault="00152D3C" w:rsidP="00152D3C">
      <w:pPr>
        <w:pStyle w:val="26"/>
        <w:keepNext/>
        <w:keepLines/>
        <w:widowControl w:val="0"/>
        <w:numPr>
          <w:ilvl w:val="1"/>
          <w:numId w:val="0"/>
        </w:numPr>
        <w:suppressLineNumbers/>
        <w:tabs>
          <w:tab w:val="num" w:pos="1080"/>
        </w:tabs>
        <w:suppressAutoHyphens/>
        <w:ind w:firstLine="709"/>
        <w:rPr>
          <w:sz w:val="22"/>
          <w:szCs w:val="22"/>
          <w:lang w:val="ru-RU"/>
        </w:rPr>
      </w:pPr>
    </w:p>
    <w:p w14:paraId="193C2B79" w14:textId="1FFD8049" w:rsidR="00152D3C" w:rsidRPr="00A56E00" w:rsidRDefault="00152D3C" w:rsidP="00152D3C">
      <w:pPr>
        <w:pStyle w:val="26"/>
        <w:keepNext/>
        <w:keepLines/>
        <w:widowControl w:val="0"/>
        <w:numPr>
          <w:ilvl w:val="1"/>
          <w:numId w:val="0"/>
        </w:numPr>
        <w:suppressLineNumbers/>
        <w:tabs>
          <w:tab w:val="num" w:pos="1080"/>
        </w:tabs>
        <w:suppressAutoHyphens/>
        <w:ind w:firstLine="709"/>
        <w:rPr>
          <w:sz w:val="22"/>
          <w:szCs w:val="22"/>
          <w:lang w:val="ru-RU"/>
        </w:rPr>
      </w:pPr>
    </w:p>
    <w:p w14:paraId="71FAEF35" w14:textId="77777777" w:rsidR="00B20492" w:rsidRDefault="00B20492" w:rsidP="00B20492">
      <w:pPr>
        <w:pStyle w:val="24"/>
        <w:widowControl w:val="0"/>
        <w:tabs>
          <w:tab w:val="num" w:pos="1080"/>
        </w:tabs>
        <w:suppressAutoHyphens/>
        <w:adjustRightInd w:val="0"/>
        <w:spacing w:after="0" w:line="240" w:lineRule="auto"/>
        <w:ind w:left="0" w:firstLine="709"/>
        <w:jc w:val="both"/>
        <w:textAlignment w:val="baseline"/>
        <w:rPr>
          <w:b/>
          <w:sz w:val="24"/>
          <w:szCs w:val="24"/>
          <w:lang w:val="ru-RU"/>
        </w:rPr>
      </w:pPr>
    </w:p>
    <w:p w14:paraId="42B7BCAA" w14:textId="77777777" w:rsidR="00B20492" w:rsidRDefault="00B20492" w:rsidP="00B20492">
      <w:pPr>
        <w:suppressAutoHyphens/>
        <w:rPr>
          <w:i/>
          <w:sz w:val="20"/>
          <w:szCs w:val="20"/>
        </w:rPr>
        <w:sectPr w:rsidR="00B20492" w:rsidSect="00C362FE">
          <w:headerReference w:type="default" r:id="rId9"/>
          <w:footerReference w:type="even" r:id="rId10"/>
          <w:footerReference w:type="default" r:id="rId11"/>
          <w:pgSz w:w="11907" w:h="16840" w:code="9"/>
          <w:pgMar w:top="709" w:right="850" w:bottom="1134" w:left="1134" w:header="720" w:footer="352" w:gutter="0"/>
          <w:cols w:space="720"/>
          <w:titlePg/>
          <w:docGrid w:linePitch="381"/>
        </w:sectPr>
      </w:pPr>
    </w:p>
    <w:p w14:paraId="1DCD9BB4"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3DB08FA" w14:textId="77777777" w:rsidR="00CA6DD5" w:rsidRDefault="00CA6DD5" w:rsidP="00CA6DD5">
      <w:pPr>
        <w:suppressAutoHyphens/>
        <w:jc w:val="right"/>
        <w:rPr>
          <w:sz w:val="22"/>
          <w:szCs w:val="22"/>
          <w:lang w:eastAsia="en-US"/>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14:paraId="5DA6C33B" w14:textId="77777777" w:rsidR="00400345" w:rsidRDefault="00400345" w:rsidP="00DF2D52">
      <w:pPr>
        <w:suppressAutoHyphens/>
        <w:rPr>
          <w:b/>
          <w:sz w:val="22"/>
          <w:szCs w:val="22"/>
        </w:rPr>
      </w:pPr>
    </w:p>
    <w:p w14:paraId="190B92E5" w14:textId="77777777" w:rsidR="00DF2D52" w:rsidRPr="00B47351" w:rsidRDefault="00DF2D52" w:rsidP="00DF2D52">
      <w:pPr>
        <w:jc w:val="center"/>
        <w:rPr>
          <w:b/>
          <w:sz w:val="22"/>
          <w:szCs w:val="22"/>
        </w:rPr>
      </w:pPr>
      <w:r w:rsidRPr="00B47351">
        <w:rPr>
          <w:b/>
          <w:sz w:val="22"/>
          <w:szCs w:val="22"/>
        </w:rPr>
        <w:t>ТЕХНИЧЕСКОЕ ЗАДАНИЕ</w:t>
      </w:r>
    </w:p>
    <w:p w14:paraId="6C0F15C8" w14:textId="77777777" w:rsidR="00DF2D52" w:rsidRPr="00B47351" w:rsidRDefault="00DF2D52" w:rsidP="00DF2D52">
      <w:pPr>
        <w:suppressAutoHyphens/>
        <w:jc w:val="center"/>
        <w:rPr>
          <w:sz w:val="22"/>
          <w:szCs w:val="22"/>
          <w:lang w:eastAsia="zh-CN"/>
        </w:rPr>
      </w:pPr>
      <w:proofErr w:type="gramStart"/>
      <w:r w:rsidRPr="00B47351">
        <w:rPr>
          <w:b/>
          <w:sz w:val="22"/>
          <w:szCs w:val="22"/>
          <w:lang w:eastAsia="zh-CN"/>
        </w:rPr>
        <w:t>на</w:t>
      </w:r>
      <w:proofErr w:type="gramEnd"/>
      <w:r w:rsidRPr="00B47351">
        <w:rPr>
          <w:b/>
          <w:sz w:val="22"/>
          <w:szCs w:val="22"/>
          <w:lang w:eastAsia="zh-CN"/>
        </w:rPr>
        <w:t xml:space="preserve"> выполнение строительно-монтажных работ </w:t>
      </w:r>
      <w:r>
        <w:rPr>
          <w:b/>
          <w:sz w:val="22"/>
          <w:szCs w:val="22"/>
          <w:lang w:eastAsia="zh-CN"/>
        </w:rPr>
        <w:t xml:space="preserve">по прокладке </w:t>
      </w:r>
      <w:r>
        <w:rPr>
          <w:b/>
          <w:sz w:val="22"/>
          <w:szCs w:val="22"/>
          <w:lang w:eastAsia="en-US" w:bidi="en-US"/>
        </w:rPr>
        <w:t xml:space="preserve">водопроводных сетей </w:t>
      </w:r>
      <w:r>
        <w:rPr>
          <w:b/>
          <w:sz w:val="22"/>
          <w:szCs w:val="22"/>
          <w:lang w:eastAsia="en-US" w:bidi="en-US"/>
        </w:rPr>
        <w:br/>
      </w:r>
      <w:r w:rsidRPr="00C65FF9">
        <w:rPr>
          <w:b/>
          <w:color w:val="000000"/>
          <w:sz w:val="22"/>
          <w:szCs w:val="22"/>
        </w:rPr>
        <w:t xml:space="preserve">к многоквартирному жилому дому,  расположенному в </w:t>
      </w:r>
      <w:proofErr w:type="spellStart"/>
      <w:r w:rsidRPr="00C65FF9">
        <w:rPr>
          <w:b/>
          <w:color w:val="000000"/>
          <w:sz w:val="22"/>
          <w:szCs w:val="22"/>
        </w:rPr>
        <w:t>мкр</w:t>
      </w:r>
      <w:proofErr w:type="spellEnd"/>
      <w:r w:rsidRPr="00C65FF9">
        <w:rPr>
          <w:b/>
          <w:color w:val="000000"/>
          <w:sz w:val="22"/>
          <w:szCs w:val="22"/>
        </w:rPr>
        <w:t xml:space="preserve">. Мирный </w:t>
      </w:r>
      <w:r w:rsidRPr="00C65FF9">
        <w:rPr>
          <w:b/>
          <w:color w:val="000000"/>
          <w:sz w:val="22"/>
          <w:szCs w:val="22"/>
        </w:rPr>
        <w:br/>
        <w:t>г. Йошкар-Олы на земельном участке с кадастровым номером 12:05:0702001:177</w:t>
      </w:r>
      <w:r>
        <w:rPr>
          <w:b/>
          <w:color w:val="000000"/>
          <w:sz w:val="22"/>
          <w:szCs w:val="22"/>
        </w:rPr>
        <w:t>3</w:t>
      </w:r>
    </w:p>
    <w:p w14:paraId="00319BD4" w14:textId="77777777" w:rsidR="00DF2D52" w:rsidRDefault="00DF2D52" w:rsidP="00DF2D52">
      <w:pPr>
        <w:suppressAutoHyphens/>
        <w:rPr>
          <w:b/>
          <w:sz w:val="22"/>
          <w:szCs w:val="22"/>
          <w:lang w:eastAsia="zh-CN"/>
        </w:rPr>
      </w:pPr>
    </w:p>
    <w:p w14:paraId="0A33C014" w14:textId="77777777" w:rsidR="00DF2D52" w:rsidRPr="00B47351" w:rsidRDefault="00DF2D52" w:rsidP="00DF2D52">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Выполнение строительно-</w:t>
      </w:r>
      <w:proofErr w:type="gramStart"/>
      <w:r w:rsidRPr="00B47351">
        <w:rPr>
          <w:b/>
          <w:sz w:val="22"/>
          <w:szCs w:val="22"/>
          <w:lang w:eastAsia="zh-CN"/>
        </w:rPr>
        <w:t>монтажных  работ</w:t>
      </w:r>
      <w:proofErr w:type="gramEnd"/>
      <w:r w:rsidRPr="00B47351">
        <w:rPr>
          <w:b/>
          <w:sz w:val="22"/>
          <w:szCs w:val="22"/>
          <w:lang w:eastAsia="zh-CN"/>
        </w:rPr>
        <w:t xml:space="preserve"> по прокладке </w:t>
      </w:r>
      <w:r>
        <w:rPr>
          <w:b/>
          <w:sz w:val="22"/>
          <w:szCs w:val="22"/>
          <w:lang w:eastAsia="en-US" w:bidi="en-US"/>
        </w:rPr>
        <w:t>водопроводных</w:t>
      </w:r>
      <w:r w:rsidRPr="00B47351">
        <w:rPr>
          <w:b/>
          <w:sz w:val="22"/>
          <w:szCs w:val="22"/>
          <w:lang w:eastAsia="zh-CN"/>
        </w:rPr>
        <w:t xml:space="preserve"> сетей</w:t>
      </w:r>
    </w:p>
    <w:p w14:paraId="7E5C6B3F" w14:textId="77777777" w:rsidR="00DF2D52" w:rsidRPr="00B47351" w:rsidRDefault="00DF2D52" w:rsidP="00DF2D52">
      <w:pPr>
        <w:suppressAutoHyphens/>
        <w:jc w:val="center"/>
        <w:rPr>
          <w:sz w:val="22"/>
          <w:szCs w:val="22"/>
          <w:lang w:eastAsia="zh-CN"/>
        </w:rPr>
      </w:pPr>
      <w:r w:rsidRPr="00B47351">
        <w:rPr>
          <w:b/>
          <w:sz w:val="22"/>
          <w:szCs w:val="22"/>
          <w:lang w:eastAsia="zh-CN"/>
        </w:rPr>
        <w:t>1. Общие требования</w:t>
      </w:r>
    </w:p>
    <w:p w14:paraId="3A8B5001" w14:textId="77777777" w:rsidR="00DF2D52" w:rsidRPr="00B47351" w:rsidRDefault="00DF2D52" w:rsidP="00DF2D52">
      <w:pPr>
        <w:suppressAutoHyphens/>
        <w:ind w:firstLine="567"/>
        <w:jc w:val="both"/>
        <w:rPr>
          <w:sz w:val="22"/>
          <w:szCs w:val="22"/>
          <w:lang w:eastAsia="zh-CN"/>
        </w:rPr>
      </w:pPr>
      <w:r w:rsidRPr="00B47351">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0D89184C"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СП 31.13330.20</w:t>
      </w:r>
      <w:r>
        <w:rPr>
          <w:sz w:val="22"/>
          <w:szCs w:val="22"/>
          <w:lang w:eastAsia="zh-CN"/>
        </w:rPr>
        <w:t>21</w:t>
      </w:r>
      <w:r w:rsidRPr="00EB5596">
        <w:rPr>
          <w:sz w:val="22"/>
          <w:szCs w:val="22"/>
          <w:lang w:eastAsia="zh-CN"/>
        </w:rPr>
        <w:t xml:space="preserve"> «Водоснабжение. Наружные сети и сооружения»;</w:t>
      </w:r>
    </w:p>
    <w:p w14:paraId="5F75DE98"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47E955E5"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 xml:space="preserve"> СП 129.13330.2019 «Наружные сети и сооружения водоснабжения и </w:t>
      </w:r>
      <w:r>
        <w:rPr>
          <w:sz w:val="22"/>
          <w:szCs w:val="22"/>
          <w:lang w:eastAsia="zh-CN"/>
        </w:rPr>
        <w:t>канализации»</w:t>
      </w:r>
      <w:r w:rsidRPr="00EB5596">
        <w:rPr>
          <w:sz w:val="22"/>
          <w:szCs w:val="22"/>
          <w:lang w:eastAsia="zh-CN"/>
        </w:rPr>
        <w:t>;</w:t>
      </w:r>
    </w:p>
    <w:p w14:paraId="5D910283"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 xml:space="preserve"> СП 34.13330.2021«СНиП 2.05.02</w:t>
      </w:r>
      <w:r>
        <w:rPr>
          <w:sz w:val="22"/>
          <w:szCs w:val="22"/>
          <w:lang w:eastAsia="zh-CN"/>
        </w:rPr>
        <w:t>-85. Автомобильные дороги.</w:t>
      </w:r>
      <w:r w:rsidRPr="00EB5596">
        <w:rPr>
          <w:sz w:val="22"/>
          <w:szCs w:val="22"/>
          <w:lang w:eastAsia="zh-CN"/>
        </w:rPr>
        <w:t>»;</w:t>
      </w:r>
    </w:p>
    <w:p w14:paraId="1F1A5101"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 xml:space="preserve"> СП 68.13330.201</w:t>
      </w:r>
      <w:r>
        <w:rPr>
          <w:sz w:val="22"/>
          <w:szCs w:val="22"/>
          <w:lang w:eastAsia="zh-CN"/>
        </w:rPr>
        <w:t>7</w:t>
      </w:r>
      <w:r w:rsidRPr="00EB5596">
        <w:rPr>
          <w:sz w:val="22"/>
          <w:szCs w:val="22"/>
          <w:lang w:eastAsia="zh-CN"/>
        </w:rPr>
        <w:t xml:space="preserve"> «Приемка в эксплуатацию законченных строительством объектов. Основные положения»;</w:t>
      </w:r>
    </w:p>
    <w:p w14:paraId="4FA25F0A"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 xml:space="preserve"> СП 45.13330.2017. Свод правил. Земляные сооружения, основания и фундаменты. Актуализиро</w:t>
      </w:r>
      <w:r>
        <w:rPr>
          <w:sz w:val="22"/>
          <w:szCs w:val="22"/>
          <w:lang w:eastAsia="zh-CN"/>
        </w:rPr>
        <w:t>ванная редакция СНиП 3.02.01-87</w:t>
      </w:r>
      <w:r w:rsidRPr="00EB5596">
        <w:rPr>
          <w:sz w:val="22"/>
          <w:szCs w:val="22"/>
          <w:lang w:eastAsia="zh-CN"/>
        </w:rPr>
        <w:t>;</w:t>
      </w:r>
    </w:p>
    <w:p w14:paraId="2324EE02"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 xml:space="preserve"> СП 48.13330.2019. </w:t>
      </w:r>
      <w:r>
        <w:rPr>
          <w:sz w:val="22"/>
          <w:szCs w:val="22"/>
          <w:lang w:eastAsia="zh-CN"/>
        </w:rPr>
        <w:t>«</w:t>
      </w:r>
      <w:r w:rsidRPr="00EB5596">
        <w:rPr>
          <w:sz w:val="22"/>
          <w:szCs w:val="22"/>
          <w:lang w:eastAsia="zh-CN"/>
        </w:rPr>
        <w:t>СНиП 12-01-2004. Организация строительства</w:t>
      </w:r>
      <w:r>
        <w:rPr>
          <w:sz w:val="22"/>
          <w:szCs w:val="22"/>
          <w:lang w:eastAsia="zh-CN"/>
        </w:rPr>
        <w:t>»</w:t>
      </w:r>
      <w:r w:rsidRPr="00EB5596">
        <w:rPr>
          <w:sz w:val="22"/>
          <w:szCs w:val="22"/>
          <w:lang w:eastAsia="zh-CN"/>
        </w:rPr>
        <w:t>;</w:t>
      </w:r>
    </w:p>
    <w:p w14:paraId="5ACB815E"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 xml:space="preserve"> СНиП 12-03-2001 «Безопасность труда в строительстве. Часть 1. Общие требования»;</w:t>
      </w:r>
    </w:p>
    <w:p w14:paraId="4C2EC74B"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 xml:space="preserve"> СНиП 12-04-2002 «Безопасность труда в строительстве. Часть 2. Строительное производство»;</w:t>
      </w:r>
    </w:p>
    <w:p w14:paraId="39A06169" w14:textId="77777777" w:rsidR="00DF2D52" w:rsidRPr="00EB5596" w:rsidRDefault="00DF2D52" w:rsidP="00A817D4">
      <w:pPr>
        <w:numPr>
          <w:ilvl w:val="0"/>
          <w:numId w:val="9"/>
        </w:numPr>
        <w:suppressAutoHyphens/>
        <w:jc w:val="both"/>
        <w:rPr>
          <w:sz w:val="22"/>
          <w:szCs w:val="22"/>
          <w:lang w:eastAsia="zh-CN"/>
        </w:rPr>
      </w:pPr>
      <w:r>
        <w:rPr>
          <w:sz w:val="22"/>
          <w:szCs w:val="22"/>
          <w:lang w:eastAsia="zh-CN"/>
        </w:rPr>
        <w:t xml:space="preserve"> СП 2.2.3670-20 «</w:t>
      </w:r>
      <w:r w:rsidRPr="00EB5596">
        <w:rPr>
          <w:sz w:val="22"/>
          <w:szCs w:val="22"/>
          <w:lang w:eastAsia="zh-CN"/>
        </w:rPr>
        <w:t>Санитарно-эпидемиологичес</w:t>
      </w:r>
      <w:r>
        <w:rPr>
          <w:sz w:val="22"/>
          <w:szCs w:val="22"/>
          <w:lang w:eastAsia="zh-CN"/>
        </w:rPr>
        <w:t>кие требования к условиям труда»</w:t>
      </w:r>
      <w:r w:rsidRPr="00EB5596">
        <w:rPr>
          <w:sz w:val="22"/>
          <w:szCs w:val="22"/>
          <w:lang w:eastAsia="zh-CN"/>
        </w:rPr>
        <w:t>;</w:t>
      </w:r>
    </w:p>
    <w:p w14:paraId="58C5D8D4"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391C1522" w14:textId="77777777" w:rsidR="00DF2D52" w:rsidRPr="00EB5596" w:rsidRDefault="00DF2D52" w:rsidP="00A817D4">
      <w:pPr>
        <w:numPr>
          <w:ilvl w:val="0"/>
          <w:numId w:val="9"/>
        </w:numPr>
        <w:suppressAutoHyphens/>
        <w:jc w:val="both"/>
        <w:rPr>
          <w:sz w:val="22"/>
          <w:szCs w:val="22"/>
          <w:lang w:eastAsia="zh-CN"/>
        </w:rPr>
      </w:pPr>
      <w:r>
        <w:rPr>
          <w:sz w:val="22"/>
          <w:szCs w:val="22"/>
          <w:lang w:eastAsia="zh-CN"/>
        </w:rPr>
        <w:t>Приказ Министерства строительства и жилищно-коммунального хозяйства</w:t>
      </w:r>
      <w:r w:rsidRPr="00EB5596">
        <w:rPr>
          <w:sz w:val="22"/>
          <w:szCs w:val="22"/>
          <w:lang w:eastAsia="zh-CN"/>
        </w:rPr>
        <w:t xml:space="preserve"> </w:t>
      </w:r>
      <w:r>
        <w:rPr>
          <w:sz w:val="22"/>
          <w:szCs w:val="22"/>
          <w:lang w:eastAsia="zh-CN"/>
        </w:rPr>
        <w:t xml:space="preserve">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w:t>
      </w:r>
      <w:r w:rsidRPr="00EB5596">
        <w:rPr>
          <w:sz w:val="22"/>
          <w:szCs w:val="22"/>
          <w:lang w:eastAsia="zh-CN"/>
        </w:rPr>
        <w:t>«</w:t>
      </w:r>
      <w:r>
        <w:rPr>
          <w:sz w:val="22"/>
          <w:szCs w:val="22"/>
          <w:lang w:eastAsia="zh-CN"/>
        </w:rPr>
        <w:t>Об утверждении п</w:t>
      </w:r>
      <w:r w:rsidRPr="00EB5596">
        <w:rPr>
          <w:sz w:val="22"/>
          <w:szCs w:val="22"/>
          <w:lang w:eastAsia="zh-CN"/>
        </w:rPr>
        <w:t>оряд</w:t>
      </w:r>
      <w:r>
        <w:rPr>
          <w:sz w:val="22"/>
          <w:szCs w:val="22"/>
          <w:lang w:eastAsia="zh-CN"/>
        </w:rPr>
        <w:t>ка</w:t>
      </w:r>
      <w:r w:rsidRPr="00EB5596">
        <w:rPr>
          <w:sz w:val="22"/>
          <w:szCs w:val="22"/>
          <w:lang w:eastAsia="zh-CN"/>
        </w:rPr>
        <w:t xml:space="preserve"> ведения общего журнала</w:t>
      </w:r>
      <w:r>
        <w:rPr>
          <w:sz w:val="22"/>
          <w:szCs w:val="22"/>
          <w:lang w:eastAsia="zh-CN"/>
        </w:rPr>
        <w:t>, в котором ведется учет выполнения работ по строительству, реконструкции, капитальному ремонту объекта капитального строительства</w:t>
      </w:r>
      <w:r w:rsidRPr="00EB5596">
        <w:rPr>
          <w:sz w:val="22"/>
          <w:szCs w:val="22"/>
          <w:lang w:eastAsia="zh-CN"/>
        </w:rPr>
        <w:t>»;</w:t>
      </w:r>
    </w:p>
    <w:p w14:paraId="05638435"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55D3AA56"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Приказ Минтру</w:t>
      </w:r>
      <w:r>
        <w:rPr>
          <w:sz w:val="22"/>
          <w:szCs w:val="22"/>
          <w:lang w:eastAsia="zh-CN"/>
        </w:rPr>
        <w:t>да России от 15.12.2020 N 902н «</w:t>
      </w:r>
      <w:r w:rsidRPr="00EB5596">
        <w:rPr>
          <w:sz w:val="22"/>
          <w:szCs w:val="22"/>
          <w:lang w:eastAsia="zh-CN"/>
        </w:rPr>
        <w:t>Об утверждении Правил по охране труда при работе в огранич</w:t>
      </w:r>
      <w:r>
        <w:rPr>
          <w:sz w:val="22"/>
          <w:szCs w:val="22"/>
          <w:lang w:eastAsia="zh-CN"/>
        </w:rPr>
        <w:t>енных и замкнутых пространствах»</w:t>
      </w:r>
      <w:r w:rsidRPr="00EB5596">
        <w:rPr>
          <w:sz w:val="22"/>
          <w:szCs w:val="22"/>
          <w:lang w:eastAsia="zh-CN"/>
        </w:rPr>
        <w:t>;</w:t>
      </w:r>
    </w:p>
    <w:p w14:paraId="343A9137"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Приказ Минтруда России от 15.12.2020 № 903н «Об утверждении Правил по охране труда при эксплуатации электроустановок»;</w:t>
      </w:r>
    </w:p>
    <w:p w14:paraId="45E1BB01" w14:textId="77777777" w:rsidR="00DF2D52" w:rsidRPr="00EB5596" w:rsidRDefault="00DF2D52" w:rsidP="00A817D4">
      <w:pPr>
        <w:numPr>
          <w:ilvl w:val="0"/>
          <w:numId w:val="9"/>
        </w:numPr>
        <w:suppressAutoHyphens/>
        <w:jc w:val="both"/>
        <w:rPr>
          <w:sz w:val="22"/>
          <w:szCs w:val="22"/>
          <w:lang w:eastAsia="zh-CN"/>
        </w:rPr>
      </w:pPr>
      <w:r>
        <w:rPr>
          <w:sz w:val="22"/>
          <w:szCs w:val="22"/>
          <w:lang w:eastAsia="zh-CN"/>
        </w:rPr>
        <w:t>«</w:t>
      </w:r>
      <w:r w:rsidRPr="00EB5596">
        <w:rPr>
          <w:sz w:val="22"/>
          <w:szCs w:val="22"/>
          <w:lang w:eastAsia="zh-CN"/>
        </w:rPr>
        <w:t>Приказ Министерства э</w:t>
      </w:r>
      <w:r>
        <w:rPr>
          <w:sz w:val="22"/>
          <w:szCs w:val="22"/>
          <w:lang w:eastAsia="zh-CN"/>
        </w:rPr>
        <w:t>нергетики РФ от 13.01.2003 № 6 «</w:t>
      </w:r>
      <w:r w:rsidRPr="00EB5596">
        <w:rPr>
          <w:sz w:val="22"/>
          <w:szCs w:val="22"/>
          <w:lang w:eastAsia="zh-CN"/>
        </w:rPr>
        <w:t>Об</w:t>
      </w:r>
      <w:r>
        <w:rPr>
          <w:sz w:val="22"/>
          <w:szCs w:val="22"/>
          <w:lang w:eastAsia="zh-CN"/>
        </w:rPr>
        <w:t xml:space="preserve"> у</w:t>
      </w:r>
      <w:r w:rsidRPr="00EB5596">
        <w:rPr>
          <w:sz w:val="22"/>
          <w:szCs w:val="22"/>
          <w:lang w:eastAsia="zh-CN"/>
        </w:rPr>
        <w:t>тверждении Правил технической эксплуатаци</w:t>
      </w:r>
      <w:r>
        <w:rPr>
          <w:sz w:val="22"/>
          <w:szCs w:val="22"/>
          <w:lang w:eastAsia="zh-CN"/>
        </w:rPr>
        <w:t>и электроустановок потребителей</w:t>
      </w:r>
      <w:r w:rsidRPr="00EB5596">
        <w:rPr>
          <w:sz w:val="22"/>
          <w:szCs w:val="22"/>
          <w:lang w:eastAsia="zh-CN"/>
        </w:rPr>
        <w:t>»;</w:t>
      </w:r>
    </w:p>
    <w:p w14:paraId="7FCFEEE6"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670CF014"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 xml:space="preserve"> Федеральный закон от 22.07.2008 № 123-ФЗ «Технический регламент о требованиях пожарной безопасности»;</w:t>
      </w:r>
    </w:p>
    <w:p w14:paraId="76631949"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 xml:space="preserve"> Федеральный закон от 10.01.2002 № 7-ФЗ «Об охране окружающей среды»;</w:t>
      </w:r>
    </w:p>
    <w:p w14:paraId="52CE068C"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Приказ Минтруда России от 11.12.20</w:t>
      </w:r>
      <w:r>
        <w:rPr>
          <w:sz w:val="22"/>
          <w:szCs w:val="22"/>
          <w:lang w:eastAsia="zh-CN"/>
        </w:rPr>
        <w:t>20 N 883н «</w:t>
      </w:r>
      <w:r w:rsidRPr="00EB5596">
        <w:rPr>
          <w:sz w:val="22"/>
          <w:szCs w:val="22"/>
          <w:lang w:eastAsia="zh-CN"/>
        </w:rPr>
        <w:t>Об утверждении Правил по охране труда при строите</w:t>
      </w:r>
      <w:r>
        <w:rPr>
          <w:sz w:val="22"/>
          <w:szCs w:val="22"/>
          <w:lang w:eastAsia="zh-CN"/>
        </w:rPr>
        <w:t>льстве, реконструкции и ремонте»</w:t>
      </w:r>
      <w:r w:rsidRPr="00EB5596">
        <w:rPr>
          <w:sz w:val="22"/>
          <w:szCs w:val="22"/>
          <w:lang w:eastAsia="zh-CN"/>
        </w:rPr>
        <w:t>;</w:t>
      </w:r>
    </w:p>
    <w:p w14:paraId="44DDFA9B"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ГОСТ Р 12.3.048-2002 «Производство земляных работ способом гидромеханизации»;</w:t>
      </w:r>
    </w:p>
    <w:p w14:paraId="12E3ECAB"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 xml:space="preserve"> СП 63.13330.2018. Свод правил. Бетонные и железобетонные конструкции. Основные положения. СНиП 52-01-2003;</w:t>
      </w:r>
    </w:p>
    <w:p w14:paraId="4CFB263A"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59F64B32"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 xml:space="preserve"> СП 42.13330.2016 «Градостроительство. Планировка и застройка городских поселений»;</w:t>
      </w:r>
    </w:p>
    <w:p w14:paraId="58AFABFB"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 xml:space="preserve"> СП 131.13330.2020. Свод правил. Строительная климатология;</w:t>
      </w:r>
    </w:p>
    <w:p w14:paraId="6665AED2" w14:textId="77777777" w:rsidR="00DF2D52" w:rsidRPr="00EB5596" w:rsidRDefault="00DF2D52" w:rsidP="00A817D4">
      <w:pPr>
        <w:numPr>
          <w:ilvl w:val="0"/>
          <w:numId w:val="9"/>
        </w:numPr>
        <w:suppressAutoHyphens/>
        <w:jc w:val="both"/>
        <w:rPr>
          <w:sz w:val="22"/>
          <w:szCs w:val="22"/>
          <w:lang w:eastAsia="zh-CN"/>
        </w:rPr>
      </w:pPr>
      <w:r w:rsidRPr="00EB5596">
        <w:rPr>
          <w:sz w:val="22"/>
          <w:szCs w:val="22"/>
          <w:lang w:eastAsia="zh-CN"/>
        </w:rPr>
        <w:t xml:space="preserve"> СП 11-104-97 «Свод правил инженерных изысканий для строительства. Инженерно-геодезическ</w:t>
      </w:r>
      <w:r>
        <w:rPr>
          <w:sz w:val="22"/>
          <w:szCs w:val="22"/>
          <w:lang w:eastAsia="zh-CN"/>
        </w:rPr>
        <w:t>ие изыскания для строительства».</w:t>
      </w:r>
    </w:p>
    <w:p w14:paraId="65FB8CD5" w14:textId="25EACB3D" w:rsidR="00DF2D52" w:rsidRDefault="00DF2D52" w:rsidP="00DF2D52">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xml:space="preserve">.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w:t>
      </w:r>
      <w:r w:rsidRPr="00B47351">
        <w:rPr>
          <w:sz w:val="22"/>
          <w:szCs w:val="22"/>
          <w:lang w:eastAsia="zh-CN"/>
        </w:rPr>
        <w:lastRenderedPageBreak/>
        <w:t>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3B83A7CC" w14:textId="77777777" w:rsidR="00DF2D52" w:rsidRPr="00DF2D52" w:rsidRDefault="00DF2D52" w:rsidP="00DF2D52">
      <w:pPr>
        <w:widowControl w:val="0"/>
        <w:suppressAutoHyphens/>
        <w:autoSpaceDE w:val="0"/>
        <w:ind w:firstLine="567"/>
        <w:jc w:val="both"/>
        <w:rPr>
          <w:sz w:val="22"/>
          <w:szCs w:val="22"/>
          <w:lang w:eastAsia="zh-CN"/>
        </w:rPr>
      </w:pPr>
    </w:p>
    <w:p w14:paraId="7E56AABB" w14:textId="77777777" w:rsidR="00DF2D52" w:rsidRDefault="00DF2D52" w:rsidP="00DF2D52">
      <w:pPr>
        <w:suppressAutoHyphens/>
        <w:jc w:val="center"/>
        <w:rPr>
          <w:b/>
          <w:sz w:val="22"/>
          <w:szCs w:val="22"/>
          <w:lang w:eastAsia="zh-CN"/>
        </w:rPr>
      </w:pPr>
      <w:r w:rsidRPr="00B47351">
        <w:rPr>
          <w:b/>
          <w:sz w:val="22"/>
          <w:szCs w:val="22"/>
          <w:lang w:eastAsia="zh-CN"/>
        </w:rPr>
        <w:t>2.  Требование к подрядчику</w:t>
      </w:r>
    </w:p>
    <w:p w14:paraId="5DE0C297" w14:textId="77777777" w:rsidR="00DF2D52" w:rsidRPr="00B47351" w:rsidRDefault="00DF2D52" w:rsidP="00DF2D52">
      <w:pPr>
        <w:suppressAutoHyphens/>
        <w:jc w:val="center"/>
        <w:rPr>
          <w:sz w:val="22"/>
          <w:szCs w:val="22"/>
          <w:lang w:eastAsia="zh-CN"/>
        </w:rPr>
      </w:pPr>
    </w:p>
    <w:p w14:paraId="12960209" w14:textId="77777777" w:rsidR="00DF2D52" w:rsidRPr="00B47351" w:rsidRDefault="00DF2D52" w:rsidP="00DF2D52">
      <w:pPr>
        <w:suppressAutoHyphens/>
        <w:ind w:firstLine="567"/>
        <w:jc w:val="both"/>
        <w:rPr>
          <w:sz w:val="22"/>
          <w:szCs w:val="22"/>
          <w:lang w:eastAsia="zh-CN"/>
        </w:rPr>
      </w:pPr>
      <w:r w:rsidRPr="00B47351">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1FD8CB51" w14:textId="77777777" w:rsidR="00DF2D52" w:rsidRPr="00B47351" w:rsidRDefault="00DF2D52" w:rsidP="00DF2D52">
      <w:pPr>
        <w:suppressAutoHyphens/>
        <w:ind w:firstLine="567"/>
        <w:jc w:val="both"/>
        <w:rPr>
          <w:sz w:val="22"/>
          <w:szCs w:val="22"/>
          <w:lang w:eastAsia="zh-CN"/>
        </w:rPr>
      </w:pPr>
      <w:r w:rsidRPr="00B47351">
        <w:rPr>
          <w:sz w:val="22"/>
          <w:szCs w:val="22"/>
          <w:lang w:eastAsia="zh-CN"/>
        </w:rPr>
        <w:t>2.</w:t>
      </w:r>
      <w:r>
        <w:rPr>
          <w:sz w:val="22"/>
          <w:szCs w:val="22"/>
          <w:lang w:eastAsia="zh-CN"/>
        </w:rPr>
        <w:t>2</w:t>
      </w:r>
      <w:r w:rsidRPr="00B47351">
        <w:rPr>
          <w:sz w:val="22"/>
          <w:szCs w:val="22"/>
          <w:lang w:eastAsia="zh-CN"/>
        </w:rPr>
        <w:t>.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14:paraId="5AFCB72B" w14:textId="77777777" w:rsidR="00DF2D52" w:rsidRPr="00B47351" w:rsidRDefault="00DF2D52" w:rsidP="00DF2D52">
      <w:pPr>
        <w:suppressAutoHyphens/>
        <w:ind w:firstLine="567"/>
        <w:jc w:val="both"/>
        <w:rPr>
          <w:sz w:val="22"/>
          <w:szCs w:val="22"/>
          <w:lang w:eastAsia="zh-CN"/>
        </w:rPr>
      </w:pPr>
      <w:r>
        <w:rPr>
          <w:sz w:val="22"/>
          <w:szCs w:val="22"/>
          <w:lang w:eastAsia="zh-CN"/>
        </w:rPr>
        <w:t>2.3</w:t>
      </w:r>
      <w:r w:rsidRPr="00B47351">
        <w:rPr>
          <w:sz w:val="22"/>
          <w:szCs w:val="22"/>
          <w:lang w:eastAsia="zh-CN"/>
        </w:rPr>
        <w:t>.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2C0BD72C" w14:textId="77777777" w:rsidR="00DF2D52" w:rsidRPr="00B47351" w:rsidRDefault="00DF2D52" w:rsidP="00DF2D52">
      <w:pPr>
        <w:widowControl w:val="0"/>
        <w:tabs>
          <w:tab w:val="left" w:pos="426"/>
        </w:tabs>
        <w:suppressAutoHyphens/>
        <w:ind w:firstLine="567"/>
        <w:jc w:val="both"/>
        <w:rPr>
          <w:sz w:val="22"/>
          <w:szCs w:val="22"/>
          <w:lang w:eastAsia="zh-CN"/>
        </w:rPr>
      </w:pPr>
      <w:r>
        <w:rPr>
          <w:sz w:val="22"/>
          <w:szCs w:val="22"/>
          <w:lang w:eastAsia="zh-CN"/>
        </w:rPr>
        <w:t>2.4</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5D4A71B3" w14:textId="77777777" w:rsidR="00DF2D52" w:rsidRPr="00B47351" w:rsidRDefault="00DF2D52" w:rsidP="00DF2D52">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14:paraId="0BF8BB25" w14:textId="77777777" w:rsidR="00DF2D52" w:rsidRPr="00B47351" w:rsidRDefault="00DF2D52" w:rsidP="00DF2D52">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6030291F" w14:textId="77777777" w:rsidR="00DF2D52" w:rsidRPr="00B47351" w:rsidRDefault="00DF2D52" w:rsidP="00DF2D52">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32A66A52" w14:textId="77777777" w:rsidR="00DF2D52" w:rsidRPr="00B47351" w:rsidRDefault="00DF2D52" w:rsidP="00DF2D52">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3549A062" w14:textId="77777777" w:rsidR="00DF2D52" w:rsidRPr="00B47351" w:rsidRDefault="00DF2D52" w:rsidP="00DF2D52">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Подрядчик примет участие в сдаче - приемке объекта в эксплуатацию.</w:t>
      </w:r>
    </w:p>
    <w:p w14:paraId="1CCD80F1" w14:textId="44C8FF45" w:rsidR="00DF2D52" w:rsidRPr="00DF2D52" w:rsidRDefault="00DF2D52" w:rsidP="00DF2D52">
      <w:pPr>
        <w:suppressAutoHyphens/>
        <w:ind w:firstLine="567"/>
        <w:jc w:val="both"/>
        <w:rPr>
          <w:sz w:val="22"/>
          <w:szCs w:val="22"/>
          <w:lang w:eastAsia="zh-CN"/>
        </w:rPr>
      </w:pPr>
      <w:r>
        <w:rPr>
          <w:sz w:val="22"/>
          <w:szCs w:val="22"/>
          <w:lang w:eastAsia="zh-CN"/>
        </w:rPr>
        <w:t>2.10</w:t>
      </w:r>
      <w:r w:rsidRPr="00B47351">
        <w:rPr>
          <w:sz w:val="22"/>
          <w:szCs w:val="22"/>
          <w:lang w:eastAsia="zh-CN"/>
        </w:rPr>
        <w:t>. Подрядчик выполнит в полном объеме все свои обязательства, предусмотренные договором.</w:t>
      </w:r>
    </w:p>
    <w:p w14:paraId="12D8518E" w14:textId="77777777" w:rsidR="00DF2D52" w:rsidRDefault="00DF2D52" w:rsidP="00DF2D52">
      <w:pPr>
        <w:suppressAutoHyphens/>
        <w:jc w:val="center"/>
        <w:rPr>
          <w:b/>
          <w:sz w:val="22"/>
          <w:szCs w:val="22"/>
          <w:lang w:eastAsia="zh-CN"/>
        </w:rPr>
      </w:pPr>
      <w:r w:rsidRPr="00B47351">
        <w:rPr>
          <w:b/>
          <w:sz w:val="22"/>
          <w:szCs w:val="22"/>
          <w:lang w:eastAsia="zh-CN"/>
        </w:rPr>
        <w:t>3. Требования к в</w:t>
      </w:r>
      <w:r>
        <w:rPr>
          <w:b/>
          <w:sz w:val="22"/>
          <w:szCs w:val="22"/>
          <w:lang w:eastAsia="zh-CN"/>
        </w:rPr>
        <w:t>ыполнению работ</w:t>
      </w:r>
    </w:p>
    <w:p w14:paraId="0FBD6A50" w14:textId="77777777" w:rsidR="00DF2D52" w:rsidRPr="00B47351" w:rsidRDefault="00DF2D52" w:rsidP="00DF2D52">
      <w:pPr>
        <w:suppressAutoHyphens/>
        <w:jc w:val="center"/>
        <w:rPr>
          <w:sz w:val="22"/>
          <w:szCs w:val="22"/>
          <w:lang w:eastAsia="zh-CN"/>
        </w:rPr>
      </w:pPr>
    </w:p>
    <w:p w14:paraId="70A43B9A" w14:textId="77777777" w:rsidR="00DF2D52" w:rsidRPr="00B47351" w:rsidRDefault="00DF2D52" w:rsidP="00DF2D52">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678F7A27" w14:textId="77777777" w:rsidR="00DF2D52" w:rsidRPr="00B47351" w:rsidRDefault="00DF2D52" w:rsidP="00DF2D52">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sidRPr="00A846F9">
        <w:rPr>
          <w:sz w:val="22"/>
          <w:szCs w:val="22"/>
          <w:lang w:eastAsia="zh-CN"/>
        </w:rPr>
        <w:t xml:space="preserve">водопроводных </w:t>
      </w:r>
      <w:r w:rsidRPr="00B47351">
        <w:rPr>
          <w:sz w:val="22"/>
          <w:szCs w:val="22"/>
          <w:lang w:eastAsia="zh-CN"/>
        </w:rPr>
        <w:t xml:space="preserve">сетей </w:t>
      </w:r>
      <w:r>
        <w:rPr>
          <w:sz w:val="22"/>
          <w:szCs w:val="22"/>
          <w:lang w:eastAsia="zh-CN"/>
        </w:rPr>
        <w:br/>
      </w:r>
      <w:r w:rsidRPr="00B47351">
        <w:rPr>
          <w:sz w:val="22"/>
          <w:szCs w:val="22"/>
          <w:lang w:eastAsia="zh-CN"/>
        </w:rPr>
        <w:t xml:space="preserve">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064E2A13" w14:textId="77777777" w:rsidR="00DF2D52" w:rsidRPr="00B47351" w:rsidRDefault="00DF2D52" w:rsidP="00DF2D52">
      <w:pPr>
        <w:tabs>
          <w:tab w:val="left" w:pos="228"/>
        </w:tabs>
        <w:suppressAutoHyphens/>
        <w:ind w:firstLine="567"/>
        <w:jc w:val="both"/>
        <w:rPr>
          <w:sz w:val="22"/>
          <w:szCs w:val="22"/>
          <w:lang w:eastAsia="zh-CN"/>
        </w:rPr>
      </w:pPr>
      <w:r w:rsidRPr="00B47351">
        <w:rPr>
          <w:sz w:val="22"/>
          <w:szCs w:val="22"/>
          <w:lang w:eastAsia="zh-CN"/>
        </w:rPr>
        <w:t xml:space="preserve">3.3. По окончанию земляных работ выполнить работы по благоустройству </w:t>
      </w:r>
      <w:proofErr w:type="gramStart"/>
      <w:r w:rsidRPr="00B47351">
        <w:rPr>
          <w:sz w:val="22"/>
          <w:szCs w:val="22"/>
          <w:lang w:eastAsia="zh-CN"/>
        </w:rPr>
        <w:t>территории .</w:t>
      </w:r>
      <w:proofErr w:type="gramEnd"/>
    </w:p>
    <w:p w14:paraId="7FB0D0B3" w14:textId="77777777" w:rsidR="00DF2D52" w:rsidRPr="00B47351" w:rsidRDefault="00DF2D52" w:rsidP="00DF2D52">
      <w:pPr>
        <w:tabs>
          <w:tab w:val="left" w:pos="228"/>
        </w:tabs>
        <w:suppressAutoHyphens/>
        <w:ind w:firstLine="567"/>
        <w:jc w:val="both"/>
        <w:rPr>
          <w:sz w:val="22"/>
          <w:szCs w:val="22"/>
          <w:lang w:eastAsia="zh-CN"/>
        </w:rPr>
      </w:pPr>
      <w:r w:rsidRPr="00B47351">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3D434CE7" w14:textId="77777777" w:rsidR="00DF2D52" w:rsidRDefault="00DF2D52" w:rsidP="00DF2D52">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59EA06B8" w14:textId="77777777" w:rsidR="00DF2D52" w:rsidRDefault="00DF2D52" w:rsidP="00A817D4">
      <w:pPr>
        <w:numPr>
          <w:ilvl w:val="0"/>
          <w:numId w:val="7"/>
        </w:numPr>
        <w:tabs>
          <w:tab w:val="left" w:pos="708"/>
        </w:tabs>
        <w:suppressAutoHyphens/>
        <w:ind w:left="0" w:firstLine="567"/>
        <w:jc w:val="both"/>
        <w:rPr>
          <w:sz w:val="22"/>
          <w:szCs w:val="22"/>
          <w:lang w:eastAsia="zh-CN"/>
        </w:rPr>
      </w:pPr>
      <w:proofErr w:type="gramStart"/>
      <w:r w:rsidRPr="00B47351">
        <w:rPr>
          <w:sz w:val="22"/>
          <w:szCs w:val="22"/>
          <w:lang w:eastAsia="zh-CN"/>
        </w:rPr>
        <w:t>ведомость</w:t>
      </w:r>
      <w:proofErr w:type="gramEnd"/>
      <w:r w:rsidRPr="00B47351">
        <w:rPr>
          <w:sz w:val="22"/>
          <w:szCs w:val="22"/>
          <w:lang w:eastAsia="zh-CN"/>
        </w:rPr>
        <w:t xml:space="preserve"> предъявляемой технической документации;</w:t>
      </w:r>
    </w:p>
    <w:p w14:paraId="0210A1A8" w14:textId="77777777" w:rsidR="00DF2D52" w:rsidRPr="00B47351" w:rsidRDefault="00DF2D52" w:rsidP="00A817D4">
      <w:pPr>
        <w:widowControl w:val="0"/>
        <w:numPr>
          <w:ilvl w:val="0"/>
          <w:numId w:val="7"/>
        </w:numPr>
        <w:suppressAutoHyphens/>
        <w:ind w:left="0" w:firstLine="567"/>
        <w:jc w:val="both"/>
        <w:rPr>
          <w:sz w:val="22"/>
          <w:szCs w:val="22"/>
          <w:lang w:eastAsia="zh-CN"/>
        </w:rPr>
      </w:pPr>
      <w:proofErr w:type="gramStart"/>
      <w:r>
        <w:rPr>
          <w:sz w:val="22"/>
          <w:szCs w:val="22"/>
          <w:lang w:eastAsia="zh-CN"/>
        </w:rPr>
        <w:t>к</w:t>
      </w:r>
      <w:r w:rsidRPr="00062EC6">
        <w:rPr>
          <w:sz w:val="22"/>
          <w:szCs w:val="22"/>
          <w:lang w:eastAsia="zh-CN"/>
        </w:rPr>
        <w:t>опия</w:t>
      </w:r>
      <w:proofErr w:type="gramEnd"/>
      <w:r w:rsidRPr="00062EC6">
        <w:rPr>
          <w:sz w:val="22"/>
          <w:szCs w:val="22"/>
          <w:lang w:eastAsia="zh-CN"/>
        </w:rPr>
        <w:t xml:space="preserve"> условий подключения к сет</w:t>
      </w:r>
      <w:r>
        <w:rPr>
          <w:sz w:val="22"/>
          <w:szCs w:val="22"/>
          <w:lang w:eastAsia="zh-CN"/>
        </w:rPr>
        <w:t>ям водоснабжения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53165138" w14:textId="77777777" w:rsidR="00DF2D52" w:rsidRPr="00D84D63" w:rsidRDefault="00DF2D52" w:rsidP="00A817D4">
      <w:pPr>
        <w:widowControl w:val="0"/>
        <w:numPr>
          <w:ilvl w:val="0"/>
          <w:numId w:val="7"/>
        </w:numPr>
        <w:suppressAutoHyphens/>
        <w:ind w:left="0" w:firstLine="567"/>
        <w:jc w:val="both"/>
        <w:rPr>
          <w:sz w:val="22"/>
          <w:szCs w:val="22"/>
          <w:lang w:eastAsia="zh-CN"/>
        </w:rPr>
      </w:pPr>
      <w:proofErr w:type="gramStart"/>
      <w:r>
        <w:rPr>
          <w:sz w:val="22"/>
          <w:szCs w:val="22"/>
          <w:lang w:eastAsia="zh-CN"/>
        </w:rPr>
        <w:lastRenderedPageBreak/>
        <w:t>п</w:t>
      </w:r>
      <w:r w:rsidRPr="00062EC6">
        <w:rPr>
          <w:sz w:val="22"/>
          <w:szCs w:val="22"/>
          <w:lang w:eastAsia="zh-CN"/>
        </w:rPr>
        <w:t>роектные</w:t>
      </w:r>
      <w:proofErr w:type="gramEnd"/>
      <w:r w:rsidRPr="00062EC6">
        <w:rPr>
          <w:sz w:val="22"/>
          <w:szCs w:val="22"/>
          <w:lang w:eastAsia="zh-CN"/>
        </w:rPr>
        <w:t xml:space="preserve">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14:paraId="1A36AB1D" w14:textId="77777777" w:rsidR="00DF2D52" w:rsidRDefault="00DF2D52" w:rsidP="00A817D4">
      <w:pPr>
        <w:numPr>
          <w:ilvl w:val="0"/>
          <w:numId w:val="7"/>
        </w:numPr>
        <w:tabs>
          <w:tab w:val="left" w:pos="708"/>
        </w:tabs>
        <w:suppressAutoHyphens/>
        <w:ind w:left="0" w:firstLine="567"/>
        <w:jc w:val="both"/>
        <w:rPr>
          <w:sz w:val="22"/>
          <w:szCs w:val="22"/>
          <w:lang w:eastAsia="zh-CN"/>
        </w:rPr>
      </w:pPr>
      <w:proofErr w:type="gramStart"/>
      <w:r w:rsidRPr="00B47351">
        <w:rPr>
          <w:sz w:val="22"/>
          <w:szCs w:val="22"/>
          <w:lang w:eastAsia="zh-CN"/>
        </w:rPr>
        <w:t>ведомость</w:t>
      </w:r>
      <w:proofErr w:type="gramEnd"/>
      <w:r w:rsidRPr="00B47351">
        <w:rPr>
          <w:sz w:val="22"/>
          <w:szCs w:val="22"/>
          <w:lang w:eastAsia="zh-CN"/>
        </w:rPr>
        <w:t xml:space="preserve"> изменений и отступлений от проекта; </w:t>
      </w:r>
    </w:p>
    <w:p w14:paraId="3E4F32E1" w14:textId="77777777" w:rsidR="00DF2D52" w:rsidRPr="000666C7" w:rsidRDefault="00DF2D52" w:rsidP="00A817D4">
      <w:pPr>
        <w:numPr>
          <w:ilvl w:val="0"/>
          <w:numId w:val="7"/>
        </w:numPr>
        <w:tabs>
          <w:tab w:val="left" w:pos="708"/>
        </w:tabs>
        <w:suppressAutoHyphens/>
        <w:ind w:left="0" w:firstLine="567"/>
        <w:jc w:val="both"/>
        <w:rPr>
          <w:rStyle w:val="FontStyle13"/>
          <w:sz w:val="22"/>
          <w:szCs w:val="22"/>
          <w:lang w:eastAsia="zh-CN"/>
        </w:rPr>
      </w:pPr>
      <w:proofErr w:type="gramStart"/>
      <w:r w:rsidRPr="000666C7">
        <w:rPr>
          <w:rStyle w:val="FontStyle13"/>
          <w:sz w:val="22"/>
          <w:szCs w:val="22"/>
        </w:rPr>
        <w:t>акты</w:t>
      </w:r>
      <w:proofErr w:type="gramEnd"/>
      <w:r w:rsidRPr="000666C7">
        <w:rPr>
          <w:rStyle w:val="FontStyle13"/>
          <w:sz w:val="22"/>
          <w:szCs w:val="22"/>
        </w:rPr>
        <w:t xml:space="preserve"> приемки скрытых работ, составленные при участии представителей МУП «Водоканал» </w:t>
      </w:r>
      <w:r w:rsidRPr="000666C7">
        <w:rPr>
          <w:rStyle w:val="FontStyle13"/>
          <w:sz w:val="22"/>
          <w:szCs w:val="22"/>
        </w:rPr>
        <w:br/>
        <w:t>г. Йошкар-Олы»:</w:t>
      </w:r>
    </w:p>
    <w:p w14:paraId="7F5FB62E" w14:textId="77777777" w:rsidR="00DF2D52" w:rsidRPr="000666C7" w:rsidRDefault="00DF2D52" w:rsidP="00A817D4">
      <w:pPr>
        <w:pStyle w:val="Style8"/>
        <w:widowControl/>
        <w:numPr>
          <w:ilvl w:val="0"/>
          <w:numId w:val="10"/>
        </w:numPr>
        <w:tabs>
          <w:tab w:val="left" w:pos="709"/>
        </w:tabs>
        <w:spacing w:line="260" w:lineRule="exact"/>
        <w:ind w:left="0" w:firstLine="993"/>
        <w:rPr>
          <w:rStyle w:val="FontStyle13"/>
          <w:sz w:val="22"/>
          <w:szCs w:val="22"/>
        </w:rPr>
      </w:pPr>
      <w:r>
        <w:rPr>
          <w:rStyle w:val="FontStyle13"/>
        </w:rPr>
        <w:t xml:space="preserve"> </w:t>
      </w:r>
      <w:proofErr w:type="gramStart"/>
      <w:r w:rsidRPr="000666C7">
        <w:rPr>
          <w:rStyle w:val="FontStyle13"/>
          <w:sz w:val="22"/>
          <w:szCs w:val="22"/>
        </w:rPr>
        <w:t>акт</w:t>
      </w:r>
      <w:proofErr w:type="gramEnd"/>
      <w:r w:rsidRPr="000666C7">
        <w:rPr>
          <w:rStyle w:val="FontStyle13"/>
          <w:sz w:val="22"/>
          <w:szCs w:val="22"/>
        </w:rPr>
        <w:t xml:space="preserve"> на укладку водопроводной сети;</w:t>
      </w:r>
    </w:p>
    <w:p w14:paraId="15DCF7C0" w14:textId="77777777" w:rsidR="00DF2D52" w:rsidRPr="000666C7" w:rsidRDefault="00DF2D52" w:rsidP="00A817D4">
      <w:pPr>
        <w:pStyle w:val="Style8"/>
        <w:widowControl/>
        <w:numPr>
          <w:ilvl w:val="0"/>
          <w:numId w:val="10"/>
        </w:numPr>
        <w:tabs>
          <w:tab w:val="left" w:pos="709"/>
        </w:tabs>
        <w:spacing w:line="260" w:lineRule="exact"/>
        <w:ind w:left="0" w:firstLine="993"/>
        <w:rPr>
          <w:rStyle w:val="FontStyle13"/>
          <w:sz w:val="22"/>
          <w:szCs w:val="22"/>
        </w:rPr>
      </w:pPr>
      <w:r w:rsidRPr="000666C7">
        <w:rPr>
          <w:rStyle w:val="FontStyle13"/>
          <w:sz w:val="22"/>
          <w:szCs w:val="22"/>
        </w:rPr>
        <w:t xml:space="preserve"> </w:t>
      </w:r>
      <w:proofErr w:type="gramStart"/>
      <w:r w:rsidRPr="000666C7">
        <w:rPr>
          <w:rStyle w:val="FontStyle13"/>
          <w:sz w:val="22"/>
          <w:szCs w:val="22"/>
        </w:rPr>
        <w:t>акт</w:t>
      </w:r>
      <w:proofErr w:type="gramEnd"/>
      <w:r w:rsidRPr="000666C7">
        <w:rPr>
          <w:rStyle w:val="FontStyle13"/>
          <w:sz w:val="22"/>
          <w:szCs w:val="22"/>
        </w:rPr>
        <w:t xml:space="preserve"> о проведении приемочного гидравлического испытания напорного трубопровода на прочность и герметичность;</w:t>
      </w:r>
    </w:p>
    <w:p w14:paraId="59195019" w14:textId="77777777" w:rsidR="00DF2D52" w:rsidRPr="000666C7" w:rsidRDefault="00DF2D52" w:rsidP="00A817D4">
      <w:pPr>
        <w:pStyle w:val="Style8"/>
        <w:widowControl/>
        <w:numPr>
          <w:ilvl w:val="0"/>
          <w:numId w:val="10"/>
        </w:numPr>
        <w:tabs>
          <w:tab w:val="left" w:pos="709"/>
        </w:tabs>
        <w:spacing w:line="260" w:lineRule="exact"/>
        <w:ind w:left="0" w:firstLine="993"/>
        <w:rPr>
          <w:rStyle w:val="FontStyle13"/>
          <w:sz w:val="22"/>
          <w:szCs w:val="22"/>
        </w:rPr>
      </w:pPr>
      <w:r w:rsidRPr="000666C7">
        <w:rPr>
          <w:rStyle w:val="FontStyle13"/>
          <w:sz w:val="22"/>
          <w:szCs w:val="22"/>
        </w:rPr>
        <w:t xml:space="preserve"> </w:t>
      </w:r>
      <w:proofErr w:type="gramStart"/>
      <w:r w:rsidRPr="000666C7">
        <w:rPr>
          <w:rStyle w:val="FontStyle13"/>
          <w:sz w:val="22"/>
          <w:szCs w:val="22"/>
        </w:rPr>
        <w:t>акт</w:t>
      </w:r>
      <w:proofErr w:type="gramEnd"/>
      <w:r w:rsidRPr="000666C7">
        <w:rPr>
          <w:rStyle w:val="FontStyle13"/>
          <w:sz w:val="22"/>
          <w:szCs w:val="22"/>
        </w:rPr>
        <w:t xml:space="preserve"> о проведении промывки и дезинфекции трубопроводов </w:t>
      </w:r>
      <w:r w:rsidRPr="000666C7">
        <w:rPr>
          <w:rStyle w:val="FontStyle14"/>
          <w:rFonts w:eastAsia="NSimSun"/>
          <w:sz w:val="22"/>
          <w:szCs w:val="22"/>
        </w:rPr>
        <w:t>хозяйственно-</w:t>
      </w:r>
      <w:r w:rsidRPr="000666C7">
        <w:rPr>
          <w:rStyle w:val="FontStyle13"/>
          <w:sz w:val="22"/>
          <w:szCs w:val="22"/>
        </w:rPr>
        <w:t>питьевого водоснабжения;</w:t>
      </w:r>
    </w:p>
    <w:p w14:paraId="3B22B6A2" w14:textId="77777777" w:rsidR="00DF2D52" w:rsidRPr="00D84D63" w:rsidRDefault="00DF2D52" w:rsidP="00A817D4">
      <w:pPr>
        <w:pStyle w:val="Style8"/>
        <w:widowControl/>
        <w:numPr>
          <w:ilvl w:val="0"/>
          <w:numId w:val="10"/>
        </w:numPr>
        <w:tabs>
          <w:tab w:val="left" w:pos="709"/>
        </w:tabs>
        <w:spacing w:line="260" w:lineRule="exact"/>
        <w:ind w:left="0" w:firstLine="993"/>
        <w:rPr>
          <w:rStyle w:val="FontStyle13"/>
          <w:sz w:val="22"/>
          <w:szCs w:val="22"/>
        </w:rPr>
      </w:pPr>
      <w:proofErr w:type="gramStart"/>
      <w:r w:rsidRPr="000666C7">
        <w:rPr>
          <w:rStyle w:val="FontStyle13"/>
          <w:sz w:val="22"/>
          <w:szCs w:val="22"/>
        </w:rPr>
        <w:t>акт</w:t>
      </w:r>
      <w:proofErr w:type="gramEnd"/>
      <w:r w:rsidRPr="000666C7">
        <w:rPr>
          <w:rStyle w:val="FontStyle13"/>
          <w:sz w:val="22"/>
          <w:szCs w:val="22"/>
        </w:rPr>
        <w:t xml:space="preserve"> на монтаж </w:t>
      </w:r>
      <w:r>
        <w:rPr>
          <w:rStyle w:val="FontStyle13"/>
          <w:sz w:val="22"/>
          <w:szCs w:val="22"/>
        </w:rPr>
        <w:t>железобетонных колодцев;</w:t>
      </w:r>
    </w:p>
    <w:p w14:paraId="3DC53FBD" w14:textId="77777777" w:rsidR="00DF2D52" w:rsidRPr="00D84D63" w:rsidRDefault="00DF2D52" w:rsidP="00A817D4">
      <w:pPr>
        <w:widowControl w:val="0"/>
        <w:numPr>
          <w:ilvl w:val="0"/>
          <w:numId w:val="7"/>
        </w:numPr>
        <w:suppressAutoHyphens/>
        <w:ind w:left="0" w:firstLine="567"/>
        <w:jc w:val="both"/>
        <w:rPr>
          <w:rStyle w:val="FontStyle13"/>
          <w:sz w:val="22"/>
          <w:szCs w:val="22"/>
          <w:lang w:eastAsia="zh-CN"/>
        </w:rPr>
      </w:pPr>
      <w:proofErr w:type="gramStart"/>
      <w:r>
        <w:rPr>
          <w:sz w:val="22"/>
          <w:szCs w:val="22"/>
          <w:lang w:eastAsia="zh-CN"/>
        </w:rPr>
        <w:t>а</w:t>
      </w:r>
      <w:r w:rsidRPr="000666C7">
        <w:rPr>
          <w:sz w:val="22"/>
          <w:szCs w:val="22"/>
          <w:lang w:eastAsia="zh-CN"/>
        </w:rPr>
        <w:t>кт</w:t>
      </w:r>
      <w:proofErr w:type="gramEnd"/>
      <w:r w:rsidRPr="000666C7">
        <w:rPr>
          <w:sz w:val="22"/>
          <w:szCs w:val="22"/>
          <w:lang w:eastAsia="zh-CN"/>
        </w:rPr>
        <w:t xml:space="preserve"> приемки пожарного гидранта (при наличии пожарных гидрантов)</w:t>
      </w:r>
      <w:r>
        <w:rPr>
          <w:sz w:val="22"/>
          <w:szCs w:val="22"/>
          <w:lang w:eastAsia="zh-CN"/>
        </w:rPr>
        <w:t>;</w:t>
      </w:r>
    </w:p>
    <w:p w14:paraId="532B1C29" w14:textId="77777777" w:rsidR="00DF2D52" w:rsidRDefault="00DF2D52" w:rsidP="00A817D4">
      <w:pPr>
        <w:widowControl w:val="0"/>
        <w:numPr>
          <w:ilvl w:val="0"/>
          <w:numId w:val="7"/>
        </w:numPr>
        <w:suppressAutoHyphens/>
        <w:ind w:left="0" w:firstLine="567"/>
        <w:jc w:val="both"/>
        <w:rPr>
          <w:sz w:val="22"/>
          <w:szCs w:val="22"/>
          <w:lang w:eastAsia="zh-CN"/>
        </w:rPr>
      </w:pPr>
      <w:proofErr w:type="gramStart"/>
      <w:r>
        <w:rPr>
          <w:sz w:val="22"/>
          <w:szCs w:val="22"/>
          <w:lang w:eastAsia="zh-CN"/>
        </w:rPr>
        <w:t>к</w:t>
      </w:r>
      <w:r w:rsidRPr="00062EC6">
        <w:rPr>
          <w:sz w:val="22"/>
          <w:szCs w:val="22"/>
          <w:lang w:eastAsia="zh-CN"/>
        </w:rPr>
        <w:t>опия</w:t>
      </w:r>
      <w:proofErr w:type="gramEnd"/>
      <w:r w:rsidRPr="00062EC6">
        <w:rPr>
          <w:sz w:val="22"/>
          <w:szCs w:val="22"/>
          <w:lang w:eastAsia="zh-CN"/>
        </w:rPr>
        <w:t xml:space="preserve">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37E43D51" w14:textId="77777777" w:rsidR="00DF2D52" w:rsidRDefault="00DF2D52" w:rsidP="00A817D4">
      <w:pPr>
        <w:numPr>
          <w:ilvl w:val="0"/>
          <w:numId w:val="7"/>
        </w:numPr>
        <w:tabs>
          <w:tab w:val="left" w:pos="708"/>
        </w:tabs>
        <w:suppressAutoHyphens/>
        <w:ind w:left="0" w:firstLine="567"/>
        <w:jc w:val="both"/>
        <w:rPr>
          <w:sz w:val="22"/>
          <w:szCs w:val="22"/>
          <w:lang w:eastAsia="zh-CN"/>
        </w:rPr>
      </w:pPr>
      <w:proofErr w:type="gramStart"/>
      <w:r>
        <w:rPr>
          <w:sz w:val="22"/>
          <w:szCs w:val="22"/>
          <w:lang w:eastAsia="zh-CN"/>
        </w:rPr>
        <w:t>к</w:t>
      </w:r>
      <w:r w:rsidRPr="0073345C">
        <w:rPr>
          <w:sz w:val="22"/>
          <w:szCs w:val="22"/>
          <w:lang w:eastAsia="zh-CN"/>
        </w:rPr>
        <w:t>арточки</w:t>
      </w:r>
      <w:proofErr w:type="gramEnd"/>
      <w:r w:rsidRPr="0073345C">
        <w:rPr>
          <w:sz w:val="22"/>
          <w:szCs w:val="22"/>
          <w:lang w:eastAsia="zh-CN"/>
        </w:rPr>
        <w:t xml:space="preserve"> технического учета водопроводных колодцев, установленных на смонтированных водопроводных сетях и существующих водопроводных колодц</w:t>
      </w:r>
      <w:r>
        <w:rPr>
          <w:sz w:val="22"/>
          <w:szCs w:val="22"/>
          <w:lang w:eastAsia="zh-CN"/>
        </w:rPr>
        <w:t>ах на врезке;</w:t>
      </w:r>
    </w:p>
    <w:p w14:paraId="4A111FE5" w14:textId="77777777" w:rsidR="00DF2D52" w:rsidRPr="00D84D63" w:rsidRDefault="00DF2D52" w:rsidP="00A817D4">
      <w:pPr>
        <w:numPr>
          <w:ilvl w:val="0"/>
          <w:numId w:val="7"/>
        </w:numPr>
        <w:suppressAutoHyphens/>
        <w:ind w:left="0" w:firstLine="567"/>
        <w:jc w:val="both"/>
        <w:rPr>
          <w:sz w:val="22"/>
          <w:szCs w:val="22"/>
          <w:lang w:eastAsia="zh-CN"/>
        </w:rPr>
      </w:pPr>
      <w:proofErr w:type="gramStart"/>
      <w:r w:rsidRPr="00B47351">
        <w:rPr>
          <w:sz w:val="22"/>
          <w:szCs w:val="22"/>
          <w:lang w:eastAsia="zh-CN"/>
        </w:rPr>
        <w:t>исполнительную</w:t>
      </w:r>
      <w:proofErr w:type="gramEnd"/>
      <w:r w:rsidRPr="00B47351">
        <w:rPr>
          <w:sz w:val="22"/>
          <w:szCs w:val="22"/>
          <w:lang w:eastAsia="zh-CN"/>
        </w:rPr>
        <w:t xml:space="preserve"> съемку сетей </w:t>
      </w:r>
      <w:r>
        <w:rPr>
          <w:sz w:val="22"/>
          <w:szCs w:val="22"/>
          <w:lang w:eastAsia="zh-CN"/>
        </w:rPr>
        <w:t>холодного водоснабжения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0E017B5F" w14:textId="77777777" w:rsidR="00DF2D52" w:rsidRDefault="00DF2D52" w:rsidP="00A817D4">
      <w:pPr>
        <w:widowControl w:val="0"/>
        <w:numPr>
          <w:ilvl w:val="0"/>
          <w:numId w:val="7"/>
        </w:numPr>
        <w:suppressAutoHyphens/>
        <w:ind w:left="0" w:firstLine="567"/>
        <w:jc w:val="both"/>
        <w:rPr>
          <w:sz w:val="22"/>
          <w:szCs w:val="22"/>
          <w:lang w:eastAsia="zh-CN"/>
        </w:rPr>
      </w:pPr>
      <w:proofErr w:type="gramStart"/>
      <w:r w:rsidRPr="00B47351">
        <w:rPr>
          <w:sz w:val="22"/>
          <w:szCs w:val="22"/>
          <w:lang w:eastAsia="zh-CN"/>
        </w:rPr>
        <w:t>фотоматериал</w:t>
      </w:r>
      <w:r>
        <w:rPr>
          <w:sz w:val="22"/>
          <w:szCs w:val="22"/>
          <w:lang w:eastAsia="zh-CN"/>
        </w:rPr>
        <w:t>ы</w:t>
      </w:r>
      <w:proofErr w:type="gramEnd"/>
      <w:r w:rsidRPr="00B47351">
        <w:rPr>
          <w:sz w:val="22"/>
          <w:szCs w:val="22"/>
          <w:lang w:eastAsia="zh-CN"/>
        </w:rPr>
        <w:t xml:space="preserve"> </w:t>
      </w:r>
      <w:r>
        <w:rPr>
          <w:sz w:val="22"/>
          <w:szCs w:val="22"/>
          <w:lang w:eastAsia="zh-CN"/>
        </w:rPr>
        <w:t>по устройству фасонного оборудования водопроводных колодцев</w:t>
      </w:r>
      <w:r w:rsidRPr="00B47351">
        <w:rPr>
          <w:sz w:val="22"/>
          <w:szCs w:val="22"/>
          <w:lang w:eastAsia="zh-CN"/>
        </w:rPr>
        <w:t>;</w:t>
      </w:r>
    </w:p>
    <w:p w14:paraId="69E6A38E" w14:textId="77777777" w:rsidR="00DF2D52" w:rsidRPr="00D84D63" w:rsidRDefault="00DF2D52" w:rsidP="00A817D4">
      <w:pPr>
        <w:widowControl w:val="0"/>
        <w:numPr>
          <w:ilvl w:val="0"/>
          <w:numId w:val="7"/>
        </w:numPr>
        <w:suppressAutoHyphens/>
        <w:ind w:left="0" w:firstLine="567"/>
        <w:jc w:val="both"/>
        <w:rPr>
          <w:sz w:val="22"/>
          <w:szCs w:val="22"/>
          <w:lang w:eastAsia="zh-CN"/>
        </w:rPr>
      </w:pPr>
      <w:proofErr w:type="gramStart"/>
      <w:r w:rsidRPr="000666C7">
        <w:rPr>
          <w:sz w:val="22"/>
          <w:szCs w:val="22"/>
          <w:lang w:eastAsia="zh-CN"/>
        </w:rPr>
        <w:t>документы</w:t>
      </w:r>
      <w:proofErr w:type="gramEnd"/>
      <w:r w:rsidRPr="000666C7">
        <w:rPr>
          <w:sz w:val="22"/>
          <w:szCs w:val="22"/>
          <w:lang w:eastAsia="zh-CN"/>
        </w:rPr>
        <w:t>, подтверждающие качество строительных материалов и оборудования</w:t>
      </w:r>
      <w:r>
        <w:rPr>
          <w:sz w:val="22"/>
          <w:szCs w:val="22"/>
          <w:lang w:eastAsia="zh-CN"/>
        </w:rPr>
        <w:t xml:space="preserve"> (сертификаты, паспорта и т.д.).</w:t>
      </w:r>
    </w:p>
    <w:p w14:paraId="501D79B1" w14:textId="77777777" w:rsidR="00DF2D52" w:rsidRPr="00B47351" w:rsidRDefault="00DF2D52" w:rsidP="00DF2D52">
      <w:pPr>
        <w:suppressAutoHyphens/>
        <w:jc w:val="both"/>
        <w:rPr>
          <w:b/>
          <w:sz w:val="22"/>
          <w:szCs w:val="22"/>
          <w:lang w:eastAsia="zh-CN"/>
        </w:rPr>
      </w:pPr>
    </w:p>
    <w:p w14:paraId="15D265DA" w14:textId="77777777" w:rsidR="00DF2D52" w:rsidRPr="00B47351" w:rsidRDefault="00DF2D52" w:rsidP="00DF2D52">
      <w:pPr>
        <w:suppressAutoHyphens/>
        <w:jc w:val="center"/>
        <w:rPr>
          <w:sz w:val="22"/>
          <w:szCs w:val="22"/>
          <w:lang w:eastAsia="zh-CN"/>
        </w:rPr>
      </w:pPr>
      <w:r w:rsidRPr="00B47351">
        <w:rPr>
          <w:b/>
          <w:sz w:val="22"/>
          <w:szCs w:val="22"/>
          <w:lang w:eastAsia="zh-CN"/>
        </w:rPr>
        <w:t>4. Требования к организации работ</w:t>
      </w:r>
    </w:p>
    <w:p w14:paraId="439A1AE9" w14:textId="77777777" w:rsidR="00DF2D52" w:rsidRPr="00B47351" w:rsidRDefault="00DF2D52" w:rsidP="00DF2D52">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0A0737C3" w14:textId="77777777" w:rsidR="00DF2D52" w:rsidRPr="00B47351" w:rsidRDefault="00DF2D52" w:rsidP="00A817D4">
      <w:pPr>
        <w:pStyle w:val="af6"/>
        <w:numPr>
          <w:ilvl w:val="0"/>
          <w:numId w:val="8"/>
        </w:numPr>
        <w:suppressAutoHyphens/>
        <w:ind w:left="0" w:firstLine="567"/>
        <w:jc w:val="both"/>
        <w:rPr>
          <w:sz w:val="22"/>
          <w:szCs w:val="22"/>
          <w:lang w:eastAsia="zh-CN"/>
        </w:rPr>
      </w:pPr>
      <w:proofErr w:type="gramStart"/>
      <w:r w:rsidRPr="00B47351">
        <w:rPr>
          <w:sz w:val="22"/>
          <w:szCs w:val="22"/>
          <w:lang w:eastAsia="zh-CN"/>
        </w:rPr>
        <w:t>утвержденной</w:t>
      </w:r>
      <w:proofErr w:type="gramEnd"/>
      <w:r w:rsidRPr="00B47351">
        <w:rPr>
          <w:sz w:val="22"/>
          <w:szCs w:val="22"/>
          <w:lang w:eastAsia="zh-CN"/>
        </w:rPr>
        <w:t xml:space="preserve"> Рабочей документации;</w:t>
      </w:r>
    </w:p>
    <w:p w14:paraId="51F2E285" w14:textId="77777777" w:rsidR="00DF2D52" w:rsidRPr="00B47351" w:rsidRDefault="00DF2D52" w:rsidP="00A817D4">
      <w:pPr>
        <w:numPr>
          <w:ilvl w:val="0"/>
          <w:numId w:val="6"/>
        </w:numPr>
        <w:tabs>
          <w:tab w:val="num" w:pos="0"/>
        </w:tabs>
        <w:suppressAutoHyphens/>
        <w:ind w:left="0" w:firstLine="567"/>
        <w:jc w:val="both"/>
        <w:rPr>
          <w:sz w:val="22"/>
          <w:szCs w:val="22"/>
          <w:lang w:eastAsia="zh-CN"/>
        </w:rPr>
      </w:pPr>
      <w:proofErr w:type="gramStart"/>
      <w:r w:rsidRPr="00B47351">
        <w:rPr>
          <w:sz w:val="22"/>
          <w:szCs w:val="22"/>
          <w:lang w:eastAsia="zh-CN"/>
        </w:rPr>
        <w:t>проекту</w:t>
      </w:r>
      <w:proofErr w:type="gramEnd"/>
      <w:r w:rsidRPr="00B47351">
        <w:rPr>
          <w:sz w:val="22"/>
          <w:szCs w:val="22"/>
          <w:lang w:eastAsia="zh-CN"/>
        </w:rPr>
        <w:t xml:space="preserve"> производства работ (ППР), разработанного Подрядчиком и согласованного с Заказчиком в течение 10 рабочих дней с момента заключения договора;</w:t>
      </w:r>
    </w:p>
    <w:p w14:paraId="6DE8E85F" w14:textId="77777777" w:rsidR="00DF2D52" w:rsidRPr="00B47351" w:rsidRDefault="00DF2D52" w:rsidP="00A817D4">
      <w:pPr>
        <w:numPr>
          <w:ilvl w:val="0"/>
          <w:numId w:val="6"/>
        </w:numPr>
        <w:tabs>
          <w:tab w:val="num" w:pos="0"/>
        </w:tabs>
        <w:suppressAutoHyphens/>
        <w:ind w:left="0" w:firstLine="567"/>
        <w:jc w:val="both"/>
        <w:rPr>
          <w:sz w:val="22"/>
          <w:szCs w:val="22"/>
          <w:lang w:eastAsia="zh-CN"/>
        </w:rPr>
      </w:pPr>
      <w:proofErr w:type="gramStart"/>
      <w:r w:rsidRPr="00B47351">
        <w:rPr>
          <w:sz w:val="22"/>
          <w:szCs w:val="22"/>
          <w:lang w:eastAsia="zh-CN"/>
        </w:rPr>
        <w:t>ордеру</w:t>
      </w:r>
      <w:proofErr w:type="gramEnd"/>
      <w:r w:rsidRPr="00B47351">
        <w:rPr>
          <w:sz w:val="22"/>
          <w:szCs w:val="22"/>
          <w:lang w:eastAsia="zh-CN"/>
        </w:rPr>
        <w:t xml:space="preserve">-разрешению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1B277F79" w14:textId="77777777" w:rsidR="00DF2D52" w:rsidRPr="00B47351" w:rsidRDefault="00DF2D52" w:rsidP="00A817D4">
      <w:pPr>
        <w:numPr>
          <w:ilvl w:val="0"/>
          <w:numId w:val="6"/>
        </w:numPr>
        <w:tabs>
          <w:tab w:val="num" w:pos="0"/>
        </w:tabs>
        <w:suppressAutoHyphens/>
        <w:ind w:left="0" w:firstLine="567"/>
        <w:jc w:val="both"/>
        <w:rPr>
          <w:sz w:val="22"/>
          <w:szCs w:val="22"/>
          <w:lang w:eastAsia="zh-CN"/>
        </w:rPr>
      </w:pPr>
      <w:proofErr w:type="gramStart"/>
      <w:r w:rsidRPr="00B47351">
        <w:rPr>
          <w:sz w:val="22"/>
          <w:szCs w:val="22"/>
          <w:lang w:eastAsia="zh-CN"/>
        </w:rPr>
        <w:t>утвержденного</w:t>
      </w:r>
      <w:proofErr w:type="gramEnd"/>
      <w:r w:rsidRPr="00B47351">
        <w:rPr>
          <w:sz w:val="22"/>
          <w:szCs w:val="22"/>
          <w:lang w:eastAsia="zh-CN"/>
        </w:rPr>
        <w:t xml:space="preserve"> Заказчиком календарного плана.</w:t>
      </w:r>
    </w:p>
    <w:p w14:paraId="5551FB47" w14:textId="77777777" w:rsidR="00DF2D52" w:rsidRPr="00B47351" w:rsidRDefault="00DF2D52" w:rsidP="00DF2D52">
      <w:pPr>
        <w:suppressAutoHyphens/>
        <w:ind w:firstLine="851"/>
        <w:jc w:val="both"/>
        <w:rPr>
          <w:sz w:val="22"/>
          <w:szCs w:val="22"/>
          <w:lang w:eastAsia="zh-CN"/>
        </w:rPr>
      </w:pPr>
    </w:p>
    <w:p w14:paraId="4521C715" w14:textId="77777777" w:rsidR="00DF2D52" w:rsidRPr="00B47351" w:rsidRDefault="00DF2D52" w:rsidP="00DF2D52">
      <w:pPr>
        <w:suppressAutoHyphens/>
        <w:jc w:val="center"/>
        <w:rPr>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3BDF46DF" w14:textId="77777777" w:rsidR="00DF2D52" w:rsidRPr="00B47351" w:rsidRDefault="00DF2D52" w:rsidP="00DF2D52">
      <w:pPr>
        <w:suppressAutoHyphens/>
        <w:ind w:firstLine="567"/>
        <w:jc w:val="both"/>
        <w:rPr>
          <w:sz w:val="22"/>
          <w:szCs w:val="22"/>
          <w:lang w:eastAsia="zh-CN"/>
        </w:rPr>
      </w:pPr>
      <w:r w:rsidRPr="008E6398">
        <w:rPr>
          <w:sz w:val="22"/>
          <w:szCs w:val="22"/>
          <w:lang w:eastAsia="zh-CN"/>
        </w:rPr>
        <w:t xml:space="preserve">5.1. Работы по прокладке </w:t>
      </w:r>
      <w:r>
        <w:rPr>
          <w:sz w:val="22"/>
          <w:szCs w:val="22"/>
          <w:lang w:eastAsia="en-US" w:bidi="en-US"/>
        </w:rPr>
        <w:t xml:space="preserve">водопроводных сетей </w:t>
      </w:r>
      <w:r w:rsidRPr="00C65FF9">
        <w:rPr>
          <w:color w:val="000000"/>
          <w:sz w:val="22"/>
          <w:szCs w:val="22"/>
        </w:rPr>
        <w:t xml:space="preserve">к многоквартирному жилому </w:t>
      </w:r>
      <w:proofErr w:type="gramStart"/>
      <w:r w:rsidRPr="00C65FF9">
        <w:rPr>
          <w:color w:val="000000"/>
          <w:sz w:val="22"/>
          <w:szCs w:val="22"/>
        </w:rPr>
        <w:t>дому,  расположенному</w:t>
      </w:r>
      <w:proofErr w:type="gramEnd"/>
      <w:r w:rsidRPr="00C65FF9">
        <w:rPr>
          <w:color w:val="000000"/>
          <w:sz w:val="22"/>
          <w:szCs w:val="22"/>
        </w:rPr>
        <w:t xml:space="preserve"> в </w:t>
      </w:r>
      <w:proofErr w:type="spellStart"/>
      <w:r w:rsidRPr="00C65FF9">
        <w:rPr>
          <w:color w:val="000000"/>
          <w:sz w:val="22"/>
          <w:szCs w:val="22"/>
        </w:rPr>
        <w:t>мкр</w:t>
      </w:r>
      <w:proofErr w:type="spellEnd"/>
      <w:r w:rsidRPr="00C65FF9">
        <w:rPr>
          <w:color w:val="000000"/>
          <w:sz w:val="22"/>
          <w:szCs w:val="22"/>
        </w:rPr>
        <w:t>. Мирный г. Йошкар-Олы на земельном участке с кадастровым номером 12:05:0702001:177</w:t>
      </w:r>
      <w:r>
        <w:rPr>
          <w:color w:val="000000"/>
          <w:sz w:val="22"/>
          <w:szCs w:val="22"/>
        </w:rPr>
        <w:t>3</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одному участку</w:t>
      </w:r>
      <w:r w:rsidRPr="00B47351">
        <w:rPr>
          <w:sz w:val="22"/>
          <w:szCs w:val="22"/>
          <w:lang w:eastAsia="zh-CN"/>
        </w:rPr>
        <w:t>:</w:t>
      </w:r>
    </w:p>
    <w:p w14:paraId="7FAEB578" w14:textId="77777777" w:rsidR="00DF2D52" w:rsidRPr="00B47351" w:rsidRDefault="00DF2D52" w:rsidP="00DF2D52">
      <w:pPr>
        <w:suppressAutoHyphens/>
        <w:ind w:firstLine="851"/>
        <w:jc w:val="both"/>
        <w:rPr>
          <w:sz w:val="22"/>
          <w:szCs w:val="22"/>
          <w:lang w:eastAsia="zh-CN"/>
        </w:rPr>
      </w:pPr>
      <w:r w:rsidRPr="00F91C05">
        <w:rPr>
          <w:sz w:val="22"/>
          <w:szCs w:val="22"/>
          <w:lang w:eastAsia="zh-CN"/>
        </w:rPr>
        <w:t>1 участок:</w:t>
      </w:r>
      <w:r w:rsidRPr="00F91C05">
        <w:rPr>
          <w:sz w:val="22"/>
          <w:szCs w:val="22"/>
        </w:rPr>
        <w:t xml:space="preserve"> протяженность </w:t>
      </w:r>
      <w:r>
        <w:rPr>
          <w:sz w:val="22"/>
          <w:szCs w:val="22"/>
        </w:rPr>
        <w:t>38,2</w:t>
      </w:r>
      <w:r w:rsidRPr="00C65FF9">
        <w:rPr>
          <w:sz w:val="22"/>
          <w:szCs w:val="22"/>
        </w:rPr>
        <w:t xml:space="preserve"> м</w:t>
      </w:r>
      <w:r w:rsidRPr="00F91C05">
        <w:rPr>
          <w:sz w:val="22"/>
          <w:szCs w:val="22"/>
        </w:rPr>
        <w:t>, диаметр – 110 мм (диаметр условного прохода 100 мм), грунт – сухой, способ прокладки – открытый</w:t>
      </w:r>
      <w:r>
        <w:rPr>
          <w:sz w:val="22"/>
          <w:szCs w:val="22"/>
        </w:rPr>
        <w:t>.</w:t>
      </w:r>
    </w:p>
    <w:p w14:paraId="6C74C257" w14:textId="77777777" w:rsidR="00DF2D52" w:rsidRDefault="00DF2D52" w:rsidP="00DF2D52">
      <w:pPr>
        <w:suppressAutoHyphens/>
        <w:autoSpaceDE w:val="0"/>
        <w:jc w:val="both"/>
        <w:rPr>
          <w:sz w:val="22"/>
          <w:szCs w:val="22"/>
          <w:lang w:eastAsia="zh-CN"/>
        </w:rPr>
      </w:pPr>
      <w:r w:rsidRPr="00B47351">
        <w:rPr>
          <w:sz w:val="22"/>
          <w:szCs w:val="22"/>
          <w:lang w:eastAsia="zh-CN"/>
        </w:rPr>
        <w:t xml:space="preserve">               </w:t>
      </w:r>
      <w:r>
        <w:rPr>
          <w:sz w:val="22"/>
          <w:szCs w:val="22"/>
          <w:lang w:eastAsia="zh-CN"/>
        </w:rPr>
        <w:t>Срок окончания строительства – 30 июня 2026 года.</w:t>
      </w:r>
    </w:p>
    <w:p w14:paraId="56506649" w14:textId="77777777" w:rsidR="00DF2D52" w:rsidRDefault="00DF2D52" w:rsidP="00DF2D52">
      <w:pPr>
        <w:suppressAutoHyphens/>
        <w:autoSpaceDE w:val="0"/>
        <w:jc w:val="both"/>
        <w:rPr>
          <w:sz w:val="22"/>
          <w:szCs w:val="22"/>
          <w:lang w:eastAsia="zh-CN"/>
        </w:rPr>
      </w:pPr>
    </w:p>
    <w:p w14:paraId="6570E0E6" w14:textId="77777777" w:rsidR="00DF2D52" w:rsidRPr="00BD15F1" w:rsidRDefault="00DF2D52" w:rsidP="00DF2D52">
      <w:pPr>
        <w:suppressAutoHyphens/>
        <w:jc w:val="center"/>
        <w:rPr>
          <w:sz w:val="22"/>
          <w:szCs w:val="22"/>
          <w:lang w:eastAsia="zh-CN"/>
        </w:rPr>
      </w:pPr>
      <w:r w:rsidRPr="00BD15F1">
        <w:rPr>
          <w:b/>
          <w:sz w:val="22"/>
          <w:szCs w:val="22"/>
          <w:lang w:eastAsia="zh-CN"/>
        </w:rPr>
        <w:t>6. Требования к применяемым материалам, оборудованию и иным ресурсам.</w:t>
      </w:r>
    </w:p>
    <w:p w14:paraId="3670C45A" w14:textId="77777777" w:rsidR="00DF2D52" w:rsidRPr="00B47351" w:rsidRDefault="00DF2D52" w:rsidP="00DF2D52">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1F2980A5" w14:textId="77777777" w:rsidR="00DF2D52" w:rsidRPr="00B47351" w:rsidRDefault="00DF2D52" w:rsidP="00DF2D52">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16390C84" w14:textId="77777777" w:rsidR="00DF2D52" w:rsidRPr="00B47351" w:rsidRDefault="00DF2D52" w:rsidP="00DF2D52">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25A1DDE0" w14:textId="77777777" w:rsidR="00DF2D52" w:rsidRPr="00B47351" w:rsidRDefault="00DF2D52" w:rsidP="00DF2D52">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4DC99D83" w14:textId="77777777" w:rsidR="00DF2D52" w:rsidRPr="00B47351" w:rsidRDefault="00DF2D52" w:rsidP="00DF2D52">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4AAC7AD6" w14:textId="77777777" w:rsidR="00DF2D52" w:rsidRDefault="00DF2D52" w:rsidP="00DF2D52">
      <w:pPr>
        <w:suppressAutoHyphens/>
        <w:ind w:firstLine="851"/>
        <w:rPr>
          <w:sz w:val="22"/>
          <w:szCs w:val="22"/>
          <w:lang w:eastAsia="zh-CN"/>
        </w:rPr>
      </w:pPr>
      <w:r>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14:paraId="55F1522F" w14:textId="77777777" w:rsidR="00DF2D52" w:rsidRDefault="00DF2D52" w:rsidP="00DF2D52">
      <w:pPr>
        <w:suppressAutoHyphens/>
        <w:ind w:firstLine="851"/>
        <w:rPr>
          <w:sz w:val="22"/>
          <w:szCs w:val="22"/>
          <w:lang w:eastAsia="zh-CN"/>
        </w:rPr>
      </w:pPr>
    </w:p>
    <w:p w14:paraId="747D9C07" w14:textId="77777777" w:rsidR="00A83200" w:rsidRDefault="00A83200" w:rsidP="00400345">
      <w:pPr>
        <w:ind w:firstLine="567"/>
        <w:jc w:val="center"/>
        <w:rPr>
          <w:b/>
          <w:bCs/>
          <w:sz w:val="22"/>
          <w:szCs w:val="22"/>
        </w:rPr>
      </w:pPr>
    </w:p>
    <w:p w14:paraId="18031550" w14:textId="77777777" w:rsidR="00A83200" w:rsidRDefault="00A83200" w:rsidP="00400345">
      <w:pPr>
        <w:ind w:firstLine="567"/>
        <w:jc w:val="center"/>
        <w:rPr>
          <w:b/>
          <w:bCs/>
          <w:sz w:val="22"/>
          <w:szCs w:val="22"/>
        </w:rPr>
      </w:pPr>
    </w:p>
    <w:p w14:paraId="690C0DF7" w14:textId="77777777" w:rsidR="00A83200" w:rsidRDefault="00A83200" w:rsidP="00400345">
      <w:pPr>
        <w:ind w:firstLine="567"/>
        <w:jc w:val="center"/>
        <w:rPr>
          <w:b/>
          <w:bCs/>
          <w:sz w:val="22"/>
          <w:szCs w:val="22"/>
        </w:rPr>
      </w:pPr>
    </w:p>
    <w:p w14:paraId="7B9AD178" w14:textId="77777777" w:rsidR="00A83200" w:rsidRDefault="00A83200" w:rsidP="00400345">
      <w:pPr>
        <w:ind w:firstLine="567"/>
        <w:jc w:val="center"/>
        <w:rPr>
          <w:b/>
          <w:bCs/>
          <w:sz w:val="22"/>
          <w:szCs w:val="22"/>
        </w:rPr>
      </w:pPr>
    </w:p>
    <w:p w14:paraId="536D6FC1" w14:textId="77777777" w:rsidR="00A83200" w:rsidRDefault="00A83200" w:rsidP="00400345">
      <w:pPr>
        <w:ind w:firstLine="567"/>
        <w:jc w:val="center"/>
        <w:rPr>
          <w:b/>
          <w:bCs/>
          <w:sz w:val="22"/>
          <w:szCs w:val="22"/>
        </w:rPr>
      </w:pPr>
    </w:p>
    <w:p w14:paraId="4A1C1312" w14:textId="77777777" w:rsidR="00A83200" w:rsidRDefault="00A83200" w:rsidP="00400345">
      <w:pPr>
        <w:ind w:firstLine="567"/>
        <w:jc w:val="center"/>
        <w:rPr>
          <w:b/>
          <w:bCs/>
          <w:sz w:val="22"/>
          <w:szCs w:val="22"/>
        </w:rPr>
      </w:pPr>
    </w:p>
    <w:p w14:paraId="5572E3B8" w14:textId="77777777" w:rsidR="00A83200" w:rsidRDefault="00A83200" w:rsidP="00400345">
      <w:pPr>
        <w:ind w:firstLine="567"/>
        <w:jc w:val="center"/>
        <w:rPr>
          <w:b/>
          <w:bCs/>
          <w:sz w:val="22"/>
          <w:szCs w:val="22"/>
        </w:rPr>
      </w:pPr>
    </w:p>
    <w:p w14:paraId="417DE1A8" w14:textId="77777777" w:rsidR="00A83200" w:rsidRDefault="00A83200" w:rsidP="00400345">
      <w:pPr>
        <w:ind w:firstLine="567"/>
        <w:jc w:val="center"/>
        <w:rPr>
          <w:b/>
          <w:bCs/>
          <w:sz w:val="22"/>
          <w:szCs w:val="22"/>
        </w:rPr>
      </w:pPr>
    </w:p>
    <w:p w14:paraId="565C591D" w14:textId="77777777" w:rsidR="00A83200" w:rsidRDefault="00A83200" w:rsidP="00400345">
      <w:pPr>
        <w:ind w:firstLine="567"/>
        <w:jc w:val="center"/>
        <w:rPr>
          <w:b/>
          <w:bCs/>
          <w:sz w:val="22"/>
          <w:szCs w:val="22"/>
        </w:rPr>
      </w:pPr>
    </w:p>
    <w:p w14:paraId="63DD1E70" w14:textId="77777777" w:rsidR="00A83200" w:rsidRDefault="00A83200" w:rsidP="00400345">
      <w:pPr>
        <w:ind w:firstLine="567"/>
        <w:jc w:val="center"/>
        <w:rPr>
          <w:b/>
          <w:bCs/>
          <w:sz w:val="22"/>
          <w:szCs w:val="22"/>
        </w:rPr>
      </w:pPr>
    </w:p>
    <w:p w14:paraId="2BE55FD9" w14:textId="77777777" w:rsidR="00A83200" w:rsidRDefault="00A83200" w:rsidP="00400345">
      <w:pPr>
        <w:ind w:firstLine="567"/>
        <w:jc w:val="center"/>
        <w:rPr>
          <w:b/>
          <w:bCs/>
          <w:sz w:val="22"/>
          <w:szCs w:val="22"/>
        </w:rPr>
      </w:pPr>
    </w:p>
    <w:p w14:paraId="62C55834" w14:textId="77777777" w:rsidR="00A83200" w:rsidRDefault="00A83200" w:rsidP="00400345">
      <w:pPr>
        <w:ind w:firstLine="567"/>
        <w:jc w:val="center"/>
        <w:rPr>
          <w:b/>
          <w:bCs/>
          <w:sz w:val="22"/>
          <w:szCs w:val="22"/>
        </w:rPr>
      </w:pPr>
    </w:p>
    <w:p w14:paraId="697D1D02" w14:textId="77777777" w:rsidR="00A83200" w:rsidRDefault="00A83200" w:rsidP="00400345">
      <w:pPr>
        <w:ind w:firstLine="567"/>
        <w:jc w:val="center"/>
        <w:rPr>
          <w:b/>
          <w:bCs/>
          <w:sz w:val="22"/>
          <w:szCs w:val="22"/>
        </w:rPr>
      </w:pPr>
    </w:p>
    <w:p w14:paraId="3A205D98" w14:textId="77777777" w:rsidR="00A83200" w:rsidRDefault="00A83200" w:rsidP="00400345">
      <w:pPr>
        <w:ind w:firstLine="567"/>
        <w:jc w:val="center"/>
        <w:rPr>
          <w:b/>
          <w:bCs/>
          <w:sz w:val="22"/>
          <w:szCs w:val="22"/>
        </w:rPr>
      </w:pPr>
    </w:p>
    <w:p w14:paraId="2BB3963A" w14:textId="77777777" w:rsidR="00A83200" w:rsidRDefault="00A83200" w:rsidP="00400345">
      <w:pPr>
        <w:ind w:firstLine="567"/>
        <w:jc w:val="center"/>
        <w:rPr>
          <w:b/>
          <w:bCs/>
          <w:sz w:val="22"/>
          <w:szCs w:val="22"/>
        </w:rPr>
      </w:pPr>
    </w:p>
    <w:p w14:paraId="71BF8106" w14:textId="77777777" w:rsidR="00A83200" w:rsidRDefault="00A83200" w:rsidP="00400345">
      <w:pPr>
        <w:ind w:firstLine="567"/>
        <w:jc w:val="center"/>
        <w:rPr>
          <w:b/>
          <w:bCs/>
          <w:sz w:val="22"/>
          <w:szCs w:val="22"/>
        </w:rPr>
      </w:pPr>
    </w:p>
    <w:p w14:paraId="6EF3E336" w14:textId="77777777" w:rsidR="00A83200" w:rsidRDefault="00A83200" w:rsidP="00400345">
      <w:pPr>
        <w:ind w:firstLine="567"/>
        <w:jc w:val="center"/>
        <w:rPr>
          <w:b/>
          <w:bCs/>
          <w:sz w:val="22"/>
          <w:szCs w:val="22"/>
        </w:rPr>
      </w:pPr>
    </w:p>
    <w:p w14:paraId="17B0B586" w14:textId="77777777" w:rsidR="00A83200" w:rsidRDefault="00A83200" w:rsidP="00400345">
      <w:pPr>
        <w:ind w:firstLine="567"/>
        <w:jc w:val="center"/>
        <w:rPr>
          <w:b/>
          <w:bCs/>
          <w:sz w:val="22"/>
          <w:szCs w:val="22"/>
        </w:rPr>
      </w:pPr>
    </w:p>
    <w:p w14:paraId="722985BD" w14:textId="77777777" w:rsidR="00A83200" w:rsidRDefault="00A83200" w:rsidP="00400345">
      <w:pPr>
        <w:ind w:firstLine="567"/>
        <w:jc w:val="center"/>
        <w:rPr>
          <w:b/>
          <w:bCs/>
          <w:sz w:val="22"/>
          <w:szCs w:val="22"/>
        </w:rPr>
      </w:pPr>
    </w:p>
    <w:p w14:paraId="1DA903BF" w14:textId="77777777" w:rsidR="00A83200" w:rsidRDefault="00A83200" w:rsidP="00400345">
      <w:pPr>
        <w:ind w:firstLine="567"/>
        <w:jc w:val="center"/>
        <w:rPr>
          <w:b/>
          <w:bCs/>
          <w:sz w:val="22"/>
          <w:szCs w:val="22"/>
        </w:rPr>
      </w:pPr>
    </w:p>
    <w:p w14:paraId="3F75D28F" w14:textId="77777777" w:rsidR="00A83200" w:rsidRDefault="00A83200" w:rsidP="00DF2D52">
      <w:pPr>
        <w:rPr>
          <w:b/>
          <w:bCs/>
          <w:sz w:val="22"/>
          <w:szCs w:val="22"/>
        </w:rPr>
        <w:sectPr w:rsidR="00A83200" w:rsidSect="00845E39">
          <w:headerReference w:type="even" r:id="rId12"/>
          <w:headerReference w:type="default" r:id="rId13"/>
          <w:headerReference w:type="first" r:id="rId14"/>
          <w:pgSz w:w="11906" w:h="16838"/>
          <w:pgMar w:top="426" w:right="1134" w:bottom="284" w:left="1134" w:header="0" w:footer="0" w:gutter="0"/>
          <w:pgNumType w:start="1"/>
          <w:cols w:space="720"/>
          <w:formProt w:val="0"/>
          <w:docGrid w:linePitch="360"/>
        </w:sectPr>
      </w:pPr>
    </w:p>
    <w:p w14:paraId="47F6F420" w14:textId="77777777" w:rsidR="00A83200" w:rsidRDefault="00A83200" w:rsidP="00DF2D52">
      <w:pPr>
        <w:suppressAutoHyphens/>
        <w:rPr>
          <w:bCs/>
          <w:sz w:val="22"/>
          <w:szCs w:val="22"/>
        </w:rPr>
      </w:pPr>
    </w:p>
    <w:p w14:paraId="1F19D906" w14:textId="285B0C63" w:rsidR="00400345" w:rsidRPr="00400345" w:rsidRDefault="00400345" w:rsidP="00400345">
      <w:pPr>
        <w:suppressAutoHyphens/>
        <w:jc w:val="right"/>
        <w:rPr>
          <w:bCs/>
          <w:sz w:val="22"/>
          <w:szCs w:val="22"/>
        </w:rPr>
      </w:pPr>
      <w:r w:rsidRPr="00400345">
        <w:rPr>
          <w:bCs/>
          <w:sz w:val="22"/>
          <w:szCs w:val="22"/>
        </w:rPr>
        <w:t>Приложение №</w:t>
      </w:r>
      <w:r>
        <w:rPr>
          <w:bCs/>
          <w:sz w:val="22"/>
          <w:szCs w:val="22"/>
        </w:rPr>
        <w:t>3</w:t>
      </w:r>
      <w:r w:rsidRPr="00400345">
        <w:rPr>
          <w:bCs/>
          <w:sz w:val="22"/>
          <w:szCs w:val="22"/>
        </w:rPr>
        <w:t xml:space="preserve"> </w:t>
      </w:r>
    </w:p>
    <w:p w14:paraId="38D83E12" w14:textId="3DA787C2" w:rsidR="00400345" w:rsidRDefault="00400345" w:rsidP="00400345">
      <w:pPr>
        <w:suppressAutoHyphens/>
        <w:jc w:val="right"/>
        <w:rPr>
          <w:bCs/>
          <w:sz w:val="22"/>
          <w:szCs w:val="22"/>
        </w:rPr>
      </w:pPr>
      <w:proofErr w:type="gramStart"/>
      <w:r w:rsidRPr="00400345">
        <w:rPr>
          <w:bCs/>
          <w:sz w:val="22"/>
          <w:szCs w:val="22"/>
        </w:rPr>
        <w:t>к</w:t>
      </w:r>
      <w:proofErr w:type="gramEnd"/>
      <w:r w:rsidRPr="00400345">
        <w:rPr>
          <w:bCs/>
          <w:sz w:val="22"/>
          <w:szCs w:val="22"/>
        </w:rPr>
        <w:t xml:space="preserve"> извещению о закупке у единственного поставщика (подрядчика, исполнителя)</w:t>
      </w:r>
    </w:p>
    <w:p w14:paraId="42C69220" w14:textId="77777777" w:rsidR="00C362FE" w:rsidRDefault="00C362FE" w:rsidP="00400345">
      <w:pPr>
        <w:suppressAutoHyphens/>
        <w:jc w:val="right"/>
        <w:rPr>
          <w:bCs/>
          <w:sz w:val="22"/>
          <w:szCs w:val="22"/>
        </w:rPr>
      </w:pPr>
    </w:p>
    <w:p w14:paraId="047EBC7E" w14:textId="77777777" w:rsidR="00C362FE" w:rsidRDefault="00C362FE" w:rsidP="00DF2D52">
      <w:pPr>
        <w:suppressAutoHyphens/>
        <w:jc w:val="both"/>
        <w:rPr>
          <w:bCs/>
          <w:sz w:val="22"/>
          <w:szCs w:val="22"/>
        </w:rPr>
      </w:pPr>
    </w:p>
    <w:p w14:paraId="02C45CE0" w14:textId="77777777" w:rsidR="00C362FE" w:rsidRDefault="00C362FE" w:rsidP="00400345">
      <w:pPr>
        <w:suppressAutoHyphens/>
        <w:jc w:val="right"/>
        <w:rPr>
          <w:bCs/>
          <w:sz w:val="22"/>
          <w:szCs w:val="22"/>
        </w:rPr>
      </w:pPr>
    </w:p>
    <w:tbl>
      <w:tblPr>
        <w:tblW w:w="15385" w:type="dxa"/>
        <w:tblLook w:val="04A0" w:firstRow="1" w:lastRow="0" w:firstColumn="1" w:lastColumn="0" w:noHBand="0" w:noVBand="1"/>
      </w:tblPr>
      <w:tblGrid>
        <w:gridCol w:w="526"/>
        <w:gridCol w:w="1879"/>
        <w:gridCol w:w="2689"/>
        <w:gridCol w:w="1059"/>
        <w:gridCol w:w="1060"/>
        <w:gridCol w:w="1355"/>
        <w:gridCol w:w="1408"/>
        <w:gridCol w:w="1405"/>
        <w:gridCol w:w="741"/>
        <w:gridCol w:w="1326"/>
        <w:gridCol w:w="1355"/>
        <w:gridCol w:w="1326"/>
      </w:tblGrid>
      <w:tr w:rsidR="00DF2D52" w:rsidRPr="00DF2D52" w14:paraId="470898D8" w14:textId="77777777" w:rsidTr="00DF2D52">
        <w:trPr>
          <w:trHeight w:val="240"/>
        </w:trPr>
        <w:tc>
          <w:tcPr>
            <w:tcW w:w="480" w:type="dxa"/>
            <w:tcBorders>
              <w:top w:val="nil"/>
              <w:left w:val="nil"/>
              <w:bottom w:val="nil"/>
              <w:right w:val="nil"/>
            </w:tcBorders>
            <w:shd w:val="clear" w:color="auto" w:fill="auto"/>
            <w:noWrap/>
            <w:vAlign w:val="bottom"/>
            <w:hideMark/>
          </w:tcPr>
          <w:p w14:paraId="6F59F90F"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vAlign w:val="bottom"/>
            <w:hideMark/>
          </w:tcPr>
          <w:p w14:paraId="69B4A37E"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vAlign w:val="bottom"/>
            <w:hideMark/>
          </w:tcPr>
          <w:p w14:paraId="51F0FA1B" w14:textId="77777777" w:rsidR="00DF2D52" w:rsidRPr="00DF2D52" w:rsidRDefault="00DF2D52" w:rsidP="00DF2D52">
            <w:pPr>
              <w:rPr>
                <w:sz w:val="20"/>
                <w:szCs w:val="20"/>
              </w:rPr>
            </w:pPr>
          </w:p>
        </w:tc>
        <w:tc>
          <w:tcPr>
            <w:tcW w:w="960" w:type="dxa"/>
            <w:tcBorders>
              <w:top w:val="nil"/>
              <w:left w:val="nil"/>
              <w:bottom w:val="nil"/>
              <w:right w:val="nil"/>
            </w:tcBorders>
            <w:shd w:val="clear" w:color="auto" w:fill="auto"/>
            <w:noWrap/>
            <w:vAlign w:val="bottom"/>
            <w:hideMark/>
          </w:tcPr>
          <w:p w14:paraId="24B7B5C7" w14:textId="77777777" w:rsidR="00DF2D52" w:rsidRPr="00DF2D52" w:rsidRDefault="00DF2D52" w:rsidP="00DF2D52">
            <w:pPr>
              <w:rPr>
                <w:sz w:val="20"/>
                <w:szCs w:val="20"/>
              </w:rPr>
            </w:pPr>
          </w:p>
        </w:tc>
        <w:tc>
          <w:tcPr>
            <w:tcW w:w="1060" w:type="dxa"/>
            <w:tcBorders>
              <w:top w:val="nil"/>
              <w:left w:val="nil"/>
              <w:bottom w:val="nil"/>
              <w:right w:val="nil"/>
            </w:tcBorders>
            <w:shd w:val="clear" w:color="auto" w:fill="auto"/>
            <w:noWrap/>
            <w:vAlign w:val="bottom"/>
            <w:hideMark/>
          </w:tcPr>
          <w:p w14:paraId="36C55036"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vAlign w:val="bottom"/>
            <w:hideMark/>
          </w:tcPr>
          <w:p w14:paraId="4AA2F4F1"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vAlign w:val="bottom"/>
            <w:hideMark/>
          </w:tcPr>
          <w:p w14:paraId="689BACC5"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vAlign w:val="bottom"/>
            <w:hideMark/>
          </w:tcPr>
          <w:p w14:paraId="373FFEFF"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vAlign w:val="bottom"/>
            <w:hideMark/>
          </w:tcPr>
          <w:p w14:paraId="2D26590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vAlign w:val="bottom"/>
            <w:hideMark/>
          </w:tcPr>
          <w:p w14:paraId="33321399"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vAlign w:val="bottom"/>
            <w:hideMark/>
          </w:tcPr>
          <w:p w14:paraId="232694F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vAlign w:val="bottom"/>
            <w:hideMark/>
          </w:tcPr>
          <w:p w14:paraId="1A2CE2E1" w14:textId="77777777" w:rsidR="00DF2D52" w:rsidRPr="00DF2D52" w:rsidRDefault="00DF2D52" w:rsidP="00DF2D52">
            <w:pPr>
              <w:rPr>
                <w:sz w:val="20"/>
                <w:szCs w:val="20"/>
              </w:rPr>
            </w:pPr>
          </w:p>
        </w:tc>
      </w:tr>
      <w:tr w:rsidR="00DF2D52" w:rsidRPr="00DF2D52" w14:paraId="21D9E2CD" w14:textId="77777777" w:rsidTr="00DF2D52">
        <w:trPr>
          <w:trHeight w:val="240"/>
        </w:trPr>
        <w:tc>
          <w:tcPr>
            <w:tcW w:w="7120" w:type="dxa"/>
            <w:gridSpan w:val="5"/>
            <w:tcBorders>
              <w:top w:val="nil"/>
              <w:left w:val="nil"/>
              <w:bottom w:val="nil"/>
              <w:right w:val="nil"/>
            </w:tcBorders>
            <w:shd w:val="clear" w:color="auto" w:fill="auto"/>
            <w:hideMark/>
          </w:tcPr>
          <w:p w14:paraId="2FDC7EC5" w14:textId="77777777" w:rsidR="00DF2D52" w:rsidRPr="00DF2D52" w:rsidRDefault="00DF2D52" w:rsidP="00DF2D52">
            <w:pPr>
              <w:rPr>
                <w:sz w:val="18"/>
                <w:szCs w:val="18"/>
              </w:rPr>
            </w:pPr>
            <w:r w:rsidRPr="00DF2D52">
              <w:rPr>
                <w:sz w:val="18"/>
                <w:szCs w:val="18"/>
              </w:rPr>
              <w:t>Наименование программного продукта</w:t>
            </w:r>
          </w:p>
        </w:tc>
        <w:tc>
          <w:tcPr>
            <w:tcW w:w="8265" w:type="dxa"/>
            <w:gridSpan w:val="7"/>
            <w:tcBorders>
              <w:top w:val="nil"/>
              <w:left w:val="nil"/>
              <w:bottom w:val="single" w:sz="4" w:space="0" w:color="auto"/>
              <w:right w:val="nil"/>
            </w:tcBorders>
            <w:shd w:val="clear" w:color="auto" w:fill="auto"/>
            <w:hideMark/>
          </w:tcPr>
          <w:p w14:paraId="38F81F69" w14:textId="77777777" w:rsidR="00DF2D52" w:rsidRPr="00DF2D52" w:rsidRDefault="00DF2D52" w:rsidP="00DF2D52">
            <w:pPr>
              <w:rPr>
                <w:sz w:val="18"/>
                <w:szCs w:val="18"/>
              </w:rPr>
            </w:pPr>
            <w:r w:rsidRPr="00DF2D52">
              <w:rPr>
                <w:sz w:val="18"/>
                <w:szCs w:val="18"/>
              </w:rPr>
              <w:t>ПК РИК (вер. 1.3.241225)</w:t>
            </w:r>
          </w:p>
        </w:tc>
      </w:tr>
      <w:tr w:rsidR="00DF2D52" w:rsidRPr="00DF2D52" w14:paraId="08B46317" w14:textId="77777777" w:rsidTr="00DF2D52">
        <w:trPr>
          <w:trHeight w:val="480"/>
        </w:trPr>
        <w:tc>
          <w:tcPr>
            <w:tcW w:w="7120" w:type="dxa"/>
            <w:gridSpan w:val="5"/>
            <w:tcBorders>
              <w:top w:val="nil"/>
              <w:left w:val="nil"/>
              <w:bottom w:val="nil"/>
              <w:right w:val="nil"/>
            </w:tcBorders>
            <w:shd w:val="clear" w:color="auto" w:fill="auto"/>
            <w:hideMark/>
          </w:tcPr>
          <w:p w14:paraId="3EDE9C47" w14:textId="77777777" w:rsidR="00DF2D52" w:rsidRPr="00DF2D52" w:rsidRDefault="00DF2D52" w:rsidP="00DF2D52">
            <w:pPr>
              <w:rPr>
                <w:sz w:val="18"/>
                <w:szCs w:val="18"/>
              </w:rPr>
            </w:pPr>
            <w:r w:rsidRPr="00DF2D52">
              <w:rPr>
                <w:sz w:val="18"/>
                <w:szCs w:val="18"/>
              </w:rPr>
              <w:t>Наименование редакции сметных нормативов</w:t>
            </w:r>
          </w:p>
        </w:tc>
        <w:tc>
          <w:tcPr>
            <w:tcW w:w="8265" w:type="dxa"/>
            <w:gridSpan w:val="7"/>
            <w:tcBorders>
              <w:top w:val="nil"/>
              <w:left w:val="nil"/>
              <w:bottom w:val="single" w:sz="4" w:space="0" w:color="auto"/>
              <w:right w:val="nil"/>
            </w:tcBorders>
            <w:shd w:val="clear" w:color="auto" w:fill="auto"/>
            <w:hideMark/>
          </w:tcPr>
          <w:p w14:paraId="7D1E2668" w14:textId="77777777" w:rsidR="00DF2D52" w:rsidRPr="00DF2D52" w:rsidRDefault="00DF2D52" w:rsidP="00DF2D52">
            <w:pPr>
              <w:rPr>
                <w:sz w:val="18"/>
                <w:szCs w:val="18"/>
              </w:rPr>
            </w:pPr>
            <w:r w:rsidRPr="00DF2D52">
              <w:rPr>
                <w:sz w:val="18"/>
                <w:szCs w:val="18"/>
              </w:rPr>
              <w:t>ФСНБ-2022 с доп. и изм. 12 без ж/д перевозок (приказ Минстроя России № 747/</w:t>
            </w:r>
            <w:proofErr w:type="spellStart"/>
            <w:r w:rsidRPr="00DF2D52">
              <w:rPr>
                <w:sz w:val="18"/>
                <w:szCs w:val="18"/>
              </w:rPr>
              <w:t>пр</w:t>
            </w:r>
            <w:proofErr w:type="spellEnd"/>
            <w:r w:rsidRPr="00DF2D52">
              <w:rPr>
                <w:sz w:val="18"/>
                <w:szCs w:val="18"/>
              </w:rPr>
              <w:t>)</w:t>
            </w:r>
          </w:p>
        </w:tc>
      </w:tr>
      <w:tr w:rsidR="00DF2D52" w:rsidRPr="00DF2D52" w14:paraId="6F36B6FA" w14:textId="77777777" w:rsidTr="00DF2D52">
        <w:trPr>
          <w:trHeight w:val="480"/>
        </w:trPr>
        <w:tc>
          <w:tcPr>
            <w:tcW w:w="7120" w:type="dxa"/>
            <w:gridSpan w:val="5"/>
            <w:tcBorders>
              <w:top w:val="nil"/>
              <w:left w:val="nil"/>
              <w:bottom w:val="nil"/>
              <w:right w:val="nil"/>
            </w:tcBorders>
            <w:shd w:val="clear" w:color="auto" w:fill="auto"/>
            <w:hideMark/>
          </w:tcPr>
          <w:p w14:paraId="0B4A0DD9" w14:textId="77777777" w:rsidR="00DF2D52" w:rsidRPr="00DF2D52" w:rsidRDefault="00DF2D52" w:rsidP="00DF2D52">
            <w:pPr>
              <w:rPr>
                <w:sz w:val="18"/>
                <w:szCs w:val="18"/>
              </w:rPr>
            </w:pPr>
            <w:r w:rsidRPr="00DF2D52">
              <w:rPr>
                <w:sz w:val="18"/>
                <w:szCs w:val="18"/>
              </w:rPr>
              <w:t>Реквизиты приказа Минстроя России об утверждении дополнений и изменений к сметным нормативам</w:t>
            </w:r>
          </w:p>
        </w:tc>
        <w:tc>
          <w:tcPr>
            <w:tcW w:w="8265" w:type="dxa"/>
            <w:gridSpan w:val="7"/>
            <w:tcBorders>
              <w:top w:val="nil"/>
              <w:left w:val="nil"/>
              <w:bottom w:val="single" w:sz="4" w:space="0" w:color="auto"/>
              <w:right w:val="nil"/>
            </w:tcBorders>
            <w:shd w:val="clear" w:color="auto" w:fill="auto"/>
            <w:hideMark/>
          </w:tcPr>
          <w:p w14:paraId="330202EB" w14:textId="77777777" w:rsidR="00DF2D52" w:rsidRPr="00DF2D52" w:rsidRDefault="00DF2D52" w:rsidP="00DF2D52">
            <w:pPr>
              <w:rPr>
                <w:sz w:val="18"/>
                <w:szCs w:val="18"/>
              </w:rPr>
            </w:pPr>
            <w:r w:rsidRPr="00DF2D52">
              <w:rPr>
                <w:sz w:val="18"/>
                <w:szCs w:val="18"/>
              </w:rPr>
              <w:t>Приказ Минстроя России № 747/</w:t>
            </w:r>
            <w:proofErr w:type="spellStart"/>
            <w:r w:rsidRPr="00DF2D52">
              <w:rPr>
                <w:sz w:val="18"/>
                <w:szCs w:val="18"/>
              </w:rPr>
              <w:t>пр</w:t>
            </w:r>
            <w:proofErr w:type="spellEnd"/>
            <w:r w:rsidRPr="00DF2D52">
              <w:rPr>
                <w:sz w:val="18"/>
                <w:szCs w:val="18"/>
              </w:rPr>
              <w:t xml:space="preserve"> от 07.11.2024</w:t>
            </w:r>
          </w:p>
        </w:tc>
      </w:tr>
      <w:tr w:rsidR="00DF2D52" w:rsidRPr="00DF2D52" w14:paraId="5C06CCE8" w14:textId="77777777" w:rsidTr="00DF2D52">
        <w:trPr>
          <w:trHeight w:val="1680"/>
        </w:trPr>
        <w:tc>
          <w:tcPr>
            <w:tcW w:w="7120" w:type="dxa"/>
            <w:gridSpan w:val="5"/>
            <w:tcBorders>
              <w:top w:val="nil"/>
              <w:left w:val="nil"/>
              <w:bottom w:val="nil"/>
              <w:right w:val="nil"/>
            </w:tcBorders>
            <w:shd w:val="clear" w:color="auto" w:fill="auto"/>
            <w:hideMark/>
          </w:tcPr>
          <w:p w14:paraId="21168B36" w14:textId="77777777" w:rsidR="00DF2D52" w:rsidRPr="00DF2D52" w:rsidRDefault="00DF2D52" w:rsidP="00DF2D52">
            <w:pPr>
              <w:rPr>
                <w:sz w:val="18"/>
                <w:szCs w:val="18"/>
              </w:rPr>
            </w:pPr>
            <w:r w:rsidRPr="00DF2D52">
              <w:rPr>
                <w:sz w:val="18"/>
                <w:szCs w:val="18"/>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w:t>
            </w:r>
            <w:proofErr w:type="spellStart"/>
            <w:r w:rsidRPr="00DF2D52">
              <w:rPr>
                <w:sz w:val="18"/>
                <w:szCs w:val="18"/>
              </w:rPr>
              <w:t>пр</w:t>
            </w:r>
            <w:proofErr w:type="spellEnd"/>
          </w:p>
        </w:tc>
        <w:tc>
          <w:tcPr>
            <w:tcW w:w="8265" w:type="dxa"/>
            <w:gridSpan w:val="7"/>
            <w:tcBorders>
              <w:top w:val="nil"/>
              <w:left w:val="nil"/>
              <w:bottom w:val="single" w:sz="4" w:space="0" w:color="auto"/>
              <w:right w:val="nil"/>
            </w:tcBorders>
            <w:shd w:val="clear" w:color="auto" w:fill="auto"/>
            <w:hideMark/>
          </w:tcPr>
          <w:p w14:paraId="78E749CA" w14:textId="77777777" w:rsidR="00DF2D52" w:rsidRPr="00DF2D52" w:rsidRDefault="00DF2D52" w:rsidP="00DF2D52">
            <w:pPr>
              <w:rPr>
                <w:sz w:val="18"/>
                <w:szCs w:val="18"/>
              </w:rPr>
            </w:pPr>
            <w:r w:rsidRPr="00DF2D52">
              <w:rPr>
                <w:sz w:val="18"/>
                <w:szCs w:val="18"/>
              </w:rPr>
              <w:t>Письмо Минстроя России от 25 ноября 2024 г. № 69894-ИФ/09 «О расчете индексов изменения сметной стоимости строительства по группам однородных строительных ресурсов на IV квартал 2024 года, предназначенных для определения сметной стоимости строительства ресурсно-индексным методом»</w:t>
            </w:r>
          </w:p>
        </w:tc>
      </w:tr>
      <w:tr w:rsidR="00DF2D52" w:rsidRPr="00DF2D52" w14:paraId="3500EA99" w14:textId="77777777" w:rsidTr="00DF2D52">
        <w:trPr>
          <w:trHeight w:val="720"/>
        </w:trPr>
        <w:tc>
          <w:tcPr>
            <w:tcW w:w="7120" w:type="dxa"/>
            <w:gridSpan w:val="5"/>
            <w:tcBorders>
              <w:top w:val="nil"/>
              <w:left w:val="nil"/>
              <w:bottom w:val="nil"/>
              <w:right w:val="nil"/>
            </w:tcBorders>
            <w:shd w:val="clear" w:color="auto" w:fill="auto"/>
            <w:hideMark/>
          </w:tcPr>
          <w:p w14:paraId="0BEFCA4F" w14:textId="77777777" w:rsidR="00DF2D52" w:rsidRPr="00DF2D52" w:rsidRDefault="00DF2D52" w:rsidP="00DF2D52">
            <w:pPr>
              <w:rPr>
                <w:sz w:val="18"/>
                <w:szCs w:val="18"/>
              </w:rPr>
            </w:pPr>
            <w:r w:rsidRPr="00DF2D52">
              <w:rPr>
                <w:sz w:val="18"/>
                <w:szCs w:val="18"/>
              </w:rPr>
              <w:t>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w:t>
            </w:r>
          </w:p>
        </w:tc>
        <w:tc>
          <w:tcPr>
            <w:tcW w:w="8265" w:type="dxa"/>
            <w:gridSpan w:val="7"/>
            <w:tcBorders>
              <w:top w:val="nil"/>
              <w:left w:val="nil"/>
              <w:bottom w:val="single" w:sz="4" w:space="0" w:color="auto"/>
              <w:right w:val="nil"/>
            </w:tcBorders>
            <w:shd w:val="clear" w:color="auto" w:fill="auto"/>
            <w:hideMark/>
          </w:tcPr>
          <w:p w14:paraId="0930ED01" w14:textId="77777777" w:rsidR="00DF2D52" w:rsidRPr="00DF2D52" w:rsidRDefault="00DF2D52" w:rsidP="00DF2D52">
            <w:pPr>
              <w:rPr>
                <w:sz w:val="18"/>
                <w:szCs w:val="18"/>
              </w:rPr>
            </w:pPr>
            <w:r w:rsidRPr="00DF2D52">
              <w:rPr>
                <w:sz w:val="18"/>
                <w:szCs w:val="18"/>
              </w:rPr>
              <w:t>Постановление Правительства Республики Марий Эл от 14.02.2024 № 40</w:t>
            </w:r>
          </w:p>
        </w:tc>
      </w:tr>
      <w:tr w:rsidR="00DF2D52" w:rsidRPr="00DF2D52" w14:paraId="6D547B91" w14:textId="77777777" w:rsidTr="00DF2D52">
        <w:trPr>
          <w:trHeight w:val="240"/>
        </w:trPr>
        <w:tc>
          <w:tcPr>
            <w:tcW w:w="7120" w:type="dxa"/>
            <w:gridSpan w:val="5"/>
            <w:tcBorders>
              <w:top w:val="nil"/>
              <w:left w:val="nil"/>
              <w:bottom w:val="nil"/>
              <w:right w:val="nil"/>
            </w:tcBorders>
            <w:shd w:val="clear" w:color="auto" w:fill="auto"/>
            <w:hideMark/>
          </w:tcPr>
          <w:p w14:paraId="7F34C200" w14:textId="77777777" w:rsidR="00DF2D52" w:rsidRPr="00DF2D52" w:rsidRDefault="00DF2D52" w:rsidP="00DF2D52">
            <w:pPr>
              <w:rPr>
                <w:sz w:val="18"/>
                <w:szCs w:val="18"/>
              </w:rPr>
            </w:pPr>
            <w:r w:rsidRPr="00DF2D52">
              <w:rPr>
                <w:sz w:val="18"/>
                <w:szCs w:val="18"/>
              </w:rPr>
              <w:t>Обоснование принятых текущих цен на строительные ресурсы</w:t>
            </w:r>
          </w:p>
        </w:tc>
        <w:tc>
          <w:tcPr>
            <w:tcW w:w="8265" w:type="dxa"/>
            <w:gridSpan w:val="7"/>
            <w:tcBorders>
              <w:top w:val="nil"/>
              <w:left w:val="nil"/>
              <w:bottom w:val="single" w:sz="4" w:space="0" w:color="auto"/>
              <w:right w:val="nil"/>
            </w:tcBorders>
            <w:shd w:val="clear" w:color="auto" w:fill="auto"/>
            <w:hideMark/>
          </w:tcPr>
          <w:p w14:paraId="260372B6" w14:textId="77777777" w:rsidR="00DF2D52" w:rsidRPr="00DF2D52" w:rsidRDefault="00DF2D52" w:rsidP="00DF2D52">
            <w:pPr>
              <w:rPr>
                <w:sz w:val="18"/>
                <w:szCs w:val="18"/>
              </w:rPr>
            </w:pPr>
            <w:r w:rsidRPr="00DF2D52">
              <w:rPr>
                <w:sz w:val="18"/>
                <w:szCs w:val="18"/>
              </w:rPr>
              <w:t>Сплит-форма ФГИС ЦС, Республика Марий Эл, IV квартал 2024</w:t>
            </w:r>
          </w:p>
        </w:tc>
      </w:tr>
      <w:tr w:rsidR="00DF2D52" w:rsidRPr="00DF2D52" w14:paraId="3C53EE32" w14:textId="77777777" w:rsidTr="00DF2D52">
        <w:trPr>
          <w:trHeight w:val="240"/>
        </w:trPr>
        <w:tc>
          <w:tcPr>
            <w:tcW w:w="7120" w:type="dxa"/>
            <w:gridSpan w:val="5"/>
            <w:tcBorders>
              <w:top w:val="nil"/>
              <w:left w:val="nil"/>
              <w:bottom w:val="nil"/>
              <w:right w:val="nil"/>
            </w:tcBorders>
            <w:shd w:val="clear" w:color="auto" w:fill="auto"/>
            <w:hideMark/>
          </w:tcPr>
          <w:p w14:paraId="5D156681" w14:textId="77777777" w:rsidR="00DF2D52" w:rsidRPr="00DF2D52" w:rsidRDefault="00DF2D52" w:rsidP="00DF2D52">
            <w:pPr>
              <w:rPr>
                <w:sz w:val="18"/>
                <w:szCs w:val="18"/>
              </w:rPr>
            </w:pPr>
            <w:r w:rsidRPr="00DF2D52">
              <w:rPr>
                <w:sz w:val="18"/>
                <w:szCs w:val="18"/>
              </w:rPr>
              <w:t>Наименование субъекта Российской Федерации</w:t>
            </w:r>
          </w:p>
        </w:tc>
        <w:tc>
          <w:tcPr>
            <w:tcW w:w="8265" w:type="dxa"/>
            <w:gridSpan w:val="7"/>
            <w:tcBorders>
              <w:top w:val="nil"/>
              <w:left w:val="nil"/>
              <w:bottom w:val="single" w:sz="4" w:space="0" w:color="auto"/>
              <w:right w:val="nil"/>
            </w:tcBorders>
            <w:shd w:val="clear" w:color="auto" w:fill="auto"/>
            <w:hideMark/>
          </w:tcPr>
          <w:p w14:paraId="190A5462" w14:textId="77777777" w:rsidR="00DF2D52" w:rsidRPr="00DF2D52" w:rsidRDefault="00DF2D52" w:rsidP="00DF2D52">
            <w:pPr>
              <w:rPr>
                <w:sz w:val="18"/>
                <w:szCs w:val="18"/>
              </w:rPr>
            </w:pPr>
            <w:r w:rsidRPr="00DF2D52">
              <w:rPr>
                <w:sz w:val="18"/>
                <w:szCs w:val="18"/>
              </w:rPr>
              <w:t>Республика Марий Эл</w:t>
            </w:r>
          </w:p>
        </w:tc>
      </w:tr>
      <w:tr w:rsidR="00DF2D52" w:rsidRPr="00DF2D52" w14:paraId="2F262241" w14:textId="77777777" w:rsidTr="00DF2D52">
        <w:trPr>
          <w:trHeight w:val="240"/>
        </w:trPr>
        <w:tc>
          <w:tcPr>
            <w:tcW w:w="7120" w:type="dxa"/>
            <w:gridSpan w:val="5"/>
            <w:tcBorders>
              <w:top w:val="nil"/>
              <w:left w:val="nil"/>
              <w:bottom w:val="nil"/>
              <w:right w:val="nil"/>
            </w:tcBorders>
            <w:shd w:val="clear" w:color="auto" w:fill="auto"/>
            <w:hideMark/>
          </w:tcPr>
          <w:p w14:paraId="7AE5CFA6" w14:textId="77777777" w:rsidR="00DF2D52" w:rsidRPr="00DF2D52" w:rsidRDefault="00DF2D52" w:rsidP="00DF2D52">
            <w:pPr>
              <w:rPr>
                <w:sz w:val="18"/>
                <w:szCs w:val="18"/>
              </w:rPr>
            </w:pPr>
            <w:r w:rsidRPr="00DF2D52">
              <w:rPr>
                <w:sz w:val="18"/>
                <w:szCs w:val="18"/>
              </w:rPr>
              <w:t>Наименование зоны субъекта Российской Федерации</w:t>
            </w:r>
          </w:p>
        </w:tc>
        <w:tc>
          <w:tcPr>
            <w:tcW w:w="8265" w:type="dxa"/>
            <w:gridSpan w:val="7"/>
            <w:tcBorders>
              <w:top w:val="nil"/>
              <w:left w:val="nil"/>
              <w:bottom w:val="single" w:sz="4" w:space="0" w:color="auto"/>
              <w:right w:val="nil"/>
            </w:tcBorders>
            <w:shd w:val="clear" w:color="auto" w:fill="auto"/>
            <w:hideMark/>
          </w:tcPr>
          <w:p w14:paraId="5D5C0B30" w14:textId="77777777" w:rsidR="00DF2D52" w:rsidRPr="00DF2D52" w:rsidRDefault="00DF2D52" w:rsidP="00DF2D52">
            <w:pPr>
              <w:rPr>
                <w:sz w:val="18"/>
                <w:szCs w:val="18"/>
              </w:rPr>
            </w:pPr>
            <w:r w:rsidRPr="00DF2D52">
              <w:rPr>
                <w:sz w:val="18"/>
                <w:szCs w:val="18"/>
              </w:rPr>
              <w:t>Республика Марий Эл</w:t>
            </w:r>
          </w:p>
        </w:tc>
      </w:tr>
      <w:tr w:rsidR="00DF2D52" w:rsidRPr="00DF2D52" w14:paraId="3ABEBB1B" w14:textId="77777777" w:rsidTr="00DF2D52">
        <w:trPr>
          <w:trHeight w:val="240"/>
        </w:trPr>
        <w:tc>
          <w:tcPr>
            <w:tcW w:w="480" w:type="dxa"/>
            <w:tcBorders>
              <w:top w:val="nil"/>
              <w:left w:val="nil"/>
              <w:bottom w:val="nil"/>
              <w:right w:val="nil"/>
            </w:tcBorders>
            <w:shd w:val="clear" w:color="auto" w:fill="auto"/>
            <w:noWrap/>
            <w:vAlign w:val="bottom"/>
            <w:hideMark/>
          </w:tcPr>
          <w:p w14:paraId="64FCEE14" w14:textId="77777777" w:rsidR="00DF2D52" w:rsidRPr="00DF2D52" w:rsidRDefault="00DF2D52" w:rsidP="00DF2D52">
            <w:pPr>
              <w:rPr>
                <w:sz w:val="18"/>
                <w:szCs w:val="18"/>
              </w:rPr>
            </w:pPr>
          </w:p>
        </w:tc>
        <w:tc>
          <w:tcPr>
            <w:tcW w:w="1900" w:type="dxa"/>
            <w:tcBorders>
              <w:top w:val="nil"/>
              <w:left w:val="nil"/>
              <w:bottom w:val="nil"/>
              <w:right w:val="nil"/>
            </w:tcBorders>
            <w:shd w:val="clear" w:color="auto" w:fill="auto"/>
            <w:noWrap/>
            <w:vAlign w:val="bottom"/>
            <w:hideMark/>
          </w:tcPr>
          <w:p w14:paraId="564666A2"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vAlign w:val="bottom"/>
            <w:hideMark/>
          </w:tcPr>
          <w:p w14:paraId="65DC27DF" w14:textId="77777777" w:rsidR="00DF2D52" w:rsidRPr="00DF2D52" w:rsidRDefault="00DF2D52" w:rsidP="00DF2D52">
            <w:pPr>
              <w:rPr>
                <w:sz w:val="20"/>
                <w:szCs w:val="20"/>
              </w:rPr>
            </w:pPr>
          </w:p>
        </w:tc>
        <w:tc>
          <w:tcPr>
            <w:tcW w:w="960" w:type="dxa"/>
            <w:tcBorders>
              <w:top w:val="nil"/>
              <w:left w:val="nil"/>
              <w:bottom w:val="nil"/>
              <w:right w:val="nil"/>
            </w:tcBorders>
            <w:shd w:val="clear" w:color="auto" w:fill="auto"/>
            <w:noWrap/>
            <w:vAlign w:val="bottom"/>
            <w:hideMark/>
          </w:tcPr>
          <w:p w14:paraId="49F279BE" w14:textId="77777777" w:rsidR="00DF2D52" w:rsidRPr="00DF2D52" w:rsidRDefault="00DF2D52" w:rsidP="00DF2D52">
            <w:pPr>
              <w:rPr>
                <w:sz w:val="20"/>
                <w:szCs w:val="20"/>
              </w:rPr>
            </w:pPr>
          </w:p>
        </w:tc>
        <w:tc>
          <w:tcPr>
            <w:tcW w:w="1060" w:type="dxa"/>
            <w:tcBorders>
              <w:top w:val="nil"/>
              <w:left w:val="nil"/>
              <w:bottom w:val="nil"/>
              <w:right w:val="nil"/>
            </w:tcBorders>
            <w:shd w:val="clear" w:color="auto" w:fill="auto"/>
            <w:noWrap/>
            <w:vAlign w:val="bottom"/>
            <w:hideMark/>
          </w:tcPr>
          <w:p w14:paraId="76353ECB"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vAlign w:val="bottom"/>
            <w:hideMark/>
          </w:tcPr>
          <w:p w14:paraId="73B6EA9A"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vAlign w:val="bottom"/>
            <w:hideMark/>
          </w:tcPr>
          <w:p w14:paraId="4B5315B3"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vAlign w:val="bottom"/>
            <w:hideMark/>
          </w:tcPr>
          <w:p w14:paraId="4D744254"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vAlign w:val="bottom"/>
            <w:hideMark/>
          </w:tcPr>
          <w:p w14:paraId="0021633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vAlign w:val="bottom"/>
            <w:hideMark/>
          </w:tcPr>
          <w:p w14:paraId="1BE8E305"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vAlign w:val="bottom"/>
            <w:hideMark/>
          </w:tcPr>
          <w:p w14:paraId="5059F1B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vAlign w:val="bottom"/>
            <w:hideMark/>
          </w:tcPr>
          <w:p w14:paraId="259AB281" w14:textId="77777777" w:rsidR="00DF2D52" w:rsidRPr="00DF2D52" w:rsidRDefault="00DF2D52" w:rsidP="00DF2D52">
            <w:pPr>
              <w:rPr>
                <w:sz w:val="20"/>
                <w:szCs w:val="20"/>
              </w:rPr>
            </w:pPr>
          </w:p>
        </w:tc>
      </w:tr>
      <w:tr w:rsidR="00DF2D52" w:rsidRPr="00DF2D52" w14:paraId="67503363" w14:textId="77777777" w:rsidTr="00DF2D52">
        <w:trPr>
          <w:trHeight w:val="240"/>
        </w:trPr>
        <w:tc>
          <w:tcPr>
            <w:tcW w:w="15385" w:type="dxa"/>
            <w:gridSpan w:val="12"/>
            <w:tcBorders>
              <w:top w:val="nil"/>
              <w:left w:val="nil"/>
              <w:bottom w:val="single" w:sz="4" w:space="0" w:color="auto"/>
              <w:right w:val="nil"/>
            </w:tcBorders>
            <w:shd w:val="clear" w:color="auto" w:fill="auto"/>
            <w:hideMark/>
          </w:tcPr>
          <w:p w14:paraId="421CD625" w14:textId="77777777" w:rsidR="00DF2D52" w:rsidRPr="00DF2D52" w:rsidRDefault="00DF2D52" w:rsidP="00DF2D52">
            <w:pPr>
              <w:jc w:val="center"/>
              <w:rPr>
                <w:sz w:val="18"/>
                <w:szCs w:val="18"/>
              </w:rPr>
            </w:pPr>
            <w:r w:rsidRPr="00DF2D52">
              <w:rPr>
                <w:sz w:val="18"/>
                <w:szCs w:val="18"/>
              </w:rPr>
              <w:t> </w:t>
            </w:r>
          </w:p>
        </w:tc>
      </w:tr>
      <w:tr w:rsidR="00DF2D52" w:rsidRPr="00DF2D52" w14:paraId="75A756E5" w14:textId="77777777" w:rsidTr="00DF2D52">
        <w:trPr>
          <w:trHeight w:val="240"/>
        </w:trPr>
        <w:tc>
          <w:tcPr>
            <w:tcW w:w="15385" w:type="dxa"/>
            <w:gridSpan w:val="12"/>
            <w:tcBorders>
              <w:top w:val="nil"/>
              <w:left w:val="nil"/>
              <w:bottom w:val="nil"/>
              <w:right w:val="nil"/>
            </w:tcBorders>
            <w:shd w:val="clear" w:color="auto" w:fill="auto"/>
            <w:noWrap/>
            <w:hideMark/>
          </w:tcPr>
          <w:p w14:paraId="0AD05707" w14:textId="77777777" w:rsidR="00DF2D52" w:rsidRPr="00DF2D52" w:rsidRDefault="00DF2D52" w:rsidP="00DF2D52">
            <w:pPr>
              <w:jc w:val="center"/>
              <w:rPr>
                <w:i/>
                <w:iCs/>
                <w:sz w:val="14"/>
                <w:szCs w:val="14"/>
              </w:rPr>
            </w:pPr>
            <w:r w:rsidRPr="00DF2D52">
              <w:rPr>
                <w:i/>
                <w:iCs/>
                <w:sz w:val="14"/>
                <w:szCs w:val="14"/>
              </w:rPr>
              <w:t>(</w:t>
            </w:r>
            <w:proofErr w:type="gramStart"/>
            <w:r w:rsidRPr="00DF2D52">
              <w:rPr>
                <w:i/>
                <w:iCs/>
                <w:sz w:val="14"/>
                <w:szCs w:val="14"/>
              </w:rPr>
              <w:t>наименование</w:t>
            </w:r>
            <w:proofErr w:type="gramEnd"/>
            <w:r w:rsidRPr="00DF2D52">
              <w:rPr>
                <w:i/>
                <w:iCs/>
                <w:sz w:val="14"/>
                <w:szCs w:val="14"/>
              </w:rPr>
              <w:t xml:space="preserve"> стройки)</w:t>
            </w:r>
          </w:p>
        </w:tc>
      </w:tr>
      <w:tr w:rsidR="00DF2D52" w:rsidRPr="00DF2D52" w14:paraId="1507F4E4" w14:textId="77777777" w:rsidTr="00DF2D52">
        <w:trPr>
          <w:trHeight w:val="240"/>
        </w:trPr>
        <w:tc>
          <w:tcPr>
            <w:tcW w:w="15385" w:type="dxa"/>
            <w:gridSpan w:val="12"/>
            <w:tcBorders>
              <w:top w:val="nil"/>
              <w:left w:val="nil"/>
              <w:bottom w:val="single" w:sz="4" w:space="0" w:color="auto"/>
              <w:right w:val="nil"/>
            </w:tcBorders>
            <w:shd w:val="clear" w:color="auto" w:fill="auto"/>
            <w:hideMark/>
          </w:tcPr>
          <w:p w14:paraId="2FBD879A" w14:textId="77777777" w:rsidR="00DF2D52" w:rsidRPr="00DF2D52" w:rsidRDefault="00DF2D52" w:rsidP="00DF2D52">
            <w:pPr>
              <w:jc w:val="center"/>
              <w:rPr>
                <w:sz w:val="18"/>
                <w:szCs w:val="18"/>
              </w:rPr>
            </w:pPr>
            <w:r w:rsidRPr="00DF2D52">
              <w:rPr>
                <w:sz w:val="18"/>
                <w:szCs w:val="18"/>
              </w:rPr>
              <w:t xml:space="preserve">Многоквартирный жилой дом, расположенный в </w:t>
            </w:r>
            <w:proofErr w:type="spellStart"/>
            <w:r w:rsidRPr="00DF2D52">
              <w:rPr>
                <w:sz w:val="18"/>
                <w:szCs w:val="18"/>
              </w:rPr>
              <w:t>мкр</w:t>
            </w:r>
            <w:proofErr w:type="spellEnd"/>
            <w:r w:rsidRPr="00DF2D52">
              <w:rPr>
                <w:sz w:val="18"/>
                <w:szCs w:val="18"/>
              </w:rPr>
              <w:t>. Мирный г. Йошкар-Олы, на земельном участке с кадастровым номером 12:05:0702001:17732</w:t>
            </w:r>
          </w:p>
        </w:tc>
      </w:tr>
      <w:tr w:rsidR="00DF2D52" w:rsidRPr="00DF2D52" w14:paraId="606CC560" w14:textId="77777777" w:rsidTr="00DF2D52">
        <w:trPr>
          <w:trHeight w:val="240"/>
        </w:trPr>
        <w:tc>
          <w:tcPr>
            <w:tcW w:w="15385" w:type="dxa"/>
            <w:gridSpan w:val="12"/>
            <w:tcBorders>
              <w:top w:val="nil"/>
              <w:left w:val="nil"/>
              <w:bottom w:val="nil"/>
              <w:right w:val="nil"/>
            </w:tcBorders>
            <w:shd w:val="clear" w:color="auto" w:fill="auto"/>
            <w:noWrap/>
            <w:hideMark/>
          </w:tcPr>
          <w:p w14:paraId="6D4A8F6A" w14:textId="77777777" w:rsidR="00DF2D52" w:rsidRPr="00DF2D52" w:rsidRDefault="00DF2D52" w:rsidP="00DF2D52">
            <w:pPr>
              <w:jc w:val="center"/>
              <w:rPr>
                <w:i/>
                <w:iCs/>
                <w:sz w:val="14"/>
                <w:szCs w:val="14"/>
              </w:rPr>
            </w:pPr>
            <w:r w:rsidRPr="00DF2D52">
              <w:rPr>
                <w:i/>
                <w:iCs/>
                <w:sz w:val="14"/>
                <w:szCs w:val="14"/>
              </w:rPr>
              <w:t>(</w:t>
            </w:r>
            <w:proofErr w:type="gramStart"/>
            <w:r w:rsidRPr="00DF2D52">
              <w:rPr>
                <w:i/>
                <w:iCs/>
                <w:sz w:val="14"/>
                <w:szCs w:val="14"/>
              </w:rPr>
              <w:t>наименование</w:t>
            </w:r>
            <w:proofErr w:type="gramEnd"/>
            <w:r w:rsidRPr="00DF2D52">
              <w:rPr>
                <w:i/>
                <w:iCs/>
                <w:sz w:val="14"/>
                <w:szCs w:val="14"/>
              </w:rPr>
              <w:t xml:space="preserve"> объекта капитального строительства)</w:t>
            </w:r>
          </w:p>
        </w:tc>
      </w:tr>
      <w:tr w:rsidR="00DF2D52" w:rsidRPr="00DF2D52" w14:paraId="7DE66A7A" w14:textId="77777777" w:rsidTr="00DF2D52">
        <w:trPr>
          <w:trHeight w:val="240"/>
        </w:trPr>
        <w:tc>
          <w:tcPr>
            <w:tcW w:w="15385" w:type="dxa"/>
            <w:gridSpan w:val="12"/>
            <w:tcBorders>
              <w:top w:val="nil"/>
              <w:left w:val="nil"/>
              <w:bottom w:val="nil"/>
              <w:right w:val="nil"/>
            </w:tcBorders>
            <w:shd w:val="clear" w:color="auto" w:fill="auto"/>
            <w:hideMark/>
          </w:tcPr>
          <w:p w14:paraId="47DCD50F" w14:textId="77777777" w:rsidR="00DF2D52" w:rsidRPr="00DF2D52" w:rsidRDefault="00DF2D52" w:rsidP="00DF2D52">
            <w:pPr>
              <w:jc w:val="center"/>
              <w:rPr>
                <w:sz w:val="18"/>
                <w:szCs w:val="18"/>
              </w:rPr>
            </w:pPr>
            <w:r w:rsidRPr="00DF2D52">
              <w:rPr>
                <w:sz w:val="18"/>
                <w:szCs w:val="18"/>
              </w:rPr>
              <w:t>ЛОКАЛЬНЫЙ СМЕТНЫЙ РАСЧЁТ (СМЕТА) № 1</w:t>
            </w:r>
          </w:p>
        </w:tc>
      </w:tr>
      <w:tr w:rsidR="00DF2D52" w:rsidRPr="00DF2D52" w14:paraId="233FEC1F" w14:textId="77777777" w:rsidTr="00DF2D52">
        <w:trPr>
          <w:trHeight w:val="240"/>
        </w:trPr>
        <w:tc>
          <w:tcPr>
            <w:tcW w:w="15385" w:type="dxa"/>
            <w:gridSpan w:val="12"/>
            <w:tcBorders>
              <w:top w:val="nil"/>
              <w:left w:val="nil"/>
              <w:bottom w:val="single" w:sz="4" w:space="0" w:color="auto"/>
              <w:right w:val="nil"/>
            </w:tcBorders>
            <w:shd w:val="clear" w:color="auto" w:fill="auto"/>
            <w:hideMark/>
          </w:tcPr>
          <w:p w14:paraId="0B8FB5D9" w14:textId="77777777" w:rsidR="00DF2D52" w:rsidRPr="00DF2D52" w:rsidRDefault="00DF2D52" w:rsidP="00DF2D52">
            <w:pPr>
              <w:jc w:val="center"/>
              <w:rPr>
                <w:sz w:val="18"/>
                <w:szCs w:val="18"/>
              </w:rPr>
            </w:pPr>
            <w:r w:rsidRPr="00DF2D52">
              <w:rPr>
                <w:sz w:val="18"/>
                <w:szCs w:val="18"/>
              </w:rPr>
              <w:t>Наружные сети водоснабжения d 110</w:t>
            </w:r>
          </w:p>
        </w:tc>
      </w:tr>
      <w:tr w:rsidR="00DF2D52" w:rsidRPr="00DF2D52" w14:paraId="7AA6D224" w14:textId="77777777" w:rsidTr="00DF2D52">
        <w:trPr>
          <w:trHeight w:val="240"/>
        </w:trPr>
        <w:tc>
          <w:tcPr>
            <w:tcW w:w="15385" w:type="dxa"/>
            <w:gridSpan w:val="12"/>
            <w:tcBorders>
              <w:top w:val="nil"/>
              <w:left w:val="nil"/>
              <w:bottom w:val="nil"/>
              <w:right w:val="nil"/>
            </w:tcBorders>
            <w:shd w:val="clear" w:color="auto" w:fill="auto"/>
            <w:noWrap/>
            <w:hideMark/>
          </w:tcPr>
          <w:p w14:paraId="66523421" w14:textId="77777777" w:rsidR="00DF2D52" w:rsidRPr="00DF2D52" w:rsidRDefault="00DF2D52" w:rsidP="00DF2D52">
            <w:pPr>
              <w:jc w:val="center"/>
              <w:rPr>
                <w:i/>
                <w:iCs/>
                <w:sz w:val="14"/>
                <w:szCs w:val="14"/>
              </w:rPr>
            </w:pPr>
            <w:r w:rsidRPr="00DF2D52">
              <w:rPr>
                <w:i/>
                <w:iCs/>
                <w:sz w:val="14"/>
                <w:szCs w:val="14"/>
              </w:rPr>
              <w:t>(</w:t>
            </w:r>
            <w:proofErr w:type="gramStart"/>
            <w:r w:rsidRPr="00DF2D52">
              <w:rPr>
                <w:i/>
                <w:iCs/>
                <w:sz w:val="14"/>
                <w:szCs w:val="14"/>
              </w:rPr>
              <w:t>наименование</w:t>
            </w:r>
            <w:proofErr w:type="gramEnd"/>
            <w:r w:rsidRPr="00DF2D52">
              <w:rPr>
                <w:i/>
                <w:iCs/>
                <w:sz w:val="14"/>
                <w:szCs w:val="14"/>
              </w:rPr>
              <w:t xml:space="preserve"> работ и затрат)</w:t>
            </w:r>
          </w:p>
        </w:tc>
      </w:tr>
      <w:tr w:rsidR="00DF2D52" w:rsidRPr="00DF2D52" w14:paraId="736C55A5" w14:textId="77777777" w:rsidTr="00DF2D52">
        <w:trPr>
          <w:trHeight w:val="240"/>
        </w:trPr>
        <w:tc>
          <w:tcPr>
            <w:tcW w:w="2380" w:type="dxa"/>
            <w:gridSpan w:val="2"/>
            <w:tcBorders>
              <w:top w:val="nil"/>
              <w:left w:val="nil"/>
              <w:bottom w:val="nil"/>
              <w:right w:val="nil"/>
            </w:tcBorders>
            <w:shd w:val="clear" w:color="auto" w:fill="auto"/>
            <w:noWrap/>
            <w:hideMark/>
          </w:tcPr>
          <w:p w14:paraId="6CD8AE74" w14:textId="77777777" w:rsidR="00DF2D52" w:rsidRPr="00DF2D52" w:rsidRDefault="00DF2D52" w:rsidP="00DF2D52">
            <w:pPr>
              <w:jc w:val="right"/>
              <w:rPr>
                <w:sz w:val="18"/>
                <w:szCs w:val="18"/>
              </w:rPr>
            </w:pPr>
            <w:r w:rsidRPr="00DF2D52">
              <w:rPr>
                <w:sz w:val="18"/>
                <w:szCs w:val="18"/>
              </w:rPr>
              <w:t>Составлен</w:t>
            </w:r>
          </w:p>
        </w:tc>
        <w:tc>
          <w:tcPr>
            <w:tcW w:w="2720" w:type="dxa"/>
            <w:tcBorders>
              <w:top w:val="nil"/>
              <w:left w:val="nil"/>
              <w:bottom w:val="single" w:sz="4" w:space="0" w:color="auto"/>
              <w:right w:val="nil"/>
            </w:tcBorders>
            <w:shd w:val="clear" w:color="auto" w:fill="auto"/>
            <w:noWrap/>
            <w:hideMark/>
          </w:tcPr>
          <w:p w14:paraId="4FA99040" w14:textId="77777777" w:rsidR="00DF2D52" w:rsidRPr="00DF2D52" w:rsidRDefault="00DF2D52" w:rsidP="00DF2D52">
            <w:pPr>
              <w:jc w:val="center"/>
              <w:rPr>
                <w:sz w:val="18"/>
                <w:szCs w:val="18"/>
              </w:rPr>
            </w:pPr>
            <w:proofErr w:type="gramStart"/>
            <w:r w:rsidRPr="00DF2D52">
              <w:rPr>
                <w:sz w:val="18"/>
                <w:szCs w:val="18"/>
              </w:rPr>
              <w:t>ресурсно</w:t>
            </w:r>
            <w:proofErr w:type="gramEnd"/>
            <w:r w:rsidRPr="00DF2D52">
              <w:rPr>
                <w:sz w:val="18"/>
                <w:szCs w:val="18"/>
              </w:rPr>
              <w:t>-индексным</w:t>
            </w:r>
          </w:p>
        </w:tc>
        <w:tc>
          <w:tcPr>
            <w:tcW w:w="10285" w:type="dxa"/>
            <w:gridSpan w:val="9"/>
            <w:tcBorders>
              <w:top w:val="nil"/>
              <w:left w:val="nil"/>
              <w:bottom w:val="nil"/>
              <w:right w:val="nil"/>
            </w:tcBorders>
            <w:shd w:val="clear" w:color="auto" w:fill="auto"/>
            <w:noWrap/>
            <w:hideMark/>
          </w:tcPr>
          <w:p w14:paraId="370FC7AF" w14:textId="77777777" w:rsidR="00DF2D52" w:rsidRPr="00DF2D52" w:rsidRDefault="00DF2D52" w:rsidP="00DF2D52">
            <w:pPr>
              <w:rPr>
                <w:sz w:val="18"/>
                <w:szCs w:val="18"/>
              </w:rPr>
            </w:pPr>
            <w:proofErr w:type="gramStart"/>
            <w:r w:rsidRPr="00DF2D52">
              <w:rPr>
                <w:sz w:val="18"/>
                <w:szCs w:val="18"/>
              </w:rPr>
              <w:t>методом</w:t>
            </w:r>
            <w:proofErr w:type="gramEnd"/>
          </w:p>
        </w:tc>
      </w:tr>
      <w:tr w:rsidR="00DF2D52" w:rsidRPr="00DF2D52" w14:paraId="4ECE04F4" w14:textId="77777777" w:rsidTr="00DF2D52">
        <w:trPr>
          <w:trHeight w:val="240"/>
        </w:trPr>
        <w:tc>
          <w:tcPr>
            <w:tcW w:w="2380" w:type="dxa"/>
            <w:gridSpan w:val="2"/>
            <w:tcBorders>
              <w:top w:val="nil"/>
              <w:left w:val="nil"/>
              <w:bottom w:val="nil"/>
              <w:right w:val="nil"/>
            </w:tcBorders>
            <w:shd w:val="clear" w:color="auto" w:fill="auto"/>
            <w:noWrap/>
            <w:hideMark/>
          </w:tcPr>
          <w:p w14:paraId="1E1E8950" w14:textId="77777777" w:rsidR="00DF2D52" w:rsidRPr="00DF2D52" w:rsidRDefault="00DF2D52" w:rsidP="00DF2D52">
            <w:pPr>
              <w:jc w:val="right"/>
              <w:rPr>
                <w:sz w:val="18"/>
                <w:szCs w:val="18"/>
              </w:rPr>
            </w:pPr>
            <w:r w:rsidRPr="00DF2D52">
              <w:rPr>
                <w:sz w:val="18"/>
                <w:szCs w:val="18"/>
              </w:rPr>
              <w:t>Основание</w:t>
            </w:r>
          </w:p>
        </w:tc>
        <w:tc>
          <w:tcPr>
            <w:tcW w:w="7160" w:type="dxa"/>
            <w:gridSpan w:val="5"/>
            <w:tcBorders>
              <w:top w:val="nil"/>
              <w:left w:val="nil"/>
              <w:bottom w:val="single" w:sz="4" w:space="0" w:color="auto"/>
              <w:right w:val="nil"/>
            </w:tcBorders>
            <w:shd w:val="clear" w:color="auto" w:fill="auto"/>
            <w:noWrap/>
            <w:hideMark/>
          </w:tcPr>
          <w:p w14:paraId="14868AF9" w14:textId="77777777" w:rsidR="00DF2D52" w:rsidRPr="00DF2D52" w:rsidRDefault="00DF2D52" w:rsidP="00DF2D52">
            <w:pPr>
              <w:jc w:val="center"/>
              <w:rPr>
                <w:sz w:val="18"/>
                <w:szCs w:val="18"/>
              </w:rPr>
            </w:pPr>
            <w:r w:rsidRPr="00DF2D52">
              <w:rPr>
                <w:sz w:val="18"/>
                <w:szCs w:val="18"/>
              </w:rPr>
              <w:t> </w:t>
            </w:r>
          </w:p>
        </w:tc>
        <w:tc>
          <w:tcPr>
            <w:tcW w:w="5845" w:type="dxa"/>
            <w:gridSpan w:val="5"/>
            <w:tcBorders>
              <w:top w:val="nil"/>
              <w:left w:val="nil"/>
              <w:bottom w:val="nil"/>
              <w:right w:val="nil"/>
            </w:tcBorders>
            <w:shd w:val="clear" w:color="auto" w:fill="auto"/>
            <w:noWrap/>
            <w:hideMark/>
          </w:tcPr>
          <w:p w14:paraId="088E1BD2" w14:textId="77777777" w:rsidR="00DF2D52" w:rsidRPr="00DF2D52" w:rsidRDefault="00DF2D52" w:rsidP="00DF2D52">
            <w:pPr>
              <w:jc w:val="center"/>
              <w:rPr>
                <w:sz w:val="18"/>
                <w:szCs w:val="18"/>
              </w:rPr>
            </w:pPr>
          </w:p>
        </w:tc>
      </w:tr>
      <w:tr w:rsidR="00DF2D52" w:rsidRPr="00DF2D52" w14:paraId="76554EE5" w14:textId="77777777" w:rsidTr="00DF2D52">
        <w:trPr>
          <w:trHeight w:val="240"/>
        </w:trPr>
        <w:tc>
          <w:tcPr>
            <w:tcW w:w="2380" w:type="dxa"/>
            <w:gridSpan w:val="2"/>
            <w:tcBorders>
              <w:top w:val="nil"/>
              <w:left w:val="nil"/>
              <w:bottom w:val="nil"/>
              <w:right w:val="nil"/>
            </w:tcBorders>
            <w:shd w:val="clear" w:color="auto" w:fill="auto"/>
            <w:noWrap/>
            <w:hideMark/>
          </w:tcPr>
          <w:p w14:paraId="50A0F149" w14:textId="77777777" w:rsidR="00DF2D52" w:rsidRPr="00DF2D52" w:rsidRDefault="00DF2D52" w:rsidP="00DF2D52">
            <w:pPr>
              <w:rPr>
                <w:sz w:val="20"/>
                <w:szCs w:val="20"/>
              </w:rPr>
            </w:pPr>
          </w:p>
        </w:tc>
        <w:tc>
          <w:tcPr>
            <w:tcW w:w="7160" w:type="dxa"/>
            <w:gridSpan w:val="5"/>
            <w:tcBorders>
              <w:top w:val="nil"/>
              <w:left w:val="nil"/>
              <w:bottom w:val="nil"/>
              <w:right w:val="nil"/>
            </w:tcBorders>
            <w:shd w:val="clear" w:color="auto" w:fill="auto"/>
            <w:noWrap/>
            <w:hideMark/>
          </w:tcPr>
          <w:p w14:paraId="495565E5" w14:textId="77777777" w:rsidR="00DF2D52" w:rsidRPr="00DF2D52" w:rsidRDefault="00DF2D52" w:rsidP="00DF2D52">
            <w:pPr>
              <w:jc w:val="center"/>
              <w:rPr>
                <w:i/>
                <w:iCs/>
                <w:sz w:val="14"/>
                <w:szCs w:val="14"/>
              </w:rPr>
            </w:pPr>
            <w:r w:rsidRPr="00DF2D52">
              <w:rPr>
                <w:i/>
                <w:iCs/>
                <w:sz w:val="14"/>
                <w:szCs w:val="14"/>
              </w:rPr>
              <w:t>(</w:t>
            </w:r>
            <w:proofErr w:type="gramStart"/>
            <w:r w:rsidRPr="00DF2D52">
              <w:rPr>
                <w:i/>
                <w:iCs/>
                <w:sz w:val="14"/>
                <w:szCs w:val="14"/>
              </w:rPr>
              <w:t>проектная</w:t>
            </w:r>
            <w:proofErr w:type="gramEnd"/>
            <w:r w:rsidRPr="00DF2D52">
              <w:rPr>
                <w:i/>
                <w:iCs/>
                <w:sz w:val="14"/>
                <w:szCs w:val="14"/>
              </w:rPr>
              <w:t xml:space="preserve"> и (или) иная техническая документация)</w:t>
            </w:r>
          </w:p>
        </w:tc>
        <w:tc>
          <w:tcPr>
            <w:tcW w:w="5845" w:type="dxa"/>
            <w:gridSpan w:val="5"/>
            <w:tcBorders>
              <w:top w:val="nil"/>
              <w:left w:val="nil"/>
              <w:bottom w:val="nil"/>
              <w:right w:val="nil"/>
            </w:tcBorders>
            <w:shd w:val="clear" w:color="auto" w:fill="auto"/>
            <w:noWrap/>
            <w:hideMark/>
          </w:tcPr>
          <w:p w14:paraId="6C32DD01" w14:textId="77777777" w:rsidR="00DF2D52" w:rsidRPr="00DF2D52" w:rsidRDefault="00DF2D52" w:rsidP="00DF2D52">
            <w:pPr>
              <w:jc w:val="center"/>
              <w:rPr>
                <w:i/>
                <w:iCs/>
                <w:sz w:val="14"/>
                <w:szCs w:val="14"/>
              </w:rPr>
            </w:pPr>
          </w:p>
        </w:tc>
      </w:tr>
      <w:tr w:rsidR="00DF2D52" w:rsidRPr="00DF2D52" w14:paraId="09B3EEAF" w14:textId="77777777" w:rsidTr="00DF2D52">
        <w:trPr>
          <w:trHeight w:val="240"/>
        </w:trPr>
        <w:tc>
          <w:tcPr>
            <w:tcW w:w="5100" w:type="dxa"/>
            <w:gridSpan w:val="3"/>
            <w:tcBorders>
              <w:top w:val="nil"/>
              <w:left w:val="nil"/>
              <w:bottom w:val="nil"/>
              <w:right w:val="nil"/>
            </w:tcBorders>
            <w:shd w:val="clear" w:color="auto" w:fill="auto"/>
            <w:noWrap/>
            <w:hideMark/>
          </w:tcPr>
          <w:p w14:paraId="41C097CF" w14:textId="77777777" w:rsidR="00DF2D52" w:rsidRPr="00DF2D52" w:rsidRDefault="00DF2D52" w:rsidP="00DF2D52">
            <w:pPr>
              <w:rPr>
                <w:b/>
                <w:bCs/>
                <w:sz w:val="16"/>
                <w:szCs w:val="16"/>
              </w:rPr>
            </w:pPr>
            <w:r w:rsidRPr="00DF2D52">
              <w:rPr>
                <w:b/>
                <w:bCs/>
                <w:sz w:val="16"/>
                <w:szCs w:val="16"/>
              </w:rPr>
              <w:t>Составлен(а) в текущем уровне цен</w:t>
            </w:r>
          </w:p>
        </w:tc>
        <w:tc>
          <w:tcPr>
            <w:tcW w:w="2020" w:type="dxa"/>
            <w:gridSpan w:val="2"/>
            <w:tcBorders>
              <w:top w:val="nil"/>
              <w:left w:val="nil"/>
              <w:bottom w:val="single" w:sz="4" w:space="0" w:color="auto"/>
              <w:right w:val="nil"/>
            </w:tcBorders>
            <w:shd w:val="clear" w:color="auto" w:fill="auto"/>
            <w:noWrap/>
            <w:hideMark/>
          </w:tcPr>
          <w:p w14:paraId="148CBA57" w14:textId="77777777" w:rsidR="00DF2D52" w:rsidRPr="00DF2D52" w:rsidRDefault="00DF2D52" w:rsidP="00DF2D52">
            <w:pPr>
              <w:rPr>
                <w:b/>
                <w:bCs/>
                <w:sz w:val="16"/>
                <w:szCs w:val="16"/>
              </w:rPr>
            </w:pPr>
            <w:r w:rsidRPr="00DF2D52">
              <w:rPr>
                <w:b/>
                <w:bCs/>
                <w:sz w:val="16"/>
                <w:szCs w:val="16"/>
              </w:rPr>
              <w:t>IV квартал 2024</w:t>
            </w:r>
          </w:p>
        </w:tc>
        <w:tc>
          <w:tcPr>
            <w:tcW w:w="2420" w:type="dxa"/>
            <w:gridSpan w:val="2"/>
            <w:tcBorders>
              <w:top w:val="nil"/>
              <w:left w:val="nil"/>
              <w:bottom w:val="single" w:sz="4" w:space="0" w:color="auto"/>
              <w:right w:val="nil"/>
            </w:tcBorders>
            <w:shd w:val="clear" w:color="auto" w:fill="auto"/>
            <w:noWrap/>
            <w:hideMark/>
          </w:tcPr>
          <w:p w14:paraId="75D562C9" w14:textId="77777777" w:rsidR="00DF2D52" w:rsidRPr="00DF2D52" w:rsidRDefault="00DF2D52" w:rsidP="00DF2D52">
            <w:pPr>
              <w:rPr>
                <w:sz w:val="18"/>
                <w:szCs w:val="18"/>
              </w:rPr>
            </w:pPr>
            <w:r w:rsidRPr="00DF2D52">
              <w:rPr>
                <w:sz w:val="18"/>
                <w:szCs w:val="18"/>
              </w:rPr>
              <w:t> </w:t>
            </w:r>
          </w:p>
        </w:tc>
        <w:tc>
          <w:tcPr>
            <w:tcW w:w="5845" w:type="dxa"/>
            <w:gridSpan w:val="5"/>
            <w:tcBorders>
              <w:top w:val="nil"/>
              <w:left w:val="nil"/>
              <w:bottom w:val="nil"/>
              <w:right w:val="nil"/>
            </w:tcBorders>
            <w:shd w:val="clear" w:color="auto" w:fill="auto"/>
            <w:noWrap/>
            <w:hideMark/>
          </w:tcPr>
          <w:p w14:paraId="163BA84A" w14:textId="77777777" w:rsidR="00DF2D52" w:rsidRPr="00DF2D52" w:rsidRDefault="00DF2D52" w:rsidP="00DF2D52">
            <w:pPr>
              <w:rPr>
                <w:sz w:val="18"/>
                <w:szCs w:val="18"/>
              </w:rPr>
            </w:pPr>
          </w:p>
        </w:tc>
      </w:tr>
      <w:tr w:rsidR="00DF2D52" w:rsidRPr="00DF2D52" w14:paraId="62C027E2" w14:textId="77777777" w:rsidTr="00DF2D52">
        <w:trPr>
          <w:trHeight w:val="240"/>
        </w:trPr>
        <w:tc>
          <w:tcPr>
            <w:tcW w:w="2380" w:type="dxa"/>
            <w:gridSpan w:val="2"/>
            <w:tcBorders>
              <w:top w:val="nil"/>
              <w:left w:val="nil"/>
              <w:bottom w:val="nil"/>
              <w:right w:val="nil"/>
            </w:tcBorders>
            <w:shd w:val="clear" w:color="auto" w:fill="auto"/>
            <w:noWrap/>
            <w:hideMark/>
          </w:tcPr>
          <w:p w14:paraId="56D87435" w14:textId="77777777" w:rsidR="00DF2D52" w:rsidRPr="00DF2D52" w:rsidRDefault="00DF2D52" w:rsidP="00DF2D52">
            <w:pPr>
              <w:rPr>
                <w:b/>
                <w:bCs/>
                <w:sz w:val="16"/>
                <w:szCs w:val="16"/>
              </w:rPr>
            </w:pPr>
            <w:r w:rsidRPr="00DF2D52">
              <w:rPr>
                <w:b/>
                <w:bCs/>
                <w:sz w:val="16"/>
                <w:szCs w:val="16"/>
              </w:rPr>
              <w:t>Сметная стоимость</w:t>
            </w:r>
          </w:p>
        </w:tc>
        <w:tc>
          <w:tcPr>
            <w:tcW w:w="2720" w:type="dxa"/>
            <w:tcBorders>
              <w:top w:val="nil"/>
              <w:left w:val="nil"/>
              <w:bottom w:val="single" w:sz="4" w:space="0" w:color="auto"/>
              <w:right w:val="nil"/>
            </w:tcBorders>
            <w:shd w:val="clear" w:color="auto" w:fill="auto"/>
            <w:noWrap/>
            <w:hideMark/>
          </w:tcPr>
          <w:p w14:paraId="48EEFDC7" w14:textId="77777777" w:rsidR="00DF2D52" w:rsidRPr="00DF2D52" w:rsidRDefault="00DF2D52" w:rsidP="00DF2D52">
            <w:pPr>
              <w:jc w:val="right"/>
              <w:rPr>
                <w:b/>
                <w:bCs/>
                <w:sz w:val="16"/>
                <w:szCs w:val="16"/>
              </w:rPr>
            </w:pPr>
            <w:r w:rsidRPr="00DF2D52">
              <w:rPr>
                <w:b/>
                <w:bCs/>
                <w:sz w:val="16"/>
                <w:szCs w:val="16"/>
              </w:rPr>
              <w:t>240,74</w:t>
            </w:r>
          </w:p>
        </w:tc>
        <w:tc>
          <w:tcPr>
            <w:tcW w:w="960" w:type="dxa"/>
            <w:tcBorders>
              <w:top w:val="nil"/>
              <w:left w:val="nil"/>
              <w:bottom w:val="nil"/>
              <w:right w:val="nil"/>
            </w:tcBorders>
            <w:shd w:val="clear" w:color="auto" w:fill="auto"/>
            <w:noWrap/>
            <w:hideMark/>
          </w:tcPr>
          <w:p w14:paraId="138AA40C" w14:textId="77777777" w:rsidR="00DF2D52" w:rsidRPr="00DF2D52" w:rsidRDefault="00DF2D52" w:rsidP="00DF2D52">
            <w:pPr>
              <w:rPr>
                <w:sz w:val="18"/>
                <w:szCs w:val="18"/>
              </w:rPr>
            </w:pPr>
            <w:r w:rsidRPr="00DF2D52">
              <w:rPr>
                <w:sz w:val="18"/>
                <w:szCs w:val="18"/>
              </w:rPr>
              <w:t>тыс. руб.</w:t>
            </w:r>
          </w:p>
        </w:tc>
        <w:tc>
          <w:tcPr>
            <w:tcW w:w="4900" w:type="dxa"/>
            <w:gridSpan w:val="4"/>
            <w:tcBorders>
              <w:top w:val="nil"/>
              <w:left w:val="nil"/>
              <w:bottom w:val="nil"/>
              <w:right w:val="nil"/>
            </w:tcBorders>
            <w:shd w:val="clear" w:color="auto" w:fill="auto"/>
            <w:noWrap/>
            <w:hideMark/>
          </w:tcPr>
          <w:p w14:paraId="48C4114A" w14:textId="77777777" w:rsidR="00DF2D52" w:rsidRPr="00DF2D52" w:rsidRDefault="00DF2D52" w:rsidP="00DF2D52">
            <w:pPr>
              <w:rPr>
                <w:sz w:val="18"/>
                <w:szCs w:val="18"/>
              </w:rPr>
            </w:pPr>
            <w:r w:rsidRPr="00DF2D52">
              <w:rPr>
                <w:sz w:val="18"/>
                <w:szCs w:val="18"/>
              </w:rPr>
              <w:t>Средства на оплату труда рабочих</w:t>
            </w:r>
          </w:p>
        </w:tc>
        <w:tc>
          <w:tcPr>
            <w:tcW w:w="3085" w:type="dxa"/>
            <w:gridSpan w:val="3"/>
            <w:tcBorders>
              <w:top w:val="nil"/>
              <w:left w:val="nil"/>
              <w:bottom w:val="single" w:sz="4" w:space="0" w:color="auto"/>
              <w:right w:val="nil"/>
            </w:tcBorders>
            <w:shd w:val="clear" w:color="auto" w:fill="auto"/>
            <w:noWrap/>
            <w:hideMark/>
          </w:tcPr>
          <w:p w14:paraId="24D80ED0" w14:textId="77777777" w:rsidR="00DF2D52" w:rsidRPr="00DF2D52" w:rsidRDefault="00DF2D52" w:rsidP="00DF2D52">
            <w:pPr>
              <w:jc w:val="right"/>
              <w:rPr>
                <w:sz w:val="18"/>
                <w:szCs w:val="18"/>
              </w:rPr>
            </w:pPr>
            <w:r w:rsidRPr="00DF2D52">
              <w:rPr>
                <w:sz w:val="18"/>
                <w:szCs w:val="18"/>
              </w:rPr>
              <w:t>25,28</w:t>
            </w:r>
          </w:p>
        </w:tc>
        <w:tc>
          <w:tcPr>
            <w:tcW w:w="1340" w:type="dxa"/>
            <w:tcBorders>
              <w:top w:val="nil"/>
              <w:left w:val="nil"/>
              <w:bottom w:val="nil"/>
              <w:right w:val="nil"/>
            </w:tcBorders>
            <w:shd w:val="clear" w:color="auto" w:fill="auto"/>
            <w:noWrap/>
            <w:hideMark/>
          </w:tcPr>
          <w:p w14:paraId="0FBD0D9E" w14:textId="77777777" w:rsidR="00DF2D52" w:rsidRPr="00DF2D52" w:rsidRDefault="00DF2D52" w:rsidP="00DF2D52">
            <w:pPr>
              <w:rPr>
                <w:sz w:val="18"/>
                <w:szCs w:val="18"/>
              </w:rPr>
            </w:pPr>
            <w:r w:rsidRPr="00DF2D52">
              <w:rPr>
                <w:sz w:val="18"/>
                <w:szCs w:val="18"/>
              </w:rPr>
              <w:t>тыс. руб.</w:t>
            </w:r>
          </w:p>
        </w:tc>
      </w:tr>
      <w:tr w:rsidR="00DF2D52" w:rsidRPr="00DF2D52" w14:paraId="36E4D4D7" w14:textId="77777777" w:rsidTr="00DF2D52">
        <w:trPr>
          <w:trHeight w:val="240"/>
        </w:trPr>
        <w:tc>
          <w:tcPr>
            <w:tcW w:w="6060" w:type="dxa"/>
            <w:gridSpan w:val="4"/>
            <w:tcBorders>
              <w:top w:val="nil"/>
              <w:left w:val="nil"/>
              <w:bottom w:val="nil"/>
              <w:right w:val="nil"/>
            </w:tcBorders>
            <w:shd w:val="clear" w:color="auto" w:fill="auto"/>
            <w:noWrap/>
            <w:hideMark/>
          </w:tcPr>
          <w:p w14:paraId="00C6FFDE" w14:textId="77777777" w:rsidR="00DF2D52" w:rsidRPr="00DF2D52" w:rsidRDefault="00DF2D52" w:rsidP="00DF2D52">
            <w:pPr>
              <w:rPr>
                <w:sz w:val="18"/>
                <w:szCs w:val="18"/>
              </w:rPr>
            </w:pPr>
          </w:p>
        </w:tc>
        <w:tc>
          <w:tcPr>
            <w:tcW w:w="4900" w:type="dxa"/>
            <w:gridSpan w:val="4"/>
            <w:tcBorders>
              <w:top w:val="nil"/>
              <w:left w:val="nil"/>
              <w:bottom w:val="nil"/>
              <w:right w:val="nil"/>
            </w:tcBorders>
            <w:shd w:val="clear" w:color="auto" w:fill="auto"/>
            <w:noWrap/>
            <w:hideMark/>
          </w:tcPr>
          <w:p w14:paraId="6D52974D" w14:textId="77777777" w:rsidR="00DF2D52" w:rsidRPr="00DF2D52" w:rsidRDefault="00DF2D52" w:rsidP="00DF2D52">
            <w:pPr>
              <w:rPr>
                <w:sz w:val="18"/>
                <w:szCs w:val="18"/>
              </w:rPr>
            </w:pPr>
            <w:r w:rsidRPr="00DF2D52">
              <w:rPr>
                <w:sz w:val="18"/>
                <w:szCs w:val="18"/>
              </w:rPr>
              <w:t>Средства на оплату труда машинистов</w:t>
            </w:r>
          </w:p>
        </w:tc>
        <w:tc>
          <w:tcPr>
            <w:tcW w:w="3085" w:type="dxa"/>
            <w:gridSpan w:val="3"/>
            <w:tcBorders>
              <w:top w:val="nil"/>
              <w:left w:val="nil"/>
              <w:bottom w:val="single" w:sz="4" w:space="0" w:color="auto"/>
              <w:right w:val="nil"/>
            </w:tcBorders>
            <w:shd w:val="clear" w:color="auto" w:fill="auto"/>
            <w:noWrap/>
            <w:hideMark/>
          </w:tcPr>
          <w:p w14:paraId="148352E6" w14:textId="77777777" w:rsidR="00DF2D52" w:rsidRPr="00DF2D52" w:rsidRDefault="00DF2D52" w:rsidP="00DF2D52">
            <w:pPr>
              <w:jc w:val="right"/>
              <w:rPr>
                <w:sz w:val="18"/>
                <w:szCs w:val="18"/>
              </w:rPr>
            </w:pPr>
            <w:r w:rsidRPr="00DF2D52">
              <w:rPr>
                <w:sz w:val="18"/>
                <w:szCs w:val="18"/>
              </w:rPr>
              <w:t>3,54</w:t>
            </w:r>
          </w:p>
        </w:tc>
        <w:tc>
          <w:tcPr>
            <w:tcW w:w="1340" w:type="dxa"/>
            <w:tcBorders>
              <w:top w:val="nil"/>
              <w:left w:val="nil"/>
              <w:bottom w:val="nil"/>
              <w:right w:val="nil"/>
            </w:tcBorders>
            <w:shd w:val="clear" w:color="auto" w:fill="auto"/>
            <w:noWrap/>
            <w:hideMark/>
          </w:tcPr>
          <w:p w14:paraId="0D0FEC31" w14:textId="77777777" w:rsidR="00DF2D52" w:rsidRPr="00DF2D52" w:rsidRDefault="00DF2D52" w:rsidP="00DF2D52">
            <w:pPr>
              <w:rPr>
                <w:sz w:val="18"/>
                <w:szCs w:val="18"/>
              </w:rPr>
            </w:pPr>
            <w:r w:rsidRPr="00DF2D52">
              <w:rPr>
                <w:sz w:val="18"/>
                <w:szCs w:val="18"/>
              </w:rPr>
              <w:t>тыс. руб.</w:t>
            </w:r>
          </w:p>
        </w:tc>
      </w:tr>
      <w:tr w:rsidR="00DF2D52" w:rsidRPr="00DF2D52" w14:paraId="0CCE4CB1" w14:textId="77777777" w:rsidTr="00DF2D52">
        <w:trPr>
          <w:trHeight w:val="240"/>
        </w:trPr>
        <w:tc>
          <w:tcPr>
            <w:tcW w:w="2380" w:type="dxa"/>
            <w:gridSpan w:val="2"/>
            <w:tcBorders>
              <w:top w:val="nil"/>
              <w:left w:val="nil"/>
              <w:bottom w:val="nil"/>
              <w:right w:val="nil"/>
            </w:tcBorders>
            <w:shd w:val="clear" w:color="auto" w:fill="auto"/>
            <w:noWrap/>
            <w:hideMark/>
          </w:tcPr>
          <w:p w14:paraId="03C60910" w14:textId="77777777" w:rsidR="00DF2D52" w:rsidRPr="00DF2D52" w:rsidRDefault="00DF2D52" w:rsidP="00DF2D52">
            <w:pPr>
              <w:rPr>
                <w:i/>
                <w:iCs/>
                <w:sz w:val="16"/>
                <w:szCs w:val="16"/>
              </w:rPr>
            </w:pPr>
            <w:r w:rsidRPr="00DF2D52">
              <w:rPr>
                <w:i/>
                <w:iCs/>
                <w:sz w:val="16"/>
                <w:szCs w:val="16"/>
              </w:rPr>
              <w:lastRenderedPageBreak/>
              <w:t xml:space="preserve">  </w:t>
            </w:r>
            <w:proofErr w:type="gramStart"/>
            <w:r w:rsidRPr="00DF2D52">
              <w:rPr>
                <w:i/>
                <w:iCs/>
                <w:sz w:val="16"/>
                <w:szCs w:val="16"/>
              </w:rPr>
              <w:t>в</w:t>
            </w:r>
            <w:proofErr w:type="gramEnd"/>
            <w:r w:rsidRPr="00DF2D52">
              <w:rPr>
                <w:i/>
                <w:iCs/>
                <w:sz w:val="16"/>
                <w:szCs w:val="16"/>
              </w:rPr>
              <w:t xml:space="preserve"> том числе</w:t>
            </w:r>
          </w:p>
        </w:tc>
        <w:tc>
          <w:tcPr>
            <w:tcW w:w="13005" w:type="dxa"/>
            <w:gridSpan w:val="10"/>
            <w:tcBorders>
              <w:top w:val="nil"/>
              <w:left w:val="nil"/>
              <w:bottom w:val="nil"/>
              <w:right w:val="nil"/>
            </w:tcBorders>
            <w:shd w:val="clear" w:color="auto" w:fill="auto"/>
            <w:noWrap/>
            <w:hideMark/>
          </w:tcPr>
          <w:p w14:paraId="5F564CD4" w14:textId="77777777" w:rsidR="00DF2D52" w:rsidRPr="00DF2D52" w:rsidRDefault="00DF2D52" w:rsidP="00DF2D52">
            <w:pPr>
              <w:rPr>
                <w:i/>
                <w:iCs/>
                <w:sz w:val="16"/>
                <w:szCs w:val="16"/>
              </w:rPr>
            </w:pPr>
          </w:p>
        </w:tc>
      </w:tr>
      <w:tr w:rsidR="00DF2D52" w:rsidRPr="00DF2D52" w14:paraId="54175A12" w14:textId="77777777" w:rsidTr="00DF2D52">
        <w:trPr>
          <w:trHeight w:val="240"/>
        </w:trPr>
        <w:tc>
          <w:tcPr>
            <w:tcW w:w="2380" w:type="dxa"/>
            <w:gridSpan w:val="2"/>
            <w:tcBorders>
              <w:top w:val="nil"/>
              <w:left w:val="nil"/>
              <w:bottom w:val="nil"/>
              <w:right w:val="nil"/>
            </w:tcBorders>
            <w:shd w:val="clear" w:color="auto" w:fill="auto"/>
            <w:noWrap/>
            <w:hideMark/>
          </w:tcPr>
          <w:p w14:paraId="6160D673" w14:textId="77777777" w:rsidR="00DF2D52" w:rsidRPr="00DF2D52" w:rsidRDefault="00DF2D52" w:rsidP="00DF2D52">
            <w:pPr>
              <w:rPr>
                <w:b/>
                <w:bCs/>
                <w:sz w:val="16"/>
                <w:szCs w:val="16"/>
              </w:rPr>
            </w:pPr>
            <w:r w:rsidRPr="00DF2D52">
              <w:rPr>
                <w:b/>
                <w:bCs/>
                <w:sz w:val="16"/>
                <w:szCs w:val="16"/>
              </w:rPr>
              <w:t xml:space="preserve">  </w:t>
            </w:r>
            <w:proofErr w:type="gramStart"/>
            <w:r w:rsidRPr="00DF2D52">
              <w:rPr>
                <w:b/>
                <w:bCs/>
                <w:sz w:val="16"/>
                <w:szCs w:val="16"/>
              </w:rPr>
              <w:t>строительных</w:t>
            </w:r>
            <w:proofErr w:type="gramEnd"/>
            <w:r w:rsidRPr="00DF2D52">
              <w:rPr>
                <w:b/>
                <w:bCs/>
                <w:sz w:val="16"/>
                <w:szCs w:val="16"/>
              </w:rPr>
              <w:t xml:space="preserve"> работ</w:t>
            </w:r>
          </w:p>
        </w:tc>
        <w:tc>
          <w:tcPr>
            <w:tcW w:w="2720" w:type="dxa"/>
            <w:tcBorders>
              <w:top w:val="nil"/>
              <w:left w:val="nil"/>
              <w:bottom w:val="single" w:sz="4" w:space="0" w:color="auto"/>
              <w:right w:val="nil"/>
            </w:tcBorders>
            <w:shd w:val="clear" w:color="auto" w:fill="auto"/>
            <w:noWrap/>
            <w:hideMark/>
          </w:tcPr>
          <w:p w14:paraId="5B0FE3CD" w14:textId="77777777" w:rsidR="00DF2D52" w:rsidRPr="00DF2D52" w:rsidRDefault="00DF2D52" w:rsidP="00DF2D52">
            <w:pPr>
              <w:jc w:val="right"/>
              <w:rPr>
                <w:b/>
                <w:bCs/>
                <w:sz w:val="16"/>
                <w:szCs w:val="16"/>
              </w:rPr>
            </w:pPr>
            <w:r w:rsidRPr="00DF2D52">
              <w:rPr>
                <w:b/>
                <w:bCs/>
                <w:sz w:val="16"/>
                <w:szCs w:val="16"/>
              </w:rPr>
              <w:t>240,74</w:t>
            </w:r>
          </w:p>
        </w:tc>
        <w:tc>
          <w:tcPr>
            <w:tcW w:w="960" w:type="dxa"/>
            <w:tcBorders>
              <w:top w:val="nil"/>
              <w:left w:val="nil"/>
              <w:bottom w:val="nil"/>
              <w:right w:val="nil"/>
            </w:tcBorders>
            <w:shd w:val="clear" w:color="auto" w:fill="auto"/>
            <w:noWrap/>
            <w:hideMark/>
          </w:tcPr>
          <w:p w14:paraId="0BA30A24" w14:textId="77777777" w:rsidR="00DF2D52" w:rsidRPr="00DF2D52" w:rsidRDefault="00DF2D52" w:rsidP="00DF2D52">
            <w:pPr>
              <w:rPr>
                <w:sz w:val="18"/>
                <w:szCs w:val="18"/>
              </w:rPr>
            </w:pPr>
            <w:r w:rsidRPr="00DF2D52">
              <w:rPr>
                <w:sz w:val="18"/>
                <w:szCs w:val="18"/>
              </w:rPr>
              <w:t>тыс. руб.</w:t>
            </w:r>
          </w:p>
        </w:tc>
        <w:tc>
          <w:tcPr>
            <w:tcW w:w="4900" w:type="dxa"/>
            <w:gridSpan w:val="4"/>
            <w:tcBorders>
              <w:top w:val="nil"/>
              <w:left w:val="nil"/>
              <w:bottom w:val="nil"/>
              <w:right w:val="nil"/>
            </w:tcBorders>
            <w:shd w:val="clear" w:color="auto" w:fill="auto"/>
            <w:noWrap/>
            <w:hideMark/>
          </w:tcPr>
          <w:p w14:paraId="08C8B251" w14:textId="77777777" w:rsidR="00DF2D52" w:rsidRPr="00DF2D52" w:rsidRDefault="00DF2D52" w:rsidP="00DF2D52">
            <w:pPr>
              <w:rPr>
                <w:sz w:val="18"/>
                <w:szCs w:val="18"/>
              </w:rPr>
            </w:pPr>
            <w:r w:rsidRPr="00DF2D52">
              <w:rPr>
                <w:sz w:val="18"/>
                <w:szCs w:val="18"/>
              </w:rPr>
              <w:t>Нормативные затраты труда рабочих</w:t>
            </w:r>
          </w:p>
        </w:tc>
        <w:tc>
          <w:tcPr>
            <w:tcW w:w="3085" w:type="dxa"/>
            <w:gridSpan w:val="3"/>
            <w:tcBorders>
              <w:top w:val="nil"/>
              <w:left w:val="nil"/>
              <w:bottom w:val="single" w:sz="4" w:space="0" w:color="auto"/>
              <w:right w:val="nil"/>
            </w:tcBorders>
            <w:shd w:val="clear" w:color="auto" w:fill="auto"/>
            <w:noWrap/>
            <w:hideMark/>
          </w:tcPr>
          <w:p w14:paraId="166D797D" w14:textId="77777777" w:rsidR="00DF2D52" w:rsidRPr="00DF2D52" w:rsidRDefault="00DF2D52" w:rsidP="00DF2D52">
            <w:pPr>
              <w:jc w:val="right"/>
              <w:rPr>
                <w:sz w:val="18"/>
                <w:szCs w:val="18"/>
              </w:rPr>
            </w:pPr>
            <w:r w:rsidRPr="00DF2D52">
              <w:rPr>
                <w:sz w:val="18"/>
                <w:szCs w:val="18"/>
              </w:rPr>
              <w:t xml:space="preserve"> 91,44</w:t>
            </w:r>
          </w:p>
        </w:tc>
        <w:tc>
          <w:tcPr>
            <w:tcW w:w="1340" w:type="dxa"/>
            <w:tcBorders>
              <w:top w:val="nil"/>
              <w:left w:val="nil"/>
              <w:bottom w:val="nil"/>
              <w:right w:val="nil"/>
            </w:tcBorders>
            <w:shd w:val="clear" w:color="auto" w:fill="auto"/>
            <w:noWrap/>
            <w:hideMark/>
          </w:tcPr>
          <w:p w14:paraId="00DA5C66" w14:textId="77777777" w:rsidR="00DF2D52" w:rsidRPr="00DF2D52" w:rsidRDefault="00DF2D52" w:rsidP="00DF2D52">
            <w:pPr>
              <w:rPr>
                <w:sz w:val="18"/>
                <w:szCs w:val="18"/>
              </w:rPr>
            </w:pPr>
            <w:r w:rsidRPr="00DF2D52">
              <w:rPr>
                <w:sz w:val="18"/>
                <w:szCs w:val="18"/>
              </w:rPr>
              <w:t>чел.-ч.</w:t>
            </w:r>
          </w:p>
        </w:tc>
      </w:tr>
      <w:tr w:rsidR="00DF2D52" w:rsidRPr="00DF2D52" w14:paraId="336A5717" w14:textId="77777777" w:rsidTr="00DF2D52">
        <w:trPr>
          <w:trHeight w:val="240"/>
        </w:trPr>
        <w:tc>
          <w:tcPr>
            <w:tcW w:w="2380" w:type="dxa"/>
            <w:gridSpan w:val="2"/>
            <w:tcBorders>
              <w:top w:val="nil"/>
              <w:left w:val="nil"/>
              <w:bottom w:val="nil"/>
              <w:right w:val="nil"/>
            </w:tcBorders>
            <w:shd w:val="clear" w:color="auto" w:fill="auto"/>
            <w:noWrap/>
            <w:hideMark/>
          </w:tcPr>
          <w:p w14:paraId="1EE7340B" w14:textId="77777777" w:rsidR="00DF2D52" w:rsidRPr="00DF2D52" w:rsidRDefault="00DF2D52" w:rsidP="00DF2D52">
            <w:pPr>
              <w:rPr>
                <w:b/>
                <w:bCs/>
                <w:sz w:val="16"/>
                <w:szCs w:val="16"/>
              </w:rPr>
            </w:pPr>
            <w:r w:rsidRPr="00DF2D52">
              <w:rPr>
                <w:b/>
                <w:bCs/>
                <w:sz w:val="16"/>
                <w:szCs w:val="16"/>
              </w:rPr>
              <w:t xml:space="preserve">  </w:t>
            </w:r>
            <w:proofErr w:type="gramStart"/>
            <w:r w:rsidRPr="00DF2D52">
              <w:rPr>
                <w:b/>
                <w:bCs/>
                <w:sz w:val="16"/>
                <w:szCs w:val="16"/>
              </w:rPr>
              <w:t>монтажных</w:t>
            </w:r>
            <w:proofErr w:type="gramEnd"/>
            <w:r w:rsidRPr="00DF2D52">
              <w:rPr>
                <w:b/>
                <w:bCs/>
                <w:sz w:val="16"/>
                <w:szCs w:val="16"/>
              </w:rPr>
              <w:t xml:space="preserve"> работ</w:t>
            </w:r>
          </w:p>
        </w:tc>
        <w:tc>
          <w:tcPr>
            <w:tcW w:w="2720" w:type="dxa"/>
            <w:tcBorders>
              <w:top w:val="nil"/>
              <w:left w:val="nil"/>
              <w:bottom w:val="single" w:sz="4" w:space="0" w:color="auto"/>
              <w:right w:val="nil"/>
            </w:tcBorders>
            <w:shd w:val="clear" w:color="auto" w:fill="auto"/>
            <w:noWrap/>
            <w:hideMark/>
          </w:tcPr>
          <w:p w14:paraId="26C43E39" w14:textId="77777777" w:rsidR="00DF2D52" w:rsidRPr="00DF2D52" w:rsidRDefault="00DF2D52" w:rsidP="00DF2D52">
            <w:pPr>
              <w:jc w:val="right"/>
              <w:rPr>
                <w:b/>
                <w:bCs/>
                <w:sz w:val="16"/>
                <w:szCs w:val="16"/>
              </w:rPr>
            </w:pPr>
            <w:r w:rsidRPr="00DF2D52">
              <w:rPr>
                <w:b/>
                <w:bCs/>
                <w:sz w:val="16"/>
                <w:szCs w:val="16"/>
              </w:rPr>
              <w:t> </w:t>
            </w:r>
          </w:p>
        </w:tc>
        <w:tc>
          <w:tcPr>
            <w:tcW w:w="960" w:type="dxa"/>
            <w:tcBorders>
              <w:top w:val="nil"/>
              <w:left w:val="nil"/>
              <w:bottom w:val="nil"/>
              <w:right w:val="nil"/>
            </w:tcBorders>
            <w:shd w:val="clear" w:color="auto" w:fill="auto"/>
            <w:noWrap/>
            <w:hideMark/>
          </w:tcPr>
          <w:p w14:paraId="5193DB56" w14:textId="77777777" w:rsidR="00DF2D52" w:rsidRPr="00DF2D52" w:rsidRDefault="00DF2D52" w:rsidP="00DF2D52">
            <w:pPr>
              <w:jc w:val="right"/>
              <w:rPr>
                <w:b/>
                <w:bCs/>
                <w:sz w:val="16"/>
                <w:szCs w:val="16"/>
              </w:rPr>
            </w:pPr>
          </w:p>
        </w:tc>
        <w:tc>
          <w:tcPr>
            <w:tcW w:w="4900" w:type="dxa"/>
            <w:gridSpan w:val="4"/>
            <w:tcBorders>
              <w:top w:val="nil"/>
              <w:left w:val="nil"/>
              <w:bottom w:val="nil"/>
              <w:right w:val="nil"/>
            </w:tcBorders>
            <w:shd w:val="clear" w:color="auto" w:fill="auto"/>
            <w:noWrap/>
            <w:hideMark/>
          </w:tcPr>
          <w:p w14:paraId="305248C9" w14:textId="77777777" w:rsidR="00DF2D52" w:rsidRPr="00DF2D52" w:rsidRDefault="00DF2D52" w:rsidP="00DF2D52">
            <w:pPr>
              <w:rPr>
                <w:sz w:val="18"/>
                <w:szCs w:val="18"/>
              </w:rPr>
            </w:pPr>
            <w:r w:rsidRPr="00DF2D52">
              <w:rPr>
                <w:sz w:val="18"/>
                <w:szCs w:val="18"/>
              </w:rPr>
              <w:t>Нормативные затраты труда машинистов</w:t>
            </w:r>
          </w:p>
        </w:tc>
        <w:tc>
          <w:tcPr>
            <w:tcW w:w="3085" w:type="dxa"/>
            <w:gridSpan w:val="3"/>
            <w:tcBorders>
              <w:top w:val="nil"/>
              <w:left w:val="nil"/>
              <w:bottom w:val="single" w:sz="4" w:space="0" w:color="auto"/>
              <w:right w:val="nil"/>
            </w:tcBorders>
            <w:shd w:val="clear" w:color="auto" w:fill="auto"/>
            <w:noWrap/>
            <w:hideMark/>
          </w:tcPr>
          <w:p w14:paraId="5FBF18FD" w14:textId="77777777" w:rsidR="00DF2D52" w:rsidRPr="00DF2D52" w:rsidRDefault="00DF2D52" w:rsidP="00DF2D52">
            <w:pPr>
              <w:jc w:val="right"/>
              <w:rPr>
                <w:sz w:val="18"/>
                <w:szCs w:val="18"/>
              </w:rPr>
            </w:pPr>
            <w:r w:rsidRPr="00DF2D52">
              <w:rPr>
                <w:sz w:val="18"/>
                <w:szCs w:val="18"/>
              </w:rPr>
              <w:t xml:space="preserve"> 9,9</w:t>
            </w:r>
          </w:p>
        </w:tc>
        <w:tc>
          <w:tcPr>
            <w:tcW w:w="1340" w:type="dxa"/>
            <w:tcBorders>
              <w:top w:val="nil"/>
              <w:left w:val="nil"/>
              <w:bottom w:val="nil"/>
              <w:right w:val="nil"/>
            </w:tcBorders>
            <w:shd w:val="clear" w:color="auto" w:fill="auto"/>
            <w:noWrap/>
            <w:hideMark/>
          </w:tcPr>
          <w:p w14:paraId="412E972C" w14:textId="77777777" w:rsidR="00DF2D52" w:rsidRPr="00DF2D52" w:rsidRDefault="00DF2D52" w:rsidP="00DF2D52">
            <w:pPr>
              <w:rPr>
                <w:sz w:val="18"/>
                <w:szCs w:val="18"/>
              </w:rPr>
            </w:pPr>
            <w:r w:rsidRPr="00DF2D52">
              <w:rPr>
                <w:sz w:val="18"/>
                <w:szCs w:val="18"/>
              </w:rPr>
              <w:t>чел.-ч.</w:t>
            </w:r>
          </w:p>
        </w:tc>
      </w:tr>
      <w:tr w:rsidR="00DF2D52" w:rsidRPr="00DF2D52" w14:paraId="1053D688" w14:textId="77777777" w:rsidTr="00DF2D52">
        <w:trPr>
          <w:trHeight w:val="240"/>
        </w:trPr>
        <w:tc>
          <w:tcPr>
            <w:tcW w:w="2380" w:type="dxa"/>
            <w:gridSpan w:val="2"/>
            <w:tcBorders>
              <w:top w:val="nil"/>
              <w:left w:val="nil"/>
              <w:bottom w:val="nil"/>
              <w:right w:val="nil"/>
            </w:tcBorders>
            <w:shd w:val="clear" w:color="auto" w:fill="auto"/>
            <w:noWrap/>
            <w:hideMark/>
          </w:tcPr>
          <w:p w14:paraId="119BDA9C" w14:textId="77777777" w:rsidR="00DF2D52" w:rsidRPr="00DF2D52" w:rsidRDefault="00DF2D52" w:rsidP="00DF2D52">
            <w:pPr>
              <w:rPr>
                <w:b/>
                <w:bCs/>
                <w:sz w:val="16"/>
                <w:szCs w:val="16"/>
              </w:rPr>
            </w:pPr>
            <w:r w:rsidRPr="00DF2D52">
              <w:rPr>
                <w:b/>
                <w:bCs/>
                <w:sz w:val="16"/>
                <w:szCs w:val="16"/>
              </w:rPr>
              <w:t xml:space="preserve">  </w:t>
            </w:r>
            <w:proofErr w:type="gramStart"/>
            <w:r w:rsidRPr="00DF2D52">
              <w:rPr>
                <w:b/>
                <w:bCs/>
                <w:sz w:val="16"/>
                <w:szCs w:val="16"/>
              </w:rPr>
              <w:t>оборудования</w:t>
            </w:r>
            <w:proofErr w:type="gramEnd"/>
          </w:p>
        </w:tc>
        <w:tc>
          <w:tcPr>
            <w:tcW w:w="2720" w:type="dxa"/>
            <w:tcBorders>
              <w:top w:val="nil"/>
              <w:left w:val="nil"/>
              <w:bottom w:val="single" w:sz="4" w:space="0" w:color="auto"/>
              <w:right w:val="nil"/>
            </w:tcBorders>
            <w:shd w:val="clear" w:color="auto" w:fill="auto"/>
            <w:noWrap/>
            <w:hideMark/>
          </w:tcPr>
          <w:p w14:paraId="231E5091" w14:textId="77777777" w:rsidR="00DF2D52" w:rsidRPr="00DF2D52" w:rsidRDefault="00DF2D52" w:rsidP="00DF2D52">
            <w:pPr>
              <w:jc w:val="right"/>
              <w:rPr>
                <w:b/>
                <w:bCs/>
                <w:sz w:val="16"/>
                <w:szCs w:val="16"/>
              </w:rPr>
            </w:pPr>
            <w:r w:rsidRPr="00DF2D52">
              <w:rPr>
                <w:b/>
                <w:bCs/>
                <w:sz w:val="16"/>
                <w:szCs w:val="16"/>
              </w:rPr>
              <w:t> </w:t>
            </w:r>
          </w:p>
        </w:tc>
        <w:tc>
          <w:tcPr>
            <w:tcW w:w="960" w:type="dxa"/>
            <w:tcBorders>
              <w:top w:val="nil"/>
              <w:left w:val="nil"/>
              <w:bottom w:val="nil"/>
              <w:right w:val="nil"/>
            </w:tcBorders>
            <w:shd w:val="clear" w:color="auto" w:fill="auto"/>
            <w:noWrap/>
            <w:hideMark/>
          </w:tcPr>
          <w:p w14:paraId="5D057F80" w14:textId="77777777" w:rsidR="00DF2D52" w:rsidRPr="00DF2D52" w:rsidRDefault="00DF2D52" w:rsidP="00DF2D52">
            <w:pPr>
              <w:jc w:val="right"/>
              <w:rPr>
                <w:b/>
                <w:bCs/>
                <w:sz w:val="16"/>
                <w:szCs w:val="16"/>
              </w:rPr>
            </w:pPr>
          </w:p>
        </w:tc>
        <w:tc>
          <w:tcPr>
            <w:tcW w:w="9325" w:type="dxa"/>
            <w:gridSpan w:val="8"/>
            <w:tcBorders>
              <w:top w:val="nil"/>
              <w:left w:val="nil"/>
              <w:bottom w:val="nil"/>
              <w:right w:val="nil"/>
            </w:tcBorders>
            <w:shd w:val="clear" w:color="auto" w:fill="auto"/>
            <w:noWrap/>
            <w:hideMark/>
          </w:tcPr>
          <w:p w14:paraId="36F92D83" w14:textId="77777777" w:rsidR="00DF2D52" w:rsidRPr="00DF2D52" w:rsidRDefault="00DF2D52" w:rsidP="00DF2D52">
            <w:pPr>
              <w:rPr>
                <w:sz w:val="20"/>
                <w:szCs w:val="20"/>
              </w:rPr>
            </w:pPr>
          </w:p>
        </w:tc>
      </w:tr>
      <w:tr w:rsidR="00DF2D52" w:rsidRPr="00DF2D52" w14:paraId="3532221D" w14:textId="77777777" w:rsidTr="00DF2D52">
        <w:trPr>
          <w:trHeight w:val="240"/>
        </w:trPr>
        <w:tc>
          <w:tcPr>
            <w:tcW w:w="2380" w:type="dxa"/>
            <w:gridSpan w:val="2"/>
            <w:tcBorders>
              <w:top w:val="nil"/>
              <w:left w:val="nil"/>
              <w:bottom w:val="nil"/>
              <w:right w:val="nil"/>
            </w:tcBorders>
            <w:shd w:val="clear" w:color="auto" w:fill="auto"/>
            <w:noWrap/>
            <w:hideMark/>
          </w:tcPr>
          <w:p w14:paraId="7B59CE02" w14:textId="77777777" w:rsidR="00DF2D52" w:rsidRPr="00DF2D52" w:rsidRDefault="00DF2D52" w:rsidP="00DF2D52">
            <w:pPr>
              <w:rPr>
                <w:b/>
                <w:bCs/>
                <w:sz w:val="16"/>
                <w:szCs w:val="16"/>
              </w:rPr>
            </w:pPr>
            <w:r w:rsidRPr="00DF2D52">
              <w:rPr>
                <w:b/>
                <w:bCs/>
                <w:sz w:val="16"/>
                <w:szCs w:val="16"/>
              </w:rPr>
              <w:t xml:space="preserve">  </w:t>
            </w:r>
            <w:proofErr w:type="gramStart"/>
            <w:r w:rsidRPr="00DF2D52">
              <w:rPr>
                <w:b/>
                <w:bCs/>
                <w:sz w:val="16"/>
                <w:szCs w:val="16"/>
              </w:rPr>
              <w:t>прочих</w:t>
            </w:r>
            <w:proofErr w:type="gramEnd"/>
            <w:r w:rsidRPr="00DF2D52">
              <w:rPr>
                <w:b/>
                <w:bCs/>
                <w:sz w:val="16"/>
                <w:szCs w:val="16"/>
              </w:rPr>
              <w:t xml:space="preserve"> затрат</w:t>
            </w:r>
          </w:p>
        </w:tc>
        <w:tc>
          <w:tcPr>
            <w:tcW w:w="2720" w:type="dxa"/>
            <w:tcBorders>
              <w:top w:val="nil"/>
              <w:left w:val="nil"/>
              <w:bottom w:val="single" w:sz="4" w:space="0" w:color="auto"/>
              <w:right w:val="nil"/>
            </w:tcBorders>
            <w:shd w:val="clear" w:color="auto" w:fill="auto"/>
            <w:noWrap/>
            <w:hideMark/>
          </w:tcPr>
          <w:p w14:paraId="3F41222E" w14:textId="77777777" w:rsidR="00DF2D52" w:rsidRPr="00DF2D52" w:rsidRDefault="00DF2D52" w:rsidP="00DF2D52">
            <w:pPr>
              <w:jc w:val="right"/>
              <w:rPr>
                <w:b/>
                <w:bCs/>
                <w:sz w:val="16"/>
                <w:szCs w:val="16"/>
              </w:rPr>
            </w:pPr>
            <w:r w:rsidRPr="00DF2D52">
              <w:rPr>
                <w:b/>
                <w:bCs/>
                <w:sz w:val="16"/>
                <w:szCs w:val="16"/>
              </w:rPr>
              <w:t> </w:t>
            </w:r>
          </w:p>
        </w:tc>
        <w:tc>
          <w:tcPr>
            <w:tcW w:w="960" w:type="dxa"/>
            <w:tcBorders>
              <w:top w:val="nil"/>
              <w:left w:val="nil"/>
              <w:bottom w:val="nil"/>
              <w:right w:val="nil"/>
            </w:tcBorders>
            <w:shd w:val="clear" w:color="auto" w:fill="auto"/>
            <w:noWrap/>
            <w:hideMark/>
          </w:tcPr>
          <w:p w14:paraId="40C91780" w14:textId="77777777" w:rsidR="00DF2D52" w:rsidRPr="00DF2D52" w:rsidRDefault="00DF2D52" w:rsidP="00DF2D52">
            <w:pPr>
              <w:jc w:val="right"/>
              <w:rPr>
                <w:b/>
                <w:bCs/>
                <w:sz w:val="16"/>
                <w:szCs w:val="16"/>
              </w:rPr>
            </w:pPr>
          </w:p>
        </w:tc>
        <w:tc>
          <w:tcPr>
            <w:tcW w:w="9325" w:type="dxa"/>
            <w:gridSpan w:val="8"/>
            <w:tcBorders>
              <w:top w:val="nil"/>
              <w:left w:val="nil"/>
              <w:bottom w:val="nil"/>
              <w:right w:val="nil"/>
            </w:tcBorders>
            <w:shd w:val="clear" w:color="auto" w:fill="auto"/>
            <w:noWrap/>
            <w:hideMark/>
          </w:tcPr>
          <w:p w14:paraId="7D976CB4" w14:textId="77777777" w:rsidR="00DF2D52" w:rsidRPr="00DF2D52" w:rsidRDefault="00DF2D52" w:rsidP="00DF2D52">
            <w:pPr>
              <w:rPr>
                <w:sz w:val="20"/>
                <w:szCs w:val="20"/>
              </w:rPr>
            </w:pPr>
          </w:p>
        </w:tc>
      </w:tr>
      <w:tr w:rsidR="00DF2D52" w:rsidRPr="00DF2D52" w14:paraId="78E1E513" w14:textId="77777777" w:rsidTr="00DF2D52">
        <w:trPr>
          <w:trHeight w:val="240"/>
        </w:trPr>
        <w:tc>
          <w:tcPr>
            <w:tcW w:w="480" w:type="dxa"/>
            <w:tcBorders>
              <w:top w:val="nil"/>
              <w:left w:val="nil"/>
              <w:bottom w:val="nil"/>
              <w:right w:val="nil"/>
            </w:tcBorders>
            <w:shd w:val="clear" w:color="auto" w:fill="auto"/>
            <w:noWrap/>
            <w:vAlign w:val="bottom"/>
            <w:hideMark/>
          </w:tcPr>
          <w:p w14:paraId="5F537B97"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vAlign w:val="bottom"/>
            <w:hideMark/>
          </w:tcPr>
          <w:p w14:paraId="20B92D85"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vAlign w:val="bottom"/>
            <w:hideMark/>
          </w:tcPr>
          <w:p w14:paraId="7B13FCBD" w14:textId="77777777" w:rsidR="00DF2D52" w:rsidRPr="00DF2D52" w:rsidRDefault="00DF2D52" w:rsidP="00DF2D52">
            <w:pPr>
              <w:rPr>
                <w:sz w:val="20"/>
                <w:szCs w:val="20"/>
              </w:rPr>
            </w:pPr>
          </w:p>
        </w:tc>
        <w:tc>
          <w:tcPr>
            <w:tcW w:w="960" w:type="dxa"/>
            <w:tcBorders>
              <w:top w:val="nil"/>
              <w:left w:val="nil"/>
              <w:bottom w:val="nil"/>
              <w:right w:val="nil"/>
            </w:tcBorders>
            <w:shd w:val="clear" w:color="auto" w:fill="auto"/>
            <w:noWrap/>
            <w:vAlign w:val="bottom"/>
            <w:hideMark/>
          </w:tcPr>
          <w:p w14:paraId="48D3CC0E" w14:textId="77777777" w:rsidR="00DF2D52" w:rsidRPr="00DF2D52" w:rsidRDefault="00DF2D52" w:rsidP="00DF2D52">
            <w:pPr>
              <w:rPr>
                <w:sz w:val="20"/>
                <w:szCs w:val="20"/>
              </w:rPr>
            </w:pPr>
          </w:p>
        </w:tc>
        <w:tc>
          <w:tcPr>
            <w:tcW w:w="1060" w:type="dxa"/>
            <w:tcBorders>
              <w:top w:val="nil"/>
              <w:left w:val="nil"/>
              <w:bottom w:val="nil"/>
              <w:right w:val="nil"/>
            </w:tcBorders>
            <w:shd w:val="clear" w:color="auto" w:fill="auto"/>
            <w:noWrap/>
            <w:vAlign w:val="bottom"/>
            <w:hideMark/>
          </w:tcPr>
          <w:p w14:paraId="0048166C"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vAlign w:val="bottom"/>
            <w:hideMark/>
          </w:tcPr>
          <w:p w14:paraId="6890DED6"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vAlign w:val="bottom"/>
            <w:hideMark/>
          </w:tcPr>
          <w:p w14:paraId="18C19B07"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vAlign w:val="bottom"/>
            <w:hideMark/>
          </w:tcPr>
          <w:p w14:paraId="566510E4"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vAlign w:val="bottom"/>
            <w:hideMark/>
          </w:tcPr>
          <w:p w14:paraId="7E45E140"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vAlign w:val="bottom"/>
            <w:hideMark/>
          </w:tcPr>
          <w:p w14:paraId="59DF6011"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vAlign w:val="bottom"/>
            <w:hideMark/>
          </w:tcPr>
          <w:p w14:paraId="697543EA"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vAlign w:val="bottom"/>
            <w:hideMark/>
          </w:tcPr>
          <w:p w14:paraId="52BB5CBF" w14:textId="77777777" w:rsidR="00DF2D52" w:rsidRPr="00DF2D52" w:rsidRDefault="00DF2D52" w:rsidP="00DF2D52">
            <w:pPr>
              <w:rPr>
                <w:sz w:val="20"/>
                <w:szCs w:val="20"/>
              </w:rPr>
            </w:pPr>
          </w:p>
        </w:tc>
      </w:tr>
      <w:tr w:rsidR="00DF2D52" w:rsidRPr="00DF2D52" w14:paraId="4B158751" w14:textId="77777777" w:rsidTr="00DF2D52">
        <w:trPr>
          <w:trHeight w:val="480"/>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DF401" w14:textId="77777777" w:rsidR="00DF2D52" w:rsidRPr="00DF2D52" w:rsidRDefault="00DF2D52" w:rsidP="00DF2D52">
            <w:pPr>
              <w:jc w:val="center"/>
              <w:rPr>
                <w:sz w:val="18"/>
                <w:szCs w:val="18"/>
              </w:rPr>
            </w:pPr>
            <w:r w:rsidRPr="00DF2D52">
              <w:rPr>
                <w:sz w:val="18"/>
                <w:szCs w:val="18"/>
              </w:rPr>
              <w:t>№ п/п</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2685A1" w14:textId="77777777" w:rsidR="00DF2D52" w:rsidRPr="00DF2D52" w:rsidRDefault="00DF2D52" w:rsidP="00DF2D52">
            <w:pPr>
              <w:jc w:val="center"/>
              <w:rPr>
                <w:sz w:val="18"/>
                <w:szCs w:val="18"/>
              </w:rPr>
            </w:pPr>
            <w:r w:rsidRPr="00DF2D52">
              <w:rPr>
                <w:sz w:val="18"/>
                <w:szCs w:val="18"/>
              </w:rPr>
              <w:t>Обоснование</w:t>
            </w:r>
          </w:p>
        </w:tc>
        <w:tc>
          <w:tcPr>
            <w:tcW w:w="2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16554" w14:textId="77777777" w:rsidR="00DF2D52" w:rsidRPr="00DF2D52" w:rsidRDefault="00DF2D52" w:rsidP="00DF2D52">
            <w:pPr>
              <w:jc w:val="center"/>
              <w:rPr>
                <w:sz w:val="18"/>
                <w:szCs w:val="18"/>
              </w:rPr>
            </w:pPr>
            <w:r w:rsidRPr="00DF2D52">
              <w:rPr>
                <w:sz w:val="18"/>
                <w:szCs w:val="18"/>
              </w:rPr>
              <w:t>Наименование работ и затрат</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F91A4F" w14:textId="77777777" w:rsidR="00DF2D52" w:rsidRPr="00DF2D52" w:rsidRDefault="00DF2D52" w:rsidP="00DF2D52">
            <w:pPr>
              <w:jc w:val="center"/>
              <w:rPr>
                <w:sz w:val="18"/>
                <w:szCs w:val="18"/>
              </w:rPr>
            </w:pPr>
            <w:r w:rsidRPr="00DF2D52">
              <w:rPr>
                <w:sz w:val="18"/>
                <w:szCs w:val="18"/>
              </w:rPr>
              <w:t>Единица измерения</w:t>
            </w:r>
          </w:p>
        </w:tc>
        <w:tc>
          <w:tcPr>
            <w:tcW w:w="3480" w:type="dxa"/>
            <w:gridSpan w:val="3"/>
            <w:tcBorders>
              <w:top w:val="single" w:sz="4" w:space="0" w:color="auto"/>
              <w:left w:val="nil"/>
              <w:bottom w:val="single" w:sz="4" w:space="0" w:color="auto"/>
              <w:right w:val="single" w:sz="4" w:space="0" w:color="auto"/>
            </w:tcBorders>
            <w:shd w:val="clear" w:color="auto" w:fill="auto"/>
            <w:vAlign w:val="center"/>
            <w:hideMark/>
          </w:tcPr>
          <w:p w14:paraId="21733DE4" w14:textId="77777777" w:rsidR="00DF2D52" w:rsidRPr="00DF2D52" w:rsidRDefault="00DF2D52" w:rsidP="00DF2D52">
            <w:pPr>
              <w:jc w:val="center"/>
              <w:rPr>
                <w:sz w:val="18"/>
                <w:szCs w:val="18"/>
              </w:rPr>
            </w:pPr>
            <w:r w:rsidRPr="00DF2D52">
              <w:rPr>
                <w:sz w:val="18"/>
                <w:szCs w:val="18"/>
              </w:rPr>
              <w:t>Количество</w:t>
            </w:r>
          </w:p>
        </w:tc>
        <w:tc>
          <w:tcPr>
            <w:tcW w:w="5845" w:type="dxa"/>
            <w:gridSpan w:val="5"/>
            <w:tcBorders>
              <w:top w:val="single" w:sz="4" w:space="0" w:color="auto"/>
              <w:left w:val="nil"/>
              <w:bottom w:val="single" w:sz="4" w:space="0" w:color="auto"/>
              <w:right w:val="single" w:sz="4" w:space="0" w:color="auto"/>
            </w:tcBorders>
            <w:shd w:val="clear" w:color="auto" w:fill="auto"/>
            <w:vAlign w:val="center"/>
            <w:hideMark/>
          </w:tcPr>
          <w:p w14:paraId="5D1A0A99" w14:textId="77777777" w:rsidR="00DF2D52" w:rsidRPr="00DF2D52" w:rsidRDefault="00DF2D52" w:rsidP="00DF2D52">
            <w:pPr>
              <w:jc w:val="center"/>
              <w:rPr>
                <w:sz w:val="18"/>
                <w:szCs w:val="18"/>
              </w:rPr>
            </w:pPr>
            <w:r w:rsidRPr="00DF2D52">
              <w:rPr>
                <w:sz w:val="18"/>
                <w:szCs w:val="18"/>
              </w:rPr>
              <w:t>Сметная стоимость, руб.</w:t>
            </w:r>
          </w:p>
        </w:tc>
      </w:tr>
      <w:tr w:rsidR="00DF2D52" w:rsidRPr="00DF2D52" w14:paraId="150E7AAF" w14:textId="77777777" w:rsidTr="00DF2D52">
        <w:trPr>
          <w:trHeight w:val="960"/>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13F5124F" w14:textId="77777777" w:rsidR="00DF2D52" w:rsidRPr="00DF2D52" w:rsidRDefault="00DF2D52" w:rsidP="00DF2D52">
            <w:pPr>
              <w:rPr>
                <w:sz w:val="18"/>
                <w:szCs w:val="18"/>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14:paraId="3BCC190C" w14:textId="77777777" w:rsidR="00DF2D52" w:rsidRPr="00DF2D52" w:rsidRDefault="00DF2D52" w:rsidP="00DF2D52">
            <w:pPr>
              <w:rPr>
                <w:sz w:val="18"/>
                <w:szCs w:val="18"/>
              </w:rPr>
            </w:pP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1FE9AB9E" w14:textId="77777777" w:rsidR="00DF2D52" w:rsidRPr="00DF2D52" w:rsidRDefault="00DF2D52" w:rsidP="00DF2D52">
            <w:pPr>
              <w:rPr>
                <w:sz w:val="18"/>
                <w:szCs w:val="18"/>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62698019" w14:textId="77777777" w:rsidR="00DF2D52" w:rsidRPr="00DF2D52" w:rsidRDefault="00DF2D52" w:rsidP="00DF2D52">
            <w:pPr>
              <w:rPr>
                <w:sz w:val="18"/>
                <w:szCs w:val="18"/>
              </w:rPr>
            </w:pPr>
          </w:p>
        </w:tc>
        <w:tc>
          <w:tcPr>
            <w:tcW w:w="1060" w:type="dxa"/>
            <w:tcBorders>
              <w:top w:val="nil"/>
              <w:left w:val="nil"/>
              <w:bottom w:val="single" w:sz="4" w:space="0" w:color="auto"/>
              <w:right w:val="single" w:sz="4" w:space="0" w:color="auto"/>
            </w:tcBorders>
            <w:shd w:val="clear" w:color="auto" w:fill="auto"/>
            <w:vAlign w:val="center"/>
            <w:hideMark/>
          </w:tcPr>
          <w:p w14:paraId="046425AA" w14:textId="77777777" w:rsidR="00DF2D52" w:rsidRPr="00DF2D52" w:rsidRDefault="00DF2D52" w:rsidP="00DF2D52">
            <w:pPr>
              <w:jc w:val="center"/>
              <w:rPr>
                <w:sz w:val="18"/>
                <w:szCs w:val="18"/>
              </w:rPr>
            </w:pPr>
            <w:proofErr w:type="gramStart"/>
            <w:r w:rsidRPr="00DF2D52">
              <w:rPr>
                <w:sz w:val="18"/>
                <w:szCs w:val="18"/>
              </w:rPr>
              <w:t>на</w:t>
            </w:r>
            <w:proofErr w:type="gramEnd"/>
            <w:r w:rsidRPr="00DF2D52">
              <w:rPr>
                <w:sz w:val="18"/>
                <w:szCs w:val="18"/>
              </w:rPr>
              <w:t xml:space="preserve"> единицу измерения</w:t>
            </w:r>
          </w:p>
        </w:tc>
        <w:tc>
          <w:tcPr>
            <w:tcW w:w="1183" w:type="dxa"/>
            <w:tcBorders>
              <w:top w:val="nil"/>
              <w:left w:val="nil"/>
              <w:bottom w:val="single" w:sz="4" w:space="0" w:color="auto"/>
              <w:right w:val="single" w:sz="4" w:space="0" w:color="auto"/>
            </w:tcBorders>
            <w:shd w:val="clear" w:color="auto" w:fill="auto"/>
            <w:vAlign w:val="center"/>
            <w:hideMark/>
          </w:tcPr>
          <w:p w14:paraId="1105916D" w14:textId="77777777" w:rsidR="00DF2D52" w:rsidRPr="00DF2D52" w:rsidRDefault="00DF2D52" w:rsidP="00DF2D52">
            <w:pPr>
              <w:jc w:val="center"/>
              <w:rPr>
                <w:sz w:val="18"/>
                <w:szCs w:val="18"/>
              </w:rPr>
            </w:pPr>
            <w:proofErr w:type="gramStart"/>
            <w:r w:rsidRPr="00DF2D52">
              <w:rPr>
                <w:sz w:val="18"/>
                <w:szCs w:val="18"/>
              </w:rPr>
              <w:t>коэффициенты</w:t>
            </w:r>
            <w:proofErr w:type="gramEnd"/>
          </w:p>
        </w:tc>
        <w:tc>
          <w:tcPr>
            <w:tcW w:w="1237" w:type="dxa"/>
            <w:tcBorders>
              <w:top w:val="nil"/>
              <w:left w:val="nil"/>
              <w:bottom w:val="single" w:sz="4" w:space="0" w:color="auto"/>
              <w:right w:val="single" w:sz="4" w:space="0" w:color="auto"/>
            </w:tcBorders>
            <w:shd w:val="clear" w:color="auto" w:fill="auto"/>
            <w:vAlign w:val="center"/>
            <w:hideMark/>
          </w:tcPr>
          <w:p w14:paraId="1DA8AB96" w14:textId="77777777" w:rsidR="00DF2D52" w:rsidRPr="00DF2D52" w:rsidRDefault="00DF2D52" w:rsidP="00DF2D52">
            <w:pPr>
              <w:jc w:val="center"/>
              <w:rPr>
                <w:sz w:val="18"/>
                <w:szCs w:val="18"/>
              </w:rPr>
            </w:pPr>
            <w:proofErr w:type="gramStart"/>
            <w:r w:rsidRPr="00DF2D52">
              <w:rPr>
                <w:sz w:val="18"/>
                <w:szCs w:val="18"/>
              </w:rPr>
              <w:t>всего</w:t>
            </w:r>
            <w:proofErr w:type="gramEnd"/>
            <w:r w:rsidRPr="00DF2D52">
              <w:rPr>
                <w:sz w:val="18"/>
                <w:szCs w:val="18"/>
              </w:rPr>
              <w:t xml:space="preserve"> с учётом коэффициентов</w:t>
            </w:r>
          </w:p>
        </w:tc>
        <w:tc>
          <w:tcPr>
            <w:tcW w:w="1420" w:type="dxa"/>
            <w:tcBorders>
              <w:top w:val="nil"/>
              <w:left w:val="nil"/>
              <w:bottom w:val="single" w:sz="4" w:space="0" w:color="auto"/>
              <w:right w:val="single" w:sz="4" w:space="0" w:color="auto"/>
            </w:tcBorders>
            <w:shd w:val="clear" w:color="auto" w:fill="auto"/>
            <w:vAlign w:val="center"/>
            <w:hideMark/>
          </w:tcPr>
          <w:p w14:paraId="6ACB5AAD" w14:textId="77777777" w:rsidR="00DF2D52" w:rsidRPr="00DF2D52" w:rsidRDefault="00DF2D52" w:rsidP="00DF2D52">
            <w:pPr>
              <w:jc w:val="center"/>
              <w:rPr>
                <w:sz w:val="18"/>
                <w:szCs w:val="18"/>
              </w:rPr>
            </w:pPr>
            <w:proofErr w:type="gramStart"/>
            <w:r w:rsidRPr="00DF2D52">
              <w:rPr>
                <w:sz w:val="18"/>
                <w:szCs w:val="18"/>
              </w:rPr>
              <w:t>на</w:t>
            </w:r>
            <w:proofErr w:type="gramEnd"/>
            <w:r w:rsidRPr="00DF2D52">
              <w:rPr>
                <w:sz w:val="18"/>
                <w:szCs w:val="18"/>
              </w:rPr>
              <w:t xml:space="preserve"> единицу измерения в базисном уровне цен</w:t>
            </w:r>
          </w:p>
        </w:tc>
        <w:tc>
          <w:tcPr>
            <w:tcW w:w="562" w:type="dxa"/>
            <w:tcBorders>
              <w:top w:val="nil"/>
              <w:left w:val="nil"/>
              <w:bottom w:val="single" w:sz="4" w:space="0" w:color="auto"/>
              <w:right w:val="single" w:sz="4" w:space="0" w:color="auto"/>
            </w:tcBorders>
            <w:shd w:val="clear" w:color="auto" w:fill="auto"/>
            <w:vAlign w:val="center"/>
            <w:hideMark/>
          </w:tcPr>
          <w:p w14:paraId="1662A01A" w14:textId="77777777" w:rsidR="00DF2D52" w:rsidRPr="00DF2D52" w:rsidRDefault="00DF2D52" w:rsidP="00DF2D52">
            <w:pPr>
              <w:jc w:val="center"/>
              <w:rPr>
                <w:sz w:val="18"/>
                <w:szCs w:val="18"/>
              </w:rPr>
            </w:pPr>
            <w:proofErr w:type="gramStart"/>
            <w:r w:rsidRPr="00DF2D52">
              <w:rPr>
                <w:sz w:val="18"/>
                <w:szCs w:val="18"/>
              </w:rPr>
              <w:t>индекс</w:t>
            </w:r>
            <w:proofErr w:type="gramEnd"/>
          </w:p>
        </w:tc>
        <w:tc>
          <w:tcPr>
            <w:tcW w:w="1340" w:type="dxa"/>
            <w:tcBorders>
              <w:top w:val="nil"/>
              <w:left w:val="nil"/>
              <w:bottom w:val="single" w:sz="4" w:space="0" w:color="auto"/>
              <w:right w:val="single" w:sz="4" w:space="0" w:color="auto"/>
            </w:tcBorders>
            <w:shd w:val="clear" w:color="auto" w:fill="auto"/>
            <w:vAlign w:val="center"/>
            <w:hideMark/>
          </w:tcPr>
          <w:p w14:paraId="60A4C5A8" w14:textId="77777777" w:rsidR="00DF2D52" w:rsidRPr="00DF2D52" w:rsidRDefault="00DF2D52" w:rsidP="00DF2D52">
            <w:pPr>
              <w:jc w:val="center"/>
              <w:rPr>
                <w:sz w:val="18"/>
                <w:szCs w:val="18"/>
              </w:rPr>
            </w:pPr>
            <w:proofErr w:type="gramStart"/>
            <w:r w:rsidRPr="00DF2D52">
              <w:rPr>
                <w:sz w:val="18"/>
                <w:szCs w:val="18"/>
              </w:rPr>
              <w:t>на</w:t>
            </w:r>
            <w:proofErr w:type="gramEnd"/>
            <w:r w:rsidRPr="00DF2D52">
              <w:rPr>
                <w:sz w:val="18"/>
                <w:szCs w:val="18"/>
              </w:rPr>
              <w:t xml:space="preserve"> единицу измерения в текущем уровне цен</w:t>
            </w:r>
          </w:p>
        </w:tc>
        <w:tc>
          <w:tcPr>
            <w:tcW w:w="1183" w:type="dxa"/>
            <w:tcBorders>
              <w:top w:val="nil"/>
              <w:left w:val="nil"/>
              <w:bottom w:val="single" w:sz="4" w:space="0" w:color="auto"/>
              <w:right w:val="single" w:sz="4" w:space="0" w:color="auto"/>
            </w:tcBorders>
            <w:shd w:val="clear" w:color="auto" w:fill="auto"/>
            <w:vAlign w:val="center"/>
            <w:hideMark/>
          </w:tcPr>
          <w:p w14:paraId="2C3FB16C" w14:textId="77777777" w:rsidR="00DF2D52" w:rsidRPr="00DF2D52" w:rsidRDefault="00DF2D52" w:rsidP="00DF2D52">
            <w:pPr>
              <w:jc w:val="center"/>
              <w:rPr>
                <w:sz w:val="18"/>
                <w:szCs w:val="18"/>
              </w:rPr>
            </w:pPr>
            <w:proofErr w:type="gramStart"/>
            <w:r w:rsidRPr="00DF2D52">
              <w:rPr>
                <w:sz w:val="18"/>
                <w:szCs w:val="18"/>
              </w:rPr>
              <w:t>коэффициенты</w:t>
            </w:r>
            <w:proofErr w:type="gramEnd"/>
          </w:p>
        </w:tc>
        <w:tc>
          <w:tcPr>
            <w:tcW w:w="1340" w:type="dxa"/>
            <w:tcBorders>
              <w:top w:val="nil"/>
              <w:left w:val="nil"/>
              <w:bottom w:val="single" w:sz="4" w:space="0" w:color="auto"/>
              <w:right w:val="single" w:sz="4" w:space="0" w:color="auto"/>
            </w:tcBorders>
            <w:shd w:val="clear" w:color="auto" w:fill="auto"/>
            <w:vAlign w:val="center"/>
            <w:hideMark/>
          </w:tcPr>
          <w:p w14:paraId="22864B96" w14:textId="77777777" w:rsidR="00DF2D52" w:rsidRPr="00DF2D52" w:rsidRDefault="00DF2D52" w:rsidP="00DF2D52">
            <w:pPr>
              <w:jc w:val="center"/>
              <w:rPr>
                <w:sz w:val="18"/>
                <w:szCs w:val="18"/>
              </w:rPr>
            </w:pPr>
            <w:proofErr w:type="gramStart"/>
            <w:r w:rsidRPr="00DF2D52">
              <w:rPr>
                <w:sz w:val="18"/>
                <w:szCs w:val="18"/>
              </w:rPr>
              <w:t>всего</w:t>
            </w:r>
            <w:proofErr w:type="gramEnd"/>
            <w:r w:rsidRPr="00DF2D52">
              <w:rPr>
                <w:sz w:val="18"/>
                <w:szCs w:val="18"/>
              </w:rPr>
              <w:t xml:space="preserve"> в текущем уровне цен</w:t>
            </w:r>
          </w:p>
        </w:tc>
      </w:tr>
      <w:tr w:rsidR="00DF2D52" w:rsidRPr="00DF2D52" w14:paraId="6D35ACA0" w14:textId="77777777" w:rsidTr="00DF2D52">
        <w:trPr>
          <w:trHeight w:val="24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67854019" w14:textId="77777777" w:rsidR="00DF2D52" w:rsidRPr="00DF2D52" w:rsidRDefault="00DF2D52" w:rsidP="00DF2D52">
            <w:pPr>
              <w:jc w:val="center"/>
              <w:rPr>
                <w:sz w:val="18"/>
                <w:szCs w:val="18"/>
              </w:rPr>
            </w:pPr>
            <w:r w:rsidRPr="00DF2D52">
              <w:rPr>
                <w:sz w:val="18"/>
                <w:szCs w:val="18"/>
              </w:rPr>
              <w:t>1</w:t>
            </w:r>
          </w:p>
        </w:tc>
        <w:tc>
          <w:tcPr>
            <w:tcW w:w="1900" w:type="dxa"/>
            <w:tcBorders>
              <w:top w:val="nil"/>
              <w:left w:val="nil"/>
              <w:bottom w:val="single" w:sz="4" w:space="0" w:color="auto"/>
              <w:right w:val="single" w:sz="4" w:space="0" w:color="auto"/>
            </w:tcBorders>
            <w:shd w:val="clear" w:color="auto" w:fill="auto"/>
            <w:noWrap/>
            <w:vAlign w:val="center"/>
            <w:hideMark/>
          </w:tcPr>
          <w:p w14:paraId="7DF8E595" w14:textId="77777777" w:rsidR="00DF2D52" w:rsidRPr="00DF2D52" w:rsidRDefault="00DF2D52" w:rsidP="00DF2D52">
            <w:pPr>
              <w:jc w:val="center"/>
              <w:rPr>
                <w:sz w:val="18"/>
                <w:szCs w:val="18"/>
              </w:rPr>
            </w:pPr>
            <w:r w:rsidRPr="00DF2D52">
              <w:rPr>
                <w:sz w:val="18"/>
                <w:szCs w:val="18"/>
              </w:rPr>
              <w:t>2</w:t>
            </w:r>
          </w:p>
        </w:tc>
        <w:tc>
          <w:tcPr>
            <w:tcW w:w="2720" w:type="dxa"/>
            <w:tcBorders>
              <w:top w:val="nil"/>
              <w:left w:val="nil"/>
              <w:bottom w:val="single" w:sz="4" w:space="0" w:color="auto"/>
              <w:right w:val="single" w:sz="4" w:space="0" w:color="auto"/>
            </w:tcBorders>
            <w:shd w:val="clear" w:color="auto" w:fill="auto"/>
            <w:noWrap/>
            <w:vAlign w:val="center"/>
            <w:hideMark/>
          </w:tcPr>
          <w:p w14:paraId="508C718D" w14:textId="77777777" w:rsidR="00DF2D52" w:rsidRPr="00DF2D52" w:rsidRDefault="00DF2D52" w:rsidP="00DF2D52">
            <w:pPr>
              <w:jc w:val="center"/>
              <w:rPr>
                <w:sz w:val="18"/>
                <w:szCs w:val="18"/>
              </w:rPr>
            </w:pPr>
            <w:r w:rsidRPr="00DF2D52">
              <w:rPr>
                <w:sz w:val="18"/>
                <w:szCs w:val="18"/>
              </w:rPr>
              <w:t>3</w:t>
            </w:r>
          </w:p>
        </w:tc>
        <w:tc>
          <w:tcPr>
            <w:tcW w:w="960" w:type="dxa"/>
            <w:tcBorders>
              <w:top w:val="nil"/>
              <w:left w:val="nil"/>
              <w:bottom w:val="single" w:sz="4" w:space="0" w:color="auto"/>
              <w:right w:val="single" w:sz="4" w:space="0" w:color="auto"/>
            </w:tcBorders>
            <w:shd w:val="clear" w:color="auto" w:fill="auto"/>
            <w:noWrap/>
            <w:vAlign w:val="center"/>
            <w:hideMark/>
          </w:tcPr>
          <w:p w14:paraId="36ED01C5" w14:textId="77777777" w:rsidR="00DF2D52" w:rsidRPr="00DF2D52" w:rsidRDefault="00DF2D52" w:rsidP="00DF2D52">
            <w:pPr>
              <w:jc w:val="center"/>
              <w:rPr>
                <w:sz w:val="18"/>
                <w:szCs w:val="18"/>
              </w:rPr>
            </w:pPr>
            <w:r w:rsidRPr="00DF2D52">
              <w:rPr>
                <w:sz w:val="18"/>
                <w:szCs w:val="18"/>
              </w:rPr>
              <w:t>4</w:t>
            </w:r>
          </w:p>
        </w:tc>
        <w:tc>
          <w:tcPr>
            <w:tcW w:w="1060" w:type="dxa"/>
            <w:tcBorders>
              <w:top w:val="nil"/>
              <w:left w:val="nil"/>
              <w:bottom w:val="single" w:sz="4" w:space="0" w:color="auto"/>
              <w:right w:val="single" w:sz="4" w:space="0" w:color="auto"/>
            </w:tcBorders>
            <w:shd w:val="clear" w:color="auto" w:fill="auto"/>
            <w:noWrap/>
            <w:vAlign w:val="center"/>
            <w:hideMark/>
          </w:tcPr>
          <w:p w14:paraId="3D69AA59" w14:textId="77777777" w:rsidR="00DF2D52" w:rsidRPr="00DF2D52" w:rsidRDefault="00DF2D52" w:rsidP="00DF2D52">
            <w:pPr>
              <w:jc w:val="center"/>
              <w:rPr>
                <w:sz w:val="18"/>
                <w:szCs w:val="18"/>
              </w:rPr>
            </w:pPr>
            <w:r w:rsidRPr="00DF2D52">
              <w:rPr>
                <w:sz w:val="18"/>
                <w:szCs w:val="18"/>
              </w:rPr>
              <w:t>5</w:t>
            </w:r>
          </w:p>
        </w:tc>
        <w:tc>
          <w:tcPr>
            <w:tcW w:w="1183" w:type="dxa"/>
            <w:tcBorders>
              <w:top w:val="nil"/>
              <w:left w:val="nil"/>
              <w:bottom w:val="single" w:sz="4" w:space="0" w:color="auto"/>
              <w:right w:val="single" w:sz="4" w:space="0" w:color="auto"/>
            </w:tcBorders>
            <w:shd w:val="clear" w:color="auto" w:fill="auto"/>
            <w:noWrap/>
            <w:vAlign w:val="center"/>
            <w:hideMark/>
          </w:tcPr>
          <w:p w14:paraId="19B8F2A0" w14:textId="77777777" w:rsidR="00DF2D52" w:rsidRPr="00DF2D52" w:rsidRDefault="00DF2D52" w:rsidP="00DF2D52">
            <w:pPr>
              <w:jc w:val="center"/>
              <w:rPr>
                <w:sz w:val="18"/>
                <w:szCs w:val="18"/>
              </w:rPr>
            </w:pPr>
            <w:r w:rsidRPr="00DF2D52">
              <w:rPr>
                <w:sz w:val="18"/>
                <w:szCs w:val="18"/>
              </w:rPr>
              <w:t>6</w:t>
            </w:r>
          </w:p>
        </w:tc>
        <w:tc>
          <w:tcPr>
            <w:tcW w:w="1237" w:type="dxa"/>
            <w:tcBorders>
              <w:top w:val="nil"/>
              <w:left w:val="nil"/>
              <w:bottom w:val="single" w:sz="4" w:space="0" w:color="auto"/>
              <w:right w:val="single" w:sz="4" w:space="0" w:color="auto"/>
            </w:tcBorders>
            <w:shd w:val="clear" w:color="auto" w:fill="auto"/>
            <w:noWrap/>
            <w:vAlign w:val="center"/>
            <w:hideMark/>
          </w:tcPr>
          <w:p w14:paraId="674092E1" w14:textId="77777777" w:rsidR="00DF2D52" w:rsidRPr="00DF2D52" w:rsidRDefault="00DF2D52" w:rsidP="00DF2D52">
            <w:pPr>
              <w:jc w:val="center"/>
              <w:rPr>
                <w:sz w:val="18"/>
                <w:szCs w:val="18"/>
              </w:rPr>
            </w:pPr>
            <w:r w:rsidRPr="00DF2D52">
              <w:rPr>
                <w:sz w:val="18"/>
                <w:szCs w:val="18"/>
              </w:rPr>
              <w:t>7</w:t>
            </w:r>
          </w:p>
        </w:tc>
        <w:tc>
          <w:tcPr>
            <w:tcW w:w="1420" w:type="dxa"/>
            <w:tcBorders>
              <w:top w:val="nil"/>
              <w:left w:val="nil"/>
              <w:bottom w:val="single" w:sz="4" w:space="0" w:color="auto"/>
              <w:right w:val="single" w:sz="4" w:space="0" w:color="auto"/>
            </w:tcBorders>
            <w:shd w:val="clear" w:color="auto" w:fill="auto"/>
            <w:noWrap/>
            <w:vAlign w:val="center"/>
            <w:hideMark/>
          </w:tcPr>
          <w:p w14:paraId="334FA8C4" w14:textId="77777777" w:rsidR="00DF2D52" w:rsidRPr="00DF2D52" w:rsidRDefault="00DF2D52" w:rsidP="00DF2D52">
            <w:pPr>
              <w:jc w:val="center"/>
              <w:rPr>
                <w:sz w:val="18"/>
                <w:szCs w:val="18"/>
              </w:rPr>
            </w:pPr>
            <w:r w:rsidRPr="00DF2D52">
              <w:rPr>
                <w:sz w:val="18"/>
                <w:szCs w:val="18"/>
              </w:rPr>
              <w:t>8</w:t>
            </w:r>
          </w:p>
        </w:tc>
        <w:tc>
          <w:tcPr>
            <w:tcW w:w="562" w:type="dxa"/>
            <w:tcBorders>
              <w:top w:val="nil"/>
              <w:left w:val="nil"/>
              <w:bottom w:val="single" w:sz="4" w:space="0" w:color="auto"/>
              <w:right w:val="single" w:sz="4" w:space="0" w:color="auto"/>
            </w:tcBorders>
            <w:shd w:val="clear" w:color="auto" w:fill="auto"/>
            <w:noWrap/>
            <w:vAlign w:val="center"/>
            <w:hideMark/>
          </w:tcPr>
          <w:p w14:paraId="120A37AE" w14:textId="77777777" w:rsidR="00DF2D52" w:rsidRPr="00DF2D52" w:rsidRDefault="00DF2D52" w:rsidP="00DF2D52">
            <w:pPr>
              <w:jc w:val="center"/>
              <w:rPr>
                <w:sz w:val="18"/>
                <w:szCs w:val="18"/>
              </w:rPr>
            </w:pPr>
            <w:r w:rsidRPr="00DF2D52">
              <w:rPr>
                <w:sz w:val="18"/>
                <w:szCs w:val="18"/>
              </w:rPr>
              <w:t>9</w:t>
            </w:r>
          </w:p>
        </w:tc>
        <w:tc>
          <w:tcPr>
            <w:tcW w:w="1340" w:type="dxa"/>
            <w:tcBorders>
              <w:top w:val="nil"/>
              <w:left w:val="nil"/>
              <w:bottom w:val="single" w:sz="4" w:space="0" w:color="auto"/>
              <w:right w:val="single" w:sz="4" w:space="0" w:color="auto"/>
            </w:tcBorders>
            <w:shd w:val="clear" w:color="auto" w:fill="auto"/>
            <w:noWrap/>
            <w:vAlign w:val="center"/>
            <w:hideMark/>
          </w:tcPr>
          <w:p w14:paraId="2D06C4D6" w14:textId="77777777" w:rsidR="00DF2D52" w:rsidRPr="00DF2D52" w:rsidRDefault="00DF2D52" w:rsidP="00DF2D52">
            <w:pPr>
              <w:jc w:val="center"/>
              <w:rPr>
                <w:sz w:val="18"/>
                <w:szCs w:val="18"/>
              </w:rPr>
            </w:pPr>
            <w:r w:rsidRPr="00DF2D52">
              <w:rPr>
                <w:sz w:val="18"/>
                <w:szCs w:val="18"/>
              </w:rPr>
              <w:t>10</w:t>
            </w:r>
          </w:p>
        </w:tc>
        <w:tc>
          <w:tcPr>
            <w:tcW w:w="1183" w:type="dxa"/>
            <w:tcBorders>
              <w:top w:val="nil"/>
              <w:left w:val="nil"/>
              <w:bottom w:val="single" w:sz="4" w:space="0" w:color="auto"/>
              <w:right w:val="single" w:sz="4" w:space="0" w:color="auto"/>
            </w:tcBorders>
            <w:shd w:val="clear" w:color="auto" w:fill="auto"/>
            <w:noWrap/>
            <w:vAlign w:val="center"/>
            <w:hideMark/>
          </w:tcPr>
          <w:p w14:paraId="77BA092D" w14:textId="77777777" w:rsidR="00DF2D52" w:rsidRPr="00DF2D52" w:rsidRDefault="00DF2D52" w:rsidP="00DF2D52">
            <w:pPr>
              <w:jc w:val="center"/>
              <w:rPr>
                <w:sz w:val="18"/>
                <w:szCs w:val="18"/>
              </w:rPr>
            </w:pPr>
            <w:r w:rsidRPr="00DF2D52">
              <w:rPr>
                <w:sz w:val="18"/>
                <w:szCs w:val="18"/>
              </w:rPr>
              <w:t>11</w:t>
            </w:r>
          </w:p>
        </w:tc>
        <w:tc>
          <w:tcPr>
            <w:tcW w:w="1340" w:type="dxa"/>
            <w:tcBorders>
              <w:top w:val="nil"/>
              <w:left w:val="nil"/>
              <w:bottom w:val="single" w:sz="4" w:space="0" w:color="auto"/>
              <w:right w:val="single" w:sz="4" w:space="0" w:color="auto"/>
            </w:tcBorders>
            <w:shd w:val="clear" w:color="auto" w:fill="auto"/>
            <w:noWrap/>
            <w:vAlign w:val="center"/>
            <w:hideMark/>
          </w:tcPr>
          <w:p w14:paraId="36FEEF78" w14:textId="77777777" w:rsidR="00DF2D52" w:rsidRPr="00DF2D52" w:rsidRDefault="00DF2D52" w:rsidP="00DF2D52">
            <w:pPr>
              <w:jc w:val="center"/>
              <w:rPr>
                <w:sz w:val="18"/>
                <w:szCs w:val="18"/>
              </w:rPr>
            </w:pPr>
            <w:r w:rsidRPr="00DF2D52">
              <w:rPr>
                <w:sz w:val="18"/>
                <w:szCs w:val="18"/>
              </w:rPr>
              <w:t>12</w:t>
            </w:r>
          </w:p>
        </w:tc>
      </w:tr>
      <w:tr w:rsidR="00DF2D52" w:rsidRPr="00DF2D52" w14:paraId="2787E90E" w14:textId="77777777" w:rsidTr="00DF2D52">
        <w:trPr>
          <w:trHeight w:val="240"/>
        </w:trPr>
        <w:tc>
          <w:tcPr>
            <w:tcW w:w="15385" w:type="dxa"/>
            <w:gridSpan w:val="12"/>
            <w:tcBorders>
              <w:top w:val="single" w:sz="4" w:space="0" w:color="auto"/>
              <w:left w:val="nil"/>
              <w:bottom w:val="nil"/>
              <w:right w:val="nil"/>
            </w:tcBorders>
            <w:shd w:val="clear" w:color="auto" w:fill="auto"/>
            <w:hideMark/>
          </w:tcPr>
          <w:p w14:paraId="3F2C74C1" w14:textId="77777777" w:rsidR="00DF2D52" w:rsidRPr="00DF2D52" w:rsidRDefault="00DF2D52" w:rsidP="00DF2D52">
            <w:pPr>
              <w:rPr>
                <w:b/>
                <w:bCs/>
                <w:sz w:val="18"/>
                <w:szCs w:val="18"/>
              </w:rPr>
            </w:pPr>
            <w:r w:rsidRPr="00DF2D52">
              <w:rPr>
                <w:b/>
                <w:bCs/>
                <w:sz w:val="18"/>
                <w:szCs w:val="18"/>
              </w:rPr>
              <w:t>Раздел 1. ЗЕМЛЯНЫЕ РАБОТЫ</w:t>
            </w:r>
          </w:p>
        </w:tc>
      </w:tr>
      <w:tr w:rsidR="00DF2D52" w:rsidRPr="00DF2D52" w14:paraId="143EB308" w14:textId="77777777" w:rsidTr="00DF2D52">
        <w:trPr>
          <w:trHeight w:val="1200"/>
        </w:trPr>
        <w:tc>
          <w:tcPr>
            <w:tcW w:w="480" w:type="dxa"/>
            <w:tcBorders>
              <w:top w:val="nil"/>
              <w:left w:val="nil"/>
              <w:bottom w:val="nil"/>
              <w:right w:val="nil"/>
            </w:tcBorders>
            <w:shd w:val="clear" w:color="auto" w:fill="auto"/>
            <w:noWrap/>
            <w:hideMark/>
          </w:tcPr>
          <w:p w14:paraId="240488DE" w14:textId="77777777" w:rsidR="00DF2D52" w:rsidRPr="00DF2D52" w:rsidRDefault="00DF2D52" w:rsidP="00DF2D52">
            <w:pPr>
              <w:rPr>
                <w:sz w:val="18"/>
                <w:szCs w:val="18"/>
              </w:rPr>
            </w:pPr>
            <w:r w:rsidRPr="00DF2D52">
              <w:rPr>
                <w:sz w:val="18"/>
                <w:szCs w:val="18"/>
              </w:rPr>
              <w:t>1</w:t>
            </w:r>
          </w:p>
        </w:tc>
        <w:tc>
          <w:tcPr>
            <w:tcW w:w="1900" w:type="dxa"/>
            <w:tcBorders>
              <w:top w:val="nil"/>
              <w:left w:val="nil"/>
              <w:bottom w:val="nil"/>
              <w:right w:val="nil"/>
            </w:tcBorders>
            <w:shd w:val="clear" w:color="auto" w:fill="auto"/>
            <w:hideMark/>
          </w:tcPr>
          <w:p w14:paraId="5D036AC3" w14:textId="77777777" w:rsidR="00DF2D52" w:rsidRPr="00DF2D52" w:rsidRDefault="00DF2D52" w:rsidP="00DF2D52">
            <w:pPr>
              <w:rPr>
                <w:sz w:val="18"/>
                <w:szCs w:val="18"/>
              </w:rPr>
            </w:pPr>
            <w:r w:rsidRPr="00DF2D52">
              <w:rPr>
                <w:sz w:val="18"/>
                <w:szCs w:val="18"/>
              </w:rPr>
              <w:t>ГЭСН 01-01-012-26</w:t>
            </w:r>
          </w:p>
        </w:tc>
        <w:tc>
          <w:tcPr>
            <w:tcW w:w="2720" w:type="dxa"/>
            <w:tcBorders>
              <w:top w:val="nil"/>
              <w:left w:val="nil"/>
              <w:bottom w:val="nil"/>
              <w:right w:val="nil"/>
            </w:tcBorders>
            <w:shd w:val="clear" w:color="auto" w:fill="auto"/>
            <w:hideMark/>
          </w:tcPr>
          <w:p w14:paraId="6723AAEE" w14:textId="77777777" w:rsidR="00DF2D52" w:rsidRPr="00DF2D52" w:rsidRDefault="00DF2D52" w:rsidP="00DF2D52">
            <w:pPr>
              <w:rPr>
                <w:sz w:val="18"/>
                <w:szCs w:val="18"/>
              </w:rPr>
            </w:pPr>
            <w:r w:rsidRPr="00DF2D52">
              <w:rPr>
                <w:sz w:val="18"/>
                <w:szCs w:val="18"/>
              </w:rPr>
              <w:t>Разработка грунта экскаваторами с погрузкой на автомобили-самосвалы, вместимость ковша 0,65 (0,5-1) м3, группа грунтов: 2</w:t>
            </w:r>
          </w:p>
        </w:tc>
        <w:tc>
          <w:tcPr>
            <w:tcW w:w="960" w:type="dxa"/>
            <w:tcBorders>
              <w:top w:val="nil"/>
              <w:left w:val="nil"/>
              <w:bottom w:val="nil"/>
              <w:right w:val="nil"/>
            </w:tcBorders>
            <w:shd w:val="clear" w:color="auto" w:fill="auto"/>
            <w:hideMark/>
          </w:tcPr>
          <w:p w14:paraId="5E616279" w14:textId="77777777" w:rsidR="00DF2D52" w:rsidRPr="00DF2D52" w:rsidRDefault="00DF2D52" w:rsidP="00DF2D52">
            <w:pPr>
              <w:jc w:val="center"/>
              <w:rPr>
                <w:sz w:val="18"/>
                <w:szCs w:val="18"/>
              </w:rPr>
            </w:pPr>
            <w:r w:rsidRPr="00DF2D52">
              <w:rPr>
                <w:sz w:val="18"/>
                <w:szCs w:val="18"/>
              </w:rPr>
              <w:t>1000 м3</w:t>
            </w:r>
          </w:p>
        </w:tc>
        <w:tc>
          <w:tcPr>
            <w:tcW w:w="1060" w:type="dxa"/>
            <w:tcBorders>
              <w:top w:val="nil"/>
              <w:left w:val="nil"/>
              <w:bottom w:val="nil"/>
              <w:right w:val="nil"/>
            </w:tcBorders>
            <w:shd w:val="clear" w:color="auto" w:fill="auto"/>
            <w:noWrap/>
            <w:hideMark/>
          </w:tcPr>
          <w:p w14:paraId="590B9904" w14:textId="77777777" w:rsidR="00DF2D52" w:rsidRPr="00DF2D52" w:rsidRDefault="00DF2D52" w:rsidP="00DF2D52">
            <w:pPr>
              <w:jc w:val="right"/>
              <w:rPr>
                <w:sz w:val="18"/>
                <w:szCs w:val="18"/>
              </w:rPr>
            </w:pPr>
            <w:r w:rsidRPr="00DF2D52">
              <w:rPr>
                <w:sz w:val="18"/>
                <w:szCs w:val="18"/>
              </w:rPr>
              <w:t xml:space="preserve"> 0,0431499</w:t>
            </w:r>
          </w:p>
        </w:tc>
        <w:tc>
          <w:tcPr>
            <w:tcW w:w="1183" w:type="dxa"/>
            <w:tcBorders>
              <w:top w:val="nil"/>
              <w:left w:val="nil"/>
              <w:bottom w:val="nil"/>
              <w:right w:val="nil"/>
            </w:tcBorders>
            <w:shd w:val="clear" w:color="auto" w:fill="auto"/>
            <w:noWrap/>
            <w:hideMark/>
          </w:tcPr>
          <w:p w14:paraId="2CFA1F39"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128C8F59" w14:textId="77777777" w:rsidR="00DF2D52" w:rsidRPr="00DF2D52" w:rsidRDefault="00DF2D52" w:rsidP="00DF2D52">
            <w:pPr>
              <w:jc w:val="right"/>
              <w:rPr>
                <w:sz w:val="18"/>
                <w:szCs w:val="18"/>
              </w:rPr>
            </w:pPr>
            <w:r w:rsidRPr="00DF2D52">
              <w:rPr>
                <w:sz w:val="18"/>
                <w:szCs w:val="18"/>
              </w:rPr>
              <w:t xml:space="preserve"> 0,0431499</w:t>
            </w:r>
          </w:p>
        </w:tc>
        <w:tc>
          <w:tcPr>
            <w:tcW w:w="1420" w:type="dxa"/>
            <w:tcBorders>
              <w:top w:val="nil"/>
              <w:left w:val="nil"/>
              <w:bottom w:val="nil"/>
              <w:right w:val="nil"/>
            </w:tcBorders>
            <w:shd w:val="clear" w:color="auto" w:fill="auto"/>
            <w:noWrap/>
            <w:hideMark/>
          </w:tcPr>
          <w:p w14:paraId="3564014E"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5892DB1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4ECAFD8"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722AFC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8BF76D5" w14:textId="77777777" w:rsidR="00DF2D52" w:rsidRPr="00DF2D52" w:rsidRDefault="00DF2D52" w:rsidP="00DF2D52">
            <w:pPr>
              <w:rPr>
                <w:sz w:val="20"/>
                <w:szCs w:val="20"/>
              </w:rPr>
            </w:pPr>
          </w:p>
        </w:tc>
      </w:tr>
      <w:tr w:rsidR="00DF2D52" w:rsidRPr="00DF2D52" w14:paraId="5A4CE4E0" w14:textId="77777777" w:rsidTr="00DF2D52">
        <w:trPr>
          <w:trHeight w:val="240"/>
        </w:trPr>
        <w:tc>
          <w:tcPr>
            <w:tcW w:w="480" w:type="dxa"/>
            <w:tcBorders>
              <w:top w:val="nil"/>
              <w:left w:val="nil"/>
              <w:bottom w:val="nil"/>
              <w:right w:val="nil"/>
            </w:tcBorders>
            <w:shd w:val="clear" w:color="auto" w:fill="auto"/>
            <w:noWrap/>
            <w:hideMark/>
          </w:tcPr>
          <w:p w14:paraId="4466F1BA"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3C5452C6"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09F8467B"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14B49A47"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6F8F551B"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68C0D94D"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495D5FC6" w14:textId="77777777" w:rsidR="00DF2D52" w:rsidRPr="00DF2D52" w:rsidRDefault="00DF2D52" w:rsidP="00DF2D52">
            <w:pPr>
              <w:jc w:val="right"/>
              <w:rPr>
                <w:sz w:val="18"/>
                <w:szCs w:val="18"/>
              </w:rPr>
            </w:pPr>
            <w:r w:rsidRPr="00DF2D52">
              <w:rPr>
                <w:sz w:val="18"/>
                <w:szCs w:val="18"/>
              </w:rPr>
              <w:t xml:space="preserve"> 0,424595</w:t>
            </w:r>
          </w:p>
        </w:tc>
        <w:tc>
          <w:tcPr>
            <w:tcW w:w="1420" w:type="dxa"/>
            <w:tcBorders>
              <w:top w:val="nil"/>
              <w:left w:val="nil"/>
              <w:bottom w:val="nil"/>
              <w:right w:val="nil"/>
            </w:tcBorders>
            <w:shd w:val="clear" w:color="auto" w:fill="auto"/>
            <w:noWrap/>
            <w:hideMark/>
          </w:tcPr>
          <w:p w14:paraId="1E3011FD"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352ECF5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FD4C119"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0000D864"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B7A34EB" w14:textId="77777777" w:rsidR="00DF2D52" w:rsidRPr="00DF2D52" w:rsidRDefault="00DF2D52" w:rsidP="00DF2D52">
            <w:pPr>
              <w:jc w:val="right"/>
              <w:rPr>
                <w:b/>
                <w:bCs/>
                <w:sz w:val="18"/>
                <w:szCs w:val="18"/>
              </w:rPr>
            </w:pPr>
            <w:r w:rsidRPr="00DF2D52">
              <w:rPr>
                <w:b/>
                <w:bCs/>
                <w:sz w:val="18"/>
                <w:szCs w:val="18"/>
              </w:rPr>
              <w:t xml:space="preserve"> 103,47</w:t>
            </w:r>
          </w:p>
        </w:tc>
      </w:tr>
      <w:tr w:rsidR="00DF2D52" w:rsidRPr="00DF2D52" w14:paraId="35147D1E" w14:textId="77777777" w:rsidTr="00DF2D52">
        <w:trPr>
          <w:trHeight w:val="240"/>
        </w:trPr>
        <w:tc>
          <w:tcPr>
            <w:tcW w:w="480" w:type="dxa"/>
            <w:tcBorders>
              <w:top w:val="nil"/>
              <w:left w:val="nil"/>
              <w:bottom w:val="nil"/>
              <w:right w:val="nil"/>
            </w:tcBorders>
            <w:shd w:val="clear" w:color="auto" w:fill="auto"/>
            <w:noWrap/>
            <w:hideMark/>
          </w:tcPr>
          <w:p w14:paraId="52F55445"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28AEAE50" w14:textId="77777777" w:rsidR="00DF2D52" w:rsidRPr="00DF2D52" w:rsidRDefault="00DF2D52" w:rsidP="00DF2D52">
            <w:pPr>
              <w:outlineLvl w:val="0"/>
              <w:rPr>
                <w:sz w:val="18"/>
                <w:szCs w:val="18"/>
              </w:rPr>
            </w:pPr>
            <w:r w:rsidRPr="00DF2D52">
              <w:rPr>
                <w:sz w:val="18"/>
                <w:szCs w:val="18"/>
              </w:rPr>
              <w:t>1-100-20</w:t>
            </w:r>
          </w:p>
        </w:tc>
        <w:tc>
          <w:tcPr>
            <w:tcW w:w="2720" w:type="dxa"/>
            <w:tcBorders>
              <w:top w:val="nil"/>
              <w:left w:val="nil"/>
              <w:bottom w:val="nil"/>
              <w:right w:val="nil"/>
            </w:tcBorders>
            <w:shd w:val="clear" w:color="auto" w:fill="auto"/>
            <w:hideMark/>
          </w:tcPr>
          <w:p w14:paraId="50620555" w14:textId="77777777" w:rsidR="00DF2D52" w:rsidRPr="00DF2D52" w:rsidRDefault="00DF2D52" w:rsidP="00DF2D52">
            <w:pPr>
              <w:outlineLvl w:val="0"/>
              <w:rPr>
                <w:i/>
                <w:iCs/>
                <w:sz w:val="18"/>
                <w:szCs w:val="18"/>
              </w:rPr>
            </w:pPr>
            <w:r w:rsidRPr="00DF2D52">
              <w:rPr>
                <w:i/>
                <w:iCs/>
                <w:sz w:val="18"/>
                <w:szCs w:val="18"/>
              </w:rPr>
              <w:t>Средний разряд работы 2,0</w:t>
            </w:r>
          </w:p>
        </w:tc>
        <w:tc>
          <w:tcPr>
            <w:tcW w:w="960" w:type="dxa"/>
            <w:tcBorders>
              <w:top w:val="nil"/>
              <w:left w:val="nil"/>
              <w:bottom w:val="nil"/>
              <w:right w:val="nil"/>
            </w:tcBorders>
            <w:shd w:val="clear" w:color="auto" w:fill="auto"/>
            <w:hideMark/>
          </w:tcPr>
          <w:p w14:paraId="5B7378A6"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77E87249" w14:textId="77777777" w:rsidR="00DF2D52" w:rsidRPr="00DF2D52" w:rsidRDefault="00DF2D52" w:rsidP="00DF2D52">
            <w:pPr>
              <w:jc w:val="right"/>
              <w:outlineLvl w:val="0"/>
              <w:rPr>
                <w:sz w:val="18"/>
                <w:szCs w:val="18"/>
              </w:rPr>
            </w:pPr>
            <w:r w:rsidRPr="00DF2D52">
              <w:rPr>
                <w:sz w:val="18"/>
                <w:szCs w:val="18"/>
              </w:rPr>
              <w:t xml:space="preserve"> 9,84</w:t>
            </w:r>
          </w:p>
        </w:tc>
        <w:tc>
          <w:tcPr>
            <w:tcW w:w="1183" w:type="dxa"/>
            <w:tcBorders>
              <w:top w:val="nil"/>
              <w:left w:val="nil"/>
              <w:bottom w:val="nil"/>
              <w:right w:val="nil"/>
            </w:tcBorders>
            <w:shd w:val="clear" w:color="auto" w:fill="auto"/>
            <w:noWrap/>
            <w:hideMark/>
          </w:tcPr>
          <w:p w14:paraId="2B754FA2"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E7CD018" w14:textId="77777777" w:rsidR="00DF2D52" w:rsidRPr="00DF2D52" w:rsidRDefault="00DF2D52" w:rsidP="00DF2D52">
            <w:pPr>
              <w:jc w:val="right"/>
              <w:outlineLvl w:val="0"/>
              <w:rPr>
                <w:sz w:val="18"/>
                <w:szCs w:val="18"/>
              </w:rPr>
            </w:pPr>
            <w:r w:rsidRPr="00DF2D52">
              <w:rPr>
                <w:sz w:val="18"/>
                <w:szCs w:val="18"/>
              </w:rPr>
              <w:t xml:space="preserve"> 0,424595</w:t>
            </w:r>
          </w:p>
        </w:tc>
        <w:tc>
          <w:tcPr>
            <w:tcW w:w="1420" w:type="dxa"/>
            <w:tcBorders>
              <w:top w:val="nil"/>
              <w:left w:val="nil"/>
              <w:bottom w:val="nil"/>
              <w:right w:val="nil"/>
            </w:tcBorders>
            <w:shd w:val="clear" w:color="auto" w:fill="auto"/>
            <w:noWrap/>
            <w:hideMark/>
          </w:tcPr>
          <w:p w14:paraId="2548052F"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6FB9518"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0C939C54" w14:textId="77777777" w:rsidR="00DF2D52" w:rsidRPr="00DF2D52" w:rsidRDefault="00DF2D52" w:rsidP="00DF2D52">
            <w:pPr>
              <w:jc w:val="right"/>
              <w:outlineLvl w:val="0"/>
              <w:rPr>
                <w:sz w:val="18"/>
                <w:szCs w:val="18"/>
              </w:rPr>
            </w:pPr>
            <w:r w:rsidRPr="00DF2D52">
              <w:rPr>
                <w:sz w:val="18"/>
                <w:szCs w:val="18"/>
              </w:rPr>
              <w:t xml:space="preserve"> 243,70</w:t>
            </w:r>
          </w:p>
        </w:tc>
        <w:tc>
          <w:tcPr>
            <w:tcW w:w="1183" w:type="dxa"/>
            <w:tcBorders>
              <w:top w:val="nil"/>
              <w:left w:val="nil"/>
              <w:bottom w:val="nil"/>
              <w:right w:val="nil"/>
            </w:tcBorders>
            <w:shd w:val="clear" w:color="auto" w:fill="auto"/>
            <w:noWrap/>
            <w:hideMark/>
          </w:tcPr>
          <w:p w14:paraId="15E0F77E"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283605B" w14:textId="77777777" w:rsidR="00DF2D52" w:rsidRPr="00DF2D52" w:rsidRDefault="00DF2D52" w:rsidP="00DF2D52">
            <w:pPr>
              <w:jc w:val="right"/>
              <w:outlineLvl w:val="0"/>
              <w:rPr>
                <w:sz w:val="18"/>
                <w:szCs w:val="18"/>
              </w:rPr>
            </w:pPr>
            <w:r w:rsidRPr="00DF2D52">
              <w:rPr>
                <w:sz w:val="18"/>
                <w:szCs w:val="18"/>
              </w:rPr>
              <w:t xml:space="preserve"> 103,47</w:t>
            </w:r>
          </w:p>
        </w:tc>
      </w:tr>
      <w:tr w:rsidR="00DF2D52" w:rsidRPr="00DF2D52" w14:paraId="27DBFFFD" w14:textId="77777777" w:rsidTr="00DF2D52">
        <w:trPr>
          <w:trHeight w:val="240"/>
        </w:trPr>
        <w:tc>
          <w:tcPr>
            <w:tcW w:w="480" w:type="dxa"/>
            <w:tcBorders>
              <w:top w:val="nil"/>
              <w:left w:val="nil"/>
              <w:bottom w:val="nil"/>
              <w:right w:val="nil"/>
            </w:tcBorders>
            <w:shd w:val="clear" w:color="auto" w:fill="auto"/>
            <w:noWrap/>
            <w:hideMark/>
          </w:tcPr>
          <w:p w14:paraId="6E10BDB0"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134A0852"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1A2DDD2D"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6C8AC157"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22281713"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70A001A"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55B2DB3B"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499154F4"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774EB68"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B77DBA9"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032A4E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1EE23B1" w14:textId="77777777" w:rsidR="00DF2D52" w:rsidRPr="00DF2D52" w:rsidRDefault="00DF2D52" w:rsidP="00DF2D52">
            <w:pPr>
              <w:jc w:val="right"/>
              <w:rPr>
                <w:b/>
                <w:bCs/>
                <w:sz w:val="18"/>
                <w:szCs w:val="18"/>
              </w:rPr>
            </w:pPr>
            <w:r w:rsidRPr="00DF2D52">
              <w:rPr>
                <w:b/>
                <w:bCs/>
                <w:sz w:val="18"/>
                <w:szCs w:val="18"/>
              </w:rPr>
              <w:t>1 829,00</w:t>
            </w:r>
          </w:p>
        </w:tc>
      </w:tr>
      <w:tr w:rsidR="00DF2D52" w:rsidRPr="00DF2D52" w14:paraId="60268B61" w14:textId="77777777" w:rsidTr="00DF2D52">
        <w:trPr>
          <w:trHeight w:val="240"/>
        </w:trPr>
        <w:tc>
          <w:tcPr>
            <w:tcW w:w="480" w:type="dxa"/>
            <w:tcBorders>
              <w:top w:val="nil"/>
              <w:left w:val="nil"/>
              <w:bottom w:val="nil"/>
              <w:right w:val="nil"/>
            </w:tcBorders>
            <w:shd w:val="clear" w:color="auto" w:fill="auto"/>
            <w:noWrap/>
            <w:hideMark/>
          </w:tcPr>
          <w:p w14:paraId="3DF859B7"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7B9692ED"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5A8F78F2"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4D1FB6A7"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54AEFD3B"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5835B519"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1F7152CE" w14:textId="77777777" w:rsidR="00DF2D52" w:rsidRPr="00DF2D52" w:rsidRDefault="00DF2D52" w:rsidP="00DF2D52">
            <w:pPr>
              <w:jc w:val="right"/>
              <w:rPr>
                <w:i/>
                <w:iCs/>
                <w:sz w:val="18"/>
                <w:szCs w:val="18"/>
              </w:rPr>
            </w:pPr>
            <w:r w:rsidRPr="00DF2D52">
              <w:rPr>
                <w:i/>
                <w:iCs/>
                <w:sz w:val="18"/>
                <w:szCs w:val="18"/>
              </w:rPr>
              <w:t xml:space="preserve"> 1,2310667</w:t>
            </w:r>
          </w:p>
        </w:tc>
        <w:tc>
          <w:tcPr>
            <w:tcW w:w="1420" w:type="dxa"/>
            <w:tcBorders>
              <w:top w:val="nil"/>
              <w:left w:val="nil"/>
              <w:bottom w:val="nil"/>
              <w:right w:val="nil"/>
            </w:tcBorders>
            <w:shd w:val="clear" w:color="auto" w:fill="auto"/>
            <w:noWrap/>
            <w:hideMark/>
          </w:tcPr>
          <w:p w14:paraId="598270B1"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7C2A178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5D699F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4DCC064"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3CD9052" w14:textId="77777777" w:rsidR="00DF2D52" w:rsidRPr="00DF2D52" w:rsidRDefault="00DF2D52" w:rsidP="00DF2D52">
            <w:pPr>
              <w:jc w:val="right"/>
              <w:rPr>
                <w:b/>
                <w:bCs/>
                <w:sz w:val="18"/>
                <w:szCs w:val="18"/>
              </w:rPr>
            </w:pPr>
            <w:r w:rsidRPr="00DF2D52">
              <w:rPr>
                <w:b/>
                <w:bCs/>
                <w:sz w:val="18"/>
                <w:szCs w:val="18"/>
              </w:rPr>
              <w:t xml:space="preserve"> 495,43</w:t>
            </w:r>
          </w:p>
        </w:tc>
      </w:tr>
      <w:tr w:rsidR="00DF2D52" w:rsidRPr="00DF2D52" w14:paraId="0237AF80" w14:textId="77777777" w:rsidTr="00DF2D52">
        <w:trPr>
          <w:trHeight w:val="480"/>
        </w:trPr>
        <w:tc>
          <w:tcPr>
            <w:tcW w:w="480" w:type="dxa"/>
            <w:tcBorders>
              <w:top w:val="nil"/>
              <w:left w:val="nil"/>
              <w:bottom w:val="nil"/>
              <w:right w:val="nil"/>
            </w:tcBorders>
            <w:shd w:val="clear" w:color="auto" w:fill="auto"/>
            <w:noWrap/>
            <w:hideMark/>
          </w:tcPr>
          <w:p w14:paraId="41BDF02A"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2EB352A0" w14:textId="77777777" w:rsidR="00DF2D52" w:rsidRPr="00DF2D52" w:rsidRDefault="00DF2D52" w:rsidP="00DF2D52">
            <w:pPr>
              <w:outlineLvl w:val="0"/>
              <w:rPr>
                <w:sz w:val="18"/>
                <w:szCs w:val="18"/>
              </w:rPr>
            </w:pPr>
            <w:r w:rsidRPr="00DF2D52">
              <w:rPr>
                <w:sz w:val="18"/>
                <w:szCs w:val="18"/>
              </w:rPr>
              <w:t>91.01.01-035</w:t>
            </w:r>
          </w:p>
        </w:tc>
        <w:tc>
          <w:tcPr>
            <w:tcW w:w="2720" w:type="dxa"/>
            <w:tcBorders>
              <w:top w:val="nil"/>
              <w:left w:val="nil"/>
              <w:bottom w:val="nil"/>
              <w:right w:val="nil"/>
            </w:tcBorders>
            <w:shd w:val="clear" w:color="auto" w:fill="auto"/>
            <w:hideMark/>
          </w:tcPr>
          <w:p w14:paraId="30759606" w14:textId="77777777" w:rsidR="00DF2D52" w:rsidRPr="00DF2D52" w:rsidRDefault="00DF2D52" w:rsidP="00DF2D52">
            <w:pPr>
              <w:outlineLvl w:val="0"/>
              <w:rPr>
                <w:sz w:val="18"/>
                <w:szCs w:val="18"/>
              </w:rPr>
            </w:pPr>
            <w:r w:rsidRPr="00DF2D52">
              <w:rPr>
                <w:sz w:val="18"/>
                <w:szCs w:val="18"/>
              </w:rPr>
              <w:t xml:space="preserve">Бульдозеры, мощность 79 кВт (108 </w:t>
            </w:r>
            <w:proofErr w:type="spellStart"/>
            <w:r w:rsidRPr="00DF2D52">
              <w:rPr>
                <w:sz w:val="18"/>
                <w:szCs w:val="18"/>
              </w:rPr>
              <w:t>л.с</w:t>
            </w:r>
            <w:proofErr w:type="spellEnd"/>
            <w:r w:rsidRPr="00DF2D52">
              <w:rPr>
                <w:sz w:val="18"/>
                <w:szCs w:val="18"/>
              </w:rPr>
              <w:t>.)</w:t>
            </w:r>
          </w:p>
        </w:tc>
        <w:tc>
          <w:tcPr>
            <w:tcW w:w="960" w:type="dxa"/>
            <w:tcBorders>
              <w:top w:val="nil"/>
              <w:left w:val="nil"/>
              <w:bottom w:val="nil"/>
              <w:right w:val="nil"/>
            </w:tcBorders>
            <w:shd w:val="clear" w:color="auto" w:fill="auto"/>
            <w:hideMark/>
          </w:tcPr>
          <w:p w14:paraId="2A092C1D"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3CEE1666" w14:textId="77777777" w:rsidR="00DF2D52" w:rsidRPr="00DF2D52" w:rsidRDefault="00DF2D52" w:rsidP="00DF2D52">
            <w:pPr>
              <w:jc w:val="right"/>
              <w:outlineLvl w:val="0"/>
              <w:rPr>
                <w:sz w:val="18"/>
                <w:szCs w:val="18"/>
              </w:rPr>
            </w:pPr>
            <w:r w:rsidRPr="00DF2D52">
              <w:rPr>
                <w:sz w:val="18"/>
                <w:szCs w:val="18"/>
              </w:rPr>
              <w:t xml:space="preserve"> 7,13</w:t>
            </w:r>
          </w:p>
        </w:tc>
        <w:tc>
          <w:tcPr>
            <w:tcW w:w="1183" w:type="dxa"/>
            <w:tcBorders>
              <w:top w:val="nil"/>
              <w:left w:val="nil"/>
              <w:bottom w:val="nil"/>
              <w:right w:val="nil"/>
            </w:tcBorders>
            <w:shd w:val="clear" w:color="auto" w:fill="auto"/>
            <w:noWrap/>
            <w:hideMark/>
          </w:tcPr>
          <w:p w14:paraId="14DE13EF"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6AF793D" w14:textId="77777777" w:rsidR="00DF2D52" w:rsidRPr="00DF2D52" w:rsidRDefault="00DF2D52" w:rsidP="00DF2D52">
            <w:pPr>
              <w:jc w:val="right"/>
              <w:outlineLvl w:val="0"/>
              <w:rPr>
                <w:sz w:val="18"/>
                <w:szCs w:val="18"/>
              </w:rPr>
            </w:pPr>
            <w:r w:rsidRPr="00DF2D52">
              <w:rPr>
                <w:sz w:val="18"/>
                <w:szCs w:val="18"/>
              </w:rPr>
              <w:t xml:space="preserve"> 0,3076588</w:t>
            </w:r>
          </w:p>
        </w:tc>
        <w:tc>
          <w:tcPr>
            <w:tcW w:w="1420" w:type="dxa"/>
            <w:tcBorders>
              <w:top w:val="nil"/>
              <w:left w:val="nil"/>
              <w:bottom w:val="nil"/>
              <w:right w:val="nil"/>
            </w:tcBorders>
            <w:shd w:val="clear" w:color="auto" w:fill="auto"/>
            <w:noWrap/>
            <w:hideMark/>
          </w:tcPr>
          <w:p w14:paraId="34CAE297" w14:textId="77777777" w:rsidR="00DF2D52" w:rsidRPr="00DF2D52" w:rsidRDefault="00DF2D52" w:rsidP="00DF2D52">
            <w:pPr>
              <w:jc w:val="right"/>
              <w:outlineLvl w:val="0"/>
              <w:rPr>
                <w:sz w:val="18"/>
                <w:szCs w:val="18"/>
              </w:rPr>
            </w:pPr>
            <w:r w:rsidRPr="00DF2D52">
              <w:rPr>
                <w:sz w:val="18"/>
                <w:szCs w:val="18"/>
              </w:rPr>
              <w:t xml:space="preserve"> 887,54</w:t>
            </w:r>
          </w:p>
        </w:tc>
        <w:tc>
          <w:tcPr>
            <w:tcW w:w="562" w:type="dxa"/>
            <w:tcBorders>
              <w:top w:val="nil"/>
              <w:left w:val="nil"/>
              <w:bottom w:val="nil"/>
              <w:right w:val="nil"/>
            </w:tcBorders>
            <w:shd w:val="clear" w:color="auto" w:fill="auto"/>
            <w:noWrap/>
            <w:hideMark/>
          </w:tcPr>
          <w:p w14:paraId="666394FE" w14:textId="77777777" w:rsidR="00DF2D52" w:rsidRPr="00DF2D52" w:rsidRDefault="00DF2D52" w:rsidP="00DF2D52">
            <w:pPr>
              <w:jc w:val="right"/>
              <w:outlineLvl w:val="0"/>
              <w:rPr>
                <w:sz w:val="18"/>
                <w:szCs w:val="18"/>
              </w:rPr>
            </w:pPr>
            <w:r w:rsidRPr="00DF2D52">
              <w:rPr>
                <w:sz w:val="18"/>
                <w:szCs w:val="18"/>
              </w:rPr>
              <w:t xml:space="preserve"> 1,45</w:t>
            </w:r>
          </w:p>
        </w:tc>
        <w:tc>
          <w:tcPr>
            <w:tcW w:w="1340" w:type="dxa"/>
            <w:tcBorders>
              <w:top w:val="nil"/>
              <w:left w:val="nil"/>
              <w:bottom w:val="nil"/>
              <w:right w:val="nil"/>
            </w:tcBorders>
            <w:shd w:val="clear" w:color="auto" w:fill="auto"/>
            <w:noWrap/>
            <w:hideMark/>
          </w:tcPr>
          <w:p w14:paraId="1557C1D2" w14:textId="77777777" w:rsidR="00DF2D52" w:rsidRPr="00DF2D52" w:rsidRDefault="00DF2D52" w:rsidP="00DF2D52">
            <w:pPr>
              <w:jc w:val="right"/>
              <w:outlineLvl w:val="0"/>
              <w:rPr>
                <w:sz w:val="18"/>
                <w:szCs w:val="18"/>
              </w:rPr>
            </w:pPr>
            <w:r w:rsidRPr="00DF2D52">
              <w:rPr>
                <w:sz w:val="18"/>
                <w:szCs w:val="18"/>
              </w:rPr>
              <w:t>1 286,93</w:t>
            </w:r>
          </w:p>
        </w:tc>
        <w:tc>
          <w:tcPr>
            <w:tcW w:w="1183" w:type="dxa"/>
            <w:tcBorders>
              <w:top w:val="nil"/>
              <w:left w:val="nil"/>
              <w:bottom w:val="nil"/>
              <w:right w:val="nil"/>
            </w:tcBorders>
            <w:shd w:val="clear" w:color="auto" w:fill="auto"/>
            <w:noWrap/>
            <w:hideMark/>
          </w:tcPr>
          <w:p w14:paraId="62B35E31"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163173E4" w14:textId="77777777" w:rsidR="00DF2D52" w:rsidRPr="00DF2D52" w:rsidRDefault="00DF2D52" w:rsidP="00DF2D52">
            <w:pPr>
              <w:jc w:val="right"/>
              <w:outlineLvl w:val="0"/>
              <w:rPr>
                <w:sz w:val="18"/>
                <w:szCs w:val="18"/>
              </w:rPr>
            </w:pPr>
            <w:r w:rsidRPr="00DF2D52">
              <w:rPr>
                <w:sz w:val="18"/>
                <w:szCs w:val="18"/>
              </w:rPr>
              <w:t xml:space="preserve"> 395,94</w:t>
            </w:r>
          </w:p>
        </w:tc>
      </w:tr>
      <w:tr w:rsidR="00DF2D52" w:rsidRPr="00DF2D52" w14:paraId="28914C4C" w14:textId="77777777" w:rsidTr="00DF2D52">
        <w:trPr>
          <w:trHeight w:val="240"/>
        </w:trPr>
        <w:tc>
          <w:tcPr>
            <w:tcW w:w="480" w:type="dxa"/>
            <w:tcBorders>
              <w:top w:val="nil"/>
              <w:left w:val="nil"/>
              <w:bottom w:val="nil"/>
              <w:right w:val="nil"/>
            </w:tcBorders>
            <w:shd w:val="clear" w:color="auto" w:fill="auto"/>
            <w:noWrap/>
            <w:hideMark/>
          </w:tcPr>
          <w:p w14:paraId="2D54616C"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92A2E40" w14:textId="77777777" w:rsidR="00DF2D52" w:rsidRPr="00DF2D52" w:rsidRDefault="00DF2D52" w:rsidP="00DF2D52">
            <w:pPr>
              <w:outlineLvl w:val="0"/>
              <w:rPr>
                <w:sz w:val="18"/>
                <w:szCs w:val="18"/>
              </w:rPr>
            </w:pPr>
            <w:r w:rsidRPr="00DF2D52">
              <w:rPr>
                <w:sz w:val="18"/>
                <w:szCs w:val="18"/>
              </w:rPr>
              <w:t>4-100-060</w:t>
            </w:r>
          </w:p>
        </w:tc>
        <w:tc>
          <w:tcPr>
            <w:tcW w:w="2720" w:type="dxa"/>
            <w:tcBorders>
              <w:top w:val="nil"/>
              <w:left w:val="nil"/>
              <w:bottom w:val="nil"/>
              <w:right w:val="nil"/>
            </w:tcBorders>
            <w:shd w:val="clear" w:color="auto" w:fill="auto"/>
            <w:hideMark/>
          </w:tcPr>
          <w:p w14:paraId="023D18B5" w14:textId="77777777" w:rsidR="00DF2D52" w:rsidRPr="00DF2D52" w:rsidRDefault="00DF2D52" w:rsidP="00DF2D52">
            <w:pPr>
              <w:outlineLvl w:val="0"/>
              <w:rPr>
                <w:i/>
                <w:iCs/>
                <w:sz w:val="18"/>
                <w:szCs w:val="18"/>
              </w:rPr>
            </w:pPr>
            <w:r w:rsidRPr="00DF2D52">
              <w:rPr>
                <w:i/>
                <w:iCs/>
                <w:sz w:val="18"/>
                <w:szCs w:val="18"/>
              </w:rPr>
              <w:t>Средний разряд машиниста 6,0</w:t>
            </w:r>
          </w:p>
        </w:tc>
        <w:tc>
          <w:tcPr>
            <w:tcW w:w="960" w:type="dxa"/>
            <w:tcBorders>
              <w:top w:val="nil"/>
              <w:left w:val="nil"/>
              <w:bottom w:val="nil"/>
              <w:right w:val="nil"/>
            </w:tcBorders>
            <w:shd w:val="clear" w:color="auto" w:fill="auto"/>
            <w:hideMark/>
          </w:tcPr>
          <w:p w14:paraId="7CE987DB"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260DCDEE" w14:textId="77777777" w:rsidR="00DF2D52" w:rsidRPr="00DF2D52" w:rsidRDefault="00DF2D52" w:rsidP="00DF2D52">
            <w:pPr>
              <w:jc w:val="right"/>
              <w:outlineLvl w:val="0"/>
              <w:rPr>
                <w:sz w:val="18"/>
                <w:szCs w:val="18"/>
              </w:rPr>
            </w:pPr>
            <w:r w:rsidRPr="00DF2D52">
              <w:rPr>
                <w:sz w:val="18"/>
                <w:szCs w:val="18"/>
              </w:rPr>
              <w:t xml:space="preserve"> 7,13</w:t>
            </w:r>
          </w:p>
        </w:tc>
        <w:tc>
          <w:tcPr>
            <w:tcW w:w="1183" w:type="dxa"/>
            <w:tcBorders>
              <w:top w:val="nil"/>
              <w:left w:val="nil"/>
              <w:bottom w:val="nil"/>
              <w:right w:val="nil"/>
            </w:tcBorders>
            <w:shd w:val="clear" w:color="auto" w:fill="auto"/>
            <w:noWrap/>
            <w:hideMark/>
          </w:tcPr>
          <w:p w14:paraId="7AA1E71E"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02C6AED" w14:textId="77777777" w:rsidR="00DF2D52" w:rsidRPr="00DF2D52" w:rsidRDefault="00DF2D52" w:rsidP="00DF2D52">
            <w:pPr>
              <w:jc w:val="right"/>
              <w:outlineLvl w:val="0"/>
              <w:rPr>
                <w:sz w:val="18"/>
                <w:szCs w:val="18"/>
              </w:rPr>
            </w:pPr>
            <w:r w:rsidRPr="00DF2D52">
              <w:rPr>
                <w:sz w:val="18"/>
                <w:szCs w:val="18"/>
              </w:rPr>
              <w:t xml:space="preserve"> 0,3076588</w:t>
            </w:r>
          </w:p>
        </w:tc>
        <w:tc>
          <w:tcPr>
            <w:tcW w:w="1420" w:type="dxa"/>
            <w:tcBorders>
              <w:top w:val="nil"/>
              <w:left w:val="nil"/>
              <w:bottom w:val="nil"/>
              <w:right w:val="nil"/>
            </w:tcBorders>
            <w:shd w:val="clear" w:color="auto" w:fill="auto"/>
            <w:noWrap/>
            <w:hideMark/>
          </w:tcPr>
          <w:p w14:paraId="330ED7D8"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B7B59D3"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2631E41F" w14:textId="77777777" w:rsidR="00DF2D52" w:rsidRPr="00DF2D52" w:rsidRDefault="00DF2D52" w:rsidP="00DF2D52">
            <w:pPr>
              <w:jc w:val="right"/>
              <w:outlineLvl w:val="0"/>
              <w:rPr>
                <w:sz w:val="18"/>
                <w:szCs w:val="18"/>
              </w:rPr>
            </w:pPr>
            <w:r w:rsidRPr="00DF2D52">
              <w:rPr>
                <w:sz w:val="18"/>
                <w:szCs w:val="18"/>
              </w:rPr>
              <w:t xml:space="preserve"> 402,44</w:t>
            </w:r>
          </w:p>
        </w:tc>
        <w:tc>
          <w:tcPr>
            <w:tcW w:w="1183" w:type="dxa"/>
            <w:tcBorders>
              <w:top w:val="nil"/>
              <w:left w:val="nil"/>
              <w:bottom w:val="nil"/>
              <w:right w:val="nil"/>
            </w:tcBorders>
            <w:shd w:val="clear" w:color="auto" w:fill="auto"/>
            <w:noWrap/>
            <w:hideMark/>
          </w:tcPr>
          <w:p w14:paraId="63094563"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5B7D5C8" w14:textId="77777777" w:rsidR="00DF2D52" w:rsidRPr="00DF2D52" w:rsidRDefault="00DF2D52" w:rsidP="00DF2D52">
            <w:pPr>
              <w:jc w:val="right"/>
              <w:outlineLvl w:val="0"/>
              <w:rPr>
                <w:sz w:val="18"/>
                <w:szCs w:val="18"/>
              </w:rPr>
            </w:pPr>
            <w:r w:rsidRPr="00DF2D52">
              <w:rPr>
                <w:sz w:val="18"/>
                <w:szCs w:val="18"/>
              </w:rPr>
              <w:t xml:space="preserve"> 123,81</w:t>
            </w:r>
          </w:p>
        </w:tc>
      </w:tr>
      <w:tr w:rsidR="00DF2D52" w:rsidRPr="00DF2D52" w14:paraId="4063EFA3" w14:textId="77777777" w:rsidTr="00DF2D52">
        <w:trPr>
          <w:trHeight w:val="720"/>
        </w:trPr>
        <w:tc>
          <w:tcPr>
            <w:tcW w:w="480" w:type="dxa"/>
            <w:tcBorders>
              <w:top w:val="nil"/>
              <w:left w:val="nil"/>
              <w:bottom w:val="nil"/>
              <w:right w:val="nil"/>
            </w:tcBorders>
            <w:shd w:val="clear" w:color="auto" w:fill="auto"/>
            <w:noWrap/>
            <w:hideMark/>
          </w:tcPr>
          <w:p w14:paraId="6928D626"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5EAC6823" w14:textId="77777777" w:rsidR="00DF2D52" w:rsidRPr="00DF2D52" w:rsidRDefault="00DF2D52" w:rsidP="00DF2D52">
            <w:pPr>
              <w:outlineLvl w:val="0"/>
              <w:rPr>
                <w:sz w:val="18"/>
                <w:szCs w:val="18"/>
              </w:rPr>
            </w:pPr>
            <w:r w:rsidRPr="00DF2D52">
              <w:rPr>
                <w:sz w:val="18"/>
                <w:szCs w:val="18"/>
              </w:rPr>
              <w:t>91.01.05-086</w:t>
            </w:r>
          </w:p>
        </w:tc>
        <w:tc>
          <w:tcPr>
            <w:tcW w:w="2720" w:type="dxa"/>
            <w:tcBorders>
              <w:top w:val="nil"/>
              <w:left w:val="nil"/>
              <w:bottom w:val="nil"/>
              <w:right w:val="nil"/>
            </w:tcBorders>
            <w:shd w:val="clear" w:color="auto" w:fill="auto"/>
            <w:hideMark/>
          </w:tcPr>
          <w:p w14:paraId="1723FBFB" w14:textId="77777777" w:rsidR="00DF2D52" w:rsidRPr="00DF2D52" w:rsidRDefault="00DF2D52" w:rsidP="00DF2D52">
            <w:pPr>
              <w:outlineLvl w:val="0"/>
              <w:rPr>
                <w:sz w:val="18"/>
                <w:szCs w:val="18"/>
              </w:rPr>
            </w:pPr>
            <w:r w:rsidRPr="00DF2D52">
              <w:rPr>
                <w:sz w:val="18"/>
                <w:szCs w:val="18"/>
              </w:rPr>
              <w:t>Экскаваторы одноковшовые дизельные на гусеничном ходу, объем ковша 0,65 м3</w:t>
            </w:r>
          </w:p>
        </w:tc>
        <w:tc>
          <w:tcPr>
            <w:tcW w:w="960" w:type="dxa"/>
            <w:tcBorders>
              <w:top w:val="nil"/>
              <w:left w:val="nil"/>
              <w:bottom w:val="nil"/>
              <w:right w:val="nil"/>
            </w:tcBorders>
            <w:shd w:val="clear" w:color="auto" w:fill="auto"/>
            <w:hideMark/>
          </w:tcPr>
          <w:p w14:paraId="5A8689EC"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76661659" w14:textId="77777777" w:rsidR="00DF2D52" w:rsidRPr="00DF2D52" w:rsidRDefault="00DF2D52" w:rsidP="00DF2D52">
            <w:pPr>
              <w:jc w:val="right"/>
              <w:outlineLvl w:val="0"/>
              <w:rPr>
                <w:sz w:val="18"/>
                <w:szCs w:val="18"/>
              </w:rPr>
            </w:pPr>
            <w:r w:rsidRPr="00DF2D52">
              <w:rPr>
                <w:sz w:val="18"/>
                <w:szCs w:val="18"/>
              </w:rPr>
              <w:t xml:space="preserve"> 21,4</w:t>
            </w:r>
          </w:p>
        </w:tc>
        <w:tc>
          <w:tcPr>
            <w:tcW w:w="1183" w:type="dxa"/>
            <w:tcBorders>
              <w:top w:val="nil"/>
              <w:left w:val="nil"/>
              <w:bottom w:val="nil"/>
              <w:right w:val="nil"/>
            </w:tcBorders>
            <w:shd w:val="clear" w:color="auto" w:fill="auto"/>
            <w:noWrap/>
            <w:hideMark/>
          </w:tcPr>
          <w:p w14:paraId="45743896"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6ABADD5" w14:textId="77777777" w:rsidR="00DF2D52" w:rsidRPr="00DF2D52" w:rsidRDefault="00DF2D52" w:rsidP="00DF2D52">
            <w:pPr>
              <w:jc w:val="right"/>
              <w:outlineLvl w:val="0"/>
              <w:rPr>
                <w:sz w:val="18"/>
                <w:szCs w:val="18"/>
              </w:rPr>
            </w:pPr>
            <w:r w:rsidRPr="00DF2D52">
              <w:rPr>
                <w:sz w:val="18"/>
                <w:szCs w:val="18"/>
              </w:rPr>
              <w:t xml:space="preserve"> 0,9234079</w:t>
            </w:r>
          </w:p>
        </w:tc>
        <w:tc>
          <w:tcPr>
            <w:tcW w:w="1420" w:type="dxa"/>
            <w:tcBorders>
              <w:top w:val="nil"/>
              <w:left w:val="nil"/>
              <w:bottom w:val="nil"/>
              <w:right w:val="nil"/>
            </w:tcBorders>
            <w:shd w:val="clear" w:color="auto" w:fill="auto"/>
            <w:noWrap/>
            <w:hideMark/>
          </w:tcPr>
          <w:p w14:paraId="533887F7"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AC4E26D"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2E2F4551" w14:textId="77777777" w:rsidR="00DF2D52" w:rsidRPr="00DF2D52" w:rsidRDefault="00DF2D52" w:rsidP="00DF2D52">
            <w:pPr>
              <w:jc w:val="right"/>
              <w:outlineLvl w:val="0"/>
              <w:rPr>
                <w:sz w:val="18"/>
                <w:szCs w:val="18"/>
              </w:rPr>
            </w:pPr>
            <w:r w:rsidRPr="00DF2D52">
              <w:rPr>
                <w:sz w:val="18"/>
                <w:szCs w:val="18"/>
              </w:rPr>
              <w:t>1 551,93</w:t>
            </w:r>
          </w:p>
        </w:tc>
        <w:tc>
          <w:tcPr>
            <w:tcW w:w="1183" w:type="dxa"/>
            <w:tcBorders>
              <w:top w:val="nil"/>
              <w:left w:val="nil"/>
              <w:bottom w:val="nil"/>
              <w:right w:val="nil"/>
            </w:tcBorders>
            <w:shd w:val="clear" w:color="auto" w:fill="auto"/>
            <w:noWrap/>
            <w:hideMark/>
          </w:tcPr>
          <w:p w14:paraId="66830678"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4B9C25D3" w14:textId="77777777" w:rsidR="00DF2D52" w:rsidRPr="00DF2D52" w:rsidRDefault="00DF2D52" w:rsidP="00DF2D52">
            <w:pPr>
              <w:jc w:val="right"/>
              <w:outlineLvl w:val="0"/>
              <w:rPr>
                <w:sz w:val="18"/>
                <w:szCs w:val="18"/>
              </w:rPr>
            </w:pPr>
            <w:r w:rsidRPr="00DF2D52">
              <w:rPr>
                <w:sz w:val="18"/>
                <w:szCs w:val="18"/>
              </w:rPr>
              <w:t>1 433,06</w:t>
            </w:r>
          </w:p>
        </w:tc>
      </w:tr>
      <w:tr w:rsidR="00DF2D52" w:rsidRPr="00DF2D52" w14:paraId="7CE25F16" w14:textId="77777777" w:rsidTr="00DF2D52">
        <w:trPr>
          <w:trHeight w:val="240"/>
        </w:trPr>
        <w:tc>
          <w:tcPr>
            <w:tcW w:w="480" w:type="dxa"/>
            <w:tcBorders>
              <w:top w:val="nil"/>
              <w:left w:val="nil"/>
              <w:bottom w:val="nil"/>
              <w:right w:val="nil"/>
            </w:tcBorders>
            <w:shd w:val="clear" w:color="auto" w:fill="auto"/>
            <w:noWrap/>
            <w:hideMark/>
          </w:tcPr>
          <w:p w14:paraId="54ED0DD7"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2538D1D7" w14:textId="77777777" w:rsidR="00DF2D52" w:rsidRPr="00DF2D52" w:rsidRDefault="00DF2D52" w:rsidP="00DF2D52">
            <w:pPr>
              <w:outlineLvl w:val="0"/>
              <w:rPr>
                <w:sz w:val="18"/>
                <w:szCs w:val="18"/>
              </w:rPr>
            </w:pPr>
            <w:r w:rsidRPr="00DF2D52">
              <w:rPr>
                <w:sz w:val="18"/>
                <w:szCs w:val="18"/>
              </w:rPr>
              <w:t>4-100-060</w:t>
            </w:r>
          </w:p>
        </w:tc>
        <w:tc>
          <w:tcPr>
            <w:tcW w:w="2720" w:type="dxa"/>
            <w:tcBorders>
              <w:top w:val="nil"/>
              <w:left w:val="nil"/>
              <w:bottom w:val="nil"/>
              <w:right w:val="nil"/>
            </w:tcBorders>
            <w:shd w:val="clear" w:color="auto" w:fill="auto"/>
            <w:hideMark/>
          </w:tcPr>
          <w:p w14:paraId="0FD6EBB1" w14:textId="77777777" w:rsidR="00DF2D52" w:rsidRPr="00DF2D52" w:rsidRDefault="00DF2D52" w:rsidP="00DF2D52">
            <w:pPr>
              <w:outlineLvl w:val="0"/>
              <w:rPr>
                <w:i/>
                <w:iCs/>
                <w:sz w:val="18"/>
                <w:szCs w:val="18"/>
              </w:rPr>
            </w:pPr>
            <w:r w:rsidRPr="00DF2D52">
              <w:rPr>
                <w:i/>
                <w:iCs/>
                <w:sz w:val="18"/>
                <w:szCs w:val="18"/>
              </w:rPr>
              <w:t>Средний разряд машиниста 6,0</w:t>
            </w:r>
          </w:p>
        </w:tc>
        <w:tc>
          <w:tcPr>
            <w:tcW w:w="960" w:type="dxa"/>
            <w:tcBorders>
              <w:top w:val="nil"/>
              <w:left w:val="nil"/>
              <w:bottom w:val="nil"/>
              <w:right w:val="nil"/>
            </w:tcBorders>
            <w:shd w:val="clear" w:color="auto" w:fill="auto"/>
            <w:hideMark/>
          </w:tcPr>
          <w:p w14:paraId="431C9CD3"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3BB914FB" w14:textId="77777777" w:rsidR="00DF2D52" w:rsidRPr="00DF2D52" w:rsidRDefault="00DF2D52" w:rsidP="00DF2D52">
            <w:pPr>
              <w:jc w:val="right"/>
              <w:outlineLvl w:val="0"/>
              <w:rPr>
                <w:sz w:val="18"/>
                <w:szCs w:val="18"/>
              </w:rPr>
            </w:pPr>
            <w:r w:rsidRPr="00DF2D52">
              <w:rPr>
                <w:sz w:val="18"/>
                <w:szCs w:val="18"/>
              </w:rPr>
              <w:t xml:space="preserve"> 21,4</w:t>
            </w:r>
          </w:p>
        </w:tc>
        <w:tc>
          <w:tcPr>
            <w:tcW w:w="1183" w:type="dxa"/>
            <w:tcBorders>
              <w:top w:val="nil"/>
              <w:left w:val="nil"/>
              <w:bottom w:val="nil"/>
              <w:right w:val="nil"/>
            </w:tcBorders>
            <w:shd w:val="clear" w:color="auto" w:fill="auto"/>
            <w:noWrap/>
            <w:hideMark/>
          </w:tcPr>
          <w:p w14:paraId="4666C237"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F359A6F" w14:textId="77777777" w:rsidR="00DF2D52" w:rsidRPr="00DF2D52" w:rsidRDefault="00DF2D52" w:rsidP="00DF2D52">
            <w:pPr>
              <w:jc w:val="right"/>
              <w:outlineLvl w:val="0"/>
              <w:rPr>
                <w:sz w:val="18"/>
                <w:szCs w:val="18"/>
              </w:rPr>
            </w:pPr>
            <w:r w:rsidRPr="00DF2D52">
              <w:rPr>
                <w:sz w:val="18"/>
                <w:szCs w:val="18"/>
              </w:rPr>
              <w:t xml:space="preserve"> 0,9234079</w:t>
            </w:r>
          </w:p>
        </w:tc>
        <w:tc>
          <w:tcPr>
            <w:tcW w:w="1420" w:type="dxa"/>
            <w:tcBorders>
              <w:top w:val="nil"/>
              <w:left w:val="nil"/>
              <w:bottom w:val="nil"/>
              <w:right w:val="nil"/>
            </w:tcBorders>
            <w:shd w:val="clear" w:color="auto" w:fill="auto"/>
            <w:noWrap/>
            <w:hideMark/>
          </w:tcPr>
          <w:p w14:paraId="76728816"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22DBA643"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F860BF7" w14:textId="77777777" w:rsidR="00DF2D52" w:rsidRPr="00DF2D52" w:rsidRDefault="00DF2D52" w:rsidP="00DF2D52">
            <w:pPr>
              <w:jc w:val="right"/>
              <w:outlineLvl w:val="0"/>
              <w:rPr>
                <w:sz w:val="18"/>
                <w:szCs w:val="18"/>
              </w:rPr>
            </w:pPr>
            <w:r w:rsidRPr="00DF2D52">
              <w:rPr>
                <w:sz w:val="18"/>
                <w:szCs w:val="18"/>
              </w:rPr>
              <w:t xml:space="preserve"> 402,44</w:t>
            </w:r>
          </w:p>
        </w:tc>
        <w:tc>
          <w:tcPr>
            <w:tcW w:w="1183" w:type="dxa"/>
            <w:tcBorders>
              <w:top w:val="nil"/>
              <w:left w:val="nil"/>
              <w:bottom w:val="nil"/>
              <w:right w:val="nil"/>
            </w:tcBorders>
            <w:shd w:val="clear" w:color="auto" w:fill="auto"/>
            <w:noWrap/>
            <w:hideMark/>
          </w:tcPr>
          <w:p w14:paraId="3485E257"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F48F4C2" w14:textId="77777777" w:rsidR="00DF2D52" w:rsidRPr="00DF2D52" w:rsidRDefault="00DF2D52" w:rsidP="00DF2D52">
            <w:pPr>
              <w:jc w:val="right"/>
              <w:outlineLvl w:val="0"/>
              <w:rPr>
                <w:sz w:val="18"/>
                <w:szCs w:val="18"/>
              </w:rPr>
            </w:pPr>
            <w:r w:rsidRPr="00DF2D52">
              <w:rPr>
                <w:sz w:val="18"/>
                <w:szCs w:val="18"/>
              </w:rPr>
              <w:t xml:space="preserve"> 371,62</w:t>
            </w:r>
          </w:p>
        </w:tc>
      </w:tr>
      <w:tr w:rsidR="00DF2D52" w:rsidRPr="00DF2D52" w14:paraId="5FFC773B" w14:textId="77777777" w:rsidTr="00DF2D52">
        <w:trPr>
          <w:trHeight w:val="240"/>
        </w:trPr>
        <w:tc>
          <w:tcPr>
            <w:tcW w:w="480" w:type="dxa"/>
            <w:tcBorders>
              <w:top w:val="nil"/>
              <w:left w:val="nil"/>
              <w:bottom w:val="nil"/>
              <w:right w:val="nil"/>
            </w:tcBorders>
            <w:shd w:val="clear" w:color="auto" w:fill="auto"/>
            <w:noWrap/>
            <w:hideMark/>
          </w:tcPr>
          <w:p w14:paraId="1366BA11"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66FCE761" w14:textId="77777777" w:rsidR="00DF2D52" w:rsidRPr="00DF2D52" w:rsidRDefault="00DF2D52" w:rsidP="00DF2D52">
            <w:pPr>
              <w:jc w:val="right"/>
              <w:rPr>
                <w:sz w:val="18"/>
                <w:szCs w:val="18"/>
              </w:rPr>
            </w:pPr>
            <w:r w:rsidRPr="00DF2D52">
              <w:rPr>
                <w:sz w:val="18"/>
                <w:szCs w:val="18"/>
              </w:rPr>
              <w:t>4</w:t>
            </w:r>
          </w:p>
        </w:tc>
        <w:tc>
          <w:tcPr>
            <w:tcW w:w="2720" w:type="dxa"/>
            <w:tcBorders>
              <w:top w:val="nil"/>
              <w:left w:val="nil"/>
              <w:bottom w:val="nil"/>
              <w:right w:val="nil"/>
            </w:tcBorders>
            <w:shd w:val="clear" w:color="auto" w:fill="auto"/>
            <w:noWrap/>
            <w:hideMark/>
          </w:tcPr>
          <w:p w14:paraId="0F455FD7" w14:textId="77777777" w:rsidR="00DF2D52" w:rsidRPr="00DF2D52" w:rsidRDefault="00DF2D52" w:rsidP="00DF2D52">
            <w:pPr>
              <w:rPr>
                <w:sz w:val="18"/>
                <w:szCs w:val="18"/>
              </w:rPr>
            </w:pPr>
            <w:r w:rsidRPr="00DF2D52">
              <w:rPr>
                <w:sz w:val="18"/>
                <w:szCs w:val="18"/>
              </w:rPr>
              <w:t>М</w:t>
            </w:r>
          </w:p>
        </w:tc>
        <w:tc>
          <w:tcPr>
            <w:tcW w:w="960" w:type="dxa"/>
            <w:tcBorders>
              <w:top w:val="nil"/>
              <w:left w:val="nil"/>
              <w:bottom w:val="nil"/>
              <w:right w:val="nil"/>
            </w:tcBorders>
            <w:shd w:val="clear" w:color="auto" w:fill="auto"/>
            <w:noWrap/>
            <w:hideMark/>
          </w:tcPr>
          <w:p w14:paraId="737A6849"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39FFA6A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FA9A233"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49C03B38"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6EACB220"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723A6D3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67C868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24302FA"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FD6014B" w14:textId="77777777" w:rsidR="00DF2D52" w:rsidRPr="00DF2D52" w:rsidRDefault="00DF2D52" w:rsidP="00DF2D52">
            <w:pPr>
              <w:jc w:val="right"/>
              <w:rPr>
                <w:b/>
                <w:bCs/>
                <w:sz w:val="18"/>
                <w:szCs w:val="18"/>
              </w:rPr>
            </w:pPr>
            <w:r w:rsidRPr="00DF2D52">
              <w:rPr>
                <w:b/>
                <w:bCs/>
                <w:sz w:val="18"/>
                <w:szCs w:val="18"/>
              </w:rPr>
              <w:t xml:space="preserve"> 5,92</w:t>
            </w:r>
          </w:p>
        </w:tc>
      </w:tr>
      <w:tr w:rsidR="00DF2D52" w:rsidRPr="00DF2D52" w14:paraId="36BC5AE3" w14:textId="77777777" w:rsidTr="00DF2D52">
        <w:trPr>
          <w:trHeight w:val="720"/>
        </w:trPr>
        <w:tc>
          <w:tcPr>
            <w:tcW w:w="480" w:type="dxa"/>
            <w:tcBorders>
              <w:top w:val="nil"/>
              <w:left w:val="nil"/>
              <w:bottom w:val="nil"/>
              <w:right w:val="nil"/>
            </w:tcBorders>
            <w:shd w:val="clear" w:color="auto" w:fill="auto"/>
            <w:noWrap/>
            <w:hideMark/>
          </w:tcPr>
          <w:p w14:paraId="7376FC3B"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36B74F8E" w14:textId="77777777" w:rsidR="00DF2D52" w:rsidRPr="00DF2D52" w:rsidRDefault="00DF2D52" w:rsidP="00DF2D52">
            <w:pPr>
              <w:outlineLvl w:val="0"/>
              <w:rPr>
                <w:sz w:val="18"/>
                <w:szCs w:val="18"/>
              </w:rPr>
            </w:pPr>
            <w:r w:rsidRPr="00DF2D52">
              <w:rPr>
                <w:sz w:val="18"/>
                <w:szCs w:val="18"/>
              </w:rPr>
              <w:t>02.2.05.04-2090</w:t>
            </w:r>
          </w:p>
        </w:tc>
        <w:tc>
          <w:tcPr>
            <w:tcW w:w="2720" w:type="dxa"/>
            <w:tcBorders>
              <w:top w:val="nil"/>
              <w:left w:val="nil"/>
              <w:bottom w:val="nil"/>
              <w:right w:val="nil"/>
            </w:tcBorders>
            <w:shd w:val="clear" w:color="auto" w:fill="auto"/>
            <w:hideMark/>
          </w:tcPr>
          <w:p w14:paraId="3173D89F" w14:textId="77777777" w:rsidR="00DF2D52" w:rsidRPr="00DF2D52" w:rsidRDefault="00DF2D52" w:rsidP="00DF2D52">
            <w:pPr>
              <w:outlineLvl w:val="0"/>
              <w:rPr>
                <w:sz w:val="18"/>
                <w:szCs w:val="18"/>
              </w:rPr>
            </w:pPr>
            <w:r w:rsidRPr="00DF2D52">
              <w:rPr>
                <w:sz w:val="18"/>
                <w:szCs w:val="18"/>
              </w:rPr>
              <w:t>Щебень из плотных горных пород для строительных работ М 800, фракция 20-40 мм</w:t>
            </w:r>
          </w:p>
        </w:tc>
        <w:tc>
          <w:tcPr>
            <w:tcW w:w="960" w:type="dxa"/>
            <w:tcBorders>
              <w:top w:val="nil"/>
              <w:left w:val="nil"/>
              <w:bottom w:val="nil"/>
              <w:right w:val="nil"/>
            </w:tcBorders>
            <w:shd w:val="clear" w:color="auto" w:fill="auto"/>
            <w:hideMark/>
          </w:tcPr>
          <w:p w14:paraId="444A2407"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6B54F955" w14:textId="77777777" w:rsidR="00DF2D52" w:rsidRPr="00DF2D52" w:rsidRDefault="00DF2D52" w:rsidP="00DF2D52">
            <w:pPr>
              <w:jc w:val="right"/>
              <w:outlineLvl w:val="0"/>
              <w:rPr>
                <w:sz w:val="18"/>
                <w:szCs w:val="18"/>
              </w:rPr>
            </w:pPr>
            <w:r w:rsidRPr="00DF2D52">
              <w:rPr>
                <w:sz w:val="18"/>
                <w:szCs w:val="18"/>
              </w:rPr>
              <w:t xml:space="preserve"> 0,04</w:t>
            </w:r>
          </w:p>
        </w:tc>
        <w:tc>
          <w:tcPr>
            <w:tcW w:w="1183" w:type="dxa"/>
            <w:tcBorders>
              <w:top w:val="nil"/>
              <w:left w:val="nil"/>
              <w:bottom w:val="nil"/>
              <w:right w:val="nil"/>
            </w:tcBorders>
            <w:shd w:val="clear" w:color="auto" w:fill="auto"/>
            <w:noWrap/>
            <w:hideMark/>
          </w:tcPr>
          <w:p w14:paraId="35EE1516"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9ABB35A" w14:textId="77777777" w:rsidR="00DF2D52" w:rsidRPr="00DF2D52" w:rsidRDefault="00DF2D52" w:rsidP="00DF2D52">
            <w:pPr>
              <w:jc w:val="right"/>
              <w:outlineLvl w:val="0"/>
              <w:rPr>
                <w:sz w:val="18"/>
                <w:szCs w:val="18"/>
              </w:rPr>
            </w:pPr>
            <w:r w:rsidRPr="00DF2D52">
              <w:rPr>
                <w:sz w:val="18"/>
                <w:szCs w:val="18"/>
              </w:rPr>
              <w:t xml:space="preserve"> 0,001726</w:t>
            </w:r>
          </w:p>
        </w:tc>
        <w:tc>
          <w:tcPr>
            <w:tcW w:w="1420" w:type="dxa"/>
            <w:tcBorders>
              <w:top w:val="nil"/>
              <w:left w:val="nil"/>
              <w:bottom w:val="nil"/>
              <w:right w:val="nil"/>
            </w:tcBorders>
            <w:shd w:val="clear" w:color="auto" w:fill="auto"/>
            <w:noWrap/>
            <w:hideMark/>
          </w:tcPr>
          <w:p w14:paraId="1B0C4CAE" w14:textId="77777777" w:rsidR="00DF2D52" w:rsidRPr="00DF2D52" w:rsidRDefault="00DF2D52" w:rsidP="00DF2D52">
            <w:pPr>
              <w:jc w:val="right"/>
              <w:outlineLvl w:val="0"/>
              <w:rPr>
                <w:sz w:val="18"/>
                <w:szCs w:val="18"/>
              </w:rPr>
            </w:pPr>
            <w:r w:rsidRPr="00DF2D52">
              <w:rPr>
                <w:sz w:val="18"/>
                <w:szCs w:val="18"/>
              </w:rPr>
              <w:t>2 184,44</w:t>
            </w:r>
          </w:p>
        </w:tc>
        <w:tc>
          <w:tcPr>
            <w:tcW w:w="562" w:type="dxa"/>
            <w:tcBorders>
              <w:top w:val="nil"/>
              <w:left w:val="nil"/>
              <w:bottom w:val="nil"/>
              <w:right w:val="nil"/>
            </w:tcBorders>
            <w:shd w:val="clear" w:color="auto" w:fill="auto"/>
            <w:noWrap/>
            <w:hideMark/>
          </w:tcPr>
          <w:p w14:paraId="41E65F8A" w14:textId="77777777" w:rsidR="00DF2D52" w:rsidRPr="00DF2D52" w:rsidRDefault="00DF2D52" w:rsidP="00DF2D52">
            <w:pPr>
              <w:jc w:val="right"/>
              <w:outlineLvl w:val="0"/>
              <w:rPr>
                <w:sz w:val="18"/>
                <w:szCs w:val="18"/>
              </w:rPr>
            </w:pPr>
            <w:r w:rsidRPr="00DF2D52">
              <w:rPr>
                <w:sz w:val="18"/>
                <w:szCs w:val="18"/>
              </w:rPr>
              <w:t xml:space="preserve"> 1,57</w:t>
            </w:r>
          </w:p>
        </w:tc>
        <w:tc>
          <w:tcPr>
            <w:tcW w:w="1340" w:type="dxa"/>
            <w:tcBorders>
              <w:top w:val="nil"/>
              <w:left w:val="nil"/>
              <w:bottom w:val="nil"/>
              <w:right w:val="nil"/>
            </w:tcBorders>
            <w:shd w:val="clear" w:color="auto" w:fill="auto"/>
            <w:noWrap/>
            <w:hideMark/>
          </w:tcPr>
          <w:p w14:paraId="3DEC110B" w14:textId="77777777" w:rsidR="00DF2D52" w:rsidRPr="00DF2D52" w:rsidRDefault="00DF2D52" w:rsidP="00DF2D52">
            <w:pPr>
              <w:jc w:val="right"/>
              <w:outlineLvl w:val="0"/>
              <w:rPr>
                <w:sz w:val="18"/>
                <w:szCs w:val="18"/>
              </w:rPr>
            </w:pPr>
            <w:r w:rsidRPr="00DF2D52">
              <w:rPr>
                <w:sz w:val="18"/>
                <w:szCs w:val="18"/>
              </w:rPr>
              <w:t>3 429,57</w:t>
            </w:r>
          </w:p>
        </w:tc>
        <w:tc>
          <w:tcPr>
            <w:tcW w:w="1183" w:type="dxa"/>
            <w:tcBorders>
              <w:top w:val="nil"/>
              <w:left w:val="nil"/>
              <w:bottom w:val="nil"/>
              <w:right w:val="nil"/>
            </w:tcBorders>
            <w:shd w:val="clear" w:color="auto" w:fill="auto"/>
            <w:noWrap/>
            <w:hideMark/>
          </w:tcPr>
          <w:p w14:paraId="245699A8"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29518086" w14:textId="77777777" w:rsidR="00DF2D52" w:rsidRPr="00DF2D52" w:rsidRDefault="00DF2D52" w:rsidP="00DF2D52">
            <w:pPr>
              <w:jc w:val="right"/>
              <w:outlineLvl w:val="0"/>
              <w:rPr>
                <w:sz w:val="18"/>
                <w:szCs w:val="18"/>
              </w:rPr>
            </w:pPr>
            <w:r w:rsidRPr="00DF2D52">
              <w:rPr>
                <w:sz w:val="18"/>
                <w:szCs w:val="18"/>
              </w:rPr>
              <w:t xml:space="preserve"> 5,92</w:t>
            </w:r>
          </w:p>
        </w:tc>
      </w:tr>
      <w:tr w:rsidR="00DF2D52" w:rsidRPr="00DF2D52" w14:paraId="0072EE72" w14:textId="77777777" w:rsidTr="00DF2D52">
        <w:trPr>
          <w:trHeight w:val="240"/>
        </w:trPr>
        <w:tc>
          <w:tcPr>
            <w:tcW w:w="480" w:type="dxa"/>
            <w:tcBorders>
              <w:top w:val="nil"/>
              <w:left w:val="nil"/>
              <w:bottom w:val="nil"/>
              <w:right w:val="nil"/>
            </w:tcBorders>
            <w:shd w:val="clear" w:color="auto" w:fill="auto"/>
            <w:noWrap/>
            <w:hideMark/>
          </w:tcPr>
          <w:p w14:paraId="72F797DE"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1F8A24F3"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11B83727"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63288179"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23FBE28A"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112E8AF9"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419626D5"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385C91F2"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5257BF37"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0B4F73B4"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02168840"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3575BA25" w14:textId="77777777" w:rsidR="00DF2D52" w:rsidRPr="00DF2D52" w:rsidRDefault="00DF2D52" w:rsidP="00DF2D52">
            <w:pPr>
              <w:jc w:val="right"/>
              <w:rPr>
                <w:b/>
                <w:bCs/>
                <w:sz w:val="18"/>
                <w:szCs w:val="18"/>
              </w:rPr>
            </w:pPr>
            <w:r w:rsidRPr="00DF2D52">
              <w:rPr>
                <w:b/>
                <w:bCs/>
                <w:sz w:val="18"/>
                <w:szCs w:val="18"/>
              </w:rPr>
              <w:t>2 433,82</w:t>
            </w:r>
          </w:p>
        </w:tc>
      </w:tr>
      <w:tr w:rsidR="00DF2D52" w:rsidRPr="00DF2D52" w14:paraId="6A691B39" w14:textId="77777777" w:rsidTr="00DF2D52">
        <w:trPr>
          <w:trHeight w:val="240"/>
        </w:trPr>
        <w:tc>
          <w:tcPr>
            <w:tcW w:w="480" w:type="dxa"/>
            <w:tcBorders>
              <w:top w:val="nil"/>
              <w:left w:val="nil"/>
              <w:bottom w:val="nil"/>
              <w:right w:val="nil"/>
            </w:tcBorders>
            <w:shd w:val="clear" w:color="auto" w:fill="auto"/>
            <w:noWrap/>
            <w:hideMark/>
          </w:tcPr>
          <w:p w14:paraId="54323D17"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265E859B"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13385FFB"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74C6DD66"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0C287B42"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080D475B"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00772044"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751D78A3"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06A9FE4E"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428DA35E"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4EC12D5B"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63F5DE96" w14:textId="77777777" w:rsidR="00DF2D52" w:rsidRPr="00DF2D52" w:rsidRDefault="00DF2D52" w:rsidP="00DF2D52">
            <w:pPr>
              <w:jc w:val="right"/>
              <w:outlineLvl w:val="0"/>
              <w:rPr>
                <w:sz w:val="18"/>
                <w:szCs w:val="18"/>
              </w:rPr>
            </w:pPr>
            <w:r w:rsidRPr="00DF2D52">
              <w:rPr>
                <w:sz w:val="18"/>
                <w:szCs w:val="18"/>
              </w:rPr>
              <w:t xml:space="preserve"> 598,90</w:t>
            </w:r>
          </w:p>
        </w:tc>
      </w:tr>
      <w:tr w:rsidR="00DF2D52" w:rsidRPr="00DF2D52" w14:paraId="5671B282" w14:textId="77777777" w:rsidTr="00DF2D52">
        <w:trPr>
          <w:trHeight w:val="720"/>
        </w:trPr>
        <w:tc>
          <w:tcPr>
            <w:tcW w:w="480" w:type="dxa"/>
            <w:tcBorders>
              <w:top w:val="nil"/>
              <w:left w:val="nil"/>
              <w:bottom w:val="nil"/>
              <w:right w:val="nil"/>
            </w:tcBorders>
            <w:shd w:val="clear" w:color="auto" w:fill="auto"/>
            <w:noWrap/>
            <w:hideMark/>
          </w:tcPr>
          <w:p w14:paraId="5D4647C6"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6C3C709C"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/812-001.1-1</w:t>
            </w:r>
          </w:p>
        </w:tc>
        <w:tc>
          <w:tcPr>
            <w:tcW w:w="2720" w:type="dxa"/>
            <w:tcBorders>
              <w:top w:val="nil"/>
              <w:left w:val="nil"/>
              <w:bottom w:val="nil"/>
              <w:right w:val="nil"/>
            </w:tcBorders>
            <w:shd w:val="clear" w:color="auto" w:fill="auto"/>
            <w:hideMark/>
          </w:tcPr>
          <w:p w14:paraId="65B91046" w14:textId="77777777" w:rsidR="00DF2D52" w:rsidRPr="00DF2D52" w:rsidRDefault="00DF2D52" w:rsidP="00DF2D52">
            <w:pPr>
              <w:outlineLvl w:val="0"/>
              <w:rPr>
                <w:sz w:val="18"/>
                <w:szCs w:val="18"/>
              </w:rPr>
            </w:pPr>
            <w:r w:rsidRPr="00DF2D52">
              <w:rPr>
                <w:sz w:val="18"/>
                <w:szCs w:val="18"/>
              </w:rPr>
              <w:t>НР Земляные работы, выполняемые механизированным способом</w:t>
            </w:r>
          </w:p>
        </w:tc>
        <w:tc>
          <w:tcPr>
            <w:tcW w:w="960" w:type="dxa"/>
            <w:tcBorders>
              <w:top w:val="nil"/>
              <w:left w:val="nil"/>
              <w:bottom w:val="nil"/>
              <w:right w:val="nil"/>
            </w:tcBorders>
            <w:shd w:val="clear" w:color="auto" w:fill="auto"/>
            <w:noWrap/>
            <w:hideMark/>
          </w:tcPr>
          <w:p w14:paraId="07B23429"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5A87BD7E" w14:textId="77777777" w:rsidR="00DF2D52" w:rsidRPr="00DF2D52" w:rsidRDefault="00DF2D52" w:rsidP="00DF2D52">
            <w:pPr>
              <w:jc w:val="right"/>
              <w:outlineLvl w:val="0"/>
              <w:rPr>
                <w:sz w:val="18"/>
                <w:szCs w:val="18"/>
              </w:rPr>
            </w:pPr>
            <w:r w:rsidRPr="00DF2D52">
              <w:rPr>
                <w:sz w:val="18"/>
                <w:szCs w:val="18"/>
              </w:rPr>
              <w:t xml:space="preserve"> 92</w:t>
            </w:r>
          </w:p>
        </w:tc>
        <w:tc>
          <w:tcPr>
            <w:tcW w:w="1183" w:type="dxa"/>
            <w:tcBorders>
              <w:top w:val="nil"/>
              <w:left w:val="nil"/>
              <w:bottom w:val="nil"/>
              <w:right w:val="nil"/>
            </w:tcBorders>
            <w:shd w:val="clear" w:color="auto" w:fill="auto"/>
            <w:noWrap/>
            <w:hideMark/>
          </w:tcPr>
          <w:p w14:paraId="247D783F"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C7ACAD2" w14:textId="77777777" w:rsidR="00DF2D52" w:rsidRPr="00DF2D52" w:rsidRDefault="00DF2D52" w:rsidP="00DF2D52">
            <w:pPr>
              <w:jc w:val="right"/>
              <w:outlineLvl w:val="0"/>
              <w:rPr>
                <w:sz w:val="18"/>
                <w:szCs w:val="18"/>
              </w:rPr>
            </w:pPr>
            <w:r w:rsidRPr="00DF2D52">
              <w:rPr>
                <w:sz w:val="18"/>
                <w:szCs w:val="18"/>
              </w:rPr>
              <w:t xml:space="preserve"> 92</w:t>
            </w:r>
          </w:p>
        </w:tc>
        <w:tc>
          <w:tcPr>
            <w:tcW w:w="1420" w:type="dxa"/>
            <w:tcBorders>
              <w:top w:val="nil"/>
              <w:left w:val="nil"/>
              <w:bottom w:val="nil"/>
              <w:right w:val="nil"/>
            </w:tcBorders>
            <w:shd w:val="clear" w:color="auto" w:fill="auto"/>
            <w:noWrap/>
            <w:hideMark/>
          </w:tcPr>
          <w:p w14:paraId="0DC3D480"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2CBBEFDE"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40EDE86C"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01FA49BC"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79EB643F" w14:textId="77777777" w:rsidR="00DF2D52" w:rsidRPr="00DF2D52" w:rsidRDefault="00DF2D52" w:rsidP="00DF2D52">
            <w:pPr>
              <w:jc w:val="right"/>
              <w:outlineLvl w:val="0"/>
              <w:rPr>
                <w:sz w:val="18"/>
                <w:szCs w:val="18"/>
              </w:rPr>
            </w:pPr>
            <w:r w:rsidRPr="00DF2D52">
              <w:rPr>
                <w:sz w:val="18"/>
                <w:szCs w:val="18"/>
              </w:rPr>
              <w:t xml:space="preserve"> 550,99</w:t>
            </w:r>
          </w:p>
        </w:tc>
      </w:tr>
      <w:tr w:rsidR="00DF2D52" w:rsidRPr="00DF2D52" w14:paraId="026E8446" w14:textId="77777777" w:rsidTr="00DF2D52">
        <w:trPr>
          <w:trHeight w:val="720"/>
        </w:trPr>
        <w:tc>
          <w:tcPr>
            <w:tcW w:w="480" w:type="dxa"/>
            <w:tcBorders>
              <w:top w:val="nil"/>
              <w:left w:val="nil"/>
              <w:bottom w:val="nil"/>
              <w:right w:val="nil"/>
            </w:tcBorders>
            <w:shd w:val="clear" w:color="auto" w:fill="auto"/>
            <w:noWrap/>
            <w:hideMark/>
          </w:tcPr>
          <w:p w14:paraId="62DA0C1A"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620F2A58"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/774-001.1</w:t>
            </w:r>
          </w:p>
        </w:tc>
        <w:tc>
          <w:tcPr>
            <w:tcW w:w="2720" w:type="dxa"/>
            <w:tcBorders>
              <w:top w:val="nil"/>
              <w:left w:val="nil"/>
              <w:bottom w:val="nil"/>
              <w:right w:val="nil"/>
            </w:tcBorders>
            <w:shd w:val="clear" w:color="auto" w:fill="auto"/>
            <w:hideMark/>
          </w:tcPr>
          <w:p w14:paraId="7AD85732" w14:textId="77777777" w:rsidR="00DF2D52" w:rsidRPr="00DF2D52" w:rsidRDefault="00DF2D52" w:rsidP="00DF2D52">
            <w:pPr>
              <w:outlineLvl w:val="0"/>
              <w:rPr>
                <w:sz w:val="18"/>
                <w:szCs w:val="18"/>
              </w:rPr>
            </w:pPr>
            <w:r w:rsidRPr="00DF2D52">
              <w:rPr>
                <w:sz w:val="18"/>
                <w:szCs w:val="18"/>
              </w:rPr>
              <w:t>СП Земляные работы, выполняемые механизированным способом</w:t>
            </w:r>
          </w:p>
        </w:tc>
        <w:tc>
          <w:tcPr>
            <w:tcW w:w="960" w:type="dxa"/>
            <w:tcBorders>
              <w:top w:val="nil"/>
              <w:left w:val="nil"/>
              <w:bottom w:val="nil"/>
              <w:right w:val="nil"/>
            </w:tcBorders>
            <w:shd w:val="clear" w:color="auto" w:fill="auto"/>
            <w:noWrap/>
            <w:hideMark/>
          </w:tcPr>
          <w:p w14:paraId="58960236"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0DDFC4EF" w14:textId="77777777" w:rsidR="00DF2D52" w:rsidRPr="00DF2D52" w:rsidRDefault="00DF2D52" w:rsidP="00DF2D52">
            <w:pPr>
              <w:jc w:val="right"/>
              <w:outlineLvl w:val="0"/>
              <w:rPr>
                <w:sz w:val="18"/>
                <w:szCs w:val="18"/>
              </w:rPr>
            </w:pPr>
            <w:r w:rsidRPr="00DF2D52">
              <w:rPr>
                <w:sz w:val="18"/>
                <w:szCs w:val="18"/>
              </w:rPr>
              <w:t xml:space="preserve"> 46</w:t>
            </w:r>
          </w:p>
        </w:tc>
        <w:tc>
          <w:tcPr>
            <w:tcW w:w="1183" w:type="dxa"/>
            <w:tcBorders>
              <w:top w:val="nil"/>
              <w:left w:val="nil"/>
              <w:bottom w:val="nil"/>
              <w:right w:val="nil"/>
            </w:tcBorders>
            <w:shd w:val="clear" w:color="auto" w:fill="auto"/>
            <w:noWrap/>
            <w:hideMark/>
          </w:tcPr>
          <w:p w14:paraId="5C92CD34"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6D72F91" w14:textId="77777777" w:rsidR="00DF2D52" w:rsidRPr="00DF2D52" w:rsidRDefault="00DF2D52" w:rsidP="00DF2D52">
            <w:pPr>
              <w:jc w:val="right"/>
              <w:outlineLvl w:val="0"/>
              <w:rPr>
                <w:sz w:val="18"/>
                <w:szCs w:val="18"/>
              </w:rPr>
            </w:pPr>
            <w:r w:rsidRPr="00DF2D52">
              <w:rPr>
                <w:sz w:val="18"/>
                <w:szCs w:val="18"/>
              </w:rPr>
              <w:t xml:space="preserve"> 46</w:t>
            </w:r>
          </w:p>
        </w:tc>
        <w:tc>
          <w:tcPr>
            <w:tcW w:w="1420" w:type="dxa"/>
            <w:tcBorders>
              <w:top w:val="nil"/>
              <w:left w:val="nil"/>
              <w:bottom w:val="nil"/>
              <w:right w:val="nil"/>
            </w:tcBorders>
            <w:shd w:val="clear" w:color="auto" w:fill="auto"/>
            <w:noWrap/>
            <w:hideMark/>
          </w:tcPr>
          <w:p w14:paraId="084881D4"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60A965AD"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5DAE7882"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09520B31"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B8402DC" w14:textId="77777777" w:rsidR="00DF2D52" w:rsidRPr="00DF2D52" w:rsidRDefault="00DF2D52" w:rsidP="00DF2D52">
            <w:pPr>
              <w:jc w:val="right"/>
              <w:outlineLvl w:val="0"/>
              <w:rPr>
                <w:sz w:val="18"/>
                <w:szCs w:val="18"/>
              </w:rPr>
            </w:pPr>
            <w:r w:rsidRPr="00DF2D52">
              <w:rPr>
                <w:sz w:val="18"/>
                <w:szCs w:val="18"/>
              </w:rPr>
              <w:t xml:space="preserve"> 275,49</w:t>
            </w:r>
          </w:p>
        </w:tc>
      </w:tr>
      <w:tr w:rsidR="00DF2D52" w:rsidRPr="00DF2D52" w14:paraId="3EEC47FF"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64D51671"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5DCAE2EA"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4B701122"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254E354C"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445F6652"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1AE53D18"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67658B5F"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3DA0AA8E"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57BBEAC4"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5F2A5198" w14:textId="77777777" w:rsidR="00DF2D52" w:rsidRPr="00DF2D52" w:rsidRDefault="00DF2D52" w:rsidP="00DF2D52">
            <w:pPr>
              <w:jc w:val="right"/>
              <w:rPr>
                <w:b/>
                <w:bCs/>
                <w:sz w:val="18"/>
                <w:szCs w:val="18"/>
              </w:rPr>
            </w:pPr>
            <w:r w:rsidRPr="00DF2D52">
              <w:rPr>
                <w:b/>
                <w:bCs/>
                <w:sz w:val="18"/>
                <w:szCs w:val="18"/>
              </w:rPr>
              <w:t>75 557,53</w:t>
            </w:r>
          </w:p>
        </w:tc>
        <w:tc>
          <w:tcPr>
            <w:tcW w:w="1183" w:type="dxa"/>
            <w:tcBorders>
              <w:top w:val="single" w:sz="4" w:space="0" w:color="auto"/>
              <w:left w:val="nil"/>
              <w:bottom w:val="single" w:sz="4" w:space="0" w:color="auto"/>
              <w:right w:val="nil"/>
            </w:tcBorders>
            <w:shd w:val="clear" w:color="auto" w:fill="auto"/>
            <w:noWrap/>
            <w:hideMark/>
          </w:tcPr>
          <w:p w14:paraId="75891FBD"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2893889A" w14:textId="77777777" w:rsidR="00DF2D52" w:rsidRPr="00DF2D52" w:rsidRDefault="00DF2D52" w:rsidP="00DF2D52">
            <w:pPr>
              <w:jc w:val="right"/>
              <w:rPr>
                <w:b/>
                <w:bCs/>
                <w:sz w:val="18"/>
                <w:szCs w:val="18"/>
              </w:rPr>
            </w:pPr>
            <w:r w:rsidRPr="00DF2D52">
              <w:rPr>
                <w:b/>
                <w:bCs/>
                <w:sz w:val="18"/>
                <w:szCs w:val="18"/>
              </w:rPr>
              <w:t>3 260,30</w:t>
            </w:r>
          </w:p>
        </w:tc>
      </w:tr>
      <w:tr w:rsidR="00DF2D52" w:rsidRPr="00DF2D52" w14:paraId="01930CFC" w14:textId="77777777" w:rsidTr="00DF2D52">
        <w:trPr>
          <w:trHeight w:val="1440"/>
        </w:trPr>
        <w:tc>
          <w:tcPr>
            <w:tcW w:w="480" w:type="dxa"/>
            <w:tcBorders>
              <w:top w:val="nil"/>
              <w:left w:val="nil"/>
              <w:bottom w:val="nil"/>
              <w:right w:val="nil"/>
            </w:tcBorders>
            <w:shd w:val="clear" w:color="auto" w:fill="auto"/>
            <w:noWrap/>
            <w:hideMark/>
          </w:tcPr>
          <w:p w14:paraId="0992E97E" w14:textId="77777777" w:rsidR="00DF2D52" w:rsidRPr="00DF2D52" w:rsidRDefault="00DF2D52" w:rsidP="00DF2D52">
            <w:pPr>
              <w:rPr>
                <w:sz w:val="18"/>
                <w:szCs w:val="18"/>
              </w:rPr>
            </w:pPr>
            <w:r w:rsidRPr="00DF2D52">
              <w:rPr>
                <w:sz w:val="18"/>
                <w:szCs w:val="18"/>
              </w:rPr>
              <w:t>2</w:t>
            </w:r>
          </w:p>
        </w:tc>
        <w:tc>
          <w:tcPr>
            <w:tcW w:w="1900" w:type="dxa"/>
            <w:tcBorders>
              <w:top w:val="nil"/>
              <w:left w:val="nil"/>
              <w:bottom w:val="nil"/>
              <w:right w:val="nil"/>
            </w:tcBorders>
            <w:shd w:val="clear" w:color="auto" w:fill="auto"/>
            <w:hideMark/>
          </w:tcPr>
          <w:p w14:paraId="641430CE" w14:textId="77777777" w:rsidR="00DF2D52" w:rsidRPr="00DF2D52" w:rsidRDefault="00DF2D52" w:rsidP="00DF2D52">
            <w:pPr>
              <w:rPr>
                <w:sz w:val="18"/>
                <w:szCs w:val="18"/>
              </w:rPr>
            </w:pPr>
            <w:r w:rsidRPr="00DF2D52">
              <w:rPr>
                <w:sz w:val="18"/>
                <w:szCs w:val="18"/>
              </w:rPr>
              <w:t>02-15-2-03-0001</w:t>
            </w:r>
          </w:p>
        </w:tc>
        <w:tc>
          <w:tcPr>
            <w:tcW w:w="2720" w:type="dxa"/>
            <w:tcBorders>
              <w:top w:val="nil"/>
              <w:left w:val="nil"/>
              <w:bottom w:val="nil"/>
              <w:right w:val="nil"/>
            </w:tcBorders>
            <w:shd w:val="clear" w:color="auto" w:fill="auto"/>
            <w:hideMark/>
          </w:tcPr>
          <w:p w14:paraId="75A14B37" w14:textId="77777777" w:rsidR="00DF2D52" w:rsidRPr="00DF2D52" w:rsidRDefault="00DF2D52" w:rsidP="00DF2D52">
            <w:pPr>
              <w:rPr>
                <w:sz w:val="18"/>
                <w:szCs w:val="18"/>
              </w:rPr>
            </w:pPr>
            <w:r w:rsidRPr="00DF2D52">
              <w:rPr>
                <w:sz w:val="18"/>
                <w:szCs w:val="18"/>
              </w:rPr>
              <w:t>Перевозка грузов II класса автомобилями-самосвалами грузоподъемностью до 15 т по дорогам грунтовым, автозимникам на расстояние: 1 км</w:t>
            </w:r>
          </w:p>
        </w:tc>
        <w:tc>
          <w:tcPr>
            <w:tcW w:w="960" w:type="dxa"/>
            <w:tcBorders>
              <w:top w:val="nil"/>
              <w:left w:val="nil"/>
              <w:bottom w:val="nil"/>
              <w:right w:val="nil"/>
            </w:tcBorders>
            <w:shd w:val="clear" w:color="auto" w:fill="auto"/>
            <w:hideMark/>
          </w:tcPr>
          <w:p w14:paraId="47CF6AE6" w14:textId="77777777" w:rsidR="00DF2D52" w:rsidRPr="00DF2D52" w:rsidRDefault="00DF2D52" w:rsidP="00DF2D52">
            <w:pPr>
              <w:jc w:val="center"/>
              <w:rPr>
                <w:sz w:val="18"/>
                <w:szCs w:val="18"/>
              </w:rPr>
            </w:pPr>
            <w:r w:rsidRPr="00DF2D52">
              <w:rPr>
                <w:sz w:val="18"/>
                <w:szCs w:val="18"/>
              </w:rPr>
              <w:t>1 т груза</w:t>
            </w:r>
          </w:p>
        </w:tc>
        <w:tc>
          <w:tcPr>
            <w:tcW w:w="1060" w:type="dxa"/>
            <w:tcBorders>
              <w:top w:val="nil"/>
              <w:left w:val="nil"/>
              <w:bottom w:val="nil"/>
              <w:right w:val="nil"/>
            </w:tcBorders>
            <w:shd w:val="clear" w:color="auto" w:fill="auto"/>
            <w:noWrap/>
            <w:hideMark/>
          </w:tcPr>
          <w:p w14:paraId="7B44E560" w14:textId="77777777" w:rsidR="00DF2D52" w:rsidRPr="00DF2D52" w:rsidRDefault="00DF2D52" w:rsidP="00DF2D52">
            <w:pPr>
              <w:jc w:val="right"/>
              <w:rPr>
                <w:sz w:val="18"/>
                <w:szCs w:val="18"/>
              </w:rPr>
            </w:pPr>
            <w:r w:rsidRPr="00DF2D52">
              <w:rPr>
                <w:sz w:val="18"/>
                <w:szCs w:val="18"/>
              </w:rPr>
              <w:t xml:space="preserve"> 75,5122725</w:t>
            </w:r>
          </w:p>
        </w:tc>
        <w:tc>
          <w:tcPr>
            <w:tcW w:w="1183" w:type="dxa"/>
            <w:tcBorders>
              <w:top w:val="nil"/>
              <w:left w:val="nil"/>
              <w:bottom w:val="nil"/>
              <w:right w:val="nil"/>
            </w:tcBorders>
            <w:shd w:val="clear" w:color="auto" w:fill="auto"/>
            <w:noWrap/>
            <w:hideMark/>
          </w:tcPr>
          <w:p w14:paraId="1D207C54"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024E5E16" w14:textId="77777777" w:rsidR="00DF2D52" w:rsidRPr="00DF2D52" w:rsidRDefault="00DF2D52" w:rsidP="00DF2D52">
            <w:pPr>
              <w:jc w:val="right"/>
              <w:rPr>
                <w:sz w:val="18"/>
                <w:szCs w:val="18"/>
              </w:rPr>
            </w:pPr>
            <w:r w:rsidRPr="00DF2D52">
              <w:rPr>
                <w:sz w:val="18"/>
                <w:szCs w:val="18"/>
              </w:rPr>
              <w:t xml:space="preserve"> 75,5122725</w:t>
            </w:r>
          </w:p>
        </w:tc>
        <w:tc>
          <w:tcPr>
            <w:tcW w:w="1420" w:type="dxa"/>
            <w:tcBorders>
              <w:top w:val="nil"/>
              <w:left w:val="nil"/>
              <w:bottom w:val="nil"/>
              <w:right w:val="nil"/>
            </w:tcBorders>
            <w:shd w:val="clear" w:color="auto" w:fill="auto"/>
            <w:noWrap/>
            <w:hideMark/>
          </w:tcPr>
          <w:p w14:paraId="137C34FB"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1F094380"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416F4677" w14:textId="77777777" w:rsidR="00DF2D52" w:rsidRPr="00DF2D52" w:rsidRDefault="00DF2D52" w:rsidP="00DF2D52">
            <w:pPr>
              <w:jc w:val="right"/>
              <w:rPr>
                <w:sz w:val="18"/>
                <w:szCs w:val="18"/>
              </w:rPr>
            </w:pPr>
            <w:r w:rsidRPr="00DF2D52">
              <w:rPr>
                <w:sz w:val="18"/>
                <w:szCs w:val="18"/>
              </w:rPr>
              <w:t xml:space="preserve"> 58,31</w:t>
            </w:r>
          </w:p>
        </w:tc>
        <w:tc>
          <w:tcPr>
            <w:tcW w:w="1183" w:type="dxa"/>
            <w:tcBorders>
              <w:top w:val="nil"/>
              <w:left w:val="nil"/>
              <w:bottom w:val="nil"/>
              <w:right w:val="nil"/>
            </w:tcBorders>
            <w:shd w:val="clear" w:color="auto" w:fill="auto"/>
            <w:noWrap/>
            <w:hideMark/>
          </w:tcPr>
          <w:p w14:paraId="64EF0936"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41414F7C" w14:textId="77777777" w:rsidR="00DF2D52" w:rsidRPr="00DF2D52" w:rsidRDefault="00DF2D52" w:rsidP="00DF2D52">
            <w:pPr>
              <w:jc w:val="right"/>
              <w:rPr>
                <w:sz w:val="18"/>
                <w:szCs w:val="18"/>
              </w:rPr>
            </w:pPr>
            <w:r w:rsidRPr="00DF2D52">
              <w:rPr>
                <w:sz w:val="18"/>
                <w:szCs w:val="18"/>
              </w:rPr>
              <w:t>4 403,12</w:t>
            </w:r>
          </w:p>
        </w:tc>
      </w:tr>
      <w:tr w:rsidR="00DF2D52" w:rsidRPr="00DF2D52" w14:paraId="03386D07"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0165D739"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3AFE579C"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4A73DFF6"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5A63BB41"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3F13931E"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6CFFABF4"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2774A97A"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41966E49"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4311AC81"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18139D5E" w14:textId="77777777" w:rsidR="00DF2D52" w:rsidRPr="00DF2D52" w:rsidRDefault="00DF2D52" w:rsidP="00DF2D52">
            <w:pPr>
              <w:jc w:val="right"/>
              <w:rPr>
                <w:b/>
                <w:bCs/>
                <w:sz w:val="18"/>
                <w:szCs w:val="18"/>
              </w:rPr>
            </w:pPr>
            <w:r w:rsidRPr="00DF2D52">
              <w:rPr>
                <w:b/>
                <w:bCs/>
                <w:sz w:val="18"/>
                <w:szCs w:val="18"/>
              </w:rPr>
              <w:t xml:space="preserve"> 58,31</w:t>
            </w:r>
          </w:p>
        </w:tc>
        <w:tc>
          <w:tcPr>
            <w:tcW w:w="1183" w:type="dxa"/>
            <w:tcBorders>
              <w:top w:val="single" w:sz="4" w:space="0" w:color="auto"/>
              <w:left w:val="nil"/>
              <w:bottom w:val="single" w:sz="4" w:space="0" w:color="auto"/>
              <w:right w:val="nil"/>
            </w:tcBorders>
            <w:shd w:val="clear" w:color="auto" w:fill="auto"/>
            <w:noWrap/>
            <w:hideMark/>
          </w:tcPr>
          <w:p w14:paraId="4388E415"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75A2D7A9" w14:textId="77777777" w:rsidR="00DF2D52" w:rsidRPr="00DF2D52" w:rsidRDefault="00DF2D52" w:rsidP="00DF2D52">
            <w:pPr>
              <w:jc w:val="right"/>
              <w:rPr>
                <w:b/>
                <w:bCs/>
                <w:sz w:val="18"/>
                <w:szCs w:val="18"/>
              </w:rPr>
            </w:pPr>
            <w:r w:rsidRPr="00DF2D52">
              <w:rPr>
                <w:b/>
                <w:bCs/>
                <w:sz w:val="18"/>
                <w:szCs w:val="18"/>
              </w:rPr>
              <w:t>4 403,12</w:t>
            </w:r>
          </w:p>
        </w:tc>
      </w:tr>
      <w:tr w:rsidR="00DF2D52" w:rsidRPr="00DF2D52" w14:paraId="5EB715E2" w14:textId="77777777" w:rsidTr="00DF2D52">
        <w:trPr>
          <w:trHeight w:val="480"/>
        </w:trPr>
        <w:tc>
          <w:tcPr>
            <w:tcW w:w="480" w:type="dxa"/>
            <w:tcBorders>
              <w:top w:val="nil"/>
              <w:left w:val="nil"/>
              <w:bottom w:val="nil"/>
              <w:right w:val="nil"/>
            </w:tcBorders>
            <w:shd w:val="clear" w:color="auto" w:fill="auto"/>
            <w:noWrap/>
            <w:hideMark/>
          </w:tcPr>
          <w:p w14:paraId="26BB581F" w14:textId="77777777" w:rsidR="00DF2D52" w:rsidRPr="00DF2D52" w:rsidRDefault="00DF2D52" w:rsidP="00DF2D52">
            <w:pPr>
              <w:rPr>
                <w:sz w:val="18"/>
                <w:szCs w:val="18"/>
              </w:rPr>
            </w:pPr>
            <w:r w:rsidRPr="00DF2D52">
              <w:rPr>
                <w:sz w:val="18"/>
                <w:szCs w:val="18"/>
              </w:rPr>
              <w:t>3</w:t>
            </w:r>
          </w:p>
        </w:tc>
        <w:tc>
          <w:tcPr>
            <w:tcW w:w="1900" w:type="dxa"/>
            <w:tcBorders>
              <w:top w:val="nil"/>
              <w:left w:val="nil"/>
              <w:bottom w:val="nil"/>
              <w:right w:val="nil"/>
            </w:tcBorders>
            <w:shd w:val="clear" w:color="auto" w:fill="auto"/>
            <w:hideMark/>
          </w:tcPr>
          <w:p w14:paraId="7C30680A" w14:textId="77777777" w:rsidR="00DF2D52" w:rsidRPr="00DF2D52" w:rsidRDefault="00DF2D52" w:rsidP="00DF2D52">
            <w:pPr>
              <w:rPr>
                <w:sz w:val="18"/>
                <w:szCs w:val="18"/>
              </w:rPr>
            </w:pPr>
            <w:r w:rsidRPr="00DF2D52">
              <w:rPr>
                <w:sz w:val="18"/>
                <w:szCs w:val="18"/>
              </w:rPr>
              <w:t>ГЭСН 01-01-016-02</w:t>
            </w:r>
          </w:p>
        </w:tc>
        <w:tc>
          <w:tcPr>
            <w:tcW w:w="2720" w:type="dxa"/>
            <w:tcBorders>
              <w:top w:val="nil"/>
              <w:left w:val="nil"/>
              <w:bottom w:val="nil"/>
              <w:right w:val="nil"/>
            </w:tcBorders>
            <w:shd w:val="clear" w:color="auto" w:fill="auto"/>
            <w:hideMark/>
          </w:tcPr>
          <w:p w14:paraId="6814431D" w14:textId="77777777" w:rsidR="00DF2D52" w:rsidRPr="00DF2D52" w:rsidRDefault="00DF2D52" w:rsidP="00DF2D52">
            <w:pPr>
              <w:rPr>
                <w:sz w:val="18"/>
                <w:szCs w:val="18"/>
              </w:rPr>
            </w:pPr>
            <w:r w:rsidRPr="00DF2D52">
              <w:rPr>
                <w:sz w:val="18"/>
                <w:szCs w:val="18"/>
              </w:rPr>
              <w:t>Работа на отвале, группа грунтов: 2-3</w:t>
            </w:r>
          </w:p>
        </w:tc>
        <w:tc>
          <w:tcPr>
            <w:tcW w:w="960" w:type="dxa"/>
            <w:tcBorders>
              <w:top w:val="nil"/>
              <w:left w:val="nil"/>
              <w:bottom w:val="nil"/>
              <w:right w:val="nil"/>
            </w:tcBorders>
            <w:shd w:val="clear" w:color="auto" w:fill="auto"/>
            <w:hideMark/>
          </w:tcPr>
          <w:p w14:paraId="6C5F968F" w14:textId="77777777" w:rsidR="00DF2D52" w:rsidRPr="00DF2D52" w:rsidRDefault="00DF2D52" w:rsidP="00DF2D52">
            <w:pPr>
              <w:jc w:val="center"/>
              <w:rPr>
                <w:sz w:val="18"/>
                <w:szCs w:val="18"/>
              </w:rPr>
            </w:pPr>
            <w:r w:rsidRPr="00DF2D52">
              <w:rPr>
                <w:sz w:val="18"/>
                <w:szCs w:val="18"/>
              </w:rPr>
              <w:t>1000 м3</w:t>
            </w:r>
          </w:p>
        </w:tc>
        <w:tc>
          <w:tcPr>
            <w:tcW w:w="1060" w:type="dxa"/>
            <w:tcBorders>
              <w:top w:val="nil"/>
              <w:left w:val="nil"/>
              <w:bottom w:val="nil"/>
              <w:right w:val="nil"/>
            </w:tcBorders>
            <w:shd w:val="clear" w:color="auto" w:fill="auto"/>
            <w:noWrap/>
            <w:hideMark/>
          </w:tcPr>
          <w:p w14:paraId="2A1FE2CA" w14:textId="77777777" w:rsidR="00DF2D52" w:rsidRPr="00DF2D52" w:rsidRDefault="00DF2D52" w:rsidP="00DF2D52">
            <w:pPr>
              <w:jc w:val="right"/>
              <w:rPr>
                <w:sz w:val="18"/>
                <w:szCs w:val="18"/>
              </w:rPr>
            </w:pPr>
            <w:r w:rsidRPr="00DF2D52">
              <w:rPr>
                <w:sz w:val="18"/>
                <w:szCs w:val="18"/>
              </w:rPr>
              <w:t xml:space="preserve"> 0,0431499</w:t>
            </w:r>
          </w:p>
        </w:tc>
        <w:tc>
          <w:tcPr>
            <w:tcW w:w="1183" w:type="dxa"/>
            <w:tcBorders>
              <w:top w:val="nil"/>
              <w:left w:val="nil"/>
              <w:bottom w:val="nil"/>
              <w:right w:val="nil"/>
            </w:tcBorders>
            <w:shd w:val="clear" w:color="auto" w:fill="auto"/>
            <w:noWrap/>
            <w:hideMark/>
          </w:tcPr>
          <w:p w14:paraId="244C1628"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15FACDE8" w14:textId="77777777" w:rsidR="00DF2D52" w:rsidRPr="00DF2D52" w:rsidRDefault="00DF2D52" w:rsidP="00DF2D52">
            <w:pPr>
              <w:jc w:val="right"/>
              <w:rPr>
                <w:sz w:val="18"/>
                <w:szCs w:val="18"/>
              </w:rPr>
            </w:pPr>
            <w:r w:rsidRPr="00DF2D52">
              <w:rPr>
                <w:sz w:val="18"/>
                <w:szCs w:val="18"/>
              </w:rPr>
              <w:t xml:space="preserve"> 0,0431499</w:t>
            </w:r>
          </w:p>
        </w:tc>
        <w:tc>
          <w:tcPr>
            <w:tcW w:w="1420" w:type="dxa"/>
            <w:tcBorders>
              <w:top w:val="nil"/>
              <w:left w:val="nil"/>
              <w:bottom w:val="nil"/>
              <w:right w:val="nil"/>
            </w:tcBorders>
            <w:shd w:val="clear" w:color="auto" w:fill="auto"/>
            <w:noWrap/>
            <w:hideMark/>
          </w:tcPr>
          <w:p w14:paraId="51B9FACC"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66D742D1"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B2B3C8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4BE7A8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A70A6AD" w14:textId="77777777" w:rsidR="00DF2D52" w:rsidRPr="00DF2D52" w:rsidRDefault="00DF2D52" w:rsidP="00DF2D52">
            <w:pPr>
              <w:rPr>
                <w:sz w:val="20"/>
                <w:szCs w:val="20"/>
              </w:rPr>
            </w:pPr>
          </w:p>
        </w:tc>
      </w:tr>
      <w:tr w:rsidR="00DF2D52" w:rsidRPr="00DF2D52" w14:paraId="3D3B41DC" w14:textId="77777777" w:rsidTr="00DF2D52">
        <w:trPr>
          <w:trHeight w:val="240"/>
        </w:trPr>
        <w:tc>
          <w:tcPr>
            <w:tcW w:w="480" w:type="dxa"/>
            <w:tcBorders>
              <w:top w:val="nil"/>
              <w:left w:val="nil"/>
              <w:bottom w:val="nil"/>
              <w:right w:val="nil"/>
            </w:tcBorders>
            <w:shd w:val="clear" w:color="auto" w:fill="auto"/>
            <w:noWrap/>
            <w:hideMark/>
          </w:tcPr>
          <w:p w14:paraId="30CF738B"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21905950"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39BF2648"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752C7849"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460F8A72"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5D3F100E"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5757BE5A" w14:textId="77777777" w:rsidR="00DF2D52" w:rsidRPr="00DF2D52" w:rsidRDefault="00DF2D52" w:rsidP="00DF2D52">
            <w:pPr>
              <w:jc w:val="right"/>
              <w:rPr>
                <w:sz w:val="18"/>
                <w:szCs w:val="18"/>
              </w:rPr>
            </w:pPr>
            <w:r w:rsidRPr="00DF2D52">
              <w:rPr>
                <w:sz w:val="18"/>
                <w:szCs w:val="18"/>
              </w:rPr>
              <w:t xml:space="preserve"> 0,1432577</w:t>
            </w:r>
          </w:p>
        </w:tc>
        <w:tc>
          <w:tcPr>
            <w:tcW w:w="1420" w:type="dxa"/>
            <w:tcBorders>
              <w:top w:val="nil"/>
              <w:left w:val="nil"/>
              <w:bottom w:val="nil"/>
              <w:right w:val="nil"/>
            </w:tcBorders>
            <w:shd w:val="clear" w:color="auto" w:fill="auto"/>
            <w:noWrap/>
            <w:hideMark/>
          </w:tcPr>
          <w:p w14:paraId="5C2E77A8"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7DB1569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75515DD"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6347BC1"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67C64FF" w14:textId="77777777" w:rsidR="00DF2D52" w:rsidRPr="00DF2D52" w:rsidRDefault="00DF2D52" w:rsidP="00DF2D52">
            <w:pPr>
              <w:jc w:val="right"/>
              <w:rPr>
                <w:b/>
                <w:bCs/>
                <w:sz w:val="18"/>
                <w:szCs w:val="18"/>
              </w:rPr>
            </w:pPr>
            <w:r w:rsidRPr="00DF2D52">
              <w:rPr>
                <w:b/>
                <w:bCs/>
                <w:sz w:val="18"/>
                <w:szCs w:val="18"/>
              </w:rPr>
              <w:t xml:space="preserve"> 34,91</w:t>
            </w:r>
          </w:p>
        </w:tc>
      </w:tr>
      <w:tr w:rsidR="00DF2D52" w:rsidRPr="00DF2D52" w14:paraId="0E16C4F2" w14:textId="77777777" w:rsidTr="00DF2D52">
        <w:trPr>
          <w:trHeight w:val="240"/>
        </w:trPr>
        <w:tc>
          <w:tcPr>
            <w:tcW w:w="480" w:type="dxa"/>
            <w:tcBorders>
              <w:top w:val="nil"/>
              <w:left w:val="nil"/>
              <w:bottom w:val="nil"/>
              <w:right w:val="nil"/>
            </w:tcBorders>
            <w:shd w:val="clear" w:color="auto" w:fill="auto"/>
            <w:noWrap/>
            <w:hideMark/>
          </w:tcPr>
          <w:p w14:paraId="255A69BE"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1897692E" w14:textId="77777777" w:rsidR="00DF2D52" w:rsidRPr="00DF2D52" w:rsidRDefault="00DF2D52" w:rsidP="00DF2D52">
            <w:pPr>
              <w:outlineLvl w:val="0"/>
              <w:rPr>
                <w:sz w:val="18"/>
                <w:szCs w:val="18"/>
              </w:rPr>
            </w:pPr>
            <w:r w:rsidRPr="00DF2D52">
              <w:rPr>
                <w:sz w:val="18"/>
                <w:szCs w:val="18"/>
              </w:rPr>
              <w:t>1-100-20</w:t>
            </w:r>
          </w:p>
        </w:tc>
        <w:tc>
          <w:tcPr>
            <w:tcW w:w="2720" w:type="dxa"/>
            <w:tcBorders>
              <w:top w:val="nil"/>
              <w:left w:val="nil"/>
              <w:bottom w:val="nil"/>
              <w:right w:val="nil"/>
            </w:tcBorders>
            <w:shd w:val="clear" w:color="auto" w:fill="auto"/>
            <w:hideMark/>
          </w:tcPr>
          <w:p w14:paraId="03AAC44F" w14:textId="77777777" w:rsidR="00DF2D52" w:rsidRPr="00DF2D52" w:rsidRDefault="00DF2D52" w:rsidP="00DF2D52">
            <w:pPr>
              <w:outlineLvl w:val="0"/>
              <w:rPr>
                <w:i/>
                <w:iCs/>
                <w:sz w:val="18"/>
                <w:szCs w:val="18"/>
              </w:rPr>
            </w:pPr>
            <w:r w:rsidRPr="00DF2D52">
              <w:rPr>
                <w:i/>
                <w:iCs/>
                <w:sz w:val="18"/>
                <w:szCs w:val="18"/>
              </w:rPr>
              <w:t>Средний разряд работы 2,0</w:t>
            </w:r>
          </w:p>
        </w:tc>
        <w:tc>
          <w:tcPr>
            <w:tcW w:w="960" w:type="dxa"/>
            <w:tcBorders>
              <w:top w:val="nil"/>
              <w:left w:val="nil"/>
              <w:bottom w:val="nil"/>
              <w:right w:val="nil"/>
            </w:tcBorders>
            <w:shd w:val="clear" w:color="auto" w:fill="auto"/>
            <w:hideMark/>
          </w:tcPr>
          <w:p w14:paraId="4939BFD3"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4780D32D" w14:textId="77777777" w:rsidR="00DF2D52" w:rsidRPr="00DF2D52" w:rsidRDefault="00DF2D52" w:rsidP="00DF2D52">
            <w:pPr>
              <w:jc w:val="right"/>
              <w:outlineLvl w:val="0"/>
              <w:rPr>
                <w:sz w:val="18"/>
                <w:szCs w:val="18"/>
              </w:rPr>
            </w:pPr>
            <w:r w:rsidRPr="00DF2D52">
              <w:rPr>
                <w:sz w:val="18"/>
                <w:szCs w:val="18"/>
              </w:rPr>
              <w:t xml:space="preserve"> 3,32</w:t>
            </w:r>
          </w:p>
        </w:tc>
        <w:tc>
          <w:tcPr>
            <w:tcW w:w="1183" w:type="dxa"/>
            <w:tcBorders>
              <w:top w:val="nil"/>
              <w:left w:val="nil"/>
              <w:bottom w:val="nil"/>
              <w:right w:val="nil"/>
            </w:tcBorders>
            <w:shd w:val="clear" w:color="auto" w:fill="auto"/>
            <w:noWrap/>
            <w:hideMark/>
          </w:tcPr>
          <w:p w14:paraId="343230CD"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486FEF2" w14:textId="77777777" w:rsidR="00DF2D52" w:rsidRPr="00DF2D52" w:rsidRDefault="00DF2D52" w:rsidP="00DF2D52">
            <w:pPr>
              <w:jc w:val="right"/>
              <w:outlineLvl w:val="0"/>
              <w:rPr>
                <w:sz w:val="18"/>
                <w:szCs w:val="18"/>
              </w:rPr>
            </w:pPr>
            <w:r w:rsidRPr="00DF2D52">
              <w:rPr>
                <w:sz w:val="18"/>
                <w:szCs w:val="18"/>
              </w:rPr>
              <w:t xml:space="preserve"> 0,1432577</w:t>
            </w:r>
          </w:p>
        </w:tc>
        <w:tc>
          <w:tcPr>
            <w:tcW w:w="1420" w:type="dxa"/>
            <w:tcBorders>
              <w:top w:val="nil"/>
              <w:left w:val="nil"/>
              <w:bottom w:val="nil"/>
              <w:right w:val="nil"/>
            </w:tcBorders>
            <w:shd w:val="clear" w:color="auto" w:fill="auto"/>
            <w:noWrap/>
            <w:hideMark/>
          </w:tcPr>
          <w:p w14:paraId="49EF2E8E"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7D9D09A"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7A24AE09" w14:textId="77777777" w:rsidR="00DF2D52" w:rsidRPr="00DF2D52" w:rsidRDefault="00DF2D52" w:rsidP="00DF2D52">
            <w:pPr>
              <w:jc w:val="right"/>
              <w:outlineLvl w:val="0"/>
              <w:rPr>
                <w:sz w:val="18"/>
                <w:szCs w:val="18"/>
              </w:rPr>
            </w:pPr>
            <w:r w:rsidRPr="00DF2D52">
              <w:rPr>
                <w:sz w:val="18"/>
                <w:szCs w:val="18"/>
              </w:rPr>
              <w:t xml:space="preserve"> 243,70</w:t>
            </w:r>
          </w:p>
        </w:tc>
        <w:tc>
          <w:tcPr>
            <w:tcW w:w="1183" w:type="dxa"/>
            <w:tcBorders>
              <w:top w:val="nil"/>
              <w:left w:val="nil"/>
              <w:bottom w:val="nil"/>
              <w:right w:val="nil"/>
            </w:tcBorders>
            <w:shd w:val="clear" w:color="auto" w:fill="auto"/>
            <w:noWrap/>
            <w:hideMark/>
          </w:tcPr>
          <w:p w14:paraId="6C35867A"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C74F639" w14:textId="77777777" w:rsidR="00DF2D52" w:rsidRPr="00DF2D52" w:rsidRDefault="00DF2D52" w:rsidP="00DF2D52">
            <w:pPr>
              <w:jc w:val="right"/>
              <w:outlineLvl w:val="0"/>
              <w:rPr>
                <w:sz w:val="18"/>
                <w:szCs w:val="18"/>
              </w:rPr>
            </w:pPr>
            <w:r w:rsidRPr="00DF2D52">
              <w:rPr>
                <w:sz w:val="18"/>
                <w:szCs w:val="18"/>
              </w:rPr>
              <w:t xml:space="preserve"> 34,91</w:t>
            </w:r>
          </w:p>
        </w:tc>
      </w:tr>
      <w:tr w:rsidR="00DF2D52" w:rsidRPr="00DF2D52" w14:paraId="702C121E" w14:textId="77777777" w:rsidTr="00DF2D52">
        <w:trPr>
          <w:trHeight w:val="240"/>
        </w:trPr>
        <w:tc>
          <w:tcPr>
            <w:tcW w:w="480" w:type="dxa"/>
            <w:tcBorders>
              <w:top w:val="nil"/>
              <w:left w:val="nil"/>
              <w:bottom w:val="nil"/>
              <w:right w:val="nil"/>
            </w:tcBorders>
            <w:shd w:val="clear" w:color="auto" w:fill="auto"/>
            <w:noWrap/>
            <w:hideMark/>
          </w:tcPr>
          <w:p w14:paraId="1A8E4265"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5E95E54C"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378A6ED3"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54CA62CD"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733D3D9E"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0F71CCDD"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1BCCF482"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20CCD7E0"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D826C2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F7B6AA8"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CB79741"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A328BDB" w14:textId="77777777" w:rsidR="00DF2D52" w:rsidRPr="00DF2D52" w:rsidRDefault="00DF2D52" w:rsidP="00DF2D52">
            <w:pPr>
              <w:jc w:val="right"/>
              <w:rPr>
                <w:b/>
                <w:bCs/>
                <w:sz w:val="18"/>
                <w:szCs w:val="18"/>
              </w:rPr>
            </w:pPr>
            <w:r w:rsidRPr="00DF2D52">
              <w:rPr>
                <w:b/>
                <w:bCs/>
                <w:sz w:val="18"/>
                <w:szCs w:val="18"/>
              </w:rPr>
              <w:t xml:space="preserve"> 203,40</w:t>
            </w:r>
          </w:p>
        </w:tc>
      </w:tr>
      <w:tr w:rsidR="00DF2D52" w:rsidRPr="00DF2D52" w14:paraId="6C2AC401" w14:textId="77777777" w:rsidTr="00DF2D52">
        <w:trPr>
          <w:trHeight w:val="240"/>
        </w:trPr>
        <w:tc>
          <w:tcPr>
            <w:tcW w:w="480" w:type="dxa"/>
            <w:tcBorders>
              <w:top w:val="nil"/>
              <w:left w:val="nil"/>
              <w:bottom w:val="nil"/>
              <w:right w:val="nil"/>
            </w:tcBorders>
            <w:shd w:val="clear" w:color="auto" w:fill="auto"/>
            <w:noWrap/>
            <w:hideMark/>
          </w:tcPr>
          <w:p w14:paraId="65C006A0"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12CB208A"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15ABFDA4"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022E3634"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41E21027"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189288E8"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489AE381" w14:textId="77777777" w:rsidR="00DF2D52" w:rsidRPr="00DF2D52" w:rsidRDefault="00DF2D52" w:rsidP="00DF2D52">
            <w:pPr>
              <w:jc w:val="right"/>
              <w:rPr>
                <w:i/>
                <w:iCs/>
                <w:sz w:val="18"/>
                <w:szCs w:val="18"/>
              </w:rPr>
            </w:pPr>
            <w:r w:rsidRPr="00DF2D52">
              <w:rPr>
                <w:i/>
                <w:iCs/>
                <w:sz w:val="18"/>
                <w:szCs w:val="18"/>
              </w:rPr>
              <w:t xml:space="preserve"> 0,1592231</w:t>
            </w:r>
          </w:p>
        </w:tc>
        <w:tc>
          <w:tcPr>
            <w:tcW w:w="1420" w:type="dxa"/>
            <w:tcBorders>
              <w:top w:val="nil"/>
              <w:left w:val="nil"/>
              <w:bottom w:val="nil"/>
              <w:right w:val="nil"/>
            </w:tcBorders>
            <w:shd w:val="clear" w:color="auto" w:fill="auto"/>
            <w:noWrap/>
            <w:hideMark/>
          </w:tcPr>
          <w:p w14:paraId="7916A0AE"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741F24B9"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9D0D49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0B78FA7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B2DEEB1" w14:textId="77777777" w:rsidR="00DF2D52" w:rsidRPr="00DF2D52" w:rsidRDefault="00DF2D52" w:rsidP="00DF2D52">
            <w:pPr>
              <w:jc w:val="right"/>
              <w:rPr>
                <w:b/>
                <w:bCs/>
                <w:sz w:val="18"/>
                <w:szCs w:val="18"/>
              </w:rPr>
            </w:pPr>
            <w:r w:rsidRPr="00DF2D52">
              <w:rPr>
                <w:b/>
                <w:bCs/>
                <w:sz w:val="18"/>
                <w:szCs w:val="18"/>
              </w:rPr>
              <w:t xml:space="preserve"> 63,72</w:t>
            </w:r>
          </w:p>
        </w:tc>
      </w:tr>
      <w:tr w:rsidR="00DF2D52" w:rsidRPr="00DF2D52" w14:paraId="3C8FC0DA" w14:textId="77777777" w:rsidTr="00DF2D52">
        <w:trPr>
          <w:trHeight w:val="480"/>
        </w:trPr>
        <w:tc>
          <w:tcPr>
            <w:tcW w:w="480" w:type="dxa"/>
            <w:tcBorders>
              <w:top w:val="nil"/>
              <w:left w:val="nil"/>
              <w:bottom w:val="nil"/>
              <w:right w:val="nil"/>
            </w:tcBorders>
            <w:shd w:val="clear" w:color="auto" w:fill="auto"/>
            <w:noWrap/>
            <w:hideMark/>
          </w:tcPr>
          <w:p w14:paraId="3FAE540C"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1DDB299A" w14:textId="77777777" w:rsidR="00DF2D52" w:rsidRPr="00DF2D52" w:rsidRDefault="00DF2D52" w:rsidP="00DF2D52">
            <w:pPr>
              <w:outlineLvl w:val="0"/>
              <w:rPr>
                <w:sz w:val="18"/>
                <w:szCs w:val="18"/>
              </w:rPr>
            </w:pPr>
            <w:r w:rsidRPr="00DF2D52">
              <w:rPr>
                <w:sz w:val="18"/>
                <w:szCs w:val="18"/>
              </w:rPr>
              <w:t>91.01.01-035</w:t>
            </w:r>
          </w:p>
        </w:tc>
        <w:tc>
          <w:tcPr>
            <w:tcW w:w="2720" w:type="dxa"/>
            <w:tcBorders>
              <w:top w:val="nil"/>
              <w:left w:val="nil"/>
              <w:bottom w:val="nil"/>
              <w:right w:val="nil"/>
            </w:tcBorders>
            <w:shd w:val="clear" w:color="auto" w:fill="auto"/>
            <w:hideMark/>
          </w:tcPr>
          <w:p w14:paraId="7BD7B93B" w14:textId="77777777" w:rsidR="00DF2D52" w:rsidRPr="00DF2D52" w:rsidRDefault="00DF2D52" w:rsidP="00DF2D52">
            <w:pPr>
              <w:outlineLvl w:val="0"/>
              <w:rPr>
                <w:sz w:val="18"/>
                <w:szCs w:val="18"/>
              </w:rPr>
            </w:pPr>
            <w:r w:rsidRPr="00DF2D52">
              <w:rPr>
                <w:sz w:val="18"/>
                <w:szCs w:val="18"/>
              </w:rPr>
              <w:t xml:space="preserve">Бульдозеры, мощность 79 кВт (108 </w:t>
            </w:r>
            <w:proofErr w:type="spellStart"/>
            <w:r w:rsidRPr="00DF2D52">
              <w:rPr>
                <w:sz w:val="18"/>
                <w:szCs w:val="18"/>
              </w:rPr>
              <w:t>л.с</w:t>
            </w:r>
            <w:proofErr w:type="spellEnd"/>
            <w:r w:rsidRPr="00DF2D52">
              <w:rPr>
                <w:sz w:val="18"/>
                <w:szCs w:val="18"/>
              </w:rPr>
              <w:t>.)</w:t>
            </w:r>
          </w:p>
        </w:tc>
        <w:tc>
          <w:tcPr>
            <w:tcW w:w="960" w:type="dxa"/>
            <w:tcBorders>
              <w:top w:val="nil"/>
              <w:left w:val="nil"/>
              <w:bottom w:val="nil"/>
              <w:right w:val="nil"/>
            </w:tcBorders>
            <w:shd w:val="clear" w:color="auto" w:fill="auto"/>
            <w:hideMark/>
          </w:tcPr>
          <w:p w14:paraId="1DEA06CB"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3613650D" w14:textId="77777777" w:rsidR="00DF2D52" w:rsidRPr="00DF2D52" w:rsidRDefault="00DF2D52" w:rsidP="00DF2D52">
            <w:pPr>
              <w:jc w:val="right"/>
              <w:outlineLvl w:val="0"/>
              <w:rPr>
                <w:sz w:val="18"/>
                <w:szCs w:val="18"/>
              </w:rPr>
            </w:pPr>
            <w:r w:rsidRPr="00DF2D52">
              <w:rPr>
                <w:sz w:val="18"/>
                <w:szCs w:val="18"/>
              </w:rPr>
              <w:t xml:space="preserve"> 3,61</w:t>
            </w:r>
          </w:p>
        </w:tc>
        <w:tc>
          <w:tcPr>
            <w:tcW w:w="1183" w:type="dxa"/>
            <w:tcBorders>
              <w:top w:val="nil"/>
              <w:left w:val="nil"/>
              <w:bottom w:val="nil"/>
              <w:right w:val="nil"/>
            </w:tcBorders>
            <w:shd w:val="clear" w:color="auto" w:fill="auto"/>
            <w:noWrap/>
            <w:hideMark/>
          </w:tcPr>
          <w:p w14:paraId="21186C41"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0FDCCDC" w14:textId="77777777" w:rsidR="00DF2D52" w:rsidRPr="00DF2D52" w:rsidRDefault="00DF2D52" w:rsidP="00DF2D52">
            <w:pPr>
              <w:jc w:val="right"/>
              <w:outlineLvl w:val="0"/>
              <w:rPr>
                <w:sz w:val="18"/>
                <w:szCs w:val="18"/>
              </w:rPr>
            </w:pPr>
            <w:r w:rsidRPr="00DF2D52">
              <w:rPr>
                <w:sz w:val="18"/>
                <w:szCs w:val="18"/>
              </w:rPr>
              <w:t xml:space="preserve"> 0,1557711</w:t>
            </w:r>
          </w:p>
        </w:tc>
        <w:tc>
          <w:tcPr>
            <w:tcW w:w="1420" w:type="dxa"/>
            <w:tcBorders>
              <w:top w:val="nil"/>
              <w:left w:val="nil"/>
              <w:bottom w:val="nil"/>
              <w:right w:val="nil"/>
            </w:tcBorders>
            <w:shd w:val="clear" w:color="auto" w:fill="auto"/>
            <w:noWrap/>
            <w:hideMark/>
          </w:tcPr>
          <w:p w14:paraId="63A8E631" w14:textId="77777777" w:rsidR="00DF2D52" w:rsidRPr="00DF2D52" w:rsidRDefault="00DF2D52" w:rsidP="00DF2D52">
            <w:pPr>
              <w:jc w:val="right"/>
              <w:outlineLvl w:val="0"/>
              <w:rPr>
                <w:sz w:val="18"/>
                <w:szCs w:val="18"/>
              </w:rPr>
            </w:pPr>
            <w:r w:rsidRPr="00DF2D52">
              <w:rPr>
                <w:sz w:val="18"/>
                <w:szCs w:val="18"/>
              </w:rPr>
              <w:t xml:space="preserve"> 887,54</w:t>
            </w:r>
          </w:p>
        </w:tc>
        <w:tc>
          <w:tcPr>
            <w:tcW w:w="562" w:type="dxa"/>
            <w:tcBorders>
              <w:top w:val="nil"/>
              <w:left w:val="nil"/>
              <w:bottom w:val="nil"/>
              <w:right w:val="nil"/>
            </w:tcBorders>
            <w:shd w:val="clear" w:color="auto" w:fill="auto"/>
            <w:noWrap/>
            <w:hideMark/>
          </w:tcPr>
          <w:p w14:paraId="6193D092" w14:textId="77777777" w:rsidR="00DF2D52" w:rsidRPr="00DF2D52" w:rsidRDefault="00DF2D52" w:rsidP="00DF2D52">
            <w:pPr>
              <w:jc w:val="right"/>
              <w:outlineLvl w:val="0"/>
              <w:rPr>
                <w:sz w:val="18"/>
                <w:szCs w:val="18"/>
              </w:rPr>
            </w:pPr>
            <w:r w:rsidRPr="00DF2D52">
              <w:rPr>
                <w:sz w:val="18"/>
                <w:szCs w:val="18"/>
              </w:rPr>
              <w:t xml:space="preserve"> 1,45</w:t>
            </w:r>
          </w:p>
        </w:tc>
        <w:tc>
          <w:tcPr>
            <w:tcW w:w="1340" w:type="dxa"/>
            <w:tcBorders>
              <w:top w:val="nil"/>
              <w:left w:val="nil"/>
              <w:bottom w:val="nil"/>
              <w:right w:val="nil"/>
            </w:tcBorders>
            <w:shd w:val="clear" w:color="auto" w:fill="auto"/>
            <w:noWrap/>
            <w:hideMark/>
          </w:tcPr>
          <w:p w14:paraId="7EB56B05" w14:textId="77777777" w:rsidR="00DF2D52" w:rsidRPr="00DF2D52" w:rsidRDefault="00DF2D52" w:rsidP="00DF2D52">
            <w:pPr>
              <w:jc w:val="right"/>
              <w:outlineLvl w:val="0"/>
              <w:rPr>
                <w:sz w:val="18"/>
                <w:szCs w:val="18"/>
              </w:rPr>
            </w:pPr>
            <w:r w:rsidRPr="00DF2D52">
              <w:rPr>
                <w:sz w:val="18"/>
                <w:szCs w:val="18"/>
              </w:rPr>
              <w:t>1 286,93</w:t>
            </w:r>
          </w:p>
        </w:tc>
        <w:tc>
          <w:tcPr>
            <w:tcW w:w="1183" w:type="dxa"/>
            <w:tcBorders>
              <w:top w:val="nil"/>
              <w:left w:val="nil"/>
              <w:bottom w:val="nil"/>
              <w:right w:val="nil"/>
            </w:tcBorders>
            <w:shd w:val="clear" w:color="auto" w:fill="auto"/>
            <w:noWrap/>
            <w:hideMark/>
          </w:tcPr>
          <w:p w14:paraId="10D793EF"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3952E7B4" w14:textId="77777777" w:rsidR="00DF2D52" w:rsidRPr="00DF2D52" w:rsidRDefault="00DF2D52" w:rsidP="00DF2D52">
            <w:pPr>
              <w:jc w:val="right"/>
              <w:outlineLvl w:val="0"/>
              <w:rPr>
                <w:sz w:val="18"/>
                <w:szCs w:val="18"/>
              </w:rPr>
            </w:pPr>
            <w:r w:rsidRPr="00DF2D52">
              <w:rPr>
                <w:sz w:val="18"/>
                <w:szCs w:val="18"/>
              </w:rPr>
              <w:t xml:space="preserve"> 200,47</w:t>
            </w:r>
          </w:p>
        </w:tc>
      </w:tr>
      <w:tr w:rsidR="00DF2D52" w:rsidRPr="00DF2D52" w14:paraId="0E082ACA" w14:textId="77777777" w:rsidTr="00DF2D52">
        <w:trPr>
          <w:trHeight w:val="240"/>
        </w:trPr>
        <w:tc>
          <w:tcPr>
            <w:tcW w:w="480" w:type="dxa"/>
            <w:tcBorders>
              <w:top w:val="nil"/>
              <w:left w:val="nil"/>
              <w:bottom w:val="nil"/>
              <w:right w:val="nil"/>
            </w:tcBorders>
            <w:shd w:val="clear" w:color="auto" w:fill="auto"/>
            <w:noWrap/>
            <w:hideMark/>
          </w:tcPr>
          <w:p w14:paraId="71E64A94"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2AC7F25F" w14:textId="77777777" w:rsidR="00DF2D52" w:rsidRPr="00DF2D52" w:rsidRDefault="00DF2D52" w:rsidP="00DF2D52">
            <w:pPr>
              <w:outlineLvl w:val="0"/>
              <w:rPr>
                <w:sz w:val="18"/>
                <w:szCs w:val="18"/>
              </w:rPr>
            </w:pPr>
            <w:r w:rsidRPr="00DF2D52">
              <w:rPr>
                <w:sz w:val="18"/>
                <w:szCs w:val="18"/>
              </w:rPr>
              <w:t>4-100-060</w:t>
            </w:r>
          </w:p>
        </w:tc>
        <w:tc>
          <w:tcPr>
            <w:tcW w:w="2720" w:type="dxa"/>
            <w:tcBorders>
              <w:top w:val="nil"/>
              <w:left w:val="nil"/>
              <w:bottom w:val="nil"/>
              <w:right w:val="nil"/>
            </w:tcBorders>
            <w:shd w:val="clear" w:color="auto" w:fill="auto"/>
            <w:hideMark/>
          </w:tcPr>
          <w:p w14:paraId="53AA01D9" w14:textId="77777777" w:rsidR="00DF2D52" w:rsidRPr="00DF2D52" w:rsidRDefault="00DF2D52" w:rsidP="00DF2D52">
            <w:pPr>
              <w:outlineLvl w:val="0"/>
              <w:rPr>
                <w:i/>
                <w:iCs/>
                <w:sz w:val="18"/>
                <w:szCs w:val="18"/>
              </w:rPr>
            </w:pPr>
            <w:r w:rsidRPr="00DF2D52">
              <w:rPr>
                <w:i/>
                <w:iCs/>
                <w:sz w:val="18"/>
                <w:szCs w:val="18"/>
              </w:rPr>
              <w:t>Средний разряд машиниста 6,0</w:t>
            </w:r>
          </w:p>
        </w:tc>
        <w:tc>
          <w:tcPr>
            <w:tcW w:w="960" w:type="dxa"/>
            <w:tcBorders>
              <w:top w:val="nil"/>
              <w:left w:val="nil"/>
              <w:bottom w:val="nil"/>
              <w:right w:val="nil"/>
            </w:tcBorders>
            <w:shd w:val="clear" w:color="auto" w:fill="auto"/>
            <w:hideMark/>
          </w:tcPr>
          <w:p w14:paraId="3C15CBC8"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2B378B5A" w14:textId="77777777" w:rsidR="00DF2D52" w:rsidRPr="00DF2D52" w:rsidRDefault="00DF2D52" w:rsidP="00DF2D52">
            <w:pPr>
              <w:jc w:val="right"/>
              <w:outlineLvl w:val="0"/>
              <w:rPr>
                <w:sz w:val="18"/>
                <w:szCs w:val="18"/>
              </w:rPr>
            </w:pPr>
            <w:r w:rsidRPr="00DF2D52">
              <w:rPr>
                <w:sz w:val="18"/>
                <w:szCs w:val="18"/>
              </w:rPr>
              <w:t xml:space="preserve"> 3,61</w:t>
            </w:r>
          </w:p>
        </w:tc>
        <w:tc>
          <w:tcPr>
            <w:tcW w:w="1183" w:type="dxa"/>
            <w:tcBorders>
              <w:top w:val="nil"/>
              <w:left w:val="nil"/>
              <w:bottom w:val="nil"/>
              <w:right w:val="nil"/>
            </w:tcBorders>
            <w:shd w:val="clear" w:color="auto" w:fill="auto"/>
            <w:noWrap/>
            <w:hideMark/>
          </w:tcPr>
          <w:p w14:paraId="0CE9D16B"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113A18F" w14:textId="77777777" w:rsidR="00DF2D52" w:rsidRPr="00DF2D52" w:rsidRDefault="00DF2D52" w:rsidP="00DF2D52">
            <w:pPr>
              <w:jc w:val="right"/>
              <w:outlineLvl w:val="0"/>
              <w:rPr>
                <w:sz w:val="18"/>
                <w:szCs w:val="18"/>
              </w:rPr>
            </w:pPr>
            <w:r w:rsidRPr="00DF2D52">
              <w:rPr>
                <w:sz w:val="18"/>
                <w:szCs w:val="18"/>
              </w:rPr>
              <w:t xml:space="preserve"> 0,1557711</w:t>
            </w:r>
          </w:p>
        </w:tc>
        <w:tc>
          <w:tcPr>
            <w:tcW w:w="1420" w:type="dxa"/>
            <w:tcBorders>
              <w:top w:val="nil"/>
              <w:left w:val="nil"/>
              <w:bottom w:val="nil"/>
              <w:right w:val="nil"/>
            </w:tcBorders>
            <w:shd w:val="clear" w:color="auto" w:fill="auto"/>
            <w:noWrap/>
            <w:hideMark/>
          </w:tcPr>
          <w:p w14:paraId="69299A74"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C17341F"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213788B8" w14:textId="77777777" w:rsidR="00DF2D52" w:rsidRPr="00DF2D52" w:rsidRDefault="00DF2D52" w:rsidP="00DF2D52">
            <w:pPr>
              <w:jc w:val="right"/>
              <w:outlineLvl w:val="0"/>
              <w:rPr>
                <w:sz w:val="18"/>
                <w:szCs w:val="18"/>
              </w:rPr>
            </w:pPr>
            <w:r w:rsidRPr="00DF2D52">
              <w:rPr>
                <w:sz w:val="18"/>
                <w:szCs w:val="18"/>
              </w:rPr>
              <w:t xml:space="preserve"> 402,44</w:t>
            </w:r>
          </w:p>
        </w:tc>
        <w:tc>
          <w:tcPr>
            <w:tcW w:w="1183" w:type="dxa"/>
            <w:tcBorders>
              <w:top w:val="nil"/>
              <w:left w:val="nil"/>
              <w:bottom w:val="nil"/>
              <w:right w:val="nil"/>
            </w:tcBorders>
            <w:shd w:val="clear" w:color="auto" w:fill="auto"/>
            <w:noWrap/>
            <w:hideMark/>
          </w:tcPr>
          <w:p w14:paraId="6A84AD45"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EF81345" w14:textId="77777777" w:rsidR="00DF2D52" w:rsidRPr="00DF2D52" w:rsidRDefault="00DF2D52" w:rsidP="00DF2D52">
            <w:pPr>
              <w:jc w:val="right"/>
              <w:outlineLvl w:val="0"/>
              <w:rPr>
                <w:sz w:val="18"/>
                <w:szCs w:val="18"/>
              </w:rPr>
            </w:pPr>
            <w:r w:rsidRPr="00DF2D52">
              <w:rPr>
                <w:sz w:val="18"/>
                <w:szCs w:val="18"/>
              </w:rPr>
              <w:t xml:space="preserve"> 62,69</w:t>
            </w:r>
          </w:p>
        </w:tc>
      </w:tr>
      <w:tr w:rsidR="00DF2D52" w:rsidRPr="00DF2D52" w14:paraId="51EE290B" w14:textId="77777777" w:rsidTr="00DF2D52">
        <w:trPr>
          <w:trHeight w:val="480"/>
        </w:trPr>
        <w:tc>
          <w:tcPr>
            <w:tcW w:w="480" w:type="dxa"/>
            <w:tcBorders>
              <w:top w:val="nil"/>
              <w:left w:val="nil"/>
              <w:bottom w:val="nil"/>
              <w:right w:val="nil"/>
            </w:tcBorders>
            <w:shd w:val="clear" w:color="auto" w:fill="auto"/>
            <w:noWrap/>
            <w:hideMark/>
          </w:tcPr>
          <w:p w14:paraId="6A5E5070"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3F40B659" w14:textId="77777777" w:rsidR="00DF2D52" w:rsidRPr="00DF2D52" w:rsidRDefault="00DF2D52" w:rsidP="00DF2D52">
            <w:pPr>
              <w:outlineLvl w:val="0"/>
              <w:rPr>
                <w:sz w:val="18"/>
                <w:szCs w:val="18"/>
              </w:rPr>
            </w:pPr>
            <w:r w:rsidRPr="00DF2D52">
              <w:rPr>
                <w:sz w:val="18"/>
                <w:szCs w:val="18"/>
              </w:rPr>
              <w:t>91.14.03-001</w:t>
            </w:r>
          </w:p>
        </w:tc>
        <w:tc>
          <w:tcPr>
            <w:tcW w:w="2720" w:type="dxa"/>
            <w:tcBorders>
              <w:top w:val="nil"/>
              <w:left w:val="nil"/>
              <w:bottom w:val="nil"/>
              <w:right w:val="nil"/>
            </w:tcBorders>
            <w:shd w:val="clear" w:color="auto" w:fill="auto"/>
            <w:hideMark/>
          </w:tcPr>
          <w:p w14:paraId="30A0501F" w14:textId="77777777" w:rsidR="00DF2D52" w:rsidRPr="00DF2D52" w:rsidRDefault="00DF2D52" w:rsidP="00DF2D52">
            <w:pPr>
              <w:outlineLvl w:val="0"/>
              <w:rPr>
                <w:sz w:val="18"/>
                <w:szCs w:val="18"/>
              </w:rPr>
            </w:pPr>
            <w:r w:rsidRPr="00DF2D52">
              <w:rPr>
                <w:sz w:val="18"/>
                <w:szCs w:val="18"/>
              </w:rPr>
              <w:t>Автомобили-самосвалы, грузоподъемность до 7 т</w:t>
            </w:r>
          </w:p>
        </w:tc>
        <w:tc>
          <w:tcPr>
            <w:tcW w:w="960" w:type="dxa"/>
            <w:tcBorders>
              <w:top w:val="nil"/>
              <w:left w:val="nil"/>
              <w:bottom w:val="nil"/>
              <w:right w:val="nil"/>
            </w:tcBorders>
            <w:shd w:val="clear" w:color="auto" w:fill="auto"/>
            <w:hideMark/>
          </w:tcPr>
          <w:p w14:paraId="112E7C4C"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3F632A94" w14:textId="77777777" w:rsidR="00DF2D52" w:rsidRPr="00DF2D52" w:rsidRDefault="00DF2D52" w:rsidP="00DF2D52">
            <w:pPr>
              <w:jc w:val="right"/>
              <w:outlineLvl w:val="0"/>
              <w:rPr>
                <w:sz w:val="18"/>
                <w:szCs w:val="18"/>
              </w:rPr>
            </w:pPr>
            <w:r w:rsidRPr="00DF2D52">
              <w:rPr>
                <w:sz w:val="18"/>
                <w:szCs w:val="18"/>
              </w:rPr>
              <w:t xml:space="preserve"> 0,08</w:t>
            </w:r>
          </w:p>
        </w:tc>
        <w:tc>
          <w:tcPr>
            <w:tcW w:w="1183" w:type="dxa"/>
            <w:tcBorders>
              <w:top w:val="nil"/>
              <w:left w:val="nil"/>
              <w:bottom w:val="nil"/>
              <w:right w:val="nil"/>
            </w:tcBorders>
            <w:shd w:val="clear" w:color="auto" w:fill="auto"/>
            <w:noWrap/>
            <w:hideMark/>
          </w:tcPr>
          <w:p w14:paraId="5A6547BB"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A7DB436" w14:textId="77777777" w:rsidR="00DF2D52" w:rsidRPr="00DF2D52" w:rsidRDefault="00DF2D52" w:rsidP="00DF2D52">
            <w:pPr>
              <w:jc w:val="right"/>
              <w:outlineLvl w:val="0"/>
              <w:rPr>
                <w:sz w:val="18"/>
                <w:szCs w:val="18"/>
              </w:rPr>
            </w:pPr>
            <w:r w:rsidRPr="00DF2D52">
              <w:rPr>
                <w:sz w:val="18"/>
                <w:szCs w:val="18"/>
              </w:rPr>
              <w:t xml:space="preserve"> 0,003452</w:t>
            </w:r>
          </w:p>
        </w:tc>
        <w:tc>
          <w:tcPr>
            <w:tcW w:w="1420" w:type="dxa"/>
            <w:tcBorders>
              <w:top w:val="nil"/>
              <w:left w:val="nil"/>
              <w:bottom w:val="nil"/>
              <w:right w:val="nil"/>
            </w:tcBorders>
            <w:shd w:val="clear" w:color="auto" w:fill="auto"/>
            <w:noWrap/>
            <w:hideMark/>
          </w:tcPr>
          <w:p w14:paraId="43776F4E" w14:textId="77777777" w:rsidR="00DF2D52" w:rsidRPr="00DF2D52" w:rsidRDefault="00DF2D52" w:rsidP="00DF2D52">
            <w:pPr>
              <w:jc w:val="right"/>
              <w:outlineLvl w:val="0"/>
              <w:rPr>
                <w:sz w:val="18"/>
                <w:szCs w:val="18"/>
              </w:rPr>
            </w:pPr>
            <w:r w:rsidRPr="00DF2D52">
              <w:rPr>
                <w:sz w:val="18"/>
                <w:szCs w:val="18"/>
              </w:rPr>
              <w:t xml:space="preserve"> 610,92</w:t>
            </w:r>
          </w:p>
        </w:tc>
        <w:tc>
          <w:tcPr>
            <w:tcW w:w="562" w:type="dxa"/>
            <w:tcBorders>
              <w:top w:val="nil"/>
              <w:left w:val="nil"/>
              <w:bottom w:val="nil"/>
              <w:right w:val="nil"/>
            </w:tcBorders>
            <w:shd w:val="clear" w:color="auto" w:fill="auto"/>
            <w:noWrap/>
            <w:hideMark/>
          </w:tcPr>
          <w:p w14:paraId="57F5EE8F" w14:textId="77777777" w:rsidR="00DF2D52" w:rsidRPr="00DF2D52" w:rsidRDefault="00DF2D52" w:rsidP="00DF2D52">
            <w:pPr>
              <w:jc w:val="right"/>
              <w:outlineLvl w:val="0"/>
              <w:rPr>
                <w:sz w:val="18"/>
                <w:szCs w:val="18"/>
              </w:rPr>
            </w:pPr>
            <w:r w:rsidRPr="00DF2D52">
              <w:rPr>
                <w:sz w:val="18"/>
                <w:szCs w:val="18"/>
              </w:rPr>
              <w:t xml:space="preserve"> 1,39</w:t>
            </w:r>
          </w:p>
        </w:tc>
        <w:tc>
          <w:tcPr>
            <w:tcW w:w="1340" w:type="dxa"/>
            <w:tcBorders>
              <w:top w:val="nil"/>
              <w:left w:val="nil"/>
              <w:bottom w:val="nil"/>
              <w:right w:val="nil"/>
            </w:tcBorders>
            <w:shd w:val="clear" w:color="auto" w:fill="auto"/>
            <w:noWrap/>
            <w:hideMark/>
          </w:tcPr>
          <w:p w14:paraId="10CDBB05" w14:textId="77777777" w:rsidR="00DF2D52" w:rsidRPr="00DF2D52" w:rsidRDefault="00DF2D52" w:rsidP="00DF2D52">
            <w:pPr>
              <w:jc w:val="right"/>
              <w:outlineLvl w:val="0"/>
              <w:rPr>
                <w:sz w:val="18"/>
                <w:szCs w:val="18"/>
              </w:rPr>
            </w:pPr>
            <w:r w:rsidRPr="00DF2D52">
              <w:rPr>
                <w:sz w:val="18"/>
                <w:szCs w:val="18"/>
              </w:rPr>
              <w:t xml:space="preserve"> 849,18</w:t>
            </w:r>
          </w:p>
        </w:tc>
        <w:tc>
          <w:tcPr>
            <w:tcW w:w="1183" w:type="dxa"/>
            <w:tcBorders>
              <w:top w:val="nil"/>
              <w:left w:val="nil"/>
              <w:bottom w:val="nil"/>
              <w:right w:val="nil"/>
            </w:tcBorders>
            <w:shd w:val="clear" w:color="auto" w:fill="auto"/>
            <w:noWrap/>
            <w:hideMark/>
          </w:tcPr>
          <w:p w14:paraId="3F8C64D7"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8056486" w14:textId="77777777" w:rsidR="00DF2D52" w:rsidRPr="00DF2D52" w:rsidRDefault="00DF2D52" w:rsidP="00DF2D52">
            <w:pPr>
              <w:jc w:val="right"/>
              <w:outlineLvl w:val="0"/>
              <w:rPr>
                <w:sz w:val="18"/>
                <w:szCs w:val="18"/>
              </w:rPr>
            </w:pPr>
            <w:r w:rsidRPr="00DF2D52">
              <w:rPr>
                <w:sz w:val="18"/>
                <w:szCs w:val="18"/>
              </w:rPr>
              <w:t xml:space="preserve"> 2,93</w:t>
            </w:r>
          </w:p>
        </w:tc>
      </w:tr>
      <w:tr w:rsidR="00DF2D52" w:rsidRPr="00DF2D52" w14:paraId="789A700F" w14:textId="77777777" w:rsidTr="00DF2D52">
        <w:trPr>
          <w:trHeight w:val="240"/>
        </w:trPr>
        <w:tc>
          <w:tcPr>
            <w:tcW w:w="480" w:type="dxa"/>
            <w:tcBorders>
              <w:top w:val="nil"/>
              <w:left w:val="nil"/>
              <w:bottom w:val="nil"/>
              <w:right w:val="nil"/>
            </w:tcBorders>
            <w:shd w:val="clear" w:color="auto" w:fill="auto"/>
            <w:noWrap/>
            <w:hideMark/>
          </w:tcPr>
          <w:p w14:paraId="38A965F6"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55B95579" w14:textId="77777777" w:rsidR="00DF2D52" w:rsidRPr="00DF2D52" w:rsidRDefault="00DF2D52" w:rsidP="00DF2D52">
            <w:pPr>
              <w:outlineLvl w:val="0"/>
              <w:rPr>
                <w:sz w:val="18"/>
                <w:szCs w:val="18"/>
              </w:rPr>
            </w:pPr>
            <w:r w:rsidRPr="00DF2D52">
              <w:rPr>
                <w:sz w:val="18"/>
                <w:szCs w:val="18"/>
              </w:rPr>
              <w:t>4-100-040</w:t>
            </w:r>
          </w:p>
        </w:tc>
        <w:tc>
          <w:tcPr>
            <w:tcW w:w="2720" w:type="dxa"/>
            <w:tcBorders>
              <w:top w:val="nil"/>
              <w:left w:val="nil"/>
              <w:bottom w:val="nil"/>
              <w:right w:val="nil"/>
            </w:tcBorders>
            <w:shd w:val="clear" w:color="auto" w:fill="auto"/>
            <w:hideMark/>
          </w:tcPr>
          <w:p w14:paraId="4210EB42" w14:textId="77777777" w:rsidR="00DF2D52" w:rsidRPr="00DF2D52" w:rsidRDefault="00DF2D52" w:rsidP="00DF2D52">
            <w:pPr>
              <w:outlineLvl w:val="0"/>
              <w:rPr>
                <w:i/>
                <w:iCs/>
                <w:sz w:val="18"/>
                <w:szCs w:val="18"/>
              </w:rPr>
            </w:pPr>
            <w:r w:rsidRPr="00DF2D52">
              <w:rPr>
                <w:i/>
                <w:iCs/>
                <w:sz w:val="18"/>
                <w:szCs w:val="18"/>
              </w:rPr>
              <w:t>Средний разряд машиниста 4,0</w:t>
            </w:r>
          </w:p>
        </w:tc>
        <w:tc>
          <w:tcPr>
            <w:tcW w:w="960" w:type="dxa"/>
            <w:tcBorders>
              <w:top w:val="nil"/>
              <w:left w:val="nil"/>
              <w:bottom w:val="nil"/>
              <w:right w:val="nil"/>
            </w:tcBorders>
            <w:shd w:val="clear" w:color="auto" w:fill="auto"/>
            <w:hideMark/>
          </w:tcPr>
          <w:p w14:paraId="1E1E16D3"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035E59F3" w14:textId="77777777" w:rsidR="00DF2D52" w:rsidRPr="00DF2D52" w:rsidRDefault="00DF2D52" w:rsidP="00DF2D52">
            <w:pPr>
              <w:jc w:val="right"/>
              <w:outlineLvl w:val="0"/>
              <w:rPr>
                <w:sz w:val="18"/>
                <w:szCs w:val="18"/>
              </w:rPr>
            </w:pPr>
            <w:r w:rsidRPr="00DF2D52">
              <w:rPr>
                <w:sz w:val="18"/>
                <w:szCs w:val="18"/>
              </w:rPr>
              <w:t xml:space="preserve"> 0,08</w:t>
            </w:r>
          </w:p>
        </w:tc>
        <w:tc>
          <w:tcPr>
            <w:tcW w:w="1183" w:type="dxa"/>
            <w:tcBorders>
              <w:top w:val="nil"/>
              <w:left w:val="nil"/>
              <w:bottom w:val="nil"/>
              <w:right w:val="nil"/>
            </w:tcBorders>
            <w:shd w:val="clear" w:color="auto" w:fill="auto"/>
            <w:noWrap/>
            <w:hideMark/>
          </w:tcPr>
          <w:p w14:paraId="55AD62B8"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7B10375" w14:textId="77777777" w:rsidR="00DF2D52" w:rsidRPr="00DF2D52" w:rsidRDefault="00DF2D52" w:rsidP="00DF2D52">
            <w:pPr>
              <w:jc w:val="right"/>
              <w:outlineLvl w:val="0"/>
              <w:rPr>
                <w:sz w:val="18"/>
                <w:szCs w:val="18"/>
              </w:rPr>
            </w:pPr>
            <w:r w:rsidRPr="00DF2D52">
              <w:rPr>
                <w:sz w:val="18"/>
                <w:szCs w:val="18"/>
              </w:rPr>
              <w:t xml:space="preserve"> 0,003452</w:t>
            </w:r>
          </w:p>
        </w:tc>
        <w:tc>
          <w:tcPr>
            <w:tcW w:w="1420" w:type="dxa"/>
            <w:tcBorders>
              <w:top w:val="nil"/>
              <w:left w:val="nil"/>
              <w:bottom w:val="nil"/>
              <w:right w:val="nil"/>
            </w:tcBorders>
            <w:shd w:val="clear" w:color="auto" w:fill="auto"/>
            <w:noWrap/>
            <w:hideMark/>
          </w:tcPr>
          <w:p w14:paraId="5CDE9ECE"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637F360D"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22497C2C" w14:textId="77777777" w:rsidR="00DF2D52" w:rsidRPr="00DF2D52" w:rsidRDefault="00DF2D52" w:rsidP="00DF2D52">
            <w:pPr>
              <w:jc w:val="right"/>
              <w:outlineLvl w:val="0"/>
              <w:rPr>
                <w:sz w:val="18"/>
                <w:szCs w:val="18"/>
              </w:rPr>
            </w:pPr>
            <w:r w:rsidRPr="00DF2D52">
              <w:rPr>
                <w:sz w:val="18"/>
                <w:szCs w:val="18"/>
              </w:rPr>
              <w:t xml:space="preserve"> 299,60</w:t>
            </w:r>
          </w:p>
        </w:tc>
        <w:tc>
          <w:tcPr>
            <w:tcW w:w="1183" w:type="dxa"/>
            <w:tcBorders>
              <w:top w:val="nil"/>
              <w:left w:val="nil"/>
              <w:bottom w:val="nil"/>
              <w:right w:val="nil"/>
            </w:tcBorders>
            <w:shd w:val="clear" w:color="auto" w:fill="auto"/>
            <w:noWrap/>
            <w:hideMark/>
          </w:tcPr>
          <w:p w14:paraId="782D6997"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138BC3F" w14:textId="77777777" w:rsidR="00DF2D52" w:rsidRPr="00DF2D52" w:rsidRDefault="00DF2D52" w:rsidP="00DF2D52">
            <w:pPr>
              <w:jc w:val="right"/>
              <w:outlineLvl w:val="0"/>
              <w:rPr>
                <w:sz w:val="18"/>
                <w:szCs w:val="18"/>
              </w:rPr>
            </w:pPr>
            <w:r w:rsidRPr="00DF2D52">
              <w:rPr>
                <w:sz w:val="18"/>
                <w:szCs w:val="18"/>
              </w:rPr>
              <w:t xml:space="preserve"> 1,03</w:t>
            </w:r>
          </w:p>
        </w:tc>
      </w:tr>
      <w:tr w:rsidR="00DF2D52" w:rsidRPr="00DF2D52" w14:paraId="07EFB30B" w14:textId="77777777" w:rsidTr="00DF2D52">
        <w:trPr>
          <w:trHeight w:val="240"/>
        </w:trPr>
        <w:tc>
          <w:tcPr>
            <w:tcW w:w="480" w:type="dxa"/>
            <w:tcBorders>
              <w:top w:val="nil"/>
              <w:left w:val="nil"/>
              <w:bottom w:val="nil"/>
              <w:right w:val="nil"/>
            </w:tcBorders>
            <w:shd w:val="clear" w:color="auto" w:fill="auto"/>
            <w:noWrap/>
            <w:hideMark/>
          </w:tcPr>
          <w:p w14:paraId="57C9F1F9"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7954D2DE" w14:textId="77777777" w:rsidR="00DF2D52" w:rsidRPr="00DF2D52" w:rsidRDefault="00DF2D52" w:rsidP="00DF2D52">
            <w:pPr>
              <w:jc w:val="right"/>
              <w:rPr>
                <w:sz w:val="18"/>
                <w:szCs w:val="18"/>
              </w:rPr>
            </w:pPr>
            <w:r w:rsidRPr="00DF2D52">
              <w:rPr>
                <w:sz w:val="18"/>
                <w:szCs w:val="18"/>
              </w:rPr>
              <w:t>4</w:t>
            </w:r>
          </w:p>
        </w:tc>
        <w:tc>
          <w:tcPr>
            <w:tcW w:w="2720" w:type="dxa"/>
            <w:tcBorders>
              <w:top w:val="nil"/>
              <w:left w:val="nil"/>
              <w:bottom w:val="nil"/>
              <w:right w:val="nil"/>
            </w:tcBorders>
            <w:shd w:val="clear" w:color="auto" w:fill="auto"/>
            <w:noWrap/>
            <w:hideMark/>
          </w:tcPr>
          <w:p w14:paraId="462A80B0" w14:textId="77777777" w:rsidR="00DF2D52" w:rsidRPr="00DF2D52" w:rsidRDefault="00DF2D52" w:rsidP="00DF2D52">
            <w:pPr>
              <w:rPr>
                <w:sz w:val="18"/>
                <w:szCs w:val="18"/>
              </w:rPr>
            </w:pPr>
            <w:r w:rsidRPr="00DF2D52">
              <w:rPr>
                <w:sz w:val="18"/>
                <w:szCs w:val="18"/>
              </w:rPr>
              <w:t>М</w:t>
            </w:r>
          </w:p>
        </w:tc>
        <w:tc>
          <w:tcPr>
            <w:tcW w:w="960" w:type="dxa"/>
            <w:tcBorders>
              <w:top w:val="nil"/>
              <w:left w:val="nil"/>
              <w:bottom w:val="nil"/>
              <w:right w:val="nil"/>
            </w:tcBorders>
            <w:shd w:val="clear" w:color="auto" w:fill="auto"/>
            <w:noWrap/>
            <w:hideMark/>
          </w:tcPr>
          <w:p w14:paraId="6797CB75"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45653A7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77FF351"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62A64457"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1F98963F"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3BC8C428"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01A012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0AA3D9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E095ADD" w14:textId="77777777" w:rsidR="00DF2D52" w:rsidRPr="00DF2D52" w:rsidRDefault="00DF2D52" w:rsidP="00DF2D52">
            <w:pPr>
              <w:jc w:val="right"/>
              <w:rPr>
                <w:b/>
                <w:bCs/>
                <w:sz w:val="18"/>
                <w:szCs w:val="18"/>
              </w:rPr>
            </w:pPr>
            <w:r w:rsidRPr="00DF2D52">
              <w:rPr>
                <w:b/>
                <w:bCs/>
                <w:sz w:val="18"/>
                <w:szCs w:val="18"/>
              </w:rPr>
              <w:t xml:space="preserve"> 5,92</w:t>
            </w:r>
          </w:p>
        </w:tc>
      </w:tr>
      <w:tr w:rsidR="00DF2D52" w:rsidRPr="00DF2D52" w14:paraId="17521CAA" w14:textId="77777777" w:rsidTr="00DF2D52">
        <w:trPr>
          <w:trHeight w:val="720"/>
        </w:trPr>
        <w:tc>
          <w:tcPr>
            <w:tcW w:w="480" w:type="dxa"/>
            <w:tcBorders>
              <w:top w:val="nil"/>
              <w:left w:val="nil"/>
              <w:bottom w:val="nil"/>
              <w:right w:val="nil"/>
            </w:tcBorders>
            <w:shd w:val="clear" w:color="auto" w:fill="auto"/>
            <w:noWrap/>
            <w:hideMark/>
          </w:tcPr>
          <w:p w14:paraId="11B46FE9"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5235F8FD" w14:textId="77777777" w:rsidR="00DF2D52" w:rsidRPr="00DF2D52" w:rsidRDefault="00DF2D52" w:rsidP="00DF2D52">
            <w:pPr>
              <w:outlineLvl w:val="0"/>
              <w:rPr>
                <w:sz w:val="18"/>
                <w:szCs w:val="18"/>
              </w:rPr>
            </w:pPr>
            <w:r w:rsidRPr="00DF2D52">
              <w:rPr>
                <w:sz w:val="18"/>
                <w:szCs w:val="18"/>
              </w:rPr>
              <w:t>02.2.05.04-2090</w:t>
            </w:r>
          </w:p>
        </w:tc>
        <w:tc>
          <w:tcPr>
            <w:tcW w:w="2720" w:type="dxa"/>
            <w:tcBorders>
              <w:top w:val="nil"/>
              <w:left w:val="nil"/>
              <w:bottom w:val="nil"/>
              <w:right w:val="nil"/>
            </w:tcBorders>
            <w:shd w:val="clear" w:color="auto" w:fill="auto"/>
            <w:hideMark/>
          </w:tcPr>
          <w:p w14:paraId="7B9DD65A" w14:textId="77777777" w:rsidR="00DF2D52" w:rsidRPr="00DF2D52" w:rsidRDefault="00DF2D52" w:rsidP="00DF2D52">
            <w:pPr>
              <w:outlineLvl w:val="0"/>
              <w:rPr>
                <w:sz w:val="18"/>
                <w:szCs w:val="18"/>
              </w:rPr>
            </w:pPr>
            <w:r w:rsidRPr="00DF2D52">
              <w:rPr>
                <w:sz w:val="18"/>
                <w:szCs w:val="18"/>
              </w:rPr>
              <w:t>Щебень из плотных горных пород для строительных работ М 800, фракция 20-40 мм</w:t>
            </w:r>
          </w:p>
        </w:tc>
        <w:tc>
          <w:tcPr>
            <w:tcW w:w="960" w:type="dxa"/>
            <w:tcBorders>
              <w:top w:val="nil"/>
              <w:left w:val="nil"/>
              <w:bottom w:val="nil"/>
              <w:right w:val="nil"/>
            </w:tcBorders>
            <w:shd w:val="clear" w:color="auto" w:fill="auto"/>
            <w:hideMark/>
          </w:tcPr>
          <w:p w14:paraId="71352FBB"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20750EA6" w14:textId="77777777" w:rsidR="00DF2D52" w:rsidRPr="00DF2D52" w:rsidRDefault="00DF2D52" w:rsidP="00DF2D52">
            <w:pPr>
              <w:jc w:val="right"/>
              <w:outlineLvl w:val="0"/>
              <w:rPr>
                <w:sz w:val="18"/>
                <w:szCs w:val="18"/>
              </w:rPr>
            </w:pPr>
            <w:r w:rsidRPr="00DF2D52">
              <w:rPr>
                <w:sz w:val="18"/>
                <w:szCs w:val="18"/>
              </w:rPr>
              <w:t xml:space="preserve"> 0,04</w:t>
            </w:r>
          </w:p>
        </w:tc>
        <w:tc>
          <w:tcPr>
            <w:tcW w:w="1183" w:type="dxa"/>
            <w:tcBorders>
              <w:top w:val="nil"/>
              <w:left w:val="nil"/>
              <w:bottom w:val="nil"/>
              <w:right w:val="nil"/>
            </w:tcBorders>
            <w:shd w:val="clear" w:color="auto" w:fill="auto"/>
            <w:noWrap/>
            <w:hideMark/>
          </w:tcPr>
          <w:p w14:paraId="45BFB791"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6F21788" w14:textId="77777777" w:rsidR="00DF2D52" w:rsidRPr="00DF2D52" w:rsidRDefault="00DF2D52" w:rsidP="00DF2D52">
            <w:pPr>
              <w:jc w:val="right"/>
              <w:outlineLvl w:val="0"/>
              <w:rPr>
                <w:sz w:val="18"/>
                <w:szCs w:val="18"/>
              </w:rPr>
            </w:pPr>
            <w:r w:rsidRPr="00DF2D52">
              <w:rPr>
                <w:sz w:val="18"/>
                <w:szCs w:val="18"/>
              </w:rPr>
              <w:t xml:space="preserve"> 0,001726</w:t>
            </w:r>
          </w:p>
        </w:tc>
        <w:tc>
          <w:tcPr>
            <w:tcW w:w="1420" w:type="dxa"/>
            <w:tcBorders>
              <w:top w:val="nil"/>
              <w:left w:val="nil"/>
              <w:bottom w:val="nil"/>
              <w:right w:val="nil"/>
            </w:tcBorders>
            <w:shd w:val="clear" w:color="auto" w:fill="auto"/>
            <w:noWrap/>
            <w:hideMark/>
          </w:tcPr>
          <w:p w14:paraId="707D9EC9" w14:textId="77777777" w:rsidR="00DF2D52" w:rsidRPr="00DF2D52" w:rsidRDefault="00DF2D52" w:rsidP="00DF2D52">
            <w:pPr>
              <w:jc w:val="right"/>
              <w:outlineLvl w:val="0"/>
              <w:rPr>
                <w:sz w:val="18"/>
                <w:szCs w:val="18"/>
              </w:rPr>
            </w:pPr>
            <w:r w:rsidRPr="00DF2D52">
              <w:rPr>
                <w:sz w:val="18"/>
                <w:szCs w:val="18"/>
              </w:rPr>
              <w:t>2 184,44</w:t>
            </w:r>
          </w:p>
        </w:tc>
        <w:tc>
          <w:tcPr>
            <w:tcW w:w="562" w:type="dxa"/>
            <w:tcBorders>
              <w:top w:val="nil"/>
              <w:left w:val="nil"/>
              <w:bottom w:val="nil"/>
              <w:right w:val="nil"/>
            </w:tcBorders>
            <w:shd w:val="clear" w:color="auto" w:fill="auto"/>
            <w:noWrap/>
            <w:hideMark/>
          </w:tcPr>
          <w:p w14:paraId="1E4171D1" w14:textId="77777777" w:rsidR="00DF2D52" w:rsidRPr="00DF2D52" w:rsidRDefault="00DF2D52" w:rsidP="00DF2D52">
            <w:pPr>
              <w:jc w:val="right"/>
              <w:outlineLvl w:val="0"/>
              <w:rPr>
                <w:sz w:val="18"/>
                <w:szCs w:val="18"/>
              </w:rPr>
            </w:pPr>
            <w:r w:rsidRPr="00DF2D52">
              <w:rPr>
                <w:sz w:val="18"/>
                <w:szCs w:val="18"/>
              </w:rPr>
              <w:t xml:space="preserve"> 1,57</w:t>
            </w:r>
          </w:p>
        </w:tc>
        <w:tc>
          <w:tcPr>
            <w:tcW w:w="1340" w:type="dxa"/>
            <w:tcBorders>
              <w:top w:val="nil"/>
              <w:left w:val="nil"/>
              <w:bottom w:val="nil"/>
              <w:right w:val="nil"/>
            </w:tcBorders>
            <w:shd w:val="clear" w:color="auto" w:fill="auto"/>
            <w:noWrap/>
            <w:hideMark/>
          </w:tcPr>
          <w:p w14:paraId="4FB82EE0" w14:textId="77777777" w:rsidR="00DF2D52" w:rsidRPr="00DF2D52" w:rsidRDefault="00DF2D52" w:rsidP="00DF2D52">
            <w:pPr>
              <w:jc w:val="right"/>
              <w:outlineLvl w:val="0"/>
              <w:rPr>
                <w:sz w:val="18"/>
                <w:szCs w:val="18"/>
              </w:rPr>
            </w:pPr>
            <w:r w:rsidRPr="00DF2D52">
              <w:rPr>
                <w:sz w:val="18"/>
                <w:szCs w:val="18"/>
              </w:rPr>
              <w:t>3 429,57</w:t>
            </w:r>
          </w:p>
        </w:tc>
        <w:tc>
          <w:tcPr>
            <w:tcW w:w="1183" w:type="dxa"/>
            <w:tcBorders>
              <w:top w:val="nil"/>
              <w:left w:val="nil"/>
              <w:bottom w:val="nil"/>
              <w:right w:val="nil"/>
            </w:tcBorders>
            <w:shd w:val="clear" w:color="auto" w:fill="auto"/>
            <w:noWrap/>
            <w:hideMark/>
          </w:tcPr>
          <w:p w14:paraId="67EB19F2"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414F3932" w14:textId="77777777" w:rsidR="00DF2D52" w:rsidRPr="00DF2D52" w:rsidRDefault="00DF2D52" w:rsidP="00DF2D52">
            <w:pPr>
              <w:jc w:val="right"/>
              <w:outlineLvl w:val="0"/>
              <w:rPr>
                <w:sz w:val="18"/>
                <w:szCs w:val="18"/>
              </w:rPr>
            </w:pPr>
            <w:r w:rsidRPr="00DF2D52">
              <w:rPr>
                <w:sz w:val="18"/>
                <w:szCs w:val="18"/>
              </w:rPr>
              <w:t xml:space="preserve"> 5,92</w:t>
            </w:r>
          </w:p>
        </w:tc>
      </w:tr>
      <w:tr w:rsidR="00DF2D52" w:rsidRPr="00DF2D52" w14:paraId="5F457397" w14:textId="77777777" w:rsidTr="00DF2D52">
        <w:trPr>
          <w:trHeight w:val="240"/>
        </w:trPr>
        <w:tc>
          <w:tcPr>
            <w:tcW w:w="480" w:type="dxa"/>
            <w:tcBorders>
              <w:top w:val="nil"/>
              <w:left w:val="nil"/>
              <w:bottom w:val="nil"/>
              <w:right w:val="nil"/>
            </w:tcBorders>
            <w:shd w:val="clear" w:color="auto" w:fill="auto"/>
            <w:noWrap/>
            <w:hideMark/>
          </w:tcPr>
          <w:p w14:paraId="44227602"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7915F2CE"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5A10BEFF"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4F7C27B5"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690C3A3F"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15236785"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0A470A9F"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626F3D2B"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608A786E"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3B3AFDAF"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612307BA"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17EC4CA7" w14:textId="77777777" w:rsidR="00DF2D52" w:rsidRPr="00DF2D52" w:rsidRDefault="00DF2D52" w:rsidP="00DF2D52">
            <w:pPr>
              <w:jc w:val="right"/>
              <w:rPr>
                <w:b/>
                <w:bCs/>
                <w:sz w:val="18"/>
                <w:szCs w:val="18"/>
              </w:rPr>
            </w:pPr>
            <w:r w:rsidRPr="00DF2D52">
              <w:rPr>
                <w:b/>
                <w:bCs/>
                <w:sz w:val="18"/>
                <w:szCs w:val="18"/>
              </w:rPr>
              <w:t xml:space="preserve"> 307,95</w:t>
            </w:r>
          </w:p>
        </w:tc>
      </w:tr>
      <w:tr w:rsidR="00DF2D52" w:rsidRPr="00DF2D52" w14:paraId="02F0B3A4" w14:textId="77777777" w:rsidTr="00DF2D52">
        <w:trPr>
          <w:trHeight w:val="240"/>
        </w:trPr>
        <w:tc>
          <w:tcPr>
            <w:tcW w:w="480" w:type="dxa"/>
            <w:tcBorders>
              <w:top w:val="nil"/>
              <w:left w:val="nil"/>
              <w:bottom w:val="nil"/>
              <w:right w:val="nil"/>
            </w:tcBorders>
            <w:shd w:val="clear" w:color="auto" w:fill="auto"/>
            <w:noWrap/>
            <w:hideMark/>
          </w:tcPr>
          <w:p w14:paraId="0670484B"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1C920FF5"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2A7AF203"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49A325EB"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12F2977E"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7FAA7E8F"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4AC62038"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2DCEF051"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76E62372"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75EACC50"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4BAD1BAA"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4B0B1350" w14:textId="77777777" w:rsidR="00DF2D52" w:rsidRPr="00DF2D52" w:rsidRDefault="00DF2D52" w:rsidP="00DF2D52">
            <w:pPr>
              <w:jc w:val="right"/>
              <w:outlineLvl w:val="0"/>
              <w:rPr>
                <w:sz w:val="18"/>
                <w:szCs w:val="18"/>
              </w:rPr>
            </w:pPr>
            <w:r w:rsidRPr="00DF2D52">
              <w:rPr>
                <w:sz w:val="18"/>
                <w:szCs w:val="18"/>
              </w:rPr>
              <w:t xml:space="preserve"> 98,63</w:t>
            </w:r>
          </w:p>
        </w:tc>
      </w:tr>
      <w:tr w:rsidR="00DF2D52" w:rsidRPr="00DF2D52" w14:paraId="75D81AA0" w14:textId="77777777" w:rsidTr="00DF2D52">
        <w:trPr>
          <w:trHeight w:val="720"/>
        </w:trPr>
        <w:tc>
          <w:tcPr>
            <w:tcW w:w="480" w:type="dxa"/>
            <w:tcBorders>
              <w:top w:val="nil"/>
              <w:left w:val="nil"/>
              <w:bottom w:val="nil"/>
              <w:right w:val="nil"/>
            </w:tcBorders>
            <w:shd w:val="clear" w:color="auto" w:fill="auto"/>
            <w:noWrap/>
            <w:hideMark/>
          </w:tcPr>
          <w:p w14:paraId="67284A4E"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FB7873B"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/812-001.1-1</w:t>
            </w:r>
          </w:p>
        </w:tc>
        <w:tc>
          <w:tcPr>
            <w:tcW w:w="2720" w:type="dxa"/>
            <w:tcBorders>
              <w:top w:val="nil"/>
              <w:left w:val="nil"/>
              <w:bottom w:val="nil"/>
              <w:right w:val="nil"/>
            </w:tcBorders>
            <w:shd w:val="clear" w:color="auto" w:fill="auto"/>
            <w:hideMark/>
          </w:tcPr>
          <w:p w14:paraId="0ECB9457" w14:textId="77777777" w:rsidR="00DF2D52" w:rsidRPr="00DF2D52" w:rsidRDefault="00DF2D52" w:rsidP="00DF2D52">
            <w:pPr>
              <w:outlineLvl w:val="0"/>
              <w:rPr>
                <w:sz w:val="18"/>
                <w:szCs w:val="18"/>
              </w:rPr>
            </w:pPr>
            <w:r w:rsidRPr="00DF2D52">
              <w:rPr>
                <w:sz w:val="18"/>
                <w:szCs w:val="18"/>
              </w:rPr>
              <w:t>НР Земляные работы, выполняемые механизированным способом</w:t>
            </w:r>
          </w:p>
        </w:tc>
        <w:tc>
          <w:tcPr>
            <w:tcW w:w="960" w:type="dxa"/>
            <w:tcBorders>
              <w:top w:val="nil"/>
              <w:left w:val="nil"/>
              <w:bottom w:val="nil"/>
              <w:right w:val="nil"/>
            </w:tcBorders>
            <w:shd w:val="clear" w:color="auto" w:fill="auto"/>
            <w:noWrap/>
            <w:hideMark/>
          </w:tcPr>
          <w:p w14:paraId="33068009"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1B6A961D" w14:textId="77777777" w:rsidR="00DF2D52" w:rsidRPr="00DF2D52" w:rsidRDefault="00DF2D52" w:rsidP="00DF2D52">
            <w:pPr>
              <w:jc w:val="right"/>
              <w:outlineLvl w:val="0"/>
              <w:rPr>
                <w:sz w:val="18"/>
                <w:szCs w:val="18"/>
              </w:rPr>
            </w:pPr>
            <w:r w:rsidRPr="00DF2D52">
              <w:rPr>
                <w:sz w:val="18"/>
                <w:szCs w:val="18"/>
              </w:rPr>
              <w:t xml:space="preserve"> 92</w:t>
            </w:r>
          </w:p>
        </w:tc>
        <w:tc>
          <w:tcPr>
            <w:tcW w:w="1183" w:type="dxa"/>
            <w:tcBorders>
              <w:top w:val="nil"/>
              <w:left w:val="nil"/>
              <w:bottom w:val="nil"/>
              <w:right w:val="nil"/>
            </w:tcBorders>
            <w:shd w:val="clear" w:color="auto" w:fill="auto"/>
            <w:noWrap/>
            <w:hideMark/>
          </w:tcPr>
          <w:p w14:paraId="630D9CE4"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C48C62D" w14:textId="77777777" w:rsidR="00DF2D52" w:rsidRPr="00DF2D52" w:rsidRDefault="00DF2D52" w:rsidP="00DF2D52">
            <w:pPr>
              <w:jc w:val="right"/>
              <w:outlineLvl w:val="0"/>
              <w:rPr>
                <w:sz w:val="18"/>
                <w:szCs w:val="18"/>
              </w:rPr>
            </w:pPr>
            <w:r w:rsidRPr="00DF2D52">
              <w:rPr>
                <w:sz w:val="18"/>
                <w:szCs w:val="18"/>
              </w:rPr>
              <w:t xml:space="preserve"> 92</w:t>
            </w:r>
          </w:p>
        </w:tc>
        <w:tc>
          <w:tcPr>
            <w:tcW w:w="1420" w:type="dxa"/>
            <w:tcBorders>
              <w:top w:val="nil"/>
              <w:left w:val="nil"/>
              <w:bottom w:val="nil"/>
              <w:right w:val="nil"/>
            </w:tcBorders>
            <w:shd w:val="clear" w:color="auto" w:fill="auto"/>
            <w:noWrap/>
            <w:hideMark/>
          </w:tcPr>
          <w:p w14:paraId="2EE75CAE"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CDB38C1"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011D3123"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57F2CA47"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846F956" w14:textId="77777777" w:rsidR="00DF2D52" w:rsidRPr="00DF2D52" w:rsidRDefault="00DF2D52" w:rsidP="00DF2D52">
            <w:pPr>
              <w:jc w:val="right"/>
              <w:outlineLvl w:val="0"/>
              <w:rPr>
                <w:sz w:val="18"/>
                <w:szCs w:val="18"/>
              </w:rPr>
            </w:pPr>
            <w:r w:rsidRPr="00DF2D52">
              <w:rPr>
                <w:sz w:val="18"/>
                <w:szCs w:val="18"/>
              </w:rPr>
              <w:t xml:space="preserve"> 90,74</w:t>
            </w:r>
          </w:p>
        </w:tc>
      </w:tr>
      <w:tr w:rsidR="00DF2D52" w:rsidRPr="00DF2D52" w14:paraId="2B23D65F" w14:textId="77777777" w:rsidTr="00DF2D52">
        <w:trPr>
          <w:trHeight w:val="720"/>
        </w:trPr>
        <w:tc>
          <w:tcPr>
            <w:tcW w:w="480" w:type="dxa"/>
            <w:tcBorders>
              <w:top w:val="nil"/>
              <w:left w:val="nil"/>
              <w:bottom w:val="nil"/>
              <w:right w:val="nil"/>
            </w:tcBorders>
            <w:shd w:val="clear" w:color="auto" w:fill="auto"/>
            <w:noWrap/>
            <w:hideMark/>
          </w:tcPr>
          <w:p w14:paraId="7E8269C7"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6C20E8A8"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/774-001.1</w:t>
            </w:r>
          </w:p>
        </w:tc>
        <w:tc>
          <w:tcPr>
            <w:tcW w:w="2720" w:type="dxa"/>
            <w:tcBorders>
              <w:top w:val="nil"/>
              <w:left w:val="nil"/>
              <w:bottom w:val="nil"/>
              <w:right w:val="nil"/>
            </w:tcBorders>
            <w:shd w:val="clear" w:color="auto" w:fill="auto"/>
            <w:hideMark/>
          </w:tcPr>
          <w:p w14:paraId="458A6E7D" w14:textId="77777777" w:rsidR="00DF2D52" w:rsidRPr="00DF2D52" w:rsidRDefault="00DF2D52" w:rsidP="00DF2D52">
            <w:pPr>
              <w:outlineLvl w:val="0"/>
              <w:rPr>
                <w:sz w:val="18"/>
                <w:szCs w:val="18"/>
              </w:rPr>
            </w:pPr>
            <w:r w:rsidRPr="00DF2D52">
              <w:rPr>
                <w:sz w:val="18"/>
                <w:szCs w:val="18"/>
              </w:rPr>
              <w:t>СП Земляные работы, выполняемые механизированным способом</w:t>
            </w:r>
          </w:p>
        </w:tc>
        <w:tc>
          <w:tcPr>
            <w:tcW w:w="960" w:type="dxa"/>
            <w:tcBorders>
              <w:top w:val="nil"/>
              <w:left w:val="nil"/>
              <w:bottom w:val="nil"/>
              <w:right w:val="nil"/>
            </w:tcBorders>
            <w:shd w:val="clear" w:color="auto" w:fill="auto"/>
            <w:noWrap/>
            <w:hideMark/>
          </w:tcPr>
          <w:p w14:paraId="6ABD9C2E"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071D8AB3" w14:textId="77777777" w:rsidR="00DF2D52" w:rsidRPr="00DF2D52" w:rsidRDefault="00DF2D52" w:rsidP="00DF2D52">
            <w:pPr>
              <w:jc w:val="right"/>
              <w:outlineLvl w:val="0"/>
              <w:rPr>
                <w:sz w:val="18"/>
                <w:szCs w:val="18"/>
              </w:rPr>
            </w:pPr>
            <w:r w:rsidRPr="00DF2D52">
              <w:rPr>
                <w:sz w:val="18"/>
                <w:szCs w:val="18"/>
              </w:rPr>
              <w:t xml:space="preserve"> 46</w:t>
            </w:r>
          </w:p>
        </w:tc>
        <w:tc>
          <w:tcPr>
            <w:tcW w:w="1183" w:type="dxa"/>
            <w:tcBorders>
              <w:top w:val="nil"/>
              <w:left w:val="nil"/>
              <w:bottom w:val="nil"/>
              <w:right w:val="nil"/>
            </w:tcBorders>
            <w:shd w:val="clear" w:color="auto" w:fill="auto"/>
            <w:noWrap/>
            <w:hideMark/>
          </w:tcPr>
          <w:p w14:paraId="135E9D6B"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FC9C1AD" w14:textId="77777777" w:rsidR="00DF2D52" w:rsidRPr="00DF2D52" w:rsidRDefault="00DF2D52" w:rsidP="00DF2D52">
            <w:pPr>
              <w:jc w:val="right"/>
              <w:outlineLvl w:val="0"/>
              <w:rPr>
                <w:sz w:val="18"/>
                <w:szCs w:val="18"/>
              </w:rPr>
            </w:pPr>
            <w:r w:rsidRPr="00DF2D52">
              <w:rPr>
                <w:sz w:val="18"/>
                <w:szCs w:val="18"/>
              </w:rPr>
              <w:t xml:space="preserve"> 46</w:t>
            </w:r>
          </w:p>
        </w:tc>
        <w:tc>
          <w:tcPr>
            <w:tcW w:w="1420" w:type="dxa"/>
            <w:tcBorders>
              <w:top w:val="nil"/>
              <w:left w:val="nil"/>
              <w:bottom w:val="nil"/>
              <w:right w:val="nil"/>
            </w:tcBorders>
            <w:shd w:val="clear" w:color="auto" w:fill="auto"/>
            <w:noWrap/>
            <w:hideMark/>
          </w:tcPr>
          <w:p w14:paraId="6A17DF57"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0DFF01D"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A0B4468"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3D4C0247"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80035FC" w14:textId="77777777" w:rsidR="00DF2D52" w:rsidRPr="00DF2D52" w:rsidRDefault="00DF2D52" w:rsidP="00DF2D52">
            <w:pPr>
              <w:jc w:val="right"/>
              <w:outlineLvl w:val="0"/>
              <w:rPr>
                <w:sz w:val="18"/>
                <w:szCs w:val="18"/>
              </w:rPr>
            </w:pPr>
            <w:r w:rsidRPr="00DF2D52">
              <w:rPr>
                <w:sz w:val="18"/>
                <w:szCs w:val="18"/>
              </w:rPr>
              <w:t xml:space="preserve"> 45,37</w:t>
            </w:r>
          </w:p>
        </w:tc>
      </w:tr>
      <w:tr w:rsidR="00DF2D52" w:rsidRPr="00DF2D52" w14:paraId="67A44EE4"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18E3BB7A"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739BFD4D"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425165D7"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47BCAE1D"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C70738A"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710D4946"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25C101F6"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7874F3D6"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39BB3ECC"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5F64DADE" w14:textId="77777777" w:rsidR="00DF2D52" w:rsidRPr="00DF2D52" w:rsidRDefault="00DF2D52" w:rsidP="00DF2D52">
            <w:pPr>
              <w:jc w:val="right"/>
              <w:rPr>
                <w:b/>
                <w:bCs/>
                <w:sz w:val="18"/>
                <w:szCs w:val="18"/>
              </w:rPr>
            </w:pPr>
            <w:r w:rsidRPr="00DF2D52">
              <w:rPr>
                <w:b/>
                <w:bCs/>
                <w:sz w:val="18"/>
                <w:szCs w:val="18"/>
              </w:rPr>
              <w:t>10 291,10</w:t>
            </w:r>
          </w:p>
        </w:tc>
        <w:tc>
          <w:tcPr>
            <w:tcW w:w="1183" w:type="dxa"/>
            <w:tcBorders>
              <w:top w:val="single" w:sz="4" w:space="0" w:color="auto"/>
              <w:left w:val="nil"/>
              <w:bottom w:val="single" w:sz="4" w:space="0" w:color="auto"/>
              <w:right w:val="nil"/>
            </w:tcBorders>
            <w:shd w:val="clear" w:color="auto" w:fill="auto"/>
            <w:noWrap/>
            <w:hideMark/>
          </w:tcPr>
          <w:p w14:paraId="3B2D70C8"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594C8557" w14:textId="77777777" w:rsidR="00DF2D52" w:rsidRPr="00DF2D52" w:rsidRDefault="00DF2D52" w:rsidP="00DF2D52">
            <w:pPr>
              <w:jc w:val="right"/>
              <w:rPr>
                <w:b/>
                <w:bCs/>
                <w:sz w:val="18"/>
                <w:szCs w:val="18"/>
              </w:rPr>
            </w:pPr>
            <w:r w:rsidRPr="00DF2D52">
              <w:rPr>
                <w:b/>
                <w:bCs/>
                <w:sz w:val="18"/>
                <w:szCs w:val="18"/>
              </w:rPr>
              <w:t xml:space="preserve"> 444,06</w:t>
            </w:r>
          </w:p>
        </w:tc>
      </w:tr>
      <w:tr w:rsidR="00DF2D52" w:rsidRPr="00DF2D52" w14:paraId="32497CC7" w14:textId="77777777" w:rsidTr="00DF2D52">
        <w:trPr>
          <w:trHeight w:val="960"/>
        </w:trPr>
        <w:tc>
          <w:tcPr>
            <w:tcW w:w="480" w:type="dxa"/>
            <w:tcBorders>
              <w:top w:val="nil"/>
              <w:left w:val="nil"/>
              <w:bottom w:val="nil"/>
              <w:right w:val="nil"/>
            </w:tcBorders>
            <w:shd w:val="clear" w:color="auto" w:fill="auto"/>
            <w:noWrap/>
            <w:hideMark/>
          </w:tcPr>
          <w:p w14:paraId="25737D70" w14:textId="77777777" w:rsidR="00DF2D52" w:rsidRPr="00DF2D52" w:rsidRDefault="00DF2D52" w:rsidP="00DF2D52">
            <w:pPr>
              <w:rPr>
                <w:sz w:val="18"/>
                <w:szCs w:val="18"/>
              </w:rPr>
            </w:pPr>
            <w:r w:rsidRPr="00DF2D52">
              <w:rPr>
                <w:sz w:val="18"/>
                <w:szCs w:val="18"/>
              </w:rPr>
              <w:lastRenderedPageBreak/>
              <w:t>4</w:t>
            </w:r>
          </w:p>
        </w:tc>
        <w:tc>
          <w:tcPr>
            <w:tcW w:w="1900" w:type="dxa"/>
            <w:tcBorders>
              <w:top w:val="nil"/>
              <w:left w:val="nil"/>
              <w:bottom w:val="nil"/>
              <w:right w:val="nil"/>
            </w:tcBorders>
            <w:shd w:val="clear" w:color="auto" w:fill="auto"/>
            <w:hideMark/>
          </w:tcPr>
          <w:p w14:paraId="5A9FE7C9" w14:textId="77777777" w:rsidR="00DF2D52" w:rsidRPr="00DF2D52" w:rsidRDefault="00DF2D52" w:rsidP="00DF2D52">
            <w:pPr>
              <w:rPr>
                <w:sz w:val="18"/>
                <w:szCs w:val="18"/>
              </w:rPr>
            </w:pPr>
            <w:r w:rsidRPr="00DF2D52">
              <w:rPr>
                <w:sz w:val="18"/>
                <w:szCs w:val="18"/>
              </w:rPr>
              <w:t>ГЭСН 01-01-009-08</w:t>
            </w:r>
          </w:p>
        </w:tc>
        <w:tc>
          <w:tcPr>
            <w:tcW w:w="2720" w:type="dxa"/>
            <w:tcBorders>
              <w:top w:val="nil"/>
              <w:left w:val="nil"/>
              <w:bottom w:val="nil"/>
              <w:right w:val="nil"/>
            </w:tcBorders>
            <w:shd w:val="clear" w:color="auto" w:fill="auto"/>
            <w:hideMark/>
          </w:tcPr>
          <w:p w14:paraId="438BE967" w14:textId="77777777" w:rsidR="00DF2D52" w:rsidRPr="00DF2D52" w:rsidRDefault="00DF2D52" w:rsidP="00DF2D52">
            <w:pPr>
              <w:rPr>
                <w:sz w:val="18"/>
                <w:szCs w:val="18"/>
              </w:rPr>
            </w:pPr>
            <w:r w:rsidRPr="00DF2D52">
              <w:rPr>
                <w:sz w:val="18"/>
                <w:szCs w:val="18"/>
              </w:rPr>
              <w:t>Разработка грунта в траншеях экскаватором &lt;обратная лопата&gt; с ковшом вместимостью 0,65 (0,5-1) м3, группа грунтов: 2</w:t>
            </w:r>
          </w:p>
        </w:tc>
        <w:tc>
          <w:tcPr>
            <w:tcW w:w="960" w:type="dxa"/>
            <w:tcBorders>
              <w:top w:val="nil"/>
              <w:left w:val="nil"/>
              <w:bottom w:val="nil"/>
              <w:right w:val="nil"/>
            </w:tcBorders>
            <w:shd w:val="clear" w:color="auto" w:fill="auto"/>
            <w:hideMark/>
          </w:tcPr>
          <w:p w14:paraId="6985F705" w14:textId="77777777" w:rsidR="00DF2D52" w:rsidRPr="00DF2D52" w:rsidRDefault="00DF2D52" w:rsidP="00DF2D52">
            <w:pPr>
              <w:jc w:val="center"/>
              <w:rPr>
                <w:sz w:val="18"/>
                <w:szCs w:val="18"/>
              </w:rPr>
            </w:pPr>
            <w:r w:rsidRPr="00DF2D52">
              <w:rPr>
                <w:sz w:val="18"/>
                <w:szCs w:val="18"/>
              </w:rPr>
              <w:t>1000 м3</w:t>
            </w:r>
          </w:p>
        </w:tc>
        <w:tc>
          <w:tcPr>
            <w:tcW w:w="1060" w:type="dxa"/>
            <w:tcBorders>
              <w:top w:val="nil"/>
              <w:left w:val="nil"/>
              <w:bottom w:val="nil"/>
              <w:right w:val="nil"/>
            </w:tcBorders>
            <w:shd w:val="clear" w:color="auto" w:fill="auto"/>
            <w:noWrap/>
            <w:hideMark/>
          </w:tcPr>
          <w:p w14:paraId="53627C84" w14:textId="77777777" w:rsidR="00DF2D52" w:rsidRPr="00DF2D52" w:rsidRDefault="00DF2D52" w:rsidP="00DF2D52">
            <w:pPr>
              <w:jc w:val="right"/>
              <w:rPr>
                <w:sz w:val="18"/>
                <w:szCs w:val="18"/>
              </w:rPr>
            </w:pPr>
            <w:r w:rsidRPr="00DF2D52">
              <w:rPr>
                <w:sz w:val="18"/>
                <w:szCs w:val="18"/>
              </w:rPr>
              <w:t xml:space="preserve"> 0,0244701</w:t>
            </w:r>
          </w:p>
        </w:tc>
        <w:tc>
          <w:tcPr>
            <w:tcW w:w="1183" w:type="dxa"/>
            <w:tcBorders>
              <w:top w:val="nil"/>
              <w:left w:val="nil"/>
              <w:bottom w:val="nil"/>
              <w:right w:val="nil"/>
            </w:tcBorders>
            <w:shd w:val="clear" w:color="auto" w:fill="auto"/>
            <w:noWrap/>
            <w:hideMark/>
          </w:tcPr>
          <w:p w14:paraId="044FBDE8"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02351A9E" w14:textId="77777777" w:rsidR="00DF2D52" w:rsidRPr="00DF2D52" w:rsidRDefault="00DF2D52" w:rsidP="00DF2D52">
            <w:pPr>
              <w:jc w:val="right"/>
              <w:rPr>
                <w:sz w:val="18"/>
                <w:szCs w:val="18"/>
              </w:rPr>
            </w:pPr>
            <w:r w:rsidRPr="00DF2D52">
              <w:rPr>
                <w:sz w:val="18"/>
                <w:szCs w:val="18"/>
              </w:rPr>
              <w:t xml:space="preserve"> 0,0244701</w:t>
            </w:r>
          </w:p>
        </w:tc>
        <w:tc>
          <w:tcPr>
            <w:tcW w:w="1420" w:type="dxa"/>
            <w:tcBorders>
              <w:top w:val="nil"/>
              <w:left w:val="nil"/>
              <w:bottom w:val="nil"/>
              <w:right w:val="nil"/>
            </w:tcBorders>
            <w:shd w:val="clear" w:color="auto" w:fill="auto"/>
            <w:noWrap/>
            <w:hideMark/>
          </w:tcPr>
          <w:p w14:paraId="4A4ACEC1"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32EA942A"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C42D5C3"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B0F971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0254EB7" w14:textId="77777777" w:rsidR="00DF2D52" w:rsidRPr="00DF2D52" w:rsidRDefault="00DF2D52" w:rsidP="00DF2D52">
            <w:pPr>
              <w:rPr>
                <w:sz w:val="20"/>
                <w:szCs w:val="20"/>
              </w:rPr>
            </w:pPr>
          </w:p>
        </w:tc>
      </w:tr>
      <w:tr w:rsidR="00DF2D52" w:rsidRPr="00DF2D52" w14:paraId="4B395194" w14:textId="77777777" w:rsidTr="00DF2D52">
        <w:trPr>
          <w:trHeight w:val="240"/>
        </w:trPr>
        <w:tc>
          <w:tcPr>
            <w:tcW w:w="480" w:type="dxa"/>
            <w:tcBorders>
              <w:top w:val="nil"/>
              <w:left w:val="nil"/>
              <w:bottom w:val="nil"/>
              <w:right w:val="nil"/>
            </w:tcBorders>
            <w:shd w:val="clear" w:color="auto" w:fill="auto"/>
            <w:noWrap/>
            <w:hideMark/>
          </w:tcPr>
          <w:p w14:paraId="48449DE9"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0B6ABDAD"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18FB5B02"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7DDF284D"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751A043C"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02217227"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5824FB7D"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1DD0C288" w14:textId="77777777" w:rsidR="00DF2D52" w:rsidRPr="00DF2D52" w:rsidRDefault="00DF2D52" w:rsidP="00DF2D52">
            <w:pPr>
              <w:jc w:val="right"/>
              <w:rPr>
                <w:sz w:val="20"/>
                <w:szCs w:val="20"/>
              </w:rPr>
            </w:pPr>
          </w:p>
        </w:tc>
        <w:tc>
          <w:tcPr>
            <w:tcW w:w="562" w:type="dxa"/>
            <w:tcBorders>
              <w:top w:val="nil"/>
              <w:left w:val="nil"/>
              <w:bottom w:val="nil"/>
              <w:right w:val="nil"/>
            </w:tcBorders>
            <w:shd w:val="clear" w:color="auto" w:fill="auto"/>
            <w:noWrap/>
            <w:hideMark/>
          </w:tcPr>
          <w:p w14:paraId="6CC396E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680D7F0"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7E8D8B2"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ACDFB94" w14:textId="77777777" w:rsidR="00DF2D52" w:rsidRPr="00DF2D52" w:rsidRDefault="00DF2D52" w:rsidP="00DF2D52">
            <w:pPr>
              <w:rPr>
                <w:sz w:val="20"/>
                <w:szCs w:val="20"/>
              </w:rPr>
            </w:pPr>
          </w:p>
        </w:tc>
      </w:tr>
      <w:tr w:rsidR="00DF2D52" w:rsidRPr="00DF2D52" w14:paraId="40A45DC4" w14:textId="77777777" w:rsidTr="00DF2D52">
        <w:trPr>
          <w:trHeight w:val="240"/>
        </w:trPr>
        <w:tc>
          <w:tcPr>
            <w:tcW w:w="480" w:type="dxa"/>
            <w:tcBorders>
              <w:top w:val="nil"/>
              <w:left w:val="nil"/>
              <w:bottom w:val="nil"/>
              <w:right w:val="nil"/>
            </w:tcBorders>
            <w:shd w:val="clear" w:color="auto" w:fill="auto"/>
            <w:noWrap/>
            <w:hideMark/>
          </w:tcPr>
          <w:p w14:paraId="70FB7B7F"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noWrap/>
            <w:hideMark/>
          </w:tcPr>
          <w:p w14:paraId="7ABDA414"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584C97AA"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0D632D1A"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30C5F7D7"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5C1D231"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67A96888"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691C153A"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75673A84"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43CE21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EBAB491"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BAE168F" w14:textId="77777777" w:rsidR="00DF2D52" w:rsidRPr="00DF2D52" w:rsidRDefault="00DF2D52" w:rsidP="00DF2D52">
            <w:pPr>
              <w:jc w:val="right"/>
              <w:rPr>
                <w:b/>
                <w:bCs/>
                <w:sz w:val="18"/>
                <w:szCs w:val="18"/>
              </w:rPr>
            </w:pPr>
            <w:r w:rsidRPr="00DF2D52">
              <w:rPr>
                <w:b/>
                <w:bCs/>
                <w:sz w:val="18"/>
                <w:szCs w:val="18"/>
              </w:rPr>
              <w:t xml:space="preserve"> 899,65</w:t>
            </w:r>
          </w:p>
        </w:tc>
      </w:tr>
      <w:tr w:rsidR="00DF2D52" w:rsidRPr="00DF2D52" w14:paraId="2ECDADA2" w14:textId="77777777" w:rsidTr="00DF2D52">
        <w:trPr>
          <w:trHeight w:val="240"/>
        </w:trPr>
        <w:tc>
          <w:tcPr>
            <w:tcW w:w="480" w:type="dxa"/>
            <w:tcBorders>
              <w:top w:val="nil"/>
              <w:left w:val="nil"/>
              <w:bottom w:val="nil"/>
              <w:right w:val="nil"/>
            </w:tcBorders>
            <w:shd w:val="clear" w:color="auto" w:fill="auto"/>
            <w:noWrap/>
            <w:hideMark/>
          </w:tcPr>
          <w:p w14:paraId="7CADFEAB"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3A0FD77D"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0CCAA982"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55D5A48F"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0016F4F8"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0BC07A9B"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722C3BBD" w14:textId="77777777" w:rsidR="00DF2D52" w:rsidRPr="00DF2D52" w:rsidRDefault="00DF2D52" w:rsidP="00DF2D52">
            <w:pPr>
              <w:jc w:val="right"/>
              <w:rPr>
                <w:i/>
                <w:iCs/>
                <w:sz w:val="18"/>
                <w:szCs w:val="18"/>
              </w:rPr>
            </w:pPr>
            <w:r w:rsidRPr="00DF2D52">
              <w:rPr>
                <w:i/>
                <w:iCs/>
                <w:sz w:val="18"/>
                <w:szCs w:val="18"/>
              </w:rPr>
              <w:t xml:space="preserve"> 0,5796967</w:t>
            </w:r>
          </w:p>
        </w:tc>
        <w:tc>
          <w:tcPr>
            <w:tcW w:w="1420" w:type="dxa"/>
            <w:tcBorders>
              <w:top w:val="nil"/>
              <w:left w:val="nil"/>
              <w:bottom w:val="nil"/>
              <w:right w:val="nil"/>
            </w:tcBorders>
            <w:shd w:val="clear" w:color="auto" w:fill="auto"/>
            <w:noWrap/>
            <w:hideMark/>
          </w:tcPr>
          <w:p w14:paraId="25FCA855"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68D29114"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114A20D"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F99BB3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7B1105E" w14:textId="77777777" w:rsidR="00DF2D52" w:rsidRPr="00DF2D52" w:rsidRDefault="00DF2D52" w:rsidP="00DF2D52">
            <w:pPr>
              <w:jc w:val="right"/>
              <w:rPr>
                <w:b/>
                <w:bCs/>
                <w:sz w:val="18"/>
                <w:szCs w:val="18"/>
              </w:rPr>
            </w:pPr>
            <w:r w:rsidRPr="00DF2D52">
              <w:rPr>
                <w:b/>
                <w:bCs/>
                <w:sz w:val="18"/>
                <w:szCs w:val="18"/>
              </w:rPr>
              <w:t xml:space="preserve"> 233,29</w:t>
            </w:r>
          </w:p>
        </w:tc>
      </w:tr>
      <w:tr w:rsidR="00DF2D52" w:rsidRPr="00DF2D52" w14:paraId="796DB5FC" w14:textId="77777777" w:rsidTr="00DF2D52">
        <w:trPr>
          <w:trHeight w:val="720"/>
        </w:trPr>
        <w:tc>
          <w:tcPr>
            <w:tcW w:w="480" w:type="dxa"/>
            <w:tcBorders>
              <w:top w:val="nil"/>
              <w:left w:val="nil"/>
              <w:bottom w:val="nil"/>
              <w:right w:val="nil"/>
            </w:tcBorders>
            <w:shd w:val="clear" w:color="auto" w:fill="auto"/>
            <w:noWrap/>
            <w:hideMark/>
          </w:tcPr>
          <w:p w14:paraId="238ADE45"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217DBC4F" w14:textId="77777777" w:rsidR="00DF2D52" w:rsidRPr="00DF2D52" w:rsidRDefault="00DF2D52" w:rsidP="00DF2D52">
            <w:pPr>
              <w:outlineLvl w:val="0"/>
              <w:rPr>
                <w:sz w:val="18"/>
                <w:szCs w:val="18"/>
              </w:rPr>
            </w:pPr>
            <w:r w:rsidRPr="00DF2D52">
              <w:rPr>
                <w:sz w:val="18"/>
                <w:szCs w:val="18"/>
              </w:rPr>
              <w:t>91.01.05-086</w:t>
            </w:r>
          </w:p>
        </w:tc>
        <w:tc>
          <w:tcPr>
            <w:tcW w:w="2720" w:type="dxa"/>
            <w:tcBorders>
              <w:top w:val="nil"/>
              <w:left w:val="nil"/>
              <w:bottom w:val="nil"/>
              <w:right w:val="nil"/>
            </w:tcBorders>
            <w:shd w:val="clear" w:color="auto" w:fill="auto"/>
            <w:hideMark/>
          </w:tcPr>
          <w:p w14:paraId="6FADE1DC" w14:textId="77777777" w:rsidR="00DF2D52" w:rsidRPr="00DF2D52" w:rsidRDefault="00DF2D52" w:rsidP="00DF2D52">
            <w:pPr>
              <w:outlineLvl w:val="0"/>
              <w:rPr>
                <w:sz w:val="18"/>
                <w:szCs w:val="18"/>
              </w:rPr>
            </w:pPr>
            <w:r w:rsidRPr="00DF2D52">
              <w:rPr>
                <w:sz w:val="18"/>
                <w:szCs w:val="18"/>
              </w:rPr>
              <w:t>Экскаваторы одноковшовые дизельные на гусеничном ходу, объем ковша 0,65 м3</w:t>
            </w:r>
          </w:p>
        </w:tc>
        <w:tc>
          <w:tcPr>
            <w:tcW w:w="960" w:type="dxa"/>
            <w:tcBorders>
              <w:top w:val="nil"/>
              <w:left w:val="nil"/>
              <w:bottom w:val="nil"/>
              <w:right w:val="nil"/>
            </w:tcBorders>
            <w:shd w:val="clear" w:color="auto" w:fill="auto"/>
            <w:hideMark/>
          </w:tcPr>
          <w:p w14:paraId="7CBEB9D7"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3BEC764D" w14:textId="77777777" w:rsidR="00DF2D52" w:rsidRPr="00DF2D52" w:rsidRDefault="00DF2D52" w:rsidP="00DF2D52">
            <w:pPr>
              <w:jc w:val="right"/>
              <w:outlineLvl w:val="0"/>
              <w:rPr>
                <w:sz w:val="18"/>
                <w:szCs w:val="18"/>
              </w:rPr>
            </w:pPr>
            <w:r w:rsidRPr="00DF2D52">
              <w:rPr>
                <w:sz w:val="18"/>
                <w:szCs w:val="18"/>
              </w:rPr>
              <w:t xml:space="preserve"> 23,69</w:t>
            </w:r>
          </w:p>
        </w:tc>
        <w:tc>
          <w:tcPr>
            <w:tcW w:w="1183" w:type="dxa"/>
            <w:tcBorders>
              <w:top w:val="nil"/>
              <w:left w:val="nil"/>
              <w:bottom w:val="nil"/>
              <w:right w:val="nil"/>
            </w:tcBorders>
            <w:shd w:val="clear" w:color="auto" w:fill="auto"/>
            <w:noWrap/>
            <w:hideMark/>
          </w:tcPr>
          <w:p w14:paraId="798331EC"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91F35A7" w14:textId="77777777" w:rsidR="00DF2D52" w:rsidRPr="00DF2D52" w:rsidRDefault="00DF2D52" w:rsidP="00DF2D52">
            <w:pPr>
              <w:jc w:val="right"/>
              <w:outlineLvl w:val="0"/>
              <w:rPr>
                <w:sz w:val="18"/>
                <w:szCs w:val="18"/>
              </w:rPr>
            </w:pPr>
            <w:r w:rsidRPr="00DF2D52">
              <w:rPr>
                <w:sz w:val="18"/>
                <w:szCs w:val="18"/>
              </w:rPr>
              <w:t xml:space="preserve"> 0,5796967</w:t>
            </w:r>
          </w:p>
        </w:tc>
        <w:tc>
          <w:tcPr>
            <w:tcW w:w="1420" w:type="dxa"/>
            <w:tcBorders>
              <w:top w:val="nil"/>
              <w:left w:val="nil"/>
              <w:bottom w:val="nil"/>
              <w:right w:val="nil"/>
            </w:tcBorders>
            <w:shd w:val="clear" w:color="auto" w:fill="auto"/>
            <w:noWrap/>
            <w:hideMark/>
          </w:tcPr>
          <w:p w14:paraId="7D5A1883"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046B596C"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25523337" w14:textId="77777777" w:rsidR="00DF2D52" w:rsidRPr="00DF2D52" w:rsidRDefault="00DF2D52" w:rsidP="00DF2D52">
            <w:pPr>
              <w:jc w:val="right"/>
              <w:outlineLvl w:val="0"/>
              <w:rPr>
                <w:sz w:val="18"/>
                <w:szCs w:val="18"/>
              </w:rPr>
            </w:pPr>
            <w:r w:rsidRPr="00DF2D52">
              <w:rPr>
                <w:sz w:val="18"/>
                <w:szCs w:val="18"/>
              </w:rPr>
              <w:t>1 551,93</w:t>
            </w:r>
          </w:p>
        </w:tc>
        <w:tc>
          <w:tcPr>
            <w:tcW w:w="1183" w:type="dxa"/>
            <w:tcBorders>
              <w:top w:val="nil"/>
              <w:left w:val="nil"/>
              <w:bottom w:val="nil"/>
              <w:right w:val="nil"/>
            </w:tcBorders>
            <w:shd w:val="clear" w:color="auto" w:fill="auto"/>
            <w:noWrap/>
            <w:hideMark/>
          </w:tcPr>
          <w:p w14:paraId="5D839A8C"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1CCCD756" w14:textId="77777777" w:rsidR="00DF2D52" w:rsidRPr="00DF2D52" w:rsidRDefault="00DF2D52" w:rsidP="00DF2D52">
            <w:pPr>
              <w:jc w:val="right"/>
              <w:outlineLvl w:val="0"/>
              <w:rPr>
                <w:sz w:val="18"/>
                <w:szCs w:val="18"/>
              </w:rPr>
            </w:pPr>
            <w:r w:rsidRPr="00DF2D52">
              <w:rPr>
                <w:sz w:val="18"/>
                <w:szCs w:val="18"/>
              </w:rPr>
              <w:t xml:space="preserve"> 899,65</w:t>
            </w:r>
          </w:p>
        </w:tc>
      </w:tr>
      <w:tr w:rsidR="00DF2D52" w:rsidRPr="00DF2D52" w14:paraId="1838EE33" w14:textId="77777777" w:rsidTr="00DF2D52">
        <w:trPr>
          <w:trHeight w:val="240"/>
        </w:trPr>
        <w:tc>
          <w:tcPr>
            <w:tcW w:w="480" w:type="dxa"/>
            <w:tcBorders>
              <w:top w:val="nil"/>
              <w:left w:val="nil"/>
              <w:bottom w:val="nil"/>
              <w:right w:val="nil"/>
            </w:tcBorders>
            <w:shd w:val="clear" w:color="auto" w:fill="auto"/>
            <w:noWrap/>
            <w:hideMark/>
          </w:tcPr>
          <w:p w14:paraId="00EB8A26"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671F822F" w14:textId="77777777" w:rsidR="00DF2D52" w:rsidRPr="00DF2D52" w:rsidRDefault="00DF2D52" w:rsidP="00DF2D52">
            <w:pPr>
              <w:outlineLvl w:val="0"/>
              <w:rPr>
                <w:sz w:val="18"/>
                <w:szCs w:val="18"/>
              </w:rPr>
            </w:pPr>
            <w:r w:rsidRPr="00DF2D52">
              <w:rPr>
                <w:sz w:val="18"/>
                <w:szCs w:val="18"/>
              </w:rPr>
              <w:t>4-100-060</w:t>
            </w:r>
          </w:p>
        </w:tc>
        <w:tc>
          <w:tcPr>
            <w:tcW w:w="2720" w:type="dxa"/>
            <w:tcBorders>
              <w:top w:val="nil"/>
              <w:left w:val="nil"/>
              <w:bottom w:val="nil"/>
              <w:right w:val="nil"/>
            </w:tcBorders>
            <w:shd w:val="clear" w:color="auto" w:fill="auto"/>
            <w:hideMark/>
          </w:tcPr>
          <w:p w14:paraId="3ED22FA0" w14:textId="77777777" w:rsidR="00DF2D52" w:rsidRPr="00DF2D52" w:rsidRDefault="00DF2D52" w:rsidP="00DF2D52">
            <w:pPr>
              <w:outlineLvl w:val="0"/>
              <w:rPr>
                <w:i/>
                <w:iCs/>
                <w:sz w:val="18"/>
                <w:szCs w:val="18"/>
              </w:rPr>
            </w:pPr>
            <w:r w:rsidRPr="00DF2D52">
              <w:rPr>
                <w:i/>
                <w:iCs/>
                <w:sz w:val="18"/>
                <w:szCs w:val="18"/>
              </w:rPr>
              <w:t>Средний разряд машиниста 6,0</w:t>
            </w:r>
          </w:p>
        </w:tc>
        <w:tc>
          <w:tcPr>
            <w:tcW w:w="960" w:type="dxa"/>
            <w:tcBorders>
              <w:top w:val="nil"/>
              <w:left w:val="nil"/>
              <w:bottom w:val="nil"/>
              <w:right w:val="nil"/>
            </w:tcBorders>
            <w:shd w:val="clear" w:color="auto" w:fill="auto"/>
            <w:hideMark/>
          </w:tcPr>
          <w:p w14:paraId="2079D74E"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7D459E6E" w14:textId="77777777" w:rsidR="00DF2D52" w:rsidRPr="00DF2D52" w:rsidRDefault="00DF2D52" w:rsidP="00DF2D52">
            <w:pPr>
              <w:jc w:val="right"/>
              <w:outlineLvl w:val="0"/>
              <w:rPr>
                <w:sz w:val="18"/>
                <w:szCs w:val="18"/>
              </w:rPr>
            </w:pPr>
            <w:r w:rsidRPr="00DF2D52">
              <w:rPr>
                <w:sz w:val="18"/>
                <w:szCs w:val="18"/>
              </w:rPr>
              <w:t xml:space="preserve"> 23,69</w:t>
            </w:r>
          </w:p>
        </w:tc>
        <w:tc>
          <w:tcPr>
            <w:tcW w:w="1183" w:type="dxa"/>
            <w:tcBorders>
              <w:top w:val="nil"/>
              <w:left w:val="nil"/>
              <w:bottom w:val="nil"/>
              <w:right w:val="nil"/>
            </w:tcBorders>
            <w:shd w:val="clear" w:color="auto" w:fill="auto"/>
            <w:noWrap/>
            <w:hideMark/>
          </w:tcPr>
          <w:p w14:paraId="72DBCCA8"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5473C0B" w14:textId="77777777" w:rsidR="00DF2D52" w:rsidRPr="00DF2D52" w:rsidRDefault="00DF2D52" w:rsidP="00DF2D52">
            <w:pPr>
              <w:jc w:val="right"/>
              <w:outlineLvl w:val="0"/>
              <w:rPr>
                <w:sz w:val="18"/>
                <w:szCs w:val="18"/>
              </w:rPr>
            </w:pPr>
            <w:r w:rsidRPr="00DF2D52">
              <w:rPr>
                <w:sz w:val="18"/>
                <w:szCs w:val="18"/>
              </w:rPr>
              <w:t xml:space="preserve"> 0,5796967</w:t>
            </w:r>
          </w:p>
        </w:tc>
        <w:tc>
          <w:tcPr>
            <w:tcW w:w="1420" w:type="dxa"/>
            <w:tcBorders>
              <w:top w:val="nil"/>
              <w:left w:val="nil"/>
              <w:bottom w:val="nil"/>
              <w:right w:val="nil"/>
            </w:tcBorders>
            <w:shd w:val="clear" w:color="auto" w:fill="auto"/>
            <w:noWrap/>
            <w:hideMark/>
          </w:tcPr>
          <w:p w14:paraId="48D76B4E"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0B3C6C2D"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280EAFD9" w14:textId="77777777" w:rsidR="00DF2D52" w:rsidRPr="00DF2D52" w:rsidRDefault="00DF2D52" w:rsidP="00DF2D52">
            <w:pPr>
              <w:jc w:val="right"/>
              <w:outlineLvl w:val="0"/>
              <w:rPr>
                <w:sz w:val="18"/>
                <w:szCs w:val="18"/>
              </w:rPr>
            </w:pPr>
            <w:r w:rsidRPr="00DF2D52">
              <w:rPr>
                <w:sz w:val="18"/>
                <w:szCs w:val="18"/>
              </w:rPr>
              <w:t xml:space="preserve"> 402,44</w:t>
            </w:r>
          </w:p>
        </w:tc>
        <w:tc>
          <w:tcPr>
            <w:tcW w:w="1183" w:type="dxa"/>
            <w:tcBorders>
              <w:top w:val="nil"/>
              <w:left w:val="nil"/>
              <w:bottom w:val="nil"/>
              <w:right w:val="nil"/>
            </w:tcBorders>
            <w:shd w:val="clear" w:color="auto" w:fill="auto"/>
            <w:noWrap/>
            <w:hideMark/>
          </w:tcPr>
          <w:p w14:paraId="567CE5D5"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1089F998" w14:textId="77777777" w:rsidR="00DF2D52" w:rsidRPr="00DF2D52" w:rsidRDefault="00DF2D52" w:rsidP="00DF2D52">
            <w:pPr>
              <w:jc w:val="right"/>
              <w:outlineLvl w:val="0"/>
              <w:rPr>
                <w:sz w:val="18"/>
                <w:szCs w:val="18"/>
              </w:rPr>
            </w:pPr>
            <w:r w:rsidRPr="00DF2D52">
              <w:rPr>
                <w:sz w:val="18"/>
                <w:szCs w:val="18"/>
              </w:rPr>
              <w:t xml:space="preserve"> 233,29</w:t>
            </w:r>
          </w:p>
        </w:tc>
      </w:tr>
      <w:tr w:rsidR="00DF2D52" w:rsidRPr="00DF2D52" w14:paraId="5DDB599A" w14:textId="77777777" w:rsidTr="00DF2D52">
        <w:trPr>
          <w:trHeight w:val="240"/>
        </w:trPr>
        <w:tc>
          <w:tcPr>
            <w:tcW w:w="480" w:type="dxa"/>
            <w:tcBorders>
              <w:top w:val="nil"/>
              <w:left w:val="nil"/>
              <w:bottom w:val="nil"/>
              <w:right w:val="nil"/>
            </w:tcBorders>
            <w:shd w:val="clear" w:color="auto" w:fill="auto"/>
            <w:noWrap/>
            <w:hideMark/>
          </w:tcPr>
          <w:p w14:paraId="5B16D3EC"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15CCE3D2"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704CB605"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49EFC9A3"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0F175ABE"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0E00ED6A"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54A0AC6F"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33040F9E"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3DD7EC73"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1F96DFA1"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7A0DF3E2"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0452217D" w14:textId="77777777" w:rsidR="00DF2D52" w:rsidRPr="00DF2D52" w:rsidRDefault="00DF2D52" w:rsidP="00DF2D52">
            <w:pPr>
              <w:jc w:val="right"/>
              <w:rPr>
                <w:b/>
                <w:bCs/>
                <w:sz w:val="18"/>
                <w:szCs w:val="18"/>
              </w:rPr>
            </w:pPr>
            <w:r w:rsidRPr="00DF2D52">
              <w:rPr>
                <w:b/>
                <w:bCs/>
                <w:sz w:val="18"/>
                <w:szCs w:val="18"/>
              </w:rPr>
              <w:t>1 132,94</w:t>
            </w:r>
          </w:p>
        </w:tc>
      </w:tr>
      <w:tr w:rsidR="00DF2D52" w:rsidRPr="00DF2D52" w14:paraId="08BE2B3C" w14:textId="77777777" w:rsidTr="00DF2D52">
        <w:trPr>
          <w:trHeight w:val="240"/>
        </w:trPr>
        <w:tc>
          <w:tcPr>
            <w:tcW w:w="480" w:type="dxa"/>
            <w:tcBorders>
              <w:top w:val="nil"/>
              <w:left w:val="nil"/>
              <w:bottom w:val="nil"/>
              <w:right w:val="nil"/>
            </w:tcBorders>
            <w:shd w:val="clear" w:color="auto" w:fill="auto"/>
            <w:noWrap/>
            <w:hideMark/>
          </w:tcPr>
          <w:p w14:paraId="430954B1"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5802EBC8"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031C3D90"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6D7271FC"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5A8BC4FD"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3F10F2CE"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083F9AF6"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0B2885D8"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2CA364F8"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3654C19"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302511EE"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92DAFCE" w14:textId="77777777" w:rsidR="00DF2D52" w:rsidRPr="00DF2D52" w:rsidRDefault="00DF2D52" w:rsidP="00DF2D52">
            <w:pPr>
              <w:jc w:val="right"/>
              <w:outlineLvl w:val="0"/>
              <w:rPr>
                <w:sz w:val="18"/>
                <w:szCs w:val="18"/>
              </w:rPr>
            </w:pPr>
            <w:r w:rsidRPr="00DF2D52">
              <w:rPr>
                <w:sz w:val="18"/>
                <w:szCs w:val="18"/>
              </w:rPr>
              <w:t xml:space="preserve"> 233,29</w:t>
            </w:r>
          </w:p>
        </w:tc>
      </w:tr>
      <w:tr w:rsidR="00DF2D52" w:rsidRPr="00DF2D52" w14:paraId="35350945" w14:textId="77777777" w:rsidTr="00DF2D52">
        <w:trPr>
          <w:trHeight w:val="720"/>
        </w:trPr>
        <w:tc>
          <w:tcPr>
            <w:tcW w:w="480" w:type="dxa"/>
            <w:tcBorders>
              <w:top w:val="nil"/>
              <w:left w:val="nil"/>
              <w:bottom w:val="nil"/>
              <w:right w:val="nil"/>
            </w:tcBorders>
            <w:shd w:val="clear" w:color="auto" w:fill="auto"/>
            <w:noWrap/>
            <w:hideMark/>
          </w:tcPr>
          <w:p w14:paraId="028D5586"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316960E"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/812-001.1-1</w:t>
            </w:r>
          </w:p>
        </w:tc>
        <w:tc>
          <w:tcPr>
            <w:tcW w:w="2720" w:type="dxa"/>
            <w:tcBorders>
              <w:top w:val="nil"/>
              <w:left w:val="nil"/>
              <w:bottom w:val="nil"/>
              <w:right w:val="nil"/>
            </w:tcBorders>
            <w:shd w:val="clear" w:color="auto" w:fill="auto"/>
            <w:hideMark/>
          </w:tcPr>
          <w:p w14:paraId="14873630" w14:textId="77777777" w:rsidR="00DF2D52" w:rsidRPr="00DF2D52" w:rsidRDefault="00DF2D52" w:rsidP="00DF2D52">
            <w:pPr>
              <w:outlineLvl w:val="0"/>
              <w:rPr>
                <w:sz w:val="18"/>
                <w:szCs w:val="18"/>
              </w:rPr>
            </w:pPr>
            <w:r w:rsidRPr="00DF2D52">
              <w:rPr>
                <w:sz w:val="18"/>
                <w:szCs w:val="18"/>
              </w:rPr>
              <w:t>НР Земляные работы, выполняемые механизированным способом</w:t>
            </w:r>
          </w:p>
        </w:tc>
        <w:tc>
          <w:tcPr>
            <w:tcW w:w="960" w:type="dxa"/>
            <w:tcBorders>
              <w:top w:val="nil"/>
              <w:left w:val="nil"/>
              <w:bottom w:val="nil"/>
              <w:right w:val="nil"/>
            </w:tcBorders>
            <w:shd w:val="clear" w:color="auto" w:fill="auto"/>
            <w:noWrap/>
            <w:hideMark/>
          </w:tcPr>
          <w:p w14:paraId="22368229"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202C2FFD" w14:textId="77777777" w:rsidR="00DF2D52" w:rsidRPr="00DF2D52" w:rsidRDefault="00DF2D52" w:rsidP="00DF2D52">
            <w:pPr>
              <w:jc w:val="right"/>
              <w:outlineLvl w:val="0"/>
              <w:rPr>
                <w:sz w:val="18"/>
                <w:szCs w:val="18"/>
              </w:rPr>
            </w:pPr>
            <w:r w:rsidRPr="00DF2D52">
              <w:rPr>
                <w:sz w:val="18"/>
                <w:szCs w:val="18"/>
              </w:rPr>
              <w:t xml:space="preserve"> 92</w:t>
            </w:r>
          </w:p>
        </w:tc>
        <w:tc>
          <w:tcPr>
            <w:tcW w:w="1183" w:type="dxa"/>
            <w:tcBorders>
              <w:top w:val="nil"/>
              <w:left w:val="nil"/>
              <w:bottom w:val="nil"/>
              <w:right w:val="nil"/>
            </w:tcBorders>
            <w:shd w:val="clear" w:color="auto" w:fill="auto"/>
            <w:noWrap/>
            <w:hideMark/>
          </w:tcPr>
          <w:p w14:paraId="5A39BD0C"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41661C7" w14:textId="77777777" w:rsidR="00DF2D52" w:rsidRPr="00DF2D52" w:rsidRDefault="00DF2D52" w:rsidP="00DF2D52">
            <w:pPr>
              <w:jc w:val="right"/>
              <w:outlineLvl w:val="0"/>
              <w:rPr>
                <w:sz w:val="18"/>
                <w:szCs w:val="18"/>
              </w:rPr>
            </w:pPr>
            <w:r w:rsidRPr="00DF2D52">
              <w:rPr>
                <w:sz w:val="18"/>
                <w:szCs w:val="18"/>
              </w:rPr>
              <w:t xml:space="preserve"> 92</w:t>
            </w:r>
          </w:p>
        </w:tc>
        <w:tc>
          <w:tcPr>
            <w:tcW w:w="1420" w:type="dxa"/>
            <w:tcBorders>
              <w:top w:val="nil"/>
              <w:left w:val="nil"/>
              <w:bottom w:val="nil"/>
              <w:right w:val="nil"/>
            </w:tcBorders>
            <w:shd w:val="clear" w:color="auto" w:fill="auto"/>
            <w:noWrap/>
            <w:hideMark/>
          </w:tcPr>
          <w:p w14:paraId="19B20921"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E14F7F3"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6579119F"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70A5F3A0"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9802C6D" w14:textId="77777777" w:rsidR="00DF2D52" w:rsidRPr="00DF2D52" w:rsidRDefault="00DF2D52" w:rsidP="00DF2D52">
            <w:pPr>
              <w:jc w:val="right"/>
              <w:outlineLvl w:val="0"/>
              <w:rPr>
                <w:sz w:val="18"/>
                <w:szCs w:val="18"/>
              </w:rPr>
            </w:pPr>
            <w:r w:rsidRPr="00DF2D52">
              <w:rPr>
                <w:sz w:val="18"/>
                <w:szCs w:val="18"/>
              </w:rPr>
              <w:t xml:space="preserve"> 214,63</w:t>
            </w:r>
          </w:p>
        </w:tc>
      </w:tr>
      <w:tr w:rsidR="00DF2D52" w:rsidRPr="00DF2D52" w14:paraId="2E800581" w14:textId="77777777" w:rsidTr="00DF2D52">
        <w:trPr>
          <w:trHeight w:val="720"/>
        </w:trPr>
        <w:tc>
          <w:tcPr>
            <w:tcW w:w="480" w:type="dxa"/>
            <w:tcBorders>
              <w:top w:val="nil"/>
              <w:left w:val="nil"/>
              <w:bottom w:val="nil"/>
              <w:right w:val="nil"/>
            </w:tcBorders>
            <w:shd w:val="clear" w:color="auto" w:fill="auto"/>
            <w:noWrap/>
            <w:hideMark/>
          </w:tcPr>
          <w:p w14:paraId="4EB17455"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8C8B9AC"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/774-001.1</w:t>
            </w:r>
          </w:p>
        </w:tc>
        <w:tc>
          <w:tcPr>
            <w:tcW w:w="2720" w:type="dxa"/>
            <w:tcBorders>
              <w:top w:val="nil"/>
              <w:left w:val="nil"/>
              <w:bottom w:val="nil"/>
              <w:right w:val="nil"/>
            </w:tcBorders>
            <w:shd w:val="clear" w:color="auto" w:fill="auto"/>
            <w:hideMark/>
          </w:tcPr>
          <w:p w14:paraId="1787B854" w14:textId="77777777" w:rsidR="00DF2D52" w:rsidRPr="00DF2D52" w:rsidRDefault="00DF2D52" w:rsidP="00DF2D52">
            <w:pPr>
              <w:outlineLvl w:val="0"/>
              <w:rPr>
                <w:sz w:val="18"/>
                <w:szCs w:val="18"/>
              </w:rPr>
            </w:pPr>
            <w:r w:rsidRPr="00DF2D52">
              <w:rPr>
                <w:sz w:val="18"/>
                <w:szCs w:val="18"/>
              </w:rPr>
              <w:t>СП Земляные работы, выполняемые механизированным способом</w:t>
            </w:r>
          </w:p>
        </w:tc>
        <w:tc>
          <w:tcPr>
            <w:tcW w:w="960" w:type="dxa"/>
            <w:tcBorders>
              <w:top w:val="nil"/>
              <w:left w:val="nil"/>
              <w:bottom w:val="nil"/>
              <w:right w:val="nil"/>
            </w:tcBorders>
            <w:shd w:val="clear" w:color="auto" w:fill="auto"/>
            <w:noWrap/>
            <w:hideMark/>
          </w:tcPr>
          <w:p w14:paraId="4CB734DF"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2B743E5B" w14:textId="77777777" w:rsidR="00DF2D52" w:rsidRPr="00DF2D52" w:rsidRDefault="00DF2D52" w:rsidP="00DF2D52">
            <w:pPr>
              <w:jc w:val="right"/>
              <w:outlineLvl w:val="0"/>
              <w:rPr>
                <w:sz w:val="18"/>
                <w:szCs w:val="18"/>
              </w:rPr>
            </w:pPr>
            <w:r w:rsidRPr="00DF2D52">
              <w:rPr>
                <w:sz w:val="18"/>
                <w:szCs w:val="18"/>
              </w:rPr>
              <w:t xml:space="preserve"> 46</w:t>
            </w:r>
          </w:p>
        </w:tc>
        <w:tc>
          <w:tcPr>
            <w:tcW w:w="1183" w:type="dxa"/>
            <w:tcBorders>
              <w:top w:val="nil"/>
              <w:left w:val="nil"/>
              <w:bottom w:val="nil"/>
              <w:right w:val="nil"/>
            </w:tcBorders>
            <w:shd w:val="clear" w:color="auto" w:fill="auto"/>
            <w:noWrap/>
            <w:hideMark/>
          </w:tcPr>
          <w:p w14:paraId="2588FFC1"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3C848A9" w14:textId="77777777" w:rsidR="00DF2D52" w:rsidRPr="00DF2D52" w:rsidRDefault="00DF2D52" w:rsidP="00DF2D52">
            <w:pPr>
              <w:jc w:val="right"/>
              <w:outlineLvl w:val="0"/>
              <w:rPr>
                <w:sz w:val="18"/>
                <w:szCs w:val="18"/>
              </w:rPr>
            </w:pPr>
            <w:r w:rsidRPr="00DF2D52">
              <w:rPr>
                <w:sz w:val="18"/>
                <w:szCs w:val="18"/>
              </w:rPr>
              <w:t xml:space="preserve"> 46</w:t>
            </w:r>
          </w:p>
        </w:tc>
        <w:tc>
          <w:tcPr>
            <w:tcW w:w="1420" w:type="dxa"/>
            <w:tcBorders>
              <w:top w:val="nil"/>
              <w:left w:val="nil"/>
              <w:bottom w:val="nil"/>
              <w:right w:val="nil"/>
            </w:tcBorders>
            <w:shd w:val="clear" w:color="auto" w:fill="auto"/>
            <w:noWrap/>
            <w:hideMark/>
          </w:tcPr>
          <w:p w14:paraId="0598420E"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D2AD194"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EB6E0FA"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38E191DD"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40A5AA38" w14:textId="77777777" w:rsidR="00DF2D52" w:rsidRPr="00DF2D52" w:rsidRDefault="00DF2D52" w:rsidP="00DF2D52">
            <w:pPr>
              <w:jc w:val="right"/>
              <w:outlineLvl w:val="0"/>
              <w:rPr>
                <w:sz w:val="18"/>
                <w:szCs w:val="18"/>
              </w:rPr>
            </w:pPr>
            <w:r w:rsidRPr="00DF2D52">
              <w:rPr>
                <w:sz w:val="18"/>
                <w:szCs w:val="18"/>
              </w:rPr>
              <w:t xml:space="preserve"> 107,31</w:t>
            </w:r>
          </w:p>
        </w:tc>
      </w:tr>
      <w:tr w:rsidR="00DF2D52" w:rsidRPr="00DF2D52" w14:paraId="56EFFC5B"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005FF391"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7C0FC303"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03B932EC"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72E327BA"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F77F9EB"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08BB5CDA"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16E5DEAE"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0B9C77A1"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0CA61ABB"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5B5C3719" w14:textId="77777777" w:rsidR="00DF2D52" w:rsidRPr="00DF2D52" w:rsidRDefault="00DF2D52" w:rsidP="00DF2D52">
            <w:pPr>
              <w:jc w:val="right"/>
              <w:rPr>
                <w:b/>
                <w:bCs/>
                <w:sz w:val="18"/>
                <w:szCs w:val="18"/>
              </w:rPr>
            </w:pPr>
            <w:r w:rsidRPr="00DF2D52">
              <w:rPr>
                <w:b/>
                <w:bCs/>
                <w:sz w:val="18"/>
                <w:szCs w:val="18"/>
              </w:rPr>
              <w:t>59 455,42</w:t>
            </w:r>
          </w:p>
        </w:tc>
        <w:tc>
          <w:tcPr>
            <w:tcW w:w="1183" w:type="dxa"/>
            <w:tcBorders>
              <w:top w:val="single" w:sz="4" w:space="0" w:color="auto"/>
              <w:left w:val="nil"/>
              <w:bottom w:val="single" w:sz="4" w:space="0" w:color="auto"/>
              <w:right w:val="nil"/>
            </w:tcBorders>
            <w:shd w:val="clear" w:color="auto" w:fill="auto"/>
            <w:noWrap/>
            <w:hideMark/>
          </w:tcPr>
          <w:p w14:paraId="7BBA98A3"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407EAE42" w14:textId="77777777" w:rsidR="00DF2D52" w:rsidRPr="00DF2D52" w:rsidRDefault="00DF2D52" w:rsidP="00DF2D52">
            <w:pPr>
              <w:jc w:val="right"/>
              <w:rPr>
                <w:b/>
                <w:bCs/>
                <w:sz w:val="18"/>
                <w:szCs w:val="18"/>
              </w:rPr>
            </w:pPr>
            <w:r w:rsidRPr="00DF2D52">
              <w:rPr>
                <w:b/>
                <w:bCs/>
                <w:sz w:val="18"/>
                <w:szCs w:val="18"/>
              </w:rPr>
              <w:t>1 454,88</w:t>
            </w:r>
          </w:p>
        </w:tc>
      </w:tr>
      <w:tr w:rsidR="00DF2D52" w:rsidRPr="00DF2D52" w14:paraId="294D321B" w14:textId="77777777" w:rsidTr="00DF2D52">
        <w:trPr>
          <w:trHeight w:val="960"/>
        </w:trPr>
        <w:tc>
          <w:tcPr>
            <w:tcW w:w="480" w:type="dxa"/>
            <w:tcBorders>
              <w:top w:val="nil"/>
              <w:left w:val="nil"/>
              <w:bottom w:val="nil"/>
              <w:right w:val="nil"/>
            </w:tcBorders>
            <w:shd w:val="clear" w:color="auto" w:fill="auto"/>
            <w:noWrap/>
            <w:hideMark/>
          </w:tcPr>
          <w:p w14:paraId="4FB11BDB" w14:textId="77777777" w:rsidR="00DF2D52" w:rsidRPr="00DF2D52" w:rsidRDefault="00DF2D52" w:rsidP="00DF2D52">
            <w:pPr>
              <w:rPr>
                <w:sz w:val="18"/>
                <w:szCs w:val="18"/>
              </w:rPr>
            </w:pPr>
            <w:r w:rsidRPr="00DF2D52">
              <w:rPr>
                <w:sz w:val="18"/>
                <w:szCs w:val="18"/>
              </w:rPr>
              <w:t>5</w:t>
            </w:r>
          </w:p>
        </w:tc>
        <w:tc>
          <w:tcPr>
            <w:tcW w:w="1900" w:type="dxa"/>
            <w:tcBorders>
              <w:top w:val="nil"/>
              <w:left w:val="nil"/>
              <w:bottom w:val="nil"/>
              <w:right w:val="nil"/>
            </w:tcBorders>
            <w:shd w:val="clear" w:color="auto" w:fill="auto"/>
            <w:hideMark/>
          </w:tcPr>
          <w:p w14:paraId="58867082" w14:textId="77777777" w:rsidR="00DF2D52" w:rsidRPr="00DF2D52" w:rsidRDefault="00DF2D52" w:rsidP="00DF2D52">
            <w:pPr>
              <w:rPr>
                <w:sz w:val="18"/>
                <w:szCs w:val="18"/>
              </w:rPr>
            </w:pPr>
            <w:r w:rsidRPr="00DF2D52">
              <w:rPr>
                <w:sz w:val="18"/>
                <w:szCs w:val="18"/>
              </w:rPr>
              <w:t>ГЭСН 01-02-055-08</w:t>
            </w:r>
          </w:p>
        </w:tc>
        <w:tc>
          <w:tcPr>
            <w:tcW w:w="2720" w:type="dxa"/>
            <w:tcBorders>
              <w:top w:val="nil"/>
              <w:left w:val="nil"/>
              <w:bottom w:val="nil"/>
              <w:right w:val="nil"/>
            </w:tcBorders>
            <w:shd w:val="clear" w:color="auto" w:fill="auto"/>
            <w:hideMark/>
          </w:tcPr>
          <w:p w14:paraId="3896FDCC" w14:textId="77777777" w:rsidR="00DF2D52" w:rsidRPr="00DF2D52" w:rsidRDefault="00DF2D52" w:rsidP="00DF2D52">
            <w:pPr>
              <w:rPr>
                <w:sz w:val="18"/>
                <w:szCs w:val="18"/>
              </w:rPr>
            </w:pPr>
            <w:r w:rsidRPr="00DF2D52">
              <w:rPr>
                <w:sz w:val="18"/>
                <w:szCs w:val="18"/>
              </w:rPr>
              <w:t>Разработка грунта вручную с креплениями в траншеях шириной до 2 м, глубиной: до 3 м, группа грунтов 2</w:t>
            </w:r>
          </w:p>
        </w:tc>
        <w:tc>
          <w:tcPr>
            <w:tcW w:w="960" w:type="dxa"/>
            <w:tcBorders>
              <w:top w:val="nil"/>
              <w:left w:val="nil"/>
              <w:bottom w:val="nil"/>
              <w:right w:val="nil"/>
            </w:tcBorders>
            <w:shd w:val="clear" w:color="auto" w:fill="auto"/>
            <w:hideMark/>
          </w:tcPr>
          <w:p w14:paraId="13935B65" w14:textId="77777777" w:rsidR="00DF2D52" w:rsidRPr="00DF2D52" w:rsidRDefault="00DF2D52" w:rsidP="00DF2D52">
            <w:pPr>
              <w:jc w:val="center"/>
              <w:rPr>
                <w:sz w:val="18"/>
                <w:szCs w:val="18"/>
              </w:rPr>
            </w:pPr>
            <w:r w:rsidRPr="00DF2D52">
              <w:rPr>
                <w:sz w:val="18"/>
                <w:szCs w:val="18"/>
              </w:rPr>
              <w:t>100 м3</w:t>
            </w:r>
          </w:p>
        </w:tc>
        <w:tc>
          <w:tcPr>
            <w:tcW w:w="1060" w:type="dxa"/>
            <w:tcBorders>
              <w:top w:val="nil"/>
              <w:left w:val="nil"/>
              <w:bottom w:val="nil"/>
              <w:right w:val="nil"/>
            </w:tcBorders>
            <w:shd w:val="clear" w:color="auto" w:fill="auto"/>
            <w:noWrap/>
            <w:hideMark/>
          </w:tcPr>
          <w:p w14:paraId="1725F4D4" w14:textId="77777777" w:rsidR="00DF2D52" w:rsidRPr="00DF2D52" w:rsidRDefault="00DF2D52" w:rsidP="00DF2D52">
            <w:pPr>
              <w:jc w:val="right"/>
              <w:rPr>
                <w:sz w:val="18"/>
                <w:szCs w:val="18"/>
              </w:rPr>
            </w:pPr>
            <w:r w:rsidRPr="00DF2D52">
              <w:rPr>
                <w:sz w:val="18"/>
                <w:szCs w:val="18"/>
              </w:rPr>
              <w:t xml:space="preserve"> 0,007341</w:t>
            </w:r>
          </w:p>
        </w:tc>
        <w:tc>
          <w:tcPr>
            <w:tcW w:w="1183" w:type="dxa"/>
            <w:tcBorders>
              <w:top w:val="nil"/>
              <w:left w:val="nil"/>
              <w:bottom w:val="nil"/>
              <w:right w:val="nil"/>
            </w:tcBorders>
            <w:shd w:val="clear" w:color="auto" w:fill="auto"/>
            <w:noWrap/>
            <w:hideMark/>
          </w:tcPr>
          <w:p w14:paraId="262E3944"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5657ADC8" w14:textId="77777777" w:rsidR="00DF2D52" w:rsidRPr="00DF2D52" w:rsidRDefault="00DF2D52" w:rsidP="00DF2D52">
            <w:pPr>
              <w:jc w:val="right"/>
              <w:rPr>
                <w:sz w:val="18"/>
                <w:szCs w:val="18"/>
              </w:rPr>
            </w:pPr>
            <w:r w:rsidRPr="00DF2D52">
              <w:rPr>
                <w:sz w:val="18"/>
                <w:szCs w:val="18"/>
              </w:rPr>
              <w:t xml:space="preserve"> 0,007341</w:t>
            </w:r>
          </w:p>
        </w:tc>
        <w:tc>
          <w:tcPr>
            <w:tcW w:w="1420" w:type="dxa"/>
            <w:tcBorders>
              <w:top w:val="nil"/>
              <w:left w:val="nil"/>
              <w:bottom w:val="nil"/>
              <w:right w:val="nil"/>
            </w:tcBorders>
            <w:shd w:val="clear" w:color="auto" w:fill="auto"/>
            <w:noWrap/>
            <w:hideMark/>
          </w:tcPr>
          <w:p w14:paraId="7CB2C7D1"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71A887E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973514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080139C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2134BBC" w14:textId="77777777" w:rsidR="00DF2D52" w:rsidRPr="00DF2D52" w:rsidRDefault="00DF2D52" w:rsidP="00DF2D52">
            <w:pPr>
              <w:rPr>
                <w:sz w:val="20"/>
                <w:szCs w:val="20"/>
              </w:rPr>
            </w:pPr>
          </w:p>
        </w:tc>
      </w:tr>
      <w:tr w:rsidR="00DF2D52" w:rsidRPr="00DF2D52" w14:paraId="67F84153" w14:textId="77777777" w:rsidTr="00DF2D52">
        <w:trPr>
          <w:trHeight w:val="240"/>
        </w:trPr>
        <w:tc>
          <w:tcPr>
            <w:tcW w:w="480" w:type="dxa"/>
            <w:tcBorders>
              <w:top w:val="nil"/>
              <w:left w:val="nil"/>
              <w:bottom w:val="nil"/>
              <w:right w:val="nil"/>
            </w:tcBorders>
            <w:shd w:val="clear" w:color="auto" w:fill="auto"/>
            <w:noWrap/>
            <w:hideMark/>
          </w:tcPr>
          <w:p w14:paraId="1188023D"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29CA9C21"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5CD459C8"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5985258C"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63FE482B"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2D23916F"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488F13CF" w14:textId="77777777" w:rsidR="00DF2D52" w:rsidRPr="00DF2D52" w:rsidRDefault="00DF2D52" w:rsidP="00DF2D52">
            <w:pPr>
              <w:jc w:val="right"/>
              <w:rPr>
                <w:sz w:val="18"/>
                <w:szCs w:val="18"/>
              </w:rPr>
            </w:pPr>
            <w:r w:rsidRPr="00DF2D52">
              <w:rPr>
                <w:sz w:val="18"/>
                <w:szCs w:val="18"/>
              </w:rPr>
              <w:t xml:space="preserve"> 1,938024</w:t>
            </w:r>
          </w:p>
        </w:tc>
        <w:tc>
          <w:tcPr>
            <w:tcW w:w="1420" w:type="dxa"/>
            <w:tcBorders>
              <w:top w:val="nil"/>
              <w:left w:val="nil"/>
              <w:bottom w:val="nil"/>
              <w:right w:val="nil"/>
            </w:tcBorders>
            <w:shd w:val="clear" w:color="auto" w:fill="auto"/>
            <w:noWrap/>
            <w:hideMark/>
          </w:tcPr>
          <w:p w14:paraId="33F7C6CA"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4391FE0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2CA8FA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FF50BD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6D36C8D" w14:textId="77777777" w:rsidR="00DF2D52" w:rsidRPr="00DF2D52" w:rsidRDefault="00DF2D52" w:rsidP="00DF2D52">
            <w:pPr>
              <w:jc w:val="right"/>
              <w:rPr>
                <w:b/>
                <w:bCs/>
                <w:sz w:val="18"/>
                <w:szCs w:val="18"/>
              </w:rPr>
            </w:pPr>
            <w:r w:rsidRPr="00DF2D52">
              <w:rPr>
                <w:b/>
                <w:bCs/>
                <w:sz w:val="18"/>
                <w:szCs w:val="18"/>
              </w:rPr>
              <w:t xml:space="preserve"> 506,97</w:t>
            </w:r>
          </w:p>
        </w:tc>
      </w:tr>
      <w:tr w:rsidR="00DF2D52" w:rsidRPr="00DF2D52" w14:paraId="33B31A0B" w14:textId="77777777" w:rsidTr="00DF2D52">
        <w:trPr>
          <w:trHeight w:val="240"/>
        </w:trPr>
        <w:tc>
          <w:tcPr>
            <w:tcW w:w="480" w:type="dxa"/>
            <w:tcBorders>
              <w:top w:val="nil"/>
              <w:left w:val="nil"/>
              <w:bottom w:val="nil"/>
              <w:right w:val="nil"/>
            </w:tcBorders>
            <w:shd w:val="clear" w:color="auto" w:fill="auto"/>
            <w:noWrap/>
            <w:hideMark/>
          </w:tcPr>
          <w:p w14:paraId="39EF00C4"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20FD4376" w14:textId="77777777" w:rsidR="00DF2D52" w:rsidRPr="00DF2D52" w:rsidRDefault="00DF2D52" w:rsidP="00DF2D52">
            <w:pPr>
              <w:outlineLvl w:val="0"/>
              <w:rPr>
                <w:sz w:val="18"/>
                <w:szCs w:val="18"/>
              </w:rPr>
            </w:pPr>
            <w:r w:rsidRPr="00DF2D52">
              <w:rPr>
                <w:sz w:val="18"/>
                <w:szCs w:val="18"/>
              </w:rPr>
              <w:t>1-100-28</w:t>
            </w:r>
          </w:p>
        </w:tc>
        <w:tc>
          <w:tcPr>
            <w:tcW w:w="2720" w:type="dxa"/>
            <w:tcBorders>
              <w:top w:val="nil"/>
              <w:left w:val="nil"/>
              <w:bottom w:val="nil"/>
              <w:right w:val="nil"/>
            </w:tcBorders>
            <w:shd w:val="clear" w:color="auto" w:fill="auto"/>
            <w:hideMark/>
          </w:tcPr>
          <w:p w14:paraId="2F11BAB1" w14:textId="77777777" w:rsidR="00DF2D52" w:rsidRPr="00DF2D52" w:rsidRDefault="00DF2D52" w:rsidP="00DF2D52">
            <w:pPr>
              <w:outlineLvl w:val="0"/>
              <w:rPr>
                <w:i/>
                <w:iCs/>
                <w:sz w:val="18"/>
                <w:szCs w:val="18"/>
              </w:rPr>
            </w:pPr>
            <w:r w:rsidRPr="00DF2D52">
              <w:rPr>
                <w:i/>
                <w:iCs/>
                <w:sz w:val="18"/>
                <w:szCs w:val="18"/>
              </w:rPr>
              <w:t>Средний разряд работы 2,8</w:t>
            </w:r>
          </w:p>
        </w:tc>
        <w:tc>
          <w:tcPr>
            <w:tcW w:w="960" w:type="dxa"/>
            <w:tcBorders>
              <w:top w:val="nil"/>
              <w:left w:val="nil"/>
              <w:bottom w:val="nil"/>
              <w:right w:val="nil"/>
            </w:tcBorders>
            <w:shd w:val="clear" w:color="auto" w:fill="auto"/>
            <w:hideMark/>
          </w:tcPr>
          <w:p w14:paraId="5633F450"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22307D00" w14:textId="77777777" w:rsidR="00DF2D52" w:rsidRPr="00DF2D52" w:rsidRDefault="00DF2D52" w:rsidP="00DF2D52">
            <w:pPr>
              <w:jc w:val="right"/>
              <w:outlineLvl w:val="0"/>
              <w:rPr>
                <w:sz w:val="18"/>
                <w:szCs w:val="18"/>
              </w:rPr>
            </w:pPr>
            <w:r w:rsidRPr="00DF2D52">
              <w:rPr>
                <w:sz w:val="18"/>
                <w:szCs w:val="18"/>
              </w:rPr>
              <w:t xml:space="preserve"> 264</w:t>
            </w:r>
          </w:p>
        </w:tc>
        <w:tc>
          <w:tcPr>
            <w:tcW w:w="1183" w:type="dxa"/>
            <w:tcBorders>
              <w:top w:val="nil"/>
              <w:left w:val="nil"/>
              <w:bottom w:val="nil"/>
              <w:right w:val="nil"/>
            </w:tcBorders>
            <w:shd w:val="clear" w:color="auto" w:fill="auto"/>
            <w:noWrap/>
            <w:hideMark/>
          </w:tcPr>
          <w:p w14:paraId="39383DF8"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DAE2C2F" w14:textId="77777777" w:rsidR="00DF2D52" w:rsidRPr="00DF2D52" w:rsidRDefault="00DF2D52" w:rsidP="00DF2D52">
            <w:pPr>
              <w:jc w:val="right"/>
              <w:outlineLvl w:val="0"/>
              <w:rPr>
                <w:sz w:val="18"/>
                <w:szCs w:val="18"/>
              </w:rPr>
            </w:pPr>
            <w:r w:rsidRPr="00DF2D52">
              <w:rPr>
                <w:sz w:val="18"/>
                <w:szCs w:val="18"/>
              </w:rPr>
              <w:t xml:space="preserve"> 1,938024</w:t>
            </w:r>
          </w:p>
        </w:tc>
        <w:tc>
          <w:tcPr>
            <w:tcW w:w="1420" w:type="dxa"/>
            <w:tcBorders>
              <w:top w:val="nil"/>
              <w:left w:val="nil"/>
              <w:bottom w:val="nil"/>
              <w:right w:val="nil"/>
            </w:tcBorders>
            <w:shd w:val="clear" w:color="auto" w:fill="auto"/>
            <w:noWrap/>
            <w:hideMark/>
          </w:tcPr>
          <w:p w14:paraId="5DE1DFCA"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D53249F"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39B0B23E" w14:textId="77777777" w:rsidR="00DF2D52" w:rsidRPr="00DF2D52" w:rsidRDefault="00DF2D52" w:rsidP="00DF2D52">
            <w:pPr>
              <w:jc w:val="right"/>
              <w:outlineLvl w:val="0"/>
              <w:rPr>
                <w:sz w:val="18"/>
                <w:szCs w:val="18"/>
              </w:rPr>
            </w:pPr>
            <w:r w:rsidRPr="00DF2D52">
              <w:rPr>
                <w:sz w:val="18"/>
                <w:szCs w:val="18"/>
              </w:rPr>
              <w:t xml:space="preserve"> 261,59</w:t>
            </w:r>
          </w:p>
        </w:tc>
        <w:tc>
          <w:tcPr>
            <w:tcW w:w="1183" w:type="dxa"/>
            <w:tcBorders>
              <w:top w:val="nil"/>
              <w:left w:val="nil"/>
              <w:bottom w:val="nil"/>
              <w:right w:val="nil"/>
            </w:tcBorders>
            <w:shd w:val="clear" w:color="auto" w:fill="auto"/>
            <w:noWrap/>
            <w:hideMark/>
          </w:tcPr>
          <w:p w14:paraId="4AB2BD21"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460E7534" w14:textId="77777777" w:rsidR="00DF2D52" w:rsidRPr="00DF2D52" w:rsidRDefault="00DF2D52" w:rsidP="00DF2D52">
            <w:pPr>
              <w:jc w:val="right"/>
              <w:outlineLvl w:val="0"/>
              <w:rPr>
                <w:sz w:val="18"/>
                <w:szCs w:val="18"/>
              </w:rPr>
            </w:pPr>
            <w:r w:rsidRPr="00DF2D52">
              <w:rPr>
                <w:sz w:val="18"/>
                <w:szCs w:val="18"/>
              </w:rPr>
              <w:t xml:space="preserve"> 506,97</w:t>
            </w:r>
          </w:p>
        </w:tc>
      </w:tr>
      <w:tr w:rsidR="00DF2D52" w:rsidRPr="00DF2D52" w14:paraId="11C3EAC3" w14:textId="77777777" w:rsidTr="00DF2D52">
        <w:trPr>
          <w:trHeight w:val="240"/>
        </w:trPr>
        <w:tc>
          <w:tcPr>
            <w:tcW w:w="480" w:type="dxa"/>
            <w:tcBorders>
              <w:top w:val="nil"/>
              <w:left w:val="nil"/>
              <w:bottom w:val="nil"/>
              <w:right w:val="nil"/>
            </w:tcBorders>
            <w:shd w:val="clear" w:color="auto" w:fill="auto"/>
            <w:noWrap/>
            <w:hideMark/>
          </w:tcPr>
          <w:p w14:paraId="78FADCC7"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4AF4B4C1"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28C730B3"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7CA3FBAB"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39FADB9D"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67C7DFB0"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79DD51FA"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3A9EEB5E"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7DB83F40"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205F6CBE"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07DB7D7C"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0A69A3F7" w14:textId="77777777" w:rsidR="00DF2D52" w:rsidRPr="00DF2D52" w:rsidRDefault="00DF2D52" w:rsidP="00DF2D52">
            <w:pPr>
              <w:jc w:val="right"/>
              <w:rPr>
                <w:b/>
                <w:bCs/>
                <w:sz w:val="18"/>
                <w:szCs w:val="18"/>
              </w:rPr>
            </w:pPr>
            <w:r w:rsidRPr="00DF2D52">
              <w:rPr>
                <w:b/>
                <w:bCs/>
                <w:sz w:val="18"/>
                <w:szCs w:val="18"/>
              </w:rPr>
              <w:t xml:space="preserve"> 506,97</w:t>
            </w:r>
          </w:p>
        </w:tc>
      </w:tr>
      <w:tr w:rsidR="00DF2D52" w:rsidRPr="00DF2D52" w14:paraId="393E3879" w14:textId="77777777" w:rsidTr="00DF2D52">
        <w:trPr>
          <w:trHeight w:val="240"/>
        </w:trPr>
        <w:tc>
          <w:tcPr>
            <w:tcW w:w="480" w:type="dxa"/>
            <w:tcBorders>
              <w:top w:val="nil"/>
              <w:left w:val="nil"/>
              <w:bottom w:val="nil"/>
              <w:right w:val="nil"/>
            </w:tcBorders>
            <w:shd w:val="clear" w:color="auto" w:fill="auto"/>
            <w:noWrap/>
            <w:hideMark/>
          </w:tcPr>
          <w:p w14:paraId="2411FEE0"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616BAE84"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7B12E14E"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1E5A67FF"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0D546274"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7951B42F"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4E7A6A2E"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49485155"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766515EC"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F06FC17"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6A01D3D9"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63290F56" w14:textId="77777777" w:rsidR="00DF2D52" w:rsidRPr="00DF2D52" w:rsidRDefault="00DF2D52" w:rsidP="00DF2D52">
            <w:pPr>
              <w:jc w:val="right"/>
              <w:outlineLvl w:val="0"/>
              <w:rPr>
                <w:sz w:val="18"/>
                <w:szCs w:val="18"/>
              </w:rPr>
            </w:pPr>
            <w:r w:rsidRPr="00DF2D52">
              <w:rPr>
                <w:sz w:val="18"/>
                <w:szCs w:val="18"/>
              </w:rPr>
              <w:t xml:space="preserve"> 506,97</w:t>
            </w:r>
          </w:p>
        </w:tc>
      </w:tr>
      <w:tr w:rsidR="00DF2D52" w:rsidRPr="00DF2D52" w14:paraId="140EA512" w14:textId="77777777" w:rsidTr="00DF2D52">
        <w:trPr>
          <w:trHeight w:val="480"/>
        </w:trPr>
        <w:tc>
          <w:tcPr>
            <w:tcW w:w="480" w:type="dxa"/>
            <w:tcBorders>
              <w:top w:val="nil"/>
              <w:left w:val="nil"/>
              <w:bottom w:val="nil"/>
              <w:right w:val="nil"/>
            </w:tcBorders>
            <w:shd w:val="clear" w:color="auto" w:fill="auto"/>
            <w:noWrap/>
            <w:hideMark/>
          </w:tcPr>
          <w:p w14:paraId="230958D1"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38A1221E"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/812-001.2-1</w:t>
            </w:r>
          </w:p>
        </w:tc>
        <w:tc>
          <w:tcPr>
            <w:tcW w:w="2720" w:type="dxa"/>
            <w:tcBorders>
              <w:top w:val="nil"/>
              <w:left w:val="nil"/>
              <w:bottom w:val="nil"/>
              <w:right w:val="nil"/>
            </w:tcBorders>
            <w:shd w:val="clear" w:color="auto" w:fill="auto"/>
            <w:hideMark/>
          </w:tcPr>
          <w:p w14:paraId="18A6AAB9" w14:textId="77777777" w:rsidR="00DF2D52" w:rsidRPr="00DF2D52" w:rsidRDefault="00DF2D52" w:rsidP="00DF2D52">
            <w:pPr>
              <w:outlineLvl w:val="0"/>
              <w:rPr>
                <w:sz w:val="18"/>
                <w:szCs w:val="18"/>
              </w:rPr>
            </w:pPr>
            <w:r w:rsidRPr="00DF2D52">
              <w:rPr>
                <w:sz w:val="18"/>
                <w:szCs w:val="18"/>
              </w:rPr>
              <w:t>НР Земляные работы, выполняемые ручным способом</w:t>
            </w:r>
          </w:p>
        </w:tc>
        <w:tc>
          <w:tcPr>
            <w:tcW w:w="960" w:type="dxa"/>
            <w:tcBorders>
              <w:top w:val="nil"/>
              <w:left w:val="nil"/>
              <w:bottom w:val="nil"/>
              <w:right w:val="nil"/>
            </w:tcBorders>
            <w:shd w:val="clear" w:color="auto" w:fill="auto"/>
            <w:noWrap/>
            <w:hideMark/>
          </w:tcPr>
          <w:p w14:paraId="4CF03C2B"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374129F8" w14:textId="77777777" w:rsidR="00DF2D52" w:rsidRPr="00DF2D52" w:rsidRDefault="00DF2D52" w:rsidP="00DF2D52">
            <w:pPr>
              <w:jc w:val="right"/>
              <w:outlineLvl w:val="0"/>
              <w:rPr>
                <w:sz w:val="18"/>
                <w:szCs w:val="18"/>
              </w:rPr>
            </w:pPr>
            <w:r w:rsidRPr="00DF2D52">
              <w:rPr>
                <w:sz w:val="18"/>
                <w:szCs w:val="18"/>
              </w:rPr>
              <w:t xml:space="preserve"> 89</w:t>
            </w:r>
          </w:p>
        </w:tc>
        <w:tc>
          <w:tcPr>
            <w:tcW w:w="1183" w:type="dxa"/>
            <w:tcBorders>
              <w:top w:val="nil"/>
              <w:left w:val="nil"/>
              <w:bottom w:val="nil"/>
              <w:right w:val="nil"/>
            </w:tcBorders>
            <w:shd w:val="clear" w:color="auto" w:fill="auto"/>
            <w:noWrap/>
            <w:hideMark/>
          </w:tcPr>
          <w:p w14:paraId="59F3DB98"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B3C4183" w14:textId="77777777" w:rsidR="00DF2D52" w:rsidRPr="00DF2D52" w:rsidRDefault="00DF2D52" w:rsidP="00DF2D52">
            <w:pPr>
              <w:jc w:val="right"/>
              <w:outlineLvl w:val="0"/>
              <w:rPr>
                <w:sz w:val="18"/>
                <w:szCs w:val="18"/>
              </w:rPr>
            </w:pPr>
            <w:r w:rsidRPr="00DF2D52">
              <w:rPr>
                <w:sz w:val="18"/>
                <w:szCs w:val="18"/>
              </w:rPr>
              <w:t xml:space="preserve"> 89</w:t>
            </w:r>
          </w:p>
        </w:tc>
        <w:tc>
          <w:tcPr>
            <w:tcW w:w="1420" w:type="dxa"/>
            <w:tcBorders>
              <w:top w:val="nil"/>
              <w:left w:val="nil"/>
              <w:bottom w:val="nil"/>
              <w:right w:val="nil"/>
            </w:tcBorders>
            <w:shd w:val="clear" w:color="auto" w:fill="auto"/>
            <w:noWrap/>
            <w:hideMark/>
          </w:tcPr>
          <w:p w14:paraId="51AA42FD"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0BD8BC41"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4BAC303"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5BD802CF"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08F0AC4C" w14:textId="77777777" w:rsidR="00DF2D52" w:rsidRPr="00DF2D52" w:rsidRDefault="00DF2D52" w:rsidP="00DF2D52">
            <w:pPr>
              <w:jc w:val="right"/>
              <w:outlineLvl w:val="0"/>
              <w:rPr>
                <w:sz w:val="18"/>
                <w:szCs w:val="18"/>
              </w:rPr>
            </w:pPr>
            <w:r w:rsidRPr="00DF2D52">
              <w:rPr>
                <w:sz w:val="18"/>
                <w:szCs w:val="18"/>
              </w:rPr>
              <w:t xml:space="preserve"> 451,20</w:t>
            </w:r>
          </w:p>
        </w:tc>
      </w:tr>
      <w:tr w:rsidR="00DF2D52" w:rsidRPr="00DF2D52" w14:paraId="6FF451AE" w14:textId="77777777" w:rsidTr="00DF2D52">
        <w:trPr>
          <w:trHeight w:val="480"/>
        </w:trPr>
        <w:tc>
          <w:tcPr>
            <w:tcW w:w="480" w:type="dxa"/>
            <w:tcBorders>
              <w:top w:val="nil"/>
              <w:left w:val="nil"/>
              <w:bottom w:val="nil"/>
              <w:right w:val="nil"/>
            </w:tcBorders>
            <w:shd w:val="clear" w:color="auto" w:fill="auto"/>
            <w:noWrap/>
            <w:hideMark/>
          </w:tcPr>
          <w:p w14:paraId="10DF65A1"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654A8CE8"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/774-001.2</w:t>
            </w:r>
          </w:p>
        </w:tc>
        <w:tc>
          <w:tcPr>
            <w:tcW w:w="2720" w:type="dxa"/>
            <w:tcBorders>
              <w:top w:val="nil"/>
              <w:left w:val="nil"/>
              <w:bottom w:val="nil"/>
              <w:right w:val="nil"/>
            </w:tcBorders>
            <w:shd w:val="clear" w:color="auto" w:fill="auto"/>
            <w:hideMark/>
          </w:tcPr>
          <w:p w14:paraId="780C7BB1" w14:textId="77777777" w:rsidR="00DF2D52" w:rsidRPr="00DF2D52" w:rsidRDefault="00DF2D52" w:rsidP="00DF2D52">
            <w:pPr>
              <w:outlineLvl w:val="0"/>
              <w:rPr>
                <w:sz w:val="18"/>
                <w:szCs w:val="18"/>
              </w:rPr>
            </w:pPr>
            <w:r w:rsidRPr="00DF2D52">
              <w:rPr>
                <w:sz w:val="18"/>
                <w:szCs w:val="18"/>
              </w:rPr>
              <w:t>СП Земляные работы, выполняемые ручным способом</w:t>
            </w:r>
          </w:p>
        </w:tc>
        <w:tc>
          <w:tcPr>
            <w:tcW w:w="960" w:type="dxa"/>
            <w:tcBorders>
              <w:top w:val="nil"/>
              <w:left w:val="nil"/>
              <w:bottom w:val="nil"/>
              <w:right w:val="nil"/>
            </w:tcBorders>
            <w:shd w:val="clear" w:color="auto" w:fill="auto"/>
            <w:noWrap/>
            <w:hideMark/>
          </w:tcPr>
          <w:p w14:paraId="11F22639"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11B101FF" w14:textId="77777777" w:rsidR="00DF2D52" w:rsidRPr="00DF2D52" w:rsidRDefault="00DF2D52" w:rsidP="00DF2D52">
            <w:pPr>
              <w:jc w:val="right"/>
              <w:outlineLvl w:val="0"/>
              <w:rPr>
                <w:sz w:val="18"/>
                <w:szCs w:val="18"/>
              </w:rPr>
            </w:pPr>
            <w:r w:rsidRPr="00DF2D52">
              <w:rPr>
                <w:sz w:val="18"/>
                <w:szCs w:val="18"/>
              </w:rPr>
              <w:t xml:space="preserve"> 40</w:t>
            </w:r>
          </w:p>
        </w:tc>
        <w:tc>
          <w:tcPr>
            <w:tcW w:w="1183" w:type="dxa"/>
            <w:tcBorders>
              <w:top w:val="nil"/>
              <w:left w:val="nil"/>
              <w:bottom w:val="nil"/>
              <w:right w:val="nil"/>
            </w:tcBorders>
            <w:shd w:val="clear" w:color="auto" w:fill="auto"/>
            <w:noWrap/>
            <w:hideMark/>
          </w:tcPr>
          <w:p w14:paraId="4EA64A55"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C7E8FA5" w14:textId="77777777" w:rsidR="00DF2D52" w:rsidRPr="00DF2D52" w:rsidRDefault="00DF2D52" w:rsidP="00DF2D52">
            <w:pPr>
              <w:jc w:val="right"/>
              <w:outlineLvl w:val="0"/>
              <w:rPr>
                <w:sz w:val="18"/>
                <w:szCs w:val="18"/>
              </w:rPr>
            </w:pPr>
            <w:r w:rsidRPr="00DF2D52">
              <w:rPr>
                <w:sz w:val="18"/>
                <w:szCs w:val="18"/>
              </w:rPr>
              <w:t xml:space="preserve"> 40</w:t>
            </w:r>
          </w:p>
        </w:tc>
        <w:tc>
          <w:tcPr>
            <w:tcW w:w="1420" w:type="dxa"/>
            <w:tcBorders>
              <w:top w:val="nil"/>
              <w:left w:val="nil"/>
              <w:bottom w:val="nil"/>
              <w:right w:val="nil"/>
            </w:tcBorders>
            <w:shd w:val="clear" w:color="auto" w:fill="auto"/>
            <w:noWrap/>
            <w:hideMark/>
          </w:tcPr>
          <w:p w14:paraId="7E5994F0"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4DB3BFE3"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03D53552"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256B33B4"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CAB3A9D" w14:textId="77777777" w:rsidR="00DF2D52" w:rsidRPr="00DF2D52" w:rsidRDefault="00DF2D52" w:rsidP="00DF2D52">
            <w:pPr>
              <w:jc w:val="right"/>
              <w:outlineLvl w:val="0"/>
              <w:rPr>
                <w:sz w:val="18"/>
                <w:szCs w:val="18"/>
              </w:rPr>
            </w:pPr>
            <w:r w:rsidRPr="00DF2D52">
              <w:rPr>
                <w:sz w:val="18"/>
                <w:szCs w:val="18"/>
              </w:rPr>
              <w:t xml:space="preserve"> 202,79</w:t>
            </w:r>
          </w:p>
        </w:tc>
      </w:tr>
      <w:tr w:rsidR="00DF2D52" w:rsidRPr="00DF2D52" w14:paraId="0A0FF10D"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0AEE6657"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76D8E142"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79469004"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230FF126"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35A316D9"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4CB046B7"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2195CA0D"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0A7519F6"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49719F8C"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2702AC01" w14:textId="77777777" w:rsidR="00DF2D52" w:rsidRPr="00DF2D52" w:rsidRDefault="00DF2D52" w:rsidP="00DF2D52">
            <w:pPr>
              <w:jc w:val="right"/>
              <w:rPr>
                <w:b/>
                <w:bCs/>
                <w:sz w:val="18"/>
                <w:szCs w:val="18"/>
              </w:rPr>
            </w:pPr>
            <w:r w:rsidRPr="00DF2D52">
              <w:rPr>
                <w:b/>
                <w:bCs/>
                <w:sz w:val="18"/>
                <w:szCs w:val="18"/>
              </w:rPr>
              <w:t xml:space="preserve"> 158 147,39</w:t>
            </w:r>
          </w:p>
        </w:tc>
        <w:tc>
          <w:tcPr>
            <w:tcW w:w="1183" w:type="dxa"/>
            <w:tcBorders>
              <w:top w:val="single" w:sz="4" w:space="0" w:color="auto"/>
              <w:left w:val="nil"/>
              <w:bottom w:val="single" w:sz="4" w:space="0" w:color="auto"/>
              <w:right w:val="nil"/>
            </w:tcBorders>
            <w:shd w:val="clear" w:color="auto" w:fill="auto"/>
            <w:noWrap/>
            <w:hideMark/>
          </w:tcPr>
          <w:p w14:paraId="2C8D7CA7"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4AF3E7C9" w14:textId="77777777" w:rsidR="00DF2D52" w:rsidRPr="00DF2D52" w:rsidRDefault="00DF2D52" w:rsidP="00DF2D52">
            <w:pPr>
              <w:jc w:val="right"/>
              <w:rPr>
                <w:b/>
                <w:bCs/>
                <w:sz w:val="18"/>
                <w:szCs w:val="18"/>
              </w:rPr>
            </w:pPr>
            <w:r w:rsidRPr="00DF2D52">
              <w:rPr>
                <w:b/>
                <w:bCs/>
                <w:sz w:val="18"/>
                <w:szCs w:val="18"/>
              </w:rPr>
              <w:t>1 160,96</w:t>
            </w:r>
          </w:p>
        </w:tc>
      </w:tr>
      <w:tr w:rsidR="00DF2D52" w:rsidRPr="00DF2D52" w14:paraId="30BFECC5" w14:textId="77777777" w:rsidTr="00DF2D52">
        <w:trPr>
          <w:trHeight w:val="960"/>
        </w:trPr>
        <w:tc>
          <w:tcPr>
            <w:tcW w:w="480" w:type="dxa"/>
            <w:tcBorders>
              <w:top w:val="nil"/>
              <w:left w:val="nil"/>
              <w:bottom w:val="nil"/>
              <w:right w:val="nil"/>
            </w:tcBorders>
            <w:shd w:val="clear" w:color="auto" w:fill="auto"/>
            <w:noWrap/>
            <w:hideMark/>
          </w:tcPr>
          <w:p w14:paraId="209F29D6" w14:textId="77777777" w:rsidR="00DF2D52" w:rsidRPr="00DF2D52" w:rsidRDefault="00DF2D52" w:rsidP="00DF2D52">
            <w:pPr>
              <w:rPr>
                <w:sz w:val="18"/>
                <w:szCs w:val="18"/>
              </w:rPr>
            </w:pPr>
            <w:r w:rsidRPr="00DF2D52">
              <w:rPr>
                <w:sz w:val="18"/>
                <w:szCs w:val="18"/>
              </w:rPr>
              <w:t>6</w:t>
            </w:r>
          </w:p>
        </w:tc>
        <w:tc>
          <w:tcPr>
            <w:tcW w:w="1900" w:type="dxa"/>
            <w:tcBorders>
              <w:top w:val="nil"/>
              <w:left w:val="nil"/>
              <w:bottom w:val="nil"/>
              <w:right w:val="nil"/>
            </w:tcBorders>
            <w:shd w:val="clear" w:color="auto" w:fill="auto"/>
            <w:hideMark/>
          </w:tcPr>
          <w:p w14:paraId="1514AD5E" w14:textId="77777777" w:rsidR="00DF2D52" w:rsidRPr="00DF2D52" w:rsidRDefault="00DF2D52" w:rsidP="00DF2D52">
            <w:pPr>
              <w:rPr>
                <w:sz w:val="18"/>
                <w:szCs w:val="18"/>
              </w:rPr>
            </w:pPr>
            <w:r w:rsidRPr="00DF2D52">
              <w:rPr>
                <w:sz w:val="18"/>
                <w:szCs w:val="18"/>
              </w:rPr>
              <w:t>ГЭСН 01-01-033-02</w:t>
            </w:r>
          </w:p>
        </w:tc>
        <w:tc>
          <w:tcPr>
            <w:tcW w:w="2720" w:type="dxa"/>
            <w:tcBorders>
              <w:top w:val="nil"/>
              <w:left w:val="nil"/>
              <w:bottom w:val="nil"/>
              <w:right w:val="nil"/>
            </w:tcBorders>
            <w:shd w:val="clear" w:color="auto" w:fill="auto"/>
            <w:hideMark/>
          </w:tcPr>
          <w:p w14:paraId="554BB295" w14:textId="77777777" w:rsidR="00DF2D52" w:rsidRPr="00DF2D52" w:rsidRDefault="00DF2D52" w:rsidP="00DF2D52">
            <w:pPr>
              <w:rPr>
                <w:sz w:val="18"/>
                <w:szCs w:val="18"/>
              </w:rPr>
            </w:pPr>
            <w:r w:rsidRPr="00DF2D52">
              <w:rPr>
                <w:sz w:val="18"/>
                <w:szCs w:val="18"/>
              </w:rPr>
              <w:t xml:space="preserve">Засыпка траншей и котлованов с перемещением грунта до 5 м бульдозерами мощностью: 59 кВт (80 </w:t>
            </w:r>
            <w:proofErr w:type="spellStart"/>
            <w:r w:rsidRPr="00DF2D52">
              <w:rPr>
                <w:sz w:val="18"/>
                <w:szCs w:val="18"/>
              </w:rPr>
              <w:t>л.с</w:t>
            </w:r>
            <w:proofErr w:type="spellEnd"/>
            <w:r w:rsidRPr="00DF2D52">
              <w:rPr>
                <w:sz w:val="18"/>
                <w:szCs w:val="18"/>
              </w:rPr>
              <w:t>.), группа грунтов 2</w:t>
            </w:r>
          </w:p>
        </w:tc>
        <w:tc>
          <w:tcPr>
            <w:tcW w:w="960" w:type="dxa"/>
            <w:tcBorders>
              <w:top w:val="nil"/>
              <w:left w:val="nil"/>
              <w:bottom w:val="nil"/>
              <w:right w:val="nil"/>
            </w:tcBorders>
            <w:shd w:val="clear" w:color="auto" w:fill="auto"/>
            <w:hideMark/>
          </w:tcPr>
          <w:p w14:paraId="540EEA40" w14:textId="77777777" w:rsidR="00DF2D52" w:rsidRPr="00DF2D52" w:rsidRDefault="00DF2D52" w:rsidP="00DF2D52">
            <w:pPr>
              <w:jc w:val="center"/>
              <w:rPr>
                <w:sz w:val="18"/>
                <w:szCs w:val="18"/>
              </w:rPr>
            </w:pPr>
            <w:r w:rsidRPr="00DF2D52">
              <w:rPr>
                <w:sz w:val="18"/>
                <w:szCs w:val="18"/>
              </w:rPr>
              <w:t>1000 м3</w:t>
            </w:r>
          </w:p>
        </w:tc>
        <w:tc>
          <w:tcPr>
            <w:tcW w:w="1060" w:type="dxa"/>
            <w:tcBorders>
              <w:top w:val="nil"/>
              <w:left w:val="nil"/>
              <w:bottom w:val="nil"/>
              <w:right w:val="nil"/>
            </w:tcBorders>
            <w:shd w:val="clear" w:color="auto" w:fill="auto"/>
            <w:noWrap/>
            <w:hideMark/>
          </w:tcPr>
          <w:p w14:paraId="5B3D7735" w14:textId="77777777" w:rsidR="00DF2D52" w:rsidRPr="00DF2D52" w:rsidRDefault="00DF2D52" w:rsidP="00DF2D52">
            <w:pPr>
              <w:jc w:val="right"/>
              <w:rPr>
                <w:sz w:val="18"/>
                <w:szCs w:val="18"/>
              </w:rPr>
            </w:pPr>
            <w:r w:rsidRPr="00DF2D52">
              <w:rPr>
                <w:sz w:val="18"/>
                <w:szCs w:val="18"/>
              </w:rPr>
              <w:t xml:space="preserve"> 0,0244701</w:t>
            </w:r>
          </w:p>
        </w:tc>
        <w:tc>
          <w:tcPr>
            <w:tcW w:w="1183" w:type="dxa"/>
            <w:tcBorders>
              <w:top w:val="nil"/>
              <w:left w:val="nil"/>
              <w:bottom w:val="nil"/>
              <w:right w:val="nil"/>
            </w:tcBorders>
            <w:shd w:val="clear" w:color="auto" w:fill="auto"/>
            <w:noWrap/>
            <w:hideMark/>
          </w:tcPr>
          <w:p w14:paraId="601323EA"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5955A4EB" w14:textId="77777777" w:rsidR="00DF2D52" w:rsidRPr="00DF2D52" w:rsidRDefault="00DF2D52" w:rsidP="00DF2D52">
            <w:pPr>
              <w:jc w:val="right"/>
              <w:rPr>
                <w:sz w:val="18"/>
                <w:szCs w:val="18"/>
              </w:rPr>
            </w:pPr>
            <w:r w:rsidRPr="00DF2D52">
              <w:rPr>
                <w:sz w:val="18"/>
                <w:szCs w:val="18"/>
              </w:rPr>
              <w:t xml:space="preserve"> 0,0244701</w:t>
            </w:r>
          </w:p>
        </w:tc>
        <w:tc>
          <w:tcPr>
            <w:tcW w:w="1420" w:type="dxa"/>
            <w:tcBorders>
              <w:top w:val="nil"/>
              <w:left w:val="nil"/>
              <w:bottom w:val="nil"/>
              <w:right w:val="nil"/>
            </w:tcBorders>
            <w:shd w:val="clear" w:color="auto" w:fill="auto"/>
            <w:noWrap/>
            <w:hideMark/>
          </w:tcPr>
          <w:p w14:paraId="45A4AE34"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59BBCAC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45EC528"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2BE3DFD"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75CDE11" w14:textId="77777777" w:rsidR="00DF2D52" w:rsidRPr="00DF2D52" w:rsidRDefault="00DF2D52" w:rsidP="00DF2D52">
            <w:pPr>
              <w:rPr>
                <w:sz w:val="20"/>
                <w:szCs w:val="20"/>
              </w:rPr>
            </w:pPr>
          </w:p>
        </w:tc>
      </w:tr>
      <w:tr w:rsidR="00DF2D52" w:rsidRPr="00DF2D52" w14:paraId="3C983020" w14:textId="77777777" w:rsidTr="00DF2D52">
        <w:trPr>
          <w:trHeight w:val="240"/>
        </w:trPr>
        <w:tc>
          <w:tcPr>
            <w:tcW w:w="480" w:type="dxa"/>
            <w:tcBorders>
              <w:top w:val="nil"/>
              <w:left w:val="nil"/>
              <w:bottom w:val="nil"/>
              <w:right w:val="nil"/>
            </w:tcBorders>
            <w:shd w:val="clear" w:color="auto" w:fill="auto"/>
            <w:noWrap/>
            <w:hideMark/>
          </w:tcPr>
          <w:p w14:paraId="4DEB1D0E"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4FC6739B"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0B4DF321"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4874E918"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481F08B9"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699E743A"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7EDDB8CC"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1B07613F" w14:textId="77777777" w:rsidR="00DF2D52" w:rsidRPr="00DF2D52" w:rsidRDefault="00DF2D52" w:rsidP="00DF2D52">
            <w:pPr>
              <w:jc w:val="right"/>
              <w:rPr>
                <w:sz w:val="20"/>
                <w:szCs w:val="20"/>
              </w:rPr>
            </w:pPr>
          </w:p>
        </w:tc>
        <w:tc>
          <w:tcPr>
            <w:tcW w:w="562" w:type="dxa"/>
            <w:tcBorders>
              <w:top w:val="nil"/>
              <w:left w:val="nil"/>
              <w:bottom w:val="nil"/>
              <w:right w:val="nil"/>
            </w:tcBorders>
            <w:shd w:val="clear" w:color="auto" w:fill="auto"/>
            <w:noWrap/>
            <w:hideMark/>
          </w:tcPr>
          <w:p w14:paraId="052A8089"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A91C8A8"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5CBBA69"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3BB1EC5" w14:textId="77777777" w:rsidR="00DF2D52" w:rsidRPr="00DF2D52" w:rsidRDefault="00DF2D52" w:rsidP="00DF2D52">
            <w:pPr>
              <w:rPr>
                <w:sz w:val="20"/>
                <w:szCs w:val="20"/>
              </w:rPr>
            </w:pPr>
          </w:p>
        </w:tc>
      </w:tr>
      <w:tr w:rsidR="00DF2D52" w:rsidRPr="00DF2D52" w14:paraId="52230051" w14:textId="77777777" w:rsidTr="00DF2D52">
        <w:trPr>
          <w:trHeight w:val="240"/>
        </w:trPr>
        <w:tc>
          <w:tcPr>
            <w:tcW w:w="480" w:type="dxa"/>
            <w:tcBorders>
              <w:top w:val="nil"/>
              <w:left w:val="nil"/>
              <w:bottom w:val="nil"/>
              <w:right w:val="nil"/>
            </w:tcBorders>
            <w:shd w:val="clear" w:color="auto" w:fill="auto"/>
            <w:noWrap/>
            <w:hideMark/>
          </w:tcPr>
          <w:p w14:paraId="357B1D2F"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noWrap/>
            <w:hideMark/>
          </w:tcPr>
          <w:p w14:paraId="4F1B5A95"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676EDD0B"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2322E3D0"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0C8A5CDC"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319238A"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667520C6"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36773C40"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174F2171"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1C2BCB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6CFDD4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F68CA3A" w14:textId="77777777" w:rsidR="00DF2D52" w:rsidRPr="00DF2D52" w:rsidRDefault="00DF2D52" w:rsidP="00DF2D52">
            <w:pPr>
              <w:jc w:val="right"/>
              <w:rPr>
                <w:b/>
                <w:bCs/>
                <w:sz w:val="18"/>
                <w:szCs w:val="18"/>
              </w:rPr>
            </w:pPr>
            <w:r w:rsidRPr="00DF2D52">
              <w:rPr>
                <w:b/>
                <w:bCs/>
                <w:sz w:val="18"/>
                <w:szCs w:val="18"/>
              </w:rPr>
              <w:t xml:space="preserve"> 236,84</w:t>
            </w:r>
          </w:p>
        </w:tc>
      </w:tr>
      <w:tr w:rsidR="00DF2D52" w:rsidRPr="00DF2D52" w14:paraId="3BC477B8" w14:textId="77777777" w:rsidTr="00DF2D52">
        <w:trPr>
          <w:trHeight w:val="240"/>
        </w:trPr>
        <w:tc>
          <w:tcPr>
            <w:tcW w:w="480" w:type="dxa"/>
            <w:tcBorders>
              <w:top w:val="nil"/>
              <w:left w:val="nil"/>
              <w:bottom w:val="nil"/>
              <w:right w:val="nil"/>
            </w:tcBorders>
            <w:shd w:val="clear" w:color="auto" w:fill="auto"/>
            <w:noWrap/>
            <w:hideMark/>
          </w:tcPr>
          <w:p w14:paraId="23CFF6D3"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7C3CB67E"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403208AB"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5A835C90"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7C82F559"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470B4CE5"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1791C6E2" w14:textId="77777777" w:rsidR="00DF2D52" w:rsidRPr="00DF2D52" w:rsidRDefault="00DF2D52" w:rsidP="00DF2D52">
            <w:pPr>
              <w:jc w:val="right"/>
              <w:rPr>
                <w:i/>
                <w:iCs/>
                <w:sz w:val="18"/>
                <w:szCs w:val="18"/>
              </w:rPr>
            </w:pPr>
            <w:r w:rsidRPr="00DF2D52">
              <w:rPr>
                <w:i/>
                <w:iCs/>
                <w:sz w:val="18"/>
                <w:szCs w:val="18"/>
              </w:rPr>
              <w:t xml:space="preserve"> 0,197229</w:t>
            </w:r>
          </w:p>
        </w:tc>
        <w:tc>
          <w:tcPr>
            <w:tcW w:w="1420" w:type="dxa"/>
            <w:tcBorders>
              <w:top w:val="nil"/>
              <w:left w:val="nil"/>
              <w:bottom w:val="nil"/>
              <w:right w:val="nil"/>
            </w:tcBorders>
            <w:shd w:val="clear" w:color="auto" w:fill="auto"/>
            <w:noWrap/>
            <w:hideMark/>
          </w:tcPr>
          <w:p w14:paraId="4E878FD6"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41A5E660"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483BE5B"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D2A557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C1E9198" w14:textId="77777777" w:rsidR="00DF2D52" w:rsidRPr="00DF2D52" w:rsidRDefault="00DF2D52" w:rsidP="00DF2D52">
            <w:pPr>
              <w:jc w:val="right"/>
              <w:rPr>
                <w:b/>
                <w:bCs/>
                <w:sz w:val="18"/>
                <w:szCs w:val="18"/>
              </w:rPr>
            </w:pPr>
            <w:r w:rsidRPr="00DF2D52">
              <w:rPr>
                <w:b/>
                <w:bCs/>
                <w:sz w:val="18"/>
                <w:szCs w:val="18"/>
              </w:rPr>
              <w:t xml:space="preserve"> 67,91</w:t>
            </w:r>
          </w:p>
        </w:tc>
      </w:tr>
      <w:tr w:rsidR="00DF2D52" w:rsidRPr="00DF2D52" w14:paraId="3C6E97F5" w14:textId="77777777" w:rsidTr="00DF2D52">
        <w:trPr>
          <w:trHeight w:val="480"/>
        </w:trPr>
        <w:tc>
          <w:tcPr>
            <w:tcW w:w="480" w:type="dxa"/>
            <w:tcBorders>
              <w:top w:val="nil"/>
              <w:left w:val="nil"/>
              <w:bottom w:val="nil"/>
              <w:right w:val="nil"/>
            </w:tcBorders>
            <w:shd w:val="clear" w:color="auto" w:fill="auto"/>
            <w:noWrap/>
            <w:hideMark/>
          </w:tcPr>
          <w:p w14:paraId="7B319F4A"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39B8C4BB" w14:textId="77777777" w:rsidR="00DF2D52" w:rsidRPr="00DF2D52" w:rsidRDefault="00DF2D52" w:rsidP="00DF2D52">
            <w:pPr>
              <w:outlineLvl w:val="0"/>
              <w:rPr>
                <w:sz w:val="18"/>
                <w:szCs w:val="18"/>
              </w:rPr>
            </w:pPr>
            <w:r w:rsidRPr="00DF2D52">
              <w:rPr>
                <w:sz w:val="18"/>
                <w:szCs w:val="18"/>
              </w:rPr>
              <w:t>91.01.01-034</w:t>
            </w:r>
          </w:p>
        </w:tc>
        <w:tc>
          <w:tcPr>
            <w:tcW w:w="2720" w:type="dxa"/>
            <w:tcBorders>
              <w:top w:val="nil"/>
              <w:left w:val="nil"/>
              <w:bottom w:val="nil"/>
              <w:right w:val="nil"/>
            </w:tcBorders>
            <w:shd w:val="clear" w:color="auto" w:fill="auto"/>
            <w:hideMark/>
          </w:tcPr>
          <w:p w14:paraId="006014AD" w14:textId="77777777" w:rsidR="00DF2D52" w:rsidRPr="00DF2D52" w:rsidRDefault="00DF2D52" w:rsidP="00DF2D52">
            <w:pPr>
              <w:outlineLvl w:val="0"/>
              <w:rPr>
                <w:sz w:val="18"/>
                <w:szCs w:val="18"/>
              </w:rPr>
            </w:pPr>
            <w:r w:rsidRPr="00DF2D52">
              <w:rPr>
                <w:sz w:val="18"/>
                <w:szCs w:val="18"/>
              </w:rPr>
              <w:t xml:space="preserve">Бульдозеры, мощность 59 кВт (80 </w:t>
            </w:r>
            <w:proofErr w:type="spellStart"/>
            <w:r w:rsidRPr="00DF2D52">
              <w:rPr>
                <w:sz w:val="18"/>
                <w:szCs w:val="18"/>
              </w:rPr>
              <w:t>л.с</w:t>
            </w:r>
            <w:proofErr w:type="spellEnd"/>
            <w:r w:rsidRPr="00DF2D52">
              <w:rPr>
                <w:sz w:val="18"/>
                <w:szCs w:val="18"/>
              </w:rPr>
              <w:t>.)</w:t>
            </w:r>
          </w:p>
        </w:tc>
        <w:tc>
          <w:tcPr>
            <w:tcW w:w="960" w:type="dxa"/>
            <w:tcBorders>
              <w:top w:val="nil"/>
              <w:left w:val="nil"/>
              <w:bottom w:val="nil"/>
              <w:right w:val="nil"/>
            </w:tcBorders>
            <w:shd w:val="clear" w:color="auto" w:fill="auto"/>
            <w:hideMark/>
          </w:tcPr>
          <w:p w14:paraId="0105E30E"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59E43806" w14:textId="77777777" w:rsidR="00DF2D52" w:rsidRPr="00DF2D52" w:rsidRDefault="00DF2D52" w:rsidP="00DF2D52">
            <w:pPr>
              <w:jc w:val="right"/>
              <w:outlineLvl w:val="0"/>
              <w:rPr>
                <w:sz w:val="18"/>
                <w:szCs w:val="18"/>
              </w:rPr>
            </w:pPr>
            <w:r w:rsidRPr="00DF2D52">
              <w:rPr>
                <w:sz w:val="18"/>
                <w:szCs w:val="18"/>
              </w:rPr>
              <w:t xml:space="preserve"> 8,06</w:t>
            </w:r>
          </w:p>
        </w:tc>
        <w:tc>
          <w:tcPr>
            <w:tcW w:w="1183" w:type="dxa"/>
            <w:tcBorders>
              <w:top w:val="nil"/>
              <w:left w:val="nil"/>
              <w:bottom w:val="nil"/>
              <w:right w:val="nil"/>
            </w:tcBorders>
            <w:shd w:val="clear" w:color="auto" w:fill="auto"/>
            <w:noWrap/>
            <w:hideMark/>
          </w:tcPr>
          <w:p w14:paraId="23461F47"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42A9E77" w14:textId="77777777" w:rsidR="00DF2D52" w:rsidRPr="00DF2D52" w:rsidRDefault="00DF2D52" w:rsidP="00DF2D52">
            <w:pPr>
              <w:jc w:val="right"/>
              <w:outlineLvl w:val="0"/>
              <w:rPr>
                <w:sz w:val="18"/>
                <w:szCs w:val="18"/>
              </w:rPr>
            </w:pPr>
            <w:r w:rsidRPr="00DF2D52">
              <w:rPr>
                <w:sz w:val="18"/>
                <w:szCs w:val="18"/>
              </w:rPr>
              <w:t xml:space="preserve"> 0,197229</w:t>
            </w:r>
          </w:p>
        </w:tc>
        <w:tc>
          <w:tcPr>
            <w:tcW w:w="1420" w:type="dxa"/>
            <w:tcBorders>
              <w:top w:val="nil"/>
              <w:left w:val="nil"/>
              <w:bottom w:val="nil"/>
              <w:right w:val="nil"/>
            </w:tcBorders>
            <w:shd w:val="clear" w:color="auto" w:fill="auto"/>
            <w:noWrap/>
            <w:hideMark/>
          </w:tcPr>
          <w:p w14:paraId="020E1380" w14:textId="77777777" w:rsidR="00DF2D52" w:rsidRPr="00DF2D52" w:rsidRDefault="00DF2D52" w:rsidP="00DF2D52">
            <w:pPr>
              <w:jc w:val="right"/>
              <w:outlineLvl w:val="0"/>
              <w:rPr>
                <w:sz w:val="18"/>
                <w:szCs w:val="18"/>
              </w:rPr>
            </w:pPr>
            <w:r w:rsidRPr="00DF2D52">
              <w:rPr>
                <w:sz w:val="18"/>
                <w:szCs w:val="18"/>
              </w:rPr>
              <w:t xml:space="preserve"> 828,16</w:t>
            </w:r>
          </w:p>
        </w:tc>
        <w:tc>
          <w:tcPr>
            <w:tcW w:w="562" w:type="dxa"/>
            <w:tcBorders>
              <w:top w:val="nil"/>
              <w:left w:val="nil"/>
              <w:bottom w:val="nil"/>
              <w:right w:val="nil"/>
            </w:tcBorders>
            <w:shd w:val="clear" w:color="auto" w:fill="auto"/>
            <w:noWrap/>
            <w:hideMark/>
          </w:tcPr>
          <w:p w14:paraId="710EC7ED" w14:textId="77777777" w:rsidR="00DF2D52" w:rsidRPr="00DF2D52" w:rsidRDefault="00DF2D52" w:rsidP="00DF2D52">
            <w:pPr>
              <w:jc w:val="right"/>
              <w:outlineLvl w:val="0"/>
              <w:rPr>
                <w:sz w:val="18"/>
                <w:szCs w:val="18"/>
              </w:rPr>
            </w:pPr>
            <w:r w:rsidRPr="00DF2D52">
              <w:rPr>
                <w:sz w:val="18"/>
                <w:szCs w:val="18"/>
              </w:rPr>
              <w:t xml:space="preserve"> 1,45</w:t>
            </w:r>
          </w:p>
        </w:tc>
        <w:tc>
          <w:tcPr>
            <w:tcW w:w="1340" w:type="dxa"/>
            <w:tcBorders>
              <w:top w:val="nil"/>
              <w:left w:val="nil"/>
              <w:bottom w:val="nil"/>
              <w:right w:val="nil"/>
            </w:tcBorders>
            <w:shd w:val="clear" w:color="auto" w:fill="auto"/>
            <w:noWrap/>
            <w:hideMark/>
          </w:tcPr>
          <w:p w14:paraId="5F18B24E" w14:textId="77777777" w:rsidR="00DF2D52" w:rsidRPr="00DF2D52" w:rsidRDefault="00DF2D52" w:rsidP="00DF2D52">
            <w:pPr>
              <w:jc w:val="right"/>
              <w:outlineLvl w:val="0"/>
              <w:rPr>
                <w:sz w:val="18"/>
                <w:szCs w:val="18"/>
              </w:rPr>
            </w:pPr>
            <w:r w:rsidRPr="00DF2D52">
              <w:rPr>
                <w:sz w:val="18"/>
                <w:szCs w:val="18"/>
              </w:rPr>
              <w:t>1 200,83</w:t>
            </w:r>
          </w:p>
        </w:tc>
        <w:tc>
          <w:tcPr>
            <w:tcW w:w="1183" w:type="dxa"/>
            <w:tcBorders>
              <w:top w:val="nil"/>
              <w:left w:val="nil"/>
              <w:bottom w:val="nil"/>
              <w:right w:val="nil"/>
            </w:tcBorders>
            <w:shd w:val="clear" w:color="auto" w:fill="auto"/>
            <w:noWrap/>
            <w:hideMark/>
          </w:tcPr>
          <w:p w14:paraId="517D37C5"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4BD16DD0" w14:textId="77777777" w:rsidR="00DF2D52" w:rsidRPr="00DF2D52" w:rsidRDefault="00DF2D52" w:rsidP="00DF2D52">
            <w:pPr>
              <w:jc w:val="right"/>
              <w:outlineLvl w:val="0"/>
              <w:rPr>
                <w:sz w:val="18"/>
                <w:szCs w:val="18"/>
              </w:rPr>
            </w:pPr>
            <w:r w:rsidRPr="00DF2D52">
              <w:rPr>
                <w:sz w:val="18"/>
                <w:szCs w:val="18"/>
              </w:rPr>
              <w:t xml:space="preserve"> 236,84</w:t>
            </w:r>
          </w:p>
        </w:tc>
      </w:tr>
      <w:tr w:rsidR="00DF2D52" w:rsidRPr="00DF2D52" w14:paraId="71EEB658" w14:textId="77777777" w:rsidTr="00DF2D52">
        <w:trPr>
          <w:trHeight w:val="240"/>
        </w:trPr>
        <w:tc>
          <w:tcPr>
            <w:tcW w:w="480" w:type="dxa"/>
            <w:tcBorders>
              <w:top w:val="nil"/>
              <w:left w:val="nil"/>
              <w:bottom w:val="nil"/>
              <w:right w:val="nil"/>
            </w:tcBorders>
            <w:shd w:val="clear" w:color="auto" w:fill="auto"/>
            <w:noWrap/>
            <w:hideMark/>
          </w:tcPr>
          <w:p w14:paraId="79C87235"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9D26427" w14:textId="77777777" w:rsidR="00DF2D52" w:rsidRPr="00DF2D52" w:rsidRDefault="00DF2D52" w:rsidP="00DF2D52">
            <w:pPr>
              <w:outlineLvl w:val="0"/>
              <w:rPr>
                <w:sz w:val="18"/>
                <w:szCs w:val="18"/>
              </w:rPr>
            </w:pPr>
            <w:r w:rsidRPr="00DF2D52">
              <w:rPr>
                <w:sz w:val="18"/>
                <w:szCs w:val="18"/>
              </w:rPr>
              <w:t>4-100-050</w:t>
            </w:r>
          </w:p>
        </w:tc>
        <w:tc>
          <w:tcPr>
            <w:tcW w:w="2720" w:type="dxa"/>
            <w:tcBorders>
              <w:top w:val="nil"/>
              <w:left w:val="nil"/>
              <w:bottom w:val="nil"/>
              <w:right w:val="nil"/>
            </w:tcBorders>
            <w:shd w:val="clear" w:color="auto" w:fill="auto"/>
            <w:hideMark/>
          </w:tcPr>
          <w:p w14:paraId="3758DA40" w14:textId="77777777" w:rsidR="00DF2D52" w:rsidRPr="00DF2D52" w:rsidRDefault="00DF2D52" w:rsidP="00DF2D52">
            <w:pPr>
              <w:outlineLvl w:val="0"/>
              <w:rPr>
                <w:i/>
                <w:iCs/>
                <w:sz w:val="18"/>
                <w:szCs w:val="18"/>
              </w:rPr>
            </w:pPr>
            <w:r w:rsidRPr="00DF2D52">
              <w:rPr>
                <w:i/>
                <w:iCs/>
                <w:sz w:val="18"/>
                <w:szCs w:val="18"/>
              </w:rPr>
              <w:t>Средний разряд машиниста 5,0</w:t>
            </w:r>
          </w:p>
        </w:tc>
        <w:tc>
          <w:tcPr>
            <w:tcW w:w="960" w:type="dxa"/>
            <w:tcBorders>
              <w:top w:val="nil"/>
              <w:left w:val="nil"/>
              <w:bottom w:val="nil"/>
              <w:right w:val="nil"/>
            </w:tcBorders>
            <w:shd w:val="clear" w:color="auto" w:fill="auto"/>
            <w:hideMark/>
          </w:tcPr>
          <w:p w14:paraId="66B997EC"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79062E4B" w14:textId="77777777" w:rsidR="00DF2D52" w:rsidRPr="00DF2D52" w:rsidRDefault="00DF2D52" w:rsidP="00DF2D52">
            <w:pPr>
              <w:jc w:val="right"/>
              <w:outlineLvl w:val="0"/>
              <w:rPr>
                <w:sz w:val="18"/>
                <w:szCs w:val="18"/>
              </w:rPr>
            </w:pPr>
            <w:r w:rsidRPr="00DF2D52">
              <w:rPr>
                <w:sz w:val="18"/>
                <w:szCs w:val="18"/>
              </w:rPr>
              <w:t xml:space="preserve"> 8,06</w:t>
            </w:r>
          </w:p>
        </w:tc>
        <w:tc>
          <w:tcPr>
            <w:tcW w:w="1183" w:type="dxa"/>
            <w:tcBorders>
              <w:top w:val="nil"/>
              <w:left w:val="nil"/>
              <w:bottom w:val="nil"/>
              <w:right w:val="nil"/>
            </w:tcBorders>
            <w:shd w:val="clear" w:color="auto" w:fill="auto"/>
            <w:noWrap/>
            <w:hideMark/>
          </w:tcPr>
          <w:p w14:paraId="7D2AF338"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3C1B4D6" w14:textId="77777777" w:rsidR="00DF2D52" w:rsidRPr="00DF2D52" w:rsidRDefault="00DF2D52" w:rsidP="00DF2D52">
            <w:pPr>
              <w:jc w:val="right"/>
              <w:outlineLvl w:val="0"/>
              <w:rPr>
                <w:sz w:val="18"/>
                <w:szCs w:val="18"/>
              </w:rPr>
            </w:pPr>
            <w:r w:rsidRPr="00DF2D52">
              <w:rPr>
                <w:sz w:val="18"/>
                <w:szCs w:val="18"/>
              </w:rPr>
              <w:t xml:space="preserve"> 0,197229</w:t>
            </w:r>
          </w:p>
        </w:tc>
        <w:tc>
          <w:tcPr>
            <w:tcW w:w="1420" w:type="dxa"/>
            <w:tcBorders>
              <w:top w:val="nil"/>
              <w:left w:val="nil"/>
              <w:bottom w:val="nil"/>
              <w:right w:val="nil"/>
            </w:tcBorders>
            <w:shd w:val="clear" w:color="auto" w:fill="auto"/>
            <w:noWrap/>
            <w:hideMark/>
          </w:tcPr>
          <w:p w14:paraId="69435B91"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81CC42F"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29F183D" w14:textId="77777777" w:rsidR="00DF2D52" w:rsidRPr="00DF2D52" w:rsidRDefault="00DF2D52" w:rsidP="00DF2D52">
            <w:pPr>
              <w:jc w:val="right"/>
              <w:outlineLvl w:val="0"/>
              <w:rPr>
                <w:sz w:val="18"/>
                <w:szCs w:val="18"/>
              </w:rPr>
            </w:pPr>
            <w:r w:rsidRPr="00DF2D52">
              <w:rPr>
                <w:sz w:val="18"/>
                <w:szCs w:val="18"/>
              </w:rPr>
              <w:t xml:space="preserve"> 344,31</w:t>
            </w:r>
          </w:p>
        </w:tc>
        <w:tc>
          <w:tcPr>
            <w:tcW w:w="1183" w:type="dxa"/>
            <w:tcBorders>
              <w:top w:val="nil"/>
              <w:left w:val="nil"/>
              <w:bottom w:val="nil"/>
              <w:right w:val="nil"/>
            </w:tcBorders>
            <w:shd w:val="clear" w:color="auto" w:fill="auto"/>
            <w:noWrap/>
            <w:hideMark/>
          </w:tcPr>
          <w:p w14:paraId="0C71BBD9"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2402597" w14:textId="77777777" w:rsidR="00DF2D52" w:rsidRPr="00DF2D52" w:rsidRDefault="00DF2D52" w:rsidP="00DF2D52">
            <w:pPr>
              <w:jc w:val="right"/>
              <w:outlineLvl w:val="0"/>
              <w:rPr>
                <w:sz w:val="18"/>
                <w:szCs w:val="18"/>
              </w:rPr>
            </w:pPr>
            <w:r w:rsidRPr="00DF2D52">
              <w:rPr>
                <w:sz w:val="18"/>
                <w:szCs w:val="18"/>
              </w:rPr>
              <w:t xml:space="preserve"> 67,91</w:t>
            </w:r>
          </w:p>
        </w:tc>
      </w:tr>
      <w:tr w:rsidR="00DF2D52" w:rsidRPr="00DF2D52" w14:paraId="112F7966" w14:textId="77777777" w:rsidTr="00DF2D52">
        <w:trPr>
          <w:trHeight w:val="240"/>
        </w:trPr>
        <w:tc>
          <w:tcPr>
            <w:tcW w:w="480" w:type="dxa"/>
            <w:tcBorders>
              <w:top w:val="nil"/>
              <w:left w:val="nil"/>
              <w:bottom w:val="nil"/>
              <w:right w:val="nil"/>
            </w:tcBorders>
            <w:shd w:val="clear" w:color="auto" w:fill="auto"/>
            <w:noWrap/>
            <w:hideMark/>
          </w:tcPr>
          <w:p w14:paraId="6DD6396A"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4E659A8F"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2AE72DF4"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01DAA07E"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3B4BB3C0"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623BAC82"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2655ED51"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497DFA17"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00F03101"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1994B561"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78FEFEB0"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697D90F8" w14:textId="77777777" w:rsidR="00DF2D52" w:rsidRPr="00DF2D52" w:rsidRDefault="00DF2D52" w:rsidP="00DF2D52">
            <w:pPr>
              <w:jc w:val="right"/>
              <w:rPr>
                <w:b/>
                <w:bCs/>
                <w:sz w:val="18"/>
                <w:szCs w:val="18"/>
              </w:rPr>
            </w:pPr>
            <w:r w:rsidRPr="00DF2D52">
              <w:rPr>
                <w:b/>
                <w:bCs/>
                <w:sz w:val="18"/>
                <w:szCs w:val="18"/>
              </w:rPr>
              <w:t xml:space="preserve"> 304,75</w:t>
            </w:r>
          </w:p>
        </w:tc>
      </w:tr>
      <w:tr w:rsidR="00DF2D52" w:rsidRPr="00DF2D52" w14:paraId="292D74CA" w14:textId="77777777" w:rsidTr="00DF2D52">
        <w:trPr>
          <w:trHeight w:val="240"/>
        </w:trPr>
        <w:tc>
          <w:tcPr>
            <w:tcW w:w="480" w:type="dxa"/>
            <w:tcBorders>
              <w:top w:val="nil"/>
              <w:left w:val="nil"/>
              <w:bottom w:val="nil"/>
              <w:right w:val="nil"/>
            </w:tcBorders>
            <w:shd w:val="clear" w:color="auto" w:fill="auto"/>
            <w:noWrap/>
            <w:hideMark/>
          </w:tcPr>
          <w:p w14:paraId="655108D5"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70CCB7DB"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78B63CA6"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0241A252"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2AFCDA90"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415997B0"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251D0F75"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66E6D125"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3FF269E2"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51D4DD17"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6E329AF6"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66FC6E1" w14:textId="77777777" w:rsidR="00DF2D52" w:rsidRPr="00DF2D52" w:rsidRDefault="00DF2D52" w:rsidP="00DF2D52">
            <w:pPr>
              <w:jc w:val="right"/>
              <w:outlineLvl w:val="0"/>
              <w:rPr>
                <w:sz w:val="18"/>
                <w:szCs w:val="18"/>
              </w:rPr>
            </w:pPr>
            <w:r w:rsidRPr="00DF2D52">
              <w:rPr>
                <w:sz w:val="18"/>
                <w:szCs w:val="18"/>
              </w:rPr>
              <w:t xml:space="preserve"> 67,91</w:t>
            </w:r>
          </w:p>
        </w:tc>
      </w:tr>
      <w:tr w:rsidR="00DF2D52" w:rsidRPr="00DF2D52" w14:paraId="71DA93E6" w14:textId="77777777" w:rsidTr="00DF2D52">
        <w:trPr>
          <w:trHeight w:val="720"/>
        </w:trPr>
        <w:tc>
          <w:tcPr>
            <w:tcW w:w="480" w:type="dxa"/>
            <w:tcBorders>
              <w:top w:val="nil"/>
              <w:left w:val="nil"/>
              <w:bottom w:val="nil"/>
              <w:right w:val="nil"/>
            </w:tcBorders>
            <w:shd w:val="clear" w:color="auto" w:fill="auto"/>
            <w:noWrap/>
            <w:hideMark/>
          </w:tcPr>
          <w:p w14:paraId="4FE6350F"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4D8E6BD2"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/812-001.1-1</w:t>
            </w:r>
          </w:p>
        </w:tc>
        <w:tc>
          <w:tcPr>
            <w:tcW w:w="2720" w:type="dxa"/>
            <w:tcBorders>
              <w:top w:val="nil"/>
              <w:left w:val="nil"/>
              <w:bottom w:val="nil"/>
              <w:right w:val="nil"/>
            </w:tcBorders>
            <w:shd w:val="clear" w:color="auto" w:fill="auto"/>
            <w:hideMark/>
          </w:tcPr>
          <w:p w14:paraId="6BCB3C4A" w14:textId="77777777" w:rsidR="00DF2D52" w:rsidRPr="00DF2D52" w:rsidRDefault="00DF2D52" w:rsidP="00DF2D52">
            <w:pPr>
              <w:outlineLvl w:val="0"/>
              <w:rPr>
                <w:sz w:val="18"/>
                <w:szCs w:val="18"/>
              </w:rPr>
            </w:pPr>
            <w:r w:rsidRPr="00DF2D52">
              <w:rPr>
                <w:sz w:val="18"/>
                <w:szCs w:val="18"/>
              </w:rPr>
              <w:t>НР Земляные работы, выполняемые механизированным способом</w:t>
            </w:r>
          </w:p>
        </w:tc>
        <w:tc>
          <w:tcPr>
            <w:tcW w:w="960" w:type="dxa"/>
            <w:tcBorders>
              <w:top w:val="nil"/>
              <w:left w:val="nil"/>
              <w:bottom w:val="nil"/>
              <w:right w:val="nil"/>
            </w:tcBorders>
            <w:shd w:val="clear" w:color="auto" w:fill="auto"/>
            <w:noWrap/>
            <w:hideMark/>
          </w:tcPr>
          <w:p w14:paraId="6ED4DD63"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773E1E91" w14:textId="77777777" w:rsidR="00DF2D52" w:rsidRPr="00DF2D52" w:rsidRDefault="00DF2D52" w:rsidP="00DF2D52">
            <w:pPr>
              <w:jc w:val="right"/>
              <w:outlineLvl w:val="0"/>
              <w:rPr>
                <w:sz w:val="18"/>
                <w:szCs w:val="18"/>
              </w:rPr>
            </w:pPr>
            <w:r w:rsidRPr="00DF2D52">
              <w:rPr>
                <w:sz w:val="18"/>
                <w:szCs w:val="18"/>
              </w:rPr>
              <w:t xml:space="preserve"> 92</w:t>
            </w:r>
          </w:p>
        </w:tc>
        <w:tc>
          <w:tcPr>
            <w:tcW w:w="1183" w:type="dxa"/>
            <w:tcBorders>
              <w:top w:val="nil"/>
              <w:left w:val="nil"/>
              <w:bottom w:val="nil"/>
              <w:right w:val="nil"/>
            </w:tcBorders>
            <w:shd w:val="clear" w:color="auto" w:fill="auto"/>
            <w:noWrap/>
            <w:hideMark/>
          </w:tcPr>
          <w:p w14:paraId="25278768"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8825574" w14:textId="77777777" w:rsidR="00DF2D52" w:rsidRPr="00DF2D52" w:rsidRDefault="00DF2D52" w:rsidP="00DF2D52">
            <w:pPr>
              <w:jc w:val="right"/>
              <w:outlineLvl w:val="0"/>
              <w:rPr>
                <w:sz w:val="18"/>
                <w:szCs w:val="18"/>
              </w:rPr>
            </w:pPr>
            <w:r w:rsidRPr="00DF2D52">
              <w:rPr>
                <w:sz w:val="18"/>
                <w:szCs w:val="18"/>
              </w:rPr>
              <w:t xml:space="preserve"> 92</w:t>
            </w:r>
          </w:p>
        </w:tc>
        <w:tc>
          <w:tcPr>
            <w:tcW w:w="1420" w:type="dxa"/>
            <w:tcBorders>
              <w:top w:val="nil"/>
              <w:left w:val="nil"/>
              <w:bottom w:val="nil"/>
              <w:right w:val="nil"/>
            </w:tcBorders>
            <w:shd w:val="clear" w:color="auto" w:fill="auto"/>
            <w:noWrap/>
            <w:hideMark/>
          </w:tcPr>
          <w:p w14:paraId="3B153794"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8020D18"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41BD33E0"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127BF045"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37BD3D04" w14:textId="77777777" w:rsidR="00DF2D52" w:rsidRPr="00DF2D52" w:rsidRDefault="00DF2D52" w:rsidP="00DF2D52">
            <w:pPr>
              <w:jc w:val="right"/>
              <w:outlineLvl w:val="0"/>
              <w:rPr>
                <w:sz w:val="18"/>
                <w:szCs w:val="18"/>
              </w:rPr>
            </w:pPr>
            <w:r w:rsidRPr="00DF2D52">
              <w:rPr>
                <w:sz w:val="18"/>
                <w:szCs w:val="18"/>
              </w:rPr>
              <w:t xml:space="preserve"> 62,48</w:t>
            </w:r>
          </w:p>
        </w:tc>
      </w:tr>
      <w:tr w:rsidR="00DF2D52" w:rsidRPr="00DF2D52" w14:paraId="695F1473" w14:textId="77777777" w:rsidTr="00DF2D52">
        <w:trPr>
          <w:trHeight w:val="720"/>
        </w:trPr>
        <w:tc>
          <w:tcPr>
            <w:tcW w:w="480" w:type="dxa"/>
            <w:tcBorders>
              <w:top w:val="nil"/>
              <w:left w:val="nil"/>
              <w:bottom w:val="nil"/>
              <w:right w:val="nil"/>
            </w:tcBorders>
            <w:shd w:val="clear" w:color="auto" w:fill="auto"/>
            <w:noWrap/>
            <w:hideMark/>
          </w:tcPr>
          <w:p w14:paraId="6968C966"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74034F27"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/774-001.1</w:t>
            </w:r>
          </w:p>
        </w:tc>
        <w:tc>
          <w:tcPr>
            <w:tcW w:w="2720" w:type="dxa"/>
            <w:tcBorders>
              <w:top w:val="nil"/>
              <w:left w:val="nil"/>
              <w:bottom w:val="nil"/>
              <w:right w:val="nil"/>
            </w:tcBorders>
            <w:shd w:val="clear" w:color="auto" w:fill="auto"/>
            <w:hideMark/>
          </w:tcPr>
          <w:p w14:paraId="3E008A19" w14:textId="77777777" w:rsidR="00DF2D52" w:rsidRPr="00DF2D52" w:rsidRDefault="00DF2D52" w:rsidP="00DF2D52">
            <w:pPr>
              <w:outlineLvl w:val="0"/>
              <w:rPr>
                <w:sz w:val="18"/>
                <w:szCs w:val="18"/>
              </w:rPr>
            </w:pPr>
            <w:r w:rsidRPr="00DF2D52">
              <w:rPr>
                <w:sz w:val="18"/>
                <w:szCs w:val="18"/>
              </w:rPr>
              <w:t>СП Земляные работы, выполняемые механизированным способом</w:t>
            </w:r>
          </w:p>
        </w:tc>
        <w:tc>
          <w:tcPr>
            <w:tcW w:w="960" w:type="dxa"/>
            <w:tcBorders>
              <w:top w:val="nil"/>
              <w:left w:val="nil"/>
              <w:bottom w:val="nil"/>
              <w:right w:val="nil"/>
            </w:tcBorders>
            <w:shd w:val="clear" w:color="auto" w:fill="auto"/>
            <w:noWrap/>
            <w:hideMark/>
          </w:tcPr>
          <w:p w14:paraId="35BEAF88"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6F60D510" w14:textId="77777777" w:rsidR="00DF2D52" w:rsidRPr="00DF2D52" w:rsidRDefault="00DF2D52" w:rsidP="00DF2D52">
            <w:pPr>
              <w:jc w:val="right"/>
              <w:outlineLvl w:val="0"/>
              <w:rPr>
                <w:sz w:val="18"/>
                <w:szCs w:val="18"/>
              </w:rPr>
            </w:pPr>
            <w:r w:rsidRPr="00DF2D52">
              <w:rPr>
                <w:sz w:val="18"/>
                <w:szCs w:val="18"/>
              </w:rPr>
              <w:t xml:space="preserve"> 46</w:t>
            </w:r>
          </w:p>
        </w:tc>
        <w:tc>
          <w:tcPr>
            <w:tcW w:w="1183" w:type="dxa"/>
            <w:tcBorders>
              <w:top w:val="nil"/>
              <w:left w:val="nil"/>
              <w:bottom w:val="nil"/>
              <w:right w:val="nil"/>
            </w:tcBorders>
            <w:shd w:val="clear" w:color="auto" w:fill="auto"/>
            <w:noWrap/>
            <w:hideMark/>
          </w:tcPr>
          <w:p w14:paraId="70DAACCA"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023A378" w14:textId="77777777" w:rsidR="00DF2D52" w:rsidRPr="00DF2D52" w:rsidRDefault="00DF2D52" w:rsidP="00DF2D52">
            <w:pPr>
              <w:jc w:val="right"/>
              <w:outlineLvl w:val="0"/>
              <w:rPr>
                <w:sz w:val="18"/>
                <w:szCs w:val="18"/>
              </w:rPr>
            </w:pPr>
            <w:r w:rsidRPr="00DF2D52">
              <w:rPr>
                <w:sz w:val="18"/>
                <w:szCs w:val="18"/>
              </w:rPr>
              <w:t xml:space="preserve"> 46</w:t>
            </w:r>
          </w:p>
        </w:tc>
        <w:tc>
          <w:tcPr>
            <w:tcW w:w="1420" w:type="dxa"/>
            <w:tcBorders>
              <w:top w:val="nil"/>
              <w:left w:val="nil"/>
              <w:bottom w:val="nil"/>
              <w:right w:val="nil"/>
            </w:tcBorders>
            <w:shd w:val="clear" w:color="auto" w:fill="auto"/>
            <w:noWrap/>
            <w:hideMark/>
          </w:tcPr>
          <w:p w14:paraId="4242DD3A"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1A2DE179"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6D2FABE8"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58E2D206"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0A01C01" w14:textId="77777777" w:rsidR="00DF2D52" w:rsidRPr="00DF2D52" w:rsidRDefault="00DF2D52" w:rsidP="00DF2D52">
            <w:pPr>
              <w:jc w:val="right"/>
              <w:outlineLvl w:val="0"/>
              <w:rPr>
                <w:sz w:val="18"/>
                <w:szCs w:val="18"/>
              </w:rPr>
            </w:pPr>
            <w:r w:rsidRPr="00DF2D52">
              <w:rPr>
                <w:sz w:val="18"/>
                <w:szCs w:val="18"/>
              </w:rPr>
              <w:t xml:space="preserve"> 31,24</w:t>
            </w:r>
          </w:p>
        </w:tc>
      </w:tr>
      <w:tr w:rsidR="00DF2D52" w:rsidRPr="00DF2D52" w14:paraId="0F609E6A"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7FA0618E"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46CB865D"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08EE6858"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3D25A12E"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67A537CD"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485AA85C"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58F9B90C"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7F3CE336"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5DE5975C"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4BEC914B" w14:textId="77777777" w:rsidR="00DF2D52" w:rsidRPr="00DF2D52" w:rsidRDefault="00DF2D52" w:rsidP="00DF2D52">
            <w:pPr>
              <w:jc w:val="right"/>
              <w:rPr>
                <w:b/>
                <w:bCs/>
                <w:sz w:val="18"/>
                <w:szCs w:val="18"/>
              </w:rPr>
            </w:pPr>
            <w:r w:rsidRPr="00DF2D52">
              <w:rPr>
                <w:b/>
                <w:bCs/>
                <w:sz w:val="18"/>
                <w:szCs w:val="18"/>
              </w:rPr>
              <w:t>16 283,95</w:t>
            </w:r>
          </w:p>
        </w:tc>
        <w:tc>
          <w:tcPr>
            <w:tcW w:w="1183" w:type="dxa"/>
            <w:tcBorders>
              <w:top w:val="single" w:sz="4" w:space="0" w:color="auto"/>
              <w:left w:val="nil"/>
              <w:bottom w:val="single" w:sz="4" w:space="0" w:color="auto"/>
              <w:right w:val="nil"/>
            </w:tcBorders>
            <w:shd w:val="clear" w:color="auto" w:fill="auto"/>
            <w:noWrap/>
            <w:hideMark/>
          </w:tcPr>
          <w:p w14:paraId="4D8EC12A"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789536B4" w14:textId="77777777" w:rsidR="00DF2D52" w:rsidRPr="00DF2D52" w:rsidRDefault="00DF2D52" w:rsidP="00DF2D52">
            <w:pPr>
              <w:jc w:val="right"/>
              <w:rPr>
                <w:b/>
                <w:bCs/>
                <w:sz w:val="18"/>
                <w:szCs w:val="18"/>
              </w:rPr>
            </w:pPr>
            <w:r w:rsidRPr="00DF2D52">
              <w:rPr>
                <w:b/>
                <w:bCs/>
                <w:sz w:val="18"/>
                <w:szCs w:val="18"/>
              </w:rPr>
              <w:t xml:space="preserve"> 398,47</w:t>
            </w:r>
          </w:p>
        </w:tc>
      </w:tr>
      <w:tr w:rsidR="00DF2D52" w:rsidRPr="00DF2D52" w14:paraId="42647662" w14:textId="77777777" w:rsidTr="00DF2D52">
        <w:trPr>
          <w:trHeight w:val="720"/>
        </w:trPr>
        <w:tc>
          <w:tcPr>
            <w:tcW w:w="480" w:type="dxa"/>
            <w:tcBorders>
              <w:top w:val="nil"/>
              <w:left w:val="nil"/>
              <w:bottom w:val="nil"/>
              <w:right w:val="nil"/>
            </w:tcBorders>
            <w:shd w:val="clear" w:color="auto" w:fill="auto"/>
            <w:noWrap/>
            <w:hideMark/>
          </w:tcPr>
          <w:p w14:paraId="08AA0847" w14:textId="77777777" w:rsidR="00DF2D52" w:rsidRPr="00DF2D52" w:rsidRDefault="00DF2D52" w:rsidP="00DF2D52">
            <w:pPr>
              <w:rPr>
                <w:sz w:val="18"/>
                <w:szCs w:val="18"/>
              </w:rPr>
            </w:pPr>
            <w:r w:rsidRPr="00DF2D52">
              <w:rPr>
                <w:sz w:val="18"/>
                <w:szCs w:val="18"/>
              </w:rPr>
              <w:t>7</w:t>
            </w:r>
          </w:p>
        </w:tc>
        <w:tc>
          <w:tcPr>
            <w:tcW w:w="1900" w:type="dxa"/>
            <w:tcBorders>
              <w:top w:val="nil"/>
              <w:left w:val="nil"/>
              <w:bottom w:val="nil"/>
              <w:right w:val="nil"/>
            </w:tcBorders>
            <w:shd w:val="clear" w:color="auto" w:fill="auto"/>
            <w:hideMark/>
          </w:tcPr>
          <w:p w14:paraId="7E0C2F01" w14:textId="77777777" w:rsidR="00DF2D52" w:rsidRPr="00DF2D52" w:rsidRDefault="00DF2D52" w:rsidP="00DF2D52">
            <w:pPr>
              <w:rPr>
                <w:sz w:val="18"/>
                <w:szCs w:val="18"/>
              </w:rPr>
            </w:pPr>
            <w:r w:rsidRPr="00DF2D52">
              <w:rPr>
                <w:sz w:val="18"/>
                <w:szCs w:val="18"/>
              </w:rPr>
              <w:t>ГЭСН 01-01-033-08</w:t>
            </w:r>
          </w:p>
        </w:tc>
        <w:tc>
          <w:tcPr>
            <w:tcW w:w="2720" w:type="dxa"/>
            <w:tcBorders>
              <w:top w:val="nil"/>
              <w:left w:val="nil"/>
              <w:bottom w:val="nil"/>
              <w:right w:val="nil"/>
            </w:tcBorders>
            <w:shd w:val="clear" w:color="auto" w:fill="auto"/>
            <w:hideMark/>
          </w:tcPr>
          <w:p w14:paraId="347447CE" w14:textId="77777777" w:rsidR="00DF2D52" w:rsidRPr="00DF2D52" w:rsidRDefault="00DF2D52" w:rsidP="00DF2D52">
            <w:pPr>
              <w:rPr>
                <w:sz w:val="18"/>
                <w:szCs w:val="18"/>
              </w:rPr>
            </w:pPr>
            <w:r w:rsidRPr="00DF2D52">
              <w:rPr>
                <w:sz w:val="18"/>
                <w:szCs w:val="18"/>
              </w:rPr>
              <w:t>При перемещении грунта на каждые последующие 5 м добавлять: к норме 01-01-033-02</w:t>
            </w:r>
          </w:p>
        </w:tc>
        <w:tc>
          <w:tcPr>
            <w:tcW w:w="960" w:type="dxa"/>
            <w:tcBorders>
              <w:top w:val="nil"/>
              <w:left w:val="nil"/>
              <w:bottom w:val="nil"/>
              <w:right w:val="nil"/>
            </w:tcBorders>
            <w:shd w:val="clear" w:color="auto" w:fill="auto"/>
            <w:hideMark/>
          </w:tcPr>
          <w:p w14:paraId="6BF368D9" w14:textId="77777777" w:rsidR="00DF2D52" w:rsidRPr="00DF2D52" w:rsidRDefault="00DF2D52" w:rsidP="00DF2D52">
            <w:pPr>
              <w:jc w:val="center"/>
              <w:rPr>
                <w:sz w:val="18"/>
                <w:szCs w:val="18"/>
              </w:rPr>
            </w:pPr>
            <w:r w:rsidRPr="00DF2D52">
              <w:rPr>
                <w:sz w:val="18"/>
                <w:szCs w:val="18"/>
              </w:rPr>
              <w:t>1000 м3</w:t>
            </w:r>
          </w:p>
        </w:tc>
        <w:tc>
          <w:tcPr>
            <w:tcW w:w="1060" w:type="dxa"/>
            <w:tcBorders>
              <w:top w:val="nil"/>
              <w:left w:val="nil"/>
              <w:bottom w:val="nil"/>
              <w:right w:val="nil"/>
            </w:tcBorders>
            <w:shd w:val="clear" w:color="auto" w:fill="auto"/>
            <w:noWrap/>
            <w:hideMark/>
          </w:tcPr>
          <w:p w14:paraId="740A43D1" w14:textId="77777777" w:rsidR="00DF2D52" w:rsidRPr="00DF2D52" w:rsidRDefault="00DF2D52" w:rsidP="00DF2D52">
            <w:pPr>
              <w:jc w:val="right"/>
              <w:rPr>
                <w:sz w:val="18"/>
                <w:szCs w:val="18"/>
              </w:rPr>
            </w:pPr>
            <w:r w:rsidRPr="00DF2D52">
              <w:rPr>
                <w:sz w:val="18"/>
                <w:szCs w:val="18"/>
              </w:rPr>
              <w:t xml:space="preserve"> 0,0244701</w:t>
            </w:r>
          </w:p>
        </w:tc>
        <w:tc>
          <w:tcPr>
            <w:tcW w:w="1183" w:type="dxa"/>
            <w:tcBorders>
              <w:top w:val="nil"/>
              <w:left w:val="nil"/>
              <w:bottom w:val="nil"/>
              <w:right w:val="nil"/>
            </w:tcBorders>
            <w:shd w:val="clear" w:color="auto" w:fill="auto"/>
            <w:noWrap/>
            <w:hideMark/>
          </w:tcPr>
          <w:p w14:paraId="48D893D9"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37ACCD77" w14:textId="77777777" w:rsidR="00DF2D52" w:rsidRPr="00DF2D52" w:rsidRDefault="00DF2D52" w:rsidP="00DF2D52">
            <w:pPr>
              <w:jc w:val="right"/>
              <w:rPr>
                <w:sz w:val="18"/>
                <w:szCs w:val="18"/>
              </w:rPr>
            </w:pPr>
            <w:r w:rsidRPr="00DF2D52">
              <w:rPr>
                <w:sz w:val="18"/>
                <w:szCs w:val="18"/>
              </w:rPr>
              <w:t xml:space="preserve"> 0,0244701</w:t>
            </w:r>
          </w:p>
        </w:tc>
        <w:tc>
          <w:tcPr>
            <w:tcW w:w="1420" w:type="dxa"/>
            <w:tcBorders>
              <w:top w:val="nil"/>
              <w:left w:val="nil"/>
              <w:bottom w:val="nil"/>
              <w:right w:val="nil"/>
            </w:tcBorders>
            <w:shd w:val="clear" w:color="auto" w:fill="auto"/>
            <w:noWrap/>
            <w:hideMark/>
          </w:tcPr>
          <w:p w14:paraId="7B531BB4"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3E5AC18D"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AC00D1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4C4425D"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832DD67" w14:textId="77777777" w:rsidR="00DF2D52" w:rsidRPr="00DF2D52" w:rsidRDefault="00DF2D52" w:rsidP="00DF2D52">
            <w:pPr>
              <w:rPr>
                <w:sz w:val="20"/>
                <w:szCs w:val="20"/>
              </w:rPr>
            </w:pPr>
          </w:p>
        </w:tc>
      </w:tr>
      <w:tr w:rsidR="00DF2D52" w:rsidRPr="00DF2D52" w14:paraId="1CBA5262" w14:textId="77777777" w:rsidTr="00DF2D52">
        <w:trPr>
          <w:trHeight w:val="240"/>
        </w:trPr>
        <w:tc>
          <w:tcPr>
            <w:tcW w:w="480" w:type="dxa"/>
            <w:tcBorders>
              <w:top w:val="nil"/>
              <w:left w:val="nil"/>
              <w:bottom w:val="nil"/>
              <w:right w:val="nil"/>
            </w:tcBorders>
            <w:shd w:val="clear" w:color="auto" w:fill="auto"/>
            <w:noWrap/>
            <w:hideMark/>
          </w:tcPr>
          <w:p w14:paraId="231E6FC2"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61B23D5E"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0DE91B77"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42CF4F50"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26229AEA"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189DB73C"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758B436C"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7AA68323" w14:textId="77777777" w:rsidR="00DF2D52" w:rsidRPr="00DF2D52" w:rsidRDefault="00DF2D52" w:rsidP="00DF2D52">
            <w:pPr>
              <w:jc w:val="right"/>
              <w:rPr>
                <w:sz w:val="20"/>
                <w:szCs w:val="20"/>
              </w:rPr>
            </w:pPr>
          </w:p>
        </w:tc>
        <w:tc>
          <w:tcPr>
            <w:tcW w:w="562" w:type="dxa"/>
            <w:tcBorders>
              <w:top w:val="nil"/>
              <w:left w:val="nil"/>
              <w:bottom w:val="nil"/>
              <w:right w:val="nil"/>
            </w:tcBorders>
            <w:shd w:val="clear" w:color="auto" w:fill="auto"/>
            <w:noWrap/>
            <w:hideMark/>
          </w:tcPr>
          <w:p w14:paraId="6101CE1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D4D779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FF0DCA1"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64CD5FF" w14:textId="77777777" w:rsidR="00DF2D52" w:rsidRPr="00DF2D52" w:rsidRDefault="00DF2D52" w:rsidP="00DF2D52">
            <w:pPr>
              <w:rPr>
                <w:sz w:val="20"/>
                <w:szCs w:val="20"/>
              </w:rPr>
            </w:pPr>
          </w:p>
        </w:tc>
      </w:tr>
      <w:tr w:rsidR="00DF2D52" w:rsidRPr="00DF2D52" w14:paraId="11C19022" w14:textId="77777777" w:rsidTr="00DF2D52">
        <w:trPr>
          <w:trHeight w:val="240"/>
        </w:trPr>
        <w:tc>
          <w:tcPr>
            <w:tcW w:w="480" w:type="dxa"/>
            <w:tcBorders>
              <w:top w:val="nil"/>
              <w:left w:val="nil"/>
              <w:bottom w:val="nil"/>
              <w:right w:val="nil"/>
            </w:tcBorders>
            <w:shd w:val="clear" w:color="auto" w:fill="auto"/>
            <w:noWrap/>
            <w:hideMark/>
          </w:tcPr>
          <w:p w14:paraId="32F73CAA"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noWrap/>
            <w:hideMark/>
          </w:tcPr>
          <w:p w14:paraId="51DF0F09"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7550BED5"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35B5E72B"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1E7224C8"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BF9BD10"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56D6CF53"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09DC8C0E"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CF5B3F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9055A54"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D67157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6AF64FA" w14:textId="77777777" w:rsidR="00DF2D52" w:rsidRPr="00DF2D52" w:rsidRDefault="00DF2D52" w:rsidP="00DF2D52">
            <w:pPr>
              <w:jc w:val="right"/>
              <w:rPr>
                <w:b/>
                <w:bCs/>
                <w:sz w:val="18"/>
                <w:szCs w:val="18"/>
              </w:rPr>
            </w:pPr>
            <w:r w:rsidRPr="00DF2D52">
              <w:rPr>
                <w:b/>
                <w:bCs/>
                <w:sz w:val="18"/>
                <w:szCs w:val="18"/>
              </w:rPr>
              <w:t xml:space="preserve"> 116,95</w:t>
            </w:r>
          </w:p>
        </w:tc>
      </w:tr>
      <w:tr w:rsidR="00DF2D52" w:rsidRPr="00DF2D52" w14:paraId="5B7D0574" w14:textId="77777777" w:rsidTr="00DF2D52">
        <w:trPr>
          <w:trHeight w:val="240"/>
        </w:trPr>
        <w:tc>
          <w:tcPr>
            <w:tcW w:w="480" w:type="dxa"/>
            <w:tcBorders>
              <w:top w:val="nil"/>
              <w:left w:val="nil"/>
              <w:bottom w:val="nil"/>
              <w:right w:val="nil"/>
            </w:tcBorders>
            <w:shd w:val="clear" w:color="auto" w:fill="auto"/>
            <w:noWrap/>
            <w:hideMark/>
          </w:tcPr>
          <w:p w14:paraId="49C31C80"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5D294486"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1336A359"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32253891"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58F7E519"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391CC26E"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1F5BC157" w14:textId="77777777" w:rsidR="00DF2D52" w:rsidRPr="00DF2D52" w:rsidRDefault="00DF2D52" w:rsidP="00DF2D52">
            <w:pPr>
              <w:jc w:val="right"/>
              <w:rPr>
                <w:i/>
                <w:iCs/>
                <w:sz w:val="18"/>
                <w:szCs w:val="18"/>
              </w:rPr>
            </w:pPr>
            <w:r w:rsidRPr="00DF2D52">
              <w:rPr>
                <w:i/>
                <w:iCs/>
                <w:sz w:val="18"/>
                <w:szCs w:val="18"/>
              </w:rPr>
              <w:t xml:space="preserve"> 0,097391</w:t>
            </w:r>
          </w:p>
        </w:tc>
        <w:tc>
          <w:tcPr>
            <w:tcW w:w="1420" w:type="dxa"/>
            <w:tcBorders>
              <w:top w:val="nil"/>
              <w:left w:val="nil"/>
              <w:bottom w:val="nil"/>
              <w:right w:val="nil"/>
            </w:tcBorders>
            <w:shd w:val="clear" w:color="auto" w:fill="auto"/>
            <w:noWrap/>
            <w:hideMark/>
          </w:tcPr>
          <w:p w14:paraId="1E14F61B"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253238E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2BEFB79"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3C211D8"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73370DA" w14:textId="77777777" w:rsidR="00DF2D52" w:rsidRPr="00DF2D52" w:rsidRDefault="00DF2D52" w:rsidP="00DF2D52">
            <w:pPr>
              <w:jc w:val="right"/>
              <w:rPr>
                <w:b/>
                <w:bCs/>
                <w:sz w:val="18"/>
                <w:szCs w:val="18"/>
              </w:rPr>
            </w:pPr>
            <w:r w:rsidRPr="00DF2D52">
              <w:rPr>
                <w:b/>
                <w:bCs/>
                <w:sz w:val="18"/>
                <w:szCs w:val="18"/>
              </w:rPr>
              <w:t xml:space="preserve"> 33,53</w:t>
            </w:r>
          </w:p>
        </w:tc>
      </w:tr>
      <w:tr w:rsidR="00DF2D52" w:rsidRPr="00DF2D52" w14:paraId="62149109" w14:textId="77777777" w:rsidTr="00DF2D52">
        <w:trPr>
          <w:trHeight w:val="480"/>
        </w:trPr>
        <w:tc>
          <w:tcPr>
            <w:tcW w:w="480" w:type="dxa"/>
            <w:tcBorders>
              <w:top w:val="nil"/>
              <w:left w:val="nil"/>
              <w:bottom w:val="nil"/>
              <w:right w:val="nil"/>
            </w:tcBorders>
            <w:shd w:val="clear" w:color="auto" w:fill="auto"/>
            <w:noWrap/>
            <w:hideMark/>
          </w:tcPr>
          <w:p w14:paraId="66471E10"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51592D5E" w14:textId="77777777" w:rsidR="00DF2D52" w:rsidRPr="00DF2D52" w:rsidRDefault="00DF2D52" w:rsidP="00DF2D52">
            <w:pPr>
              <w:outlineLvl w:val="0"/>
              <w:rPr>
                <w:sz w:val="18"/>
                <w:szCs w:val="18"/>
              </w:rPr>
            </w:pPr>
            <w:r w:rsidRPr="00DF2D52">
              <w:rPr>
                <w:sz w:val="18"/>
                <w:szCs w:val="18"/>
              </w:rPr>
              <w:t>91.01.01-034</w:t>
            </w:r>
          </w:p>
        </w:tc>
        <w:tc>
          <w:tcPr>
            <w:tcW w:w="2720" w:type="dxa"/>
            <w:tcBorders>
              <w:top w:val="nil"/>
              <w:left w:val="nil"/>
              <w:bottom w:val="nil"/>
              <w:right w:val="nil"/>
            </w:tcBorders>
            <w:shd w:val="clear" w:color="auto" w:fill="auto"/>
            <w:hideMark/>
          </w:tcPr>
          <w:p w14:paraId="652E5C04" w14:textId="77777777" w:rsidR="00DF2D52" w:rsidRPr="00DF2D52" w:rsidRDefault="00DF2D52" w:rsidP="00DF2D52">
            <w:pPr>
              <w:outlineLvl w:val="0"/>
              <w:rPr>
                <w:sz w:val="18"/>
                <w:szCs w:val="18"/>
              </w:rPr>
            </w:pPr>
            <w:r w:rsidRPr="00DF2D52">
              <w:rPr>
                <w:sz w:val="18"/>
                <w:szCs w:val="18"/>
              </w:rPr>
              <w:t xml:space="preserve">Бульдозеры, мощность 59 кВт (80 </w:t>
            </w:r>
            <w:proofErr w:type="spellStart"/>
            <w:r w:rsidRPr="00DF2D52">
              <w:rPr>
                <w:sz w:val="18"/>
                <w:szCs w:val="18"/>
              </w:rPr>
              <w:t>л.с</w:t>
            </w:r>
            <w:proofErr w:type="spellEnd"/>
            <w:r w:rsidRPr="00DF2D52">
              <w:rPr>
                <w:sz w:val="18"/>
                <w:szCs w:val="18"/>
              </w:rPr>
              <w:t>.)</w:t>
            </w:r>
          </w:p>
        </w:tc>
        <w:tc>
          <w:tcPr>
            <w:tcW w:w="960" w:type="dxa"/>
            <w:tcBorders>
              <w:top w:val="nil"/>
              <w:left w:val="nil"/>
              <w:bottom w:val="nil"/>
              <w:right w:val="nil"/>
            </w:tcBorders>
            <w:shd w:val="clear" w:color="auto" w:fill="auto"/>
            <w:hideMark/>
          </w:tcPr>
          <w:p w14:paraId="3E8D02BC"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42AEB4BF" w14:textId="77777777" w:rsidR="00DF2D52" w:rsidRPr="00DF2D52" w:rsidRDefault="00DF2D52" w:rsidP="00DF2D52">
            <w:pPr>
              <w:jc w:val="right"/>
              <w:outlineLvl w:val="0"/>
              <w:rPr>
                <w:sz w:val="18"/>
                <w:szCs w:val="18"/>
              </w:rPr>
            </w:pPr>
            <w:r w:rsidRPr="00DF2D52">
              <w:rPr>
                <w:sz w:val="18"/>
                <w:szCs w:val="18"/>
              </w:rPr>
              <w:t xml:space="preserve"> 3,98</w:t>
            </w:r>
          </w:p>
        </w:tc>
        <w:tc>
          <w:tcPr>
            <w:tcW w:w="1183" w:type="dxa"/>
            <w:tcBorders>
              <w:top w:val="nil"/>
              <w:left w:val="nil"/>
              <w:bottom w:val="nil"/>
              <w:right w:val="nil"/>
            </w:tcBorders>
            <w:shd w:val="clear" w:color="auto" w:fill="auto"/>
            <w:noWrap/>
            <w:hideMark/>
          </w:tcPr>
          <w:p w14:paraId="4358E40B"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4315FF9" w14:textId="77777777" w:rsidR="00DF2D52" w:rsidRPr="00DF2D52" w:rsidRDefault="00DF2D52" w:rsidP="00DF2D52">
            <w:pPr>
              <w:jc w:val="right"/>
              <w:outlineLvl w:val="0"/>
              <w:rPr>
                <w:sz w:val="18"/>
                <w:szCs w:val="18"/>
              </w:rPr>
            </w:pPr>
            <w:r w:rsidRPr="00DF2D52">
              <w:rPr>
                <w:sz w:val="18"/>
                <w:szCs w:val="18"/>
              </w:rPr>
              <w:t xml:space="preserve"> 0,097391</w:t>
            </w:r>
          </w:p>
        </w:tc>
        <w:tc>
          <w:tcPr>
            <w:tcW w:w="1420" w:type="dxa"/>
            <w:tcBorders>
              <w:top w:val="nil"/>
              <w:left w:val="nil"/>
              <w:bottom w:val="nil"/>
              <w:right w:val="nil"/>
            </w:tcBorders>
            <w:shd w:val="clear" w:color="auto" w:fill="auto"/>
            <w:noWrap/>
            <w:hideMark/>
          </w:tcPr>
          <w:p w14:paraId="353BB577" w14:textId="77777777" w:rsidR="00DF2D52" w:rsidRPr="00DF2D52" w:rsidRDefault="00DF2D52" w:rsidP="00DF2D52">
            <w:pPr>
              <w:jc w:val="right"/>
              <w:outlineLvl w:val="0"/>
              <w:rPr>
                <w:sz w:val="18"/>
                <w:szCs w:val="18"/>
              </w:rPr>
            </w:pPr>
            <w:r w:rsidRPr="00DF2D52">
              <w:rPr>
                <w:sz w:val="18"/>
                <w:szCs w:val="18"/>
              </w:rPr>
              <w:t xml:space="preserve"> 828,16</w:t>
            </w:r>
          </w:p>
        </w:tc>
        <w:tc>
          <w:tcPr>
            <w:tcW w:w="562" w:type="dxa"/>
            <w:tcBorders>
              <w:top w:val="nil"/>
              <w:left w:val="nil"/>
              <w:bottom w:val="nil"/>
              <w:right w:val="nil"/>
            </w:tcBorders>
            <w:shd w:val="clear" w:color="auto" w:fill="auto"/>
            <w:noWrap/>
            <w:hideMark/>
          </w:tcPr>
          <w:p w14:paraId="4EAD602F" w14:textId="77777777" w:rsidR="00DF2D52" w:rsidRPr="00DF2D52" w:rsidRDefault="00DF2D52" w:rsidP="00DF2D52">
            <w:pPr>
              <w:jc w:val="right"/>
              <w:outlineLvl w:val="0"/>
              <w:rPr>
                <w:sz w:val="18"/>
                <w:szCs w:val="18"/>
              </w:rPr>
            </w:pPr>
            <w:r w:rsidRPr="00DF2D52">
              <w:rPr>
                <w:sz w:val="18"/>
                <w:szCs w:val="18"/>
              </w:rPr>
              <w:t xml:space="preserve"> 1,45</w:t>
            </w:r>
          </w:p>
        </w:tc>
        <w:tc>
          <w:tcPr>
            <w:tcW w:w="1340" w:type="dxa"/>
            <w:tcBorders>
              <w:top w:val="nil"/>
              <w:left w:val="nil"/>
              <w:bottom w:val="nil"/>
              <w:right w:val="nil"/>
            </w:tcBorders>
            <w:shd w:val="clear" w:color="auto" w:fill="auto"/>
            <w:noWrap/>
            <w:hideMark/>
          </w:tcPr>
          <w:p w14:paraId="6C4FCFA0" w14:textId="77777777" w:rsidR="00DF2D52" w:rsidRPr="00DF2D52" w:rsidRDefault="00DF2D52" w:rsidP="00DF2D52">
            <w:pPr>
              <w:jc w:val="right"/>
              <w:outlineLvl w:val="0"/>
              <w:rPr>
                <w:sz w:val="18"/>
                <w:szCs w:val="18"/>
              </w:rPr>
            </w:pPr>
            <w:r w:rsidRPr="00DF2D52">
              <w:rPr>
                <w:sz w:val="18"/>
                <w:szCs w:val="18"/>
              </w:rPr>
              <w:t>1 200,83</w:t>
            </w:r>
          </w:p>
        </w:tc>
        <w:tc>
          <w:tcPr>
            <w:tcW w:w="1183" w:type="dxa"/>
            <w:tcBorders>
              <w:top w:val="nil"/>
              <w:left w:val="nil"/>
              <w:bottom w:val="nil"/>
              <w:right w:val="nil"/>
            </w:tcBorders>
            <w:shd w:val="clear" w:color="auto" w:fill="auto"/>
            <w:noWrap/>
            <w:hideMark/>
          </w:tcPr>
          <w:p w14:paraId="4CDD2430"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AC2110A" w14:textId="77777777" w:rsidR="00DF2D52" w:rsidRPr="00DF2D52" w:rsidRDefault="00DF2D52" w:rsidP="00DF2D52">
            <w:pPr>
              <w:jc w:val="right"/>
              <w:outlineLvl w:val="0"/>
              <w:rPr>
                <w:sz w:val="18"/>
                <w:szCs w:val="18"/>
              </w:rPr>
            </w:pPr>
            <w:r w:rsidRPr="00DF2D52">
              <w:rPr>
                <w:sz w:val="18"/>
                <w:szCs w:val="18"/>
              </w:rPr>
              <w:t xml:space="preserve"> 116,95</w:t>
            </w:r>
          </w:p>
        </w:tc>
      </w:tr>
      <w:tr w:rsidR="00DF2D52" w:rsidRPr="00DF2D52" w14:paraId="748CC198" w14:textId="77777777" w:rsidTr="00DF2D52">
        <w:trPr>
          <w:trHeight w:val="240"/>
        </w:trPr>
        <w:tc>
          <w:tcPr>
            <w:tcW w:w="480" w:type="dxa"/>
            <w:tcBorders>
              <w:top w:val="nil"/>
              <w:left w:val="nil"/>
              <w:bottom w:val="nil"/>
              <w:right w:val="nil"/>
            </w:tcBorders>
            <w:shd w:val="clear" w:color="auto" w:fill="auto"/>
            <w:noWrap/>
            <w:hideMark/>
          </w:tcPr>
          <w:p w14:paraId="4A0CEF65"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6D48C975" w14:textId="77777777" w:rsidR="00DF2D52" w:rsidRPr="00DF2D52" w:rsidRDefault="00DF2D52" w:rsidP="00DF2D52">
            <w:pPr>
              <w:outlineLvl w:val="0"/>
              <w:rPr>
                <w:sz w:val="18"/>
                <w:szCs w:val="18"/>
              </w:rPr>
            </w:pPr>
            <w:r w:rsidRPr="00DF2D52">
              <w:rPr>
                <w:sz w:val="18"/>
                <w:szCs w:val="18"/>
              </w:rPr>
              <w:t>4-100-050</w:t>
            </w:r>
          </w:p>
        </w:tc>
        <w:tc>
          <w:tcPr>
            <w:tcW w:w="2720" w:type="dxa"/>
            <w:tcBorders>
              <w:top w:val="nil"/>
              <w:left w:val="nil"/>
              <w:bottom w:val="nil"/>
              <w:right w:val="nil"/>
            </w:tcBorders>
            <w:shd w:val="clear" w:color="auto" w:fill="auto"/>
            <w:hideMark/>
          </w:tcPr>
          <w:p w14:paraId="1C65908E" w14:textId="77777777" w:rsidR="00DF2D52" w:rsidRPr="00DF2D52" w:rsidRDefault="00DF2D52" w:rsidP="00DF2D52">
            <w:pPr>
              <w:outlineLvl w:val="0"/>
              <w:rPr>
                <w:i/>
                <w:iCs/>
                <w:sz w:val="18"/>
                <w:szCs w:val="18"/>
              </w:rPr>
            </w:pPr>
            <w:r w:rsidRPr="00DF2D52">
              <w:rPr>
                <w:i/>
                <w:iCs/>
                <w:sz w:val="18"/>
                <w:szCs w:val="18"/>
              </w:rPr>
              <w:t>Средний разряд машиниста 5,0</w:t>
            </w:r>
          </w:p>
        </w:tc>
        <w:tc>
          <w:tcPr>
            <w:tcW w:w="960" w:type="dxa"/>
            <w:tcBorders>
              <w:top w:val="nil"/>
              <w:left w:val="nil"/>
              <w:bottom w:val="nil"/>
              <w:right w:val="nil"/>
            </w:tcBorders>
            <w:shd w:val="clear" w:color="auto" w:fill="auto"/>
            <w:hideMark/>
          </w:tcPr>
          <w:p w14:paraId="7F676595"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3CB108B4" w14:textId="77777777" w:rsidR="00DF2D52" w:rsidRPr="00DF2D52" w:rsidRDefault="00DF2D52" w:rsidP="00DF2D52">
            <w:pPr>
              <w:jc w:val="right"/>
              <w:outlineLvl w:val="0"/>
              <w:rPr>
                <w:sz w:val="18"/>
                <w:szCs w:val="18"/>
              </w:rPr>
            </w:pPr>
            <w:r w:rsidRPr="00DF2D52">
              <w:rPr>
                <w:sz w:val="18"/>
                <w:szCs w:val="18"/>
              </w:rPr>
              <w:t xml:space="preserve"> 3,98</w:t>
            </w:r>
          </w:p>
        </w:tc>
        <w:tc>
          <w:tcPr>
            <w:tcW w:w="1183" w:type="dxa"/>
            <w:tcBorders>
              <w:top w:val="nil"/>
              <w:left w:val="nil"/>
              <w:bottom w:val="nil"/>
              <w:right w:val="nil"/>
            </w:tcBorders>
            <w:shd w:val="clear" w:color="auto" w:fill="auto"/>
            <w:noWrap/>
            <w:hideMark/>
          </w:tcPr>
          <w:p w14:paraId="6EA7B9BB"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38D1AB1" w14:textId="77777777" w:rsidR="00DF2D52" w:rsidRPr="00DF2D52" w:rsidRDefault="00DF2D52" w:rsidP="00DF2D52">
            <w:pPr>
              <w:jc w:val="right"/>
              <w:outlineLvl w:val="0"/>
              <w:rPr>
                <w:sz w:val="18"/>
                <w:szCs w:val="18"/>
              </w:rPr>
            </w:pPr>
            <w:r w:rsidRPr="00DF2D52">
              <w:rPr>
                <w:sz w:val="18"/>
                <w:szCs w:val="18"/>
              </w:rPr>
              <w:t xml:space="preserve"> 0,097391</w:t>
            </w:r>
          </w:p>
        </w:tc>
        <w:tc>
          <w:tcPr>
            <w:tcW w:w="1420" w:type="dxa"/>
            <w:tcBorders>
              <w:top w:val="nil"/>
              <w:left w:val="nil"/>
              <w:bottom w:val="nil"/>
              <w:right w:val="nil"/>
            </w:tcBorders>
            <w:shd w:val="clear" w:color="auto" w:fill="auto"/>
            <w:noWrap/>
            <w:hideMark/>
          </w:tcPr>
          <w:p w14:paraId="4745D789"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D6A7770"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874E744" w14:textId="77777777" w:rsidR="00DF2D52" w:rsidRPr="00DF2D52" w:rsidRDefault="00DF2D52" w:rsidP="00DF2D52">
            <w:pPr>
              <w:jc w:val="right"/>
              <w:outlineLvl w:val="0"/>
              <w:rPr>
                <w:sz w:val="18"/>
                <w:szCs w:val="18"/>
              </w:rPr>
            </w:pPr>
            <w:r w:rsidRPr="00DF2D52">
              <w:rPr>
                <w:sz w:val="18"/>
                <w:szCs w:val="18"/>
              </w:rPr>
              <w:t xml:space="preserve"> 344,31</w:t>
            </w:r>
          </w:p>
        </w:tc>
        <w:tc>
          <w:tcPr>
            <w:tcW w:w="1183" w:type="dxa"/>
            <w:tcBorders>
              <w:top w:val="nil"/>
              <w:left w:val="nil"/>
              <w:bottom w:val="nil"/>
              <w:right w:val="nil"/>
            </w:tcBorders>
            <w:shd w:val="clear" w:color="auto" w:fill="auto"/>
            <w:noWrap/>
            <w:hideMark/>
          </w:tcPr>
          <w:p w14:paraId="17D904E8"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B9DECA7" w14:textId="77777777" w:rsidR="00DF2D52" w:rsidRPr="00DF2D52" w:rsidRDefault="00DF2D52" w:rsidP="00DF2D52">
            <w:pPr>
              <w:jc w:val="right"/>
              <w:outlineLvl w:val="0"/>
              <w:rPr>
                <w:sz w:val="18"/>
                <w:szCs w:val="18"/>
              </w:rPr>
            </w:pPr>
            <w:r w:rsidRPr="00DF2D52">
              <w:rPr>
                <w:sz w:val="18"/>
                <w:szCs w:val="18"/>
              </w:rPr>
              <w:t xml:space="preserve"> 33,53</w:t>
            </w:r>
          </w:p>
        </w:tc>
      </w:tr>
      <w:tr w:rsidR="00DF2D52" w:rsidRPr="00DF2D52" w14:paraId="5398AA4C" w14:textId="77777777" w:rsidTr="00DF2D52">
        <w:trPr>
          <w:trHeight w:val="240"/>
        </w:trPr>
        <w:tc>
          <w:tcPr>
            <w:tcW w:w="480" w:type="dxa"/>
            <w:tcBorders>
              <w:top w:val="nil"/>
              <w:left w:val="nil"/>
              <w:bottom w:val="nil"/>
              <w:right w:val="nil"/>
            </w:tcBorders>
            <w:shd w:val="clear" w:color="auto" w:fill="auto"/>
            <w:noWrap/>
            <w:hideMark/>
          </w:tcPr>
          <w:p w14:paraId="56EBD908"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30F1E8A4"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4B76A229"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2137DCC8"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771DAEFB"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48CEDA94"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42A4424C"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329031FB"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60DA31E3"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2DB8CB26"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25564A0C"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7A636EA5" w14:textId="77777777" w:rsidR="00DF2D52" w:rsidRPr="00DF2D52" w:rsidRDefault="00DF2D52" w:rsidP="00DF2D52">
            <w:pPr>
              <w:jc w:val="right"/>
              <w:rPr>
                <w:b/>
                <w:bCs/>
                <w:sz w:val="18"/>
                <w:szCs w:val="18"/>
              </w:rPr>
            </w:pPr>
            <w:r w:rsidRPr="00DF2D52">
              <w:rPr>
                <w:b/>
                <w:bCs/>
                <w:sz w:val="18"/>
                <w:szCs w:val="18"/>
              </w:rPr>
              <w:t xml:space="preserve"> 150,48</w:t>
            </w:r>
          </w:p>
        </w:tc>
      </w:tr>
      <w:tr w:rsidR="00DF2D52" w:rsidRPr="00DF2D52" w14:paraId="275EE76B" w14:textId="77777777" w:rsidTr="00DF2D52">
        <w:trPr>
          <w:trHeight w:val="240"/>
        </w:trPr>
        <w:tc>
          <w:tcPr>
            <w:tcW w:w="480" w:type="dxa"/>
            <w:tcBorders>
              <w:top w:val="nil"/>
              <w:left w:val="nil"/>
              <w:bottom w:val="nil"/>
              <w:right w:val="nil"/>
            </w:tcBorders>
            <w:shd w:val="clear" w:color="auto" w:fill="auto"/>
            <w:noWrap/>
            <w:hideMark/>
          </w:tcPr>
          <w:p w14:paraId="22CA1747"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3DEBC753"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194A8E66"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5C45B153"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78B0A7EC"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2C2702B8"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6FA01B97"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6C4F6C62"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3DFDE79C"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50AB16D3"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4E977D9C"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4BAA529" w14:textId="77777777" w:rsidR="00DF2D52" w:rsidRPr="00DF2D52" w:rsidRDefault="00DF2D52" w:rsidP="00DF2D52">
            <w:pPr>
              <w:jc w:val="right"/>
              <w:outlineLvl w:val="0"/>
              <w:rPr>
                <w:sz w:val="18"/>
                <w:szCs w:val="18"/>
              </w:rPr>
            </w:pPr>
            <w:r w:rsidRPr="00DF2D52">
              <w:rPr>
                <w:sz w:val="18"/>
                <w:szCs w:val="18"/>
              </w:rPr>
              <w:t xml:space="preserve"> 33,53</w:t>
            </w:r>
          </w:p>
        </w:tc>
      </w:tr>
      <w:tr w:rsidR="00DF2D52" w:rsidRPr="00DF2D52" w14:paraId="7025D4AA" w14:textId="77777777" w:rsidTr="00DF2D52">
        <w:trPr>
          <w:trHeight w:val="720"/>
        </w:trPr>
        <w:tc>
          <w:tcPr>
            <w:tcW w:w="480" w:type="dxa"/>
            <w:tcBorders>
              <w:top w:val="nil"/>
              <w:left w:val="nil"/>
              <w:bottom w:val="nil"/>
              <w:right w:val="nil"/>
            </w:tcBorders>
            <w:shd w:val="clear" w:color="auto" w:fill="auto"/>
            <w:noWrap/>
            <w:hideMark/>
          </w:tcPr>
          <w:p w14:paraId="7EE0BF52"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F18A99F"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/812-001.1-1</w:t>
            </w:r>
          </w:p>
        </w:tc>
        <w:tc>
          <w:tcPr>
            <w:tcW w:w="2720" w:type="dxa"/>
            <w:tcBorders>
              <w:top w:val="nil"/>
              <w:left w:val="nil"/>
              <w:bottom w:val="nil"/>
              <w:right w:val="nil"/>
            </w:tcBorders>
            <w:shd w:val="clear" w:color="auto" w:fill="auto"/>
            <w:hideMark/>
          </w:tcPr>
          <w:p w14:paraId="403003EA" w14:textId="77777777" w:rsidR="00DF2D52" w:rsidRPr="00DF2D52" w:rsidRDefault="00DF2D52" w:rsidP="00DF2D52">
            <w:pPr>
              <w:outlineLvl w:val="0"/>
              <w:rPr>
                <w:sz w:val="18"/>
                <w:szCs w:val="18"/>
              </w:rPr>
            </w:pPr>
            <w:r w:rsidRPr="00DF2D52">
              <w:rPr>
                <w:sz w:val="18"/>
                <w:szCs w:val="18"/>
              </w:rPr>
              <w:t>НР Земляные работы, выполняемые механизированным способом</w:t>
            </w:r>
          </w:p>
        </w:tc>
        <w:tc>
          <w:tcPr>
            <w:tcW w:w="960" w:type="dxa"/>
            <w:tcBorders>
              <w:top w:val="nil"/>
              <w:left w:val="nil"/>
              <w:bottom w:val="nil"/>
              <w:right w:val="nil"/>
            </w:tcBorders>
            <w:shd w:val="clear" w:color="auto" w:fill="auto"/>
            <w:noWrap/>
            <w:hideMark/>
          </w:tcPr>
          <w:p w14:paraId="0D1308F8"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2E4BC738" w14:textId="77777777" w:rsidR="00DF2D52" w:rsidRPr="00DF2D52" w:rsidRDefault="00DF2D52" w:rsidP="00DF2D52">
            <w:pPr>
              <w:jc w:val="right"/>
              <w:outlineLvl w:val="0"/>
              <w:rPr>
                <w:sz w:val="18"/>
                <w:szCs w:val="18"/>
              </w:rPr>
            </w:pPr>
            <w:r w:rsidRPr="00DF2D52">
              <w:rPr>
                <w:sz w:val="18"/>
                <w:szCs w:val="18"/>
              </w:rPr>
              <w:t xml:space="preserve"> 92</w:t>
            </w:r>
          </w:p>
        </w:tc>
        <w:tc>
          <w:tcPr>
            <w:tcW w:w="1183" w:type="dxa"/>
            <w:tcBorders>
              <w:top w:val="nil"/>
              <w:left w:val="nil"/>
              <w:bottom w:val="nil"/>
              <w:right w:val="nil"/>
            </w:tcBorders>
            <w:shd w:val="clear" w:color="auto" w:fill="auto"/>
            <w:noWrap/>
            <w:hideMark/>
          </w:tcPr>
          <w:p w14:paraId="2C2680DE"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C2A901A" w14:textId="77777777" w:rsidR="00DF2D52" w:rsidRPr="00DF2D52" w:rsidRDefault="00DF2D52" w:rsidP="00DF2D52">
            <w:pPr>
              <w:jc w:val="right"/>
              <w:outlineLvl w:val="0"/>
              <w:rPr>
                <w:sz w:val="18"/>
                <w:szCs w:val="18"/>
              </w:rPr>
            </w:pPr>
            <w:r w:rsidRPr="00DF2D52">
              <w:rPr>
                <w:sz w:val="18"/>
                <w:szCs w:val="18"/>
              </w:rPr>
              <w:t xml:space="preserve"> 92</w:t>
            </w:r>
          </w:p>
        </w:tc>
        <w:tc>
          <w:tcPr>
            <w:tcW w:w="1420" w:type="dxa"/>
            <w:tcBorders>
              <w:top w:val="nil"/>
              <w:left w:val="nil"/>
              <w:bottom w:val="nil"/>
              <w:right w:val="nil"/>
            </w:tcBorders>
            <w:shd w:val="clear" w:color="auto" w:fill="auto"/>
            <w:noWrap/>
            <w:hideMark/>
          </w:tcPr>
          <w:p w14:paraId="67E70BE9"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25C0DB03"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729ED51C"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526276E7"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6784CC4" w14:textId="77777777" w:rsidR="00DF2D52" w:rsidRPr="00DF2D52" w:rsidRDefault="00DF2D52" w:rsidP="00DF2D52">
            <w:pPr>
              <w:jc w:val="right"/>
              <w:outlineLvl w:val="0"/>
              <w:rPr>
                <w:sz w:val="18"/>
                <w:szCs w:val="18"/>
              </w:rPr>
            </w:pPr>
            <w:r w:rsidRPr="00DF2D52">
              <w:rPr>
                <w:sz w:val="18"/>
                <w:szCs w:val="18"/>
              </w:rPr>
              <w:t xml:space="preserve"> 30,85</w:t>
            </w:r>
          </w:p>
        </w:tc>
      </w:tr>
      <w:tr w:rsidR="00DF2D52" w:rsidRPr="00DF2D52" w14:paraId="61E0E050" w14:textId="77777777" w:rsidTr="00DF2D52">
        <w:trPr>
          <w:trHeight w:val="720"/>
        </w:trPr>
        <w:tc>
          <w:tcPr>
            <w:tcW w:w="480" w:type="dxa"/>
            <w:tcBorders>
              <w:top w:val="nil"/>
              <w:left w:val="nil"/>
              <w:bottom w:val="nil"/>
              <w:right w:val="nil"/>
            </w:tcBorders>
            <w:shd w:val="clear" w:color="auto" w:fill="auto"/>
            <w:noWrap/>
            <w:hideMark/>
          </w:tcPr>
          <w:p w14:paraId="765C7950"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54A6E022"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/774-001.1</w:t>
            </w:r>
          </w:p>
        </w:tc>
        <w:tc>
          <w:tcPr>
            <w:tcW w:w="2720" w:type="dxa"/>
            <w:tcBorders>
              <w:top w:val="nil"/>
              <w:left w:val="nil"/>
              <w:bottom w:val="nil"/>
              <w:right w:val="nil"/>
            </w:tcBorders>
            <w:shd w:val="clear" w:color="auto" w:fill="auto"/>
            <w:hideMark/>
          </w:tcPr>
          <w:p w14:paraId="20F14BC0" w14:textId="77777777" w:rsidR="00DF2D52" w:rsidRPr="00DF2D52" w:rsidRDefault="00DF2D52" w:rsidP="00DF2D52">
            <w:pPr>
              <w:outlineLvl w:val="0"/>
              <w:rPr>
                <w:sz w:val="18"/>
                <w:szCs w:val="18"/>
              </w:rPr>
            </w:pPr>
            <w:r w:rsidRPr="00DF2D52">
              <w:rPr>
                <w:sz w:val="18"/>
                <w:szCs w:val="18"/>
              </w:rPr>
              <w:t>СП Земляные работы, выполняемые механизированным способом</w:t>
            </w:r>
          </w:p>
        </w:tc>
        <w:tc>
          <w:tcPr>
            <w:tcW w:w="960" w:type="dxa"/>
            <w:tcBorders>
              <w:top w:val="nil"/>
              <w:left w:val="nil"/>
              <w:bottom w:val="nil"/>
              <w:right w:val="nil"/>
            </w:tcBorders>
            <w:shd w:val="clear" w:color="auto" w:fill="auto"/>
            <w:noWrap/>
            <w:hideMark/>
          </w:tcPr>
          <w:p w14:paraId="63F3BE98"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18E3AFC1" w14:textId="77777777" w:rsidR="00DF2D52" w:rsidRPr="00DF2D52" w:rsidRDefault="00DF2D52" w:rsidP="00DF2D52">
            <w:pPr>
              <w:jc w:val="right"/>
              <w:outlineLvl w:val="0"/>
              <w:rPr>
                <w:sz w:val="18"/>
                <w:szCs w:val="18"/>
              </w:rPr>
            </w:pPr>
            <w:r w:rsidRPr="00DF2D52">
              <w:rPr>
                <w:sz w:val="18"/>
                <w:szCs w:val="18"/>
              </w:rPr>
              <w:t xml:space="preserve"> 46</w:t>
            </w:r>
          </w:p>
        </w:tc>
        <w:tc>
          <w:tcPr>
            <w:tcW w:w="1183" w:type="dxa"/>
            <w:tcBorders>
              <w:top w:val="nil"/>
              <w:left w:val="nil"/>
              <w:bottom w:val="nil"/>
              <w:right w:val="nil"/>
            </w:tcBorders>
            <w:shd w:val="clear" w:color="auto" w:fill="auto"/>
            <w:noWrap/>
            <w:hideMark/>
          </w:tcPr>
          <w:p w14:paraId="71DA2D1E"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A01C5F8" w14:textId="77777777" w:rsidR="00DF2D52" w:rsidRPr="00DF2D52" w:rsidRDefault="00DF2D52" w:rsidP="00DF2D52">
            <w:pPr>
              <w:jc w:val="right"/>
              <w:outlineLvl w:val="0"/>
              <w:rPr>
                <w:sz w:val="18"/>
                <w:szCs w:val="18"/>
              </w:rPr>
            </w:pPr>
            <w:r w:rsidRPr="00DF2D52">
              <w:rPr>
                <w:sz w:val="18"/>
                <w:szCs w:val="18"/>
              </w:rPr>
              <w:t xml:space="preserve"> 46</w:t>
            </w:r>
          </w:p>
        </w:tc>
        <w:tc>
          <w:tcPr>
            <w:tcW w:w="1420" w:type="dxa"/>
            <w:tcBorders>
              <w:top w:val="nil"/>
              <w:left w:val="nil"/>
              <w:bottom w:val="nil"/>
              <w:right w:val="nil"/>
            </w:tcBorders>
            <w:shd w:val="clear" w:color="auto" w:fill="auto"/>
            <w:noWrap/>
            <w:hideMark/>
          </w:tcPr>
          <w:p w14:paraId="11148E7E"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CAB319E"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E9B5CEE"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1948EAD5"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D65B516" w14:textId="77777777" w:rsidR="00DF2D52" w:rsidRPr="00DF2D52" w:rsidRDefault="00DF2D52" w:rsidP="00DF2D52">
            <w:pPr>
              <w:jc w:val="right"/>
              <w:outlineLvl w:val="0"/>
              <w:rPr>
                <w:sz w:val="18"/>
                <w:szCs w:val="18"/>
              </w:rPr>
            </w:pPr>
            <w:r w:rsidRPr="00DF2D52">
              <w:rPr>
                <w:sz w:val="18"/>
                <w:szCs w:val="18"/>
              </w:rPr>
              <w:t xml:space="preserve"> 15,42</w:t>
            </w:r>
          </w:p>
        </w:tc>
      </w:tr>
      <w:tr w:rsidR="00DF2D52" w:rsidRPr="00DF2D52" w14:paraId="7B8DE6B2"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0B0A364E"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1D20EA0"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1287E41F"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0247447E"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31B5757"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4AF2559C"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4DCB2A91"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062CDA44"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01BE112A"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73A51D0B" w14:textId="77777777" w:rsidR="00DF2D52" w:rsidRPr="00DF2D52" w:rsidRDefault="00DF2D52" w:rsidP="00DF2D52">
            <w:pPr>
              <w:jc w:val="right"/>
              <w:rPr>
                <w:b/>
                <w:bCs/>
                <w:sz w:val="18"/>
                <w:szCs w:val="18"/>
              </w:rPr>
            </w:pPr>
            <w:r w:rsidRPr="00DF2D52">
              <w:rPr>
                <w:b/>
                <w:bCs/>
                <w:sz w:val="18"/>
                <w:szCs w:val="18"/>
              </w:rPr>
              <w:t>8 040,42</w:t>
            </w:r>
          </w:p>
        </w:tc>
        <w:tc>
          <w:tcPr>
            <w:tcW w:w="1183" w:type="dxa"/>
            <w:tcBorders>
              <w:top w:val="single" w:sz="4" w:space="0" w:color="auto"/>
              <w:left w:val="nil"/>
              <w:bottom w:val="single" w:sz="4" w:space="0" w:color="auto"/>
              <w:right w:val="nil"/>
            </w:tcBorders>
            <w:shd w:val="clear" w:color="auto" w:fill="auto"/>
            <w:noWrap/>
            <w:hideMark/>
          </w:tcPr>
          <w:p w14:paraId="20583652"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7328B3FD" w14:textId="77777777" w:rsidR="00DF2D52" w:rsidRPr="00DF2D52" w:rsidRDefault="00DF2D52" w:rsidP="00DF2D52">
            <w:pPr>
              <w:jc w:val="right"/>
              <w:rPr>
                <w:b/>
                <w:bCs/>
                <w:sz w:val="18"/>
                <w:szCs w:val="18"/>
              </w:rPr>
            </w:pPr>
            <w:r w:rsidRPr="00DF2D52">
              <w:rPr>
                <w:b/>
                <w:bCs/>
                <w:sz w:val="18"/>
                <w:szCs w:val="18"/>
              </w:rPr>
              <w:t xml:space="preserve"> 196,75</w:t>
            </w:r>
          </w:p>
        </w:tc>
      </w:tr>
      <w:tr w:rsidR="00DF2D52" w:rsidRPr="00DF2D52" w14:paraId="41D94B66" w14:textId="77777777" w:rsidTr="00DF2D52">
        <w:trPr>
          <w:trHeight w:val="240"/>
        </w:trPr>
        <w:tc>
          <w:tcPr>
            <w:tcW w:w="480" w:type="dxa"/>
            <w:tcBorders>
              <w:top w:val="nil"/>
              <w:left w:val="nil"/>
              <w:bottom w:val="nil"/>
              <w:right w:val="nil"/>
            </w:tcBorders>
            <w:shd w:val="clear" w:color="auto" w:fill="auto"/>
            <w:noWrap/>
            <w:hideMark/>
          </w:tcPr>
          <w:p w14:paraId="0DD82930"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38B0C6EB"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70CBECDA"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5A4A4BF9"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6F517522"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230785DA"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2A6B045"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FC52A1E"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49EDC632" w14:textId="77777777" w:rsidR="00DF2D52" w:rsidRPr="00DF2D52" w:rsidRDefault="00DF2D52" w:rsidP="00DF2D52">
            <w:pPr>
              <w:jc w:val="right"/>
              <w:rPr>
                <w:sz w:val="20"/>
                <w:szCs w:val="20"/>
              </w:rPr>
            </w:pPr>
          </w:p>
        </w:tc>
      </w:tr>
      <w:tr w:rsidR="00DF2D52" w:rsidRPr="00DF2D52" w14:paraId="6A3CFCD6" w14:textId="77777777" w:rsidTr="00DF2D52">
        <w:trPr>
          <w:trHeight w:val="240"/>
        </w:trPr>
        <w:tc>
          <w:tcPr>
            <w:tcW w:w="480" w:type="dxa"/>
            <w:tcBorders>
              <w:top w:val="nil"/>
              <w:left w:val="nil"/>
              <w:bottom w:val="nil"/>
              <w:right w:val="nil"/>
            </w:tcBorders>
            <w:shd w:val="clear" w:color="auto" w:fill="auto"/>
            <w:noWrap/>
            <w:hideMark/>
          </w:tcPr>
          <w:p w14:paraId="482E5CB9"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35A808CA"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0A65F039" w14:textId="77777777" w:rsidR="00DF2D52" w:rsidRPr="00DF2D52" w:rsidRDefault="00DF2D52" w:rsidP="00DF2D52">
            <w:pPr>
              <w:rPr>
                <w:sz w:val="18"/>
                <w:szCs w:val="18"/>
              </w:rPr>
            </w:pPr>
            <w:r w:rsidRPr="00DF2D52">
              <w:rPr>
                <w:sz w:val="18"/>
                <w:szCs w:val="18"/>
              </w:rPr>
              <w:t>Итого прямые затраты по разделу 1. ЗЕМЛЯНЫЕ РАБОТЫ</w:t>
            </w:r>
          </w:p>
        </w:tc>
        <w:tc>
          <w:tcPr>
            <w:tcW w:w="1237" w:type="dxa"/>
            <w:tcBorders>
              <w:top w:val="nil"/>
              <w:left w:val="nil"/>
              <w:bottom w:val="nil"/>
              <w:right w:val="nil"/>
            </w:tcBorders>
            <w:shd w:val="clear" w:color="auto" w:fill="auto"/>
            <w:noWrap/>
            <w:hideMark/>
          </w:tcPr>
          <w:p w14:paraId="03BD6F16"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155B5132"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B46B97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345DCF4"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A3A447E"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28629D65" w14:textId="77777777" w:rsidR="00DF2D52" w:rsidRPr="00DF2D52" w:rsidRDefault="00DF2D52" w:rsidP="00DF2D52">
            <w:pPr>
              <w:jc w:val="right"/>
              <w:rPr>
                <w:sz w:val="18"/>
                <w:szCs w:val="18"/>
              </w:rPr>
            </w:pPr>
            <w:r w:rsidRPr="00DF2D52">
              <w:rPr>
                <w:sz w:val="18"/>
                <w:szCs w:val="18"/>
              </w:rPr>
              <w:t>9 240,03</w:t>
            </w:r>
          </w:p>
        </w:tc>
      </w:tr>
      <w:tr w:rsidR="00DF2D52" w:rsidRPr="00DF2D52" w14:paraId="196932C7" w14:textId="77777777" w:rsidTr="00DF2D52">
        <w:trPr>
          <w:trHeight w:val="240"/>
        </w:trPr>
        <w:tc>
          <w:tcPr>
            <w:tcW w:w="480" w:type="dxa"/>
            <w:tcBorders>
              <w:top w:val="nil"/>
              <w:left w:val="nil"/>
              <w:bottom w:val="nil"/>
              <w:right w:val="nil"/>
            </w:tcBorders>
            <w:shd w:val="clear" w:color="auto" w:fill="auto"/>
            <w:noWrap/>
            <w:hideMark/>
          </w:tcPr>
          <w:p w14:paraId="40BC9315"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1D635157"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06343FBD" w14:textId="77777777" w:rsidR="00DF2D52" w:rsidRPr="00DF2D52" w:rsidRDefault="00DF2D52" w:rsidP="00DF2D52">
            <w:pPr>
              <w:rPr>
                <w:i/>
                <w:iCs/>
                <w:sz w:val="18"/>
                <w:szCs w:val="18"/>
              </w:rPr>
            </w:pPr>
            <w:r w:rsidRPr="00DF2D52">
              <w:rPr>
                <w:i/>
                <w:iCs/>
                <w:sz w:val="18"/>
                <w:szCs w:val="18"/>
              </w:rPr>
              <w:t xml:space="preserve">     </w:t>
            </w:r>
            <w:proofErr w:type="gramStart"/>
            <w:r w:rsidRPr="00DF2D52">
              <w:rPr>
                <w:i/>
                <w:iCs/>
                <w:sz w:val="18"/>
                <w:szCs w:val="18"/>
              </w:rPr>
              <w:t>в</w:t>
            </w:r>
            <w:proofErr w:type="gramEnd"/>
            <w:r w:rsidRPr="00DF2D52">
              <w:rPr>
                <w:i/>
                <w:iCs/>
                <w:sz w:val="18"/>
                <w:szCs w:val="18"/>
              </w:rPr>
              <w:t xml:space="preserve"> том числе</w:t>
            </w:r>
          </w:p>
        </w:tc>
        <w:tc>
          <w:tcPr>
            <w:tcW w:w="1237" w:type="dxa"/>
            <w:tcBorders>
              <w:top w:val="nil"/>
              <w:left w:val="nil"/>
              <w:bottom w:val="nil"/>
              <w:right w:val="nil"/>
            </w:tcBorders>
            <w:shd w:val="clear" w:color="auto" w:fill="auto"/>
            <w:noWrap/>
            <w:hideMark/>
          </w:tcPr>
          <w:p w14:paraId="1D7DF3EE" w14:textId="77777777" w:rsidR="00DF2D52" w:rsidRPr="00DF2D52" w:rsidRDefault="00DF2D52" w:rsidP="00DF2D52">
            <w:pPr>
              <w:rPr>
                <w:i/>
                <w:iCs/>
                <w:sz w:val="18"/>
                <w:szCs w:val="18"/>
              </w:rPr>
            </w:pPr>
          </w:p>
        </w:tc>
        <w:tc>
          <w:tcPr>
            <w:tcW w:w="1420" w:type="dxa"/>
            <w:tcBorders>
              <w:top w:val="nil"/>
              <w:left w:val="nil"/>
              <w:bottom w:val="nil"/>
              <w:right w:val="nil"/>
            </w:tcBorders>
            <w:shd w:val="clear" w:color="auto" w:fill="auto"/>
            <w:noWrap/>
            <w:hideMark/>
          </w:tcPr>
          <w:p w14:paraId="0403A2C5"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1A88009D"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E8C3E7B"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545DE69"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34722103" w14:textId="77777777" w:rsidR="00DF2D52" w:rsidRPr="00DF2D52" w:rsidRDefault="00DF2D52" w:rsidP="00DF2D52">
            <w:pPr>
              <w:jc w:val="right"/>
              <w:rPr>
                <w:sz w:val="20"/>
                <w:szCs w:val="20"/>
              </w:rPr>
            </w:pPr>
          </w:p>
        </w:tc>
      </w:tr>
      <w:tr w:rsidR="00DF2D52" w:rsidRPr="00DF2D52" w14:paraId="0F8C26D7" w14:textId="77777777" w:rsidTr="00DF2D52">
        <w:trPr>
          <w:trHeight w:val="240"/>
        </w:trPr>
        <w:tc>
          <w:tcPr>
            <w:tcW w:w="480" w:type="dxa"/>
            <w:tcBorders>
              <w:top w:val="nil"/>
              <w:left w:val="nil"/>
              <w:bottom w:val="nil"/>
              <w:right w:val="nil"/>
            </w:tcBorders>
            <w:shd w:val="clear" w:color="auto" w:fill="auto"/>
            <w:noWrap/>
            <w:hideMark/>
          </w:tcPr>
          <w:p w14:paraId="73CDC917"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38A87E87"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330ACE98"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оплата</w:t>
            </w:r>
            <w:proofErr w:type="gramEnd"/>
            <w:r w:rsidRPr="00DF2D52">
              <w:rPr>
                <w:sz w:val="18"/>
                <w:szCs w:val="18"/>
              </w:rPr>
              <w:t xml:space="preserve"> труда (ОТ)</w:t>
            </w:r>
          </w:p>
        </w:tc>
        <w:tc>
          <w:tcPr>
            <w:tcW w:w="1237" w:type="dxa"/>
            <w:tcBorders>
              <w:top w:val="nil"/>
              <w:left w:val="nil"/>
              <w:bottom w:val="nil"/>
              <w:right w:val="nil"/>
            </w:tcBorders>
            <w:shd w:val="clear" w:color="auto" w:fill="auto"/>
            <w:noWrap/>
            <w:hideMark/>
          </w:tcPr>
          <w:p w14:paraId="40A476FC"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00756C41"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33C6B0C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877F6B0"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D3FBF13"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71922B18" w14:textId="77777777" w:rsidR="00DF2D52" w:rsidRPr="00DF2D52" w:rsidRDefault="00DF2D52" w:rsidP="00DF2D52">
            <w:pPr>
              <w:jc w:val="right"/>
              <w:rPr>
                <w:sz w:val="18"/>
                <w:szCs w:val="18"/>
              </w:rPr>
            </w:pPr>
            <w:r w:rsidRPr="00DF2D52">
              <w:rPr>
                <w:sz w:val="18"/>
                <w:szCs w:val="18"/>
              </w:rPr>
              <w:t xml:space="preserve"> 645,35</w:t>
            </w:r>
          </w:p>
        </w:tc>
      </w:tr>
      <w:tr w:rsidR="00DF2D52" w:rsidRPr="00DF2D52" w14:paraId="7F1C9D13" w14:textId="77777777" w:rsidTr="00DF2D52">
        <w:trPr>
          <w:trHeight w:val="240"/>
        </w:trPr>
        <w:tc>
          <w:tcPr>
            <w:tcW w:w="480" w:type="dxa"/>
            <w:tcBorders>
              <w:top w:val="nil"/>
              <w:left w:val="nil"/>
              <w:bottom w:val="nil"/>
              <w:right w:val="nil"/>
            </w:tcBorders>
            <w:shd w:val="clear" w:color="auto" w:fill="auto"/>
            <w:noWrap/>
            <w:hideMark/>
          </w:tcPr>
          <w:p w14:paraId="0EBAC7F9"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2E9641F9"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556DAEDE"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эксплуатация</w:t>
            </w:r>
            <w:proofErr w:type="gramEnd"/>
            <w:r w:rsidRPr="00DF2D52">
              <w:rPr>
                <w:sz w:val="18"/>
                <w:szCs w:val="18"/>
              </w:rPr>
              <w:t xml:space="preserve"> машин и механизмов</w:t>
            </w:r>
          </w:p>
        </w:tc>
        <w:tc>
          <w:tcPr>
            <w:tcW w:w="1237" w:type="dxa"/>
            <w:tcBorders>
              <w:top w:val="nil"/>
              <w:left w:val="nil"/>
              <w:bottom w:val="nil"/>
              <w:right w:val="nil"/>
            </w:tcBorders>
            <w:shd w:val="clear" w:color="auto" w:fill="auto"/>
            <w:noWrap/>
            <w:hideMark/>
          </w:tcPr>
          <w:p w14:paraId="6BDA6A70"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35324B31"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57B5E0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8D43553"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00E7CC2"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16D4DC85" w14:textId="77777777" w:rsidR="00DF2D52" w:rsidRPr="00DF2D52" w:rsidRDefault="00DF2D52" w:rsidP="00DF2D52">
            <w:pPr>
              <w:jc w:val="right"/>
              <w:rPr>
                <w:sz w:val="18"/>
                <w:szCs w:val="18"/>
              </w:rPr>
            </w:pPr>
            <w:r w:rsidRPr="00DF2D52">
              <w:rPr>
                <w:sz w:val="18"/>
                <w:szCs w:val="18"/>
              </w:rPr>
              <w:t>3 285,84</w:t>
            </w:r>
          </w:p>
        </w:tc>
      </w:tr>
      <w:tr w:rsidR="00DF2D52" w:rsidRPr="00DF2D52" w14:paraId="551DDCF2" w14:textId="77777777" w:rsidTr="00DF2D52">
        <w:trPr>
          <w:trHeight w:val="240"/>
        </w:trPr>
        <w:tc>
          <w:tcPr>
            <w:tcW w:w="480" w:type="dxa"/>
            <w:tcBorders>
              <w:top w:val="nil"/>
              <w:left w:val="nil"/>
              <w:bottom w:val="nil"/>
              <w:right w:val="nil"/>
            </w:tcBorders>
            <w:shd w:val="clear" w:color="auto" w:fill="auto"/>
            <w:noWrap/>
            <w:hideMark/>
          </w:tcPr>
          <w:p w14:paraId="07C2DC0A"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5980221B"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23A941AC"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оплата</w:t>
            </w:r>
            <w:proofErr w:type="gramEnd"/>
            <w:r w:rsidRPr="00DF2D52">
              <w:rPr>
                <w:sz w:val="18"/>
                <w:szCs w:val="18"/>
              </w:rPr>
              <w:t xml:space="preserve"> труда машинистов (</w:t>
            </w:r>
            <w:proofErr w:type="spellStart"/>
            <w:r w:rsidRPr="00DF2D52">
              <w:rPr>
                <w:sz w:val="18"/>
                <w:szCs w:val="18"/>
              </w:rPr>
              <w:t>ОТм</w:t>
            </w:r>
            <w:proofErr w:type="spellEnd"/>
            <w:r w:rsidRPr="00DF2D52">
              <w:rPr>
                <w:sz w:val="18"/>
                <w:szCs w:val="18"/>
              </w:rPr>
              <w:t>)</w:t>
            </w:r>
          </w:p>
        </w:tc>
        <w:tc>
          <w:tcPr>
            <w:tcW w:w="1237" w:type="dxa"/>
            <w:tcBorders>
              <w:top w:val="nil"/>
              <w:left w:val="nil"/>
              <w:bottom w:val="nil"/>
              <w:right w:val="nil"/>
            </w:tcBorders>
            <w:shd w:val="clear" w:color="auto" w:fill="auto"/>
            <w:noWrap/>
            <w:hideMark/>
          </w:tcPr>
          <w:p w14:paraId="2F49317C"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25FC3F42"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59139F51"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0D3C62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766D829"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7F7F63A0" w14:textId="77777777" w:rsidR="00DF2D52" w:rsidRPr="00DF2D52" w:rsidRDefault="00DF2D52" w:rsidP="00DF2D52">
            <w:pPr>
              <w:jc w:val="right"/>
              <w:rPr>
                <w:sz w:val="18"/>
                <w:szCs w:val="18"/>
              </w:rPr>
            </w:pPr>
            <w:r w:rsidRPr="00DF2D52">
              <w:rPr>
                <w:sz w:val="18"/>
                <w:szCs w:val="18"/>
              </w:rPr>
              <w:t xml:space="preserve"> 893,88</w:t>
            </w:r>
          </w:p>
        </w:tc>
      </w:tr>
      <w:tr w:rsidR="00DF2D52" w:rsidRPr="00DF2D52" w14:paraId="1B5056AF" w14:textId="77777777" w:rsidTr="00DF2D52">
        <w:trPr>
          <w:trHeight w:val="240"/>
        </w:trPr>
        <w:tc>
          <w:tcPr>
            <w:tcW w:w="480" w:type="dxa"/>
            <w:tcBorders>
              <w:top w:val="nil"/>
              <w:left w:val="nil"/>
              <w:bottom w:val="nil"/>
              <w:right w:val="nil"/>
            </w:tcBorders>
            <w:shd w:val="clear" w:color="auto" w:fill="auto"/>
            <w:noWrap/>
            <w:hideMark/>
          </w:tcPr>
          <w:p w14:paraId="75B21870"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4C606970"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29B9C521"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материальные</w:t>
            </w:r>
            <w:proofErr w:type="gramEnd"/>
            <w:r w:rsidRPr="00DF2D52">
              <w:rPr>
                <w:sz w:val="18"/>
                <w:szCs w:val="18"/>
              </w:rPr>
              <w:t xml:space="preserve"> ресурсы</w:t>
            </w:r>
          </w:p>
        </w:tc>
        <w:tc>
          <w:tcPr>
            <w:tcW w:w="1237" w:type="dxa"/>
            <w:tcBorders>
              <w:top w:val="nil"/>
              <w:left w:val="nil"/>
              <w:bottom w:val="nil"/>
              <w:right w:val="nil"/>
            </w:tcBorders>
            <w:shd w:val="clear" w:color="auto" w:fill="auto"/>
            <w:noWrap/>
            <w:hideMark/>
          </w:tcPr>
          <w:p w14:paraId="56CC5BDA"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78ECA45E"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296A92C0"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88C991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4DA73FB"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0BA02FA4" w14:textId="77777777" w:rsidR="00DF2D52" w:rsidRPr="00DF2D52" w:rsidRDefault="00DF2D52" w:rsidP="00DF2D52">
            <w:pPr>
              <w:jc w:val="right"/>
              <w:rPr>
                <w:sz w:val="18"/>
                <w:szCs w:val="18"/>
              </w:rPr>
            </w:pPr>
            <w:r w:rsidRPr="00DF2D52">
              <w:rPr>
                <w:sz w:val="18"/>
                <w:szCs w:val="18"/>
              </w:rPr>
              <w:t xml:space="preserve"> 11,84</w:t>
            </w:r>
          </w:p>
        </w:tc>
      </w:tr>
      <w:tr w:rsidR="00DF2D52" w:rsidRPr="00DF2D52" w14:paraId="6B6FCF01" w14:textId="77777777" w:rsidTr="00DF2D52">
        <w:trPr>
          <w:trHeight w:val="240"/>
        </w:trPr>
        <w:tc>
          <w:tcPr>
            <w:tcW w:w="480" w:type="dxa"/>
            <w:tcBorders>
              <w:top w:val="nil"/>
              <w:left w:val="nil"/>
              <w:bottom w:val="nil"/>
              <w:right w:val="nil"/>
            </w:tcBorders>
            <w:shd w:val="clear" w:color="auto" w:fill="auto"/>
            <w:noWrap/>
            <w:hideMark/>
          </w:tcPr>
          <w:p w14:paraId="741A4293"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2E78FACA"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7239D4BF"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перевозка</w:t>
            </w:r>
            <w:proofErr w:type="gramEnd"/>
          </w:p>
        </w:tc>
        <w:tc>
          <w:tcPr>
            <w:tcW w:w="1237" w:type="dxa"/>
            <w:tcBorders>
              <w:top w:val="nil"/>
              <w:left w:val="nil"/>
              <w:bottom w:val="nil"/>
              <w:right w:val="nil"/>
            </w:tcBorders>
            <w:shd w:val="clear" w:color="auto" w:fill="auto"/>
            <w:noWrap/>
            <w:hideMark/>
          </w:tcPr>
          <w:p w14:paraId="2FA39A86"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326BD954"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E7D2C6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31D50CC"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6B172CF"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008E3ABB" w14:textId="77777777" w:rsidR="00DF2D52" w:rsidRPr="00DF2D52" w:rsidRDefault="00DF2D52" w:rsidP="00DF2D52">
            <w:pPr>
              <w:jc w:val="right"/>
              <w:rPr>
                <w:sz w:val="18"/>
                <w:szCs w:val="18"/>
              </w:rPr>
            </w:pPr>
            <w:r w:rsidRPr="00DF2D52">
              <w:rPr>
                <w:sz w:val="18"/>
                <w:szCs w:val="18"/>
              </w:rPr>
              <w:t>4 403,12</w:t>
            </w:r>
          </w:p>
        </w:tc>
      </w:tr>
      <w:tr w:rsidR="00DF2D52" w:rsidRPr="00DF2D52" w14:paraId="2AD393F9" w14:textId="77777777" w:rsidTr="00DF2D52">
        <w:trPr>
          <w:trHeight w:val="240"/>
        </w:trPr>
        <w:tc>
          <w:tcPr>
            <w:tcW w:w="480" w:type="dxa"/>
            <w:tcBorders>
              <w:top w:val="nil"/>
              <w:left w:val="nil"/>
              <w:bottom w:val="nil"/>
              <w:right w:val="nil"/>
            </w:tcBorders>
            <w:shd w:val="clear" w:color="auto" w:fill="auto"/>
            <w:noWrap/>
            <w:hideMark/>
          </w:tcPr>
          <w:p w14:paraId="3B65469C"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3752AD9B"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79DAF277" w14:textId="77777777" w:rsidR="00DF2D52" w:rsidRPr="00DF2D52" w:rsidRDefault="00DF2D52" w:rsidP="00DF2D52">
            <w:pPr>
              <w:rPr>
                <w:sz w:val="18"/>
                <w:szCs w:val="18"/>
              </w:rPr>
            </w:pPr>
            <w:r w:rsidRPr="00DF2D52">
              <w:rPr>
                <w:sz w:val="18"/>
                <w:szCs w:val="18"/>
              </w:rPr>
              <w:t>Итого ФОТ</w:t>
            </w:r>
          </w:p>
        </w:tc>
        <w:tc>
          <w:tcPr>
            <w:tcW w:w="1237" w:type="dxa"/>
            <w:tcBorders>
              <w:top w:val="nil"/>
              <w:left w:val="nil"/>
              <w:bottom w:val="nil"/>
              <w:right w:val="nil"/>
            </w:tcBorders>
            <w:shd w:val="clear" w:color="auto" w:fill="auto"/>
            <w:noWrap/>
            <w:hideMark/>
          </w:tcPr>
          <w:p w14:paraId="5F94B34B"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66AF2C05"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938AB9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E1C59D0"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0AE47BE"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1903334B" w14:textId="77777777" w:rsidR="00DF2D52" w:rsidRPr="00DF2D52" w:rsidRDefault="00DF2D52" w:rsidP="00DF2D52">
            <w:pPr>
              <w:jc w:val="right"/>
              <w:rPr>
                <w:sz w:val="18"/>
                <w:szCs w:val="18"/>
              </w:rPr>
            </w:pPr>
            <w:r w:rsidRPr="00DF2D52">
              <w:rPr>
                <w:sz w:val="18"/>
                <w:szCs w:val="18"/>
              </w:rPr>
              <w:t>1 539,23</w:t>
            </w:r>
          </w:p>
        </w:tc>
      </w:tr>
      <w:tr w:rsidR="00DF2D52" w:rsidRPr="00DF2D52" w14:paraId="0F1BA7F8" w14:textId="77777777" w:rsidTr="00DF2D52">
        <w:trPr>
          <w:trHeight w:val="240"/>
        </w:trPr>
        <w:tc>
          <w:tcPr>
            <w:tcW w:w="480" w:type="dxa"/>
            <w:tcBorders>
              <w:top w:val="nil"/>
              <w:left w:val="nil"/>
              <w:bottom w:val="nil"/>
              <w:right w:val="nil"/>
            </w:tcBorders>
            <w:shd w:val="clear" w:color="auto" w:fill="auto"/>
            <w:noWrap/>
            <w:hideMark/>
          </w:tcPr>
          <w:p w14:paraId="11E07520"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6AFA12E8"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16B436A9" w14:textId="77777777" w:rsidR="00DF2D52" w:rsidRPr="00DF2D52" w:rsidRDefault="00DF2D52" w:rsidP="00DF2D52">
            <w:pPr>
              <w:rPr>
                <w:sz w:val="18"/>
                <w:szCs w:val="18"/>
              </w:rPr>
            </w:pPr>
            <w:r w:rsidRPr="00DF2D52">
              <w:rPr>
                <w:sz w:val="18"/>
                <w:szCs w:val="18"/>
              </w:rPr>
              <w:t>Итого накладные расходы</w:t>
            </w:r>
          </w:p>
        </w:tc>
        <w:tc>
          <w:tcPr>
            <w:tcW w:w="1237" w:type="dxa"/>
            <w:tcBorders>
              <w:top w:val="nil"/>
              <w:left w:val="nil"/>
              <w:bottom w:val="nil"/>
              <w:right w:val="nil"/>
            </w:tcBorders>
            <w:shd w:val="clear" w:color="auto" w:fill="auto"/>
            <w:noWrap/>
            <w:hideMark/>
          </w:tcPr>
          <w:p w14:paraId="1AA1A5EC"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46670EDF"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7AB26D6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A1D0ECC"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7CD6913"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5E44C3E2" w14:textId="77777777" w:rsidR="00DF2D52" w:rsidRPr="00DF2D52" w:rsidRDefault="00DF2D52" w:rsidP="00DF2D52">
            <w:pPr>
              <w:jc w:val="right"/>
              <w:rPr>
                <w:sz w:val="18"/>
                <w:szCs w:val="18"/>
              </w:rPr>
            </w:pPr>
            <w:r w:rsidRPr="00DF2D52">
              <w:rPr>
                <w:sz w:val="18"/>
                <w:szCs w:val="18"/>
              </w:rPr>
              <w:t>1 400,89</w:t>
            </w:r>
          </w:p>
        </w:tc>
      </w:tr>
      <w:tr w:rsidR="00DF2D52" w:rsidRPr="00DF2D52" w14:paraId="5F42A284" w14:textId="77777777" w:rsidTr="00DF2D52">
        <w:trPr>
          <w:trHeight w:val="240"/>
        </w:trPr>
        <w:tc>
          <w:tcPr>
            <w:tcW w:w="480" w:type="dxa"/>
            <w:tcBorders>
              <w:top w:val="nil"/>
              <w:left w:val="nil"/>
              <w:bottom w:val="nil"/>
              <w:right w:val="nil"/>
            </w:tcBorders>
            <w:shd w:val="clear" w:color="auto" w:fill="auto"/>
            <w:noWrap/>
            <w:hideMark/>
          </w:tcPr>
          <w:p w14:paraId="33079A07"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45ACDC94"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1396F209" w14:textId="77777777" w:rsidR="00DF2D52" w:rsidRPr="00DF2D52" w:rsidRDefault="00DF2D52" w:rsidP="00DF2D52">
            <w:pPr>
              <w:rPr>
                <w:sz w:val="18"/>
                <w:szCs w:val="18"/>
              </w:rPr>
            </w:pPr>
            <w:r w:rsidRPr="00DF2D52">
              <w:rPr>
                <w:sz w:val="18"/>
                <w:szCs w:val="18"/>
              </w:rPr>
              <w:t>Итого сметная прибыль</w:t>
            </w:r>
          </w:p>
        </w:tc>
        <w:tc>
          <w:tcPr>
            <w:tcW w:w="1237" w:type="dxa"/>
            <w:tcBorders>
              <w:top w:val="nil"/>
              <w:left w:val="nil"/>
              <w:bottom w:val="nil"/>
              <w:right w:val="nil"/>
            </w:tcBorders>
            <w:shd w:val="clear" w:color="auto" w:fill="auto"/>
            <w:noWrap/>
            <w:hideMark/>
          </w:tcPr>
          <w:p w14:paraId="20CFF5B3"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651190DE"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DEF815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842E27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8F7D29D"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3657BEE2" w14:textId="77777777" w:rsidR="00DF2D52" w:rsidRPr="00DF2D52" w:rsidRDefault="00DF2D52" w:rsidP="00DF2D52">
            <w:pPr>
              <w:jc w:val="right"/>
              <w:rPr>
                <w:sz w:val="18"/>
                <w:szCs w:val="18"/>
              </w:rPr>
            </w:pPr>
            <w:r w:rsidRPr="00DF2D52">
              <w:rPr>
                <w:sz w:val="18"/>
                <w:szCs w:val="18"/>
              </w:rPr>
              <w:t xml:space="preserve"> 677,62</w:t>
            </w:r>
          </w:p>
        </w:tc>
      </w:tr>
      <w:tr w:rsidR="00DF2D52" w:rsidRPr="00DF2D52" w14:paraId="02AD421C" w14:textId="77777777" w:rsidTr="00DF2D52">
        <w:trPr>
          <w:trHeight w:val="240"/>
        </w:trPr>
        <w:tc>
          <w:tcPr>
            <w:tcW w:w="480" w:type="dxa"/>
            <w:tcBorders>
              <w:top w:val="nil"/>
              <w:left w:val="nil"/>
              <w:bottom w:val="nil"/>
              <w:right w:val="nil"/>
            </w:tcBorders>
            <w:shd w:val="clear" w:color="auto" w:fill="auto"/>
            <w:noWrap/>
            <w:hideMark/>
          </w:tcPr>
          <w:p w14:paraId="1A61878F"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2A9A381E"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79678F17" w14:textId="77777777" w:rsidR="00DF2D52" w:rsidRPr="00DF2D52" w:rsidRDefault="00DF2D52" w:rsidP="00DF2D52">
            <w:pPr>
              <w:rPr>
                <w:b/>
                <w:bCs/>
                <w:sz w:val="18"/>
                <w:szCs w:val="18"/>
              </w:rPr>
            </w:pPr>
            <w:r w:rsidRPr="00DF2D52">
              <w:rPr>
                <w:b/>
                <w:bCs/>
                <w:sz w:val="18"/>
                <w:szCs w:val="18"/>
              </w:rPr>
              <w:t>Итого по разделу 1. ЗЕМЛЯНЫЕ РАБОТЫ</w:t>
            </w:r>
          </w:p>
        </w:tc>
        <w:tc>
          <w:tcPr>
            <w:tcW w:w="1237" w:type="dxa"/>
            <w:tcBorders>
              <w:top w:val="nil"/>
              <w:left w:val="nil"/>
              <w:bottom w:val="nil"/>
              <w:right w:val="nil"/>
            </w:tcBorders>
            <w:shd w:val="clear" w:color="auto" w:fill="auto"/>
            <w:noWrap/>
            <w:hideMark/>
          </w:tcPr>
          <w:p w14:paraId="14E96E67" w14:textId="77777777" w:rsidR="00DF2D52" w:rsidRPr="00DF2D52" w:rsidRDefault="00DF2D52" w:rsidP="00DF2D52">
            <w:pPr>
              <w:rPr>
                <w:b/>
                <w:bCs/>
                <w:sz w:val="18"/>
                <w:szCs w:val="18"/>
              </w:rPr>
            </w:pPr>
          </w:p>
        </w:tc>
        <w:tc>
          <w:tcPr>
            <w:tcW w:w="1420" w:type="dxa"/>
            <w:tcBorders>
              <w:top w:val="nil"/>
              <w:left w:val="nil"/>
              <w:bottom w:val="nil"/>
              <w:right w:val="nil"/>
            </w:tcBorders>
            <w:shd w:val="clear" w:color="auto" w:fill="auto"/>
            <w:noWrap/>
            <w:hideMark/>
          </w:tcPr>
          <w:p w14:paraId="5A3D216F"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76388C1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2645135"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0D8C5744"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5BFC8CAA" w14:textId="77777777" w:rsidR="00DF2D52" w:rsidRPr="00DF2D52" w:rsidRDefault="00DF2D52" w:rsidP="00DF2D52">
            <w:pPr>
              <w:jc w:val="right"/>
              <w:rPr>
                <w:b/>
                <w:bCs/>
                <w:sz w:val="18"/>
                <w:szCs w:val="18"/>
              </w:rPr>
            </w:pPr>
            <w:r w:rsidRPr="00DF2D52">
              <w:rPr>
                <w:b/>
                <w:bCs/>
                <w:sz w:val="18"/>
                <w:szCs w:val="18"/>
              </w:rPr>
              <w:t>11 318,54</w:t>
            </w:r>
          </w:p>
        </w:tc>
      </w:tr>
      <w:tr w:rsidR="00DF2D52" w:rsidRPr="00DF2D52" w14:paraId="53C287A6" w14:textId="77777777" w:rsidTr="00DF2D52">
        <w:trPr>
          <w:trHeight w:val="240"/>
        </w:trPr>
        <w:tc>
          <w:tcPr>
            <w:tcW w:w="480" w:type="dxa"/>
            <w:tcBorders>
              <w:top w:val="nil"/>
              <w:left w:val="nil"/>
              <w:bottom w:val="nil"/>
              <w:right w:val="nil"/>
            </w:tcBorders>
            <w:shd w:val="clear" w:color="auto" w:fill="auto"/>
            <w:noWrap/>
            <w:hideMark/>
          </w:tcPr>
          <w:p w14:paraId="4BCDD24F"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320A0C00"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467B2AAD" w14:textId="77777777" w:rsidR="00DF2D52" w:rsidRPr="00DF2D52" w:rsidRDefault="00DF2D52" w:rsidP="00DF2D52">
            <w:pPr>
              <w:rPr>
                <w:sz w:val="18"/>
                <w:szCs w:val="18"/>
              </w:rPr>
            </w:pPr>
            <w:proofErr w:type="spellStart"/>
            <w:r w:rsidRPr="00DF2D52">
              <w:rPr>
                <w:sz w:val="18"/>
                <w:szCs w:val="18"/>
              </w:rPr>
              <w:t>Справочно</w:t>
            </w:r>
            <w:proofErr w:type="spellEnd"/>
          </w:p>
        </w:tc>
        <w:tc>
          <w:tcPr>
            <w:tcW w:w="1237" w:type="dxa"/>
            <w:tcBorders>
              <w:top w:val="nil"/>
              <w:left w:val="nil"/>
              <w:bottom w:val="nil"/>
              <w:right w:val="nil"/>
            </w:tcBorders>
            <w:shd w:val="clear" w:color="auto" w:fill="auto"/>
            <w:noWrap/>
            <w:hideMark/>
          </w:tcPr>
          <w:p w14:paraId="7E20FE0B"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52BEEBF9"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016F929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0576A3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493BFFE"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53392EBA" w14:textId="77777777" w:rsidR="00DF2D52" w:rsidRPr="00DF2D52" w:rsidRDefault="00DF2D52" w:rsidP="00DF2D52">
            <w:pPr>
              <w:jc w:val="right"/>
              <w:rPr>
                <w:sz w:val="20"/>
                <w:szCs w:val="20"/>
              </w:rPr>
            </w:pPr>
          </w:p>
        </w:tc>
      </w:tr>
      <w:tr w:rsidR="00DF2D52" w:rsidRPr="00DF2D52" w14:paraId="57CC87A0" w14:textId="77777777" w:rsidTr="00DF2D52">
        <w:trPr>
          <w:trHeight w:val="240"/>
        </w:trPr>
        <w:tc>
          <w:tcPr>
            <w:tcW w:w="480" w:type="dxa"/>
            <w:tcBorders>
              <w:top w:val="nil"/>
              <w:left w:val="nil"/>
              <w:bottom w:val="nil"/>
              <w:right w:val="nil"/>
            </w:tcBorders>
            <w:shd w:val="clear" w:color="auto" w:fill="auto"/>
            <w:noWrap/>
            <w:hideMark/>
          </w:tcPr>
          <w:p w14:paraId="68DAC704"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2C11CAE2"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41A0FF31"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затраты</w:t>
            </w:r>
            <w:proofErr w:type="gramEnd"/>
            <w:r w:rsidRPr="00DF2D52">
              <w:rPr>
                <w:sz w:val="18"/>
                <w:szCs w:val="18"/>
              </w:rPr>
              <w:t xml:space="preserve"> труда рабочих</w:t>
            </w:r>
          </w:p>
        </w:tc>
        <w:tc>
          <w:tcPr>
            <w:tcW w:w="1237" w:type="dxa"/>
            <w:tcBorders>
              <w:top w:val="nil"/>
              <w:left w:val="nil"/>
              <w:bottom w:val="nil"/>
              <w:right w:val="nil"/>
            </w:tcBorders>
            <w:shd w:val="clear" w:color="auto" w:fill="auto"/>
            <w:noWrap/>
            <w:hideMark/>
          </w:tcPr>
          <w:p w14:paraId="586AD264" w14:textId="77777777" w:rsidR="00DF2D52" w:rsidRPr="00DF2D52" w:rsidRDefault="00DF2D52" w:rsidP="00DF2D52">
            <w:pPr>
              <w:jc w:val="right"/>
              <w:rPr>
                <w:sz w:val="18"/>
                <w:szCs w:val="18"/>
              </w:rPr>
            </w:pPr>
            <w:r w:rsidRPr="00DF2D52">
              <w:rPr>
                <w:sz w:val="18"/>
                <w:szCs w:val="18"/>
              </w:rPr>
              <w:t>2,5058767</w:t>
            </w:r>
          </w:p>
        </w:tc>
        <w:tc>
          <w:tcPr>
            <w:tcW w:w="1420" w:type="dxa"/>
            <w:tcBorders>
              <w:top w:val="nil"/>
              <w:left w:val="nil"/>
              <w:bottom w:val="nil"/>
              <w:right w:val="nil"/>
            </w:tcBorders>
            <w:shd w:val="clear" w:color="auto" w:fill="auto"/>
            <w:noWrap/>
            <w:hideMark/>
          </w:tcPr>
          <w:p w14:paraId="15162D22"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0ECE2CE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69E1CB9"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AC0A785"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5BE769A3" w14:textId="77777777" w:rsidR="00DF2D52" w:rsidRPr="00DF2D52" w:rsidRDefault="00DF2D52" w:rsidP="00DF2D52">
            <w:pPr>
              <w:jc w:val="right"/>
              <w:rPr>
                <w:sz w:val="20"/>
                <w:szCs w:val="20"/>
              </w:rPr>
            </w:pPr>
          </w:p>
        </w:tc>
      </w:tr>
      <w:tr w:rsidR="00DF2D52" w:rsidRPr="00DF2D52" w14:paraId="7B6E8793" w14:textId="77777777" w:rsidTr="00DF2D52">
        <w:trPr>
          <w:trHeight w:val="240"/>
        </w:trPr>
        <w:tc>
          <w:tcPr>
            <w:tcW w:w="480" w:type="dxa"/>
            <w:tcBorders>
              <w:top w:val="nil"/>
              <w:left w:val="nil"/>
              <w:bottom w:val="nil"/>
              <w:right w:val="nil"/>
            </w:tcBorders>
            <w:shd w:val="clear" w:color="auto" w:fill="auto"/>
            <w:noWrap/>
            <w:hideMark/>
          </w:tcPr>
          <w:p w14:paraId="5C7BF72A"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1AC5F1A2"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36D3927E"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затраты</w:t>
            </w:r>
            <w:proofErr w:type="gramEnd"/>
            <w:r w:rsidRPr="00DF2D52">
              <w:rPr>
                <w:sz w:val="18"/>
                <w:szCs w:val="18"/>
              </w:rPr>
              <w:t xml:space="preserve"> труда машинистов</w:t>
            </w:r>
          </w:p>
        </w:tc>
        <w:tc>
          <w:tcPr>
            <w:tcW w:w="1237" w:type="dxa"/>
            <w:tcBorders>
              <w:top w:val="nil"/>
              <w:left w:val="nil"/>
              <w:bottom w:val="nil"/>
              <w:right w:val="nil"/>
            </w:tcBorders>
            <w:shd w:val="clear" w:color="auto" w:fill="auto"/>
            <w:noWrap/>
            <w:hideMark/>
          </w:tcPr>
          <w:p w14:paraId="6DA7BFEA" w14:textId="77777777" w:rsidR="00DF2D52" w:rsidRPr="00DF2D52" w:rsidRDefault="00DF2D52" w:rsidP="00DF2D52">
            <w:pPr>
              <w:jc w:val="right"/>
              <w:rPr>
                <w:sz w:val="18"/>
                <w:szCs w:val="18"/>
              </w:rPr>
            </w:pPr>
            <w:r w:rsidRPr="00DF2D52">
              <w:rPr>
                <w:sz w:val="18"/>
                <w:szCs w:val="18"/>
              </w:rPr>
              <w:t>2,2646065</w:t>
            </w:r>
          </w:p>
        </w:tc>
        <w:tc>
          <w:tcPr>
            <w:tcW w:w="1420" w:type="dxa"/>
            <w:tcBorders>
              <w:top w:val="nil"/>
              <w:left w:val="nil"/>
              <w:bottom w:val="nil"/>
              <w:right w:val="nil"/>
            </w:tcBorders>
            <w:shd w:val="clear" w:color="auto" w:fill="auto"/>
            <w:noWrap/>
            <w:hideMark/>
          </w:tcPr>
          <w:p w14:paraId="577A7389"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0FAF2E9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E9BAFF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5BBB29C"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4CBFF6DE" w14:textId="77777777" w:rsidR="00DF2D52" w:rsidRPr="00DF2D52" w:rsidRDefault="00DF2D52" w:rsidP="00DF2D52">
            <w:pPr>
              <w:jc w:val="right"/>
              <w:rPr>
                <w:sz w:val="20"/>
                <w:szCs w:val="20"/>
              </w:rPr>
            </w:pPr>
          </w:p>
        </w:tc>
      </w:tr>
      <w:tr w:rsidR="00DF2D52" w:rsidRPr="00DF2D52" w14:paraId="6474CBFC" w14:textId="77777777" w:rsidTr="00DF2D52">
        <w:trPr>
          <w:trHeight w:val="240"/>
        </w:trPr>
        <w:tc>
          <w:tcPr>
            <w:tcW w:w="15385" w:type="dxa"/>
            <w:gridSpan w:val="12"/>
            <w:tcBorders>
              <w:top w:val="single" w:sz="4" w:space="0" w:color="auto"/>
              <w:left w:val="nil"/>
              <w:bottom w:val="nil"/>
              <w:right w:val="nil"/>
            </w:tcBorders>
            <w:shd w:val="clear" w:color="auto" w:fill="auto"/>
            <w:hideMark/>
          </w:tcPr>
          <w:p w14:paraId="5A5405F1" w14:textId="77777777" w:rsidR="00DF2D52" w:rsidRPr="00DF2D52" w:rsidRDefault="00DF2D52" w:rsidP="00DF2D52">
            <w:pPr>
              <w:rPr>
                <w:b/>
                <w:bCs/>
                <w:sz w:val="18"/>
                <w:szCs w:val="18"/>
              </w:rPr>
            </w:pPr>
            <w:r w:rsidRPr="00DF2D52">
              <w:rPr>
                <w:b/>
                <w:bCs/>
                <w:sz w:val="18"/>
                <w:szCs w:val="18"/>
              </w:rPr>
              <w:t>Раздел 2. УСТРОЙСТВО КОЛОДЦА</w:t>
            </w:r>
          </w:p>
        </w:tc>
      </w:tr>
      <w:tr w:rsidR="00DF2D52" w:rsidRPr="00DF2D52" w14:paraId="311E4163" w14:textId="77777777" w:rsidTr="00DF2D52">
        <w:trPr>
          <w:trHeight w:val="720"/>
        </w:trPr>
        <w:tc>
          <w:tcPr>
            <w:tcW w:w="480" w:type="dxa"/>
            <w:tcBorders>
              <w:top w:val="nil"/>
              <w:left w:val="nil"/>
              <w:bottom w:val="nil"/>
              <w:right w:val="nil"/>
            </w:tcBorders>
            <w:shd w:val="clear" w:color="auto" w:fill="auto"/>
            <w:noWrap/>
            <w:hideMark/>
          </w:tcPr>
          <w:p w14:paraId="6FC26FCA" w14:textId="77777777" w:rsidR="00DF2D52" w:rsidRPr="00DF2D52" w:rsidRDefault="00DF2D52" w:rsidP="00DF2D52">
            <w:pPr>
              <w:rPr>
                <w:sz w:val="18"/>
                <w:szCs w:val="18"/>
              </w:rPr>
            </w:pPr>
            <w:r w:rsidRPr="00DF2D52">
              <w:rPr>
                <w:sz w:val="18"/>
                <w:szCs w:val="18"/>
              </w:rPr>
              <w:t>8</w:t>
            </w:r>
          </w:p>
        </w:tc>
        <w:tc>
          <w:tcPr>
            <w:tcW w:w="1900" w:type="dxa"/>
            <w:tcBorders>
              <w:top w:val="nil"/>
              <w:left w:val="nil"/>
              <w:bottom w:val="nil"/>
              <w:right w:val="nil"/>
            </w:tcBorders>
            <w:shd w:val="clear" w:color="auto" w:fill="auto"/>
            <w:hideMark/>
          </w:tcPr>
          <w:p w14:paraId="11479225" w14:textId="77777777" w:rsidR="00DF2D52" w:rsidRPr="00DF2D52" w:rsidRDefault="00DF2D52" w:rsidP="00DF2D52">
            <w:pPr>
              <w:rPr>
                <w:sz w:val="18"/>
                <w:szCs w:val="18"/>
              </w:rPr>
            </w:pPr>
            <w:r w:rsidRPr="00DF2D52">
              <w:rPr>
                <w:sz w:val="18"/>
                <w:szCs w:val="18"/>
              </w:rPr>
              <w:t>ГЭСН 22-04-001-01</w:t>
            </w:r>
          </w:p>
        </w:tc>
        <w:tc>
          <w:tcPr>
            <w:tcW w:w="2720" w:type="dxa"/>
            <w:tcBorders>
              <w:top w:val="nil"/>
              <w:left w:val="nil"/>
              <w:bottom w:val="nil"/>
              <w:right w:val="nil"/>
            </w:tcBorders>
            <w:shd w:val="clear" w:color="auto" w:fill="auto"/>
            <w:hideMark/>
          </w:tcPr>
          <w:p w14:paraId="01BE4F5D" w14:textId="77777777" w:rsidR="00DF2D52" w:rsidRPr="00DF2D52" w:rsidRDefault="00DF2D52" w:rsidP="00DF2D52">
            <w:pPr>
              <w:rPr>
                <w:sz w:val="18"/>
                <w:szCs w:val="18"/>
              </w:rPr>
            </w:pPr>
            <w:r w:rsidRPr="00DF2D52">
              <w:rPr>
                <w:sz w:val="18"/>
                <w:szCs w:val="18"/>
              </w:rPr>
              <w:t>Устройство круглых колодцев из сборного железобетона в грунтах: сухих</w:t>
            </w:r>
          </w:p>
        </w:tc>
        <w:tc>
          <w:tcPr>
            <w:tcW w:w="960" w:type="dxa"/>
            <w:tcBorders>
              <w:top w:val="nil"/>
              <w:left w:val="nil"/>
              <w:bottom w:val="nil"/>
              <w:right w:val="nil"/>
            </w:tcBorders>
            <w:shd w:val="clear" w:color="auto" w:fill="auto"/>
            <w:hideMark/>
          </w:tcPr>
          <w:p w14:paraId="7CF765EB" w14:textId="77777777" w:rsidR="00DF2D52" w:rsidRPr="00DF2D52" w:rsidRDefault="00DF2D52" w:rsidP="00DF2D52">
            <w:pPr>
              <w:jc w:val="center"/>
              <w:rPr>
                <w:sz w:val="18"/>
                <w:szCs w:val="18"/>
              </w:rPr>
            </w:pPr>
            <w:r w:rsidRPr="00DF2D52">
              <w:rPr>
                <w:sz w:val="18"/>
                <w:szCs w:val="18"/>
              </w:rPr>
              <w:t>10 м3</w:t>
            </w:r>
          </w:p>
        </w:tc>
        <w:tc>
          <w:tcPr>
            <w:tcW w:w="1060" w:type="dxa"/>
            <w:tcBorders>
              <w:top w:val="nil"/>
              <w:left w:val="nil"/>
              <w:bottom w:val="nil"/>
              <w:right w:val="nil"/>
            </w:tcBorders>
            <w:shd w:val="clear" w:color="auto" w:fill="auto"/>
            <w:noWrap/>
            <w:hideMark/>
          </w:tcPr>
          <w:p w14:paraId="3A0DDEFC" w14:textId="77777777" w:rsidR="00DF2D52" w:rsidRPr="00DF2D52" w:rsidRDefault="00DF2D52" w:rsidP="00DF2D52">
            <w:pPr>
              <w:jc w:val="right"/>
              <w:rPr>
                <w:sz w:val="18"/>
                <w:szCs w:val="18"/>
              </w:rPr>
            </w:pPr>
            <w:r w:rsidRPr="00DF2D52">
              <w:rPr>
                <w:sz w:val="18"/>
                <w:szCs w:val="18"/>
              </w:rPr>
              <w:t xml:space="preserve"> 0,2648</w:t>
            </w:r>
          </w:p>
        </w:tc>
        <w:tc>
          <w:tcPr>
            <w:tcW w:w="1183" w:type="dxa"/>
            <w:tcBorders>
              <w:top w:val="nil"/>
              <w:left w:val="nil"/>
              <w:bottom w:val="nil"/>
              <w:right w:val="nil"/>
            </w:tcBorders>
            <w:shd w:val="clear" w:color="auto" w:fill="auto"/>
            <w:noWrap/>
            <w:hideMark/>
          </w:tcPr>
          <w:p w14:paraId="413048A2"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745F3595" w14:textId="77777777" w:rsidR="00DF2D52" w:rsidRPr="00DF2D52" w:rsidRDefault="00DF2D52" w:rsidP="00DF2D52">
            <w:pPr>
              <w:jc w:val="right"/>
              <w:rPr>
                <w:sz w:val="18"/>
                <w:szCs w:val="18"/>
              </w:rPr>
            </w:pPr>
            <w:r w:rsidRPr="00DF2D52">
              <w:rPr>
                <w:sz w:val="18"/>
                <w:szCs w:val="18"/>
              </w:rPr>
              <w:t xml:space="preserve"> 0,2648</w:t>
            </w:r>
          </w:p>
        </w:tc>
        <w:tc>
          <w:tcPr>
            <w:tcW w:w="1420" w:type="dxa"/>
            <w:tcBorders>
              <w:top w:val="nil"/>
              <w:left w:val="nil"/>
              <w:bottom w:val="nil"/>
              <w:right w:val="nil"/>
            </w:tcBorders>
            <w:shd w:val="clear" w:color="auto" w:fill="auto"/>
            <w:noWrap/>
            <w:hideMark/>
          </w:tcPr>
          <w:p w14:paraId="039780F4"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663AD2CD"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9B5EB38"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30DC0F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1B1E801" w14:textId="77777777" w:rsidR="00DF2D52" w:rsidRPr="00DF2D52" w:rsidRDefault="00DF2D52" w:rsidP="00DF2D52">
            <w:pPr>
              <w:rPr>
                <w:sz w:val="20"/>
                <w:szCs w:val="20"/>
              </w:rPr>
            </w:pPr>
          </w:p>
        </w:tc>
      </w:tr>
      <w:tr w:rsidR="00DF2D52" w:rsidRPr="00DF2D52" w14:paraId="7C466310" w14:textId="77777777" w:rsidTr="00DF2D52">
        <w:trPr>
          <w:trHeight w:val="240"/>
        </w:trPr>
        <w:tc>
          <w:tcPr>
            <w:tcW w:w="480" w:type="dxa"/>
            <w:tcBorders>
              <w:top w:val="nil"/>
              <w:left w:val="nil"/>
              <w:bottom w:val="nil"/>
              <w:right w:val="nil"/>
            </w:tcBorders>
            <w:shd w:val="clear" w:color="auto" w:fill="auto"/>
            <w:noWrap/>
            <w:hideMark/>
          </w:tcPr>
          <w:p w14:paraId="70BF3054"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71ADFDA6"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3AE8C251"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0E735E64"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7AF8E84F"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39F51191"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09AFACB0" w14:textId="77777777" w:rsidR="00DF2D52" w:rsidRPr="00DF2D52" w:rsidRDefault="00DF2D52" w:rsidP="00DF2D52">
            <w:pPr>
              <w:jc w:val="right"/>
              <w:rPr>
                <w:sz w:val="18"/>
                <w:szCs w:val="18"/>
              </w:rPr>
            </w:pPr>
            <w:r w:rsidRPr="00DF2D52">
              <w:rPr>
                <w:sz w:val="18"/>
                <w:szCs w:val="18"/>
              </w:rPr>
              <w:t xml:space="preserve"> 23,46128</w:t>
            </w:r>
          </w:p>
        </w:tc>
        <w:tc>
          <w:tcPr>
            <w:tcW w:w="1420" w:type="dxa"/>
            <w:tcBorders>
              <w:top w:val="nil"/>
              <w:left w:val="nil"/>
              <w:bottom w:val="nil"/>
              <w:right w:val="nil"/>
            </w:tcBorders>
            <w:shd w:val="clear" w:color="auto" w:fill="auto"/>
            <w:noWrap/>
            <w:hideMark/>
          </w:tcPr>
          <w:p w14:paraId="33809A94"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67B6F3E8"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0B80ACE"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F8386E2"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3DA644B" w14:textId="77777777" w:rsidR="00DF2D52" w:rsidRPr="00DF2D52" w:rsidRDefault="00DF2D52" w:rsidP="00DF2D52">
            <w:pPr>
              <w:jc w:val="right"/>
              <w:rPr>
                <w:b/>
                <w:bCs/>
                <w:sz w:val="18"/>
                <w:szCs w:val="18"/>
              </w:rPr>
            </w:pPr>
            <w:r w:rsidRPr="00DF2D52">
              <w:rPr>
                <w:b/>
                <w:bCs/>
                <w:sz w:val="18"/>
                <w:szCs w:val="18"/>
              </w:rPr>
              <w:t>6 399,53</w:t>
            </w:r>
          </w:p>
        </w:tc>
      </w:tr>
      <w:tr w:rsidR="00DF2D52" w:rsidRPr="00DF2D52" w14:paraId="3D3D9D9C" w14:textId="77777777" w:rsidTr="00DF2D52">
        <w:trPr>
          <w:trHeight w:val="240"/>
        </w:trPr>
        <w:tc>
          <w:tcPr>
            <w:tcW w:w="480" w:type="dxa"/>
            <w:tcBorders>
              <w:top w:val="nil"/>
              <w:left w:val="nil"/>
              <w:bottom w:val="nil"/>
              <w:right w:val="nil"/>
            </w:tcBorders>
            <w:shd w:val="clear" w:color="auto" w:fill="auto"/>
            <w:noWrap/>
            <w:hideMark/>
          </w:tcPr>
          <w:p w14:paraId="33536A81"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22299CEC" w14:textId="77777777" w:rsidR="00DF2D52" w:rsidRPr="00DF2D52" w:rsidRDefault="00DF2D52" w:rsidP="00DF2D52">
            <w:pPr>
              <w:outlineLvl w:val="0"/>
              <w:rPr>
                <w:sz w:val="18"/>
                <w:szCs w:val="18"/>
              </w:rPr>
            </w:pPr>
            <w:r w:rsidRPr="00DF2D52">
              <w:rPr>
                <w:sz w:val="18"/>
                <w:szCs w:val="18"/>
              </w:rPr>
              <w:t>1-100-32</w:t>
            </w:r>
          </w:p>
        </w:tc>
        <w:tc>
          <w:tcPr>
            <w:tcW w:w="2720" w:type="dxa"/>
            <w:tcBorders>
              <w:top w:val="nil"/>
              <w:left w:val="nil"/>
              <w:bottom w:val="nil"/>
              <w:right w:val="nil"/>
            </w:tcBorders>
            <w:shd w:val="clear" w:color="auto" w:fill="auto"/>
            <w:hideMark/>
          </w:tcPr>
          <w:p w14:paraId="3175DD35" w14:textId="77777777" w:rsidR="00DF2D52" w:rsidRPr="00DF2D52" w:rsidRDefault="00DF2D52" w:rsidP="00DF2D52">
            <w:pPr>
              <w:outlineLvl w:val="0"/>
              <w:rPr>
                <w:i/>
                <w:iCs/>
                <w:sz w:val="18"/>
                <w:szCs w:val="18"/>
              </w:rPr>
            </w:pPr>
            <w:r w:rsidRPr="00DF2D52">
              <w:rPr>
                <w:i/>
                <w:iCs/>
                <w:sz w:val="18"/>
                <w:szCs w:val="18"/>
              </w:rPr>
              <w:t>Средний разряд работы 3,2</w:t>
            </w:r>
          </w:p>
        </w:tc>
        <w:tc>
          <w:tcPr>
            <w:tcW w:w="960" w:type="dxa"/>
            <w:tcBorders>
              <w:top w:val="nil"/>
              <w:left w:val="nil"/>
              <w:bottom w:val="nil"/>
              <w:right w:val="nil"/>
            </w:tcBorders>
            <w:shd w:val="clear" w:color="auto" w:fill="auto"/>
            <w:hideMark/>
          </w:tcPr>
          <w:p w14:paraId="11B3FB12"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40B39996" w14:textId="77777777" w:rsidR="00DF2D52" w:rsidRPr="00DF2D52" w:rsidRDefault="00DF2D52" w:rsidP="00DF2D52">
            <w:pPr>
              <w:jc w:val="right"/>
              <w:outlineLvl w:val="0"/>
              <w:rPr>
                <w:sz w:val="18"/>
                <w:szCs w:val="18"/>
              </w:rPr>
            </w:pPr>
            <w:r w:rsidRPr="00DF2D52">
              <w:rPr>
                <w:sz w:val="18"/>
                <w:szCs w:val="18"/>
              </w:rPr>
              <w:t xml:space="preserve"> 88,6</w:t>
            </w:r>
          </w:p>
        </w:tc>
        <w:tc>
          <w:tcPr>
            <w:tcW w:w="1183" w:type="dxa"/>
            <w:tcBorders>
              <w:top w:val="nil"/>
              <w:left w:val="nil"/>
              <w:bottom w:val="nil"/>
              <w:right w:val="nil"/>
            </w:tcBorders>
            <w:shd w:val="clear" w:color="auto" w:fill="auto"/>
            <w:noWrap/>
            <w:hideMark/>
          </w:tcPr>
          <w:p w14:paraId="4517E43C"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09BBC58" w14:textId="77777777" w:rsidR="00DF2D52" w:rsidRPr="00DF2D52" w:rsidRDefault="00DF2D52" w:rsidP="00DF2D52">
            <w:pPr>
              <w:jc w:val="right"/>
              <w:outlineLvl w:val="0"/>
              <w:rPr>
                <w:sz w:val="18"/>
                <w:szCs w:val="18"/>
              </w:rPr>
            </w:pPr>
            <w:r w:rsidRPr="00DF2D52">
              <w:rPr>
                <w:sz w:val="18"/>
                <w:szCs w:val="18"/>
              </w:rPr>
              <w:t xml:space="preserve"> 23,46128</w:t>
            </w:r>
          </w:p>
        </w:tc>
        <w:tc>
          <w:tcPr>
            <w:tcW w:w="1420" w:type="dxa"/>
            <w:tcBorders>
              <w:top w:val="nil"/>
              <w:left w:val="nil"/>
              <w:bottom w:val="nil"/>
              <w:right w:val="nil"/>
            </w:tcBorders>
            <w:shd w:val="clear" w:color="auto" w:fill="auto"/>
            <w:noWrap/>
            <w:hideMark/>
          </w:tcPr>
          <w:p w14:paraId="3195610C"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4AB8E479"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3221CB00" w14:textId="77777777" w:rsidR="00DF2D52" w:rsidRPr="00DF2D52" w:rsidRDefault="00DF2D52" w:rsidP="00DF2D52">
            <w:pPr>
              <w:jc w:val="right"/>
              <w:outlineLvl w:val="0"/>
              <w:rPr>
                <w:sz w:val="18"/>
                <w:szCs w:val="18"/>
              </w:rPr>
            </w:pPr>
            <w:r w:rsidRPr="00DF2D52">
              <w:rPr>
                <w:sz w:val="18"/>
                <w:szCs w:val="18"/>
              </w:rPr>
              <w:t xml:space="preserve"> 272,77</w:t>
            </w:r>
          </w:p>
        </w:tc>
        <w:tc>
          <w:tcPr>
            <w:tcW w:w="1183" w:type="dxa"/>
            <w:tcBorders>
              <w:top w:val="nil"/>
              <w:left w:val="nil"/>
              <w:bottom w:val="nil"/>
              <w:right w:val="nil"/>
            </w:tcBorders>
            <w:shd w:val="clear" w:color="auto" w:fill="auto"/>
            <w:noWrap/>
            <w:hideMark/>
          </w:tcPr>
          <w:p w14:paraId="55759F0F"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1C63D70C" w14:textId="77777777" w:rsidR="00DF2D52" w:rsidRPr="00DF2D52" w:rsidRDefault="00DF2D52" w:rsidP="00DF2D52">
            <w:pPr>
              <w:jc w:val="right"/>
              <w:outlineLvl w:val="0"/>
              <w:rPr>
                <w:sz w:val="18"/>
                <w:szCs w:val="18"/>
              </w:rPr>
            </w:pPr>
            <w:r w:rsidRPr="00DF2D52">
              <w:rPr>
                <w:sz w:val="18"/>
                <w:szCs w:val="18"/>
              </w:rPr>
              <w:t>6 399,53</w:t>
            </w:r>
          </w:p>
        </w:tc>
      </w:tr>
      <w:tr w:rsidR="00DF2D52" w:rsidRPr="00DF2D52" w14:paraId="1BAFF301" w14:textId="77777777" w:rsidTr="00DF2D52">
        <w:trPr>
          <w:trHeight w:val="240"/>
        </w:trPr>
        <w:tc>
          <w:tcPr>
            <w:tcW w:w="480" w:type="dxa"/>
            <w:tcBorders>
              <w:top w:val="nil"/>
              <w:left w:val="nil"/>
              <w:bottom w:val="nil"/>
              <w:right w:val="nil"/>
            </w:tcBorders>
            <w:shd w:val="clear" w:color="auto" w:fill="auto"/>
            <w:noWrap/>
            <w:hideMark/>
          </w:tcPr>
          <w:p w14:paraId="7FD430A0"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0A5A6ADB"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49C2096F"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33F0B1CE"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33E1F471"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E6B6D43"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7A4B97DA"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410D716B"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3BC4ED0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CC56F73"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0D513CB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092D2DC" w14:textId="77777777" w:rsidR="00DF2D52" w:rsidRPr="00DF2D52" w:rsidRDefault="00DF2D52" w:rsidP="00DF2D52">
            <w:pPr>
              <w:jc w:val="right"/>
              <w:rPr>
                <w:b/>
                <w:bCs/>
                <w:sz w:val="18"/>
                <w:szCs w:val="18"/>
              </w:rPr>
            </w:pPr>
            <w:r w:rsidRPr="00DF2D52">
              <w:rPr>
                <w:b/>
                <w:bCs/>
                <w:sz w:val="18"/>
                <w:szCs w:val="18"/>
              </w:rPr>
              <w:t>2 469,39</w:t>
            </w:r>
          </w:p>
        </w:tc>
      </w:tr>
      <w:tr w:rsidR="00DF2D52" w:rsidRPr="00DF2D52" w14:paraId="0DE3CD12" w14:textId="77777777" w:rsidTr="00DF2D52">
        <w:trPr>
          <w:trHeight w:val="240"/>
        </w:trPr>
        <w:tc>
          <w:tcPr>
            <w:tcW w:w="480" w:type="dxa"/>
            <w:tcBorders>
              <w:top w:val="nil"/>
              <w:left w:val="nil"/>
              <w:bottom w:val="nil"/>
              <w:right w:val="nil"/>
            </w:tcBorders>
            <w:shd w:val="clear" w:color="auto" w:fill="auto"/>
            <w:noWrap/>
            <w:hideMark/>
          </w:tcPr>
          <w:p w14:paraId="480A1FDE"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477556F6"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7B95EC49"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4196B351"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4D69FB93"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75E50560"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6E0C1EF2" w14:textId="77777777" w:rsidR="00DF2D52" w:rsidRPr="00DF2D52" w:rsidRDefault="00DF2D52" w:rsidP="00DF2D52">
            <w:pPr>
              <w:jc w:val="right"/>
              <w:rPr>
                <w:i/>
                <w:iCs/>
                <w:sz w:val="18"/>
                <w:szCs w:val="18"/>
              </w:rPr>
            </w:pPr>
            <w:r w:rsidRPr="00DF2D52">
              <w:rPr>
                <w:i/>
                <w:iCs/>
                <w:sz w:val="18"/>
                <w:szCs w:val="18"/>
              </w:rPr>
              <w:t xml:space="preserve"> 2,738032</w:t>
            </w:r>
          </w:p>
        </w:tc>
        <w:tc>
          <w:tcPr>
            <w:tcW w:w="1420" w:type="dxa"/>
            <w:tcBorders>
              <w:top w:val="nil"/>
              <w:left w:val="nil"/>
              <w:bottom w:val="nil"/>
              <w:right w:val="nil"/>
            </w:tcBorders>
            <w:shd w:val="clear" w:color="auto" w:fill="auto"/>
            <w:noWrap/>
            <w:hideMark/>
          </w:tcPr>
          <w:p w14:paraId="620C197B"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053A6F5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DCED093"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2245B0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7C64F79" w14:textId="77777777" w:rsidR="00DF2D52" w:rsidRPr="00DF2D52" w:rsidRDefault="00DF2D52" w:rsidP="00DF2D52">
            <w:pPr>
              <w:jc w:val="right"/>
              <w:rPr>
                <w:b/>
                <w:bCs/>
                <w:sz w:val="18"/>
                <w:szCs w:val="18"/>
              </w:rPr>
            </w:pPr>
            <w:r w:rsidRPr="00DF2D52">
              <w:rPr>
                <w:b/>
                <w:bCs/>
                <w:sz w:val="18"/>
                <w:szCs w:val="18"/>
              </w:rPr>
              <w:t xml:space="preserve"> 899,83</w:t>
            </w:r>
          </w:p>
        </w:tc>
      </w:tr>
      <w:tr w:rsidR="00DF2D52" w:rsidRPr="00DF2D52" w14:paraId="41F57B81" w14:textId="77777777" w:rsidTr="00DF2D52">
        <w:trPr>
          <w:trHeight w:val="480"/>
        </w:trPr>
        <w:tc>
          <w:tcPr>
            <w:tcW w:w="480" w:type="dxa"/>
            <w:tcBorders>
              <w:top w:val="nil"/>
              <w:left w:val="nil"/>
              <w:bottom w:val="nil"/>
              <w:right w:val="nil"/>
            </w:tcBorders>
            <w:shd w:val="clear" w:color="auto" w:fill="auto"/>
            <w:noWrap/>
            <w:hideMark/>
          </w:tcPr>
          <w:p w14:paraId="773EE59B"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42FB62BF" w14:textId="77777777" w:rsidR="00DF2D52" w:rsidRPr="00DF2D52" w:rsidRDefault="00DF2D52" w:rsidP="00DF2D52">
            <w:pPr>
              <w:outlineLvl w:val="0"/>
              <w:rPr>
                <w:sz w:val="18"/>
                <w:szCs w:val="18"/>
              </w:rPr>
            </w:pPr>
            <w:r w:rsidRPr="00DF2D52">
              <w:rPr>
                <w:sz w:val="18"/>
                <w:szCs w:val="18"/>
              </w:rPr>
              <w:t>91.05.05-015</w:t>
            </w:r>
          </w:p>
        </w:tc>
        <w:tc>
          <w:tcPr>
            <w:tcW w:w="2720" w:type="dxa"/>
            <w:tcBorders>
              <w:top w:val="nil"/>
              <w:left w:val="nil"/>
              <w:bottom w:val="nil"/>
              <w:right w:val="nil"/>
            </w:tcBorders>
            <w:shd w:val="clear" w:color="auto" w:fill="auto"/>
            <w:hideMark/>
          </w:tcPr>
          <w:p w14:paraId="4108018B" w14:textId="77777777" w:rsidR="00DF2D52" w:rsidRPr="00DF2D52" w:rsidRDefault="00DF2D52" w:rsidP="00DF2D52">
            <w:pPr>
              <w:outlineLvl w:val="0"/>
              <w:rPr>
                <w:sz w:val="18"/>
                <w:szCs w:val="18"/>
              </w:rPr>
            </w:pPr>
            <w:r w:rsidRPr="00DF2D52">
              <w:rPr>
                <w:sz w:val="18"/>
                <w:szCs w:val="18"/>
              </w:rPr>
              <w:t>Краны на автомобильном ходу, грузоподъемность 16 т</w:t>
            </w:r>
          </w:p>
        </w:tc>
        <w:tc>
          <w:tcPr>
            <w:tcW w:w="960" w:type="dxa"/>
            <w:tcBorders>
              <w:top w:val="nil"/>
              <w:left w:val="nil"/>
              <w:bottom w:val="nil"/>
              <w:right w:val="nil"/>
            </w:tcBorders>
            <w:shd w:val="clear" w:color="auto" w:fill="auto"/>
            <w:hideMark/>
          </w:tcPr>
          <w:p w14:paraId="6B300843"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2CB9D938" w14:textId="77777777" w:rsidR="00DF2D52" w:rsidRPr="00DF2D52" w:rsidRDefault="00DF2D52" w:rsidP="00DF2D52">
            <w:pPr>
              <w:jc w:val="right"/>
              <w:outlineLvl w:val="0"/>
              <w:rPr>
                <w:sz w:val="18"/>
                <w:szCs w:val="18"/>
              </w:rPr>
            </w:pPr>
            <w:r w:rsidRPr="00DF2D52">
              <w:rPr>
                <w:sz w:val="18"/>
                <w:szCs w:val="18"/>
              </w:rPr>
              <w:t xml:space="preserve"> 2,82</w:t>
            </w:r>
          </w:p>
        </w:tc>
        <w:tc>
          <w:tcPr>
            <w:tcW w:w="1183" w:type="dxa"/>
            <w:tcBorders>
              <w:top w:val="nil"/>
              <w:left w:val="nil"/>
              <w:bottom w:val="nil"/>
              <w:right w:val="nil"/>
            </w:tcBorders>
            <w:shd w:val="clear" w:color="auto" w:fill="auto"/>
            <w:noWrap/>
            <w:hideMark/>
          </w:tcPr>
          <w:p w14:paraId="70CEFBF4"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FA4ABD6" w14:textId="77777777" w:rsidR="00DF2D52" w:rsidRPr="00DF2D52" w:rsidRDefault="00DF2D52" w:rsidP="00DF2D52">
            <w:pPr>
              <w:jc w:val="right"/>
              <w:outlineLvl w:val="0"/>
              <w:rPr>
                <w:sz w:val="18"/>
                <w:szCs w:val="18"/>
              </w:rPr>
            </w:pPr>
            <w:r w:rsidRPr="00DF2D52">
              <w:rPr>
                <w:sz w:val="18"/>
                <w:szCs w:val="18"/>
              </w:rPr>
              <w:t xml:space="preserve"> 0,746736</w:t>
            </w:r>
          </w:p>
        </w:tc>
        <w:tc>
          <w:tcPr>
            <w:tcW w:w="1420" w:type="dxa"/>
            <w:tcBorders>
              <w:top w:val="nil"/>
              <w:left w:val="nil"/>
              <w:bottom w:val="nil"/>
              <w:right w:val="nil"/>
            </w:tcBorders>
            <w:shd w:val="clear" w:color="auto" w:fill="auto"/>
            <w:noWrap/>
            <w:hideMark/>
          </w:tcPr>
          <w:p w14:paraId="7B6115AB"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68934A9"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8B614D4" w14:textId="77777777" w:rsidR="00DF2D52" w:rsidRPr="00DF2D52" w:rsidRDefault="00DF2D52" w:rsidP="00DF2D52">
            <w:pPr>
              <w:jc w:val="right"/>
              <w:outlineLvl w:val="0"/>
              <w:rPr>
                <w:sz w:val="18"/>
                <w:szCs w:val="18"/>
              </w:rPr>
            </w:pPr>
            <w:r w:rsidRPr="00DF2D52">
              <w:rPr>
                <w:sz w:val="18"/>
                <w:szCs w:val="18"/>
              </w:rPr>
              <w:t>1 629,96</w:t>
            </w:r>
          </w:p>
        </w:tc>
        <w:tc>
          <w:tcPr>
            <w:tcW w:w="1183" w:type="dxa"/>
            <w:tcBorders>
              <w:top w:val="nil"/>
              <w:left w:val="nil"/>
              <w:bottom w:val="nil"/>
              <w:right w:val="nil"/>
            </w:tcBorders>
            <w:shd w:val="clear" w:color="auto" w:fill="auto"/>
            <w:noWrap/>
            <w:hideMark/>
          </w:tcPr>
          <w:p w14:paraId="2C49F643"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2C793BBD" w14:textId="77777777" w:rsidR="00DF2D52" w:rsidRPr="00DF2D52" w:rsidRDefault="00DF2D52" w:rsidP="00DF2D52">
            <w:pPr>
              <w:jc w:val="right"/>
              <w:outlineLvl w:val="0"/>
              <w:rPr>
                <w:sz w:val="18"/>
                <w:szCs w:val="18"/>
              </w:rPr>
            </w:pPr>
            <w:r w:rsidRPr="00DF2D52">
              <w:rPr>
                <w:sz w:val="18"/>
                <w:szCs w:val="18"/>
              </w:rPr>
              <w:t>1 217,15</w:t>
            </w:r>
          </w:p>
        </w:tc>
      </w:tr>
      <w:tr w:rsidR="00DF2D52" w:rsidRPr="00DF2D52" w14:paraId="46D09F35" w14:textId="77777777" w:rsidTr="00DF2D52">
        <w:trPr>
          <w:trHeight w:val="240"/>
        </w:trPr>
        <w:tc>
          <w:tcPr>
            <w:tcW w:w="480" w:type="dxa"/>
            <w:tcBorders>
              <w:top w:val="nil"/>
              <w:left w:val="nil"/>
              <w:bottom w:val="nil"/>
              <w:right w:val="nil"/>
            </w:tcBorders>
            <w:shd w:val="clear" w:color="auto" w:fill="auto"/>
            <w:noWrap/>
            <w:hideMark/>
          </w:tcPr>
          <w:p w14:paraId="018FE666"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8868510" w14:textId="77777777" w:rsidR="00DF2D52" w:rsidRPr="00DF2D52" w:rsidRDefault="00DF2D52" w:rsidP="00DF2D52">
            <w:pPr>
              <w:outlineLvl w:val="0"/>
              <w:rPr>
                <w:sz w:val="18"/>
                <w:szCs w:val="18"/>
              </w:rPr>
            </w:pPr>
            <w:r w:rsidRPr="00DF2D52">
              <w:rPr>
                <w:sz w:val="18"/>
                <w:szCs w:val="18"/>
              </w:rPr>
              <w:t>4-100-060</w:t>
            </w:r>
          </w:p>
        </w:tc>
        <w:tc>
          <w:tcPr>
            <w:tcW w:w="2720" w:type="dxa"/>
            <w:tcBorders>
              <w:top w:val="nil"/>
              <w:left w:val="nil"/>
              <w:bottom w:val="nil"/>
              <w:right w:val="nil"/>
            </w:tcBorders>
            <w:shd w:val="clear" w:color="auto" w:fill="auto"/>
            <w:hideMark/>
          </w:tcPr>
          <w:p w14:paraId="2BAB7E86" w14:textId="77777777" w:rsidR="00DF2D52" w:rsidRPr="00DF2D52" w:rsidRDefault="00DF2D52" w:rsidP="00DF2D52">
            <w:pPr>
              <w:outlineLvl w:val="0"/>
              <w:rPr>
                <w:i/>
                <w:iCs/>
                <w:sz w:val="18"/>
                <w:szCs w:val="18"/>
              </w:rPr>
            </w:pPr>
            <w:r w:rsidRPr="00DF2D52">
              <w:rPr>
                <w:i/>
                <w:iCs/>
                <w:sz w:val="18"/>
                <w:szCs w:val="18"/>
              </w:rPr>
              <w:t>Средний разряд машиниста 6,0</w:t>
            </w:r>
          </w:p>
        </w:tc>
        <w:tc>
          <w:tcPr>
            <w:tcW w:w="960" w:type="dxa"/>
            <w:tcBorders>
              <w:top w:val="nil"/>
              <w:left w:val="nil"/>
              <w:bottom w:val="nil"/>
              <w:right w:val="nil"/>
            </w:tcBorders>
            <w:shd w:val="clear" w:color="auto" w:fill="auto"/>
            <w:hideMark/>
          </w:tcPr>
          <w:p w14:paraId="6D219323"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3C168D9A" w14:textId="77777777" w:rsidR="00DF2D52" w:rsidRPr="00DF2D52" w:rsidRDefault="00DF2D52" w:rsidP="00DF2D52">
            <w:pPr>
              <w:jc w:val="right"/>
              <w:outlineLvl w:val="0"/>
              <w:rPr>
                <w:sz w:val="18"/>
                <w:szCs w:val="18"/>
              </w:rPr>
            </w:pPr>
            <w:r w:rsidRPr="00DF2D52">
              <w:rPr>
                <w:sz w:val="18"/>
                <w:szCs w:val="18"/>
              </w:rPr>
              <w:t xml:space="preserve"> 2,82</w:t>
            </w:r>
          </w:p>
        </w:tc>
        <w:tc>
          <w:tcPr>
            <w:tcW w:w="1183" w:type="dxa"/>
            <w:tcBorders>
              <w:top w:val="nil"/>
              <w:left w:val="nil"/>
              <w:bottom w:val="nil"/>
              <w:right w:val="nil"/>
            </w:tcBorders>
            <w:shd w:val="clear" w:color="auto" w:fill="auto"/>
            <w:noWrap/>
            <w:hideMark/>
          </w:tcPr>
          <w:p w14:paraId="4843341F"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53367AC" w14:textId="77777777" w:rsidR="00DF2D52" w:rsidRPr="00DF2D52" w:rsidRDefault="00DF2D52" w:rsidP="00DF2D52">
            <w:pPr>
              <w:jc w:val="right"/>
              <w:outlineLvl w:val="0"/>
              <w:rPr>
                <w:sz w:val="18"/>
                <w:szCs w:val="18"/>
              </w:rPr>
            </w:pPr>
            <w:r w:rsidRPr="00DF2D52">
              <w:rPr>
                <w:sz w:val="18"/>
                <w:szCs w:val="18"/>
              </w:rPr>
              <w:t xml:space="preserve"> 0,746736</w:t>
            </w:r>
          </w:p>
        </w:tc>
        <w:tc>
          <w:tcPr>
            <w:tcW w:w="1420" w:type="dxa"/>
            <w:tcBorders>
              <w:top w:val="nil"/>
              <w:left w:val="nil"/>
              <w:bottom w:val="nil"/>
              <w:right w:val="nil"/>
            </w:tcBorders>
            <w:shd w:val="clear" w:color="auto" w:fill="auto"/>
            <w:noWrap/>
            <w:hideMark/>
          </w:tcPr>
          <w:p w14:paraId="301D063B"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6484C99E"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537977A" w14:textId="77777777" w:rsidR="00DF2D52" w:rsidRPr="00DF2D52" w:rsidRDefault="00DF2D52" w:rsidP="00DF2D52">
            <w:pPr>
              <w:jc w:val="right"/>
              <w:outlineLvl w:val="0"/>
              <w:rPr>
                <w:sz w:val="18"/>
                <w:szCs w:val="18"/>
              </w:rPr>
            </w:pPr>
            <w:r w:rsidRPr="00DF2D52">
              <w:rPr>
                <w:sz w:val="18"/>
                <w:szCs w:val="18"/>
              </w:rPr>
              <w:t xml:space="preserve"> 402,44</w:t>
            </w:r>
          </w:p>
        </w:tc>
        <w:tc>
          <w:tcPr>
            <w:tcW w:w="1183" w:type="dxa"/>
            <w:tcBorders>
              <w:top w:val="nil"/>
              <w:left w:val="nil"/>
              <w:bottom w:val="nil"/>
              <w:right w:val="nil"/>
            </w:tcBorders>
            <w:shd w:val="clear" w:color="auto" w:fill="auto"/>
            <w:noWrap/>
            <w:hideMark/>
          </w:tcPr>
          <w:p w14:paraId="50BAFE6F"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30BFBD5E" w14:textId="77777777" w:rsidR="00DF2D52" w:rsidRPr="00DF2D52" w:rsidRDefault="00DF2D52" w:rsidP="00DF2D52">
            <w:pPr>
              <w:jc w:val="right"/>
              <w:outlineLvl w:val="0"/>
              <w:rPr>
                <w:sz w:val="18"/>
                <w:szCs w:val="18"/>
              </w:rPr>
            </w:pPr>
            <w:r w:rsidRPr="00DF2D52">
              <w:rPr>
                <w:sz w:val="18"/>
                <w:szCs w:val="18"/>
              </w:rPr>
              <w:t xml:space="preserve"> 300,52</w:t>
            </w:r>
          </w:p>
        </w:tc>
      </w:tr>
      <w:tr w:rsidR="00DF2D52" w:rsidRPr="00DF2D52" w14:paraId="54078F19" w14:textId="77777777" w:rsidTr="00DF2D52">
        <w:trPr>
          <w:trHeight w:val="1200"/>
        </w:trPr>
        <w:tc>
          <w:tcPr>
            <w:tcW w:w="480" w:type="dxa"/>
            <w:tcBorders>
              <w:top w:val="nil"/>
              <w:left w:val="nil"/>
              <w:bottom w:val="nil"/>
              <w:right w:val="nil"/>
            </w:tcBorders>
            <w:shd w:val="clear" w:color="auto" w:fill="auto"/>
            <w:noWrap/>
            <w:hideMark/>
          </w:tcPr>
          <w:p w14:paraId="4C7888D9"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4726C971" w14:textId="77777777" w:rsidR="00DF2D52" w:rsidRPr="00DF2D52" w:rsidRDefault="00DF2D52" w:rsidP="00DF2D52">
            <w:pPr>
              <w:outlineLvl w:val="0"/>
              <w:rPr>
                <w:sz w:val="18"/>
                <w:szCs w:val="18"/>
              </w:rPr>
            </w:pPr>
            <w:r w:rsidRPr="00DF2D52">
              <w:rPr>
                <w:sz w:val="18"/>
                <w:szCs w:val="18"/>
              </w:rPr>
              <w:t>91.06.05-011</w:t>
            </w:r>
          </w:p>
        </w:tc>
        <w:tc>
          <w:tcPr>
            <w:tcW w:w="2720" w:type="dxa"/>
            <w:tcBorders>
              <w:top w:val="nil"/>
              <w:left w:val="nil"/>
              <w:bottom w:val="nil"/>
              <w:right w:val="nil"/>
            </w:tcBorders>
            <w:shd w:val="clear" w:color="auto" w:fill="auto"/>
            <w:hideMark/>
          </w:tcPr>
          <w:p w14:paraId="360AE15F" w14:textId="77777777" w:rsidR="00DF2D52" w:rsidRPr="00DF2D52" w:rsidRDefault="00DF2D52" w:rsidP="00DF2D52">
            <w:pPr>
              <w:outlineLvl w:val="0"/>
              <w:rPr>
                <w:sz w:val="18"/>
                <w:szCs w:val="18"/>
              </w:rPr>
            </w:pPr>
            <w:r w:rsidRPr="00DF2D52">
              <w:rPr>
                <w:sz w:val="18"/>
                <w:szCs w:val="18"/>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60" w:type="dxa"/>
            <w:tcBorders>
              <w:top w:val="nil"/>
              <w:left w:val="nil"/>
              <w:bottom w:val="nil"/>
              <w:right w:val="nil"/>
            </w:tcBorders>
            <w:shd w:val="clear" w:color="auto" w:fill="auto"/>
            <w:hideMark/>
          </w:tcPr>
          <w:p w14:paraId="5A74D3E0"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4EF11476" w14:textId="77777777" w:rsidR="00DF2D52" w:rsidRPr="00DF2D52" w:rsidRDefault="00DF2D52" w:rsidP="00DF2D52">
            <w:pPr>
              <w:jc w:val="right"/>
              <w:outlineLvl w:val="0"/>
              <w:rPr>
                <w:sz w:val="18"/>
                <w:szCs w:val="18"/>
              </w:rPr>
            </w:pPr>
            <w:r w:rsidRPr="00DF2D52">
              <w:rPr>
                <w:sz w:val="18"/>
                <w:szCs w:val="18"/>
              </w:rPr>
              <w:t xml:space="preserve"> 0,23</w:t>
            </w:r>
          </w:p>
        </w:tc>
        <w:tc>
          <w:tcPr>
            <w:tcW w:w="1183" w:type="dxa"/>
            <w:tcBorders>
              <w:top w:val="nil"/>
              <w:left w:val="nil"/>
              <w:bottom w:val="nil"/>
              <w:right w:val="nil"/>
            </w:tcBorders>
            <w:shd w:val="clear" w:color="auto" w:fill="auto"/>
            <w:noWrap/>
            <w:hideMark/>
          </w:tcPr>
          <w:p w14:paraId="11AAD5C7"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1D7DDC7" w14:textId="77777777" w:rsidR="00DF2D52" w:rsidRPr="00DF2D52" w:rsidRDefault="00DF2D52" w:rsidP="00DF2D52">
            <w:pPr>
              <w:jc w:val="right"/>
              <w:outlineLvl w:val="0"/>
              <w:rPr>
                <w:sz w:val="18"/>
                <w:szCs w:val="18"/>
              </w:rPr>
            </w:pPr>
            <w:r w:rsidRPr="00DF2D52">
              <w:rPr>
                <w:sz w:val="18"/>
                <w:szCs w:val="18"/>
              </w:rPr>
              <w:t xml:space="preserve"> 0,060904</w:t>
            </w:r>
          </w:p>
        </w:tc>
        <w:tc>
          <w:tcPr>
            <w:tcW w:w="1420" w:type="dxa"/>
            <w:tcBorders>
              <w:top w:val="nil"/>
              <w:left w:val="nil"/>
              <w:bottom w:val="nil"/>
              <w:right w:val="nil"/>
            </w:tcBorders>
            <w:shd w:val="clear" w:color="auto" w:fill="auto"/>
            <w:noWrap/>
            <w:hideMark/>
          </w:tcPr>
          <w:p w14:paraId="3163F4C2"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62B18BAB"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0480D1D" w14:textId="77777777" w:rsidR="00DF2D52" w:rsidRPr="00DF2D52" w:rsidRDefault="00DF2D52" w:rsidP="00DF2D52">
            <w:pPr>
              <w:jc w:val="right"/>
              <w:outlineLvl w:val="0"/>
              <w:rPr>
                <w:sz w:val="18"/>
                <w:szCs w:val="18"/>
              </w:rPr>
            </w:pPr>
            <w:r w:rsidRPr="00DF2D52">
              <w:rPr>
                <w:sz w:val="18"/>
                <w:szCs w:val="18"/>
              </w:rPr>
              <w:t>1 638,29</w:t>
            </w:r>
          </w:p>
        </w:tc>
        <w:tc>
          <w:tcPr>
            <w:tcW w:w="1183" w:type="dxa"/>
            <w:tcBorders>
              <w:top w:val="nil"/>
              <w:left w:val="nil"/>
              <w:bottom w:val="nil"/>
              <w:right w:val="nil"/>
            </w:tcBorders>
            <w:shd w:val="clear" w:color="auto" w:fill="auto"/>
            <w:noWrap/>
            <w:hideMark/>
          </w:tcPr>
          <w:p w14:paraId="772C043F"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EABE89C" w14:textId="77777777" w:rsidR="00DF2D52" w:rsidRPr="00DF2D52" w:rsidRDefault="00DF2D52" w:rsidP="00DF2D52">
            <w:pPr>
              <w:jc w:val="right"/>
              <w:outlineLvl w:val="0"/>
              <w:rPr>
                <w:sz w:val="18"/>
                <w:szCs w:val="18"/>
              </w:rPr>
            </w:pPr>
            <w:r w:rsidRPr="00DF2D52">
              <w:rPr>
                <w:sz w:val="18"/>
                <w:szCs w:val="18"/>
              </w:rPr>
              <w:t xml:space="preserve"> 99,78</w:t>
            </w:r>
          </w:p>
        </w:tc>
      </w:tr>
      <w:tr w:rsidR="00DF2D52" w:rsidRPr="00DF2D52" w14:paraId="222631F5" w14:textId="77777777" w:rsidTr="00DF2D52">
        <w:trPr>
          <w:trHeight w:val="240"/>
        </w:trPr>
        <w:tc>
          <w:tcPr>
            <w:tcW w:w="480" w:type="dxa"/>
            <w:tcBorders>
              <w:top w:val="nil"/>
              <w:left w:val="nil"/>
              <w:bottom w:val="nil"/>
              <w:right w:val="nil"/>
            </w:tcBorders>
            <w:shd w:val="clear" w:color="auto" w:fill="auto"/>
            <w:noWrap/>
            <w:hideMark/>
          </w:tcPr>
          <w:p w14:paraId="4109979C"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280A1A3C" w14:textId="77777777" w:rsidR="00DF2D52" w:rsidRPr="00DF2D52" w:rsidRDefault="00DF2D52" w:rsidP="00DF2D52">
            <w:pPr>
              <w:outlineLvl w:val="0"/>
              <w:rPr>
                <w:sz w:val="18"/>
                <w:szCs w:val="18"/>
              </w:rPr>
            </w:pPr>
            <w:r w:rsidRPr="00DF2D52">
              <w:rPr>
                <w:sz w:val="18"/>
                <w:szCs w:val="18"/>
              </w:rPr>
              <w:t>4-100-050</w:t>
            </w:r>
          </w:p>
        </w:tc>
        <w:tc>
          <w:tcPr>
            <w:tcW w:w="2720" w:type="dxa"/>
            <w:tcBorders>
              <w:top w:val="nil"/>
              <w:left w:val="nil"/>
              <w:bottom w:val="nil"/>
              <w:right w:val="nil"/>
            </w:tcBorders>
            <w:shd w:val="clear" w:color="auto" w:fill="auto"/>
            <w:hideMark/>
          </w:tcPr>
          <w:p w14:paraId="269D2C1E" w14:textId="77777777" w:rsidR="00DF2D52" w:rsidRPr="00DF2D52" w:rsidRDefault="00DF2D52" w:rsidP="00DF2D52">
            <w:pPr>
              <w:outlineLvl w:val="0"/>
              <w:rPr>
                <w:i/>
                <w:iCs/>
                <w:sz w:val="18"/>
                <w:szCs w:val="18"/>
              </w:rPr>
            </w:pPr>
            <w:r w:rsidRPr="00DF2D52">
              <w:rPr>
                <w:i/>
                <w:iCs/>
                <w:sz w:val="18"/>
                <w:szCs w:val="18"/>
              </w:rPr>
              <w:t>Средний разряд машиниста 5,0</w:t>
            </w:r>
          </w:p>
        </w:tc>
        <w:tc>
          <w:tcPr>
            <w:tcW w:w="960" w:type="dxa"/>
            <w:tcBorders>
              <w:top w:val="nil"/>
              <w:left w:val="nil"/>
              <w:bottom w:val="nil"/>
              <w:right w:val="nil"/>
            </w:tcBorders>
            <w:shd w:val="clear" w:color="auto" w:fill="auto"/>
            <w:hideMark/>
          </w:tcPr>
          <w:p w14:paraId="76B236D7"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2DEEBBEF" w14:textId="77777777" w:rsidR="00DF2D52" w:rsidRPr="00DF2D52" w:rsidRDefault="00DF2D52" w:rsidP="00DF2D52">
            <w:pPr>
              <w:jc w:val="right"/>
              <w:outlineLvl w:val="0"/>
              <w:rPr>
                <w:sz w:val="18"/>
                <w:szCs w:val="18"/>
              </w:rPr>
            </w:pPr>
            <w:r w:rsidRPr="00DF2D52">
              <w:rPr>
                <w:sz w:val="18"/>
                <w:szCs w:val="18"/>
              </w:rPr>
              <w:t xml:space="preserve"> 0,23</w:t>
            </w:r>
          </w:p>
        </w:tc>
        <w:tc>
          <w:tcPr>
            <w:tcW w:w="1183" w:type="dxa"/>
            <w:tcBorders>
              <w:top w:val="nil"/>
              <w:left w:val="nil"/>
              <w:bottom w:val="nil"/>
              <w:right w:val="nil"/>
            </w:tcBorders>
            <w:shd w:val="clear" w:color="auto" w:fill="auto"/>
            <w:noWrap/>
            <w:hideMark/>
          </w:tcPr>
          <w:p w14:paraId="3AAC93F8"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9B56A43" w14:textId="77777777" w:rsidR="00DF2D52" w:rsidRPr="00DF2D52" w:rsidRDefault="00DF2D52" w:rsidP="00DF2D52">
            <w:pPr>
              <w:jc w:val="right"/>
              <w:outlineLvl w:val="0"/>
              <w:rPr>
                <w:sz w:val="18"/>
                <w:szCs w:val="18"/>
              </w:rPr>
            </w:pPr>
            <w:r w:rsidRPr="00DF2D52">
              <w:rPr>
                <w:sz w:val="18"/>
                <w:szCs w:val="18"/>
              </w:rPr>
              <w:t xml:space="preserve"> 0,060904</w:t>
            </w:r>
          </w:p>
        </w:tc>
        <w:tc>
          <w:tcPr>
            <w:tcW w:w="1420" w:type="dxa"/>
            <w:tcBorders>
              <w:top w:val="nil"/>
              <w:left w:val="nil"/>
              <w:bottom w:val="nil"/>
              <w:right w:val="nil"/>
            </w:tcBorders>
            <w:shd w:val="clear" w:color="auto" w:fill="auto"/>
            <w:noWrap/>
            <w:hideMark/>
          </w:tcPr>
          <w:p w14:paraId="0FBA45AA"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80F3C82"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7B913871" w14:textId="77777777" w:rsidR="00DF2D52" w:rsidRPr="00DF2D52" w:rsidRDefault="00DF2D52" w:rsidP="00DF2D52">
            <w:pPr>
              <w:jc w:val="right"/>
              <w:outlineLvl w:val="0"/>
              <w:rPr>
                <w:sz w:val="18"/>
                <w:szCs w:val="18"/>
              </w:rPr>
            </w:pPr>
            <w:r w:rsidRPr="00DF2D52">
              <w:rPr>
                <w:sz w:val="18"/>
                <w:szCs w:val="18"/>
              </w:rPr>
              <w:t xml:space="preserve"> 344,31</w:t>
            </w:r>
          </w:p>
        </w:tc>
        <w:tc>
          <w:tcPr>
            <w:tcW w:w="1183" w:type="dxa"/>
            <w:tcBorders>
              <w:top w:val="nil"/>
              <w:left w:val="nil"/>
              <w:bottom w:val="nil"/>
              <w:right w:val="nil"/>
            </w:tcBorders>
            <w:shd w:val="clear" w:color="auto" w:fill="auto"/>
            <w:noWrap/>
            <w:hideMark/>
          </w:tcPr>
          <w:p w14:paraId="0D2F3294"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6B3FE0D" w14:textId="77777777" w:rsidR="00DF2D52" w:rsidRPr="00DF2D52" w:rsidRDefault="00DF2D52" w:rsidP="00DF2D52">
            <w:pPr>
              <w:jc w:val="right"/>
              <w:outlineLvl w:val="0"/>
              <w:rPr>
                <w:sz w:val="18"/>
                <w:szCs w:val="18"/>
              </w:rPr>
            </w:pPr>
            <w:r w:rsidRPr="00DF2D52">
              <w:rPr>
                <w:sz w:val="18"/>
                <w:szCs w:val="18"/>
              </w:rPr>
              <w:t xml:space="preserve"> 20,97</w:t>
            </w:r>
          </w:p>
        </w:tc>
      </w:tr>
      <w:tr w:rsidR="00DF2D52" w:rsidRPr="00DF2D52" w14:paraId="5F5650FB" w14:textId="77777777" w:rsidTr="00DF2D52">
        <w:trPr>
          <w:trHeight w:val="240"/>
        </w:trPr>
        <w:tc>
          <w:tcPr>
            <w:tcW w:w="480" w:type="dxa"/>
            <w:tcBorders>
              <w:top w:val="nil"/>
              <w:left w:val="nil"/>
              <w:bottom w:val="nil"/>
              <w:right w:val="nil"/>
            </w:tcBorders>
            <w:shd w:val="clear" w:color="auto" w:fill="auto"/>
            <w:noWrap/>
            <w:hideMark/>
          </w:tcPr>
          <w:p w14:paraId="2E5759CC"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681CC01F" w14:textId="77777777" w:rsidR="00DF2D52" w:rsidRPr="00DF2D52" w:rsidRDefault="00DF2D52" w:rsidP="00DF2D52">
            <w:pPr>
              <w:outlineLvl w:val="0"/>
              <w:rPr>
                <w:sz w:val="18"/>
                <w:szCs w:val="18"/>
              </w:rPr>
            </w:pPr>
            <w:r w:rsidRPr="00DF2D52">
              <w:rPr>
                <w:sz w:val="18"/>
                <w:szCs w:val="18"/>
              </w:rPr>
              <w:t>91.08.09-025</w:t>
            </w:r>
          </w:p>
        </w:tc>
        <w:tc>
          <w:tcPr>
            <w:tcW w:w="2720" w:type="dxa"/>
            <w:tcBorders>
              <w:top w:val="nil"/>
              <w:left w:val="nil"/>
              <w:bottom w:val="nil"/>
              <w:right w:val="nil"/>
            </w:tcBorders>
            <w:shd w:val="clear" w:color="auto" w:fill="auto"/>
            <w:hideMark/>
          </w:tcPr>
          <w:p w14:paraId="32035D5F" w14:textId="77777777" w:rsidR="00DF2D52" w:rsidRPr="00DF2D52" w:rsidRDefault="00DF2D52" w:rsidP="00DF2D52">
            <w:pPr>
              <w:outlineLvl w:val="0"/>
              <w:rPr>
                <w:sz w:val="18"/>
                <w:szCs w:val="18"/>
              </w:rPr>
            </w:pPr>
            <w:r w:rsidRPr="00DF2D52">
              <w:rPr>
                <w:sz w:val="18"/>
                <w:szCs w:val="18"/>
              </w:rPr>
              <w:t>Трамбовки электрические</w:t>
            </w:r>
          </w:p>
        </w:tc>
        <w:tc>
          <w:tcPr>
            <w:tcW w:w="960" w:type="dxa"/>
            <w:tcBorders>
              <w:top w:val="nil"/>
              <w:left w:val="nil"/>
              <w:bottom w:val="nil"/>
              <w:right w:val="nil"/>
            </w:tcBorders>
            <w:shd w:val="clear" w:color="auto" w:fill="auto"/>
            <w:hideMark/>
          </w:tcPr>
          <w:p w14:paraId="4621E5DF"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1D7C661E" w14:textId="77777777" w:rsidR="00DF2D52" w:rsidRPr="00DF2D52" w:rsidRDefault="00DF2D52" w:rsidP="00DF2D52">
            <w:pPr>
              <w:jc w:val="right"/>
              <w:outlineLvl w:val="0"/>
              <w:rPr>
                <w:sz w:val="18"/>
                <w:szCs w:val="18"/>
              </w:rPr>
            </w:pPr>
            <w:r w:rsidRPr="00DF2D52">
              <w:rPr>
                <w:sz w:val="18"/>
                <w:szCs w:val="18"/>
              </w:rPr>
              <w:t xml:space="preserve"> 0,32</w:t>
            </w:r>
          </w:p>
        </w:tc>
        <w:tc>
          <w:tcPr>
            <w:tcW w:w="1183" w:type="dxa"/>
            <w:tcBorders>
              <w:top w:val="nil"/>
              <w:left w:val="nil"/>
              <w:bottom w:val="nil"/>
              <w:right w:val="nil"/>
            </w:tcBorders>
            <w:shd w:val="clear" w:color="auto" w:fill="auto"/>
            <w:noWrap/>
            <w:hideMark/>
          </w:tcPr>
          <w:p w14:paraId="48665907"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9722A00" w14:textId="77777777" w:rsidR="00DF2D52" w:rsidRPr="00DF2D52" w:rsidRDefault="00DF2D52" w:rsidP="00DF2D52">
            <w:pPr>
              <w:jc w:val="right"/>
              <w:outlineLvl w:val="0"/>
              <w:rPr>
                <w:sz w:val="18"/>
                <w:szCs w:val="18"/>
              </w:rPr>
            </w:pPr>
            <w:r w:rsidRPr="00DF2D52">
              <w:rPr>
                <w:sz w:val="18"/>
                <w:szCs w:val="18"/>
              </w:rPr>
              <w:t xml:space="preserve"> 0,084736</w:t>
            </w:r>
          </w:p>
        </w:tc>
        <w:tc>
          <w:tcPr>
            <w:tcW w:w="1420" w:type="dxa"/>
            <w:tcBorders>
              <w:top w:val="nil"/>
              <w:left w:val="nil"/>
              <w:bottom w:val="nil"/>
              <w:right w:val="nil"/>
            </w:tcBorders>
            <w:shd w:val="clear" w:color="auto" w:fill="auto"/>
            <w:noWrap/>
            <w:hideMark/>
          </w:tcPr>
          <w:p w14:paraId="4BC20E47"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6EAA902F"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206A457A" w14:textId="77777777" w:rsidR="00DF2D52" w:rsidRPr="00DF2D52" w:rsidRDefault="00DF2D52" w:rsidP="00DF2D52">
            <w:pPr>
              <w:jc w:val="right"/>
              <w:outlineLvl w:val="0"/>
              <w:rPr>
                <w:sz w:val="18"/>
                <w:szCs w:val="18"/>
              </w:rPr>
            </w:pPr>
            <w:r w:rsidRPr="00DF2D52">
              <w:rPr>
                <w:sz w:val="18"/>
                <w:szCs w:val="18"/>
              </w:rPr>
              <w:t xml:space="preserve"> 18,24</w:t>
            </w:r>
          </w:p>
        </w:tc>
        <w:tc>
          <w:tcPr>
            <w:tcW w:w="1183" w:type="dxa"/>
            <w:tcBorders>
              <w:top w:val="nil"/>
              <w:left w:val="nil"/>
              <w:bottom w:val="nil"/>
              <w:right w:val="nil"/>
            </w:tcBorders>
            <w:shd w:val="clear" w:color="auto" w:fill="auto"/>
            <w:noWrap/>
            <w:hideMark/>
          </w:tcPr>
          <w:p w14:paraId="27F80A1A"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1A8446F" w14:textId="77777777" w:rsidR="00DF2D52" w:rsidRPr="00DF2D52" w:rsidRDefault="00DF2D52" w:rsidP="00DF2D52">
            <w:pPr>
              <w:jc w:val="right"/>
              <w:outlineLvl w:val="0"/>
              <w:rPr>
                <w:sz w:val="18"/>
                <w:szCs w:val="18"/>
              </w:rPr>
            </w:pPr>
            <w:r w:rsidRPr="00DF2D52">
              <w:rPr>
                <w:sz w:val="18"/>
                <w:szCs w:val="18"/>
              </w:rPr>
              <w:t xml:space="preserve"> 1,55</w:t>
            </w:r>
          </w:p>
        </w:tc>
      </w:tr>
      <w:tr w:rsidR="00DF2D52" w:rsidRPr="00DF2D52" w14:paraId="0BE7D821" w14:textId="77777777" w:rsidTr="00DF2D52">
        <w:trPr>
          <w:trHeight w:val="480"/>
        </w:trPr>
        <w:tc>
          <w:tcPr>
            <w:tcW w:w="480" w:type="dxa"/>
            <w:tcBorders>
              <w:top w:val="nil"/>
              <w:left w:val="nil"/>
              <w:bottom w:val="nil"/>
              <w:right w:val="nil"/>
            </w:tcBorders>
            <w:shd w:val="clear" w:color="auto" w:fill="auto"/>
            <w:noWrap/>
            <w:hideMark/>
          </w:tcPr>
          <w:p w14:paraId="0D6D945D"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3FE16BD5" w14:textId="77777777" w:rsidR="00DF2D52" w:rsidRPr="00DF2D52" w:rsidRDefault="00DF2D52" w:rsidP="00DF2D52">
            <w:pPr>
              <w:outlineLvl w:val="0"/>
              <w:rPr>
                <w:sz w:val="18"/>
                <w:szCs w:val="18"/>
              </w:rPr>
            </w:pPr>
            <w:r w:rsidRPr="00DF2D52">
              <w:rPr>
                <w:sz w:val="18"/>
                <w:szCs w:val="18"/>
              </w:rPr>
              <w:t>91.14.02-001</w:t>
            </w:r>
          </w:p>
        </w:tc>
        <w:tc>
          <w:tcPr>
            <w:tcW w:w="2720" w:type="dxa"/>
            <w:tcBorders>
              <w:top w:val="nil"/>
              <w:left w:val="nil"/>
              <w:bottom w:val="nil"/>
              <w:right w:val="nil"/>
            </w:tcBorders>
            <w:shd w:val="clear" w:color="auto" w:fill="auto"/>
            <w:hideMark/>
          </w:tcPr>
          <w:p w14:paraId="45F29F1F" w14:textId="77777777" w:rsidR="00DF2D52" w:rsidRPr="00DF2D52" w:rsidRDefault="00DF2D52" w:rsidP="00DF2D52">
            <w:pPr>
              <w:outlineLvl w:val="0"/>
              <w:rPr>
                <w:sz w:val="18"/>
                <w:szCs w:val="18"/>
              </w:rPr>
            </w:pPr>
            <w:r w:rsidRPr="00DF2D52">
              <w:rPr>
                <w:sz w:val="18"/>
                <w:szCs w:val="18"/>
              </w:rPr>
              <w:t>Автомобили бортовые, грузоподъемность до 5 т</w:t>
            </w:r>
          </w:p>
        </w:tc>
        <w:tc>
          <w:tcPr>
            <w:tcW w:w="960" w:type="dxa"/>
            <w:tcBorders>
              <w:top w:val="nil"/>
              <w:left w:val="nil"/>
              <w:bottom w:val="nil"/>
              <w:right w:val="nil"/>
            </w:tcBorders>
            <w:shd w:val="clear" w:color="auto" w:fill="auto"/>
            <w:hideMark/>
          </w:tcPr>
          <w:p w14:paraId="07CF52D0"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37A8B447" w14:textId="77777777" w:rsidR="00DF2D52" w:rsidRPr="00DF2D52" w:rsidRDefault="00DF2D52" w:rsidP="00DF2D52">
            <w:pPr>
              <w:jc w:val="right"/>
              <w:outlineLvl w:val="0"/>
              <w:rPr>
                <w:sz w:val="18"/>
                <w:szCs w:val="18"/>
              </w:rPr>
            </w:pPr>
            <w:r w:rsidRPr="00DF2D52">
              <w:rPr>
                <w:sz w:val="18"/>
                <w:szCs w:val="18"/>
              </w:rPr>
              <w:t xml:space="preserve"> 7,13</w:t>
            </w:r>
          </w:p>
        </w:tc>
        <w:tc>
          <w:tcPr>
            <w:tcW w:w="1183" w:type="dxa"/>
            <w:tcBorders>
              <w:top w:val="nil"/>
              <w:left w:val="nil"/>
              <w:bottom w:val="nil"/>
              <w:right w:val="nil"/>
            </w:tcBorders>
            <w:shd w:val="clear" w:color="auto" w:fill="auto"/>
            <w:noWrap/>
            <w:hideMark/>
          </w:tcPr>
          <w:p w14:paraId="5E18E2E7"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BC5B352" w14:textId="77777777" w:rsidR="00DF2D52" w:rsidRPr="00DF2D52" w:rsidRDefault="00DF2D52" w:rsidP="00DF2D52">
            <w:pPr>
              <w:jc w:val="right"/>
              <w:outlineLvl w:val="0"/>
              <w:rPr>
                <w:sz w:val="18"/>
                <w:szCs w:val="18"/>
              </w:rPr>
            </w:pPr>
            <w:r w:rsidRPr="00DF2D52">
              <w:rPr>
                <w:sz w:val="18"/>
                <w:szCs w:val="18"/>
              </w:rPr>
              <w:t xml:space="preserve"> 1,888024</w:t>
            </w:r>
          </w:p>
        </w:tc>
        <w:tc>
          <w:tcPr>
            <w:tcW w:w="1420" w:type="dxa"/>
            <w:tcBorders>
              <w:top w:val="nil"/>
              <w:left w:val="nil"/>
              <w:bottom w:val="nil"/>
              <w:right w:val="nil"/>
            </w:tcBorders>
            <w:shd w:val="clear" w:color="auto" w:fill="auto"/>
            <w:noWrap/>
            <w:hideMark/>
          </w:tcPr>
          <w:p w14:paraId="6A7D5735" w14:textId="77777777" w:rsidR="00DF2D52" w:rsidRPr="00DF2D52" w:rsidRDefault="00DF2D52" w:rsidP="00DF2D52">
            <w:pPr>
              <w:jc w:val="right"/>
              <w:outlineLvl w:val="0"/>
              <w:rPr>
                <w:sz w:val="18"/>
                <w:szCs w:val="18"/>
              </w:rPr>
            </w:pPr>
            <w:r w:rsidRPr="00DF2D52">
              <w:rPr>
                <w:sz w:val="18"/>
                <w:szCs w:val="18"/>
              </w:rPr>
              <w:t xml:space="preserve"> 477,92</w:t>
            </w:r>
          </w:p>
        </w:tc>
        <w:tc>
          <w:tcPr>
            <w:tcW w:w="562" w:type="dxa"/>
            <w:tcBorders>
              <w:top w:val="nil"/>
              <w:left w:val="nil"/>
              <w:bottom w:val="nil"/>
              <w:right w:val="nil"/>
            </w:tcBorders>
            <w:shd w:val="clear" w:color="auto" w:fill="auto"/>
            <w:noWrap/>
            <w:hideMark/>
          </w:tcPr>
          <w:p w14:paraId="6587875C" w14:textId="77777777" w:rsidR="00DF2D52" w:rsidRPr="00DF2D52" w:rsidRDefault="00DF2D52" w:rsidP="00DF2D52">
            <w:pPr>
              <w:jc w:val="right"/>
              <w:outlineLvl w:val="0"/>
              <w:rPr>
                <w:sz w:val="18"/>
                <w:szCs w:val="18"/>
              </w:rPr>
            </w:pPr>
            <w:r w:rsidRPr="00DF2D52">
              <w:rPr>
                <w:sz w:val="18"/>
                <w:szCs w:val="18"/>
              </w:rPr>
              <w:t xml:space="preserve"> 1,27</w:t>
            </w:r>
          </w:p>
        </w:tc>
        <w:tc>
          <w:tcPr>
            <w:tcW w:w="1340" w:type="dxa"/>
            <w:tcBorders>
              <w:top w:val="nil"/>
              <w:left w:val="nil"/>
              <w:bottom w:val="nil"/>
              <w:right w:val="nil"/>
            </w:tcBorders>
            <w:shd w:val="clear" w:color="auto" w:fill="auto"/>
            <w:noWrap/>
            <w:hideMark/>
          </w:tcPr>
          <w:p w14:paraId="1B60BEF9" w14:textId="77777777" w:rsidR="00DF2D52" w:rsidRPr="00DF2D52" w:rsidRDefault="00DF2D52" w:rsidP="00DF2D52">
            <w:pPr>
              <w:jc w:val="right"/>
              <w:outlineLvl w:val="0"/>
              <w:rPr>
                <w:sz w:val="18"/>
                <w:szCs w:val="18"/>
              </w:rPr>
            </w:pPr>
            <w:r w:rsidRPr="00DF2D52">
              <w:rPr>
                <w:sz w:val="18"/>
                <w:szCs w:val="18"/>
              </w:rPr>
              <w:t xml:space="preserve"> 606,96</w:t>
            </w:r>
          </w:p>
        </w:tc>
        <w:tc>
          <w:tcPr>
            <w:tcW w:w="1183" w:type="dxa"/>
            <w:tcBorders>
              <w:top w:val="nil"/>
              <w:left w:val="nil"/>
              <w:bottom w:val="nil"/>
              <w:right w:val="nil"/>
            </w:tcBorders>
            <w:shd w:val="clear" w:color="auto" w:fill="auto"/>
            <w:noWrap/>
            <w:hideMark/>
          </w:tcPr>
          <w:p w14:paraId="698B152B"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17B8141A" w14:textId="77777777" w:rsidR="00DF2D52" w:rsidRPr="00DF2D52" w:rsidRDefault="00DF2D52" w:rsidP="00DF2D52">
            <w:pPr>
              <w:jc w:val="right"/>
              <w:outlineLvl w:val="0"/>
              <w:rPr>
                <w:sz w:val="18"/>
                <w:szCs w:val="18"/>
              </w:rPr>
            </w:pPr>
            <w:r w:rsidRPr="00DF2D52">
              <w:rPr>
                <w:sz w:val="18"/>
                <w:szCs w:val="18"/>
              </w:rPr>
              <w:t>1 145,96</w:t>
            </w:r>
          </w:p>
        </w:tc>
      </w:tr>
      <w:tr w:rsidR="00DF2D52" w:rsidRPr="00DF2D52" w14:paraId="7920005A" w14:textId="77777777" w:rsidTr="00DF2D52">
        <w:trPr>
          <w:trHeight w:val="240"/>
        </w:trPr>
        <w:tc>
          <w:tcPr>
            <w:tcW w:w="480" w:type="dxa"/>
            <w:tcBorders>
              <w:top w:val="nil"/>
              <w:left w:val="nil"/>
              <w:bottom w:val="nil"/>
              <w:right w:val="nil"/>
            </w:tcBorders>
            <w:shd w:val="clear" w:color="auto" w:fill="auto"/>
            <w:noWrap/>
            <w:hideMark/>
          </w:tcPr>
          <w:p w14:paraId="585B23AF"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3B74C52B" w14:textId="77777777" w:rsidR="00DF2D52" w:rsidRPr="00DF2D52" w:rsidRDefault="00DF2D52" w:rsidP="00DF2D52">
            <w:pPr>
              <w:outlineLvl w:val="0"/>
              <w:rPr>
                <w:sz w:val="18"/>
                <w:szCs w:val="18"/>
              </w:rPr>
            </w:pPr>
            <w:r w:rsidRPr="00DF2D52">
              <w:rPr>
                <w:sz w:val="18"/>
                <w:szCs w:val="18"/>
              </w:rPr>
              <w:t>4-100-040</w:t>
            </w:r>
          </w:p>
        </w:tc>
        <w:tc>
          <w:tcPr>
            <w:tcW w:w="2720" w:type="dxa"/>
            <w:tcBorders>
              <w:top w:val="nil"/>
              <w:left w:val="nil"/>
              <w:bottom w:val="nil"/>
              <w:right w:val="nil"/>
            </w:tcBorders>
            <w:shd w:val="clear" w:color="auto" w:fill="auto"/>
            <w:hideMark/>
          </w:tcPr>
          <w:p w14:paraId="09BCDF3C" w14:textId="77777777" w:rsidR="00DF2D52" w:rsidRPr="00DF2D52" w:rsidRDefault="00DF2D52" w:rsidP="00DF2D52">
            <w:pPr>
              <w:outlineLvl w:val="0"/>
              <w:rPr>
                <w:i/>
                <w:iCs/>
                <w:sz w:val="18"/>
                <w:szCs w:val="18"/>
              </w:rPr>
            </w:pPr>
            <w:r w:rsidRPr="00DF2D52">
              <w:rPr>
                <w:i/>
                <w:iCs/>
                <w:sz w:val="18"/>
                <w:szCs w:val="18"/>
              </w:rPr>
              <w:t>Средний разряд машиниста 4,0</w:t>
            </w:r>
          </w:p>
        </w:tc>
        <w:tc>
          <w:tcPr>
            <w:tcW w:w="960" w:type="dxa"/>
            <w:tcBorders>
              <w:top w:val="nil"/>
              <w:left w:val="nil"/>
              <w:bottom w:val="nil"/>
              <w:right w:val="nil"/>
            </w:tcBorders>
            <w:shd w:val="clear" w:color="auto" w:fill="auto"/>
            <w:hideMark/>
          </w:tcPr>
          <w:p w14:paraId="2DCCC7C1"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2418117B" w14:textId="77777777" w:rsidR="00DF2D52" w:rsidRPr="00DF2D52" w:rsidRDefault="00DF2D52" w:rsidP="00DF2D52">
            <w:pPr>
              <w:jc w:val="right"/>
              <w:outlineLvl w:val="0"/>
              <w:rPr>
                <w:sz w:val="18"/>
                <w:szCs w:val="18"/>
              </w:rPr>
            </w:pPr>
            <w:r w:rsidRPr="00DF2D52">
              <w:rPr>
                <w:sz w:val="18"/>
                <w:szCs w:val="18"/>
              </w:rPr>
              <w:t xml:space="preserve"> 7,13</w:t>
            </w:r>
          </w:p>
        </w:tc>
        <w:tc>
          <w:tcPr>
            <w:tcW w:w="1183" w:type="dxa"/>
            <w:tcBorders>
              <w:top w:val="nil"/>
              <w:left w:val="nil"/>
              <w:bottom w:val="nil"/>
              <w:right w:val="nil"/>
            </w:tcBorders>
            <w:shd w:val="clear" w:color="auto" w:fill="auto"/>
            <w:noWrap/>
            <w:hideMark/>
          </w:tcPr>
          <w:p w14:paraId="4A635168"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F36E5AF" w14:textId="77777777" w:rsidR="00DF2D52" w:rsidRPr="00DF2D52" w:rsidRDefault="00DF2D52" w:rsidP="00DF2D52">
            <w:pPr>
              <w:jc w:val="right"/>
              <w:outlineLvl w:val="0"/>
              <w:rPr>
                <w:sz w:val="18"/>
                <w:szCs w:val="18"/>
              </w:rPr>
            </w:pPr>
            <w:r w:rsidRPr="00DF2D52">
              <w:rPr>
                <w:sz w:val="18"/>
                <w:szCs w:val="18"/>
              </w:rPr>
              <w:t xml:space="preserve"> 1,888024</w:t>
            </w:r>
          </w:p>
        </w:tc>
        <w:tc>
          <w:tcPr>
            <w:tcW w:w="1420" w:type="dxa"/>
            <w:tcBorders>
              <w:top w:val="nil"/>
              <w:left w:val="nil"/>
              <w:bottom w:val="nil"/>
              <w:right w:val="nil"/>
            </w:tcBorders>
            <w:shd w:val="clear" w:color="auto" w:fill="auto"/>
            <w:noWrap/>
            <w:hideMark/>
          </w:tcPr>
          <w:p w14:paraId="581661C9"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6DB2357B"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8BAAB3D" w14:textId="77777777" w:rsidR="00DF2D52" w:rsidRPr="00DF2D52" w:rsidRDefault="00DF2D52" w:rsidP="00DF2D52">
            <w:pPr>
              <w:jc w:val="right"/>
              <w:outlineLvl w:val="0"/>
              <w:rPr>
                <w:sz w:val="18"/>
                <w:szCs w:val="18"/>
              </w:rPr>
            </w:pPr>
            <w:r w:rsidRPr="00DF2D52">
              <w:rPr>
                <w:sz w:val="18"/>
                <w:szCs w:val="18"/>
              </w:rPr>
              <w:t xml:space="preserve"> 299,60</w:t>
            </w:r>
          </w:p>
        </w:tc>
        <w:tc>
          <w:tcPr>
            <w:tcW w:w="1183" w:type="dxa"/>
            <w:tcBorders>
              <w:top w:val="nil"/>
              <w:left w:val="nil"/>
              <w:bottom w:val="nil"/>
              <w:right w:val="nil"/>
            </w:tcBorders>
            <w:shd w:val="clear" w:color="auto" w:fill="auto"/>
            <w:noWrap/>
            <w:hideMark/>
          </w:tcPr>
          <w:p w14:paraId="5C48313A"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89577C1" w14:textId="77777777" w:rsidR="00DF2D52" w:rsidRPr="00DF2D52" w:rsidRDefault="00DF2D52" w:rsidP="00DF2D52">
            <w:pPr>
              <w:jc w:val="right"/>
              <w:outlineLvl w:val="0"/>
              <w:rPr>
                <w:sz w:val="18"/>
                <w:szCs w:val="18"/>
              </w:rPr>
            </w:pPr>
            <w:r w:rsidRPr="00DF2D52">
              <w:rPr>
                <w:sz w:val="18"/>
                <w:szCs w:val="18"/>
              </w:rPr>
              <w:t xml:space="preserve"> 565,65</w:t>
            </w:r>
          </w:p>
        </w:tc>
      </w:tr>
      <w:tr w:rsidR="00DF2D52" w:rsidRPr="00DF2D52" w14:paraId="4A31B3F7" w14:textId="77777777" w:rsidTr="00DF2D52">
        <w:trPr>
          <w:trHeight w:val="480"/>
        </w:trPr>
        <w:tc>
          <w:tcPr>
            <w:tcW w:w="480" w:type="dxa"/>
            <w:tcBorders>
              <w:top w:val="nil"/>
              <w:left w:val="nil"/>
              <w:bottom w:val="nil"/>
              <w:right w:val="nil"/>
            </w:tcBorders>
            <w:shd w:val="clear" w:color="auto" w:fill="auto"/>
            <w:noWrap/>
            <w:hideMark/>
          </w:tcPr>
          <w:p w14:paraId="5BBA6359"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882217B" w14:textId="77777777" w:rsidR="00DF2D52" w:rsidRPr="00DF2D52" w:rsidRDefault="00DF2D52" w:rsidP="00DF2D52">
            <w:pPr>
              <w:outlineLvl w:val="0"/>
              <w:rPr>
                <w:sz w:val="18"/>
                <w:szCs w:val="18"/>
              </w:rPr>
            </w:pPr>
            <w:r w:rsidRPr="00DF2D52">
              <w:rPr>
                <w:sz w:val="18"/>
                <w:szCs w:val="18"/>
              </w:rPr>
              <w:t>91.16.01-002</w:t>
            </w:r>
          </w:p>
        </w:tc>
        <w:tc>
          <w:tcPr>
            <w:tcW w:w="2720" w:type="dxa"/>
            <w:tcBorders>
              <w:top w:val="nil"/>
              <w:left w:val="nil"/>
              <w:bottom w:val="nil"/>
              <w:right w:val="nil"/>
            </w:tcBorders>
            <w:shd w:val="clear" w:color="auto" w:fill="auto"/>
            <w:hideMark/>
          </w:tcPr>
          <w:p w14:paraId="534B1E7C" w14:textId="77777777" w:rsidR="00DF2D52" w:rsidRPr="00DF2D52" w:rsidRDefault="00DF2D52" w:rsidP="00DF2D52">
            <w:pPr>
              <w:outlineLvl w:val="0"/>
              <w:rPr>
                <w:sz w:val="18"/>
                <w:szCs w:val="18"/>
              </w:rPr>
            </w:pPr>
            <w:r w:rsidRPr="00DF2D52">
              <w:rPr>
                <w:sz w:val="18"/>
                <w:szCs w:val="18"/>
              </w:rPr>
              <w:t>Электростанции передвижные, мощность 4 кВт</w:t>
            </w:r>
          </w:p>
        </w:tc>
        <w:tc>
          <w:tcPr>
            <w:tcW w:w="960" w:type="dxa"/>
            <w:tcBorders>
              <w:top w:val="nil"/>
              <w:left w:val="nil"/>
              <w:bottom w:val="nil"/>
              <w:right w:val="nil"/>
            </w:tcBorders>
            <w:shd w:val="clear" w:color="auto" w:fill="auto"/>
            <w:hideMark/>
          </w:tcPr>
          <w:p w14:paraId="03DD5ABC"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5DEE900C" w14:textId="77777777" w:rsidR="00DF2D52" w:rsidRPr="00DF2D52" w:rsidRDefault="00DF2D52" w:rsidP="00DF2D52">
            <w:pPr>
              <w:jc w:val="right"/>
              <w:outlineLvl w:val="0"/>
              <w:rPr>
                <w:sz w:val="18"/>
                <w:szCs w:val="18"/>
              </w:rPr>
            </w:pPr>
            <w:r w:rsidRPr="00DF2D52">
              <w:rPr>
                <w:sz w:val="18"/>
                <w:szCs w:val="18"/>
              </w:rPr>
              <w:t xml:space="preserve"> 0,16</w:t>
            </w:r>
          </w:p>
        </w:tc>
        <w:tc>
          <w:tcPr>
            <w:tcW w:w="1183" w:type="dxa"/>
            <w:tcBorders>
              <w:top w:val="nil"/>
              <w:left w:val="nil"/>
              <w:bottom w:val="nil"/>
              <w:right w:val="nil"/>
            </w:tcBorders>
            <w:shd w:val="clear" w:color="auto" w:fill="auto"/>
            <w:noWrap/>
            <w:hideMark/>
          </w:tcPr>
          <w:p w14:paraId="24190D94"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02AABD9" w14:textId="77777777" w:rsidR="00DF2D52" w:rsidRPr="00DF2D52" w:rsidRDefault="00DF2D52" w:rsidP="00DF2D52">
            <w:pPr>
              <w:jc w:val="right"/>
              <w:outlineLvl w:val="0"/>
              <w:rPr>
                <w:sz w:val="18"/>
                <w:szCs w:val="18"/>
              </w:rPr>
            </w:pPr>
            <w:r w:rsidRPr="00DF2D52">
              <w:rPr>
                <w:sz w:val="18"/>
                <w:szCs w:val="18"/>
              </w:rPr>
              <w:t xml:space="preserve"> 0,042368</w:t>
            </w:r>
          </w:p>
        </w:tc>
        <w:tc>
          <w:tcPr>
            <w:tcW w:w="1420" w:type="dxa"/>
            <w:tcBorders>
              <w:top w:val="nil"/>
              <w:left w:val="nil"/>
              <w:bottom w:val="nil"/>
              <w:right w:val="nil"/>
            </w:tcBorders>
            <w:shd w:val="clear" w:color="auto" w:fill="auto"/>
            <w:noWrap/>
            <w:hideMark/>
          </w:tcPr>
          <w:p w14:paraId="300F8FCE"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600CA1EF"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FAD2E55" w14:textId="77777777" w:rsidR="00DF2D52" w:rsidRPr="00DF2D52" w:rsidRDefault="00DF2D52" w:rsidP="00DF2D52">
            <w:pPr>
              <w:jc w:val="right"/>
              <w:outlineLvl w:val="0"/>
              <w:rPr>
                <w:sz w:val="18"/>
                <w:szCs w:val="18"/>
              </w:rPr>
            </w:pPr>
            <w:r w:rsidRPr="00DF2D52">
              <w:rPr>
                <w:sz w:val="18"/>
                <w:szCs w:val="18"/>
              </w:rPr>
              <w:t xml:space="preserve"> 116,82</w:t>
            </w:r>
          </w:p>
        </w:tc>
        <w:tc>
          <w:tcPr>
            <w:tcW w:w="1183" w:type="dxa"/>
            <w:tcBorders>
              <w:top w:val="nil"/>
              <w:left w:val="nil"/>
              <w:bottom w:val="nil"/>
              <w:right w:val="nil"/>
            </w:tcBorders>
            <w:shd w:val="clear" w:color="auto" w:fill="auto"/>
            <w:noWrap/>
            <w:hideMark/>
          </w:tcPr>
          <w:p w14:paraId="11D74AEC"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B62039F" w14:textId="77777777" w:rsidR="00DF2D52" w:rsidRPr="00DF2D52" w:rsidRDefault="00DF2D52" w:rsidP="00DF2D52">
            <w:pPr>
              <w:jc w:val="right"/>
              <w:outlineLvl w:val="0"/>
              <w:rPr>
                <w:sz w:val="18"/>
                <w:szCs w:val="18"/>
              </w:rPr>
            </w:pPr>
            <w:r w:rsidRPr="00DF2D52">
              <w:rPr>
                <w:sz w:val="18"/>
                <w:szCs w:val="18"/>
              </w:rPr>
              <w:t xml:space="preserve"> 4,95</w:t>
            </w:r>
          </w:p>
        </w:tc>
      </w:tr>
      <w:tr w:rsidR="00DF2D52" w:rsidRPr="00DF2D52" w14:paraId="73FEA4D6" w14:textId="77777777" w:rsidTr="00DF2D52">
        <w:trPr>
          <w:trHeight w:val="240"/>
        </w:trPr>
        <w:tc>
          <w:tcPr>
            <w:tcW w:w="480" w:type="dxa"/>
            <w:tcBorders>
              <w:top w:val="nil"/>
              <w:left w:val="nil"/>
              <w:bottom w:val="nil"/>
              <w:right w:val="nil"/>
            </w:tcBorders>
            <w:shd w:val="clear" w:color="auto" w:fill="auto"/>
            <w:noWrap/>
            <w:hideMark/>
          </w:tcPr>
          <w:p w14:paraId="6FD1F653"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64E3C80F" w14:textId="77777777" w:rsidR="00DF2D52" w:rsidRPr="00DF2D52" w:rsidRDefault="00DF2D52" w:rsidP="00DF2D52">
            <w:pPr>
              <w:outlineLvl w:val="0"/>
              <w:rPr>
                <w:sz w:val="18"/>
                <w:szCs w:val="18"/>
              </w:rPr>
            </w:pPr>
            <w:r w:rsidRPr="00DF2D52">
              <w:rPr>
                <w:sz w:val="18"/>
                <w:szCs w:val="18"/>
              </w:rPr>
              <w:t>4-100-040</w:t>
            </w:r>
          </w:p>
        </w:tc>
        <w:tc>
          <w:tcPr>
            <w:tcW w:w="2720" w:type="dxa"/>
            <w:tcBorders>
              <w:top w:val="nil"/>
              <w:left w:val="nil"/>
              <w:bottom w:val="nil"/>
              <w:right w:val="nil"/>
            </w:tcBorders>
            <w:shd w:val="clear" w:color="auto" w:fill="auto"/>
            <w:hideMark/>
          </w:tcPr>
          <w:p w14:paraId="117ED5AC" w14:textId="77777777" w:rsidR="00DF2D52" w:rsidRPr="00DF2D52" w:rsidRDefault="00DF2D52" w:rsidP="00DF2D52">
            <w:pPr>
              <w:outlineLvl w:val="0"/>
              <w:rPr>
                <w:i/>
                <w:iCs/>
                <w:sz w:val="18"/>
                <w:szCs w:val="18"/>
              </w:rPr>
            </w:pPr>
            <w:r w:rsidRPr="00DF2D52">
              <w:rPr>
                <w:i/>
                <w:iCs/>
                <w:sz w:val="18"/>
                <w:szCs w:val="18"/>
              </w:rPr>
              <w:t>Средний разряд машиниста 4,0</w:t>
            </w:r>
          </w:p>
        </w:tc>
        <w:tc>
          <w:tcPr>
            <w:tcW w:w="960" w:type="dxa"/>
            <w:tcBorders>
              <w:top w:val="nil"/>
              <w:left w:val="nil"/>
              <w:bottom w:val="nil"/>
              <w:right w:val="nil"/>
            </w:tcBorders>
            <w:shd w:val="clear" w:color="auto" w:fill="auto"/>
            <w:hideMark/>
          </w:tcPr>
          <w:p w14:paraId="49D7E261"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7A14743C" w14:textId="77777777" w:rsidR="00DF2D52" w:rsidRPr="00DF2D52" w:rsidRDefault="00DF2D52" w:rsidP="00DF2D52">
            <w:pPr>
              <w:jc w:val="right"/>
              <w:outlineLvl w:val="0"/>
              <w:rPr>
                <w:sz w:val="18"/>
                <w:szCs w:val="18"/>
              </w:rPr>
            </w:pPr>
            <w:r w:rsidRPr="00DF2D52">
              <w:rPr>
                <w:sz w:val="18"/>
                <w:szCs w:val="18"/>
              </w:rPr>
              <w:t xml:space="preserve"> 0,16</w:t>
            </w:r>
          </w:p>
        </w:tc>
        <w:tc>
          <w:tcPr>
            <w:tcW w:w="1183" w:type="dxa"/>
            <w:tcBorders>
              <w:top w:val="nil"/>
              <w:left w:val="nil"/>
              <w:bottom w:val="nil"/>
              <w:right w:val="nil"/>
            </w:tcBorders>
            <w:shd w:val="clear" w:color="auto" w:fill="auto"/>
            <w:noWrap/>
            <w:hideMark/>
          </w:tcPr>
          <w:p w14:paraId="7DBC0932"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1B9B67B" w14:textId="77777777" w:rsidR="00DF2D52" w:rsidRPr="00DF2D52" w:rsidRDefault="00DF2D52" w:rsidP="00DF2D52">
            <w:pPr>
              <w:jc w:val="right"/>
              <w:outlineLvl w:val="0"/>
              <w:rPr>
                <w:sz w:val="18"/>
                <w:szCs w:val="18"/>
              </w:rPr>
            </w:pPr>
            <w:r w:rsidRPr="00DF2D52">
              <w:rPr>
                <w:sz w:val="18"/>
                <w:szCs w:val="18"/>
              </w:rPr>
              <w:t xml:space="preserve"> 0,042368</w:t>
            </w:r>
          </w:p>
        </w:tc>
        <w:tc>
          <w:tcPr>
            <w:tcW w:w="1420" w:type="dxa"/>
            <w:tcBorders>
              <w:top w:val="nil"/>
              <w:left w:val="nil"/>
              <w:bottom w:val="nil"/>
              <w:right w:val="nil"/>
            </w:tcBorders>
            <w:shd w:val="clear" w:color="auto" w:fill="auto"/>
            <w:noWrap/>
            <w:hideMark/>
          </w:tcPr>
          <w:p w14:paraId="3C9A5524"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07C1125C"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14EA0374" w14:textId="77777777" w:rsidR="00DF2D52" w:rsidRPr="00DF2D52" w:rsidRDefault="00DF2D52" w:rsidP="00DF2D52">
            <w:pPr>
              <w:jc w:val="right"/>
              <w:outlineLvl w:val="0"/>
              <w:rPr>
                <w:sz w:val="18"/>
                <w:szCs w:val="18"/>
              </w:rPr>
            </w:pPr>
            <w:r w:rsidRPr="00DF2D52">
              <w:rPr>
                <w:sz w:val="18"/>
                <w:szCs w:val="18"/>
              </w:rPr>
              <w:t xml:space="preserve"> 299,60</w:t>
            </w:r>
          </w:p>
        </w:tc>
        <w:tc>
          <w:tcPr>
            <w:tcW w:w="1183" w:type="dxa"/>
            <w:tcBorders>
              <w:top w:val="nil"/>
              <w:left w:val="nil"/>
              <w:bottom w:val="nil"/>
              <w:right w:val="nil"/>
            </w:tcBorders>
            <w:shd w:val="clear" w:color="auto" w:fill="auto"/>
            <w:noWrap/>
            <w:hideMark/>
          </w:tcPr>
          <w:p w14:paraId="70933D2C"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B9EBE7D" w14:textId="77777777" w:rsidR="00DF2D52" w:rsidRPr="00DF2D52" w:rsidRDefault="00DF2D52" w:rsidP="00DF2D52">
            <w:pPr>
              <w:jc w:val="right"/>
              <w:outlineLvl w:val="0"/>
              <w:rPr>
                <w:sz w:val="18"/>
                <w:szCs w:val="18"/>
              </w:rPr>
            </w:pPr>
            <w:r w:rsidRPr="00DF2D52">
              <w:rPr>
                <w:sz w:val="18"/>
                <w:szCs w:val="18"/>
              </w:rPr>
              <w:t xml:space="preserve"> 12,69</w:t>
            </w:r>
          </w:p>
        </w:tc>
      </w:tr>
      <w:tr w:rsidR="00DF2D52" w:rsidRPr="00DF2D52" w14:paraId="24099443" w14:textId="77777777" w:rsidTr="00DF2D52">
        <w:trPr>
          <w:trHeight w:val="240"/>
        </w:trPr>
        <w:tc>
          <w:tcPr>
            <w:tcW w:w="480" w:type="dxa"/>
            <w:tcBorders>
              <w:top w:val="nil"/>
              <w:left w:val="nil"/>
              <w:bottom w:val="nil"/>
              <w:right w:val="nil"/>
            </w:tcBorders>
            <w:shd w:val="clear" w:color="auto" w:fill="auto"/>
            <w:noWrap/>
            <w:hideMark/>
          </w:tcPr>
          <w:p w14:paraId="0B06A75F"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194FA448" w14:textId="77777777" w:rsidR="00DF2D52" w:rsidRPr="00DF2D52" w:rsidRDefault="00DF2D52" w:rsidP="00DF2D52">
            <w:pPr>
              <w:jc w:val="right"/>
              <w:rPr>
                <w:sz w:val="18"/>
                <w:szCs w:val="18"/>
              </w:rPr>
            </w:pPr>
            <w:r w:rsidRPr="00DF2D52">
              <w:rPr>
                <w:sz w:val="18"/>
                <w:szCs w:val="18"/>
              </w:rPr>
              <w:t>4</w:t>
            </w:r>
          </w:p>
        </w:tc>
        <w:tc>
          <w:tcPr>
            <w:tcW w:w="2720" w:type="dxa"/>
            <w:tcBorders>
              <w:top w:val="nil"/>
              <w:left w:val="nil"/>
              <w:bottom w:val="nil"/>
              <w:right w:val="nil"/>
            </w:tcBorders>
            <w:shd w:val="clear" w:color="auto" w:fill="auto"/>
            <w:noWrap/>
            <w:hideMark/>
          </w:tcPr>
          <w:p w14:paraId="1F5E1D8C" w14:textId="77777777" w:rsidR="00DF2D52" w:rsidRPr="00DF2D52" w:rsidRDefault="00DF2D52" w:rsidP="00DF2D52">
            <w:pPr>
              <w:rPr>
                <w:sz w:val="18"/>
                <w:szCs w:val="18"/>
              </w:rPr>
            </w:pPr>
            <w:r w:rsidRPr="00DF2D52">
              <w:rPr>
                <w:sz w:val="18"/>
                <w:szCs w:val="18"/>
              </w:rPr>
              <w:t>М</w:t>
            </w:r>
          </w:p>
        </w:tc>
        <w:tc>
          <w:tcPr>
            <w:tcW w:w="960" w:type="dxa"/>
            <w:tcBorders>
              <w:top w:val="nil"/>
              <w:left w:val="nil"/>
              <w:bottom w:val="nil"/>
              <w:right w:val="nil"/>
            </w:tcBorders>
            <w:shd w:val="clear" w:color="auto" w:fill="auto"/>
            <w:noWrap/>
            <w:hideMark/>
          </w:tcPr>
          <w:p w14:paraId="78A050F5"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394EC3A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DB5F402"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685EA5A0"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1204CE1C"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5D63B9A0"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5D50478"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8194529"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C7F205F" w14:textId="77777777" w:rsidR="00DF2D52" w:rsidRPr="00DF2D52" w:rsidRDefault="00DF2D52" w:rsidP="00DF2D52">
            <w:pPr>
              <w:jc w:val="right"/>
              <w:rPr>
                <w:b/>
                <w:bCs/>
                <w:sz w:val="18"/>
                <w:szCs w:val="18"/>
              </w:rPr>
            </w:pPr>
            <w:r w:rsidRPr="00DF2D52">
              <w:rPr>
                <w:b/>
                <w:bCs/>
                <w:sz w:val="18"/>
                <w:szCs w:val="18"/>
              </w:rPr>
              <w:t>14 779,01</w:t>
            </w:r>
          </w:p>
        </w:tc>
      </w:tr>
      <w:tr w:rsidR="00DF2D52" w:rsidRPr="00DF2D52" w14:paraId="1585B36B" w14:textId="77777777" w:rsidTr="00DF2D52">
        <w:trPr>
          <w:trHeight w:val="240"/>
        </w:trPr>
        <w:tc>
          <w:tcPr>
            <w:tcW w:w="480" w:type="dxa"/>
            <w:tcBorders>
              <w:top w:val="nil"/>
              <w:left w:val="nil"/>
              <w:bottom w:val="nil"/>
              <w:right w:val="nil"/>
            </w:tcBorders>
            <w:shd w:val="clear" w:color="auto" w:fill="auto"/>
            <w:noWrap/>
            <w:hideMark/>
          </w:tcPr>
          <w:p w14:paraId="1E898736"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1D14F74A" w14:textId="77777777" w:rsidR="00DF2D52" w:rsidRPr="00DF2D52" w:rsidRDefault="00DF2D52" w:rsidP="00DF2D52">
            <w:pPr>
              <w:outlineLvl w:val="0"/>
              <w:rPr>
                <w:sz w:val="18"/>
                <w:szCs w:val="18"/>
              </w:rPr>
            </w:pPr>
            <w:r w:rsidRPr="00DF2D52">
              <w:rPr>
                <w:sz w:val="18"/>
                <w:szCs w:val="18"/>
              </w:rPr>
              <w:t>01.7.03.01-0001</w:t>
            </w:r>
          </w:p>
        </w:tc>
        <w:tc>
          <w:tcPr>
            <w:tcW w:w="2720" w:type="dxa"/>
            <w:tcBorders>
              <w:top w:val="nil"/>
              <w:left w:val="nil"/>
              <w:bottom w:val="nil"/>
              <w:right w:val="nil"/>
            </w:tcBorders>
            <w:shd w:val="clear" w:color="auto" w:fill="auto"/>
            <w:hideMark/>
          </w:tcPr>
          <w:p w14:paraId="485F8F19" w14:textId="77777777" w:rsidR="00DF2D52" w:rsidRPr="00DF2D52" w:rsidRDefault="00DF2D52" w:rsidP="00DF2D52">
            <w:pPr>
              <w:outlineLvl w:val="0"/>
              <w:rPr>
                <w:sz w:val="18"/>
                <w:szCs w:val="18"/>
              </w:rPr>
            </w:pPr>
            <w:r w:rsidRPr="00DF2D52">
              <w:rPr>
                <w:sz w:val="18"/>
                <w:szCs w:val="18"/>
              </w:rPr>
              <w:t>Вода</w:t>
            </w:r>
          </w:p>
        </w:tc>
        <w:tc>
          <w:tcPr>
            <w:tcW w:w="960" w:type="dxa"/>
            <w:tcBorders>
              <w:top w:val="nil"/>
              <w:left w:val="nil"/>
              <w:bottom w:val="nil"/>
              <w:right w:val="nil"/>
            </w:tcBorders>
            <w:shd w:val="clear" w:color="auto" w:fill="auto"/>
            <w:hideMark/>
          </w:tcPr>
          <w:p w14:paraId="15019B49"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79AEF3E4" w14:textId="77777777" w:rsidR="00DF2D52" w:rsidRPr="00DF2D52" w:rsidRDefault="00DF2D52" w:rsidP="00DF2D52">
            <w:pPr>
              <w:jc w:val="right"/>
              <w:outlineLvl w:val="0"/>
              <w:rPr>
                <w:sz w:val="18"/>
                <w:szCs w:val="18"/>
              </w:rPr>
            </w:pPr>
            <w:r w:rsidRPr="00DF2D52">
              <w:rPr>
                <w:sz w:val="18"/>
                <w:szCs w:val="18"/>
              </w:rPr>
              <w:t xml:space="preserve"> 0,0031</w:t>
            </w:r>
          </w:p>
        </w:tc>
        <w:tc>
          <w:tcPr>
            <w:tcW w:w="1183" w:type="dxa"/>
            <w:tcBorders>
              <w:top w:val="nil"/>
              <w:left w:val="nil"/>
              <w:bottom w:val="nil"/>
              <w:right w:val="nil"/>
            </w:tcBorders>
            <w:shd w:val="clear" w:color="auto" w:fill="auto"/>
            <w:noWrap/>
            <w:hideMark/>
          </w:tcPr>
          <w:p w14:paraId="47CF70C2"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C2590EC" w14:textId="77777777" w:rsidR="00DF2D52" w:rsidRPr="00DF2D52" w:rsidRDefault="00DF2D52" w:rsidP="00DF2D52">
            <w:pPr>
              <w:jc w:val="right"/>
              <w:outlineLvl w:val="0"/>
              <w:rPr>
                <w:sz w:val="18"/>
                <w:szCs w:val="18"/>
              </w:rPr>
            </w:pPr>
            <w:r w:rsidRPr="00DF2D52">
              <w:rPr>
                <w:sz w:val="18"/>
                <w:szCs w:val="18"/>
              </w:rPr>
              <w:t xml:space="preserve"> 0,0008209</w:t>
            </w:r>
          </w:p>
        </w:tc>
        <w:tc>
          <w:tcPr>
            <w:tcW w:w="1420" w:type="dxa"/>
            <w:tcBorders>
              <w:top w:val="nil"/>
              <w:left w:val="nil"/>
              <w:bottom w:val="nil"/>
              <w:right w:val="nil"/>
            </w:tcBorders>
            <w:shd w:val="clear" w:color="auto" w:fill="auto"/>
            <w:noWrap/>
            <w:hideMark/>
          </w:tcPr>
          <w:p w14:paraId="4835B4C1" w14:textId="77777777" w:rsidR="00DF2D52" w:rsidRPr="00DF2D52" w:rsidRDefault="00DF2D52" w:rsidP="00DF2D52">
            <w:pPr>
              <w:jc w:val="right"/>
              <w:outlineLvl w:val="0"/>
              <w:rPr>
                <w:sz w:val="18"/>
                <w:szCs w:val="18"/>
              </w:rPr>
            </w:pPr>
            <w:r w:rsidRPr="00DF2D52">
              <w:rPr>
                <w:sz w:val="18"/>
                <w:szCs w:val="18"/>
              </w:rPr>
              <w:t xml:space="preserve"> 35,71</w:t>
            </w:r>
          </w:p>
        </w:tc>
        <w:tc>
          <w:tcPr>
            <w:tcW w:w="562" w:type="dxa"/>
            <w:tcBorders>
              <w:top w:val="nil"/>
              <w:left w:val="nil"/>
              <w:bottom w:val="nil"/>
              <w:right w:val="nil"/>
            </w:tcBorders>
            <w:shd w:val="clear" w:color="auto" w:fill="auto"/>
            <w:noWrap/>
            <w:hideMark/>
          </w:tcPr>
          <w:p w14:paraId="4F64363D" w14:textId="77777777" w:rsidR="00DF2D52" w:rsidRPr="00DF2D52" w:rsidRDefault="00DF2D52" w:rsidP="00DF2D52">
            <w:pPr>
              <w:jc w:val="right"/>
              <w:outlineLvl w:val="0"/>
              <w:rPr>
                <w:sz w:val="18"/>
                <w:szCs w:val="18"/>
              </w:rPr>
            </w:pPr>
            <w:r w:rsidRPr="00DF2D52">
              <w:rPr>
                <w:sz w:val="18"/>
                <w:szCs w:val="18"/>
              </w:rPr>
              <w:t xml:space="preserve"> 0,52</w:t>
            </w:r>
          </w:p>
        </w:tc>
        <w:tc>
          <w:tcPr>
            <w:tcW w:w="1340" w:type="dxa"/>
            <w:tcBorders>
              <w:top w:val="nil"/>
              <w:left w:val="nil"/>
              <w:bottom w:val="nil"/>
              <w:right w:val="nil"/>
            </w:tcBorders>
            <w:shd w:val="clear" w:color="auto" w:fill="auto"/>
            <w:noWrap/>
            <w:hideMark/>
          </w:tcPr>
          <w:p w14:paraId="5281B21A" w14:textId="77777777" w:rsidR="00DF2D52" w:rsidRPr="00DF2D52" w:rsidRDefault="00DF2D52" w:rsidP="00DF2D52">
            <w:pPr>
              <w:jc w:val="right"/>
              <w:outlineLvl w:val="0"/>
              <w:rPr>
                <w:sz w:val="18"/>
                <w:szCs w:val="18"/>
              </w:rPr>
            </w:pPr>
            <w:r w:rsidRPr="00DF2D52">
              <w:rPr>
                <w:sz w:val="18"/>
                <w:szCs w:val="18"/>
              </w:rPr>
              <w:t xml:space="preserve"> 18,57</w:t>
            </w:r>
          </w:p>
        </w:tc>
        <w:tc>
          <w:tcPr>
            <w:tcW w:w="1183" w:type="dxa"/>
            <w:tcBorders>
              <w:top w:val="nil"/>
              <w:left w:val="nil"/>
              <w:bottom w:val="nil"/>
              <w:right w:val="nil"/>
            </w:tcBorders>
            <w:shd w:val="clear" w:color="auto" w:fill="auto"/>
            <w:noWrap/>
            <w:hideMark/>
          </w:tcPr>
          <w:p w14:paraId="549A7785"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44E80E9F" w14:textId="77777777" w:rsidR="00DF2D52" w:rsidRPr="00DF2D52" w:rsidRDefault="00DF2D52" w:rsidP="00DF2D52">
            <w:pPr>
              <w:jc w:val="right"/>
              <w:outlineLvl w:val="0"/>
              <w:rPr>
                <w:sz w:val="18"/>
                <w:szCs w:val="18"/>
              </w:rPr>
            </w:pPr>
            <w:r w:rsidRPr="00DF2D52">
              <w:rPr>
                <w:sz w:val="18"/>
                <w:szCs w:val="18"/>
              </w:rPr>
              <w:t xml:space="preserve"> 0,02</w:t>
            </w:r>
          </w:p>
        </w:tc>
      </w:tr>
      <w:tr w:rsidR="00DF2D52" w:rsidRPr="00DF2D52" w14:paraId="5D1148D1" w14:textId="77777777" w:rsidTr="00DF2D52">
        <w:trPr>
          <w:trHeight w:val="240"/>
        </w:trPr>
        <w:tc>
          <w:tcPr>
            <w:tcW w:w="480" w:type="dxa"/>
            <w:tcBorders>
              <w:top w:val="nil"/>
              <w:left w:val="nil"/>
              <w:bottom w:val="nil"/>
              <w:right w:val="nil"/>
            </w:tcBorders>
            <w:shd w:val="clear" w:color="auto" w:fill="auto"/>
            <w:noWrap/>
            <w:hideMark/>
          </w:tcPr>
          <w:p w14:paraId="4540D88D"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63C07A67" w14:textId="77777777" w:rsidR="00DF2D52" w:rsidRPr="00DF2D52" w:rsidRDefault="00DF2D52" w:rsidP="00DF2D52">
            <w:pPr>
              <w:outlineLvl w:val="0"/>
              <w:rPr>
                <w:sz w:val="18"/>
                <w:szCs w:val="18"/>
              </w:rPr>
            </w:pPr>
            <w:r w:rsidRPr="00DF2D52">
              <w:rPr>
                <w:sz w:val="18"/>
                <w:szCs w:val="18"/>
              </w:rPr>
              <w:t>01.7.15.06-0111</w:t>
            </w:r>
          </w:p>
        </w:tc>
        <w:tc>
          <w:tcPr>
            <w:tcW w:w="2720" w:type="dxa"/>
            <w:tcBorders>
              <w:top w:val="nil"/>
              <w:left w:val="nil"/>
              <w:bottom w:val="nil"/>
              <w:right w:val="nil"/>
            </w:tcBorders>
            <w:shd w:val="clear" w:color="auto" w:fill="auto"/>
            <w:hideMark/>
          </w:tcPr>
          <w:p w14:paraId="6A24B1CF" w14:textId="77777777" w:rsidR="00DF2D52" w:rsidRPr="00DF2D52" w:rsidRDefault="00DF2D52" w:rsidP="00DF2D52">
            <w:pPr>
              <w:outlineLvl w:val="0"/>
              <w:rPr>
                <w:sz w:val="18"/>
                <w:szCs w:val="18"/>
              </w:rPr>
            </w:pPr>
            <w:r w:rsidRPr="00DF2D52">
              <w:rPr>
                <w:sz w:val="18"/>
                <w:szCs w:val="18"/>
              </w:rPr>
              <w:t>Гвозди строительные</w:t>
            </w:r>
          </w:p>
        </w:tc>
        <w:tc>
          <w:tcPr>
            <w:tcW w:w="960" w:type="dxa"/>
            <w:tcBorders>
              <w:top w:val="nil"/>
              <w:left w:val="nil"/>
              <w:bottom w:val="nil"/>
              <w:right w:val="nil"/>
            </w:tcBorders>
            <w:shd w:val="clear" w:color="auto" w:fill="auto"/>
            <w:hideMark/>
          </w:tcPr>
          <w:p w14:paraId="1CC63DB9" w14:textId="77777777" w:rsidR="00DF2D52" w:rsidRPr="00DF2D52" w:rsidRDefault="00DF2D52" w:rsidP="00DF2D52">
            <w:pPr>
              <w:jc w:val="center"/>
              <w:outlineLvl w:val="0"/>
              <w:rPr>
                <w:sz w:val="18"/>
                <w:szCs w:val="18"/>
              </w:rPr>
            </w:pPr>
            <w:proofErr w:type="gramStart"/>
            <w:r w:rsidRPr="00DF2D52">
              <w:rPr>
                <w:sz w:val="18"/>
                <w:szCs w:val="18"/>
              </w:rPr>
              <w:t>т</w:t>
            </w:r>
            <w:proofErr w:type="gramEnd"/>
          </w:p>
        </w:tc>
        <w:tc>
          <w:tcPr>
            <w:tcW w:w="1060" w:type="dxa"/>
            <w:tcBorders>
              <w:top w:val="nil"/>
              <w:left w:val="nil"/>
              <w:bottom w:val="nil"/>
              <w:right w:val="nil"/>
            </w:tcBorders>
            <w:shd w:val="clear" w:color="auto" w:fill="auto"/>
            <w:noWrap/>
            <w:hideMark/>
          </w:tcPr>
          <w:p w14:paraId="7C3AAEC8" w14:textId="77777777" w:rsidR="00DF2D52" w:rsidRPr="00DF2D52" w:rsidRDefault="00DF2D52" w:rsidP="00DF2D52">
            <w:pPr>
              <w:jc w:val="right"/>
              <w:outlineLvl w:val="0"/>
              <w:rPr>
                <w:sz w:val="18"/>
                <w:szCs w:val="18"/>
              </w:rPr>
            </w:pPr>
            <w:r w:rsidRPr="00DF2D52">
              <w:rPr>
                <w:sz w:val="18"/>
                <w:szCs w:val="18"/>
              </w:rPr>
              <w:t xml:space="preserve"> 0,0008</w:t>
            </w:r>
          </w:p>
        </w:tc>
        <w:tc>
          <w:tcPr>
            <w:tcW w:w="1183" w:type="dxa"/>
            <w:tcBorders>
              <w:top w:val="nil"/>
              <w:left w:val="nil"/>
              <w:bottom w:val="nil"/>
              <w:right w:val="nil"/>
            </w:tcBorders>
            <w:shd w:val="clear" w:color="auto" w:fill="auto"/>
            <w:noWrap/>
            <w:hideMark/>
          </w:tcPr>
          <w:p w14:paraId="725020EB"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70BD7BA" w14:textId="77777777" w:rsidR="00DF2D52" w:rsidRPr="00DF2D52" w:rsidRDefault="00DF2D52" w:rsidP="00DF2D52">
            <w:pPr>
              <w:jc w:val="right"/>
              <w:outlineLvl w:val="0"/>
              <w:rPr>
                <w:sz w:val="18"/>
                <w:szCs w:val="18"/>
              </w:rPr>
            </w:pPr>
            <w:r w:rsidRPr="00DF2D52">
              <w:rPr>
                <w:sz w:val="18"/>
                <w:szCs w:val="18"/>
              </w:rPr>
              <w:t xml:space="preserve"> 0,0002118</w:t>
            </w:r>
          </w:p>
        </w:tc>
        <w:tc>
          <w:tcPr>
            <w:tcW w:w="1420" w:type="dxa"/>
            <w:tcBorders>
              <w:top w:val="nil"/>
              <w:left w:val="nil"/>
              <w:bottom w:val="nil"/>
              <w:right w:val="nil"/>
            </w:tcBorders>
            <w:shd w:val="clear" w:color="auto" w:fill="auto"/>
            <w:noWrap/>
            <w:hideMark/>
          </w:tcPr>
          <w:p w14:paraId="6C5FB3E3" w14:textId="77777777" w:rsidR="00DF2D52" w:rsidRPr="00DF2D52" w:rsidRDefault="00DF2D52" w:rsidP="00DF2D52">
            <w:pPr>
              <w:jc w:val="right"/>
              <w:outlineLvl w:val="0"/>
              <w:rPr>
                <w:sz w:val="18"/>
                <w:szCs w:val="18"/>
              </w:rPr>
            </w:pPr>
            <w:r w:rsidRPr="00DF2D52">
              <w:rPr>
                <w:sz w:val="18"/>
                <w:szCs w:val="18"/>
              </w:rPr>
              <w:t>70 296,20</w:t>
            </w:r>
          </w:p>
        </w:tc>
        <w:tc>
          <w:tcPr>
            <w:tcW w:w="562" w:type="dxa"/>
            <w:tcBorders>
              <w:top w:val="nil"/>
              <w:left w:val="nil"/>
              <w:bottom w:val="nil"/>
              <w:right w:val="nil"/>
            </w:tcBorders>
            <w:shd w:val="clear" w:color="auto" w:fill="auto"/>
            <w:noWrap/>
            <w:hideMark/>
          </w:tcPr>
          <w:p w14:paraId="2E8509F2" w14:textId="77777777" w:rsidR="00DF2D52" w:rsidRPr="00DF2D52" w:rsidRDefault="00DF2D52" w:rsidP="00DF2D52">
            <w:pPr>
              <w:jc w:val="right"/>
              <w:outlineLvl w:val="0"/>
              <w:rPr>
                <w:sz w:val="18"/>
                <w:szCs w:val="18"/>
              </w:rPr>
            </w:pPr>
            <w:r w:rsidRPr="00DF2D52">
              <w:rPr>
                <w:sz w:val="18"/>
                <w:szCs w:val="18"/>
              </w:rPr>
              <w:t xml:space="preserve"> 1,23</w:t>
            </w:r>
          </w:p>
        </w:tc>
        <w:tc>
          <w:tcPr>
            <w:tcW w:w="1340" w:type="dxa"/>
            <w:tcBorders>
              <w:top w:val="nil"/>
              <w:left w:val="nil"/>
              <w:bottom w:val="nil"/>
              <w:right w:val="nil"/>
            </w:tcBorders>
            <w:shd w:val="clear" w:color="auto" w:fill="auto"/>
            <w:noWrap/>
            <w:hideMark/>
          </w:tcPr>
          <w:p w14:paraId="40DB53C5" w14:textId="77777777" w:rsidR="00DF2D52" w:rsidRPr="00DF2D52" w:rsidRDefault="00DF2D52" w:rsidP="00DF2D52">
            <w:pPr>
              <w:jc w:val="right"/>
              <w:outlineLvl w:val="0"/>
              <w:rPr>
                <w:sz w:val="18"/>
                <w:szCs w:val="18"/>
              </w:rPr>
            </w:pPr>
            <w:r w:rsidRPr="00DF2D52">
              <w:rPr>
                <w:sz w:val="18"/>
                <w:szCs w:val="18"/>
              </w:rPr>
              <w:t>86 464,33</w:t>
            </w:r>
          </w:p>
        </w:tc>
        <w:tc>
          <w:tcPr>
            <w:tcW w:w="1183" w:type="dxa"/>
            <w:tcBorders>
              <w:top w:val="nil"/>
              <w:left w:val="nil"/>
              <w:bottom w:val="nil"/>
              <w:right w:val="nil"/>
            </w:tcBorders>
            <w:shd w:val="clear" w:color="auto" w:fill="auto"/>
            <w:noWrap/>
            <w:hideMark/>
          </w:tcPr>
          <w:p w14:paraId="392971A7"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5F9D948" w14:textId="77777777" w:rsidR="00DF2D52" w:rsidRPr="00DF2D52" w:rsidRDefault="00DF2D52" w:rsidP="00DF2D52">
            <w:pPr>
              <w:jc w:val="right"/>
              <w:outlineLvl w:val="0"/>
              <w:rPr>
                <w:sz w:val="18"/>
                <w:szCs w:val="18"/>
              </w:rPr>
            </w:pPr>
            <w:r w:rsidRPr="00DF2D52">
              <w:rPr>
                <w:sz w:val="18"/>
                <w:szCs w:val="18"/>
              </w:rPr>
              <w:t xml:space="preserve"> 18,31</w:t>
            </w:r>
          </w:p>
        </w:tc>
      </w:tr>
      <w:tr w:rsidR="00DF2D52" w:rsidRPr="00DF2D52" w14:paraId="75D444CC" w14:textId="77777777" w:rsidTr="00DF2D52">
        <w:trPr>
          <w:trHeight w:val="720"/>
        </w:trPr>
        <w:tc>
          <w:tcPr>
            <w:tcW w:w="480" w:type="dxa"/>
            <w:tcBorders>
              <w:top w:val="nil"/>
              <w:left w:val="nil"/>
              <w:bottom w:val="nil"/>
              <w:right w:val="nil"/>
            </w:tcBorders>
            <w:shd w:val="clear" w:color="auto" w:fill="auto"/>
            <w:noWrap/>
            <w:hideMark/>
          </w:tcPr>
          <w:p w14:paraId="7B235376"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545D865" w14:textId="77777777" w:rsidR="00DF2D52" w:rsidRPr="00DF2D52" w:rsidRDefault="00DF2D52" w:rsidP="00DF2D52">
            <w:pPr>
              <w:outlineLvl w:val="0"/>
              <w:rPr>
                <w:sz w:val="18"/>
                <w:szCs w:val="18"/>
              </w:rPr>
            </w:pPr>
            <w:r w:rsidRPr="00DF2D52">
              <w:rPr>
                <w:sz w:val="18"/>
                <w:szCs w:val="18"/>
              </w:rPr>
              <w:t>02.2.05.04-2090</w:t>
            </w:r>
          </w:p>
        </w:tc>
        <w:tc>
          <w:tcPr>
            <w:tcW w:w="2720" w:type="dxa"/>
            <w:tcBorders>
              <w:top w:val="nil"/>
              <w:left w:val="nil"/>
              <w:bottom w:val="nil"/>
              <w:right w:val="nil"/>
            </w:tcBorders>
            <w:shd w:val="clear" w:color="auto" w:fill="auto"/>
            <w:hideMark/>
          </w:tcPr>
          <w:p w14:paraId="338B5E5A" w14:textId="77777777" w:rsidR="00DF2D52" w:rsidRPr="00DF2D52" w:rsidRDefault="00DF2D52" w:rsidP="00DF2D52">
            <w:pPr>
              <w:outlineLvl w:val="0"/>
              <w:rPr>
                <w:sz w:val="18"/>
                <w:szCs w:val="18"/>
              </w:rPr>
            </w:pPr>
            <w:r w:rsidRPr="00DF2D52">
              <w:rPr>
                <w:sz w:val="18"/>
                <w:szCs w:val="18"/>
              </w:rPr>
              <w:t>Щебень из плотных горных пород для строительных работ М 800, фракция 20-40 мм</w:t>
            </w:r>
          </w:p>
        </w:tc>
        <w:tc>
          <w:tcPr>
            <w:tcW w:w="960" w:type="dxa"/>
            <w:tcBorders>
              <w:top w:val="nil"/>
              <w:left w:val="nil"/>
              <w:bottom w:val="nil"/>
              <w:right w:val="nil"/>
            </w:tcBorders>
            <w:shd w:val="clear" w:color="auto" w:fill="auto"/>
            <w:hideMark/>
          </w:tcPr>
          <w:p w14:paraId="04AF7D5D"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5B690404" w14:textId="77777777" w:rsidR="00DF2D52" w:rsidRPr="00DF2D52" w:rsidRDefault="00DF2D52" w:rsidP="00DF2D52">
            <w:pPr>
              <w:jc w:val="right"/>
              <w:outlineLvl w:val="0"/>
              <w:rPr>
                <w:sz w:val="18"/>
                <w:szCs w:val="18"/>
              </w:rPr>
            </w:pPr>
            <w:r w:rsidRPr="00DF2D52">
              <w:rPr>
                <w:sz w:val="18"/>
                <w:szCs w:val="18"/>
              </w:rPr>
              <w:t xml:space="preserve"> 2,26</w:t>
            </w:r>
          </w:p>
        </w:tc>
        <w:tc>
          <w:tcPr>
            <w:tcW w:w="1183" w:type="dxa"/>
            <w:tcBorders>
              <w:top w:val="nil"/>
              <w:left w:val="nil"/>
              <w:bottom w:val="nil"/>
              <w:right w:val="nil"/>
            </w:tcBorders>
            <w:shd w:val="clear" w:color="auto" w:fill="auto"/>
            <w:noWrap/>
            <w:hideMark/>
          </w:tcPr>
          <w:p w14:paraId="66CC063C"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C182482" w14:textId="77777777" w:rsidR="00DF2D52" w:rsidRPr="00DF2D52" w:rsidRDefault="00DF2D52" w:rsidP="00DF2D52">
            <w:pPr>
              <w:jc w:val="right"/>
              <w:outlineLvl w:val="0"/>
              <w:rPr>
                <w:sz w:val="18"/>
                <w:szCs w:val="18"/>
              </w:rPr>
            </w:pPr>
            <w:r w:rsidRPr="00DF2D52">
              <w:rPr>
                <w:sz w:val="18"/>
                <w:szCs w:val="18"/>
              </w:rPr>
              <w:t xml:space="preserve"> 0,598448</w:t>
            </w:r>
          </w:p>
        </w:tc>
        <w:tc>
          <w:tcPr>
            <w:tcW w:w="1420" w:type="dxa"/>
            <w:tcBorders>
              <w:top w:val="nil"/>
              <w:left w:val="nil"/>
              <w:bottom w:val="nil"/>
              <w:right w:val="nil"/>
            </w:tcBorders>
            <w:shd w:val="clear" w:color="auto" w:fill="auto"/>
            <w:noWrap/>
            <w:hideMark/>
          </w:tcPr>
          <w:p w14:paraId="053D5A9C" w14:textId="77777777" w:rsidR="00DF2D52" w:rsidRPr="00DF2D52" w:rsidRDefault="00DF2D52" w:rsidP="00DF2D52">
            <w:pPr>
              <w:jc w:val="right"/>
              <w:outlineLvl w:val="0"/>
              <w:rPr>
                <w:sz w:val="18"/>
                <w:szCs w:val="18"/>
              </w:rPr>
            </w:pPr>
            <w:r w:rsidRPr="00DF2D52">
              <w:rPr>
                <w:sz w:val="18"/>
                <w:szCs w:val="18"/>
              </w:rPr>
              <w:t>2 184,44</w:t>
            </w:r>
          </w:p>
        </w:tc>
        <w:tc>
          <w:tcPr>
            <w:tcW w:w="562" w:type="dxa"/>
            <w:tcBorders>
              <w:top w:val="nil"/>
              <w:left w:val="nil"/>
              <w:bottom w:val="nil"/>
              <w:right w:val="nil"/>
            </w:tcBorders>
            <w:shd w:val="clear" w:color="auto" w:fill="auto"/>
            <w:noWrap/>
            <w:hideMark/>
          </w:tcPr>
          <w:p w14:paraId="1DC9BBCF" w14:textId="77777777" w:rsidR="00DF2D52" w:rsidRPr="00DF2D52" w:rsidRDefault="00DF2D52" w:rsidP="00DF2D52">
            <w:pPr>
              <w:jc w:val="right"/>
              <w:outlineLvl w:val="0"/>
              <w:rPr>
                <w:sz w:val="18"/>
                <w:szCs w:val="18"/>
              </w:rPr>
            </w:pPr>
            <w:r w:rsidRPr="00DF2D52">
              <w:rPr>
                <w:sz w:val="18"/>
                <w:szCs w:val="18"/>
              </w:rPr>
              <w:t xml:space="preserve"> 1,57</w:t>
            </w:r>
          </w:p>
        </w:tc>
        <w:tc>
          <w:tcPr>
            <w:tcW w:w="1340" w:type="dxa"/>
            <w:tcBorders>
              <w:top w:val="nil"/>
              <w:left w:val="nil"/>
              <w:bottom w:val="nil"/>
              <w:right w:val="nil"/>
            </w:tcBorders>
            <w:shd w:val="clear" w:color="auto" w:fill="auto"/>
            <w:noWrap/>
            <w:hideMark/>
          </w:tcPr>
          <w:p w14:paraId="5F36C352" w14:textId="77777777" w:rsidR="00DF2D52" w:rsidRPr="00DF2D52" w:rsidRDefault="00DF2D52" w:rsidP="00DF2D52">
            <w:pPr>
              <w:jc w:val="right"/>
              <w:outlineLvl w:val="0"/>
              <w:rPr>
                <w:sz w:val="18"/>
                <w:szCs w:val="18"/>
              </w:rPr>
            </w:pPr>
            <w:r w:rsidRPr="00DF2D52">
              <w:rPr>
                <w:sz w:val="18"/>
                <w:szCs w:val="18"/>
              </w:rPr>
              <w:t>3 429,57</w:t>
            </w:r>
          </w:p>
        </w:tc>
        <w:tc>
          <w:tcPr>
            <w:tcW w:w="1183" w:type="dxa"/>
            <w:tcBorders>
              <w:top w:val="nil"/>
              <w:left w:val="nil"/>
              <w:bottom w:val="nil"/>
              <w:right w:val="nil"/>
            </w:tcBorders>
            <w:shd w:val="clear" w:color="auto" w:fill="auto"/>
            <w:noWrap/>
            <w:hideMark/>
          </w:tcPr>
          <w:p w14:paraId="52F019CC"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01A8E5C" w14:textId="77777777" w:rsidR="00DF2D52" w:rsidRPr="00DF2D52" w:rsidRDefault="00DF2D52" w:rsidP="00DF2D52">
            <w:pPr>
              <w:jc w:val="right"/>
              <w:outlineLvl w:val="0"/>
              <w:rPr>
                <w:sz w:val="18"/>
                <w:szCs w:val="18"/>
              </w:rPr>
            </w:pPr>
            <w:r w:rsidRPr="00DF2D52">
              <w:rPr>
                <w:sz w:val="18"/>
                <w:szCs w:val="18"/>
              </w:rPr>
              <w:t>2 052,42</w:t>
            </w:r>
          </w:p>
        </w:tc>
      </w:tr>
      <w:tr w:rsidR="00DF2D52" w:rsidRPr="00DF2D52" w14:paraId="7E3EC182" w14:textId="77777777" w:rsidTr="00DF2D52">
        <w:trPr>
          <w:trHeight w:val="480"/>
        </w:trPr>
        <w:tc>
          <w:tcPr>
            <w:tcW w:w="480" w:type="dxa"/>
            <w:tcBorders>
              <w:top w:val="nil"/>
              <w:left w:val="nil"/>
              <w:bottom w:val="nil"/>
              <w:right w:val="nil"/>
            </w:tcBorders>
            <w:shd w:val="clear" w:color="auto" w:fill="auto"/>
            <w:noWrap/>
            <w:hideMark/>
          </w:tcPr>
          <w:p w14:paraId="6B603D18"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6614ACA4" w14:textId="77777777" w:rsidR="00DF2D52" w:rsidRPr="00DF2D52" w:rsidRDefault="00DF2D52" w:rsidP="00DF2D52">
            <w:pPr>
              <w:outlineLvl w:val="0"/>
              <w:rPr>
                <w:sz w:val="18"/>
                <w:szCs w:val="18"/>
              </w:rPr>
            </w:pPr>
            <w:r w:rsidRPr="00DF2D52">
              <w:rPr>
                <w:sz w:val="18"/>
                <w:szCs w:val="18"/>
              </w:rPr>
              <w:t>03.1.02.03-0011</w:t>
            </w:r>
          </w:p>
        </w:tc>
        <w:tc>
          <w:tcPr>
            <w:tcW w:w="2720" w:type="dxa"/>
            <w:tcBorders>
              <w:top w:val="nil"/>
              <w:left w:val="nil"/>
              <w:bottom w:val="nil"/>
              <w:right w:val="nil"/>
            </w:tcBorders>
            <w:shd w:val="clear" w:color="auto" w:fill="auto"/>
            <w:hideMark/>
          </w:tcPr>
          <w:p w14:paraId="422FF136" w14:textId="77777777" w:rsidR="00DF2D52" w:rsidRPr="00DF2D52" w:rsidRDefault="00DF2D52" w:rsidP="00DF2D52">
            <w:pPr>
              <w:outlineLvl w:val="0"/>
              <w:rPr>
                <w:sz w:val="18"/>
                <w:szCs w:val="18"/>
              </w:rPr>
            </w:pPr>
            <w:r w:rsidRPr="00DF2D52">
              <w:rPr>
                <w:sz w:val="18"/>
                <w:szCs w:val="18"/>
              </w:rPr>
              <w:t>Известь строительная негашеная комовая, сорт I</w:t>
            </w:r>
          </w:p>
        </w:tc>
        <w:tc>
          <w:tcPr>
            <w:tcW w:w="960" w:type="dxa"/>
            <w:tcBorders>
              <w:top w:val="nil"/>
              <w:left w:val="nil"/>
              <w:bottom w:val="nil"/>
              <w:right w:val="nil"/>
            </w:tcBorders>
            <w:shd w:val="clear" w:color="auto" w:fill="auto"/>
            <w:hideMark/>
          </w:tcPr>
          <w:p w14:paraId="44457218" w14:textId="77777777" w:rsidR="00DF2D52" w:rsidRPr="00DF2D52" w:rsidRDefault="00DF2D52" w:rsidP="00DF2D52">
            <w:pPr>
              <w:jc w:val="center"/>
              <w:outlineLvl w:val="0"/>
              <w:rPr>
                <w:sz w:val="18"/>
                <w:szCs w:val="18"/>
              </w:rPr>
            </w:pPr>
            <w:proofErr w:type="gramStart"/>
            <w:r w:rsidRPr="00DF2D52">
              <w:rPr>
                <w:sz w:val="18"/>
                <w:szCs w:val="18"/>
              </w:rPr>
              <w:t>т</w:t>
            </w:r>
            <w:proofErr w:type="gramEnd"/>
          </w:p>
        </w:tc>
        <w:tc>
          <w:tcPr>
            <w:tcW w:w="1060" w:type="dxa"/>
            <w:tcBorders>
              <w:top w:val="nil"/>
              <w:left w:val="nil"/>
              <w:bottom w:val="nil"/>
              <w:right w:val="nil"/>
            </w:tcBorders>
            <w:shd w:val="clear" w:color="auto" w:fill="auto"/>
            <w:noWrap/>
            <w:hideMark/>
          </w:tcPr>
          <w:p w14:paraId="3736D584" w14:textId="77777777" w:rsidR="00DF2D52" w:rsidRPr="00DF2D52" w:rsidRDefault="00DF2D52" w:rsidP="00DF2D52">
            <w:pPr>
              <w:jc w:val="right"/>
              <w:outlineLvl w:val="0"/>
              <w:rPr>
                <w:sz w:val="18"/>
                <w:szCs w:val="18"/>
              </w:rPr>
            </w:pPr>
            <w:r w:rsidRPr="00DF2D52">
              <w:rPr>
                <w:sz w:val="18"/>
                <w:szCs w:val="18"/>
              </w:rPr>
              <w:t xml:space="preserve"> 0,0011</w:t>
            </w:r>
          </w:p>
        </w:tc>
        <w:tc>
          <w:tcPr>
            <w:tcW w:w="1183" w:type="dxa"/>
            <w:tcBorders>
              <w:top w:val="nil"/>
              <w:left w:val="nil"/>
              <w:bottom w:val="nil"/>
              <w:right w:val="nil"/>
            </w:tcBorders>
            <w:shd w:val="clear" w:color="auto" w:fill="auto"/>
            <w:noWrap/>
            <w:hideMark/>
          </w:tcPr>
          <w:p w14:paraId="4DA9F7C7"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C936A6F" w14:textId="77777777" w:rsidR="00DF2D52" w:rsidRPr="00DF2D52" w:rsidRDefault="00DF2D52" w:rsidP="00DF2D52">
            <w:pPr>
              <w:jc w:val="right"/>
              <w:outlineLvl w:val="0"/>
              <w:rPr>
                <w:sz w:val="18"/>
                <w:szCs w:val="18"/>
              </w:rPr>
            </w:pPr>
            <w:r w:rsidRPr="00DF2D52">
              <w:rPr>
                <w:sz w:val="18"/>
                <w:szCs w:val="18"/>
              </w:rPr>
              <w:t xml:space="preserve"> 0,0002913</w:t>
            </w:r>
          </w:p>
        </w:tc>
        <w:tc>
          <w:tcPr>
            <w:tcW w:w="1420" w:type="dxa"/>
            <w:tcBorders>
              <w:top w:val="nil"/>
              <w:left w:val="nil"/>
              <w:bottom w:val="nil"/>
              <w:right w:val="nil"/>
            </w:tcBorders>
            <w:shd w:val="clear" w:color="auto" w:fill="auto"/>
            <w:noWrap/>
            <w:hideMark/>
          </w:tcPr>
          <w:p w14:paraId="0E66CF56" w14:textId="77777777" w:rsidR="00DF2D52" w:rsidRPr="00DF2D52" w:rsidRDefault="00DF2D52" w:rsidP="00DF2D52">
            <w:pPr>
              <w:jc w:val="right"/>
              <w:outlineLvl w:val="0"/>
              <w:rPr>
                <w:sz w:val="18"/>
                <w:szCs w:val="18"/>
              </w:rPr>
            </w:pPr>
            <w:r w:rsidRPr="00DF2D52">
              <w:rPr>
                <w:sz w:val="18"/>
                <w:szCs w:val="18"/>
              </w:rPr>
              <w:t>5 275,05</w:t>
            </w:r>
          </w:p>
        </w:tc>
        <w:tc>
          <w:tcPr>
            <w:tcW w:w="562" w:type="dxa"/>
            <w:tcBorders>
              <w:top w:val="nil"/>
              <w:left w:val="nil"/>
              <w:bottom w:val="nil"/>
              <w:right w:val="nil"/>
            </w:tcBorders>
            <w:shd w:val="clear" w:color="auto" w:fill="auto"/>
            <w:noWrap/>
            <w:hideMark/>
          </w:tcPr>
          <w:p w14:paraId="192CD3C3" w14:textId="77777777" w:rsidR="00DF2D52" w:rsidRPr="00DF2D52" w:rsidRDefault="00DF2D52" w:rsidP="00DF2D52">
            <w:pPr>
              <w:jc w:val="right"/>
              <w:outlineLvl w:val="0"/>
              <w:rPr>
                <w:sz w:val="18"/>
                <w:szCs w:val="18"/>
              </w:rPr>
            </w:pPr>
            <w:r w:rsidRPr="00DF2D52">
              <w:rPr>
                <w:sz w:val="18"/>
                <w:szCs w:val="18"/>
              </w:rPr>
              <w:t xml:space="preserve"> 1,29</w:t>
            </w:r>
          </w:p>
        </w:tc>
        <w:tc>
          <w:tcPr>
            <w:tcW w:w="1340" w:type="dxa"/>
            <w:tcBorders>
              <w:top w:val="nil"/>
              <w:left w:val="nil"/>
              <w:bottom w:val="nil"/>
              <w:right w:val="nil"/>
            </w:tcBorders>
            <w:shd w:val="clear" w:color="auto" w:fill="auto"/>
            <w:noWrap/>
            <w:hideMark/>
          </w:tcPr>
          <w:p w14:paraId="67C4982F" w14:textId="77777777" w:rsidR="00DF2D52" w:rsidRPr="00DF2D52" w:rsidRDefault="00DF2D52" w:rsidP="00DF2D52">
            <w:pPr>
              <w:jc w:val="right"/>
              <w:outlineLvl w:val="0"/>
              <w:rPr>
                <w:sz w:val="18"/>
                <w:szCs w:val="18"/>
              </w:rPr>
            </w:pPr>
            <w:r w:rsidRPr="00DF2D52">
              <w:rPr>
                <w:sz w:val="18"/>
                <w:szCs w:val="18"/>
              </w:rPr>
              <w:t>6 804,81</w:t>
            </w:r>
          </w:p>
        </w:tc>
        <w:tc>
          <w:tcPr>
            <w:tcW w:w="1183" w:type="dxa"/>
            <w:tcBorders>
              <w:top w:val="nil"/>
              <w:left w:val="nil"/>
              <w:bottom w:val="nil"/>
              <w:right w:val="nil"/>
            </w:tcBorders>
            <w:shd w:val="clear" w:color="auto" w:fill="auto"/>
            <w:noWrap/>
            <w:hideMark/>
          </w:tcPr>
          <w:p w14:paraId="7C0F33B0"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E3EE75D" w14:textId="77777777" w:rsidR="00DF2D52" w:rsidRPr="00DF2D52" w:rsidRDefault="00DF2D52" w:rsidP="00DF2D52">
            <w:pPr>
              <w:jc w:val="right"/>
              <w:outlineLvl w:val="0"/>
              <w:rPr>
                <w:sz w:val="18"/>
                <w:szCs w:val="18"/>
              </w:rPr>
            </w:pPr>
            <w:r w:rsidRPr="00DF2D52">
              <w:rPr>
                <w:sz w:val="18"/>
                <w:szCs w:val="18"/>
              </w:rPr>
              <w:t xml:space="preserve"> 1,98</w:t>
            </w:r>
          </w:p>
        </w:tc>
      </w:tr>
      <w:tr w:rsidR="00DF2D52" w:rsidRPr="00DF2D52" w14:paraId="69ACF8FF" w14:textId="77777777" w:rsidTr="00DF2D52">
        <w:trPr>
          <w:trHeight w:val="480"/>
        </w:trPr>
        <w:tc>
          <w:tcPr>
            <w:tcW w:w="480" w:type="dxa"/>
            <w:tcBorders>
              <w:top w:val="nil"/>
              <w:left w:val="nil"/>
              <w:bottom w:val="nil"/>
              <w:right w:val="nil"/>
            </w:tcBorders>
            <w:shd w:val="clear" w:color="auto" w:fill="auto"/>
            <w:noWrap/>
            <w:hideMark/>
          </w:tcPr>
          <w:p w14:paraId="489299A1"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3B1C83A4" w14:textId="77777777" w:rsidR="00DF2D52" w:rsidRPr="00DF2D52" w:rsidRDefault="00DF2D52" w:rsidP="00DF2D52">
            <w:pPr>
              <w:outlineLvl w:val="0"/>
              <w:rPr>
                <w:sz w:val="18"/>
                <w:szCs w:val="18"/>
              </w:rPr>
            </w:pPr>
            <w:r w:rsidRPr="00DF2D52">
              <w:rPr>
                <w:sz w:val="18"/>
                <w:szCs w:val="18"/>
              </w:rPr>
              <w:t>04.1.02.05-0003</w:t>
            </w:r>
          </w:p>
        </w:tc>
        <w:tc>
          <w:tcPr>
            <w:tcW w:w="2720" w:type="dxa"/>
            <w:tcBorders>
              <w:top w:val="nil"/>
              <w:left w:val="nil"/>
              <w:bottom w:val="nil"/>
              <w:right w:val="nil"/>
            </w:tcBorders>
            <w:shd w:val="clear" w:color="auto" w:fill="auto"/>
            <w:hideMark/>
          </w:tcPr>
          <w:p w14:paraId="4FF2EF5D" w14:textId="77777777" w:rsidR="00DF2D52" w:rsidRPr="00DF2D52" w:rsidRDefault="00DF2D52" w:rsidP="00DF2D52">
            <w:pPr>
              <w:outlineLvl w:val="0"/>
              <w:rPr>
                <w:sz w:val="18"/>
                <w:szCs w:val="18"/>
              </w:rPr>
            </w:pPr>
            <w:r w:rsidRPr="00DF2D52">
              <w:rPr>
                <w:sz w:val="18"/>
                <w:szCs w:val="18"/>
              </w:rPr>
              <w:t>Смеси бетонные тяжелого бетона (БСТ), класс В7,5 (М100)</w:t>
            </w:r>
          </w:p>
        </w:tc>
        <w:tc>
          <w:tcPr>
            <w:tcW w:w="960" w:type="dxa"/>
            <w:tcBorders>
              <w:top w:val="nil"/>
              <w:left w:val="nil"/>
              <w:bottom w:val="nil"/>
              <w:right w:val="nil"/>
            </w:tcBorders>
            <w:shd w:val="clear" w:color="auto" w:fill="auto"/>
            <w:hideMark/>
          </w:tcPr>
          <w:p w14:paraId="35D592E2"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5D70C89C" w14:textId="77777777" w:rsidR="00DF2D52" w:rsidRPr="00DF2D52" w:rsidRDefault="00DF2D52" w:rsidP="00DF2D52">
            <w:pPr>
              <w:jc w:val="right"/>
              <w:outlineLvl w:val="0"/>
              <w:rPr>
                <w:sz w:val="18"/>
                <w:szCs w:val="18"/>
              </w:rPr>
            </w:pPr>
            <w:r w:rsidRPr="00DF2D52">
              <w:rPr>
                <w:sz w:val="18"/>
                <w:szCs w:val="18"/>
              </w:rPr>
              <w:t xml:space="preserve"> 1,33</w:t>
            </w:r>
          </w:p>
        </w:tc>
        <w:tc>
          <w:tcPr>
            <w:tcW w:w="1183" w:type="dxa"/>
            <w:tcBorders>
              <w:top w:val="nil"/>
              <w:left w:val="nil"/>
              <w:bottom w:val="nil"/>
              <w:right w:val="nil"/>
            </w:tcBorders>
            <w:shd w:val="clear" w:color="auto" w:fill="auto"/>
            <w:noWrap/>
            <w:hideMark/>
          </w:tcPr>
          <w:p w14:paraId="4ACCE0B6"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0D5905E" w14:textId="77777777" w:rsidR="00DF2D52" w:rsidRPr="00DF2D52" w:rsidRDefault="00DF2D52" w:rsidP="00DF2D52">
            <w:pPr>
              <w:jc w:val="right"/>
              <w:outlineLvl w:val="0"/>
              <w:rPr>
                <w:sz w:val="18"/>
                <w:szCs w:val="18"/>
              </w:rPr>
            </w:pPr>
            <w:r w:rsidRPr="00DF2D52">
              <w:rPr>
                <w:sz w:val="18"/>
                <w:szCs w:val="18"/>
              </w:rPr>
              <w:t xml:space="preserve"> 0,352184</w:t>
            </w:r>
          </w:p>
        </w:tc>
        <w:tc>
          <w:tcPr>
            <w:tcW w:w="1420" w:type="dxa"/>
            <w:tcBorders>
              <w:top w:val="nil"/>
              <w:left w:val="nil"/>
              <w:bottom w:val="nil"/>
              <w:right w:val="nil"/>
            </w:tcBorders>
            <w:shd w:val="clear" w:color="auto" w:fill="auto"/>
            <w:noWrap/>
            <w:hideMark/>
          </w:tcPr>
          <w:p w14:paraId="0C102F5B"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63F57B4A"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B87BFCA" w14:textId="77777777" w:rsidR="00DF2D52" w:rsidRPr="00DF2D52" w:rsidRDefault="00DF2D52" w:rsidP="00DF2D52">
            <w:pPr>
              <w:jc w:val="right"/>
              <w:outlineLvl w:val="0"/>
              <w:rPr>
                <w:sz w:val="18"/>
                <w:szCs w:val="18"/>
              </w:rPr>
            </w:pPr>
            <w:r w:rsidRPr="00DF2D52">
              <w:rPr>
                <w:sz w:val="18"/>
                <w:szCs w:val="18"/>
              </w:rPr>
              <w:t>6 358,23</w:t>
            </w:r>
          </w:p>
        </w:tc>
        <w:tc>
          <w:tcPr>
            <w:tcW w:w="1183" w:type="dxa"/>
            <w:tcBorders>
              <w:top w:val="nil"/>
              <w:left w:val="nil"/>
              <w:bottom w:val="nil"/>
              <w:right w:val="nil"/>
            </w:tcBorders>
            <w:shd w:val="clear" w:color="auto" w:fill="auto"/>
            <w:noWrap/>
            <w:hideMark/>
          </w:tcPr>
          <w:p w14:paraId="01D59688"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9FC9354" w14:textId="77777777" w:rsidR="00DF2D52" w:rsidRPr="00DF2D52" w:rsidRDefault="00DF2D52" w:rsidP="00DF2D52">
            <w:pPr>
              <w:jc w:val="right"/>
              <w:outlineLvl w:val="0"/>
              <w:rPr>
                <w:sz w:val="18"/>
                <w:szCs w:val="18"/>
              </w:rPr>
            </w:pPr>
            <w:r w:rsidRPr="00DF2D52">
              <w:rPr>
                <w:sz w:val="18"/>
                <w:szCs w:val="18"/>
              </w:rPr>
              <w:t>2 239,27</w:t>
            </w:r>
          </w:p>
        </w:tc>
      </w:tr>
      <w:tr w:rsidR="00DF2D52" w:rsidRPr="00DF2D52" w14:paraId="08AD16C1" w14:textId="77777777" w:rsidTr="00DF2D52">
        <w:trPr>
          <w:trHeight w:val="480"/>
        </w:trPr>
        <w:tc>
          <w:tcPr>
            <w:tcW w:w="480" w:type="dxa"/>
            <w:tcBorders>
              <w:top w:val="nil"/>
              <w:left w:val="nil"/>
              <w:bottom w:val="nil"/>
              <w:right w:val="nil"/>
            </w:tcBorders>
            <w:shd w:val="clear" w:color="auto" w:fill="auto"/>
            <w:noWrap/>
            <w:hideMark/>
          </w:tcPr>
          <w:p w14:paraId="2BD94CBE"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4A61E366" w14:textId="77777777" w:rsidR="00DF2D52" w:rsidRPr="00DF2D52" w:rsidRDefault="00DF2D52" w:rsidP="00DF2D52">
            <w:pPr>
              <w:outlineLvl w:val="0"/>
              <w:rPr>
                <w:sz w:val="18"/>
                <w:szCs w:val="18"/>
              </w:rPr>
            </w:pPr>
            <w:r w:rsidRPr="00DF2D52">
              <w:rPr>
                <w:sz w:val="18"/>
                <w:szCs w:val="18"/>
              </w:rPr>
              <w:t>04.3.01.09-0012</w:t>
            </w:r>
          </w:p>
        </w:tc>
        <w:tc>
          <w:tcPr>
            <w:tcW w:w="2720" w:type="dxa"/>
            <w:tcBorders>
              <w:top w:val="nil"/>
              <w:left w:val="nil"/>
              <w:bottom w:val="nil"/>
              <w:right w:val="nil"/>
            </w:tcBorders>
            <w:shd w:val="clear" w:color="auto" w:fill="auto"/>
            <w:hideMark/>
          </w:tcPr>
          <w:p w14:paraId="285D99BF" w14:textId="77777777" w:rsidR="00DF2D52" w:rsidRPr="00DF2D52" w:rsidRDefault="00DF2D52" w:rsidP="00DF2D52">
            <w:pPr>
              <w:outlineLvl w:val="0"/>
              <w:rPr>
                <w:sz w:val="18"/>
                <w:szCs w:val="18"/>
              </w:rPr>
            </w:pPr>
            <w:r w:rsidRPr="00DF2D52">
              <w:rPr>
                <w:sz w:val="18"/>
                <w:szCs w:val="18"/>
              </w:rPr>
              <w:t>Раствор готовый кладочный, цементный, М50</w:t>
            </w:r>
          </w:p>
        </w:tc>
        <w:tc>
          <w:tcPr>
            <w:tcW w:w="960" w:type="dxa"/>
            <w:tcBorders>
              <w:top w:val="nil"/>
              <w:left w:val="nil"/>
              <w:bottom w:val="nil"/>
              <w:right w:val="nil"/>
            </w:tcBorders>
            <w:shd w:val="clear" w:color="auto" w:fill="auto"/>
            <w:hideMark/>
          </w:tcPr>
          <w:p w14:paraId="29DFF820"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103E9EE6" w14:textId="77777777" w:rsidR="00DF2D52" w:rsidRPr="00DF2D52" w:rsidRDefault="00DF2D52" w:rsidP="00DF2D52">
            <w:pPr>
              <w:jc w:val="right"/>
              <w:outlineLvl w:val="0"/>
              <w:rPr>
                <w:sz w:val="18"/>
                <w:szCs w:val="18"/>
              </w:rPr>
            </w:pPr>
            <w:r w:rsidRPr="00DF2D52">
              <w:rPr>
                <w:sz w:val="18"/>
                <w:szCs w:val="18"/>
              </w:rPr>
              <w:t xml:space="preserve"> 0,1</w:t>
            </w:r>
          </w:p>
        </w:tc>
        <w:tc>
          <w:tcPr>
            <w:tcW w:w="1183" w:type="dxa"/>
            <w:tcBorders>
              <w:top w:val="nil"/>
              <w:left w:val="nil"/>
              <w:bottom w:val="nil"/>
              <w:right w:val="nil"/>
            </w:tcBorders>
            <w:shd w:val="clear" w:color="auto" w:fill="auto"/>
            <w:noWrap/>
            <w:hideMark/>
          </w:tcPr>
          <w:p w14:paraId="4D6284AB"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78866EA" w14:textId="77777777" w:rsidR="00DF2D52" w:rsidRPr="00DF2D52" w:rsidRDefault="00DF2D52" w:rsidP="00DF2D52">
            <w:pPr>
              <w:jc w:val="right"/>
              <w:outlineLvl w:val="0"/>
              <w:rPr>
                <w:sz w:val="18"/>
                <w:szCs w:val="18"/>
              </w:rPr>
            </w:pPr>
            <w:r w:rsidRPr="00DF2D52">
              <w:rPr>
                <w:sz w:val="18"/>
                <w:szCs w:val="18"/>
              </w:rPr>
              <w:t xml:space="preserve"> 0,02648</w:t>
            </w:r>
          </w:p>
        </w:tc>
        <w:tc>
          <w:tcPr>
            <w:tcW w:w="1420" w:type="dxa"/>
            <w:tcBorders>
              <w:top w:val="nil"/>
              <w:left w:val="nil"/>
              <w:bottom w:val="nil"/>
              <w:right w:val="nil"/>
            </w:tcBorders>
            <w:shd w:val="clear" w:color="auto" w:fill="auto"/>
            <w:noWrap/>
            <w:hideMark/>
          </w:tcPr>
          <w:p w14:paraId="26E11433" w14:textId="77777777" w:rsidR="00DF2D52" w:rsidRPr="00DF2D52" w:rsidRDefault="00DF2D52" w:rsidP="00DF2D52">
            <w:pPr>
              <w:jc w:val="right"/>
              <w:outlineLvl w:val="0"/>
              <w:rPr>
                <w:sz w:val="18"/>
                <w:szCs w:val="18"/>
              </w:rPr>
            </w:pPr>
            <w:r w:rsidRPr="00DF2D52">
              <w:rPr>
                <w:sz w:val="18"/>
                <w:szCs w:val="18"/>
              </w:rPr>
              <w:t>3 486,80</w:t>
            </w:r>
          </w:p>
        </w:tc>
        <w:tc>
          <w:tcPr>
            <w:tcW w:w="562" w:type="dxa"/>
            <w:tcBorders>
              <w:top w:val="nil"/>
              <w:left w:val="nil"/>
              <w:bottom w:val="nil"/>
              <w:right w:val="nil"/>
            </w:tcBorders>
            <w:shd w:val="clear" w:color="auto" w:fill="auto"/>
            <w:noWrap/>
            <w:hideMark/>
          </w:tcPr>
          <w:p w14:paraId="23D09F4D" w14:textId="77777777" w:rsidR="00DF2D52" w:rsidRPr="00DF2D52" w:rsidRDefault="00DF2D52" w:rsidP="00DF2D52">
            <w:pPr>
              <w:jc w:val="right"/>
              <w:outlineLvl w:val="0"/>
              <w:rPr>
                <w:sz w:val="18"/>
                <w:szCs w:val="18"/>
              </w:rPr>
            </w:pPr>
            <w:r w:rsidRPr="00DF2D52">
              <w:rPr>
                <w:sz w:val="18"/>
                <w:szCs w:val="18"/>
              </w:rPr>
              <w:t xml:space="preserve"> 1,42</w:t>
            </w:r>
          </w:p>
        </w:tc>
        <w:tc>
          <w:tcPr>
            <w:tcW w:w="1340" w:type="dxa"/>
            <w:tcBorders>
              <w:top w:val="nil"/>
              <w:left w:val="nil"/>
              <w:bottom w:val="nil"/>
              <w:right w:val="nil"/>
            </w:tcBorders>
            <w:shd w:val="clear" w:color="auto" w:fill="auto"/>
            <w:noWrap/>
            <w:hideMark/>
          </w:tcPr>
          <w:p w14:paraId="157C1E59" w14:textId="77777777" w:rsidR="00DF2D52" w:rsidRPr="00DF2D52" w:rsidRDefault="00DF2D52" w:rsidP="00DF2D52">
            <w:pPr>
              <w:jc w:val="right"/>
              <w:outlineLvl w:val="0"/>
              <w:rPr>
                <w:sz w:val="18"/>
                <w:szCs w:val="18"/>
              </w:rPr>
            </w:pPr>
            <w:r w:rsidRPr="00DF2D52">
              <w:rPr>
                <w:sz w:val="18"/>
                <w:szCs w:val="18"/>
              </w:rPr>
              <w:t>4 951,26</w:t>
            </w:r>
          </w:p>
        </w:tc>
        <w:tc>
          <w:tcPr>
            <w:tcW w:w="1183" w:type="dxa"/>
            <w:tcBorders>
              <w:top w:val="nil"/>
              <w:left w:val="nil"/>
              <w:bottom w:val="nil"/>
              <w:right w:val="nil"/>
            </w:tcBorders>
            <w:shd w:val="clear" w:color="auto" w:fill="auto"/>
            <w:noWrap/>
            <w:hideMark/>
          </w:tcPr>
          <w:p w14:paraId="55A4F9D9"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3511D88B" w14:textId="77777777" w:rsidR="00DF2D52" w:rsidRPr="00DF2D52" w:rsidRDefault="00DF2D52" w:rsidP="00DF2D52">
            <w:pPr>
              <w:jc w:val="right"/>
              <w:outlineLvl w:val="0"/>
              <w:rPr>
                <w:sz w:val="18"/>
                <w:szCs w:val="18"/>
              </w:rPr>
            </w:pPr>
            <w:r w:rsidRPr="00DF2D52">
              <w:rPr>
                <w:sz w:val="18"/>
                <w:szCs w:val="18"/>
              </w:rPr>
              <w:t xml:space="preserve"> 131,11</w:t>
            </w:r>
          </w:p>
        </w:tc>
      </w:tr>
      <w:tr w:rsidR="00DF2D52" w:rsidRPr="00DF2D52" w14:paraId="2E6C3CF8" w14:textId="77777777" w:rsidTr="00DF2D52">
        <w:trPr>
          <w:trHeight w:val="960"/>
        </w:trPr>
        <w:tc>
          <w:tcPr>
            <w:tcW w:w="480" w:type="dxa"/>
            <w:tcBorders>
              <w:top w:val="nil"/>
              <w:left w:val="nil"/>
              <w:bottom w:val="nil"/>
              <w:right w:val="nil"/>
            </w:tcBorders>
            <w:shd w:val="clear" w:color="auto" w:fill="auto"/>
            <w:noWrap/>
            <w:hideMark/>
          </w:tcPr>
          <w:p w14:paraId="734E9DD0"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2A091B24" w14:textId="77777777" w:rsidR="00DF2D52" w:rsidRPr="00DF2D52" w:rsidRDefault="00DF2D52" w:rsidP="00DF2D52">
            <w:pPr>
              <w:outlineLvl w:val="0"/>
              <w:rPr>
                <w:sz w:val="18"/>
                <w:szCs w:val="18"/>
              </w:rPr>
            </w:pPr>
            <w:r w:rsidRPr="00DF2D52">
              <w:rPr>
                <w:sz w:val="18"/>
                <w:szCs w:val="18"/>
              </w:rPr>
              <w:t>07.2.07.12-0011</w:t>
            </w:r>
          </w:p>
        </w:tc>
        <w:tc>
          <w:tcPr>
            <w:tcW w:w="2720" w:type="dxa"/>
            <w:tcBorders>
              <w:top w:val="nil"/>
              <w:left w:val="nil"/>
              <w:bottom w:val="nil"/>
              <w:right w:val="nil"/>
            </w:tcBorders>
            <w:shd w:val="clear" w:color="auto" w:fill="auto"/>
            <w:hideMark/>
          </w:tcPr>
          <w:p w14:paraId="3A63012E" w14:textId="77777777" w:rsidR="00DF2D52" w:rsidRPr="00DF2D52" w:rsidRDefault="00DF2D52" w:rsidP="00DF2D52">
            <w:pPr>
              <w:outlineLvl w:val="0"/>
              <w:rPr>
                <w:sz w:val="18"/>
                <w:szCs w:val="18"/>
              </w:rPr>
            </w:pPr>
            <w:r w:rsidRPr="00DF2D52">
              <w:rPr>
                <w:sz w:val="18"/>
                <w:szCs w:val="18"/>
              </w:rPr>
              <w:t>Металлоконструкции зданий и сооружений с преобладанием гнутых профилей и круглых труб</w:t>
            </w:r>
          </w:p>
        </w:tc>
        <w:tc>
          <w:tcPr>
            <w:tcW w:w="960" w:type="dxa"/>
            <w:tcBorders>
              <w:top w:val="nil"/>
              <w:left w:val="nil"/>
              <w:bottom w:val="nil"/>
              <w:right w:val="nil"/>
            </w:tcBorders>
            <w:shd w:val="clear" w:color="auto" w:fill="auto"/>
            <w:hideMark/>
          </w:tcPr>
          <w:p w14:paraId="03311808" w14:textId="77777777" w:rsidR="00DF2D52" w:rsidRPr="00DF2D52" w:rsidRDefault="00DF2D52" w:rsidP="00DF2D52">
            <w:pPr>
              <w:jc w:val="center"/>
              <w:outlineLvl w:val="0"/>
              <w:rPr>
                <w:sz w:val="18"/>
                <w:szCs w:val="18"/>
              </w:rPr>
            </w:pPr>
            <w:proofErr w:type="gramStart"/>
            <w:r w:rsidRPr="00DF2D52">
              <w:rPr>
                <w:sz w:val="18"/>
                <w:szCs w:val="18"/>
              </w:rPr>
              <w:t>т</w:t>
            </w:r>
            <w:proofErr w:type="gramEnd"/>
          </w:p>
        </w:tc>
        <w:tc>
          <w:tcPr>
            <w:tcW w:w="1060" w:type="dxa"/>
            <w:tcBorders>
              <w:top w:val="nil"/>
              <w:left w:val="nil"/>
              <w:bottom w:val="nil"/>
              <w:right w:val="nil"/>
            </w:tcBorders>
            <w:shd w:val="clear" w:color="auto" w:fill="auto"/>
            <w:noWrap/>
            <w:hideMark/>
          </w:tcPr>
          <w:p w14:paraId="0D73A7FA" w14:textId="77777777" w:rsidR="00DF2D52" w:rsidRPr="00DF2D52" w:rsidRDefault="00DF2D52" w:rsidP="00DF2D52">
            <w:pPr>
              <w:jc w:val="right"/>
              <w:outlineLvl w:val="0"/>
              <w:rPr>
                <w:sz w:val="18"/>
                <w:szCs w:val="18"/>
              </w:rPr>
            </w:pPr>
            <w:r w:rsidRPr="00DF2D52">
              <w:rPr>
                <w:sz w:val="18"/>
                <w:szCs w:val="18"/>
              </w:rPr>
              <w:t xml:space="preserve"> 0</w:t>
            </w:r>
          </w:p>
        </w:tc>
        <w:tc>
          <w:tcPr>
            <w:tcW w:w="1183" w:type="dxa"/>
            <w:tcBorders>
              <w:top w:val="nil"/>
              <w:left w:val="nil"/>
              <w:bottom w:val="nil"/>
              <w:right w:val="nil"/>
            </w:tcBorders>
            <w:shd w:val="clear" w:color="auto" w:fill="auto"/>
            <w:noWrap/>
            <w:hideMark/>
          </w:tcPr>
          <w:p w14:paraId="28FFD6B9"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9DD4AD3" w14:textId="77777777" w:rsidR="00DF2D52" w:rsidRPr="00DF2D52" w:rsidRDefault="00DF2D52" w:rsidP="00DF2D52">
            <w:pPr>
              <w:jc w:val="right"/>
              <w:outlineLvl w:val="0"/>
              <w:rPr>
                <w:sz w:val="18"/>
                <w:szCs w:val="18"/>
              </w:rPr>
            </w:pPr>
            <w:r w:rsidRPr="00DF2D52">
              <w:rPr>
                <w:sz w:val="18"/>
                <w:szCs w:val="18"/>
              </w:rPr>
              <w:t xml:space="preserve"> 0</w:t>
            </w:r>
          </w:p>
        </w:tc>
        <w:tc>
          <w:tcPr>
            <w:tcW w:w="1420" w:type="dxa"/>
            <w:tcBorders>
              <w:top w:val="nil"/>
              <w:left w:val="nil"/>
              <w:bottom w:val="nil"/>
              <w:right w:val="nil"/>
            </w:tcBorders>
            <w:shd w:val="clear" w:color="auto" w:fill="auto"/>
            <w:noWrap/>
            <w:hideMark/>
          </w:tcPr>
          <w:p w14:paraId="398C75C4" w14:textId="77777777" w:rsidR="00DF2D52" w:rsidRPr="00DF2D52" w:rsidRDefault="00DF2D52" w:rsidP="00DF2D52">
            <w:pPr>
              <w:jc w:val="right"/>
              <w:outlineLvl w:val="0"/>
              <w:rPr>
                <w:sz w:val="18"/>
                <w:szCs w:val="18"/>
              </w:rPr>
            </w:pPr>
            <w:r w:rsidRPr="00DF2D52">
              <w:rPr>
                <w:sz w:val="18"/>
                <w:szCs w:val="18"/>
              </w:rPr>
              <w:t xml:space="preserve"> 105 278,81</w:t>
            </w:r>
          </w:p>
        </w:tc>
        <w:tc>
          <w:tcPr>
            <w:tcW w:w="562" w:type="dxa"/>
            <w:tcBorders>
              <w:top w:val="nil"/>
              <w:left w:val="nil"/>
              <w:bottom w:val="nil"/>
              <w:right w:val="nil"/>
            </w:tcBorders>
            <w:shd w:val="clear" w:color="auto" w:fill="auto"/>
            <w:noWrap/>
            <w:hideMark/>
          </w:tcPr>
          <w:p w14:paraId="5C8EB672" w14:textId="77777777" w:rsidR="00DF2D52" w:rsidRPr="00DF2D52" w:rsidRDefault="00DF2D52" w:rsidP="00DF2D52">
            <w:pPr>
              <w:jc w:val="right"/>
              <w:outlineLvl w:val="0"/>
              <w:rPr>
                <w:sz w:val="18"/>
                <w:szCs w:val="18"/>
              </w:rPr>
            </w:pPr>
            <w:r w:rsidRPr="00DF2D52">
              <w:rPr>
                <w:sz w:val="18"/>
                <w:szCs w:val="18"/>
              </w:rPr>
              <w:t xml:space="preserve"> 1,26</w:t>
            </w:r>
          </w:p>
        </w:tc>
        <w:tc>
          <w:tcPr>
            <w:tcW w:w="1340" w:type="dxa"/>
            <w:tcBorders>
              <w:top w:val="nil"/>
              <w:left w:val="nil"/>
              <w:bottom w:val="nil"/>
              <w:right w:val="nil"/>
            </w:tcBorders>
            <w:shd w:val="clear" w:color="auto" w:fill="auto"/>
            <w:noWrap/>
            <w:hideMark/>
          </w:tcPr>
          <w:p w14:paraId="69FA0FE0" w14:textId="77777777" w:rsidR="00DF2D52" w:rsidRPr="00DF2D52" w:rsidRDefault="00DF2D52" w:rsidP="00DF2D52">
            <w:pPr>
              <w:jc w:val="right"/>
              <w:outlineLvl w:val="0"/>
              <w:rPr>
                <w:sz w:val="18"/>
                <w:szCs w:val="18"/>
              </w:rPr>
            </w:pPr>
            <w:r w:rsidRPr="00DF2D52">
              <w:rPr>
                <w:sz w:val="18"/>
                <w:szCs w:val="18"/>
              </w:rPr>
              <w:t xml:space="preserve"> 132 651,30</w:t>
            </w:r>
          </w:p>
        </w:tc>
        <w:tc>
          <w:tcPr>
            <w:tcW w:w="1183" w:type="dxa"/>
            <w:tcBorders>
              <w:top w:val="nil"/>
              <w:left w:val="nil"/>
              <w:bottom w:val="nil"/>
              <w:right w:val="nil"/>
            </w:tcBorders>
            <w:shd w:val="clear" w:color="auto" w:fill="auto"/>
            <w:noWrap/>
            <w:hideMark/>
          </w:tcPr>
          <w:p w14:paraId="393FE3C2"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3116C15" w14:textId="77777777" w:rsidR="00DF2D52" w:rsidRPr="00DF2D52" w:rsidRDefault="00DF2D52" w:rsidP="00DF2D52">
            <w:pPr>
              <w:jc w:val="right"/>
              <w:outlineLvl w:val="0"/>
              <w:rPr>
                <w:sz w:val="20"/>
                <w:szCs w:val="20"/>
              </w:rPr>
            </w:pPr>
          </w:p>
        </w:tc>
      </w:tr>
      <w:tr w:rsidR="00DF2D52" w:rsidRPr="00DF2D52" w14:paraId="2274C9A2" w14:textId="77777777" w:rsidTr="00DF2D52">
        <w:trPr>
          <w:trHeight w:val="720"/>
        </w:trPr>
        <w:tc>
          <w:tcPr>
            <w:tcW w:w="480" w:type="dxa"/>
            <w:tcBorders>
              <w:top w:val="nil"/>
              <w:left w:val="nil"/>
              <w:bottom w:val="nil"/>
              <w:right w:val="nil"/>
            </w:tcBorders>
            <w:shd w:val="clear" w:color="auto" w:fill="auto"/>
            <w:noWrap/>
            <w:hideMark/>
          </w:tcPr>
          <w:p w14:paraId="096BB9AF"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hideMark/>
          </w:tcPr>
          <w:p w14:paraId="04BF1BE9" w14:textId="77777777" w:rsidR="00DF2D52" w:rsidRPr="00DF2D52" w:rsidRDefault="00DF2D52" w:rsidP="00DF2D52">
            <w:pPr>
              <w:outlineLvl w:val="0"/>
              <w:rPr>
                <w:sz w:val="18"/>
                <w:szCs w:val="18"/>
              </w:rPr>
            </w:pPr>
            <w:r w:rsidRPr="00DF2D52">
              <w:rPr>
                <w:sz w:val="18"/>
                <w:szCs w:val="18"/>
              </w:rPr>
              <w:t>08.4.03.03-0032</w:t>
            </w:r>
          </w:p>
        </w:tc>
        <w:tc>
          <w:tcPr>
            <w:tcW w:w="2720" w:type="dxa"/>
            <w:tcBorders>
              <w:top w:val="nil"/>
              <w:left w:val="nil"/>
              <w:bottom w:val="nil"/>
              <w:right w:val="nil"/>
            </w:tcBorders>
            <w:shd w:val="clear" w:color="auto" w:fill="auto"/>
            <w:hideMark/>
          </w:tcPr>
          <w:p w14:paraId="329E6900" w14:textId="77777777" w:rsidR="00DF2D52" w:rsidRPr="00DF2D52" w:rsidRDefault="00DF2D52" w:rsidP="00DF2D52">
            <w:pPr>
              <w:outlineLvl w:val="0"/>
              <w:rPr>
                <w:sz w:val="18"/>
                <w:szCs w:val="18"/>
              </w:rPr>
            </w:pPr>
            <w:r w:rsidRPr="00DF2D52">
              <w:rPr>
                <w:sz w:val="18"/>
                <w:szCs w:val="18"/>
              </w:rPr>
              <w:t>Сталь арматурная горячекатаная периодического профиля, класс A-III, диаметр 12 мм</w:t>
            </w:r>
          </w:p>
        </w:tc>
        <w:tc>
          <w:tcPr>
            <w:tcW w:w="960" w:type="dxa"/>
            <w:tcBorders>
              <w:top w:val="nil"/>
              <w:left w:val="nil"/>
              <w:bottom w:val="nil"/>
              <w:right w:val="nil"/>
            </w:tcBorders>
            <w:shd w:val="clear" w:color="auto" w:fill="auto"/>
            <w:hideMark/>
          </w:tcPr>
          <w:p w14:paraId="022EF70D" w14:textId="77777777" w:rsidR="00DF2D52" w:rsidRPr="00DF2D52" w:rsidRDefault="00DF2D52" w:rsidP="00DF2D52">
            <w:pPr>
              <w:jc w:val="center"/>
              <w:outlineLvl w:val="0"/>
              <w:rPr>
                <w:sz w:val="18"/>
                <w:szCs w:val="18"/>
              </w:rPr>
            </w:pPr>
            <w:proofErr w:type="gramStart"/>
            <w:r w:rsidRPr="00DF2D52">
              <w:rPr>
                <w:sz w:val="18"/>
                <w:szCs w:val="18"/>
              </w:rPr>
              <w:t>т</w:t>
            </w:r>
            <w:proofErr w:type="gramEnd"/>
          </w:p>
        </w:tc>
        <w:tc>
          <w:tcPr>
            <w:tcW w:w="1060" w:type="dxa"/>
            <w:tcBorders>
              <w:top w:val="nil"/>
              <w:left w:val="nil"/>
              <w:bottom w:val="nil"/>
              <w:right w:val="nil"/>
            </w:tcBorders>
            <w:shd w:val="clear" w:color="auto" w:fill="auto"/>
            <w:noWrap/>
            <w:hideMark/>
          </w:tcPr>
          <w:p w14:paraId="5EC85D3A" w14:textId="77777777" w:rsidR="00DF2D52" w:rsidRPr="00DF2D52" w:rsidRDefault="00DF2D52" w:rsidP="00DF2D52">
            <w:pPr>
              <w:jc w:val="right"/>
              <w:outlineLvl w:val="0"/>
              <w:rPr>
                <w:sz w:val="18"/>
                <w:szCs w:val="18"/>
              </w:rPr>
            </w:pPr>
            <w:r w:rsidRPr="00DF2D52">
              <w:rPr>
                <w:sz w:val="18"/>
                <w:szCs w:val="18"/>
              </w:rPr>
              <w:t xml:space="preserve"> 0,64</w:t>
            </w:r>
          </w:p>
        </w:tc>
        <w:tc>
          <w:tcPr>
            <w:tcW w:w="1183" w:type="dxa"/>
            <w:tcBorders>
              <w:top w:val="nil"/>
              <w:left w:val="nil"/>
              <w:bottom w:val="nil"/>
              <w:right w:val="nil"/>
            </w:tcBorders>
            <w:shd w:val="clear" w:color="auto" w:fill="auto"/>
            <w:noWrap/>
            <w:hideMark/>
          </w:tcPr>
          <w:p w14:paraId="47AD5A0E"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064AFB7" w14:textId="77777777" w:rsidR="00DF2D52" w:rsidRPr="00DF2D52" w:rsidRDefault="00DF2D52" w:rsidP="00DF2D52">
            <w:pPr>
              <w:jc w:val="right"/>
              <w:outlineLvl w:val="0"/>
              <w:rPr>
                <w:sz w:val="18"/>
                <w:szCs w:val="18"/>
              </w:rPr>
            </w:pPr>
            <w:r w:rsidRPr="00DF2D52">
              <w:rPr>
                <w:sz w:val="18"/>
                <w:szCs w:val="18"/>
              </w:rPr>
              <w:t xml:space="preserve"> 0,169472</w:t>
            </w:r>
          </w:p>
        </w:tc>
        <w:tc>
          <w:tcPr>
            <w:tcW w:w="1420" w:type="dxa"/>
            <w:tcBorders>
              <w:top w:val="nil"/>
              <w:left w:val="nil"/>
              <w:bottom w:val="nil"/>
              <w:right w:val="nil"/>
            </w:tcBorders>
            <w:shd w:val="clear" w:color="auto" w:fill="auto"/>
            <w:noWrap/>
            <w:hideMark/>
          </w:tcPr>
          <w:p w14:paraId="11B5D726" w14:textId="77777777" w:rsidR="00DF2D52" w:rsidRPr="00DF2D52" w:rsidRDefault="00DF2D52" w:rsidP="00DF2D52">
            <w:pPr>
              <w:jc w:val="right"/>
              <w:outlineLvl w:val="0"/>
              <w:rPr>
                <w:sz w:val="18"/>
                <w:szCs w:val="18"/>
              </w:rPr>
            </w:pPr>
            <w:r w:rsidRPr="00DF2D52">
              <w:rPr>
                <w:sz w:val="18"/>
                <w:szCs w:val="18"/>
              </w:rPr>
              <w:t>64 493,00</w:t>
            </w:r>
          </w:p>
        </w:tc>
        <w:tc>
          <w:tcPr>
            <w:tcW w:w="562" w:type="dxa"/>
            <w:tcBorders>
              <w:top w:val="nil"/>
              <w:left w:val="nil"/>
              <w:bottom w:val="nil"/>
              <w:right w:val="nil"/>
            </w:tcBorders>
            <w:shd w:val="clear" w:color="auto" w:fill="auto"/>
            <w:noWrap/>
            <w:hideMark/>
          </w:tcPr>
          <w:p w14:paraId="080B9437" w14:textId="77777777" w:rsidR="00DF2D52" w:rsidRPr="00DF2D52" w:rsidRDefault="00DF2D52" w:rsidP="00DF2D52">
            <w:pPr>
              <w:jc w:val="right"/>
              <w:outlineLvl w:val="0"/>
              <w:rPr>
                <w:sz w:val="18"/>
                <w:szCs w:val="18"/>
              </w:rPr>
            </w:pPr>
            <w:r w:rsidRPr="00DF2D52">
              <w:rPr>
                <w:sz w:val="18"/>
                <w:szCs w:val="18"/>
              </w:rPr>
              <w:t xml:space="preserve"> 0,93</w:t>
            </w:r>
          </w:p>
        </w:tc>
        <w:tc>
          <w:tcPr>
            <w:tcW w:w="1340" w:type="dxa"/>
            <w:tcBorders>
              <w:top w:val="nil"/>
              <w:left w:val="nil"/>
              <w:bottom w:val="nil"/>
              <w:right w:val="nil"/>
            </w:tcBorders>
            <w:shd w:val="clear" w:color="auto" w:fill="auto"/>
            <w:noWrap/>
            <w:hideMark/>
          </w:tcPr>
          <w:p w14:paraId="3F41B96E" w14:textId="77777777" w:rsidR="00DF2D52" w:rsidRPr="00DF2D52" w:rsidRDefault="00DF2D52" w:rsidP="00DF2D52">
            <w:pPr>
              <w:jc w:val="right"/>
              <w:outlineLvl w:val="0"/>
              <w:rPr>
                <w:sz w:val="18"/>
                <w:szCs w:val="18"/>
              </w:rPr>
            </w:pPr>
            <w:r w:rsidRPr="00DF2D52">
              <w:rPr>
                <w:sz w:val="18"/>
                <w:szCs w:val="18"/>
              </w:rPr>
              <w:t>59 978,49</w:t>
            </w:r>
          </w:p>
        </w:tc>
        <w:tc>
          <w:tcPr>
            <w:tcW w:w="1183" w:type="dxa"/>
            <w:tcBorders>
              <w:top w:val="nil"/>
              <w:left w:val="nil"/>
              <w:bottom w:val="nil"/>
              <w:right w:val="nil"/>
            </w:tcBorders>
            <w:shd w:val="clear" w:color="auto" w:fill="auto"/>
            <w:noWrap/>
            <w:hideMark/>
          </w:tcPr>
          <w:p w14:paraId="57737452"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34252F2" w14:textId="77777777" w:rsidR="00DF2D52" w:rsidRPr="00DF2D52" w:rsidRDefault="00DF2D52" w:rsidP="00DF2D52">
            <w:pPr>
              <w:jc w:val="right"/>
              <w:outlineLvl w:val="0"/>
              <w:rPr>
                <w:sz w:val="18"/>
                <w:szCs w:val="18"/>
              </w:rPr>
            </w:pPr>
            <w:r w:rsidRPr="00DF2D52">
              <w:rPr>
                <w:sz w:val="18"/>
                <w:szCs w:val="18"/>
              </w:rPr>
              <w:t>10 164,67</w:t>
            </w:r>
          </w:p>
        </w:tc>
      </w:tr>
      <w:tr w:rsidR="00DF2D52" w:rsidRPr="00DF2D52" w14:paraId="3A840110" w14:textId="77777777" w:rsidTr="00DF2D52">
        <w:trPr>
          <w:trHeight w:val="1200"/>
        </w:trPr>
        <w:tc>
          <w:tcPr>
            <w:tcW w:w="480" w:type="dxa"/>
            <w:tcBorders>
              <w:top w:val="nil"/>
              <w:left w:val="nil"/>
              <w:bottom w:val="nil"/>
              <w:right w:val="nil"/>
            </w:tcBorders>
            <w:shd w:val="clear" w:color="auto" w:fill="auto"/>
            <w:noWrap/>
            <w:hideMark/>
          </w:tcPr>
          <w:p w14:paraId="75681CC6"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3624CF5E" w14:textId="77777777" w:rsidR="00DF2D52" w:rsidRPr="00DF2D52" w:rsidRDefault="00DF2D52" w:rsidP="00DF2D52">
            <w:pPr>
              <w:outlineLvl w:val="0"/>
              <w:rPr>
                <w:sz w:val="18"/>
                <w:szCs w:val="18"/>
              </w:rPr>
            </w:pPr>
            <w:r w:rsidRPr="00DF2D52">
              <w:rPr>
                <w:sz w:val="18"/>
                <w:szCs w:val="18"/>
              </w:rPr>
              <w:t>11.1.03.01-0063</w:t>
            </w:r>
          </w:p>
        </w:tc>
        <w:tc>
          <w:tcPr>
            <w:tcW w:w="2720" w:type="dxa"/>
            <w:tcBorders>
              <w:top w:val="nil"/>
              <w:left w:val="nil"/>
              <w:bottom w:val="nil"/>
              <w:right w:val="nil"/>
            </w:tcBorders>
            <w:shd w:val="clear" w:color="auto" w:fill="auto"/>
            <w:hideMark/>
          </w:tcPr>
          <w:p w14:paraId="3D34114E" w14:textId="77777777" w:rsidR="00DF2D52" w:rsidRPr="00DF2D52" w:rsidRDefault="00DF2D52" w:rsidP="00DF2D52">
            <w:pPr>
              <w:outlineLvl w:val="0"/>
              <w:rPr>
                <w:sz w:val="18"/>
                <w:szCs w:val="18"/>
              </w:rPr>
            </w:pPr>
            <w:r w:rsidRPr="00DF2D52">
              <w:rPr>
                <w:sz w:val="18"/>
                <w:szCs w:val="18"/>
              </w:rPr>
              <w:t>Бруски обрезные хвойных пород (ель, сосна), естественной влажности, длина 2-6,5 м, ширина 20-90 мм, толщина 20-90 мм, сорт III</w:t>
            </w:r>
          </w:p>
        </w:tc>
        <w:tc>
          <w:tcPr>
            <w:tcW w:w="960" w:type="dxa"/>
            <w:tcBorders>
              <w:top w:val="nil"/>
              <w:left w:val="nil"/>
              <w:bottom w:val="nil"/>
              <w:right w:val="nil"/>
            </w:tcBorders>
            <w:shd w:val="clear" w:color="auto" w:fill="auto"/>
            <w:hideMark/>
          </w:tcPr>
          <w:p w14:paraId="1188B41B"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44723052" w14:textId="77777777" w:rsidR="00DF2D52" w:rsidRPr="00DF2D52" w:rsidRDefault="00DF2D52" w:rsidP="00DF2D52">
            <w:pPr>
              <w:jc w:val="right"/>
              <w:outlineLvl w:val="0"/>
              <w:rPr>
                <w:sz w:val="18"/>
                <w:szCs w:val="18"/>
              </w:rPr>
            </w:pPr>
            <w:r w:rsidRPr="00DF2D52">
              <w:rPr>
                <w:sz w:val="18"/>
                <w:szCs w:val="18"/>
              </w:rPr>
              <w:t xml:space="preserve"> 0,04</w:t>
            </w:r>
          </w:p>
        </w:tc>
        <w:tc>
          <w:tcPr>
            <w:tcW w:w="1183" w:type="dxa"/>
            <w:tcBorders>
              <w:top w:val="nil"/>
              <w:left w:val="nil"/>
              <w:bottom w:val="nil"/>
              <w:right w:val="nil"/>
            </w:tcBorders>
            <w:shd w:val="clear" w:color="auto" w:fill="auto"/>
            <w:noWrap/>
            <w:hideMark/>
          </w:tcPr>
          <w:p w14:paraId="6BB4A2B0"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BD21F2B" w14:textId="77777777" w:rsidR="00DF2D52" w:rsidRPr="00DF2D52" w:rsidRDefault="00DF2D52" w:rsidP="00DF2D52">
            <w:pPr>
              <w:jc w:val="right"/>
              <w:outlineLvl w:val="0"/>
              <w:rPr>
                <w:sz w:val="18"/>
                <w:szCs w:val="18"/>
              </w:rPr>
            </w:pPr>
            <w:r w:rsidRPr="00DF2D52">
              <w:rPr>
                <w:sz w:val="18"/>
                <w:szCs w:val="18"/>
              </w:rPr>
              <w:t xml:space="preserve"> 0,010592</w:t>
            </w:r>
          </w:p>
        </w:tc>
        <w:tc>
          <w:tcPr>
            <w:tcW w:w="1420" w:type="dxa"/>
            <w:tcBorders>
              <w:top w:val="nil"/>
              <w:left w:val="nil"/>
              <w:bottom w:val="nil"/>
              <w:right w:val="nil"/>
            </w:tcBorders>
            <w:shd w:val="clear" w:color="auto" w:fill="auto"/>
            <w:noWrap/>
            <w:hideMark/>
          </w:tcPr>
          <w:p w14:paraId="17027763" w14:textId="77777777" w:rsidR="00DF2D52" w:rsidRPr="00DF2D52" w:rsidRDefault="00DF2D52" w:rsidP="00DF2D52">
            <w:pPr>
              <w:jc w:val="right"/>
              <w:outlineLvl w:val="0"/>
              <w:rPr>
                <w:sz w:val="18"/>
                <w:szCs w:val="18"/>
              </w:rPr>
            </w:pPr>
            <w:r w:rsidRPr="00DF2D52">
              <w:rPr>
                <w:sz w:val="18"/>
                <w:szCs w:val="18"/>
              </w:rPr>
              <w:t>16 496,03</w:t>
            </w:r>
          </w:p>
        </w:tc>
        <w:tc>
          <w:tcPr>
            <w:tcW w:w="562" w:type="dxa"/>
            <w:tcBorders>
              <w:top w:val="nil"/>
              <w:left w:val="nil"/>
              <w:bottom w:val="nil"/>
              <w:right w:val="nil"/>
            </w:tcBorders>
            <w:shd w:val="clear" w:color="auto" w:fill="auto"/>
            <w:noWrap/>
            <w:hideMark/>
          </w:tcPr>
          <w:p w14:paraId="54AABE5F" w14:textId="77777777" w:rsidR="00DF2D52" w:rsidRPr="00DF2D52" w:rsidRDefault="00DF2D52" w:rsidP="00DF2D52">
            <w:pPr>
              <w:jc w:val="right"/>
              <w:outlineLvl w:val="0"/>
              <w:rPr>
                <w:sz w:val="18"/>
                <w:szCs w:val="18"/>
              </w:rPr>
            </w:pPr>
            <w:r w:rsidRPr="00DF2D52">
              <w:rPr>
                <w:sz w:val="18"/>
                <w:szCs w:val="18"/>
              </w:rPr>
              <w:t xml:space="preserve"> 0,98</w:t>
            </w:r>
          </w:p>
        </w:tc>
        <w:tc>
          <w:tcPr>
            <w:tcW w:w="1340" w:type="dxa"/>
            <w:tcBorders>
              <w:top w:val="nil"/>
              <w:left w:val="nil"/>
              <w:bottom w:val="nil"/>
              <w:right w:val="nil"/>
            </w:tcBorders>
            <w:shd w:val="clear" w:color="auto" w:fill="auto"/>
            <w:noWrap/>
            <w:hideMark/>
          </w:tcPr>
          <w:p w14:paraId="35561F33" w14:textId="77777777" w:rsidR="00DF2D52" w:rsidRPr="00DF2D52" w:rsidRDefault="00DF2D52" w:rsidP="00DF2D52">
            <w:pPr>
              <w:jc w:val="right"/>
              <w:outlineLvl w:val="0"/>
              <w:rPr>
                <w:sz w:val="18"/>
                <w:szCs w:val="18"/>
              </w:rPr>
            </w:pPr>
            <w:r w:rsidRPr="00DF2D52">
              <w:rPr>
                <w:sz w:val="18"/>
                <w:szCs w:val="18"/>
              </w:rPr>
              <w:t>16 166,11</w:t>
            </w:r>
          </w:p>
        </w:tc>
        <w:tc>
          <w:tcPr>
            <w:tcW w:w="1183" w:type="dxa"/>
            <w:tcBorders>
              <w:top w:val="nil"/>
              <w:left w:val="nil"/>
              <w:bottom w:val="nil"/>
              <w:right w:val="nil"/>
            </w:tcBorders>
            <w:shd w:val="clear" w:color="auto" w:fill="auto"/>
            <w:noWrap/>
            <w:hideMark/>
          </w:tcPr>
          <w:p w14:paraId="43F7B574"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10F8F963" w14:textId="77777777" w:rsidR="00DF2D52" w:rsidRPr="00DF2D52" w:rsidRDefault="00DF2D52" w:rsidP="00DF2D52">
            <w:pPr>
              <w:jc w:val="right"/>
              <w:outlineLvl w:val="0"/>
              <w:rPr>
                <w:sz w:val="18"/>
                <w:szCs w:val="18"/>
              </w:rPr>
            </w:pPr>
            <w:r w:rsidRPr="00DF2D52">
              <w:rPr>
                <w:sz w:val="18"/>
                <w:szCs w:val="18"/>
              </w:rPr>
              <w:t xml:space="preserve"> 171,23</w:t>
            </w:r>
          </w:p>
        </w:tc>
      </w:tr>
      <w:tr w:rsidR="00DF2D52" w:rsidRPr="00DF2D52" w14:paraId="78CE2B51" w14:textId="77777777" w:rsidTr="00DF2D52">
        <w:trPr>
          <w:trHeight w:val="720"/>
        </w:trPr>
        <w:tc>
          <w:tcPr>
            <w:tcW w:w="480" w:type="dxa"/>
            <w:tcBorders>
              <w:top w:val="nil"/>
              <w:left w:val="nil"/>
              <w:bottom w:val="nil"/>
              <w:right w:val="nil"/>
            </w:tcBorders>
            <w:shd w:val="clear" w:color="auto" w:fill="auto"/>
            <w:noWrap/>
            <w:hideMark/>
          </w:tcPr>
          <w:p w14:paraId="7529A231"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59403AC5" w14:textId="77777777" w:rsidR="00DF2D52" w:rsidRPr="00DF2D52" w:rsidRDefault="00DF2D52" w:rsidP="00DF2D52">
            <w:pPr>
              <w:outlineLvl w:val="0"/>
              <w:rPr>
                <w:sz w:val="18"/>
                <w:szCs w:val="18"/>
              </w:rPr>
            </w:pPr>
            <w:r w:rsidRPr="00DF2D52">
              <w:rPr>
                <w:sz w:val="18"/>
                <w:szCs w:val="18"/>
              </w:rPr>
              <w:t>05.1.01.09</w:t>
            </w:r>
          </w:p>
        </w:tc>
        <w:tc>
          <w:tcPr>
            <w:tcW w:w="2720" w:type="dxa"/>
            <w:tcBorders>
              <w:top w:val="nil"/>
              <w:left w:val="nil"/>
              <w:bottom w:val="nil"/>
              <w:right w:val="nil"/>
            </w:tcBorders>
            <w:shd w:val="clear" w:color="auto" w:fill="auto"/>
            <w:hideMark/>
          </w:tcPr>
          <w:p w14:paraId="101B72E8" w14:textId="77777777" w:rsidR="00DF2D52" w:rsidRPr="00DF2D52" w:rsidRDefault="00DF2D52" w:rsidP="00DF2D52">
            <w:pPr>
              <w:outlineLvl w:val="0"/>
              <w:rPr>
                <w:sz w:val="18"/>
                <w:szCs w:val="18"/>
              </w:rPr>
            </w:pPr>
            <w:r w:rsidRPr="00DF2D52">
              <w:rPr>
                <w:sz w:val="18"/>
                <w:szCs w:val="18"/>
              </w:rPr>
              <w:t>Кольца для колодцев сборные железобетонные диаметром 700 мм</w:t>
            </w:r>
          </w:p>
        </w:tc>
        <w:tc>
          <w:tcPr>
            <w:tcW w:w="960" w:type="dxa"/>
            <w:tcBorders>
              <w:top w:val="nil"/>
              <w:left w:val="nil"/>
              <w:bottom w:val="nil"/>
              <w:right w:val="nil"/>
            </w:tcBorders>
            <w:shd w:val="clear" w:color="auto" w:fill="auto"/>
            <w:hideMark/>
          </w:tcPr>
          <w:p w14:paraId="0813F1DF"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0032A559" w14:textId="77777777" w:rsidR="00DF2D52" w:rsidRPr="00DF2D52" w:rsidRDefault="00DF2D52" w:rsidP="00DF2D52">
            <w:pPr>
              <w:jc w:val="right"/>
              <w:outlineLvl w:val="0"/>
              <w:rPr>
                <w:sz w:val="18"/>
                <w:szCs w:val="18"/>
              </w:rPr>
            </w:pPr>
            <w:r w:rsidRPr="00DF2D52">
              <w:rPr>
                <w:sz w:val="18"/>
                <w:szCs w:val="18"/>
              </w:rPr>
              <w:t>П</w:t>
            </w:r>
          </w:p>
        </w:tc>
        <w:tc>
          <w:tcPr>
            <w:tcW w:w="1183" w:type="dxa"/>
            <w:tcBorders>
              <w:top w:val="nil"/>
              <w:left w:val="nil"/>
              <w:bottom w:val="nil"/>
              <w:right w:val="nil"/>
            </w:tcBorders>
            <w:shd w:val="clear" w:color="auto" w:fill="auto"/>
            <w:noWrap/>
            <w:hideMark/>
          </w:tcPr>
          <w:p w14:paraId="31FDF6B0"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6ED8FFB" w14:textId="77777777" w:rsidR="00DF2D52" w:rsidRPr="00DF2D52" w:rsidRDefault="00DF2D52" w:rsidP="00DF2D52">
            <w:pPr>
              <w:jc w:val="right"/>
              <w:outlineLvl w:val="0"/>
              <w:rPr>
                <w:sz w:val="18"/>
                <w:szCs w:val="18"/>
              </w:rPr>
            </w:pPr>
            <w:r w:rsidRPr="00DF2D52">
              <w:rPr>
                <w:sz w:val="18"/>
                <w:szCs w:val="18"/>
              </w:rPr>
              <w:t>П</w:t>
            </w:r>
          </w:p>
        </w:tc>
        <w:tc>
          <w:tcPr>
            <w:tcW w:w="1420" w:type="dxa"/>
            <w:tcBorders>
              <w:top w:val="nil"/>
              <w:left w:val="nil"/>
              <w:bottom w:val="nil"/>
              <w:right w:val="nil"/>
            </w:tcBorders>
            <w:shd w:val="clear" w:color="auto" w:fill="auto"/>
            <w:noWrap/>
            <w:hideMark/>
          </w:tcPr>
          <w:p w14:paraId="12B99ACE"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57485CF"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123E4027" w14:textId="77777777" w:rsidR="00DF2D52" w:rsidRPr="00DF2D52" w:rsidRDefault="00DF2D52" w:rsidP="00DF2D52">
            <w:pPr>
              <w:jc w:val="right"/>
              <w:outlineLvl w:val="0"/>
              <w:rPr>
                <w:sz w:val="20"/>
                <w:szCs w:val="20"/>
              </w:rPr>
            </w:pPr>
          </w:p>
        </w:tc>
        <w:tc>
          <w:tcPr>
            <w:tcW w:w="1183" w:type="dxa"/>
            <w:tcBorders>
              <w:top w:val="nil"/>
              <w:left w:val="nil"/>
              <w:bottom w:val="nil"/>
              <w:right w:val="nil"/>
            </w:tcBorders>
            <w:shd w:val="clear" w:color="auto" w:fill="auto"/>
            <w:noWrap/>
            <w:hideMark/>
          </w:tcPr>
          <w:p w14:paraId="792FC5A5"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38BE54F6" w14:textId="77777777" w:rsidR="00DF2D52" w:rsidRPr="00DF2D52" w:rsidRDefault="00DF2D52" w:rsidP="00DF2D52">
            <w:pPr>
              <w:jc w:val="right"/>
              <w:outlineLvl w:val="0"/>
              <w:rPr>
                <w:sz w:val="20"/>
                <w:szCs w:val="20"/>
              </w:rPr>
            </w:pPr>
          </w:p>
        </w:tc>
      </w:tr>
      <w:tr w:rsidR="00DF2D52" w:rsidRPr="00DF2D52" w14:paraId="35F9AA39" w14:textId="77777777" w:rsidTr="00DF2D52">
        <w:trPr>
          <w:trHeight w:val="720"/>
        </w:trPr>
        <w:tc>
          <w:tcPr>
            <w:tcW w:w="480" w:type="dxa"/>
            <w:tcBorders>
              <w:top w:val="nil"/>
              <w:left w:val="nil"/>
              <w:bottom w:val="nil"/>
              <w:right w:val="nil"/>
            </w:tcBorders>
            <w:shd w:val="clear" w:color="auto" w:fill="auto"/>
            <w:noWrap/>
            <w:hideMark/>
          </w:tcPr>
          <w:p w14:paraId="1860CD58"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hideMark/>
          </w:tcPr>
          <w:p w14:paraId="54B279D1" w14:textId="77777777" w:rsidR="00DF2D52" w:rsidRPr="00DF2D52" w:rsidRDefault="00DF2D52" w:rsidP="00DF2D52">
            <w:pPr>
              <w:outlineLvl w:val="0"/>
              <w:rPr>
                <w:sz w:val="18"/>
                <w:szCs w:val="18"/>
              </w:rPr>
            </w:pPr>
            <w:r w:rsidRPr="00DF2D52">
              <w:rPr>
                <w:sz w:val="18"/>
                <w:szCs w:val="18"/>
              </w:rPr>
              <w:t>05.1.01.09</w:t>
            </w:r>
          </w:p>
        </w:tc>
        <w:tc>
          <w:tcPr>
            <w:tcW w:w="2720" w:type="dxa"/>
            <w:tcBorders>
              <w:top w:val="nil"/>
              <w:left w:val="nil"/>
              <w:bottom w:val="nil"/>
              <w:right w:val="nil"/>
            </w:tcBorders>
            <w:shd w:val="clear" w:color="auto" w:fill="auto"/>
            <w:hideMark/>
          </w:tcPr>
          <w:p w14:paraId="5DF82063" w14:textId="77777777" w:rsidR="00DF2D52" w:rsidRPr="00DF2D52" w:rsidRDefault="00DF2D52" w:rsidP="00DF2D52">
            <w:pPr>
              <w:outlineLvl w:val="0"/>
              <w:rPr>
                <w:sz w:val="18"/>
                <w:szCs w:val="18"/>
              </w:rPr>
            </w:pPr>
            <w:r w:rsidRPr="00DF2D52">
              <w:rPr>
                <w:sz w:val="18"/>
                <w:szCs w:val="18"/>
              </w:rPr>
              <w:t>Кольца для колодцев сборные железобетонные диаметром 1500 мм</w:t>
            </w:r>
          </w:p>
        </w:tc>
        <w:tc>
          <w:tcPr>
            <w:tcW w:w="960" w:type="dxa"/>
            <w:tcBorders>
              <w:top w:val="nil"/>
              <w:left w:val="nil"/>
              <w:bottom w:val="nil"/>
              <w:right w:val="nil"/>
            </w:tcBorders>
            <w:shd w:val="clear" w:color="auto" w:fill="auto"/>
            <w:hideMark/>
          </w:tcPr>
          <w:p w14:paraId="12FF7186"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6CB2E94F" w14:textId="77777777" w:rsidR="00DF2D52" w:rsidRPr="00DF2D52" w:rsidRDefault="00DF2D52" w:rsidP="00DF2D52">
            <w:pPr>
              <w:jc w:val="right"/>
              <w:outlineLvl w:val="0"/>
              <w:rPr>
                <w:sz w:val="18"/>
                <w:szCs w:val="18"/>
              </w:rPr>
            </w:pPr>
            <w:r w:rsidRPr="00DF2D52">
              <w:rPr>
                <w:sz w:val="18"/>
                <w:szCs w:val="18"/>
              </w:rPr>
              <w:t>П</w:t>
            </w:r>
          </w:p>
        </w:tc>
        <w:tc>
          <w:tcPr>
            <w:tcW w:w="1183" w:type="dxa"/>
            <w:tcBorders>
              <w:top w:val="nil"/>
              <w:left w:val="nil"/>
              <w:bottom w:val="nil"/>
              <w:right w:val="nil"/>
            </w:tcBorders>
            <w:shd w:val="clear" w:color="auto" w:fill="auto"/>
            <w:noWrap/>
            <w:hideMark/>
          </w:tcPr>
          <w:p w14:paraId="26AD6E6B"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671B5F1" w14:textId="77777777" w:rsidR="00DF2D52" w:rsidRPr="00DF2D52" w:rsidRDefault="00DF2D52" w:rsidP="00DF2D52">
            <w:pPr>
              <w:jc w:val="right"/>
              <w:outlineLvl w:val="0"/>
              <w:rPr>
                <w:sz w:val="18"/>
                <w:szCs w:val="18"/>
              </w:rPr>
            </w:pPr>
            <w:r w:rsidRPr="00DF2D52">
              <w:rPr>
                <w:sz w:val="18"/>
                <w:szCs w:val="18"/>
              </w:rPr>
              <w:t>П</w:t>
            </w:r>
          </w:p>
        </w:tc>
        <w:tc>
          <w:tcPr>
            <w:tcW w:w="1420" w:type="dxa"/>
            <w:tcBorders>
              <w:top w:val="nil"/>
              <w:left w:val="nil"/>
              <w:bottom w:val="nil"/>
              <w:right w:val="nil"/>
            </w:tcBorders>
            <w:shd w:val="clear" w:color="auto" w:fill="auto"/>
            <w:noWrap/>
            <w:hideMark/>
          </w:tcPr>
          <w:p w14:paraId="335DCBCC"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0602481"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73654912" w14:textId="77777777" w:rsidR="00DF2D52" w:rsidRPr="00DF2D52" w:rsidRDefault="00DF2D52" w:rsidP="00DF2D52">
            <w:pPr>
              <w:jc w:val="right"/>
              <w:outlineLvl w:val="0"/>
              <w:rPr>
                <w:sz w:val="20"/>
                <w:szCs w:val="20"/>
              </w:rPr>
            </w:pPr>
          </w:p>
        </w:tc>
        <w:tc>
          <w:tcPr>
            <w:tcW w:w="1183" w:type="dxa"/>
            <w:tcBorders>
              <w:top w:val="nil"/>
              <w:left w:val="nil"/>
              <w:bottom w:val="nil"/>
              <w:right w:val="nil"/>
            </w:tcBorders>
            <w:shd w:val="clear" w:color="auto" w:fill="auto"/>
            <w:noWrap/>
            <w:hideMark/>
          </w:tcPr>
          <w:p w14:paraId="0FB11A13"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1841F8FC" w14:textId="77777777" w:rsidR="00DF2D52" w:rsidRPr="00DF2D52" w:rsidRDefault="00DF2D52" w:rsidP="00DF2D52">
            <w:pPr>
              <w:jc w:val="right"/>
              <w:outlineLvl w:val="0"/>
              <w:rPr>
                <w:sz w:val="20"/>
                <w:szCs w:val="20"/>
              </w:rPr>
            </w:pPr>
          </w:p>
        </w:tc>
      </w:tr>
      <w:tr w:rsidR="00DF2D52" w:rsidRPr="00DF2D52" w14:paraId="0E36AEF6" w14:textId="77777777" w:rsidTr="00DF2D52">
        <w:trPr>
          <w:trHeight w:val="480"/>
        </w:trPr>
        <w:tc>
          <w:tcPr>
            <w:tcW w:w="480" w:type="dxa"/>
            <w:tcBorders>
              <w:top w:val="nil"/>
              <w:left w:val="nil"/>
              <w:bottom w:val="nil"/>
              <w:right w:val="nil"/>
            </w:tcBorders>
            <w:shd w:val="clear" w:color="auto" w:fill="auto"/>
            <w:noWrap/>
            <w:hideMark/>
          </w:tcPr>
          <w:p w14:paraId="46041BE8"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hideMark/>
          </w:tcPr>
          <w:p w14:paraId="26AF6CE6" w14:textId="77777777" w:rsidR="00DF2D52" w:rsidRPr="00DF2D52" w:rsidRDefault="00DF2D52" w:rsidP="00DF2D52">
            <w:pPr>
              <w:outlineLvl w:val="0"/>
              <w:rPr>
                <w:sz w:val="18"/>
                <w:szCs w:val="18"/>
              </w:rPr>
            </w:pPr>
            <w:r w:rsidRPr="00DF2D52">
              <w:rPr>
                <w:sz w:val="18"/>
                <w:szCs w:val="18"/>
              </w:rPr>
              <w:t>05.1.06.06</w:t>
            </w:r>
          </w:p>
        </w:tc>
        <w:tc>
          <w:tcPr>
            <w:tcW w:w="2720" w:type="dxa"/>
            <w:tcBorders>
              <w:top w:val="nil"/>
              <w:left w:val="nil"/>
              <w:bottom w:val="nil"/>
              <w:right w:val="nil"/>
            </w:tcBorders>
            <w:shd w:val="clear" w:color="auto" w:fill="auto"/>
            <w:hideMark/>
          </w:tcPr>
          <w:p w14:paraId="32F17053" w14:textId="77777777" w:rsidR="00DF2D52" w:rsidRPr="00DF2D52" w:rsidRDefault="00DF2D52" w:rsidP="00DF2D52">
            <w:pPr>
              <w:outlineLvl w:val="0"/>
              <w:rPr>
                <w:sz w:val="18"/>
                <w:szCs w:val="18"/>
              </w:rPr>
            </w:pPr>
            <w:r w:rsidRPr="00DF2D52">
              <w:rPr>
                <w:sz w:val="18"/>
                <w:szCs w:val="18"/>
              </w:rPr>
              <w:t>Плиты покрытий и перекрытий ребристые железобетонные</w:t>
            </w:r>
          </w:p>
        </w:tc>
        <w:tc>
          <w:tcPr>
            <w:tcW w:w="960" w:type="dxa"/>
            <w:tcBorders>
              <w:top w:val="nil"/>
              <w:left w:val="nil"/>
              <w:bottom w:val="nil"/>
              <w:right w:val="nil"/>
            </w:tcBorders>
            <w:shd w:val="clear" w:color="auto" w:fill="auto"/>
            <w:hideMark/>
          </w:tcPr>
          <w:p w14:paraId="736EDF8A"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7F82A498" w14:textId="77777777" w:rsidR="00DF2D52" w:rsidRPr="00DF2D52" w:rsidRDefault="00DF2D52" w:rsidP="00DF2D52">
            <w:pPr>
              <w:jc w:val="right"/>
              <w:outlineLvl w:val="0"/>
              <w:rPr>
                <w:sz w:val="18"/>
                <w:szCs w:val="18"/>
              </w:rPr>
            </w:pPr>
            <w:r w:rsidRPr="00DF2D52">
              <w:rPr>
                <w:sz w:val="18"/>
                <w:szCs w:val="18"/>
              </w:rPr>
              <w:t xml:space="preserve"> 3,95</w:t>
            </w:r>
          </w:p>
        </w:tc>
        <w:tc>
          <w:tcPr>
            <w:tcW w:w="1183" w:type="dxa"/>
            <w:tcBorders>
              <w:top w:val="nil"/>
              <w:left w:val="nil"/>
              <w:bottom w:val="nil"/>
              <w:right w:val="nil"/>
            </w:tcBorders>
            <w:shd w:val="clear" w:color="auto" w:fill="auto"/>
            <w:noWrap/>
            <w:hideMark/>
          </w:tcPr>
          <w:p w14:paraId="51F157F9"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2C8D5EE" w14:textId="77777777" w:rsidR="00DF2D52" w:rsidRPr="00DF2D52" w:rsidRDefault="00DF2D52" w:rsidP="00DF2D52">
            <w:pPr>
              <w:jc w:val="right"/>
              <w:outlineLvl w:val="0"/>
              <w:rPr>
                <w:sz w:val="18"/>
                <w:szCs w:val="18"/>
              </w:rPr>
            </w:pPr>
            <w:r w:rsidRPr="00DF2D52">
              <w:rPr>
                <w:sz w:val="18"/>
                <w:szCs w:val="18"/>
              </w:rPr>
              <w:t xml:space="preserve"> 1,04596</w:t>
            </w:r>
          </w:p>
        </w:tc>
        <w:tc>
          <w:tcPr>
            <w:tcW w:w="1420" w:type="dxa"/>
            <w:tcBorders>
              <w:top w:val="nil"/>
              <w:left w:val="nil"/>
              <w:bottom w:val="nil"/>
              <w:right w:val="nil"/>
            </w:tcBorders>
            <w:shd w:val="clear" w:color="auto" w:fill="auto"/>
            <w:noWrap/>
            <w:hideMark/>
          </w:tcPr>
          <w:p w14:paraId="5DC3E992"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FE46546"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380E0319" w14:textId="77777777" w:rsidR="00DF2D52" w:rsidRPr="00DF2D52" w:rsidRDefault="00DF2D52" w:rsidP="00DF2D52">
            <w:pPr>
              <w:jc w:val="right"/>
              <w:outlineLvl w:val="0"/>
              <w:rPr>
                <w:sz w:val="20"/>
                <w:szCs w:val="20"/>
              </w:rPr>
            </w:pPr>
          </w:p>
        </w:tc>
        <w:tc>
          <w:tcPr>
            <w:tcW w:w="1183" w:type="dxa"/>
            <w:tcBorders>
              <w:top w:val="nil"/>
              <w:left w:val="nil"/>
              <w:bottom w:val="nil"/>
              <w:right w:val="nil"/>
            </w:tcBorders>
            <w:shd w:val="clear" w:color="auto" w:fill="auto"/>
            <w:noWrap/>
            <w:hideMark/>
          </w:tcPr>
          <w:p w14:paraId="0C99B9AA"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00747199" w14:textId="77777777" w:rsidR="00DF2D52" w:rsidRPr="00DF2D52" w:rsidRDefault="00DF2D52" w:rsidP="00DF2D52">
            <w:pPr>
              <w:jc w:val="right"/>
              <w:outlineLvl w:val="0"/>
              <w:rPr>
                <w:sz w:val="20"/>
                <w:szCs w:val="20"/>
              </w:rPr>
            </w:pPr>
          </w:p>
        </w:tc>
      </w:tr>
      <w:tr w:rsidR="00DF2D52" w:rsidRPr="00DF2D52" w14:paraId="66A9091F" w14:textId="77777777" w:rsidTr="00DF2D52">
        <w:trPr>
          <w:trHeight w:val="240"/>
        </w:trPr>
        <w:tc>
          <w:tcPr>
            <w:tcW w:w="480" w:type="dxa"/>
            <w:tcBorders>
              <w:top w:val="nil"/>
              <w:left w:val="nil"/>
              <w:bottom w:val="nil"/>
              <w:right w:val="nil"/>
            </w:tcBorders>
            <w:shd w:val="clear" w:color="auto" w:fill="auto"/>
            <w:noWrap/>
            <w:hideMark/>
          </w:tcPr>
          <w:p w14:paraId="62E2C592"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hideMark/>
          </w:tcPr>
          <w:p w14:paraId="30C24BD8" w14:textId="77777777" w:rsidR="00DF2D52" w:rsidRPr="00DF2D52" w:rsidRDefault="00DF2D52" w:rsidP="00DF2D52">
            <w:pPr>
              <w:outlineLvl w:val="0"/>
              <w:rPr>
                <w:sz w:val="18"/>
                <w:szCs w:val="18"/>
              </w:rPr>
            </w:pPr>
            <w:r w:rsidRPr="00DF2D52">
              <w:rPr>
                <w:sz w:val="18"/>
                <w:szCs w:val="18"/>
              </w:rPr>
              <w:t>08.1.02.06</w:t>
            </w:r>
          </w:p>
        </w:tc>
        <w:tc>
          <w:tcPr>
            <w:tcW w:w="2720" w:type="dxa"/>
            <w:tcBorders>
              <w:top w:val="nil"/>
              <w:left w:val="nil"/>
              <w:bottom w:val="nil"/>
              <w:right w:val="nil"/>
            </w:tcBorders>
            <w:shd w:val="clear" w:color="auto" w:fill="auto"/>
            <w:hideMark/>
          </w:tcPr>
          <w:p w14:paraId="28E45884" w14:textId="77777777" w:rsidR="00DF2D52" w:rsidRPr="00DF2D52" w:rsidRDefault="00DF2D52" w:rsidP="00DF2D52">
            <w:pPr>
              <w:outlineLvl w:val="0"/>
              <w:rPr>
                <w:sz w:val="18"/>
                <w:szCs w:val="18"/>
              </w:rPr>
            </w:pPr>
            <w:r w:rsidRPr="00DF2D52">
              <w:rPr>
                <w:sz w:val="18"/>
                <w:szCs w:val="18"/>
              </w:rPr>
              <w:t>Люки чугунные</w:t>
            </w:r>
          </w:p>
        </w:tc>
        <w:tc>
          <w:tcPr>
            <w:tcW w:w="960" w:type="dxa"/>
            <w:tcBorders>
              <w:top w:val="nil"/>
              <w:left w:val="nil"/>
              <w:bottom w:val="nil"/>
              <w:right w:val="nil"/>
            </w:tcBorders>
            <w:shd w:val="clear" w:color="auto" w:fill="auto"/>
            <w:hideMark/>
          </w:tcPr>
          <w:p w14:paraId="5B247886" w14:textId="77777777" w:rsidR="00DF2D52" w:rsidRPr="00DF2D52" w:rsidRDefault="00DF2D52" w:rsidP="00DF2D52">
            <w:pPr>
              <w:jc w:val="center"/>
              <w:outlineLvl w:val="0"/>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21308BD7" w14:textId="77777777" w:rsidR="00DF2D52" w:rsidRPr="00DF2D52" w:rsidRDefault="00DF2D52" w:rsidP="00DF2D52">
            <w:pPr>
              <w:jc w:val="right"/>
              <w:outlineLvl w:val="0"/>
              <w:rPr>
                <w:sz w:val="18"/>
                <w:szCs w:val="18"/>
              </w:rPr>
            </w:pPr>
            <w:r w:rsidRPr="00DF2D52">
              <w:rPr>
                <w:sz w:val="18"/>
                <w:szCs w:val="18"/>
              </w:rPr>
              <w:t>П</w:t>
            </w:r>
          </w:p>
        </w:tc>
        <w:tc>
          <w:tcPr>
            <w:tcW w:w="1183" w:type="dxa"/>
            <w:tcBorders>
              <w:top w:val="nil"/>
              <w:left w:val="nil"/>
              <w:bottom w:val="nil"/>
              <w:right w:val="nil"/>
            </w:tcBorders>
            <w:shd w:val="clear" w:color="auto" w:fill="auto"/>
            <w:noWrap/>
            <w:hideMark/>
          </w:tcPr>
          <w:p w14:paraId="5E7184CE"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400BA89" w14:textId="77777777" w:rsidR="00DF2D52" w:rsidRPr="00DF2D52" w:rsidRDefault="00DF2D52" w:rsidP="00DF2D52">
            <w:pPr>
              <w:jc w:val="right"/>
              <w:outlineLvl w:val="0"/>
              <w:rPr>
                <w:sz w:val="18"/>
                <w:szCs w:val="18"/>
              </w:rPr>
            </w:pPr>
            <w:r w:rsidRPr="00DF2D52">
              <w:rPr>
                <w:sz w:val="18"/>
                <w:szCs w:val="18"/>
              </w:rPr>
              <w:t>П</w:t>
            </w:r>
          </w:p>
        </w:tc>
        <w:tc>
          <w:tcPr>
            <w:tcW w:w="1420" w:type="dxa"/>
            <w:tcBorders>
              <w:top w:val="nil"/>
              <w:left w:val="nil"/>
              <w:bottom w:val="nil"/>
              <w:right w:val="nil"/>
            </w:tcBorders>
            <w:shd w:val="clear" w:color="auto" w:fill="auto"/>
            <w:noWrap/>
            <w:hideMark/>
          </w:tcPr>
          <w:p w14:paraId="6B010298"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20CD5F7B"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01D4B8A5" w14:textId="77777777" w:rsidR="00DF2D52" w:rsidRPr="00DF2D52" w:rsidRDefault="00DF2D52" w:rsidP="00DF2D52">
            <w:pPr>
              <w:jc w:val="right"/>
              <w:outlineLvl w:val="0"/>
              <w:rPr>
                <w:sz w:val="20"/>
                <w:szCs w:val="20"/>
              </w:rPr>
            </w:pPr>
          </w:p>
        </w:tc>
        <w:tc>
          <w:tcPr>
            <w:tcW w:w="1183" w:type="dxa"/>
            <w:tcBorders>
              <w:top w:val="nil"/>
              <w:left w:val="nil"/>
              <w:bottom w:val="nil"/>
              <w:right w:val="nil"/>
            </w:tcBorders>
            <w:shd w:val="clear" w:color="auto" w:fill="auto"/>
            <w:noWrap/>
            <w:hideMark/>
          </w:tcPr>
          <w:p w14:paraId="58BC45F1"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49D40AA4" w14:textId="77777777" w:rsidR="00DF2D52" w:rsidRPr="00DF2D52" w:rsidRDefault="00DF2D52" w:rsidP="00DF2D52">
            <w:pPr>
              <w:jc w:val="right"/>
              <w:outlineLvl w:val="0"/>
              <w:rPr>
                <w:sz w:val="20"/>
                <w:szCs w:val="20"/>
              </w:rPr>
            </w:pPr>
          </w:p>
        </w:tc>
      </w:tr>
      <w:tr w:rsidR="00DF2D52" w:rsidRPr="00DF2D52" w14:paraId="146987DF" w14:textId="77777777" w:rsidTr="00DF2D52">
        <w:trPr>
          <w:trHeight w:val="240"/>
        </w:trPr>
        <w:tc>
          <w:tcPr>
            <w:tcW w:w="480" w:type="dxa"/>
            <w:tcBorders>
              <w:top w:val="nil"/>
              <w:left w:val="nil"/>
              <w:bottom w:val="nil"/>
              <w:right w:val="nil"/>
            </w:tcBorders>
            <w:shd w:val="clear" w:color="auto" w:fill="auto"/>
            <w:noWrap/>
            <w:hideMark/>
          </w:tcPr>
          <w:p w14:paraId="7DCFD867"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hideMark/>
          </w:tcPr>
          <w:p w14:paraId="29ADE812" w14:textId="77777777" w:rsidR="00DF2D52" w:rsidRPr="00DF2D52" w:rsidRDefault="00DF2D52" w:rsidP="00DF2D52">
            <w:pPr>
              <w:outlineLvl w:val="0"/>
              <w:rPr>
                <w:sz w:val="18"/>
                <w:szCs w:val="18"/>
              </w:rPr>
            </w:pPr>
            <w:r w:rsidRPr="00DF2D52">
              <w:rPr>
                <w:sz w:val="18"/>
                <w:szCs w:val="18"/>
              </w:rPr>
              <w:t>11.1.03.06</w:t>
            </w:r>
          </w:p>
        </w:tc>
        <w:tc>
          <w:tcPr>
            <w:tcW w:w="2720" w:type="dxa"/>
            <w:tcBorders>
              <w:top w:val="nil"/>
              <w:left w:val="nil"/>
              <w:bottom w:val="nil"/>
              <w:right w:val="nil"/>
            </w:tcBorders>
            <w:shd w:val="clear" w:color="auto" w:fill="auto"/>
            <w:hideMark/>
          </w:tcPr>
          <w:p w14:paraId="0FACCFBC" w14:textId="77777777" w:rsidR="00DF2D52" w:rsidRPr="00DF2D52" w:rsidRDefault="00DF2D52" w:rsidP="00DF2D52">
            <w:pPr>
              <w:outlineLvl w:val="0"/>
              <w:rPr>
                <w:sz w:val="18"/>
                <w:szCs w:val="18"/>
              </w:rPr>
            </w:pPr>
            <w:r w:rsidRPr="00DF2D52">
              <w:rPr>
                <w:sz w:val="18"/>
                <w:szCs w:val="18"/>
              </w:rPr>
              <w:t>Щиты из досок</w:t>
            </w:r>
          </w:p>
        </w:tc>
        <w:tc>
          <w:tcPr>
            <w:tcW w:w="960" w:type="dxa"/>
            <w:tcBorders>
              <w:top w:val="nil"/>
              <w:left w:val="nil"/>
              <w:bottom w:val="nil"/>
              <w:right w:val="nil"/>
            </w:tcBorders>
            <w:shd w:val="clear" w:color="auto" w:fill="auto"/>
            <w:hideMark/>
          </w:tcPr>
          <w:p w14:paraId="73AA26ED"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2</w:t>
            </w:r>
          </w:p>
        </w:tc>
        <w:tc>
          <w:tcPr>
            <w:tcW w:w="1060" w:type="dxa"/>
            <w:tcBorders>
              <w:top w:val="nil"/>
              <w:left w:val="nil"/>
              <w:bottom w:val="nil"/>
              <w:right w:val="nil"/>
            </w:tcBorders>
            <w:shd w:val="clear" w:color="auto" w:fill="auto"/>
            <w:noWrap/>
            <w:hideMark/>
          </w:tcPr>
          <w:p w14:paraId="61A444D0" w14:textId="77777777" w:rsidR="00DF2D52" w:rsidRPr="00DF2D52" w:rsidRDefault="00DF2D52" w:rsidP="00DF2D52">
            <w:pPr>
              <w:jc w:val="right"/>
              <w:outlineLvl w:val="0"/>
              <w:rPr>
                <w:sz w:val="18"/>
                <w:szCs w:val="18"/>
              </w:rPr>
            </w:pPr>
            <w:r w:rsidRPr="00DF2D52">
              <w:rPr>
                <w:sz w:val="18"/>
                <w:szCs w:val="18"/>
              </w:rPr>
              <w:t xml:space="preserve"> 1,2</w:t>
            </w:r>
          </w:p>
        </w:tc>
        <w:tc>
          <w:tcPr>
            <w:tcW w:w="1183" w:type="dxa"/>
            <w:tcBorders>
              <w:top w:val="nil"/>
              <w:left w:val="nil"/>
              <w:bottom w:val="nil"/>
              <w:right w:val="nil"/>
            </w:tcBorders>
            <w:shd w:val="clear" w:color="auto" w:fill="auto"/>
            <w:noWrap/>
            <w:hideMark/>
          </w:tcPr>
          <w:p w14:paraId="75F0BCFF"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F8F6FE2" w14:textId="77777777" w:rsidR="00DF2D52" w:rsidRPr="00DF2D52" w:rsidRDefault="00DF2D52" w:rsidP="00DF2D52">
            <w:pPr>
              <w:jc w:val="right"/>
              <w:outlineLvl w:val="0"/>
              <w:rPr>
                <w:sz w:val="18"/>
                <w:szCs w:val="18"/>
              </w:rPr>
            </w:pPr>
            <w:r w:rsidRPr="00DF2D52">
              <w:rPr>
                <w:sz w:val="18"/>
                <w:szCs w:val="18"/>
              </w:rPr>
              <w:t xml:space="preserve"> 0,31776</w:t>
            </w:r>
          </w:p>
        </w:tc>
        <w:tc>
          <w:tcPr>
            <w:tcW w:w="1420" w:type="dxa"/>
            <w:tcBorders>
              <w:top w:val="nil"/>
              <w:left w:val="nil"/>
              <w:bottom w:val="nil"/>
              <w:right w:val="nil"/>
            </w:tcBorders>
            <w:shd w:val="clear" w:color="auto" w:fill="auto"/>
            <w:noWrap/>
            <w:hideMark/>
          </w:tcPr>
          <w:p w14:paraId="2CC404A6"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6F31C15"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7895247" w14:textId="77777777" w:rsidR="00DF2D52" w:rsidRPr="00DF2D52" w:rsidRDefault="00DF2D52" w:rsidP="00DF2D52">
            <w:pPr>
              <w:jc w:val="right"/>
              <w:outlineLvl w:val="0"/>
              <w:rPr>
                <w:sz w:val="20"/>
                <w:szCs w:val="20"/>
              </w:rPr>
            </w:pPr>
          </w:p>
        </w:tc>
        <w:tc>
          <w:tcPr>
            <w:tcW w:w="1183" w:type="dxa"/>
            <w:tcBorders>
              <w:top w:val="nil"/>
              <w:left w:val="nil"/>
              <w:bottom w:val="nil"/>
              <w:right w:val="nil"/>
            </w:tcBorders>
            <w:shd w:val="clear" w:color="auto" w:fill="auto"/>
            <w:noWrap/>
            <w:hideMark/>
          </w:tcPr>
          <w:p w14:paraId="1A26695A"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4EA46954" w14:textId="77777777" w:rsidR="00DF2D52" w:rsidRPr="00DF2D52" w:rsidRDefault="00DF2D52" w:rsidP="00DF2D52">
            <w:pPr>
              <w:jc w:val="right"/>
              <w:outlineLvl w:val="0"/>
              <w:rPr>
                <w:sz w:val="20"/>
                <w:szCs w:val="20"/>
              </w:rPr>
            </w:pPr>
          </w:p>
        </w:tc>
      </w:tr>
      <w:tr w:rsidR="00DF2D52" w:rsidRPr="00DF2D52" w14:paraId="64AE8AD2" w14:textId="77777777" w:rsidTr="00DF2D52">
        <w:trPr>
          <w:trHeight w:val="240"/>
        </w:trPr>
        <w:tc>
          <w:tcPr>
            <w:tcW w:w="480" w:type="dxa"/>
            <w:tcBorders>
              <w:top w:val="nil"/>
              <w:left w:val="nil"/>
              <w:bottom w:val="nil"/>
              <w:right w:val="nil"/>
            </w:tcBorders>
            <w:shd w:val="clear" w:color="auto" w:fill="auto"/>
            <w:noWrap/>
            <w:hideMark/>
          </w:tcPr>
          <w:p w14:paraId="2F8E2D03"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noWrap/>
            <w:hideMark/>
          </w:tcPr>
          <w:p w14:paraId="7C618C00"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4544D9E1"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7D676C91"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03BD0318"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052C727C"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1530AC75"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0754BAD5"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589024F1"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2CE607CB"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0FC5D336"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334477A4" w14:textId="77777777" w:rsidR="00DF2D52" w:rsidRPr="00DF2D52" w:rsidRDefault="00DF2D52" w:rsidP="00DF2D52">
            <w:pPr>
              <w:jc w:val="right"/>
              <w:rPr>
                <w:b/>
                <w:bCs/>
                <w:sz w:val="18"/>
                <w:szCs w:val="18"/>
              </w:rPr>
            </w:pPr>
            <w:r w:rsidRPr="00DF2D52">
              <w:rPr>
                <w:b/>
                <w:bCs/>
                <w:sz w:val="18"/>
                <w:szCs w:val="18"/>
              </w:rPr>
              <w:t>24 547,76</w:t>
            </w:r>
          </w:p>
        </w:tc>
      </w:tr>
      <w:tr w:rsidR="00DF2D52" w:rsidRPr="00DF2D52" w14:paraId="0FE46C47" w14:textId="77777777" w:rsidTr="00DF2D52">
        <w:trPr>
          <w:trHeight w:val="960"/>
        </w:trPr>
        <w:tc>
          <w:tcPr>
            <w:tcW w:w="480" w:type="dxa"/>
            <w:tcBorders>
              <w:top w:val="nil"/>
              <w:left w:val="nil"/>
              <w:bottom w:val="nil"/>
              <w:right w:val="nil"/>
            </w:tcBorders>
            <w:shd w:val="clear" w:color="auto" w:fill="auto"/>
            <w:noWrap/>
            <w:hideMark/>
          </w:tcPr>
          <w:p w14:paraId="171075A1" w14:textId="77777777" w:rsidR="00DF2D52" w:rsidRPr="00DF2D52" w:rsidRDefault="00DF2D52" w:rsidP="00DF2D52">
            <w:pPr>
              <w:rPr>
                <w:sz w:val="18"/>
                <w:szCs w:val="18"/>
              </w:rPr>
            </w:pPr>
            <w:r w:rsidRPr="00DF2D52">
              <w:rPr>
                <w:sz w:val="18"/>
                <w:szCs w:val="18"/>
              </w:rPr>
              <w:t>8.1</w:t>
            </w:r>
          </w:p>
        </w:tc>
        <w:tc>
          <w:tcPr>
            <w:tcW w:w="1900" w:type="dxa"/>
            <w:tcBorders>
              <w:top w:val="nil"/>
              <w:left w:val="nil"/>
              <w:bottom w:val="nil"/>
              <w:right w:val="nil"/>
            </w:tcBorders>
            <w:shd w:val="clear" w:color="auto" w:fill="auto"/>
            <w:hideMark/>
          </w:tcPr>
          <w:p w14:paraId="6D7D6512" w14:textId="77777777" w:rsidR="00DF2D52" w:rsidRPr="00DF2D52" w:rsidRDefault="00DF2D52" w:rsidP="00DF2D52">
            <w:pPr>
              <w:rPr>
                <w:sz w:val="18"/>
                <w:szCs w:val="18"/>
              </w:rPr>
            </w:pPr>
            <w:r w:rsidRPr="00DF2D52">
              <w:rPr>
                <w:sz w:val="18"/>
                <w:szCs w:val="18"/>
              </w:rPr>
              <w:t>07.2.07.12-0011</w:t>
            </w:r>
          </w:p>
        </w:tc>
        <w:tc>
          <w:tcPr>
            <w:tcW w:w="2720" w:type="dxa"/>
            <w:tcBorders>
              <w:top w:val="nil"/>
              <w:left w:val="nil"/>
              <w:bottom w:val="nil"/>
              <w:right w:val="nil"/>
            </w:tcBorders>
            <w:shd w:val="clear" w:color="auto" w:fill="auto"/>
            <w:hideMark/>
          </w:tcPr>
          <w:p w14:paraId="7E9B5D98" w14:textId="77777777" w:rsidR="00DF2D52" w:rsidRPr="00DF2D52" w:rsidRDefault="00DF2D52" w:rsidP="00DF2D52">
            <w:pPr>
              <w:rPr>
                <w:sz w:val="18"/>
                <w:szCs w:val="18"/>
              </w:rPr>
            </w:pPr>
            <w:r w:rsidRPr="00DF2D52">
              <w:rPr>
                <w:sz w:val="18"/>
                <w:szCs w:val="18"/>
              </w:rPr>
              <w:t>Металлоконструкции зданий и сооружений с преобладанием гнутых профилей и круглых труб</w:t>
            </w:r>
          </w:p>
        </w:tc>
        <w:tc>
          <w:tcPr>
            <w:tcW w:w="960" w:type="dxa"/>
            <w:tcBorders>
              <w:top w:val="nil"/>
              <w:left w:val="nil"/>
              <w:bottom w:val="nil"/>
              <w:right w:val="nil"/>
            </w:tcBorders>
            <w:shd w:val="clear" w:color="auto" w:fill="auto"/>
            <w:hideMark/>
          </w:tcPr>
          <w:p w14:paraId="29628C60" w14:textId="77777777" w:rsidR="00DF2D52" w:rsidRPr="00DF2D52" w:rsidRDefault="00DF2D52" w:rsidP="00DF2D52">
            <w:pPr>
              <w:jc w:val="center"/>
              <w:rPr>
                <w:sz w:val="18"/>
                <w:szCs w:val="18"/>
              </w:rPr>
            </w:pPr>
            <w:proofErr w:type="gramStart"/>
            <w:r w:rsidRPr="00DF2D52">
              <w:rPr>
                <w:sz w:val="18"/>
                <w:szCs w:val="18"/>
              </w:rPr>
              <w:t>т</w:t>
            </w:r>
            <w:proofErr w:type="gramEnd"/>
          </w:p>
        </w:tc>
        <w:tc>
          <w:tcPr>
            <w:tcW w:w="1060" w:type="dxa"/>
            <w:tcBorders>
              <w:top w:val="nil"/>
              <w:left w:val="nil"/>
              <w:bottom w:val="nil"/>
              <w:right w:val="nil"/>
            </w:tcBorders>
            <w:shd w:val="clear" w:color="auto" w:fill="auto"/>
            <w:noWrap/>
            <w:hideMark/>
          </w:tcPr>
          <w:p w14:paraId="44B017F7" w14:textId="77777777" w:rsidR="00DF2D52" w:rsidRPr="00DF2D52" w:rsidRDefault="00DF2D52" w:rsidP="00DF2D52">
            <w:pPr>
              <w:jc w:val="right"/>
              <w:rPr>
                <w:sz w:val="18"/>
                <w:szCs w:val="18"/>
              </w:rPr>
            </w:pPr>
            <w:r w:rsidRPr="00DF2D52">
              <w:rPr>
                <w:sz w:val="18"/>
                <w:szCs w:val="18"/>
              </w:rPr>
              <w:t xml:space="preserve"> 0</w:t>
            </w:r>
          </w:p>
        </w:tc>
        <w:tc>
          <w:tcPr>
            <w:tcW w:w="1183" w:type="dxa"/>
            <w:tcBorders>
              <w:top w:val="nil"/>
              <w:left w:val="nil"/>
              <w:bottom w:val="nil"/>
              <w:right w:val="nil"/>
            </w:tcBorders>
            <w:shd w:val="clear" w:color="auto" w:fill="auto"/>
            <w:noWrap/>
            <w:hideMark/>
          </w:tcPr>
          <w:p w14:paraId="32943772"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7B1FECA6" w14:textId="77777777" w:rsidR="00DF2D52" w:rsidRPr="00DF2D52" w:rsidRDefault="00DF2D52" w:rsidP="00DF2D52">
            <w:pPr>
              <w:jc w:val="right"/>
              <w:rPr>
                <w:sz w:val="18"/>
                <w:szCs w:val="18"/>
              </w:rPr>
            </w:pPr>
            <w:r w:rsidRPr="00DF2D52">
              <w:rPr>
                <w:sz w:val="18"/>
                <w:szCs w:val="18"/>
              </w:rPr>
              <w:t xml:space="preserve"> 0</w:t>
            </w:r>
          </w:p>
        </w:tc>
        <w:tc>
          <w:tcPr>
            <w:tcW w:w="1420" w:type="dxa"/>
            <w:tcBorders>
              <w:top w:val="nil"/>
              <w:left w:val="nil"/>
              <w:bottom w:val="nil"/>
              <w:right w:val="nil"/>
            </w:tcBorders>
            <w:shd w:val="clear" w:color="auto" w:fill="auto"/>
            <w:noWrap/>
            <w:hideMark/>
          </w:tcPr>
          <w:p w14:paraId="12C68D26" w14:textId="77777777" w:rsidR="00DF2D52" w:rsidRPr="00DF2D52" w:rsidRDefault="00DF2D52" w:rsidP="00DF2D52">
            <w:pPr>
              <w:jc w:val="right"/>
              <w:rPr>
                <w:sz w:val="18"/>
                <w:szCs w:val="18"/>
              </w:rPr>
            </w:pPr>
            <w:r w:rsidRPr="00DF2D52">
              <w:rPr>
                <w:sz w:val="18"/>
                <w:szCs w:val="18"/>
              </w:rPr>
              <w:t xml:space="preserve"> 105 278,81</w:t>
            </w:r>
          </w:p>
        </w:tc>
        <w:tc>
          <w:tcPr>
            <w:tcW w:w="562" w:type="dxa"/>
            <w:tcBorders>
              <w:top w:val="nil"/>
              <w:left w:val="nil"/>
              <w:bottom w:val="nil"/>
              <w:right w:val="nil"/>
            </w:tcBorders>
            <w:shd w:val="clear" w:color="auto" w:fill="auto"/>
            <w:noWrap/>
            <w:hideMark/>
          </w:tcPr>
          <w:p w14:paraId="6621B38F" w14:textId="77777777" w:rsidR="00DF2D52" w:rsidRPr="00DF2D52" w:rsidRDefault="00DF2D52" w:rsidP="00DF2D52">
            <w:pPr>
              <w:jc w:val="right"/>
              <w:rPr>
                <w:sz w:val="18"/>
                <w:szCs w:val="18"/>
              </w:rPr>
            </w:pPr>
            <w:r w:rsidRPr="00DF2D52">
              <w:rPr>
                <w:sz w:val="18"/>
                <w:szCs w:val="18"/>
              </w:rPr>
              <w:t xml:space="preserve"> 1,26</w:t>
            </w:r>
          </w:p>
        </w:tc>
        <w:tc>
          <w:tcPr>
            <w:tcW w:w="1340" w:type="dxa"/>
            <w:tcBorders>
              <w:top w:val="nil"/>
              <w:left w:val="nil"/>
              <w:bottom w:val="nil"/>
              <w:right w:val="nil"/>
            </w:tcBorders>
            <w:shd w:val="clear" w:color="auto" w:fill="auto"/>
            <w:noWrap/>
            <w:hideMark/>
          </w:tcPr>
          <w:p w14:paraId="35F25D1A" w14:textId="77777777" w:rsidR="00DF2D52" w:rsidRPr="00DF2D52" w:rsidRDefault="00DF2D52" w:rsidP="00DF2D52">
            <w:pPr>
              <w:jc w:val="right"/>
              <w:rPr>
                <w:sz w:val="18"/>
                <w:szCs w:val="18"/>
              </w:rPr>
            </w:pPr>
            <w:r w:rsidRPr="00DF2D52">
              <w:rPr>
                <w:sz w:val="18"/>
                <w:szCs w:val="18"/>
              </w:rPr>
              <w:t xml:space="preserve"> 132 651,30</w:t>
            </w:r>
          </w:p>
        </w:tc>
        <w:tc>
          <w:tcPr>
            <w:tcW w:w="1183" w:type="dxa"/>
            <w:tcBorders>
              <w:top w:val="nil"/>
              <w:left w:val="nil"/>
              <w:bottom w:val="nil"/>
              <w:right w:val="nil"/>
            </w:tcBorders>
            <w:shd w:val="clear" w:color="auto" w:fill="auto"/>
            <w:noWrap/>
            <w:hideMark/>
          </w:tcPr>
          <w:p w14:paraId="2DEA745B"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167E8C98" w14:textId="77777777" w:rsidR="00DF2D52" w:rsidRPr="00DF2D52" w:rsidRDefault="00DF2D52" w:rsidP="00DF2D52">
            <w:pPr>
              <w:jc w:val="right"/>
              <w:rPr>
                <w:sz w:val="20"/>
                <w:szCs w:val="20"/>
              </w:rPr>
            </w:pPr>
          </w:p>
        </w:tc>
      </w:tr>
      <w:tr w:rsidR="00DF2D52" w:rsidRPr="00DF2D52" w14:paraId="1BED8D12" w14:textId="77777777" w:rsidTr="00DF2D52">
        <w:trPr>
          <w:trHeight w:val="720"/>
        </w:trPr>
        <w:tc>
          <w:tcPr>
            <w:tcW w:w="480" w:type="dxa"/>
            <w:tcBorders>
              <w:top w:val="nil"/>
              <w:left w:val="nil"/>
              <w:bottom w:val="nil"/>
              <w:right w:val="nil"/>
            </w:tcBorders>
            <w:shd w:val="clear" w:color="auto" w:fill="auto"/>
            <w:noWrap/>
            <w:hideMark/>
          </w:tcPr>
          <w:p w14:paraId="491A9717"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1C232925" w14:textId="77777777" w:rsidR="00DF2D52" w:rsidRPr="00DF2D52" w:rsidRDefault="00DF2D52" w:rsidP="00DF2D52">
            <w:pPr>
              <w:rPr>
                <w:sz w:val="18"/>
                <w:szCs w:val="18"/>
              </w:rPr>
            </w:pPr>
            <w:r w:rsidRPr="00DF2D52">
              <w:rPr>
                <w:sz w:val="18"/>
                <w:szCs w:val="18"/>
              </w:rPr>
              <w:t>05.1.01.09</w:t>
            </w:r>
          </w:p>
        </w:tc>
        <w:tc>
          <w:tcPr>
            <w:tcW w:w="2720" w:type="dxa"/>
            <w:tcBorders>
              <w:top w:val="nil"/>
              <w:left w:val="nil"/>
              <w:bottom w:val="nil"/>
              <w:right w:val="nil"/>
            </w:tcBorders>
            <w:shd w:val="clear" w:color="auto" w:fill="auto"/>
            <w:hideMark/>
          </w:tcPr>
          <w:p w14:paraId="0BEE377A" w14:textId="77777777" w:rsidR="00DF2D52" w:rsidRPr="00DF2D52" w:rsidRDefault="00DF2D52" w:rsidP="00DF2D52">
            <w:pPr>
              <w:rPr>
                <w:sz w:val="18"/>
                <w:szCs w:val="18"/>
              </w:rPr>
            </w:pPr>
            <w:r w:rsidRPr="00DF2D52">
              <w:rPr>
                <w:sz w:val="18"/>
                <w:szCs w:val="18"/>
              </w:rPr>
              <w:t>Кольца для колодцев сборные железобетонные диаметром 700 мм</w:t>
            </w:r>
          </w:p>
        </w:tc>
        <w:tc>
          <w:tcPr>
            <w:tcW w:w="960" w:type="dxa"/>
            <w:tcBorders>
              <w:top w:val="nil"/>
              <w:left w:val="nil"/>
              <w:bottom w:val="nil"/>
              <w:right w:val="nil"/>
            </w:tcBorders>
            <w:shd w:val="clear" w:color="auto" w:fill="auto"/>
            <w:hideMark/>
          </w:tcPr>
          <w:p w14:paraId="4CD2FE4A" w14:textId="77777777" w:rsidR="00DF2D52" w:rsidRPr="00DF2D52" w:rsidRDefault="00DF2D52" w:rsidP="00DF2D52">
            <w:pPr>
              <w:jc w:val="center"/>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557234D9" w14:textId="77777777" w:rsidR="00DF2D52" w:rsidRPr="00DF2D52" w:rsidRDefault="00DF2D52" w:rsidP="00DF2D52">
            <w:pPr>
              <w:jc w:val="right"/>
              <w:rPr>
                <w:sz w:val="18"/>
                <w:szCs w:val="18"/>
              </w:rPr>
            </w:pPr>
            <w:r w:rsidRPr="00DF2D52">
              <w:rPr>
                <w:sz w:val="18"/>
                <w:szCs w:val="18"/>
              </w:rPr>
              <w:t xml:space="preserve"> 0</w:t>
            </w:r>
          </w:p>
        </w:tc>
        <w:tc>
          <w:tcPr>
            <w:tcW w:w="1183" w:type="dxa"/>
            <w:tcBorders>
              <w:top w:val="nil"/>
              <w:left w:val="nil"/>
              <w:bottom w:val="nil"/>
              <w:right w:val="nil"/>
            </w:tcBorders>
            <w:shd w:val="clear" w:color="auto" w:fill="auto"/>
            <w:noWrap/>
            <w:hideMark/>
          </w:tcPr>
          <w:p w14:paraId="19624C1D"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6B0EC1DC" w14:textId="77777777" w:rsidR="00DF2D52" w:rsidRPr="00DF2D52" w:rsidRDefault="00DF2D52" w:rsidP="00DF2D52">
            <w:pPr>
              <w:jc w:val="right"/>
              <w:rPr>
                <w:sz w:val="18"/>
                <w:szCs w:val="18"/>
              </w:rPr>
            </w:pPr>
            <w:r w:rsidRPr="00DF2D52">
              <w:rPr>
                <w:sz w:val="18"/>
                <w:szCs w:val="18"/>
              </w:rPr>
              <w:t xml:space="preserve"> 0</w:t>
            </w:r>
          </w:p>
        </w:tc>
        <w:tc>
          <w:tcPr>
            <w:tcW w:w="1420" w:type="dxa"/>
            <w:tcBorders>
              <w:top w:val="nil"/>
              <w:left w:val="nil"/>
              <w:bottom w:val="nil"/>
              <w:right w:val="nil"/>
            </w:tcBorders>
            <w:shd w:val="clear" w:color="auto" w:fill="auto"/>
            <w:noWrap/>
            <w:hideMark/>
          </w:tcPr>
          <w:p w14:paraId="30300025"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3C826295"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710CD17B" w14:textId="77777777" w:rsidR="00DF2D52" w:rsidRPr="00DF2D52" w:rsidRDefault="00DF2D52" w:rsidP="00DF2D52">
            <w:pPr>
              <w:jc w:val="right"/>
              <w:rPr>
                <w:sz w:val="20"/>
                <w:szCs w:val="20"/>
              </w:rPr>
            </w:pPr>
          </w:p>
        </w:tc>
        <w:tc>
          <w:tcPr>
            <w:tcW w:w="1183" w:type="dxa"/>
            <w:tcBorders>
              <w:top w:val="nil"/>
              <w:left w:val="nil"/>
              <w:bottom w:val="nil"/>
              <w:right w:val="nil"/>
            </w:tcBorders>
            <w:shd w:val="clear" w:color="auto" w:fill="auto"/>
            <w:noWrap/>
            <w:hideMark/>
          </w:tcPr>
          <w:p w14:paraId="13CD5658"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47762EC8" w14:textId="77777777" w:rsidR="00DF2D52" w:rsidRPr="00DF2D52" w:rsidRDefault="00DF2D52" w:rsidP="00DF2D52">
            <w:pPr>
              <w:jc w:val="right"/>
              <w:rPr>
                <w:sz w:val="20"/>
                <w:szCs w:val="20"/>
              </w:rPr>
            </w:pPr>
          </w:p>
        </w:tc>
      </w:tr>
      <w:tr w:rsidR="00DF2D52" w:rsidRPr="00DF2D52" w14:paraId="3574574A" w14:textId="77777777" w:rsidTr="00DF2D52">
        <w:trPr>
          <w:trHeight w:val="720"/>
        </w:trPr>
        <w:tc>
          <w:tcPr>
            <w:tcW w:w="480" w:type="dxa"/>
            <w:tcBorders>
              <w:top w:val="nil"/>
              <w:left w:val="nil"/>
              <w:bottom w:val="nil"/>
              <w:right w:val="nil"/>
            </w:tcBorders>
            <w:shd w:val="clear" w:color="auto" w:fill="auto"/>
            <w:noWrap/>
            <w:hideMark/>
          </w:tcPr>
          <w:p w14:paraId="034999EC"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39A2B6EB" w14:textId="77777777" w:rsidR="00DF2D52" w:rsidRPr="00DF2D52" w:rsidRDefault="00DF2D52" w:rsidP="00DF2D52">
            <w:pPr>
              <w:rPr>
                <w:sz w:val="18"/>
                <w:szCs w:val="18"/>
              </w:rPr>
            </w:pPr>
            <w:r w:rsidRPr="00DF2D52">
              <w:rPr>
                <w:sz w:val="18"/>
                <w:szCs w:val="18"/>
              </w:rPr>
              <w:t>05.1.01.09</w:t>
            </w:r>
          </w:p>
        </w:tc>
        <w:tc>
          <w:tcPr>
            <w:tcW w:w="2720" w:type="dxa"/>
            <w:tcBorders>
              <w:top w:val="nil"/>
              <w:left w:val="nil"/>
              <w:bottom w:val="nil"/>
              <w:right w:val="nil"/>
            </w:tcBorders>
            <w:shd w:val="clear" w:color="auto" w:fill="auto"/>
            <w:hideMark/>
          </w:tcPr>
          <w:p w14:paraId="32503A74" w14:textId="77777777" w:rsidR="00DF2D52" w:rsidRPr="00DF2D52" w:rsidRDefault="00DF2D52" w:rsidP="00DF2D52">
            <w:pPr>
              <w:rPr>
                <w:sz w:val="18"/>
                <w:szCs w:val="18"/>
              </w:rPr>
            </w:pPr>
            <w:r w:rsidRPr="00DF2D52">
              <w:rPr>
                <w:sz w:val="18"/>
                <w:szCs w:val="18"/>
              </w:rPr>
              <w:t>Кольца для колодцев сборные железобетонные диаметром 1500 мм</w:t>
            </w:r>
          </w:p>
        </w:tc>
        <w:tc>
          <w:tcPr>
            <w:tcW w:w="960" w:type="dxa"/>
            <w:tcBorders>
              <w:top w:val="nil"/>
              <w:left w:val="nil"/>
              <w:bottom w:val="nil"/>
              <w:right w:val="nil"/>
            </w:tcBorders>
            <w:shd w:val="clear" w:color="auto" w:fill="auto"/>
            <w:hideMark/>
          </w:tcPr>
          <w:p w14:paraId="4ADF3FE5" w14:textId="77777777" w:rsidR="00DF2D52" w:rsidRPr="00DF2D52" w:rsidRDefault="00DF2D52" w:rsidP="00DF2D52">
            <w:pPr>
              <w:jc w:val="center"/>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71A3002A" w14:textId="77777777" w:rsidR="00DF2D52" w:rsidRPr="00DF2D52" w:rsidRDefault="00DF2D52" w:rsidP="00DF2D52">
            <w:pPr>
              <w:jc w:val="right"/>
              <w:rPr>
                <w:sz w:val="18"/>
                <w:szCs w:val="18"/>
              </w:rPr>
            </w:pPr>
            <w:r w:rsidRPr="00DF2D52">
              <w:rPr>
                <w:sz w:val="18"/>
                <w:szCs w:val="18"/>
              </w:rPr>
              <w:t xml:space="preserve"> 0</w:t>
            </w:r>
          </w:p>
        </w:tc>
        <w:tc>
          <w:tcPr>
            <w:tcW w:w="1183" w:type="dxa"/>
            <w:tcBorders>
              <w:top w:val="nil"/>
              <w:left w:val="nil"/>
              <w:bottom w:val="nil"/>
              <w:right w:val="nil"/>
            </w:tcBorders>
            <w:shd w:val="clear" w:color="auto" w:fill="auto"/>
            <w:noWrap/>
            <w:hideMark/>
          </w:tcPr>
          <w:p w14:paraId="154A5282"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5F4BF375" w14:textId="77777777" w:rsidR="00DF2D52" w:rsidRPr="00DF2D52" w:rsidRDefault="00DF2D52" w:rsidP="00DF2D52">
            <w:pPr>
              <w:jc w:val="right"/>
              <w:rPr>
                <w:sz w:val="18"/>
                <w:szCs w:val="18"/>
              </w:rPr>
            </w:pPr>
            <w:r w:rsidRPr="00DF2D52">
              <w:rPr>
                <w:sz w:val="18"/>
                <w:szCs w:val="18"/>
              </w:rPr>
              <w:t xml:space="preserve"> 0</w:t>
            </w:r>
          </w:p>
        </w:tc>
        <w:tc>
          <w:tcPr>
            <w:tcW w:w="1420" w:type="dxa"/>
            <w:tcBorders>
              <w:top w:val="nil"/>
              <w:left w:val="nil"/>
              <w:bottom w:val="nil"/>
              <w:right w:val="nil"/>
            </w:tcBorders>
            <w:shd w:val="clear" w:color="auto" w:fill="auto"/>
            <w:noWrap/>
            <w:hideMark/>
          </w:tcPr>
          <w:p w14:paraId="7FC7AC1D"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2A22C1DB"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1273C900" w14:textId="77777777" w:rsidR="00DF2D52" w:rsidRPr="00DF2D52" w:rsidRDefault="00DF2D52" w:rsidP="00DF2D52">
            <w:pPr>
              <w:jc w:val="right"/>
              <w:rPr>
                <w:sz w:val="20"/>
                <w:szCs w:val="20"/>
              </w:rPr>
            </w:pPr>
          </w:p>
        </w:tc>
        <w:tc>
          <w:tcPr>
            <w:tcW w:w="1183" w:type="dxa"/>
            <w:tcBorders>
              <w:top w:val="nil"/>
              <w:left w:val="nil"/>
              <w:bottom w:val="nil"/>
              <w:right w:val="nil"/>
            </w:tcBorders>
            <w:shd w:val="clear" w:color="auto" w:fill="auto"/>
            <w:noWrap/>
            <w:hideMark/>
          </w:tcPr>
          <w:p w14:paraId="7EF2C1B0"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41FD8216" w14:textId="77777777" w:rsidR="00DF2D52" w:rsidRPr="00DF2D52" w:rsidRDefault="00DF2D52" w:rsidP="00DF2D52">
            <w:pPr>
              <w:jc w:val="right"/>
              <w:rPr>
                <w:sz w:val="20"/>
                <w:szCs w:val="20"/>
              </w:rPr>
            </w:pPr>
          </w:p>
        </w:tc>
      </w:tr>
      <w:tr w:rsidR="00DF2D52" w:rsidRPr="00DF2D52" w14:paraId="367E88E0" w14:textId="77777777" w:rsidTr="00DF2D52">
        <w:trPr>
          <w:trHeight w:val="480"/>
        </w:trPr>
        <w:tc>
          <w:tcPr>
            <w:tcW w:w="480" w:type="dxa"/>
            <w:tcBorders>
              <w:top w:val="nil"/>
              <w:left w:val="nil"/>
              <w:bottom w:val="nil"/>
              <w:right w:val="nil"/>
            </w:tcBorders>
            <w:shd w:val="clear" w:color="auto" w:fill="auto"/>
            <w:noWrap/>
            <w:hideMark/>
          </w:tcPr>
          <w:p w14:paraId="4B458ECB"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4683E494" w14:textId="77777777" w:rsidR="00DF2D52" w:rsidRPr="00DF2D52" w:rsidRDefault="00DF2D52" w:rsidP="00DF2D52">
            <w:pPr>
              <w:rPr>
                <w:sz w:val="18"/>
                <w:szCs w:val="18"/>
              </w:rPr>
            </w:pPr>
            <w:r w:rsidRPr="00DF2D52">
              <w:rPr>
                <w:sz w:val="18"/>
                <w:szCs w:val="18"/>
              </w:rPr>
              <w:t>05.1.06.06</w:t>
            </w:r>
          </w:p>
        </w:tc>
        <w:tc>
          <w:tcPr>
            <w:tcW w:w="2720" w:type="dxa"/>
            <w:tcBorders>
              <w:top w:val="nil"/>
              <w:left w:val="nil"/>
              <w:bottom w:val="nil"/>
              <w:right w:val="nil"/>
            </w:tcBorders>
            <w:shd w:val="clear" w:color="auto" w:fill="auto"/>
            <w:hideMark/>
          </w:tcPr>
          <w:p w14:paraId="4CE4CBA5" w14:textId="77777777" w:rsidR="00DF2D52" w:rsidRPr="00DF2D52" w:rsidRDefault="00DF2D52" w:rsidP="00DF2D52">
            <w:pPr>
              <w:rPr>
                <w:sz w:val="18"/>
                <w:szCs w:val="18"/>
              </w:rPr>
            </w:pPr>
            <w:r w:rsidRPr="00DF2D52">
              <w:rPr>
                <w:sz w:val="18"/>
                <w:szCs w:val="18"/>
              </w:rPr>
              <w:t>Плиты покрытий и перекрытий ребристые железобетонные</w:t>
            </w:r>
          </w:p>
        </w:tc>
        <w:tc>
          <w:tcPr>
            <w:tcW w:w="960" w:type="dxa"/>
            <w:tcBorders>
              <w:top w:val="nil"/>
              <w:left w:val="nil"/>
              <w:bottom w:val="nil"/>
              <w:right w:val="nil"/>
            </w:tcBorders>
            <w:shd w:val="clear" w:color="auto" w:fill="auto"/>
            <w:hideMark/>
          </w:tcPr>
          <w:p w14:paraId="00655688" w14:textId="77777777" w:rsidR="00DF2D52" w:rsidRPr="00DF2D52" w:rsidRDefault="00DF2D52" w:rsidP="00DF2D52">
            <w:pPr>
              <w:jc w:val="center"/>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4AB54DDD" w14:textId="77777777" w:rsidR="00DF2D52" w:rsidRPr="00DF2D52" w:rsidRDefault="00DF2D52" w:rsidP="00DF2D52">
            <w:pPr>
              <w:jc w:val="right"/>
              <w:rPr>
                <w:sz w:val="18"/>
                <w:szCs w:val="18"/>
              </w:rPr>
            </w:pPr>
            <w:r w:rsidRPr="00DF2D52">
              <w:rPr>
                <w:sz w:val="18"/>
                <w:szCs w:val="18"/>
              </w:rPr>
              <w:t xml:space="preserve"> 3,95</w:t>
            </w:r>
          </w:p>
        </w:tc>
        <w:tc>
          <w:tcPr>
            <w:tcW w:w="1183" w:type="dxa"/>
            <w:tcBorders>
              <w:top w:val="nil"/>
              <w:left w:val="nil"/>
              <w:bottom w:val="nil"/>
              <w:right w:val="nil"/>
            </w:tcBorders>
            <w:shd w:val="clear" w:color="auto" w:fill="auto"/>
            <w:noWrap/>
            <w:hideMark/>
          </w:tcPr>
          <w:p w14:paraId="2878E271"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4093D208" w14:textId="77777777" w:rsidR="00DF2D52" w:rsidRPr="00DF2D52" w:rsidRDefault="00DF2D52" w:rsidP="00DF2D52">
            <w:pPr>
              <w:jc w:val="right"/>
              <w:rPr>
                <w:sz w:val="18"/>
                <w:szCs w:val="18"/>
              </w:rPr>
            </w:pPr>
            <w:r w:rsidRPr="00DF2D52">
              <w:rPr>
                <w:sz w:val="18"/>
                <w:szCs w:val="18"/>
              </w:rPr>
              <w:t xml:space="preserve"> 1,04596</w:t>
            </w:r>
          </w:p>
        </w:tc>
        <w:tc>
          <w:tcPr>
            <w:tcW w:w="1420" w:type="dxa"/>
            <w:tcBorders>
              <w:top w:val="nil"/>
              <w:left w:val="nil"/>
              <w:bottom w:val="nil"/>
              <w:right w:val="nil"/>
            </w:tcBorders>
            <w:shd w:val="clear" w:color="auto" w:fill="auto"/>
            <w:noWrap/>
            <w:hideMark/>
          </w:tcPr>
          <w:p w14:paraId="01ED539A"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08ACF47E"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6E2C4C6E" w14:textId="77777777" w:rsidR="00DF2D52" w:rsidRPr="00DF2D52" w:rsidRDefault="00DF2D52" w:rsidP="00DF2D52">
            <w:pPr>
              <w:jc w:val="right"/>
              <w:rPr>
                <w:sz w:val="20"/>
                <w:szCs w:val="20"/>
              </w:rPr>
            </w:pPr>
          </w:p>
        </w:tc>
        <w:tc>
          <w:tcPr>
            <w:tcW w:w="1183" w:type="dxa"/>
            <w:tcBorders>
              <w:top w:val="nil"/>
              <w:left w:val="nil"/>
              <w:bottom w:val="nil"/>
              <w:right w:val="nil"/>
            </w:tcBorders>
            <w:shd w:val="clear" w:color="auto" w:fill="auto"/>
            <w:noWrap/>
            <w:hideMark/>
          </w:tcPr>
          <w:p w14:paraId="347D13CF"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3D6DC07E" w14:textId="77777777" w:rsidR="00DF2D52" w:rsidRPr="00DF2D52" w:rsidRDefault="00DF2D52" w:rsidP="00DF2D52">
            <w:pPr>
              <w:jc w:val="right"/>
              <w:rPr>
                <w:sz w:val="20"/>
                <w:szCs w:val="20"/>
              </w:rPr>
            </w:pPr>
          </w:p>
        </w:tc>
      </w:tr>
      <w:tr w:rsidR="00DF2D52" w:rsidRPr="00DF2D52" w14:paraId="12E8ED0F" w14:textId="77777777" w:rsidTr="00DF2D52">
        <w:trPr>
          <w:trHeight w:val="720"/>
        </w:trPr>
        <w:tc>
          <w:tcPr>
            <w:tcW w:w="480" w:type="dxa"/>
            <w:tcBorders>
              <w:top w:val="nil"/>
              <w:left w:val="nil"/>
              <w:bottom w:val="nil"/>
              <w:right w:val="nil"/>
            </w:tcBorders>
            <w:shd w:val="clear" w:color="auto" w:fill="auto"/>
            <w:noWrap/>
            <w:hideMark/>
          </w:tcPr>
          <w:p w14:paraId="2F55D0D1" w14:textId="77777777" w:rsidR="00DF2D52" w:rsidRPr="00DF2D52" w:rsidRDefault="00DF2D52" w:rsidP="00DF2D52">
            <w:pPr>
              <w:rPr>
                <w:sz w:val="18"/>
                <w:szCs w:val="18"/>
              </w:rPr>
            </w:pPr>
            <w:r w:rsidRPr="00DF2D52">
              <w:rPr>
                <w:sz w:val="18"/>
                <w:szCs w:val="18"/>
              </w:rPr>
              <w:lastRenderedPageBreak/>
              <w:t>8.2</w:t>
            </w:r>
          </w:p>
        </w:tc>
        <w:tc>
          <w:tcPr>
            <w:tcW w:w="1900" w:type="dxa"/>
            <w:tcBorders>
              <w:top w:val="nil"/>
              <w:left w:val="nil"/>
              <w:bottom w:val="nil"/>
              <w:right w:val="nil"/>
            </w:tcBorders>
            <w:shd w:val="clear" w:color="auto" w:fill="auto"/>
            <w:hideMark/>
          </w:tcPr>
          <w:p w14:paraId="0A38BACB" w14:textId="77777777" w:rsidR="00DF2D52" w:rsidRPr="00DF2D52" w:rsidRDefault="00DF2D52" w:rsidP="00DF2D52">
            <w:pPr>
              <w:rPr>
                <w:sz w:val="18"/>
                <w:szCs w:val="18"/>
              </w:rPr>
            </w:pPr>
            <w:r w:rsidRPr="00DF2D52">
              <w:rPr>
                <w:sz w:val="18"/>
                <w:szCs w:val="18"/>
              </w:rPr>
              <w:t>08.1.02.06-0043</w:t>
            </w:r>
          </w:p>
        </w:tc>
        <w:tc>
          <w:tcPr>
            <w:tcW w:w="2720" w:type="dxa"/>
            <w:tcBorders>
              <w:top w:val="nil"/>
              <w:left w:val="nil"/>
              <w:bottom w:val="nil"/>
              <w:right w:val="nil"/>
            </w:tcBorders>
            <w:shd w:val="clear" w:color="auto" w:fill="auto"/>
            <w:hideMark/>
          </w:tcPr>
          <w:p w14:paraId="3D62C18F" w14:textId="77777777" w:rsidR="00DF2D52" w:rsidRPr="00DF2D52" w:rsidRDefault="00DF2D52" w:rsidP="00DF2D52">
            <w:pPr>
              <w:rPr>
                <w:sz w:val="18"/>
                <w:szCs w:val="18"/>
              </w:rPr>
            </w:pPr>
            <w:r w:rsidRPr="00DF2D52">
              <w:rPr>
                <w:sz w:val="18"/>
                <w:szCs w:val="18"/>
              </w:rPr>
              <w:t>Люк чугунный круглый тяжелый, номинальная нагрузка 250 кН, диаметр лаза 600 мм</w:t>
            </w:r>
          </w:p>
        </w:tc>
        <w:tc>
          <w:tcPr>
            <w:tcW w:w="960" w:type="dxa"/>
            <w:tcBorders>
              <w:top w:val="nil"/>
              <w:left w:val="nil"/>
              <w:bottom w:val="nil"/>
              <w:right w:val="nil"/>
            </w:tcBorders>
            <w:shd w:val="clear" w:color="auto" w:fill="auto"/>
            <w:hideMark/>
          </w:tcPr>
          <w:p w14:paraId="10A84D30" w14:textId="77777777" w:rsidR="00DF2D52" w:rsidRPr="00DF2D52" w:rsidRDefault="00DF2D52" w:rsidP="00DF2D52">
            <w:pPr>
              <w:jc w:val="center"/>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23A5F3CB" w14:textId="77777777" w:rsidR="00DF2D52" w:rsidRPr="00DF2D52" w:rsidRDefault="00DF2D52" w:rsidP="00DF2D52">
            <w:pPr>
              <w:jc w:val="right"/>
              <w:rPr>
                <w:sz w:val="18"/>
                <w:szCs w:val="18"/>
              </w:rPr>
            </w:pPr>
            <w:r w:rsidRPr="00DF2D52">
              <w:rPr>
                <w:sz w:val="18"/>
                <w:szCs w:val="18"/>
              </w:rPr>
              <w:t xml:space="preserve"> 3,776435</w:t>
            </w:r>
          </w:p>
        </w:tc>
        <w:tc>
          <w:tcPr>
            <w:tcW w:w="1183" w:type="dxa"/>
            <w:tcBorders>
              <w:top w:val="nil"/>
              <w:left w:val="nil"/>
              <w:bottom w:val="nil"/>
              <w:right w:val="nil"/>
            </w:tcBorders>
            <w:shd w:val="clear" w:color="auto" w:fill="auto"/>
            <w:noWrap/>
            <w:hideMark/>
          </w:tcPr>
          <w:p w14:paraId="308685EB"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33CC53AD" w14:textId="77777777" w:rsidR="00DF2D52" w:rsidRPr="00DF2D52" w:rsidRDefault="00DF2D52" w:rsidP="00DF2D52">
            <w:pPr>
              <w:jc w:val="right"/>
              <w:rPr>
                <w:sz w:val="18"/>
                <w:szCs w:val="18"/>
              </w:rPr>
            </w:pPr>
            <w:r w:rsidRPr="00DF2D52">
              <w:rPr>
                <w:sz w:val="18"/>
                <w:szCs w:val="18"/>
              </w:rPr>
              <w:t xml:space="preserve"> 1</w:t>
            </w:r>
          </w:p>
        </w:tc>
        <w:tc>
          <w:tcPr>
            <w:tcW w:w="1420" w:type="dxa"/>
            <w:tcBorders>
              <w:top w:val="nil"/>
              <w:left w:val="nil"/>
              <w:bottom w:val="nil"/>
              <w:right w:val="nil"/>
            </w:tcBorders>
            <w:shd w:val="clear" w:color="auto" w:fill="auto"/>
            <w:noWrap/>
            <w:hideMark/>
          </w:tcPr>
          <w:p w14:paraId="40B2DC61" w14:textId="77777777" w:rsidR="00DF2D52" w:rsidRPr="00DF2D52" w:rsidRDefault="00DF2D52" w:rsidP="00DF2D52">
            <w:pPr>
              <w:jc w:val="right"/>
              <w:rPr>
                <w:sz w:val="18"/>
                <w:szCs w:val="18"/>
              </w:rPr>
            </w:pPr>
            <w:r w:rsidRPr="00DF2D52">
              <w:rPr>
                <w:sz w:val="18"/>
                <w:szCs w:val="18"/>
              </w:rPr>
              <w:t>6 404,93</w:t>
            </w:r>
          </w:p>
        </w:tc>
        <w:tc>
          <w:tcPr>
            <w:tcW w:w="562" w:type="dxa"/>
            <w:tcBorders>
              <w:top w:val="nil"/>
              <w:left w:val="nil"/>
              <w:bottom w:val="nil"/>
              <w:right w:val="nil"/>
            </w:tcBorders>
            <w:shd w:val="clear" w:color="auto" w:fill="auto"/>
            <w:noWrap/>
            <w:hideMark/>
          </w:tcPr>
          <w:p w14:paraId="28BD487C" w14:textId="77777777" w:rsidR="00DF2D52" w:rsidRPr="00DF2D52" w:rsidRDefault="00DF2D52" w:rsidP="00DF2D52">
            <w:pPr>
              <w:jc w:val="right"/>
              <w:rPr>
                <w:sz w:val="18"/>
                <w:szCs w:val="18"/>
              </w:rPr>
            </w:pPr>
            <w:r w:rsidRPr="00DF2D52">
              <w:rPr>
                <w:sz w:val="18"/>
                <w:szCs w:val="18"/>
              </w:rPr>
              <w:t xml:space="preserve"> 1,4</w:t>
            </w:r>
          </w:p>
        </w:tc>
        <w:tc>
          <w:tcPr>
            <w:tcW w:w="1340" w:type="dxa"/>
            <w:tcBorders>
              <w:top w:val="nil"/>
              <w:left w:val="nil"/>
              <w:bottom w:val="nil"/>
              <w:right w:val="nil"/>
            </w:tcBorders>
            <w:shd w:val="clear" w:color="auto" w:fill="auto"/>
            <w:noWrap/>
            <w:hideMark/>
          </w:tcPr>
          <w:p w14:paraId="00928F53" w14:textId="77777777" w:rsidR="00DF2D52" w:rsidRPr="00DF2D52" w:rsidRDefault="00DF2D52" w:rsidP="00DF2D52">
            <w:pPr>
              <w:jc w:val="right"/>
              <w:rPr>
                <w:sz w:val="18"/>
                <w:szCs w:val="18"/>
              </w:rPr>
            </w:pPr>
            <w:r w:rsidRPr="00DF2D52">
              <w:rPr>
                <w:sz w:val="18"/>
                <w:szCs w:val="18"/>
              </w:rPr>
              <w:t>8 966,90</w:t>
            </w:r>
          </w:p>
        </w:tc>
        <w:tc>
          <w:tcPr>
            <w:tcW w:w="1183" w:type="dxa"/>
            <w:tcBorders>
              <w:top w:val="nil"/>
              <w:left w:val="nil"/>
              <w:bottom w:val="nil"/>
              <w:right w:val="nil"/>
            </w:tcBorders>
            <w:shd w:val="clear" w:color="auto" w:fill="auto"/>
            <w:noWrap/>
            <w:hideMark/>
          </w:tcPr>
          <w:p w14:paraId="11910134"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02E7D527" w14:textId="77777777" w:rsidR="00DF2D52" w:rsidRPr="00DF2D52" w:rsidRDefault="00DF2D52" w:rsidP="00DF2D52">
            <w:pPr>
              <w:jc w:val="right"/>
              <w:rPr>
                <w:sz w:val="18"/>
                <w:szCs w:val="18"/>
              </w:rPr>
            </w:pPr>
            <w:r w:rsidRPr="00DF2D52">
              <w:rPr>
                <w:sz w:val="18"/>
                <w:szCs w:val="18"/>
              </w:rPr>
              <w:t>8 966,90</w:t>
            </w:r>
          </w:p>
        </w:tc>
      </w:tr>
      <w:tr w:rsidR="00DF2D52" w:rsidRPr="00DF2D52" w14:paraId="2A3A6A92" w14:textId="77777777" w:rsidTr="00DF2D52">
        <w:trPr>
          <w:trHeight w:val="240"/>
        </w:trPr>
        <w:tc>
          <w:tcPr>
            <w:tcW w:w="480" w:type="dxa"/>
            <w:tcBorders>
              <w:top w:val="nil"/>
              <w:left w:val="nil"/>
              <w:bottom w:val="nil"/>
              <w:right w:val="nil"/>
            </w:tcBorders>
            <w:shd w:val="clear" w:color="auto" w:fill="auto"/>
            <w:noWrap/>
            <w:hideMark/>
          </w:tcPr>
          <w:p w14:paraId="0CDB16E8"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4C0A88D3" w14:textId="77777777" w:rsidR="00DF2D52" w:rsidRPr="00DF2D52" w:rsidRDefault="00DF2D52" w:rsidP="00DF2D52">
            <w:pPr>
              <w:rPr>
                <w:sz w:val="18"/>
                <w:szCs w:val="18"/>
              </w:rPr>
            </w:pPr>
            <w:r w:rsidRPr="00DF2D52">
              <w:rPr>
                <w:sz w:val="18"/>
                <w:szCs w:val="18"/>
              </w:rPr>
              <w:t>11.1.03.06</w:t>
            </w:r>
          </w:p>
        </w:tc>
        <w:tc>
          <w:tcPr>
            <w:tcW w:w="2720" w:type="dxa"/>
            <w:tcBorders>
              <w:top w:val="nil"/>
              <w:left w:val="nil"/>
              <w:bottom w:val="nil"/>
              <w:right w:val="nil"/>
            </w:tcBorders>
            <w:shd w:val="clear" w:color="auto" w:fill="auto"/>
            <w:hideMark/>
          </w:tcPr>
          <w:p w14:paraId="4B2FF43C" w14:textId="77777777" w:rsidR="00DF2D52" w:rsidRPr="00DF2D52" w:rsidRDefault="00DF2D52" w:rsidP="00DF2D52">
            <w:pPr>
              <w:rPr>
                <w:sz w:val="18"/>
                <w:szCs w:val="18"/>
              </w:rPr>
            </w:pPr>
            <w:r w:rsidRPr="00DF2D52">
              <w:rPr>
                <w:sz w:val="18"/>
                <w:szCs w:val="18"/>
              </w:rPr>
              <w:t>Щиты из досок</w:t>
            </w:r>
          </w:p>
        </w:tc>
        <w:tc>
          <w:tcPr>
            <w:tcW w:w="960" w:type="dxa"/>
            <w:tcBorders>
              <w:top w:val="nil"/>
              <w:left w:val="nil"/>
              <w:bottom w:val="nil"/>
              <w:right w:val="nil"/>
            </w:tcBorders>
            <w:shd w:val="clear" w:color="auto" w:fill="auto"/>
            <w:hideMark/>
          </w:tcPr>
          <w:p w14:paraId="09B98169" w14:textId="77777777" w:rsidR="00DF2D52" w:rsidRPr="00DF2D52" w:rsidRDefault="00DF2D52" w:rsidP="00DF2D52">
            <w:pPr>
              <w:jc w:val="center"/>
              <w:rPr>
                <w:sz w:val="18"/>
                <w:szCs w:val="18"/>
              </w:rPr>
            </w:pPr>
            <w:proofErr w:type="gramStart"/>
            <w:r w:rsidRPr="00DF2D52">
              <w:rPr>
                <w:sz w:val="18"/>
                <w:szCs w:val="18"/>
              </w:rPr>
              <w:t>м</w:t>
            </w:r>
            <w:proofErr w:type="gramEnd"/>
            <w:r w:rsidRPr="00DF2D52">
              <w:rPr>
                <w:sz w:val="18"/>
                <w:szCs w:val="18"/>
              </w:rPr>
              <w:t>2</w:t>
            </w:r>
          </w:p>
        </w:tc>
        <w:tc>
          <w:tcPr>
            <w:tcW w:w="1060" w:type="dxa"/>
            <w:tcBorders>
              <w:top w:val="nil"/>
              <w:left w:val="nil"/>
              <w:bottom w:val="nil"/>
              <w:right w:val="nil"/>
            </w:tcBorders>
            <w:shd w:val="clear" w:color="auto" w:fill="auto"/>
            <w:noWrap/>
            <w:hideMark/>
          </w:tcPr>
          <w:p w14:paraId="2CA643EE" w14:textId="77777777" w:rsidR="00DF2D52" w:rsidRPr="00DF2D52" w:rsidRDefault="00DF2D52" w:rsidP="00DF2D52">
            <w:pPr>
              <w:jc w:val="right"/>
              <w:rPr>
                <w:sz w:val="18"/>
                <w:szCs w:val="18"/>
              </w:rPr>
            </w:pPr>
            <w:r w:rsidRPr="00DF2D52">
              <w:rPr>
                <w:sz w:val="18"/>
                <w:szCs w:val="18"/>
              </w:rPr>
              <w:t xml:space="preserve"> 1,2</w:t>
            </w:r>
          </w:p>
        </w:tc>
        <w:tc>
          <w:tcPr>
            <w:tcW w:w="1183" w:type="dxa"/>
            <w:tcBorders>
              <w:top w:val="nil"/>
              <w:left w:val="nil"/>
              <w:bottom w:val="nil"/>
              <w:right w:val="nil"/>
            </w:tcBorders>
            <w:shd w:val="clear" w:color="auto" w:fill="auto"/>
            <w:noWrap/>
            <w:hideMark/>
          </w:tcPr>
          <w:p w14:paraId="0188D071"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78B11D65" w14:textId="77777777" w:rsidR="00DF2D52" w:rsidRPr="00DF2D52" w:rsidRDefault="00DF2D52" w:rsidP="00DF2D52">
            <w:pPr>
              <w:jc w:val="right"/>
              <w:rPr>
                <w:sz w:val="18"/>
                <w:szCs w:val="18"/>
              </w:rPr>
            </w:pPr>
            <w:r w:rsidRPr="00DF2D52">
              <w:rPr>
                <w:sz w:val="18"/>
                <w:szCs w:val="18"/>
              </w:rPr>
              <w:t xml:space="preserve"> 0,31776</w:t>
            </w:r>
          </w:p>
        </w:tc>
        <w:tc>
          <w:tcPr>
            <w:tcW w:w="1420" w:type="dxa"/>
            <w:tcBorders>
              <w:top w:val="nil"/>
              <w:left w:val="nil"/>
              <w:bottom w:val="nil"/>
              <w:right w:val="nil"/>
            </w:tcBorders>
            <w:shd w:val="clear" w:color="auto" w:fill="auto"/>
            <w:noWrap/>
            <w:hideMark/>
          </w:tcPr>
          <w:p w14:paraId="3DC19B30"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476B4A3E"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7A0C0323" w14:textId="77777777" w:rsidR="00DF2D52" w:rsidRPr="00DF2D52" w:rsidRDefault="00DF2D52" w:rsidP="00DF2D52">
            <w:pPr>
              <w:jc w:val="right"/>
              <w:rPr>
                <w:sz w:val="20"/>
                <w:szCs w:val="20"/>
              </w:rPr>
            </w:pPr>
          </w:p>
        </w:tc>
        <w:tc>
          <w:tcPr>
            <w:tcW w:w="1183" w:type="dxa"/>
            <w:tcBorders>
              <w:top w:val="nil"/>
              <w:left w:val="nil"/>
              <w:bottom w:val="nil"/>
              <w:right w:val="nil"/>
            </w:tcBorders>
            <w:shd w:val="clear" w:color="auto" w:fill="auto"/>
            <w:noWrap/>
            <w:hideMark/>
          </w:tcPr>
          <w:p w14:paraId="39E15505"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14876BAC" w14:textId="77777777" w:rsidR="00DF2D52" w:rsidRPr="00DF2D52" w:rsidRDefault="00DF2D52" w:rsidP="00DF2D52">
            <w:pPr>
              <w:jc w:val="right"/>
              <w:rPr>
                <w:sz w:val="20"/>
                <w:szCs w:val="20"/>
              </w:rPr>
            </w:pPr>
          </w:p>
        </w:tc>
      </w:tr>
      <w:tr w:rsidR="00DF2D52" w:rsidRPr="00DF2D52" w14:paraId="5520AB80" w14:textId="77777777" w:rsidTr="00DF2D52">
        <w:trPr>
          <w:trHeight w:val="240"/>
        </w:trPr>
        <w:tc>
          <w:tcPr>
            <w:tcW w:w="480" w:type="dxa"/>
            <w:tcBorders>
              <w:top w:val="nil"/>
              <w:left w:val="nil"/>
              <w:bottom w:val="nil"/>
              <w:right w:val="nil"/>
            </w:tcBorders>
            <w:shd w:val="clear" w:color="auto" w:fill="auto"/>
            <w:noWrap/>
            <w:hideMark/>
          </w:tcPr>
          <w:p w14:paraId="1E1728A6"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noWrap/>
            <w:hideMark/>
          </w:tcPr>
          <w:p w14:paraId="797F3853"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20A0C80F"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53279D52"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31CB43A2"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5DEE6675"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1DDD70B8"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533A10FE"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75AACB6B"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344ABE55"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3274A376"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3FAFC4E0" w14:textId="77777777" w:rsidR="00DF2D52" w:rsidRPr="00DF2D52" w:rsidRDefault="00DF2D52" w:rsidP="00DF2D52">
            <w:pPr>
              <w:jc w:val="right"/>
              <w:outlineLvl w:val="0"/>
              <w:rPr>
                <w:sz w:val="18"/>
                <w:szCs w:val="18"/>
              </w:rPr>
            </w:pPr>
            <w:r w:rsidRPr="00DF2D52">
              <w:rPr>
                <w:sz w:val="18"/>
                <w:szCs w:val="18"/>
              </w:rPr>
              <w:t>7 299,36</w:t>
            </w:r>
          </w:p>
        </w:tc>
      </w:tr>
      <w:tr w:rsidR="00DF2D52" w:rsidRPr="00DF2D52" w14:paraId="33324F96" w14:textId="77777777" w:rsidTr="00DF2D52">
        <w:trPr>
          <w:trHeight w:val="240"/>
        </w:trPr>
        <w:tc>
          <w:tcPr>
            <w:tcW w:w="480" w:type="dxa"/>
            <w:tcBorders>
              <w:top w:val="nil"/>
              <w:left w:val="nil"/>
              <w:bottom w:val="nil"/>
              <w:right w:val="nil"/>
            </w:tcBorders>
            <w:shd w:val="clear" w:color="auto" w:fill="auto"/>
            <w:noWrap/>
            <w:hideMark/>
          </w:tcPr>
          <w:p w14:paraId="61603D71"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44220020"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/812-018.0-1</w:t>
            </w:r>
          </w:p>
        </w:tc>
        <w:tc>
          <w:tcPr>
            <w:tcW w:w="2720" w:type="dxa"/>
            <w:tcBorders>
              <w:top w:val="nil"/>
              <w:left w:val="nil"/>
              <w:bottom w:val="nil"/>
              <w:right w:val="nil"/>
            </w:tcBorders>
            <w:shd w:val="clear" w:color="auto" w:fill="auto"/>
            <w:hideMark/>
          </w:tcPr>
          <w:p w14:paraId="676BB0ED" w14:textId="77777777" w:rsidR="00DF2D52" w:rsidRPr="00DF2D52" w:rsidRDefault="00DF2D52" w:rsidP="00DF2D52">
            <w:pPr>
              <w:outlineLvl w:val="0"/>
              <w:rPr>
                <w:sz w:val="18"/>
                <w:szCs w:val="18"/>
              </w:rPr>
            </w:pPr>
            <w:r w:rsidRPr="00DF2D52">
              <w:rPr>
                <w:sz w:val="18"/>
                <w:szCs w:val="18"/>
              </w:rPr>
              <w:t>НР Водопровод - наружные сети</w:t>
            </w:r>
          </w:p>
        </w:tc>
        <w:tc>
          <w:tcPr>
            <w:tcW w:w="960" w:type="dxa"/>
            <w:tcBorders>
              <w:top w:val="nil"/>
              <w:left w:val="nil"/>
              <w:bottom w:val="nil"/>
              <w:right w:val="nil"/>
            </w:tcBorders>
            <w:shd w:val="clear" w:color="auto" w:fill="auto"/>
            <w:noWrap/>
            <w:hideMark/>
          </w:tcPr>
          <w:p w14:paraId="296F641E"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31609B95" w14:textId="77777777" w:rsidR="00DF2D52" w:rsidRPr="00DF2D52" w:rsidRDefault="00DF2D52" w:rsidP="00DF2D52">
            <w:pPr>
              <w:jc w:val="right"/>
              <w:outlineLvl w:val="0"/>
              <w:rPr>
                <w:sz w:val="18"/>
                <w:szCs w:val="18"/>
              </w:rPr>
            </w:pPr>
            <w:r w:rsidRPr="00DF2D52">
              <w:rPr>
                <w:sz w:val="18"/>
                <w:szCs w:val="18"/>
              </w:rPr>
              <w:t xml:space="preserve"> 117</w:t>
            </w:r>
          </w:p>
        </w:tc>
        <w:tc>
          <w:tcPr>
            <w:tcW w:w="1183" w:type="dxa"/>
            <w:tcBorders>
              <w:top w:val="nil"/>
              <w:left w:val="nil"/>
              <w:bottom w:val="nil"/>
              <w:right w:val="nil"/>
            </w:tcBorders>
            <w:shd w:val="clear" w:color="auto" w:fill="auto"/>
            <w:noWrap/>
            <w:hideMark/>
          </w:tcPr>
          <w:p w14:paraId="623D5DF2"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749FD4E" w14:textId="77777777" w:rsidR="00DF2D52" w:rsidRPr="00DF2D52" w:rsidRDefault="00DF2D52" w:rsidP="00DF2D52">
            <w:pPr>
              <w:jc w:val="right"/>
              <w:outlineLvl w:val="0"/>
              <w:rPr>
                <w:sz w:val="18"/>
                <w:szCs w:val="18"/>
              </w:rPr>
            </w:pPr>
            <w:r w:rsidRPr="00DF2D52">
              <w:rPr>
                <w:sz w:val="18"/>
                <w:szCs w:val="18"/>
              </w:rPr>
              <w:t xml:space="preserve"> 117</w:t>
            </w:r>
          </w:p>
        </w:tc>
        <w:tc>
          <w:tcPr>
            <w:tcW w:w="1420" w:type="dxa"/>
            <w:tcBorders>
              <w:top w:val="nil"/>
              <w:left w:val="nil"/>
              <w:bottom w:val="nil"/>
              <w:right w:val="nil"/>
            </w:tcBorders>
            <w:shd w:val="clear" w:color="auto" w:fill="auto"/>
            <w:noWrap/>
            <w:hideMark/>
          </w:tcPr>
          <w:p w14:paraId="1C8784DC"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1600B880"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34B2D267"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4B3E9355"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3AA6FC85" w14:textId="77777777" w:rsidR="00DF2D52" w:rsidRPr="00DF2D52" w:rsidRDefault="00DF2D52" w:rsidP="00DF2D52">
            <w:pPr>
              <w:jc w:val="right"/>
              <w:outlineLvl w:val="0"/>
              <w:rPr>
                <w:sz w:val="18"/>
                <w:szCs w:val="18"/>
              </w:rPr>
            </w:pPr>
            <w:r w:rsidRPr="00DF2D52">
              <w:rPr>
                <w:sz w:val="18"/>
                <w:szCs w:val="18"/>
              </w:rPr>
              <w:t>8 540,25</w:t>
            </w:r>
          </w:p>
        </w:tc>
      </w:tr>
      <w:tr w:rsidR="00DF2D52" w:rsidRPr="00DF2D52" w14:paraId="5DD875AC" w14:textId="77777777" w:rsidTr="00DF2D52">
        <w:trPr>
          <w:trHeight w:val="240"/>
        </w:trPr>
        <w:tc>
          <w:tcPr>
            <w:tcW w:w="480" w:type="dxa"/>
            <w:tcBorders>
              <w:top w:val="nil"/>
              <w:left w:val="nil"/>
              <w:bottom w:val="nil"/>
              <w:right w:val="nil"/>
            </w:tcBorders>
            <w:shd w:val="clear" w:color="auto" w:fill="auto"/>
            <w:noWrap/>
            <w:hideMark/>
          </w:tcPr>
          <w:p w14:paraId="2C23FC18"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7B8AECF2"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/774-018.0</w:t>
            </w:r>
          </w:p>
        </w:tc>
        <w:tc>
          <w:tcPr>
            <w:tcW w:w="2720" w:type="dxa"/>
            <w:tcBorders>
              <w:top w:val="nil"/>
              <w:left w:val="nil"/>
              <w:bottom w:val="nil"/>
              <w:right w:val="nil"/>
            </w:tcBorders>
            <w:shd w:val="clear" w:color="auto" w:fill="auto"/>
            <w:hideMark/>
          </w:tcPr>
          <w:p w14:paraId="1BB10404" w14:textId="77777777" w:rsidR="00DF2D52" w:rsidRPr="00DF2D52" w:rsidRDefault="00DF2D52" w:rsidP="00DF2D52">
            <w:pPr>
              <w:outlineLvl w:val="0"/>
              <w:rPr>
                <w:sz w:val="18"/>
                <w:szCs w:val="18"/>
              </w:rPr>
            </w:pPr>
            <w:r w:rsidRPr="00DF2D52">
              <w:rPr>
                <w:sz w:val="18"/>
                <w:szCs w:val="18"/>
              </w:rPr>
              <w:t>СП Водопровод - наружные сети</w:t>
            </w:r>
          </w:p>
        </w:tc>
        <w:tc>
          <w:tcPr>
            <w:tcW w:w="960" w:type="dxa"/>
            <w:tcBorders>
              <w:top w:val="nil"/>
              <w:left w:val="nil"/>
              <w:bottom w:val="nil"/>
              <w:right w:val="nil"/>
            </w:tcBorders>
            <w:shd w:val="clear" w:color="auto" w:fill="auto"/>
            <w:noWrap/>
            <w:hideMark/>
          </w:tcPr>
          <w:p w14:paraId="70F3C9EB"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53962C9D" w14:textId="77777777" w:rsidR="00DF2D52" w:rsidRPr="00DF2D52" w:rsidRDefault="00DF2D52" w:rsidP="00DF2D52">
            <w:pPr>
              <w:jc w:val="right"/>
              <w:outlineLvl w:val="0"/>
              <w:rPr>
                <w:sz w:val="18"/>
                <w:szCs w:val="18"/>
              </w:rPr>
            </w:pPr>
            <w:r w:rsidRPr="00DF2D52">
              <w:rPr>
                <w:sz w:val="18"/>
                <w:szCs w:val="18"/>
              </w:rPr>
              <w:t xml:space="preserve"> 74</w:t>
            </w:r>
          </w:p>
        </w:tc>
        <w:tc>
          <w:tcPr>
            <w:tcW w:w="1183" w:type="dxa"/>
            <w:tcBorders>
              <w:top w:val="nil"/>
              <w:left w:val="nil"/>
              <w:bottom w:val="nil"/>
              <w:right w:val="nil"/>
            </w:tcBorders>
            <w:shd w:val="clear" w:color="auto" w:fill="auto"/>
            <w:noWrap/>
            <w:hideMark/>
          </w:tcPr>
          <w:p w14:paraId="433A60C5"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19F4853" w14:textId="77777777" w:rsidR="00DF2D52" w:rsidRPr="00DF2D52" w:rsidRDefault="00DF2D52" w:rsidP="00DF2D52">
            <w:pPr>
              <w:jc w:val="right"/>
              <w:outlineLvl w:val="0"/>
              <w:rPr>
                <w:sz w:val="18"/>
                <w:szCs w:val="18"/>
              </w:rPr>
            </w:pPr>
            <w:r w:rsidRPr="00DF2D52">
              <w:rPr>
                <w:sz w:val="18"/>
                <w:szCs w:val="18"/>
              </w:rPr>
              <w:t xml:space="preserve"> 74</w:t>
            </w:r>
          </w:p>
        </w:tc>
        <w:tc>
          <w:tcPr>
            <w:tcW w:w="1420" w:type="dxa"/>
            <w:tcBorders>
              <w:top w:val="nil"/>
              <w:left w:val="nil"/>
              <w:bottom w:val="nil"/>
              <w:right w:val="nil"/>
            </w:tcBorders>
            <w:shd w:val="clear" w:color="auto" w:fill="auto"/>
            <w:noWrap/>
            <w:hideMark/>
          </w:tcPr>
          <w:p w14:paraId="46A65B10"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7005684"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630400C2"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2B9E0797"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68960205" w14:textId="77777777" w:rsidR="00DF2D52" w:rsidRPr="00DF2D52" w:rsidRDefault="00DF2D52" w:rsidP="00DF2D52">
            <w:pPr>
              <w:jc w:val="right"/>
              <w:outlineLvl w:val="0"/>
              <w:rPr>
                <w:sz w:val="18"/>
                <w:szCs w:val="18"/>
              </w:rPr>
            </w:pPr>
            <w:r w:rsidRPr="00DF2D52">
              <w:rPr>
                <w:sz w:val="18"/>
                <w:szCs w:val="18"/>
              </w:rPr>
              <w:t>5 401,53</w:t>
            </w:r>
          </w:p>
        </w:tc>
      </w:tr>
      <w:tr w:rsidR="00DF2D52" w:rsidRPr="00DF2D52" w14:paraId="0C2114AA"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54272AFD"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7DA90E23"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599059F0"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11D72488"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5A12ECE"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138D4D8F"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2EE52DAF"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29165809"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593C135B"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70BF6BD6" w14:textId="77777777" w:rsidR="00DF2D52" w:rsidRPr="00DF2D52" w:rsidRDefault="00DF2D52" w:rsidP="00DF2D52">
            <w:pPr>
              <w:jc w:val="right"/>
              <w:rPr>
                <w:b/>
                <w:bCs/>
                <w:sz w:val="18"/>
                <w:szCs w:val="18"/>
              </w:rPr>
            </w:pPr>
            <w:r w:rsidRPr="00DF2D52">
              <w:rPr>
                <w:b/>
                <w:bCs/>
                <w:sz w:val="18"/>
                <w:szCs w:val="18"/>
              </w:rPr>
              <w:t xml:space="preserve"> 179 216,16</w:t>
            </w:r>
          </w:p>
        </w:tc>
        <w:tc>
          <w:tcPr>
            <w:tcW w:w="1183" w:type="dxa"/>
            <w:tcBorders>
              <w:top w:val="single" w:sz="4" w:space="0" w:color="auto"/>
              <w:left w:val="nil"/>
              <w:bottom w:val="single" w:sz="4" w:space="0" w:color="auto"/>
              <w:right w:val="nil"/>
            </w:tcBorders>
            <w:shd w:val="clear" w:color="auto" w:fill="auto"/>
            <w:noWrap/>
            <w:hideMark/>
          </w:tcPr>
          <w:p w14:paraId="7A98F284"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589CA2DE" w14:textId="77777777" w:rsidR="00DF2D52" w:rsidRPr="00DF2D52" w:rsidRDefault="00DF2D52" w:rsidP="00DF2D52">
            <w:pPr>
              <w:jc w:val="right"/>
              <w:rPr>
                <w:b/>
                <w:bCs/>
                <w:sz w:val="18"/>
                <w:szCs w:val="18"/>
              </w:rPr>
            </w:pPr>
            <w:r w:rsidRPr="00DF2D52">
              <w:rPr>
                <w:b/>
                <w:bCs/>
                <w:sz w:val="18"/>
                <w:szCs w:val="18"/>
              </w:rPr>
              <w:t>47 456,44</w:t>
            </w:r>
          </w:p>
        </w:tc>
      </w:tr>
      <w:tr w:rsidR="00DF2D52" w:rsidRPr="00DF2D52" w14:paraId="2E2E2E5C" w14:textId="77777777" w:rsidTr="00DF2D52">
        <w:trPr>
          <w:trHeight w:val="960"/>
        </w:trPr>
        <w:tc>
          <w:tcPr>
            <w:tcW w:w="480" w:type="dxa"/>
            <w:tcBorders>
              <w:top w:val="nil"/>
              <w:left w:val="nil"/>
              <w:bottom w:val="nil"/>
              <w:right w:val="nil"/>
            </w:tcBorders>
            <w:shd w:val="clear" w:color="auto" w:fill="auto"/>
            <w:noWrap/>
            <w:hideMark/>
          </w:tcPr>
          <w:p w14:paraId="6C227474" w14:textId="77777777" w:rsidR="00DF2D52" w:rsidRPr="00DF2D52" w:rsidRDefault="00DF2D52" w:rsidP="00DF2D52">
            <w:pPr>
              <w:rPr>
                <w:sz w:val="18"/>
                <w:szCs w:val="18"/>
              </w:rPr>
            </w:pPr>
            <w:r w:rsidRPr="00DF2D52">
              <w:rPr>
                <w:sz w:val="18"/>
                <w:szCs w:val="18"/>
              </w:rPr>
              <w:t>9</w:t>
            </w:r>
          </w:p>
        </w:tc>
        <w:tc>
          <w:tcPr>
            <w:tcW w:w="1900" w:type="dxa"/>
            <w:tcBorders>
              <w:top w:val="nil"/>
              <w:left w:val="nil"/>
              <w:bottom w:val="nil"/>
              <w:right w:val="nil"/>
            </w:tcBorders>
            <w:shd w:val="clear" w:color="auto" w:fill="auto"/>
            <w:hideMark/>
          </w:tcPr>
          <w:p w14:paraId="00DA76E9" w14:textId="77777777" w:rsidR="00DF2D52" w:rsidRPr="00DF2D52" w:rsidRDefault="00DF2D52" w:rsidP="00DF2D52">
            <w:pPr>
              <w:rPr>
                <w:sz w:val="18"/>
                <w:szCs w:val="18"/>
              </w:rPr>
            </w:pPr>
            <w:r w:rsidRPr="00DF2D52">
              <w:rPr>
                <w:sz w:val="18"/>
                <w:szCs w:val="18"/>
              </w:rPr>
              <w:t>05.1.01.11-0046</w:t>
            </w:r>
          </w:p>
        </w:tc>
        <w:tc>
          <w:tcPr>
            <w:tcW w:w="2720" w:type="dxa"/>
            <w:tcBorders>
              <w:top w:val="nil"/>
              <w:left w:val="nil"/>
              <w:bottom w:val="nil"/>
              <w:right w:val="nil"/>
            </w:tcBorders>
            <w:shd w:val="clear" w:color="auto" w:fill="auto"/>
            <w:hideMark/>
          </w:tcPr>
          <w:p w14:paraId="58108A5B" w14:textId="77777777" w:rsidR="00DF2D52" w:rsidRPr="00DF2D52" w:rsidRDefault="00DF2D52" w:rsidP="00DF2D52">
            <w:pPr>
              <w:rPr>
                <w:sz w:val="18"/>
                <w:szCs w:val="18"/>
              </w:rPr>
            </w:pPr>
            <w:r w:rsidRPr="00DF2D52">
              <w:rPr>
                <w:sz w:val="18"/>
                <w:szCs w:val="18"/>
              </w:rPr>
              <w:t>Плиты днища железобетонные, объем до 0,6 м3, бетон В15, расход арматуры от 100 до 150 кг/м3</w:t>
            </w:r>
          </w:p>
        </w:tc>
        <w:tc>
          <w:tcPr>
            <w:tcW w:w="960" w:type="dxa"/>
            <w:tcBorders>
              <w:top w:val="nil"/>
              <w:left w:val="nil"/>
              <w:bottom w:val="nil"/>
              <w:right w:val="nil"/>
            </w:tcBorders>
            <w:shd w:val="clear" w:color="auto" w:fill="auto"/>
            <w:hideMark/>
          </w:tcPr>
          <w:p w14:paraId="0D98AA5E" w14:textId="77777777" w:rsidR="00DF2D52" w:rsidRPr="00DF2D52" w:rsidRDefault="00DF2D52" w:rsidP="00DF2D52">
            <w:pPr>
              <w:jc w:val="center"/>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34CC86E8" w14:textId="77777777" w:rsidR="00DF2D52" w:rsidRPr="00DF2D52" w:rsidRDefault="00DF2D52" w:rsidP="00DF2D52">
            <w:pPr>
              <w:jc w:val="right"/>
              <w:rPr>
                <w:sz w:val="18"/>
                <w:szCs w:val="18"/>
              </w:rPr>
            </w:pPr>
            <w:r w:rsidRPr="00DF2D52">
              <w:rPr>
                <w:sz w:val="18"/>
                <w:szCs w:val="18"/>
              </w:rPr>
              <w:t xml:space="preserve"> 0,59</w:t>
            </w:r>
          </w:p>
        </w:tc>
        <w:tc>
          <w:tcPr>
            <w:tcW w:w="1183" w:type="dxa"/>
            <w:tcBorders>
              <w:top w:val="nil"/>
              <w:left w:val="nil"/>
              <w:bottom w:val="nil"/>
              <w:right w:val="nil"/>
            </w:tcBorders>
            <w:shd w:val="clear" w:color="auto" w:fill="auto"/>
            <w:noWrap/>
            <w:hideMark/>
          </w:tcPr>
          <w:p w14:paraId="256032F2"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768F3E62" w14:textId="77777777" w:rsidR="00DF2D52" w:rsidRPr="00DF2D52" w:rsidRDefault="00DF2D52" w:rsidP="00DF2D52">
            <w:pPr>
              <w:jc w:val="right"/>
              <w:rPr>
                <w:sz w:val="18"/>
                <w:szCs w:val="18"/>
              </w:rPr>
            </w:pPr>
            <w:r w:rsidRPr="00DF2D52">
              <w:rPr>
                <w:sz w:val="18"/>
                <w:szCs w:val="18"/>
              </w:rPr>
              <w:t xml:space="preserve"> 0,59</w:t>
            </w:r>
          </w:p>
        </w:tc>
        <w:tc>
          <w:tcPr>
            <w:tcW w:w="1420" w:type="dxa"/>
            <w:tcBorders>
              <w:top w:val="nil"/>
              <w:left w:val="nil"/>
              <w:bottom w:val="nil"/>
              <w:right w:val="nil"/>
            </w:tcBorders>
            <w:shd w:val="clear" w:color="auto" w:fill="auto"/>
            <w:noWrap/>
            <w:hideMark/>
          </w:tcPr>
          <w:p w14:paraId="705938F3" w14:textId="77777777" w:rsidR="00DF2D52" w:rsidRPr="00DF2D52" w:rsidRDefault="00DF2D52" w:rsidP="00DF2D52">
            <w:pPr>
              <w:jc w:val="right"/>
              <w:rPr>
                <w:sz w:val="18"/>
                <w:szCs w:val="18"/>
              </w:rPr>
            </w:pPr>
            <w:r w:rsidRPr="00DF2D52">
              <w:rPr>
                <w:sz w:val="18"/>
                <w:szCs w:val="18"/>
              </w:rPr>
              <w:t>14 548,04</w:t>
            </w:r>
          </w:p>
        </w:tc>
        <w:tc>
          <w:tcPr>
            <w:tcW w:w="562" w:type="dxa"/>
            <w:tcBorders>
              <w:top w:val="nil"/>
              <w:left w:val="nil"/>
              <w:bottom w:val="nil"/>
              <w:right w:val="nil"/>
            </w:tcBorders>
            <w:shd w:val="clear" w:color="auto" w:fill="auto"/>
            <w:noWrap/>
            <w:hideMark/>
          </w:tcPr>
          <w:p w14:paraId="29EAAC27" w14:textId="77777777" w:rsidR="00DF2D52" w:rsidRPr="00DF2D52" w:rsidRDefault="00DF2D52" w:rsidP="00DF2D52">
            <w:pPr>
              <w:jc w:val="right"/>
              <w:rPr>
                <w:sz w:val="18"/>
                <w:szCs w:val="18"/>
              </w:rPr>
            </w:pPr>
            <w:r w:rsidRPr="00DF2D52">
              <w:rPr>
                <w:sz w:val="18"/>
                <w:szCs w:val="18"/>
              </w:rPr>
              <w:t xml:space="preserve"> 1,54</w:t>
            </w:r>
          </w:p>
        </w:tc>
        <w:tc>
          <w:tcPr>
            <w:tcW w:w="1340" w:type="dxa"/>
            <w:tcBorders>
              <w:top w:val="nil"/>
              <w:left w:val="nil"/>
              <w:bottom w:val="nil"/>
              <w:right w:val="nil"/>
            </w:tcBorders>
            <w:shd w:val="clear" w:color="auto" w:fill="auto"/>
            <w:noWrap/>
            <w:hideMark/>
          </w:tcPr>
          <w:p w14:paraId="2ADB20F9" w14:textId="77777777" w:rsidR="00DF2D52" w:rsidRPr="00DF2D52" w:rsidRDefault="00DF2D52" w:rsidP="00DF2D52">
            <w:pPr>
              <w:jc w:val="right"/>
              <w:rPr>
                <w:sz w:val="18"/>
                <w:szCs w:val="18"/>
              </w:rPr>
            </w:pPr>
            <w:r w:rsidRPr="00DF2D52">
              <w:rPr>
                <w:sz w:val="18"/>
                <w:szCs w:val="18"/>
              </w:rPr>
              <w:t>22 403,98</w:t>
            </w:r>
          </w:p>
        </w:tc>
        <w:tc>
          <w:tcPr>
            <w:tcW w:w="1183" w:type="dxa"/>
            <w:tcBorders>
              <w:top w:val="nil"/>
              <w:left w:val="nil"/>
              <w:bottom w:val="nil"/>
              <w:right w:val="nil"/>
            </w:tcBorders>
            <w:shd w:val="clear" w:color="auto" w:fill="auto"/>
            <w:noWrap/>
            <w:hideMark/>
          </w:tcPr>
          <w:p w14:paraId="338CAAE7"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36852D78" w14:textId="77777777" w:rsidR="00DF2D52" w:rsidRPr="00DF2D52" w:rsidRDefault="00DF2D52" w:rsidP="00DF2D52">
            <w:pPr>
              <w:jc w:val="right"/>
              <w:rPr>
                <w:sz w:val="18"/>
                <w:szCs w:val="18"/>
              </w:rPr>
            </w:pPr>
            <w:r w:rsidRPr="00DF2D52">
              <w:rPr>
                <w:sz w:val="18"/>
                <w:szCs w:val="18"/>
              </w:rPr>
              <w:t>13 218,35</w:t>
            </w:r>
          </w:p>
        </w:tc>
      </w:tr>
      <w:tr w:rsidR="00DF2D52" w:rsidRPr="00DF2D52" w14:paraId="3744ED4D"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3CB54A20"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11E98B23"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478B8B91"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4F7608F3"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E4232DB"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4CA600EE"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177E9097"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6D7DBA6F"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0B661C67"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675C5A6E" w14:textId="77777777" w:rsidR="00DF2D52" w:rsidRPr="00DF2D52" w:rsidRDefault="00DF2D52" w:rsidP="00DF2D52">
            <w:pPr>
              <w:jc w:val="right"/>
              <w:rPr>
                <w:b/>
                <w:bCs/>
                <w:sz w:val="18"/>
                <w:szCs w:val="18"/>
              </w:rPr>
            </w:pPr>
            <w:r w:rsidRPr="00DF2D52">
              <w:rPr>
                <w:b/>
                <w:bCs/>
                <w:sz w:val="18"/>
                <w:szCs w:val="18"/>
              </w:rPr>
              <w:t>22 403,98</w:t>
            </w:r>
          </w:p>
        </w:tc>
        <w:tc>
          <w:tcPr>
            <w:tcW w:w="1183" w:type="dxa"/>
            <w:tcBorders>
              <w:top w:val="single" w:sz="4" w:space="0" w:color="auto"/>
              <w:left w:val="nil"/>
              <w:bottom w:val="single" w:sz="4" w:space="0" w:color="auto"/>
              <w:right w:val="nil"/>
            </w:tcBorders>
            <w:shd w:val="clear" w:color="auto" w:fill="auto"/>
            <w:noWrap/>
            <w:hideMark/>
          </w:tcPr>
          <w:p w14:paraId="5D0624F2"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4FC442D6" w14:textId="77777777" w:rsidR="00DF2D52" w:rsidRPr="00DF2D52" w:rsidRDefault="00DF2D52" w:rsidP="00DF2D52">
            <w:pPr>
              <w:jc w:val="right"/>
              <w:rPr>
                <w:b/>
                <w:bCs/>
                <w:sz w:val="18"/>
                <w:szCs w:val="18"/>
              </w:rPr>
            </w:pPr>
            <w:r w:rsidRPr="00DF2D52">
              <w:rPr>
                <w:b/>
                <w:bCs/>
                <w:sz w:val="18"/>
                <w:szCs w:val="18"/>
              </w:rPr>
              <w:t>13 218,35</w:t>
            </w:r>
          </w:p>
        </w:tc>
      </w:tr>
      <w:tr w:rsidR="00DF2D52" w:rsidRPr="00DF2D52" w14:paraId="32BD8D7B" w14:textId="77777777" w:rsidTr="00DF2D52">
        <w:trPr>
          <w:trHeight w:val="1920"/>
        </w:trPr>
        <w:tc>
          <w:tcPr>
            <w:tcW w:w="480" w:type="dxa"/>
            <w:tcBorders>
              <w:top w:val="nil"/>
              <w:left w:val="nil"/>
              <w:bottom w:val="nil"/>
              <w:right w:val="nil"/>
            </w:tcBorders>
            <w:shd w:val="clear" w:color="auto" w:fill="auto"/>
            <w:noWrap/>
            <w:hideMark/>
          </w:tcPr>
          <w:p w14:paraId="6A50697A" w14:textId="77777777" w:rsidR="00DF2D52" w:rsidRPr="00DF2D52" w:rsidRDefault="00DF2D52" w:rsidP="00DF2D52">
            <w:pPr>
              <w:rPr>
                <w:sz w:val="18"/>
                <w:szCs w:val="18"/>
              </w:rPr>
            </w:pPr>
            <w:r w:rsidRPr="00DF2D52">
              <w:rPr>
                <w:sz w:val="18"/>
                <w:szCs w:val="18"/>
              </w:rPr>
              <w:t>10</w:t>
            </w:r>
          </w:p>
        </w:tc>
        <w:tc>
          <w:tcPr>
            <w:tcW w:w="1900" w:type="dxa"/>
            <w:tcBorders>
              <w:top w:val="nil"/>
              <w:left w:val="nil"/>
              <w:bottom w:val="nil"/>
              <w:right w:val="nil"/>
            </w:tcBorders>
            <w:shd w:val="clear" w:color="auto" w:fill="auto"/>
            <w:hideMark/>
          </w:tcPr>
          <w:p w14:paraId="29EB6A9A" w14:textId="77777777" w:rsidR="00DF2D52" w:rsidRPr="00DF2D52" w:rsidRDefault="00DF2D52" w:rsidP="00DF2D52">
            <w:pPr>
              <w:rPr>
                <w:sz w:val="18"/>
                <w:szCs w:val="18"/>
              </w:rPr>
            </w:pPr>
            <w:r w:rsidRPr="00DF2D52">
              <w:rPr>
                <w:sz w:val="18"/>
                <w:szCs w:val="18"/>
              </w:rPr>
              <w:t>05.1.01.09-0020</w:t>
            </w:r>
          </w:p>
        </w:tc>
        <w:tc>
          <w:tcPr>
            <w:tcW w:w="2720" w:type="dxa"/>
            <w:tcBorders>
              <w:top w:val="nil"/>
              <w:left w:val="nil"/>
              <w:bottom w:val="nil"/>
              <w:right w:val="nil"/>
            </w:tcBorders>
            <w:shd w:val="clear" w:color="auto" w:fill="auto"/>
            <w:hideMark/>
          </w:tcPr>
          <w:p w14:paraId="47656465" w14:textId="77777777" w:rsidR="00DF2D52" w:rsidRPr="00DF2D52" w:rsidRDefault="00DF2D52" w:rsidP="00DF2D52">
            <w:pPr>
              <w:rPr>
                <w:sz w:val="18"/>
                <w:szCs w:val="18"/>
              </w:rPr>
            </w:pPr>
            <w:r w:rsidRPr="00DF2D52">
              <w:rPr>
                <w:sz w:val="18"/>
                <w:szCs w:val="18"/>
              </w:rPr>
              <w:t>Кольцо железобетонное для смотровых колодцев водопроводных и канализационных сетей, внутренний диаметр 2000 мм, высота 0,59 м, расход арматуры 22 кг на 1 м, бетон В15, объем 0,661 м3</w:t>
            </w:r>
          </w:p>
        </w:tc>
        <w:tc>
          <w:tcPr>
            <w:tcW w:w="960" w:type="dxa"/>
            <w:tcBorders>
              <w:top w:val="nil"/>
              <w:left w:val="nil"/>
              <w:bottom w:val="nil"/>
              <w:right w:val="nil"/>
            </w:tcBorders>
            <w:shd w:val="clear" w:color="auto" w:fill="auto"/>
            <w:hideMark/>
          </w:tcPr>
          <w:p w14:paraId="17C9575A" w14:textId="77777777" w:rsidR="00DF2D52" w:rsidRPr="00DF2D52" w:rsidRDefault="00DF2D52" w:rsidP="00DF2D52">
            <w:pPr>
              <w:jc w:val="center"/>
              <w:rPr>
                <w:sz w:val="18"/>
                <w:szCs w:val="18"/>
              </w:rPr>
            </w:pPr>
            <w:proofErr w:type="gramStart"/>
            <w:r w:rsidRPr="00DF2D52">
              <w:rPr>
                <w:sz w:val="18"/>
                <w:szCs w:val="18"/>
              </w:rPr>
              <w:t>м</w:t>
            </w:r>
            <w:proofErr w:type="gramEnd"/>
          </w:p>
        </w:tc>
        <w:tc>
          <w:tcPr>
            <w:tcW w:w="1060" w:type="dxa"/>
            <w:tcBorders>
              <w:top w:val="nil"/>
              <w:left w:val="nil"/>
              <w:bottom w:val="nil"/>
              <w:right w:val="nil"/>
            </w:tcBorders>
            <w:shd w:val="clear" w:color="auto" w:fill="auto"/>
            <w:noWrap/>
            <w:hideMark/>
          </w:tcPr>
          <w:p w14:paraId="2228D750" w14:textId="77777777" w:rsidR="00DF2D52" w:rsidRPr="00DF2D52" w:rsidRDefault="00DF2D52" w:rsidP="00DF2D52">
            <w:pPr>
              <w:jc w:val="right"/>
              <w:rPr>
                <w:sz w:val="18"/>
                <w:szCs w:val="18"/>
              </w:rPr>
            </w:pPr>
            <w:r w:rsidRPr="00DF2D52">
              <w:rPr>
                <w:sz w:val="18"/>
                <w:szCs w:val="18"/>
              </w:rPr>
              <w:t xml:space="preserve"> 1,18</w:t>
            </w:r>
          </w:p>
        </w:tc>
        <w:tc>
          <w:tcPr>
            <w:tcW w:w="1183" w:type="dxa"/>
            <w:tcBorders>
              <w:top w:val="nil"/>
              <w:left w:val="nil"/>
              <w:bottom w:val="nil"/>
              <w:right w:val="nil"/>
            </w:tcBorders>
            <w:shd w:val="clear" w:color="auto" w:fill="auto"/>
            <w:noWrap/>
            <w:hideMark/>
          </w:tcPr>
          <w:p w14:paraId="13D8D3B5"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003E90B6" w14:textId="77777777" w:rsidR="00DF2D52" w:rsidRPr="00DF2D52" w:rsidRDefault="00DF2D52" w:rsidP="00DF2D52">
            <w:pPr>
              <w:jc w:val="right"/>
              <w:rPr>
                <w:sz w:val="18"/>
                <w:szCs w:val="18"/>
              </w:rPr>
            </w:pPr>
            <w:r w:rsidRPr="00DF2D52">
              <w:rPr>
                <w:sz w:val="18"/>
                <w:szCs w:val="18"/>
              </w:rPr>
              <w:t xml:space="preserve"> 1,18</w:t>
            </w:r>
          </w:p>
        </w:tc>
        <w:tc>
          <w:tcPr>
            <w:tcW w:w="1420" w:type="dxa"/>
            <w:tcBorders>
              <w:top w:val="nil"/>
              <w:left w:val="nil"/>
              <w:bottom w:val="nil"/>
              <w:right w:val="nil"/>
            </w:tcBorders>
            <w:shd w:val="clear" w:color="auto" w:fill="auto"/>
            <w:noWrap/>
            <w:hideMark/>
          </w:tcPr>
          <w:p w14:paraId="7B42544E" w14:textId="77777777" w:rsidR="00DF2D52" w:rsidRPr="00DF2D52" w:rsidRDefault="00DF2D52" w:rsidP="00DF2D52">
            <w:pPr>
              <w:jc w:val="right"/>
              <w:rPr>
                <w:sz w:val="18"/>
                <w:szCs w:val="18"/>
              </w:rPr>
            </w:pPr>
            <w:r w:rsidRPr="00DF2D52">
              <w:rPr>
                <w:sz w:val="18"/>
                <w:szCs w:val="18"/>
              </w:rPr>
              <w:t>6 727,86</w:t>
            </w:r>
          </w:p>
        </w:tc>
        <w:tc>
          <w:tcPr>
            <w:tcW w:w="562" w:type="dxa"/>
            <w:tcBorders>
              <w:top w:val="nil"/>
              <w:left w:val="nil"/>
              <w:bottom w:val="nil"/>
              <w:right w:val="nil"/>
            </w:tcBorders>
            <w:shd w:val="clear" w:color="auto" w:fill="auto"/>
            <w:noWrap/>
            <w:hideMark/>
          </w:tcPr>
          <w:p w14:paraId="3AA92B66" w14:textId="77777777" w:rsidR="00DF2D52" w:rsidRPr="00DF2D52" w:rsidRDefault="00DF2D52" w:rsidP="00DF2D52">
            <w:pPr>
              <w:jc w:val="right"/>
              <w:rPr>
                <w:sz w:val="18"/>
                <w:szCs w:val="18"/>
              </w:rPr>
            </w:pPr>
            <w:r w:rsidRPr="00DF2D52">
              <w:rPr>
                <w:sz w:val="18"/>
                <w:szCs w:val="18"/>
              </w:rPr>
              <w:t xml:space="preserve"> 1,43</w:t>
            </w:r>
          </w:p>
        </w:tc>
        <w:tc>
          <w:tcPr>
            <w:tcW w:w="1340" w:type="dxa"/>
            <w:tcBorders>
              <w:top w:val="nil"/>
              <w:left w:val="nil"/>
              <w:bottom w:val="nil"/>
              <w:right w:val="nil"/>
            </w:tcBorders>
            <w:shd w:val="clear" w:color="auto" w:fill="auto"/>
            <w:noWrap/>
            <w:hideMark/>
          </w:tcPr>
          <w:p w14:paraId="06F2C20C" w14:textId="77777777" w:rsidR="00DF2D52" w:rsidRPr="00DF2D52" w:rsidRDefault="00DF2D52" w:rsidP="00DF2D52">
            <w:pPr>
              <w:jc w:val="right"/>
              <w:rPr>
                <w:sz w:val="18"/>
                <w:szCs w:val="18"/>
              </w:rPr>
            </w:pPr>
            <w:r w:rsidRPr="00DF2D52">
              <w:rPr>
                <w:sz w:val="18"/>
                <w:szCs w:val="18"/>
              </w:rPr>
              <w:t>9 620,84</w:t>
            </w:r>
          </w:p>
        </w:tc>
        <w:tc>
          <w:tcPr>
            <w:tcW w:w="1183" w:type="dxa"/>
            <w:tcBorders>
              <w:top w:val="nil"/>
              <w:left w:val="nil"/>
              <w:bottom w:val="nil"/>
              <w:right w:val="nil"/>
            </w:tcBorders>
            <w:shd w:val="clear" w:color="auto" w:fill="auto"/>
            <w:noWrap/>
            <w:hideMark/>
          </w:tcPr>
          <w:p w14:paraId="2A0AFF9B"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02FCAE76" w14:textId="77777777" w:rsidR="00DF2D52" w:rsidRPr="00DF2D52" w:rsidRDefault="00DF2D52" w:rsidP="00DF2D52">
            <w:pPr>
              <w:jc w:val="right"/>
              <w:rPr>
                <w:sz w:val="18"/>
                <w:szCs w:val="18"/>
              </w:rPr>
            </w:pPr>
            <w:r w:rsidRPr="00DF2D52">
              <w:rPr>
                <w:sz w:val="18"/>
                <w:szCs w:val="18"/>
              </w:rPr>
              <w:t>11 352,59</w:t>
            </w:r>
          </w:p>
        </w:tc>
      </w:tr>
      <w:tr w:rsidR="00DF2D52" w:rsidRPr="00DF2D52" w14:paraId="5F2045BB"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2CE96C66"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11F03ED4"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48A70037"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49C01678"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692AE749"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2DF7D8BA"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18421F0E"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3BAE1A80"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213B861B"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039478FA" w14:textId="77777777" w:rsidR="00DF2D52" w:rsidRPr="00DF2D52" w:rsidRDefault="00DF2D52" w:rsidP="00DF2D52">
            <w:pPr>
              <w:jc w:val="right"/>
              <w:rPr>
                <w:b/>
                <w:bCs/>
                <w:sz w:val="18"/>
                <w:szCs w:val="18"/>
              </w:rPr>
            </w:pPr>
            <w:r w:rsidRPr="00DF2D52">
              <w:rPr>
                <w:b/>
                <w:bCs/>
                <w:sz w:val="18"/>
                <w:szCs w:val="18"/>
              </w:rPr>
              <w:t>9 620,84</w:t>
            </w:r>
          </w:p>
        </w:tc>
        <w:tc>
          <w:tcPr>
            <w:tcW w:w="1183" w:type="dxa"/>
            <w:tcBorders>
              <w:top w:val="single" w:sz="4" w:space="0" w:color="auto"/>
              <w:left w:val="nil"/>
              <w:bottom w:val="single" w:sz="4" w:space="0" w:color="auto"/>
              <w:right w:val="nil"/>
            </w:tcBorders>
            <w:shd w:val="clear" w:color="auto" w:fill="auto"/>
            <w:noWrap/>
            <w:hideMark/>
          </w:tcPr>
          <w:p w14:paraId="71F1C704"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636CC722" w14:textId="77777777" w:rsidR="00DF2D52" w:rsidRPr="00DF2D52" w:rsidRDefault="00DF2D52" w:rsidP="00DF2D52">
            <w:pPr>
              <w:jc w:val="right"/>
              <w:rPr>
                <w:b/>
                <w:bCs/>
                <w:sz w:val="18"/>
                <w:szCs w:val="18"/>
              </w:rPr>
            </w:pPr>
            <w:r w:rsidRPr="00DF2D52">
              <w:rPr>
                <w:b/>
                <w:bCs/>
                <w:sz w:val="18"/>
                <w:szCs w:val="18"/>
              </w:rPr>
              <w:t>11 352,59</w:t>
            </w:r>
          </w:p>
        </w:tc>
      </w:tr>
      <w:tr w:rsidR="00DF2D52" w:rsidRPr="00DF2D52" w14:paraId="1EEBE9D6" w14:textId="77777777" w:rsidTr="00DF2D52">
        <w:trPr>
          <w:trHeight w:val="1920"/>
        </w:trPr>
        <w:tc>
          <w:tcPr>
            <w:tcW w:w="480" w:type="dxa"/>
            <w:tcBorders>
              <w:top w:val="nil"/>
              <w:left w:val="nil"/>
              <w:bottom w:val="nil"/>
              <w:right w:val="nil"/>
            </w:tcBorders>
            <w:shd w:val="clear" w:color="auto" w:fill="auto"/>
            <w:noWrap/>
            <w:hideMark/>
          </w:tcPr>
          <w:p w14:paraId="742003BA" w14:textId="77777777" w:rsidR="00DF2D52" w:rsidRPr="00DF2D52" w:rsidRDefault="00DF2D52" w:rsidP="00DF2D52">
            <w:pPr>
              <w:rPr>
                <w:sz w:val="18"/>
                <w:szCs w:val="18"/>
              </w:rPr>
            </w:pPr>
            <w:r w:rsidRPr="00DF2D52">
              <w:rPr>
                <w:sz w:val="18"/>
                <w:szCs w:val="18"/>
              </w:rPr>
              <w:t>11</w:t>
            </w:r>
          </w:p>
        </w:tc>
        <w:tc>
          <w:tcPr>
            <w:tcW w:w="1900" w:type="dxa"/>
            <w:tcBorders>
              <w:top w:val="nil"/>
              <w:left w:val="nil"/>
              <w:bottom w:val="nil"/>
              <w:right w:val="nil"/>
            </w:tcBorders>
            <w:shd w:val="clear" w:color="auto" w:fill="auto"/>
            <w:hideMark/>
          </w:tcPr>
          <w:p w14:paraId="0B3BECE3" w14:textId="77777777" w:rsidR="00DF2D52" w:rsidRPr="00DF2D52" w:rsidRDefault="00DF2D52" w:rsidP="00DF2D52">
            <w:pPr>
              <w:rPr>
                <w:sz w:val="18"/>
                <w:szCs w:val="18"/>
              </w:rPr>
            </w:pPr>
            <w:r w:rsidRPr="00DF2D52">
              <w:rPr>
                <w:sz w:val="18"/>
                <w:szCs w:val="18"/>
              </w:rPr>
              <w:t>05.1.01.09-0021</w:t>
            </w:r>
          </w:p>
        </w:tc>
        <w:tc>
          <w:tcPr>
            <w:tcW w:w="2720" w:type="dxa"/>
            <w:tcBorders>
              <w:top w:val="nil"/>
              <w:left w:val="nil"/>
              <w:bottom w:val="nil"/>
              <w:right w:val="nil"/>
            </w:tcBorders>
            <w:shd w:val="clear" w:color="auto" w:fill="auto"/>
            <w:hideMark/>
          </w:tcPr>
          <w:p w14:paraId="14FB6CC0" w14:textId="77777777" w:rsidR="00DF2D52" w:rsidRPr="00DF2D52" w:rsidRDefault="00DF2D52" w:rsidP="00DF2D52">
            <w:pPr>
              <w:rPr>
                <w:sz w:val="18"/>
                <w:szCs w:val="18"/>
              </w:rPr>
            </w:pPr>
            <w:r w:rsidRPr="00DF2D52">
              <w:rPr>
                <w:sz w:val="18"/>
                <w:szCs w:val="18"/>
              </w:rPr>
              <w:t>Кольцо железобетонное для смотровых колодцев водопроводных и канализационных сетей, внутренний диаметр 2000 мм, высота 0,89 м, расход арматуры 22 кг на 1 м, бетон В15, объем 0,663 м3</w:t>
            </w:r>
          </w:p>
        </w:tc>
        <w:tc>
          <w:tcPr>
            <w:tcW w:w="960" w:type="dxa"/>
            <w:tcBorders>
              <w:top w:val="nil"/>
              <w:left w:val="nil"/>
              <w:bottom w:val="nil"/>
              <w:right w:val="nil"/>
            </w:tcBorders>
            <w:shd w:val="clear" w:color="auto" w:fill="auto"/>
            <w:hideMark/>
          </w:tcPr>
          <w:p w14:paraId="0C87C2A4" w14:textId="77777777" w:rsidR="00DF2D52" w:rsidRPr="00DF2D52" w:rsidRDefault="00DF2D52" w:rsidP="00DF2D52">
            <w:pPr>
              <w:jc w:val="center"/>
              <w:rPr>
                <w:sz w:val="18"/>
                <w:szCs w:val="18"/>
              </w:rPr>
            </w:pPr>
            <w:proofErr w:type="gramStart"/>
            <w:r w:rsidRPr="00DF2D52">
              <w:rPr>
                <w:sz w:val="18"/>
                <w:szCs w:val="18"/>
              </w:rPr>
              <w:t>м</w:t>
            </w:r>
            <w:proofErr w:type="gramEnd"/>
          </w:p>
        </w:tc>
        <w:tc>
          <w:tcPr>
            <w:tcW w:w="1060" w:type="dxa"/>
            <w:tcBorders>
              <w:top w:val="nil"/>
              <w:left w:val="nil"/>
              <w:bottom w:val="nil"/>
              <w:right w:val="nil"/>
            </w:tcBorders>
            <w:shd w:val="clear" w:color="auto" w:fill="auto"/>
            <w:noWrap/>
            <w:hideMark/>
          </w:tcPr>
          <w:p w14:paraId="4F42CC98" w14:textId="77777777" w:rsidR="00DF2D52" w:rsidRPr="00DF2D52" w:rsidRDefault="00DF2D52" w:rsidP="00DF2D52">
            <w:pPr>
              <w:jc w:val="right"/>
              <w:rPr>
                <w:sz w:val="18"/>
                <w:szCs w:val="18"/>
              </w:rPr>
            </w:pPr>
            <w:r w:rsidRPr="00DF2D52">
              <w:rPr>
                <w:sz w:val="18"/>
                <w:szCs w:val="18"/>
              </w:rPr>
              <w:t xml:space="preserve"> 0,89</w:t>
            </w:r>
          </w:p>
        </w:tc>
        <w:tc>
          <w:tcPr>
            <w:tcW w:w="1183" w:type="dxa"/>
            <w:tcBorders>
              <w:top w:val="nil"/>
              <w:left w:val="nil"/>
              <w:bottom w:val="nil"/>
              <w:right w:val="nil"/>
            </w:tcBorders>
            <w:shd w:val="clear" w:color="auto" w:fill="auto"/>
            <w:noWrap/>
            <w:hideMark/>
          </w:tcPr>
          <w:p w14:paraId="50AFB3D7"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7F932A06" w14:textId="77777777" w:rsidR="00DF2D52" w:rsidRPr="00DF2D52" w:rsidRDefault="00DF2D52" w:rsidP="00DF2D52">
            <w:pPr>
              <w:jc w:val="right"/>
              <w:rPr>
                <w:sz w:val="18"/>
                <w:szCs w:val="18"/>
              </w:rPr>
            </w:pPr>
            <w:r w:rsidRPr="00DF2D52">
              <w:rPr>
                <w:sz w:val="18"/>
                <w:szCs w:val="18"/>
              </w:rPr>
              <w:t xml:space="preserve"> 0,89</w:t>
            </w:r>
          </w:p>
        </w:tc>
        <w:tc>
          <w:tcPr>
            <w:tcW w:w="1420" w:type="dxa"/>
            <w:tcBorders>
              <w:top w:val="nil"/>
              <w:left w:val="nil"/>
              <w:bottom w:val="nil"/>
              <w:right w:val="nil"/>
            </w:tcBorders>
            <w:shd w:val="clear" w:color="auto" w:fill="auto"/>
            <w:noWrap/>
            <w:hideMark/>
          </w:tcPr>
          <w:p w14:paraId="4BC03019" w14:textId="77777777" w:rsidR="00DF2D52" w:rsidRPr="00DF2D52" w:rsidRDefault="00DF2D52" w:rsidP="00DF2D52">
            <w:pPr>
              <w:jc w:val="right"/>
              <w:rPr>
                <w:sz w:val="18"/>
                <w:szCs w:val="18"/>
              </w:rPr>
            </w:pPr>
            <w:r w:rsidRPr="00DF2D52">
              <w:rPr>
                <w:sz w:val="18"/>
                <w:szCs w:val="18"/>
              </w:rPr>
              <w:t>4 880,20</w:t>
            </w:r>
          </w:p>
        </w:tc>
        <w:tc>
          <w:tcPr>
            <w:tcW w:w="562" w:type="dxa"/>
            <w:tcBorders>
              <w:top w:val="nil"/>
              <w:left w:val="nil"/>
              <w:bottom w:val="nil"/>
              <w:right w:val="nil"/>
            </w:tcBorders>
            <w:shd w:val="clear" w:color="auto" w:fill="auto"/>
            <w:noWrap/>
            <w:hideMark/>
          </w:tcPr>
          <w:p w14:paraId="27021C1B" w14:textId="77777777" w:rsidR="00DF2D52" w:rsidRPr="00DF2D52" w:rsidRDefault="00DF2D52" w:rsidP="00DF2D52">
            <w:pPr>
              <w:jc w:val="right"/>
              <w:rPr>
                <w:sz w:val="18"/>
                <w:szCs w:val="18"/>
              </w:rPr>
            </w:pPr>
            <w:r w:rsidRPr="00DF2D52">
              <w:rPr>
                <w:sz w:val="18"/>
                <w:szCs w:val="18"/>
              </w:rPr>
              <w:t xml:space="preserve"> 1,43</w:t>
            </w:r>
          </w:p>
        </w:tc>
        <w:tc>
          <w:tcPr>
            <w:tcW w:w="1340" w:type="dxa"/>
            <w:tcBorders>
              <w:top w:val="nil"/>
              <w:left w:val="nil"/>
              <w:bottom w:val="nil"/>
              <w:right w:val="nil"/>
            </w:tcBorders>
            <w:shd w:val="clear" w:color="auto" w:fill="auto"/>
            <w:noWrap/>
            <w:hideMark/>
          </w:tcPr>
          <w:p w14:paraId="16FCF64D" w14:textId="77777777" w:rsidR="00DF2D52" w:rsidRPr="00DF2D52" w:rsidRDefault="00DF2D52" w:rsidP="00DF2D52">
            <w:pPr>
              <w:jc w:val="right"/>
              <w:rPr>
                <w:sz w:val="18"/>
                <w:szCs w:val="18"/>
              </w:rPr>
            </w:pPr>
            <w:r w:rsidRPr="00DF2D52">
              <w:rPr>
                <w:sz w:val="18"/>
                <w:szCs w:val="18"/>
              </w:rPr>
              <w:t>6 978,69</w:t>
            </w:r>
          </w:p>
        </w:tc>
        <w:tc>
          <w:tcPr>
            <w:tcW w:w="1183" w:type="dxa"/>
            <w:tcBorders>
              <w:top w:val="nil"/>
              <w:left w:val="nil"/>
              <w:bottom w:val="nil"/>
              <w:right w:val="nil"/>
            </w:tcBorders>
            <w:shd w:val="clear" w:color="auto" w:fill="auto"/>
            <w:noWrap/>
            <w:hideMark/>
          </w:tcPr>
          <w:p w14:paraId="0181AE2F"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6703FC1E" w14:textId="77777777" w:rsidR="00DF2D52" w:rsidRPr="00DF2D52" w:rsidRDefault="00DF2D52" w:rsidP="00DF2D52">
            <w:pPr>
              <w:jc w:val="right"/>
              <w:rPr>
                <w:sz w:val="18"/>
                <w:szCs w:val="18"/>
              </w:rPr>
            </w:pPr>
            <w:r w:rsidRPr="00DF2D52">
              <w:rPr>
                <w:sz w:val="18"/>
                <w:szCs w:val="18"/>
              </w:rPr>
              <w:t>6 211,03</w:t>
            </w:r>
          </w:p>
        </w:tc>
      </w:tr>
      <w:tr w:rsidR="00DF2D52" w:rsidRPr="00DF2D52" w14:paraId="29B0DC13"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5B767B00"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6B599B0B"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679DF259"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31673C31"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607CE0F1"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31CE5FC8"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553D5A84"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2DC65225"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2C4A2744"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33D11CAB" w14:textId="77777777" w:rsidR="00DF2D52" w:rsidRPr="00DF2D52" w:rsidRDefault="00DF2D52" w:rsidP="00DF2D52">
            <w:pPr>
              <w:jc w:val="right"/>
              <w:rPr>
                <w:b/>
                <w:bCs/>
                <w:sz w:val="18"/>
                <w:szCs w:val="18"/>
              </w:rPr>
            </w:pPr>
            <w:r w:rsidRPr="00DF2D52">
              <w:rPr>
                <w:b/>
                <w:bCs/>
                <w:sz w:val="18"/>
                <w:szCs w:val="18"/>
              </w:rPr>
              <w:t>6 978,69</w:t>
            </w:r>
          </w:p>
        </w:tc>
        <w:tc>
          <w:tcPr>
            <w:tcW w:w="1183" w:type="dxa"/>
            <w:tcBorders>
              <w:top w:val="single" w:sz="4" w:space="0" w:color="auto"/>
              <w:left w:val="nil"/>
              <w:bottom w:val="single" w:sz="4" w:space="0" w:color="auto"/>
              <w:right w:val="nil"/>
            </w:tcBorders>
            <w:shd w:val="clear" w:color="auto" w:fill="auto"/>
            <w:noWrap/>
            <w:hideMark/>
          </w:tcPr>
          <w:p w14:paraId="7845921A"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2002E250" w14:textId="77777777" w:rsidR="00DF2D52" w:rsidRPr="00DF2D52" w:rsidRDefault="00DF2D52" w:rsidP="00DF2D52">
            <w:pPr>
              <w:jc w:val="right"/>
              <w:rPr>
                <w:b/>
                <w:bCs/>
                <w:sz w:val="18"/>
                <w:szCs w:val="18"/>
              </w:rPr>
            </w:pPr>
            <w:r w:rsidRPr="00DF2D52">
              <w:rPr>
                <w:b/>
                <w:bCs/>
                <w:sz w:val="18"/>
                <w:szCs w:val="18"/>
              </w:rPr>
              <w:t>6 211,03</w:t>
            </w:r>
          </w:p>
        </w:tc>
      </w:tr>
      <w:tr w:rsidR="00DF2D52" w:rsidRPr="00DF2D52" w14:paraId="0C9F4B63" w14:textId="77777777" w:rsidTr="00DF2D52">
        <w:trPr>
          <w:trHeight w:val="1440"/>
        </w:trPr>
        <w:tc>
          <w:tcPr>
            <w:tcW w:w="480" w:type="dxa"/>
            <w:tcBorders>
              <w:top w:val="nil"/>
              <w:left w:val="nil"/>
              <w:bottom w:val="nil"/>
              <w:right w:val="nil"/>
            </w:tcBorders>
            <w:shd w:val="clear" w:color="auto" w:fill="auto"/>
            <w:noWrap/>
            <w:hideMark/>
          </w:tcPr>
          <w:p w14:paraId="00F7838C" w14:textId="77777777" w:rsidR="00DF2D52" w:rsidRPr="00DF2D52" w:rsidRDefault="00DF2D52" w:rsidP="00DF2D52">
            <w:pPr>
              <w:rPr>
                <w:sz w:val="18"/>
                <w:szCs w:val="18"/>
              </w:rPr>
            </w:pPr>
            <w:r w:rsidRPr="00DF2D52">
              <w:rPr>
                <w:sz w:val="18"/>
                <w:szCs w:val="18"/>
              </w:rPr>
              <w:t>12</w:t>
            </w:r>
          </w:p>
        </w:tc>
        <w:tc>
          <w:tcPr>
            <w:tcW w:w="1900" w:type="dxa"/>
            <w:tcBorders>
              <w:top w:val="nil"/>
              <w:left w:val="nil"/>
              <w:bottom w:val="nil"/>
              <w:right w:val="nil"/>
            </w:tcBorders>
            <w:shd w:val="clear" w:color="auto" w:fill="auto"/>
            <w:hideMark/>
          </w:tcPr>
          <w:p w14:paraId="327E3FA4" w14:textId="77777777" w:rsidR="00DF2D52" w:rsidRPr="00DF2D52" w:rsidRDefault="00DF2D52" w:rsidP="00DF2D52">
            <w:pPr>
              <w:rPr>
                <w:sz w:val="18"/>
                <w:szCs w:val="18"/>
              </w:rPr>
            </w:pPr>
            <w:r w:rsidRPr="00DF2D52">
              <w:rPr>
                <w:sz w:val="18"/>
                <w:szCs w:val="18"/>
              </w:rPr>
              <w:t>05.1.01.09-0119</w:t>
            </w:r>
          </w:p>
        </w:tc>
        <w:tc>
          <w:tcPr>
            <w:tcW w:w="2720" w:type="dxa"/>
            <w:tcBorders>
              <w:top w:val="nil"/>
              <w:left w:val="nil"/>
              <w:bottom w:val="nil"/>
              <w:right w:val="nil"/>
            </w:tcBorders>
            <w:shd w:val="clear" w:color="auto" w:fill="auto"/>
            <w:hideMark/>
          </w:tcPr>
          <w:p w14:paraId="305C4FBF" w14:textId="77777777" w:rsidR="00DF2D52" w:rsidRPr="00DF2D52" w:rsidRDefault="00DF2D52" w:rsidP="00DF2D52">
            <w:pPr>
              <w:rPr>
                <w:sz w:val="18"/>
                <w:szCs w:val="18"/>
              </w:rPr>
            </w:pPr>
            <w:r w:rsidRPr="00DF2D52">
              <w:rPr>
                <w:sz w:val="18"/>
                <w:szCs w:val="18"/>
              </w:rPr>
              <w:t>Плиты перекрытий железобетонные для смотровых колодцев водопроводных и канализационных сетей, объем до 0,6 м3, бетон В15, расход арматуры от 100 до 150 кг/м3</w:t>
            </w:r>
          </w:p>
        </w:tc>
        <w:tc>
          <w:tcPr>
            <w:tcW w:w="960" w:type="dxa"/>
            <w:tcBorders>
              <w:top w:val="nil"/>
              <w:left w:val="nil"/>
              <w:bottom w:val="nil"/>
              <w:right w:val="nil"/>
            </w:tcBorders>
            <w:shd w:val="clear" w:color="auto" w:fill="auto"/>
            <w:hideMark/>
          </w:tcPr>
          <w:p w14:paraId="606C1735" w14:textId="77777777" w:rsidR="00DF2D52" w:rsidRPr="00DF2D52" w:rsidRDefault="00DF2D52" w:rsidP="00DF2D52">
            <w:pPr>
              <w:jc w:val="center"/>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2DC33305" w14:textId="77777777" w:rsidR="00DF2D52" w:rsidRPr="00DF2D52" w:rsidRDefault="00DF2D52" w:rsidP="00DF2D52">
            <w:pPr>
              <w:jc w:val="right"/>
              <w:rPr>
                <w:sz w:val="18"/>
                <w:szCs w:val="18"/>
              </w:rPr>
            </w:pPr>
            <w:r w:rsidRPr="00DF2D52">
              <w:rPr>
                <w:sz w:val="18"/>
                <w:szCs w:val="18"/>
              </w:rPr>
              <w:t xml:space="preserve"> 0,608</w:t>
            </w:r>
          </w:p>
        </w:tc>
        <w:tc>
          <w:tcPr>
            <w:tcW w:w="1183" w:type="dxa"/>
            <w:tcBorders>
              <w:top w:val="nil"/>
              <w:left w:val="nil"/>
              <w:bottom w:val="nil"/>
              <w:right w:val="nil"/>
            </w:tcBorders>
            <w:shd w:val="clear" w:color="auto" w:fill="auto"/>
            <w:noWrap/>
            <w:hideMark/>
          </w:tcPr>
          <w:p w14:paraId="3489120C"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098617ED" w14:textId="77777777" w:rsidR="00DF2D52" w:rsidRPr="00DF2D52" w:rsidRDefault="00DF2D52" w:rsidP="00DF2D52">
            <w:pPr>
              <w:jc w:val="right"/>
              <w:rPr>
                <w:sz w:val="18"/>
                <w:szCs w:val="18"/>
              </w:rPr>
            </w:pPr>
            <w:r w:rsidRPr="00DF2D52">
              <w:rPr>
                <w:sz w:val="18"/>
                <w:szCs w:val="18"/>
              </w:rPr>
              <w:t xml:space="preserve"> 0,608</w:t>
            </w:r>
          </w:p>
        </w:tc>
        <w:tc>
          <w:tcPr>
            <w:tcW w:w="1420" w:type="dxa"/>
            <w:tcBorders>
              <w:top w:val="nil"/>
              <w:left w:val="nil"/>
              <w:bottom w:val="nil"/>
              <w:right w:val="nil"/>
            </w:tcBorders>
            <w:shd w:val="clear" w:color="auto" w:fill="auto"/>
            <w:noWrap/>
            <w:hideMark/>
          </w:tcPr>
          <w:p w14:paraId="78509019" w14:textId="77777777" w:rsidR="00DF2D52" w:rsidRPr="00DF2D52" w:rsidRDefault="00DF2D52" w:rsidP="00DF2D52">
            <w:pPr>
              <w:jc w:val="right"/>
              <w:rPr>
                <w:sz w:val="18"/>
                <w:szCs w:val="18"/>
              </w:rPr>
            </w:pPr>
            <w:r w:rsidRPr="00DF2D52">
              <w:rPr>
                <w:sz w:val="18"/>
                <w:szCs w:val="18"/>
              </w:rPr>
              <w:t>10 883,84</w:t>
            </w:r>
          </w:p>
        </w:tc>
        <w:tc>
          <w:tcPr>
            <w:tcW w:w="562" w:type="dxa"/>
            <w:tcBorders>
              <w:top w:val="nil"/>
              <w:left w:val="nil"/>
              <w:bottom w:val="nil"/>
              <w:right w:val="nil"/>
            </w:tcBorders>
            <w:shd w:val="clear" w:color="auto" w:fill="auto"/>
            <w:noWrap/>
            <w:hideMark/>
          </w:tcPr>
          <w:p w14:paraId="45B50758" w14:textId="77777777" w:rsidR="00DF2D52" w:rsidRPr="00DF2D52" w:rsidRDefault="00DF2D52" w:rsidP="00DF2D52">
            <w:pPr>
              <w:jc w:val="right"/>
              <w:rPr>
                <w:sz w:val="18"/>
                <w:szCs w:val="18"/>
              </w:rPr>
            </w:pPr>
            <w:r w:rsidRPr="00DF2D52">
              <w:rPr>
                <w:sz w:val="18"/>
                <w:szCs w:val="18"/>
              </w:rPr>
              <w:t xml:space="preserve"> 1,27</w:t>
            </w:r>
          </w:p>
        </w:tc>
        <w:tc>
          <w:tcPr>
            <w:tcW w:w="1340" w:type="dxa"/>
            <w:tcBorders>
              <w:top w:val="nil"/>
              <w:left w:val="nil"/>
              <w:bottom w:val="nil"/>
              <w:right w:val="nil"/>
            </w:tcBorders>
            <w:shd w:val="clear" w:color="auto" w:fill="auto"/>
            <w:noWrap/>
            <w:hideMark/>
          </w:tcPr>
          <w:p w14:paraId="4CE782F9" w14:textId="77777777" w:rsidR="00DF2D52" w:rsidRPr="00DF2D52" w:rsidRDefault="00DF2D52" w:rsidP="00DF2D52">
            <w:pPr>
              <w:jc w:val="right"/>
              <w:rPr>
                <w:sz w:val="18"/>
                <w:szCs w:val="18"/>
              </w:rPr>
            </w:pPr>
            <w:r w:rsidRPr="00DF2D52">
              <w:rPr>
                <w:sz w:val="18"/>
                <w:szCs w:val="18"/>
              </w:rPr>
              <w:t>13 822,48</w:t>
            </w:r>
          </w:p>
        </w:tc>
        <w:tc>
          <w:tcPr>
            <w:tcW w:w="1183" w:type="dxa"/>
            <w:tcBorders>
              <w:top w:val="nil"/>
              <w:left w:val="nil"/>
              <w:bottom w:val="nil"/>
              <w:right w:val="nil"/>
            </w:tcBorders>
            <w:shd w:val="clear" w:color="auto" w:fill="auto"/>
            <w:noWrap/>
            <w:hideMark/>
          </w:tcPr>
          <w:p w14:paraId="689879A6"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3C7FC46D" w14:textId="77777777" w:rsidR="00DF2D52" w:rsidRPr="00DF2D52" w:rsidRDefault="00DF2D52" w:rsidP="00DF2D52">
            <w:pPr>
              <w:jc w:val="right"/>
              <w:rPr>
                <w:sz w:val="18"/>
                <w:szCs w:val="18"/>
              </w:rPr>
            </w:pPr>
            <w:r w:rsidRPr="00DF2D52">
              <w:rPr>
                <w:sz w:val="18"/>
                <w:szCs w:val="18"/>
              </w:rPr>
              <w:t>8 404,07</w:t>
            </w:r>
          </w:p>
        </w:tc>
      </w:tr>
      <w:tr w:rsidR="00DF2D52" w:rsidRPr="00DF2D52" w14:paraId="05613FA3"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561BDADF" w14:textId="77777777" w:rsidR="00DF2D52" w:rsidRPr="00DF2D52" w:rsidRDefault="00DF2D52" w:rsidP="00DF2D52">
            <w:pPr>
              <w:rPr>
                <w:sz w:val="18"/>
                <w:szCs w:val="18"/>
              </w:rPr>
            </w:pPr>
            <w:r w:rsidRPr="00DF2D52">
              <w:rPr>
                <w:sz w:val="18"/>
                <w:szCs w:val="18"/>
              </w:rPr>
              <w:lastRenderedPageBreak/>
              <w:t> </w:t>
            </w:r>
          </w:p>
        </w:tc>
        <w:tc>
          <w:tcPr>
            <w:tcW w:w="1900" w:type="dxa"/>
            <w:tcBorders>
              <w:top w:val="single" w:sz="4" w:space="0" w:color="auto"/>
              <w:left w:val="nil"/>
              <w:bottom w:val="single" w:sz="4" w:space="0" w:color="auto"/>
              <w:right w:val="nil"/>
            </w:tcBorders>
            <w:shd w:val="clear" w:color="auto" w:fill="auto"/>
            <w:noWrap/>
            <w:hideMark/>
          </w:tcPr>
          <w:p w14:paraId="05A888EA"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2D991BB3"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65C87FB0"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57D75EB9"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7C59CC99"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1C0B1148"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6FA2A8D5"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4E33DDA0"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36CA32D8" w14:textId="77777777" w:rsidR="00DF2D52" w:rsidRPr="00DF2D52" w:rsidRDefault="00DF2D52" w:rsidP="00DF2D52">
            <w:pPr>
              <w:jc w:val="right"/>
              <w:rPr>
                <w:b/>
                <w:bCs/>
                <w:sz w:val="18"/>
                <w:szCs w:val="18"/>
              </w:rPr>
            </w:pPr>
            <w:r w:rsidRPr="00DF2D52">
              <w:rPr>
                <w:b/>
                <w:bCs/>
                <w:sz w:val="18"/>
                <w:szCs w:val="18"/>
              </w:rPr>
              <w:t>13 822,48</w:t>
            </w:r>
          </w:p>
        </w:tc>
        <w:tc>
          <w:tcPr>
            <w:tcW w:w="1183" w:type="dxa"/>
            <w:tcBorders>
              <w:top w:val="single" w:sz="4" w:space="0" w:color="auto"/>
              <w:left w:val="nil"/>
              <w:bottom w:val="single" w:sz="4" w:space="0" w:color="auto"/>
              <w:right w:val="nil"/>
            </w:tcBorders>
            <w:shd w:val="clear" w:color="auto" w:fill="auto"/>
            <w:noWrap/>
            <w:hideMark/>
          </w:tcPr>
          <w:p w14:paraId="060D5BA5"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49816DE1" w14:textId="77777777" w:rsidR="00DF2D52" w:rsidRPr="00DF2D52" w:rsidRDefault="00DF2D52" w:rsidP="00DF2D52">
            <w:pPr>
              <w:jc w:val="right"/>
              <w:rPr>
                <w:b/>
                <w:bCs/>
                <w:sz w:val="18"/>
                <w:szCs w:val="18"/>
              </w:rPr>
            </w:pPr>
            <w:r w:rsidRPr="00DF2D52">
              <w:rPr>
                <w:b/>
                <w:bCs/>
                <w:sz w:val="18"/>
                <w:szCs w:val="18"/>
              </w:rPr>
              <w:t>8 404,07</w:t>
            </w:r>
          </w:p>
        </w:tc>
      </w:tr>
      <w:tr w:rsidR="00DF2D52" w:rsidRPr="00DF2D52" w14:paraId="3B38C102" w14:textId="77777777" w:rsidTr="00DF2D52">
        <w:trPr>
          <w:trHeight w:val="720"/>
        </w:trPr>
        <w:tc>
          <w:tcPr>
            <w:tcW w:w="480" w:type="dxa"/>
            <w:tcBorders>
              <w:top w:val="nil"/>
              <w:left w:val="nil"/>
              <w:bottom w:val="nil"/>
              <w:right w:val="nil"/>
            </w:tcBorders>
            <w:shd w:val="clear" w:color="auto" w:fill="auto"/>
            <w:noWrap/>
            <w:hideMark/>
          </w:tcPr>
          <w:p w14:paraId="7ED2FD18" w14:textId="77777777" w:rsidR="00DF2D52" w:rsidRPr="00DF2D52" w:rsidRDefault="00DF2D52" w:rsidP="00DF2D52">
            <w:pPr>
              <w:rPr>
                <w:sz w:val="18"/>
                <w:szCs w:val="18"/>
              </w:rPr>
            </w:pPr>
            <w:r w:rsidRPr="00DF2D52">
              <w:rPr>
                <w:sz w:val="18"/>
                <w:szCs w:val="18"/>
              </w:rPr>
              <w:t>13</w:t>
            </w:r>
          </w:p>
        </w:tc>
        <w:tc>
          <w:tcPr>
            <w:tcW w:w="1900" w:type="dxa"/>
            <w:tcBorders>
              <w:top w:val="nil"/>
              <w:left w:val="nil"/>
              <w:bottom w:val="nil"/>
              <w:right w:val="nil"/>
            </w:tcBorders>
            <w:shd w:val="clear" w:color="auto" w:fill="auto"/>
            <w:hideMark/>
          </w:tcPr>
          <w:p w14:paraId="7F447A5A" w14:textId="77777777" w:rsidR="00DF2D52" w:rsidRPr="00DF2D52" w:rsidRDefault="00DF2D52" w:rsidP="00DF2D52">
            <w:pPr>
              <w:rPr>
                <w:sz w:val="18"/>
                <w:szCs w:val="18"/>
              </w:rPr>
            </w:pPr>
            <w:r w:rsidRPr="00DF2D52">
              <w:rPr>
                <w:sz w:val="18"/>
                <w:szCs w:val="18"/>
              </w:rPr>
              <w:t>05.1.01.09-1018</w:t>
            </w:r>
          </w:p>
        </w:tc>
        <w:tc>
          <w:tcPr>
            <w:tcW w:w="2720" w:type="dxa"/>
            <w:tcBorders>
              <w:top w:val="nil"/>
              <w:left w:val="nil"/>
              <w:bottom w:val="nil"/>
              <w:right w:val="nil"/>
            </w:tcBorders>
            <w:shd w:val="clear" w:color="auto" w:fill="auto"/>
            <w:hideMark/>
          </w:tcPr>
          <w:p w14:paraId="0116B99F" w14:textId="77777777" w:rsidR="00DF2D52" w:rsidRPr="00DF2D52" w:rsidRDefault="00DF2D52" w:rsidP="00DF2D52">
            <w:pPr>
              <w:rPr>
                <w:sz w:val="18"/>
                <w:szCs w:val="18"/>
              </w:rPr>
            </w:pPr>
            <w:r w:rsidRPr="00DF2D52">
              <w:rPr>
                <w:sz w:val="18"/>
                <w:szCs w:val="18"/>
              </w:rPr>
              <w:t>Кольца опорные железобетонные, объем до 0,4 м3, бетон В15</w:t>
            </w:r>
          </w:p>
        </w:tc>
        <w:tc>
          <w:tcPr>
            <w:tcW w:w="960" w:type="dxa"/>
            <w:tcBorders>
              <w:top w:val="nil"/>
              <w:left w:val="nil"/>
              <w:bottom w:val="nil"/>
              <w:right w:val="nil"/>
            </w:tcBorders>
            <w:shd w:val="clear" w:color="auto" w:fill="auto"/>
            <w:hideMark/>
          </w:tcPr>
          <w:p w14:paraId="5FDBC407" w14:textId="77777777" w:rsidR="00DF2D52" w:rsidRPr="00DF2D52" w:rsidRDefault="00DF2D52" w:rsidP="00DF2D52">
            <w:pPr>
              <w:jc w:val="center"/>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0CFC3463" w14:textId="77777777" w:rsidR="00DF2D52" w:rsidRPr="00DF2D52" w:rsidRDefault="00DF2D52" w:rsidP="00DF2D52">
            <w:pPr>
              <w:jc w:val="right"/>
              <w:rPr>
                <w:sz w:val="18"/>
                <w:szCs w:val="18"/>
              </w:rPr>
            </w:pPr>
            <w:r w:rsidRPr="00DF2D52">
              <w:rPr>
                <w:sz w:val="18"/>
                <w:szCs w:val="18"/>
              </w:rPr>
              <w:t xml:space="preserve"> 0,08</w:t>
            </w:r>
          </w:p>
        </w:tc>
        <w:tc>
          <w:tcPr>
            <w:tcW w:w="1183" w:type="dxa"/>
            <w:tcBorders>
              <w:top w:val="nil"/>
              <w:left w:val="nil"/>
              <w:bottom w:val="nil"/>
              <w:right w:val="nil"/>
            </w:tcBorders>
            <w:shd w:val="clear" w:color="auto" w:fill="auto"/>
            <w:noWrap/>
            <w:hideMark/>
          </w:tcPr>
          <w:p w14:paraId="427271DD"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3B86F218" w14:textId="77777777" w:rsidR="00DF2D52" w:rsidRPr="00DF2D52" w:rsidRDefault="00DF2D52" w:rsidP="00DF2D52">
            <w:pPr>
              <w:jc w:val="right"/>
              <w:rPr>
                <w:sz w:val="18"/>
                <w:szCs w:val="18"/>
              </w:rPr>
            </w:pPr>
            <w:r w:rsidRPr="00DF2D52">
              <w:rPr>
                <w:sz w:val="18"/>
                <w:szCs w:val="18"/>
              </w:rPr>
              <w:t xml:space="preserve"> 0,08</w:t>
            </w:r>
          </w:p>
        </w:tc>
        <w:tc>
          <w:tcPr>
            <w:tcW w:w="1420" w:type="dxa"/>
            <w:tcBorders>
              <w:top w:val="nil"/>
              <w:left w:val="nil"/>
              <w:bottom w:val="nil"/>
              <w:right w:val="nil"/>
            </w:tcBorders>
            <w:shd w:val="clear" w:color="auto" w:fill="auto"/>
            <w:noWrap/>
            <w:hideMark/>
          </w:tcPr>
          <w:p w14:paraId="43024F25" w14:textId="77777777" w:rsidR="00DF2D52" w:rsidRPr="00DF2D52" w:rsidRDefault="00DF2D52" w:rsidP="00DF2D52">
            <w:pPr>
              <w:jc w:val="right"/>
              <w:rPr>
                <w:sz w:val="18"/>
                <w:szCs w:val="18"/>
              </w:rPr>
            </w:pPr>
            <w:r w:rsidRPr="00DF2D52">
              <w:rPr>
                <w:sz w:val="18"/>
                <w:szCs w:val="18"/>
              </w:rPr>
              <w:t>19 763,28</w:t>
            </w:r>
          </w:p>
        </w:tc>
        <w:tc>
          <w:tcPr>
            <w:tcW w:w="562" w:type="dxa"/>
            <w:tcBorders>
              <w:top w:val="nil"/>
              <w:left w:val="nil"/>
              <w:bottom w:val="nil"/>
              <w:right w:val="nil"/>
            </w:tcBorders>
            <w:shd w:val="clear" w:color="auto" w:fill="auto"/>
            <w:noWrap/>
            <w:hideMark/>
          </w:tcPr>
          <w:p w14:paraId="4AA322C5" w14:textId="77777777" w:rsidR="00DF2D52" w:rsidRPr="00DF2D52" w:rsidRDefault="00DF2D52" w:rsidP="00DF2D52">
            <w:pPr>
              <w:jc w:val="right"/>
              <w:rPr>
                <w:sz w:val="18"/>
                <w:szCs w:val="18"/>
              </w:rPr>
            </w:pPr>
            <w:r w:rsidRPr="00DF2D52">
              <w:rPr>
                <w:sz w:val="18"/>
                <w:szCs w:val="18"/>
              </w:rPr>
              <w:t xml:space="preserve"> 1,43</w:t>
            </w:r>
          </w:p>
        </w:tc>
        <w:tc>
          <w:tcPr>
            <w:tcW w:w="1340" w:type="dxa"/>
            <w:tcBorders>
              <w:top w:val="nil"/>
              <w:left w:val="nil"/>
              <w:bottom w:val="nil"/>
              <w:right w:val="nil"/>
            </w:tcBorders>
            <w:shd w:val="clear" w:color="auto" w:fill="auto"/>
            <w:noWrap/>
            <w:hideMark/>
          </w:tcPr>
          <w:p w14:paraId="6F79C1B8" w14:textId="77777777" w:rsidR="00DF2D52" w:rsidRPr="00DF2D52" w:rsidRDefault="00DF2D52" w:rsidP="00DF2D52">
            <w:pPr>
              <w:jc w:val="right"/>
              <w:rPr>
                <w:sz w:val="18"/>
                <w:szCs w:val="18"/>
              </w:rPr>
            </w:pPr>
            <w:r w:rsidRPr="00DF2D52">
              <w:rPr>
                <w:sz w:val="18"/>
                <w:szCs w:val="18"/>
              </w:rPr>
              <w:t>28 261,49</w:t>
            </w:r>
          </w:p>
        </w:tc>
        <w:tc>
          <w:tcPr>
            <w:tcW w:w="1183" w:type="dxa"/>
            <w:tcBorders>
              <w:top w:val="nil"/>
              <w:left w:val="nil"/>
              <w:bottom w:val="nil"/>
              <w:right w:val="nil"/>
            </w:tcBorders>
            <w:shd w:val="clear" w:color="auto" w:fill="auto"/>
            <w:noWrap/>
            <w:hideMark/>
          </w:tcPr>
          <w:p w14:paraId="2D09AE19"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6768D177" w14:textId="77777777" w:rsidR="00DF2D52" w:rsidRPr="00DF2D52" w:rsidRDefault="00DF2D52" w:rsidP="00DF2D52">
            <w:pPr>
              <w:jc w:val="right"/>
              <w:rPr>
                <w:sz w:val="18"/>
                <w:szCs w:val="18"/>
              </w:rPr>
            </w:pPr>
            <w:r w:rsidRPr="00DF2D52">
              <w:rPr>
                <w:sz w:val="18"/>
                <w:szCs w:val="18"/>
              </w:rPr>
              <w:t>2 260,92</w:t>
            </w:r>
          </w:p>
        </w:tc>
      </w:tr>
      <w:tr w:rsidR="00DF2D52" w:rsidRPr="00DF2D52" w14:paraId="00934364"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0B515075"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49884D1A"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0D02CBEB"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3F55B84F"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568C828B"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6778F226"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25EE8BF9"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4B7CA613"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07FBFFD9"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6992CC3F" w14:textId="77777777" w:rsidR="00DF2D52" w:rsidRPr="00DF2D52" w:rsidRDefault="00DF2D52" w:rsidP="00DF2D52">
            <w:pPr>
              <w:jc w:val="right"/>
              <w:rPr>
                <w:b/>
                <w:bCs/>
                <w:sz w:val="18"/>
                <w:szCs w:val="18"/>
              </w:rPr>
            </w:pPr>
            <w:r w:rsidRPr="00DF2D52">
              <w:rPr>
                <w:b/>
                <w:bCs/>
                <w:sz w:val="18"/>
                <w:szCs w:val="18"/>
              </w:rPr>
              <w:t>28 261,49</w:t>
            </w:r>
          </w:p>
        </w:tc>
        <w:tc>
          <w:tcPr>
            <w:tcW w:w="1183" w:type="dxa"/>
            <w:tcBorders>
              <w:top w:val="single" w:sz="4" w:space="0" w:color="auto"/>
              <w:left w:val="nil"/>
              <w:bottom w:val="single" w:sz="4" w:space="0" w:color="auto"/>
              <w:right w:val="nil"/>
            </w:tcBorders>
            <w:shd w:val="clear" w:color="auto" w:fill="auto"/>
            <w:noWrap/>
            <w:hideMark/>
          </w:tcPr>
          <w:p w14:paraId="3FB2715E"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3BB3ECE1" w14:textId="77777777" w:rsidR="00DF2D52" w:rsidRPr="00DF2D52" w:rsidRDefault="00DF2D52" w:rsidP="00DF2D52">
            <w:pPr>
              <w:jc w:val="right"/>
              <w:rPr>
                <w:b/>
                <w:bCs/>
                <w:sz w:val="18"/>
                <w:szCs w:val="18"/>
              </w:rPr>
            </w:pPr>
            <w:r w:rsidRPr="00DF2D52">
              <w:rPr>
                <w:b/>
                <w:bCs/>
                <w:sz w:val="18"/>
                <w:szCs w:val="18"/>
              </w:rPr>
              <w:t>2 260,92</w:t>
            </w:r>
          </w:p>
        </w:tc>
      </w:tr>
      <w:tr w:rsidR="00DF2D52" w:rsidRPr="00DF2D52" w14:paraId="0701B4A7" w14:textId="77777777" w:rsidTr="00DF2D52">
        <w:trPr>
          <w:trHeight w:val="1200"/>
        </w:trPr>
        <w:tc>
          <w:tcPr>
            <w:tcW w:w="480" w:type="dxa"/>
            <w:tcBorders>
              <w:top w:val="nil"/>
              <w:left w:val="nil"/>
              <w:bottom w:val="nil"/>
              <w:right w:val="nil"/>
            </w:tcBorders>
            <w:shd w:val="clear" w:color="auto" w:fill="auto"/>
            <w:noWrap/>
            <w:hideMark/>
          </w:tcPr>
          <w:p w14:paraId="2C8D0A07" w14:textId="77777777" w:rsidR="00DF2D52" w:rsidRPr="00DF2D52" w:rsidRDefault="00DF2D52" w:rsidP="00DF2D52">
            <w:pPr>
              <w:rPr>
                <w:sz w:val="18"/>
                <w:szCs w:val="18"/>
              </w:rPr>
            </w:pPr>
            <w:r w:rsidRPr="00DF2D52">
              <w:rPr>
                <w:sz w:val="18"/>
                <w:szCs w:val="18"/>
              </w:rPr>
              <w:t>14</w:t>
            </w:r>
          </w:p>
        </w:tc>
        <w:tc>
          <w:tcPr>
            <w:tcW w:w="1900" w:type="dxa"/>
            <w:tcBorders>
              <w:top w:val="nil"/>
              <w:left w:val="nil"/>
              <w:bottom w:val="nil"/>
              <w:right w:val="nil"/>
            </w:tcBorders>
            <w:shd w:val="clear" w:color="auto" w:fill="auto"/>
            <w:hideMark/>
          </w:tcPr>
          <w:p w14:paraId="39C678F3" w14:textId="77777777" w:rsidR="00DF2D52" w:rsidRPr="00DF2D52" w:rsidRDefault="00DF2D52" w:rsidP="00DF2D52">
            <w:pPr>
              <w:rPr>
                <w:sz w:val="18"/>
                <w:szCs w:val="18"/>
              </w:rPr>
            </w:pPr>
            <w:r w:rsidRPr="00DF2D52">
              <w:rPr>
                <w:sz w:val="18"/>
                <w:szCs w:val="18"/>
              </w:rPr>
              <w:t>07.2.05.01-0036</w:t>
            </w:r>
          </w:p>
        </w:tc>
        <w:tc>
          <w:tcPr>
            <w:tcW w:w="2720" w:type="dxa"/>
            <w:tcBorders>
              <w:top w:val="nil"/>
              <w:left w:val="nil"/>
              <w:bottom w:val="nil"/>
              <w:right w:val="nil"/>
            </w:tcBorders>
            <w:shd w:val="clear" w:color="auto" w:fill="auto"/>
            <w:hideMark/>
          </w:tcPr>
          <w:p w14:paraId="0E1ACF6B" w14:textId="77777777" w:rsidR="00DF2D52" w:rsidRPr="00DF2D52" w:rsidRDefault="00DF2D52" w:rsidP="00DF2D52">
            <w:pPr>
              <w:rPr>
                <w:sz w:val="18"/>
                <w:szCs w:val="18"/>
              </w:rPr>
            </w:pPr>
            <w:r w:rsidRPr="00DF2D52">
              <w:rPr>
                <w:sz w:val="18"/>
                <w:szCs w:val="18"/>
              </w:rPr>
              <w:t>Лестница-стремянка металлическая, марка НТС 62-91-111а, ширина 600 мм, шаг ступеней 300 мм, высота от 1 до 6 м</w:t>
            </w:r>
          </w:p>
        </w:tc>
        <w:tc>
          <w:tcPr>
            <w:tcW w:w="960" w:type="dxa"/>
            <w:tcBorders>
              <w:top w:val="nil"/>
              <w:left w:val="nil"/>
              <w:bottom w:val="nil"/>
              <w:right w:val="nil"/>
            </w:tcBorders>
            <w:shd w:val="clear" w:color="auto" w:fill="auto"/>
            <w:hideMark/>
          </w:tcPr>
          <w:p w14:paraId="35940274" w14:textId="77777777" w:rsidR="00DF2D52" w:rsidRPr="00DF2D52" w:rsidRDefault="00DF2D52" w:rsidP="00DF2D52">
            <w:pPr>
              <w:jc w:val="center"/>
              <w:rPr>
                <w:sz w:val="18"/>
                <w:szCs w:val="18"/>
              </w:rPr>
            </w:pPr>
            <w:proofErr w:type="gramStart"/>
            <w:r w:rsidRPr="00DF2D52">
              <w:rPr>
                <w:sz w:val="18"/>
                <w:szCs w:val="18"/>
              </w:rPr>
              <w:t>т</w:t>
            </w:r>
            <w:proofErr w:type="gramEnd"/>
          </w:p>
        </w:tc>
        <w:tc>
          <w:tcPr>
            <w:tcW w:w="1060" w:type="dxa"/>
            <w:tcBorders>
              <w:top w:val="nil"/>
              <w:left w:val="nil"/>
              <w:bottom w:val="nil"/>
              <w:right w:val="nil"/>
            </w:tcBorders>
            <w:shd w:val="clear" w:color="auto" w:fill="auto"/>
            <w:noWrap/>
            <w:hideMark/>
          </w:tcPr>
          <w:p w14:paraId="0A2EFA08" w14:textId="77777777" w:rsidR="00DF2D52" w:rsidRPr="00DF2D52" w:rsidRDefault="00DF2D52" w:rsidP="00DF2D52">
            <w:pPr>
              <w:jc w:val="right"/>
              <w:rPr>
                <w:sz w:val="18"/>
                <w:szCs w:val="18"/>
              </w:rPr>
            </w:pPr>
            <w:r w:rsidRPr="00DF2D52">
              <w:rPr>
                <w:sz w:val="18"/>
                <w:szCs w:val="18"/>
              </w:rPr>
              <w:t xml:space="preserve"> 0,0195</w:t>
            </w:r>
          </w:p>
        </w:tc>
        <w:tc>
          <w:tcPr>
            <w:tcW w:w="1183" w:type="dxa"/>
            <w:tcBorders>
              <w:top w:val="nil"/>
              <w:left w:val="nil"/>
              <w:bottom w:val="nil"/>
              <w:right w:val="nil"/>
            </w:tcBorders>
            <w:shd w:val="clear" w:color="auto" w:fill="auto"/>
            <w:noWrap/>
            <w:hideMark/>
          </w:tcPr>
          <w:p w14:paraId="473AA8DF"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306D540C" w14:textId="77777777" w:rsidR="00DF2D52" w:rsidRPr="00DF2D52" w:rsidRDefault="00DF2D52" w:rsidP="00DF2D52">
            <w:pPr>
              <w:jc w:val="right"/>
              <w:rPr>
                <w:sz w:val="18"/>
                <w:szCs w:val="18"/>
              </w:rPr>
            </w:pPr>
            <w:r w:rsidRPr="00DF2D52">
              <w:rPr>
                <w:sz w:val="18"/>
                <w:szCs w:val="18"/>
              </w:rPr>
              <w:t xml:space="preserve"> 0,0195</w:t>
            </w:r>
          </w:p>
        </w:tc>
        <w:tc>
          <w:tcPr>
            <w:tcW w:w="1420" w:type="dxa"/>
            <w:tcBorders>
              <w:top w:val="nil"/>
              <w:left w:val="nil"/>
              <w:bottom w:val="nil"/>
              <w:right w:val="nil"/>
            </w:tcBorders>
            <w:shd w:val="clear" w:color="auto" w:fill="auto"/>
            <w:noWrap/>
            <w:hideMark/>
          </w:tcPr>
          <w:p w14:paraId="6D3E0C73" w14:textId="77777777" w:rsidR="00DF2D52" w:rsidRPr="00DF2D52" w:rsidRDefault="00DF2D52" w:rsidP="00DF2D52">
            <w:pPr>
              <w:jc w:val="right"/>
              <w:rPr>
                <w:sz w:val="18"/>
                <w:szCs w:val="18"/>
              </w:rPr>
            </w:pPr>
            <w:r w:rsidRPr="00DF2D52">
              <w:rPr>
                <w:sz w:val="18"/>
                <w:szCs w:val="18"/>
              </w:rPr>
              <w:t xml:space="preserve"> 116 501,51</w:t>
            </w:r>
          </w:p>
        </w:tc>
        <w:tc>
          <w:tcPr>
            <w:tcW w:w="562" w:type="dxa"/>
            <w:tcBorders>
              <w:top w:val="nil"/>
              <w:left w:val="nil"/>
              <w:bottom w:val="nil"/>
              <w:right w:val="nil"/>
            </w:tcBorders>
            <w:shd w:val="clear" w:color="auto" w:fill="auto"/>
            <w:noWrap/>
            <w:hideMark/>
          </w:tcPr>
          <w:p w14:paraId="00708B8C" w14:textId="77777777" w:rsidR="00DF2D52" w:rsidRPr="00DF2D52" w:rsidRDefault="00DF2D52" w:rsidP="00DF2D52">
            <w:pPr>
              <w:jc w:val="right"/>
              <w:rPr>
                <w:sz w:val="18"/>
                <w:szCs w:val="18"/>
              </w:rPr>
            </w:pPr>
            <w:r w:rsidRPr="00DF2D52">
              <w:rPr>
                <w:sz w:val="18"/>
                <w:szCs w:val="18"/>
              </w:rPr>
              <w:t xml:space="preserve"> 1,26</w:t>
            </w:r>
          </w:p>
        </w:tc>
        <w:tc>
          <w:tcPr>
            <w:tcW w:w="1340" w:type="dxa"/>
            <w:tcBorders>
              <w:top w:val="nil"/>
              <w:left w:val="nil"/>
              <w:bottom w:val="nil"/>
              <w:right w:val="nil"/>
            </w:tcBorders>
            <w:shd w:val="clear" w:color="auto" w:fill="auto"/>
            <w:noWrap/>
            <w:hideMark/>
          </w:tcPr>
          <w:p w14:paraId="78A61F65" w14:textId="77777777" w:rsidR="00DF2D52" w:rsidRPr="00DF2D52" w:rsidRDefault="00DF2D52" w:rsidP="00DF2D52">
            <w:pPr>
              <w:jc w:val="right"/>
              <w:rPr>
                <w:sz w:val="18"/>
                <w:szCs w:val="18"/>
              </w:rPr>
            </w:pPr>
            <w:r w:rsidRPr="00DF2D52">
              <w:rPr>
                <w:sz w:val="18"/>
                <w:szCs w:val="18"/>
              </w:rPr>
              <w:t xml:space="preserve"> 146 791,90</w:t>
            </w:r>
          </w:p>
        </w:tc>
        <w:tc>
          <w:tcPr>
            <w:tcW w:w="1183" w:type="dxa"/>
            <w:tcBorders>
              <w:top w:val="nil"/>
              <w:left w:val="nil"/>
              <w:bottom w:val="nil"/>
              <w:right w:val="nil"/>
            </w:tcBorders>
            <w:shd w:val="clear" w:color="auto" w:fill="auto"/>
            <w:noWrap/>
            <w:hideMark/>
          </w:tcPr>
          <w:p w14:paraId="180F65F9"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21C7BF46" w14:textId="77777777" w:rsidR="00DF2D52" w:rsidRPr="00DF2D52" w:rsidRDefault="00DF2D52" w:rsidP="00DF2D52">
            <w:pPr>
              <w:jc w:val="right"/>
              <w:rPr>
                <w:sz w:val="18"/>
                <w:szCs w:val="18"/>
              </w:rPr>
            </w:pPr>
            <w:r w:rsidRPr="00DF2D52">
              <w:rPr>
                <w:sz w:val="18"/>
                <w:szCs w:val="18"/>
              </w:rPr>
              <w:t>2 862,44</w:t>
            </w:r>
          </w:p>
        </w:tc>
      </w:tr>
      <w:tr w:rsidR="00DF2D52" w:rsidRPr="00DF2D52" w14:paraId="47E10AE5"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677C2470"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08EB841"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1E3F47BE"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7CB00B5A"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8B078E7"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751AFD79"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277AF6B5"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33573906"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343368A8"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3342C7D4" w14:textId="77777777" w:rsidR="00DF2D52" w:rsidRPr="00DF2D52" w:rsidRDefault="00DF2D52" w:rsidP="00DF2D52">
            <w:pPr>
              <w:jc w:val="right"/>
              <w:rPr>
                <w:b/>
                <w:bCs/>
                <w:sz w:val="18"/>
                <w:szCs w:val="18"/>
              </w:rPr>
            </w:pPr>
            <w:r w:rsidRPr="00DF2D52">
              <w:rPr>
                <w:b/>
                <w:bCs/>
                <w:sz w:val="18"/>
                <w:szCs w:val="18"/>
              </w:rPr>
              <w:t xml:space="preserve"> 146 791,90</w:t>
            </w:r>
          </w:p>
        </w:tc>
        <w:tc>
          <w:tcPr>
            <w:tcW w:w="1183" w:type="dxa"/>
            <w:tcBorders>
              <w:top w:val="single" w:sz="4" w:space="0" w:color="auto"/>
              <w:left w:val="nil"/>
              <w:bottom w:val="single" w:sz="4" w:space="0" w:color="auto"/>
              <w:right w:val="nil"/>
            </w:tcBorders>
            <w:shd w:val="clear" w:color="auto" w:fill="auto"/>
            <w:noWrap/>
            <w:hideMark/>
          </w:tcPr>
          <w:p w14:paraId="23F8DED8"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1D89BB3E" w14:textId="77777777" w:rsidR="00DF2D52" w:rsidRPr="00DF2D52" w:rsidRDefault="00DF2D52" w:rsidP="00DF2D52">
            <w:pPr>
              <w:jc w:val="right"/>
              <w:rPr>
                <w:b/>
                <w:bCs/>
                <w:sz w:val="18"/>
                <w:szCs w:val="18"/>
              </w:rPr>
            </w:pPr>
            <w:r w:rsidRPr="00DF2D52">
              <w:rPr>
                <w:b/>
                <w:bCs/>
                <w:sz w:val="18"/>
                <w:szCs w:val="18"/>
              </w:rPr>
              <w:t>2 862,44</w:t>
            </w:r>
          </w:p>
        </w:tc>
      </w:tr>
      <w:tr w:rsidR="00DF2D52" w:rsidRPr="00DF2D52" w14:paraId="3CF906D7" w14:textId="77777777" w:rsidTr="00DF2D52">
        <w:trPr>
          <w:trHeight w:val="960"/>
        </w:trPr>
        <w:tc>
          <w:tcPr>
            <w:tcW w:w="480" w:type="dxa"/>
            <w:tcBorders>
              <w:top w:val="nil"/>
              <w:left w:val="nil"/>
              <w:bottom w:val="nil"/>
              <w:right w:val="nil"/>
            </w:tcBorders>
            <w:shd w:val="clear" w:color="auto" w:fill="auto"/>
            <w:noWrap/>
            <w:hideMark/>
          </w:tcPr>
          <w:p w14:paraId="1F6BD713" w14:textId="77777777" w:rsidR="00DF2D52" w:rsidRPr="00DF2D52" w:rsidRDefault="00DF2D52" w:rsidP="00DF2D52">
            <w:pPr>
              <w:rPr>
                <w:sz w:val="18"/>
                <w:szCs w:val="18"/>
              </w:rPr>
            </w:pPr>
            <w:r w:rsidRPr="00DF2D52">
              <w:rPr>
                <w:sz w:val="18"/>
                <w:szCs w:val="18"/>
              </w:rPr>
              <w:t>15</w:t>
            </w:r>
          </w:p>
        </w:tc>
        <w:tc>
          <w:tcPr>
            <w:tcW w:w="1900" w:type="dxa"/>
            <w:tcBorders>
              <w:top w:val="nil"/>
              <w:left w:val="nil"/>
              <w:bottom w:val="nil"/>
              <w:right w:val="nil"/>
            </w:tcBorders>
            <w:shd w:val="clear" w:color="auto" w:fill="auto"/>
            <w:hideMark/>
          </w:tcPr>
          <w:p w14:paraId="0726AC41" w14:textId="77777777" w:rsidR="00DF2D52" w:rsidRPr="00DF2D52" w:rsidRDefault="00DF2D52" w:rsidP="00DF2D52">
            <w:pPr>
              <w:rPr>
                <w:sz w:val="18"/>
                <w:szCs w:val="18"/>
              </w:rPr>
            </w:pPr>
            <w:r w:rsidRPr="00DF2D52">
              <w:rPr>
                <w:sz w:val="18"/>
                <w:szCs w:val="18"/>
              </w:rPr>
              <w:t>ГЭСН 46-03-010-03</w:t>
            </w:r>
          </w:p>
        </w:tc>
        <w:tc>
          <w:tcPr>
            <w:tcW w:w="2720" w:type="dxa"/>
            <w:tcBorders>
              <w:top w:val="nil"/>
              <w:left w:val="nil"/>
              <w:bottom w:val="nil"/>
              <w:right w:val="nil"/>
            </w:tcBorders>
            <w:shd w:val="clear" w:color="auto" w:fill="auto"/>
            <w:hideMark/>
          </w:tcPr>
          <w:p w14:paraId="71AADD80" w14:textId="77777777" w:rsidR="00DF2D52" w:rsidRPr="00DF2D52" w:rsidRDefault="00DF2D52" w:rsidP="00DF2D52">
            <w:pPr>
              <w:rPr>
                <w:sz w:val="18"/>
                <w:szCs w:val="18"/>
              </w:rPr>
            </w:pPr>
            <w:r w:rsidRPr="00DF2D52">
              <w:rPr>
                <w:sz w:val="18"/>
                <w:szCs w:val="18"/>
              </w:rPr>
              <w:t>Пробивка в бетонных стенах и полах толщиной 100 мм отверстий площадью: свыше 100 до 500 см2</w:t>
            </w:r>
          </w:p>
        </w:tc>
        <w:tc>
          <w:tcPr>
            <w:tcW w:w="960" w:type="dxa"/>
            <w:tcBorders>
              <w:top w:val="nil"/>
              <w:left w:val="nil"/>
              <w:bottom w:val="nil"/>
              <w:right w:val="nil"/>
            </w:tcBorders>
            <w:shd w:val="clear" w:color="auto" w:fill="auto"/>
            <w:hideMark/>
          </w:tcPr>
          <w:p w14:paraId="430077ED" w14:textId="77777777" w:rsidR="00DF2D52" w:rsidRPr="00DF2D52" w:rsidRDefault="00DF2D52" w:rsidP="00DF2D52">
            <w:pPr>
              <w:jc w:val="center"/>
              <w:rPr>
                <w:sz w:val="18"/>
                <w:szCs w:val="18"/>
              </w:rPr>
            </w:pPr>
            <w:r w:rsidRPr="00DF2D52">
              <w:rPr>
                <w:sz w:val="18"/>
                <w:szCs w:val="18"/>
              </w:rPr>
              <w:t>100 отверстий</w:t>
            </w:r>
          </w:p>
        </w:tc>
        <w:tc>
          <w:tcPr>
            <w:tcW w:w="1060" w:type="dxa"/>
            <w:tcBorders>
              <w:top w:val="nil"/>
              <w:left w:val="nil"/>
              <w:bottom w:val="nil"/>
              <w:right w:val="nil"/>
            </w:tcBorders>
            <w:shd w:val="clear" w:color="auto" w:fill="auto"/>
            <w:noWrap/>
            <w:hideMark/>
          </w:tcPr>
          <w:p w14:paraId="0405A5D4" w14:textId="77777777" w:rsidR="00DF2D52" w:rsidRPr="00DF2D52" w:rsidRDefault="00DF2D52" w:rsidP="00DF2D52">
            <w:pPr>
              <w:jc w:val="right"/>
              <w:rPr>
                <w:sz w:val="18"/>
                <w:szCs w:val="18"/>
              </w:rPr>
            </w:pPr>
            <w:r w:rsidRPr="00DF2D52">
              <w:rPr>
                <w:sz w:val="18"/>
                <w:szCs w:val="18"/>
              </w:rPr>
              <w:t xml:space="preserve"> 0,02</w:t>
            </w:r>
          </w:p>
        </w:tc>
        <w:tc>
          <w:tcPr>
            <w:tcW w:w="1183" w:type="dxa"/>
            <w:tcBorders>
              <w:top w:val="nil"/>
              <w:left w:val="nil"/>
              <w:bottom w:val="nil"/>
              <w:right w:val="nil"/>
            </w:tcBorders>
            <w:shd w:val="clear" w:color="auto" w:fill="auto"/>
            <w:noWrap/>
            <w:hideMark/>
          </w:tcPr>
          <w:p w14:paraId="67B76A9D"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0281F682" w14:textId="77777777" w:rsidR="00DF2D52" w:rsidRPr="00DF2D52" w:rsidRDefault="00DF2D52" w:rsidP="00DF2D52">
            <w:pPr>
              <w:jc w:val="right"/>
              <w:rPr>
                <w:sz w:val="18"/>
                <w:szCs w:val="18"/>
              </w:rPr>
            </w:pPr>
            <w:r w:rsidRPr="00DF2D52">
              <w:rPr>
                <w:sz w:val="18"/>
                <w:szCs w:val="18"/>
              </w:rPr>
              <w:t xml:space="preserve"> 0,02</w:t>
            </w:r>
          </w:p>
        </w:tc>
        <w:tc>
          <w:tcPr>
            <w:tcW w:w="1420" w:type="dxa"/>
            <w:tcBorders>
              <w:top w:val="nil"/>
              <w:left w:val="nil"/>
              <w:bottom w:val="nil"/>
              <w:right w:val="nil"/>
            </w:tcBorders>
            <w:shd w:val="clear" w:color="auto" w:fill="auto"/>
            <w:noWrap/>
            <w:hideMark/>
          </w:tcPr>
          <w:p w14:paraId="4EDA9B2A"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337F6E1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AAFD61B"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06B58A8D"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D90F44C" w14:textId="77777777" w:rsidR="00DF2D52" w:rsidRPr="00DF2D52" w:rsidRDefault="00DF2D52" w:rsidP="00DF2D52">
            <w:pPr>
              <w:rPr>
                <w:sz w:val="20"/>
                <w:szCs w:val="20"/>
              </w:rPr>
            </w:pPr>
          </w:p>
        </w:tc>
      </w:tr>
      <w:tr w:rsidR="00DF2D52" w:rsidRPr="00DF2D52" w14:paraId="04B6EE01" w14:textId="77777777" w:rsidTr="00DF2D52">
        <w:trPr>
          <w:trHeight w:val="240"/>
        </w:trPr>
        <w:tc>
          <w:tcPr>
            <w:tcW w:w="480" w:type="dxa"/>
            <w:tcBorders>
              <w:top w:val="nil"/>
              <w:left w:val="nil"/>
              <w:bottom w:val="nil"/>
              <w:right w:val="nil"/>
            </w:tcBorders>
            <w:shd w:val="clear" w:color="auto" w:fill="auto"/>
            <w:noWrap/>
            <w:hideMark/>
          </w:tcPr>
          <w:p w14:paraId="38882A11"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5AC29E59"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7741A3CE"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2C36101F"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31153986"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164C8F5E"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1224B9C8" w14:textId="77777777" w:rsidR="00DF2D52" w:rsidRPr="00DF2D52" w:rsidRDefault="00DF2D52" w:rsidP="00DF2D52">
            <w:pPr>
              <w:jc w:val="right"/>
              <w:rPr>
                <w:sz w:val="18"/>
                <w:szCs w:val="18"/>
              </w:rPr>
            </w:pPr>
            <w:r w:rsidRPr="00DF2D52">
              <w:rPr>
                <w:sz w:val="18"/>
                <w:szCs w:val="18"/>
              </w:rPr>
              <w:t xml:space="preserve"> 1,9076</w:t>
            </w:r>
          </w:p>
        </w:tc>
        <w:tc>
          <w:tcPr>
            <w:tcW w:w="1420" w:type="dxa"/>
            <w:tcBorders>
              <w:top w:val="nil"/>
              <w:left w:val="nil"/>
              <w:bottom w:val="nil"/>
              <w:right w:val="nil"/>
            </w:tcBorders>
            <w:shd w:val="clear" w:color="auto" w:fill="auto"/>
            <w:noWrap/>
            <w:hideMark/>
          </w:tcPr>
          <w:p w14:paraId="25F7DCB7"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30DB0EA8"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ECE0305"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056B54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97626B0" w14:textId="77777777" w:rsidR="00DF2D52" w:rsidRPr="00DF2D52" w:rsidRDefault="00DF2D52" w:rsidP="00DF2D52">
            <w:pPr>
              <w:jc w:val="right"/>
              <w:rPr>
                <w:b/>
                <w:bCs/>
                <w:sz w:val="18"/>
                <w:szCs w:val="18"/>
              </w:rPr>
            </w:pPr>
            <w:r w:rsidRPr="00DF2D52">
              <w:rPr>
                <w:b/>
                <w:bCs/>
                <w:sz w:val="18"/>
                <w:szCs w:val="18"/>
              </w:rPr>
              <w:t xml:space="preserve"> 565,11</w:t>
            </w:r>
          </w:p>
        </w:tc>
      </w:tr>
      <w:tr w:rsidR="00DF2D52" w:rsidRPr="00DF2D52" w14:paraId="0D9FBFE7" w14:textId="77777777" w:rsidTr="00DF2D52">
        <w:trPr>
          <w:trHeight w:val="240"/>
        </w:trPr>
        <w:tc>
          <w:tcPr>
            <w:tcW w:w="480" w:type="dxa"/>
            <w:tcBorders>
              <w:top w:val="nil"/>
              <w:left w:val="nil"/>
              <w:bottom w:val="nil"/>
              <w:right w:val="nil"/>
            </w:tcBorders>
            <w:shd w:val="clear" w:color="auto" w:fill="auto"/>
            <w:noWrap/>
            <w:hideMark/>
          </w:tcPr>
          <w:p w14:paraId="78D55B73"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2C2248BC" w14:textId="77777777" w:rsidR="00DF2D52" w:rsidRPr="00DF2D52" w:rsidRDefault="00DF2D52" w:rsidP="00DF2D52">
            <w:pPr>
              <w:outlineLvl w:val="0"/>
              <w:rPr>
                <w:sz w:val="18"/>
                <w:szCs w:val="18"/>
              </w:rPr>
            </w:pPr>
            <w:r w:rsidRPr="00DF2D52">
              <w:rPr>
                <w:sz w:val="18"/>
                <w:szCs w:val="18"/>
              </w:rPr>
              <w:t>1-100-39</w:t>
            </w:r>
          </w:p>
        </w:tc>
        <w:tc>
          <w:tcPr>
            <w:tcW w:w="2720" w:type="dxa"/>
            <w:tcBorders>
              <w:top w:val="nil"/>
              <w:left w:val="nil"/>
              <w:bottom w:val="nil"/>
              <w:right w:val="nil"/>
            </w:tcBorders>
            <w:shd w:val="clear" w:color="auto" w:fill="auto"/>
            <w:hideMark/>
          </w:tcPr>
          <w:p w14:paraId="3A4D14D0" w14:textId="77777777" w:rsidR="00DF2D52" w:rsidRPr="00DF2D52" w:rsidRDefault="00DF2D52" w:rsidP="00DF2D52">
            <w:pPr>
              <w:outlineLvl w:val="0"/>
              <w:rPr>
                <w:i/>
                <w:iCs/>
                <w:sz w:val="18"/>
                <w:szCs w:val="18"/>
              </w:rPr>
            </w:pPr>
            <w:r w:rsidRPr="00DF2D52">
              <w:rPr>
                <w:i/>
                <w:iCs/>
                <w:sz w:val="18"/>
                <w:szCs w:val="18"/>
              </w:rPr>
              <w:t>Средний разряд работы 3,9</w:t>
            </w:r>
          </w:p>
        </w:tc>
        <w:tc>
          <w:tcPr>
            <w:tcW w:w="960" w:type="dxa"/>
            <w:tcBorders>
              <w:top w:val="nil"/>
              <w:left w:val="nil"/>
              <w:bottom w:val="nil"/>
              <w:right w:val="nil"/>
            </w:tcBorders>
            <w:shd w:val="clear" w:color="auto" w:fill="auto"/>
            <w:hideMark/>
          </w:tcPr>
          <w:p w14:paraId="3A243219"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19A2CE50" w14:textId="77777777" w:rsidR="00DF2D52" w:rsidRPr="00DF2D52" w:rsidRDefault="00DF2D52" w:rsidP="00DF2D52">
            <w:pPr>
              <w:jc w:val="right"/>
              <w:outlineLvl w:val="0"/>
              <w:rPr>
                <w:sz w:val="18"/>
                <w:szCs w:val="18"/>
              </w:rPr>
            </w:pPr>
            <w:r w:rsidRPr="00DF2D52">
              <w:rPr>
                <w:sz w:val="18"/>
                <w:szCs w:val="18"/>
              </w:rPr>
              <w:t xml:space="preserve"> 95,38</w:t>
            </w:r>
          </w:p>
        </w:tc>
        <w:tc>
          <w:tcPr>
            <w:tcW w:w="1183" w:type="dxa"/>
            <w:tcBorders>
              <w:top w:val="nil"/>
              <w:left w:val="nil"/>
              <w:bottom w:val="nil"/>
              <w:right w:val="nil"/>
            </w:tcBorders>
            <w:shd w:val="clear" w:color="auto" w:fill="auto"/>
            <w:noWrap/>
            <w:hideMark/>
          </w:tcPr>
          <w:p w14:paraId="15D195C0"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46AB38E" w14:textId="77777777" w:rsidR="00DF2D52" w:rsidRPr="00DF2D52" w:rsidRDefault="00DF2D52" w:rsidP="00DF2D52">
            <w:pPr>
              <w:jc w:val="right"/>
              <w:outlineLvl w:val="0"/>
              <w:rPr>
                <w:sz w:val="18"/>
                <w:szCs w:val="18"/>
              </w:rPr>
            </w:pPr>
            <w:r w:rsidRPr="00DF2D52">
              <w:rPr>
                <w:sz w:val="18"/>
                <w:szCs w:val="18"/>
              </w:rPr>
              <w:t xml:space="preserve"> 1,9076</w:t>
            </w:r>
          </w:p>
        </w:tc>
        <w:tc>
          <w:tcPr>
            <w:tcW w:w="1420" w:type="dxa"/>
            <w:tcBorders>
              <w:top w:val="nil"/>
              <w:left w:val="nil"/>
              <w:bottom w:val="nil"/>
              <w:right w:val="nil"/>
            </w:tcBorders>
            <w:shd w:val="clear" w:color="auto" w:fill="auto"/>
            <w:noWrap/>
            <w:hideMark/>
          </w:tcPr>
          <w:p w14:paraId="2C770908"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6DA24574"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054F7346" w14:textId="77777777" w:rsidR="00DF2D52" w:rsidRPr="00DF2D52" w:rsidRDefault="00DF2D52" w:rsidP="00DF2D52">
            <w:pPr>
              <w:jc w:val="right"/>
              <w:outlineLvl w:val="0"/>
              <w:rPr>
                <w:sz w:val="18"/>
                <w:szCs w:val="18"/>
              </w:rPr>
            </w:pPr>
            <w:r w:rsidRPr="00DF2D52">
              <w:rPr>
                <w:sz w:val="18"/>
                <w:szCs w:val="18"/>
              </w:rPr>
              <w:t xml:space="preserve"> 296,24</w:t>
            </w:r>
          </w:p>
        </w:tc>
        <w:tc>
          <w:tcPr>
            <w:tcW w:w="1183" w:type="dxa"/>
            <w:tcBorders>
              <w:top w:val="nil"/>
              <w:left w:val="nil"/>
              <w:bottom w:val="nil"/>
              <w:right w:val="nil"/>
            </w:tcBorders>
            <w:shd w:val="clear" w:color="auto" w:fill="auto"/>
            <w:noWrap/>
            <w:hideMark/>
          </w:tcPr>
          <w:p w14:paraId="5405E8EB"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1C56AD3" w14:textId="77777777" w:rsidR="00DF2D52" w:rsidRPr="00DF2D52" w:rsidRDefault="00DF2D52" w:rsidP="00DF2D52">
            <w:pPr>
              <w:jc w:val="right"/>
              <w:outlineLvl w:val="0"/>
              <w:rPr>
                <w:sz w:val="18"/>
                <w:szCs w:val="18"/>
              </w:rPr>
            </w:pPr>
            <w:r w:rsidRPr="00DF2D52">
              <w:rPr>
                <w:sz w:val="18"/>
                <w:szCs w:val="18"/>
              </w:rPr>
              <w:t xml:space="preserve"> 565,11</w:t>
            </w:r>
          </w:p>
        </w:tc>
      </w:tr>
      <w:tr w:rsidR="00DF2D52" w:rsidRPr="00DF2D52" w14:paraId="15C5E45E" w14:textId="77777777" w:rsidTr="00DF2D52">
        <w:trPr>
          <w:trHeight w:val="240"/>
        </w:trPr>
        <w:tc>
          <w:tcPr>
            <w:tcW w:w="480" w:type="dxa"/>
            <w:tcBorders>
              <w:top w:val="nil"/>
              <w:left w:val="nil"/>
              <w:bottom w:val="nil"/>
              <w:right w:val="nil"/>
            </w:tcBorders>
            <w:shd w:val="clear" w:color="auto" w:fill="auto"/>
            <w:noWrap/>
            <w:hideMark/>
          </w:tcPr>
          <w:p w14:paraId="4491AA95"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2349E04F"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642F09CB"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7B979B71"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0233311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00EE2C20"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4C1F7E06"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6F329811"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0300C6D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FD96AA4"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2DD006D"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3664730" w14:textId="77777777" w:rsidR="00DF2D52" w:rsidRPr="00DF2D52" w:rsidRDefault="00DF2D52" w:rsidP="00DF2D52">
            <w:pPr>
              <w:jc w:val="right"/>
              <w:rPr>
                <w:b/>
                <w:bCs/>
                <w:sz w:val="18"/>
                <w:szCs w:val="18"/>
              </w:rPr>
            </w:pPr>
            <w:r w:rsidRPr="00DF2D52">
              <w:rPr>
                <w:b/>
                <w:bCs/>
                <w:sz w:val="18"/>
                <w:szCs w:val="18"/>
              </w:rPr>
              <w:t xml:space="preserve"> 97,20</w:t>
            </w:r>
          </w:p>
        </w:tc>
      </w:tr>
      <w:tr w:rsidR="00DF2D52" w:rsidRPr="00DF2D52" w14:paraId="4ADA2CDB" w14:textId="77777777" w:rsidTr="00DF2D52">
        <w:trPr>
          <w:trHeight w:val="240"/>
        </w:trPr>
        <w:tc>
          <w:tcPr>
            <w:tcW w:w="480" w:type="dxa"/>
            <w:tcBorders>
              <w:top w:val="nil"/>
              <w:left w:val="nil"/>
              <w:bottom w:val="nil"/>
              <w:right w:val="nil"/>
            </w:tcBorders>
            <w:shd w:val="clear" w:color="auto" w:fill="auto"/>
            <w:noWrap/>
            <w:hideMark/>
          </w:tcPr>
          <w:p w14:paraId="63D69B26"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3B0AF911"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2F01C91C"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728CF908"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253A9B26"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545EC25E"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52536784"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64B704D9" w14:textId="77777777" w:rsidR="00DF2D52" w:rsidRPr="00DF2D52" w:rsidRDefault="00DF2D52" w:rsidP="00DF2D52">
            <w:pPr>
              <w:jc w:val="right"/>
              <w:rPr>
                <w:sz w:val="20"/>
                <w:szCs w:val="20"/>
              </w:rPr>
            </w:pPr>
          </w:p>
        </w:tc>
        <w:tc>
          <w:tcPr>
            <w:tcW w:w="562" w:type="dxa"/>
            <w:tcBorders>
              <w:top w:val="nil"/>
              <w:left w:val="nil"/>
              <w:bottom w:val="nil"/>
              <w:right w:val="nil"/>
            </w:tcBorders>
            <w:shd w:val="clear" w:color="auto" w:fill="auto"/>
            <w:noWrap/>
            <w:hideMark/>
          </w:tcPr>
          <w:p w14:paraId="5C41E720"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74C9ED9"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0176DE1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8324051" w14:textId="77777777" w:rsidR="00DF2D52" w:rsidRPr="00DF2D52" w:rsidRDefault="00DF2D52" w:rsidP="00DF2D52">
            <w:pPr>
              <w:rPr>
                <w:sz w:val="20"/>
                <w:szCs w:val="20"/>
              </w:rPr>
            </w:pPr>
          </w:p>
        </w:tc>
      </w:tr>
      <w:tr w:rsidR="00DF2D52" w:rsidRPr="00DF2D52" w14:paraId="62287162" w14:textId="77777777" w:rsidTr="00DF2D52">
        <w:trPr>
          <w:trHeight w:val="1200"/>
        </w:trPr>
        <w:tc>
          <w:tcPr>
            <w:tcW w:w="480" w:type="dxa"/>
            <w:tcBorders>
              <w:top w:val="nil"/>
              <w:left w:val="nil"/>
              <w:bottom w:val="nil"/>
              <w:right w:val="nil"/>
            </w:tcBorders>
            <w:shd w:val="clear" w:color="auto" w:fill="auto"/>
            <w:noWrap/>
            <w:hideMark/>
          </w:tcPr>
          <w:p w14:paraId="2EF7B32A"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6FA1116B" w14:textId="77777777" w:rsidR="00DF2D52" w:rsidRPr="00DF2D52" w:rsidRDefault="00DF2D52" w:rsidP="00DF2D52">
            <w:pPr>
              <w:outlineLvl w:val="0"/>
              <w:rPr>
                <w:sz w:val="18"/>
                <w:szCs w:val="18"/>
              </w:rPr>
            </w:pPr>
            <w:r w:rsidRPr="00DF2D52">
              <w:rPr>
                <w:sz w:val="18"/>
                <w:szCs w:val="18"/>
              </w:rPr>
              <w:t>91.18.01-508</w:t>
            </w:r>
          </w:p>
        </w:tc>
        <w:tc>
          <w:tcPr>
            <w:tcW w:w="2720" w:type="dxa"/>
            <w:tcBorders>
              <w:top w:val="nil"/>
              <w:left w:val="nil"/>
              <w:bottom w:val="nil"/>
              <w:right w:val="nil"/>
            </w:tcBorders>
            <w:shd w:val="clear" w:color="auto" w:fill="auto"/>
            <w:hideMark/>
          </w:tcPr>
          <w:p w14:paraId="11263ACC" w14:textId="77777777" w:rsidR="00DF2D52" w:rsidRPr="00DF2D52" w:rsidRDefault="00DF2D52" w:rsidP="00DF2D52">
            <w:pPr>
              <w:outlineLvl w:val="0"/>
              <w:rPr>
                <w:sz w:val="18"/>
                <w:szCs w:val="18"/>
              </w:rPr>
            </w:pPr>
            <w:r w:rsidRPr="00DF2D52">
              <w:rPr>
                <w:sz w:val="18"/>
                <w:szCs w:val="18"/>
              </w:rPr>
              <w:t xml:space="preserve">Компрессоры винтовые передвижные с электродвигателем, давление до 1 МПа (10 </w:t>
            </w:r>
            <w:proofErr w:type="spellStart"/>
            <w:r w:rsidRPr="00DF2D52">
              <w:rPr>
                <w:sz w:val="18"/>
                <w:szCs w:val="18"/>
              </w:rPr>
              <w:t>атм</w:t>
            </w:r>
            <w:proofErr w:type="spellEnd"/>
            <w:r w:rsidRPr="00DF2D52">
              <w:rPr>
                <w:sz w:val="18"/>
                <w:szCs w:val="18"/>
              </w:rPr>
              <w:t>), производительность до 5 м3/мин</w:t>
            </w:r>
          </w:p>
        </w:tc>
        <w:tc>
          <w:tcPr>
            <w:tcW w:w="960" w:type="dxa"/>
            <w:tcBorders>
              <w:top w:val="nil"/>
              <w:left w:val="nil"/>
              <w:bottom w:val="nil"/>
              <w:right w:val="nil"/>
            </w:tcBorders>
            <w:shd w:val="clear" w:color="auto" w:fill="auto"/>
            <w:hideMark/>
          </w:tcPr>
          <w:p w14:paraId="02AA6095"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5D47D7A5" w14:textId="77777777" w:rsidR="00DF2D52" w:rsidRPr="00DF2D52" w:rsidRDefault="00DF2D52" w:rsidP="00DF2D52">
            <w:pPr>
              <w:jc w:val="right"/>
              <w:outlineLvl w:val="0"/>
              <w:rPr>
                <w:sz w:val="18"/>
                <w:szCs w:val="18"/>
              </w:rPr>
            </w:pPr>
            <w:r w:rsidRPr="00DF2D52">
              <w:rPr>
                <w:sz w:val="18"/>
                <w:szCs w:val="18"/>
              </w:rPr>
              <w:t xml:space="preserve"> 26,36</w:t>
            </w:r>
          </w:p>
        </w:tc>
        <w:tc>
          <w:tcPr>
            <w:tcW w:w="1183" w:type="dxa"/>
            <w:tcBorders>
              <w:top w:val="nil"/>
              <w:left w:val="nil"/>
              <w:bottom w:val="nil"/>
              <w:right w:val="nil"/>
            </w:tcBorders>
            <w:shd w:val="clear" w:color="auto" w:fill="auto"/>
            <w:noWrap/>
            <w:hideMark/>
          </w:tcPr>
          <w:p w14:paraId="2828B288"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C55D0DE" w14:textId="77777777" w:rsidR="00DF2D52" w:rsidRPr="00DF2D52" w:rsidRDefault="00DF2D52" w:rsidP="00DF2D52">
            <w:pPr>
              <w:jc w:val="right"/>
              <w:outlineLvl w:val="0"/>
              <w:rPr>
                <w:sz w:val="18"/>
                <w:szCs w:val="18"/>
              </w:rPr>
            </w:pPr>
            <w:r w:rsidRPr="00DF2D52">
              <w:rPr>
                <w:sz w:val="18"/>
                <w:szCs w:val="18"/>
              </w:rPr>
              <w:t xml:space="preserve"> 0,5272</w:t>
            </w:r>
          </w:p>
        </w:tc>
        <w:tc>
          <w:tcPr>
            <w:tcW w:w="1420" w:type="dxa"/>
            <w:tcBorders>
              <w:top w:val="nil"/>
              <w:left w:val="nil"/>
              <w:bottom w:val="nil"/>
              <w:right w:val="nil"/>
            </w:tcBorders>
            <w:shd w:val="clear" w:color="auto" w:fill="auto"/>
            <w:noWrap/>
            <w:hideMark/>
          </w:tcPr>
          <w:p w14:paraId="433A96BC" w14:textId="77777777" w:rsidR="00DF2D52" w:rsidRPr="00DF2D52" w:rsidRDefault="00DF2D52" w:rsidP="00DF2D52">
            <w:pPr>
              <w:jc w:val="right"/>
              <w:outlineLvl w:val="0"/>
              <w:rPr>
                <w:sz w:val="18"/>
                <w:szCs w:val="18"/>
              </w:rPr>
            </w:pPr>
            <w:r w:rsidRPr="00DF2D52">
              <w:rPr>
                <w:sz w:val="18"/>
                <w:szCs w:val="18"/>
              </w:rPr>
              <w:t xml:space="preserve"> 115,43</w:t>
            </w:r>
          </w:p>
        </w:tc>
        <w:tc>
          <w:tcPr>
            <w:tcW w:w="562" w:type="dxa"/>
            <w:tcBorders>
              <w:top w:val="nil"/>
              <w:left w:val="nil"/>
              <w:bottom w:val="nil"/>
              <w:right w:val="nil"/>
            </w:tcBorders>
            <w:shd w:val="clear" w:color="auto" w:fill="auto"/>
            <w:noWrap/>
            <w:hideMark/>
          </w:tcPr>
          <w:p w14:paraId="39B58C14" w14:textId="77777777" w:rsidR="00DF2D52" w:rsidRPr="00DF2D52" w:rsidRDefault="00DF2D52" w:rsidP="00DF2D52">
            <w:pPr>
              <w:jc w:val="right"/>
              <w:outlineLvl w:val="0"/>
              <w:rPr>
                <w:sz w:val="18"/>
                <w:szCs w:val="18"/>
              </w:rPr>
            </w:pPr>
            <w:r w:rsidRPr="00DF2D52">
              <w:rPr>
                <w:sz w:val="18"/>
                <w:szCs w:val="18"/>
              </w:rPr>
              <w:t xml:space="preserve"> 1,55</w:t>
            </w:r>
          </w:p>
        </w:tc>
        <w:tc>
          <w:tcPr>
            <w:tcW w:w="1340" w:type="dxa"/>
            <w:tcBorders>
              <w:top w:val="nil"/>
              <w:left w:val="nil"/>
              <w:bottom w:val="nil"/>
              <w:right w:val="nil"/>
            </w:tcBorders>
            <w:shd w:val="clear" w:color="auto" w:fill="auto"/>
            <w:noWrap/>
            <w:hideMark/>
          </w:tcPr>
          <w:p w14:paraId="04CBB6AF" w14:textId="77777777" w:rsidR="00DF2D52" w:rsidRPr="00DF2D52" w:rsidRDefault="00DF2D52" w:rsidP="00DF2D52">
            <w:pPr>
              <w:jc w:val="right"/>
              <w:outlineLvl w:val="0"/>
              <w:rPr>
                <w:sz w:val="18"/>
                <w:szCs w:val="18"/>
              </w:rPr>
            </w:pPr>
            <w:r w:rsidRPr="00DF2D52">
              <w:rPr>
                <w:sz w:val="18"/>
                <w:szCs w:val="18"/>
              </w:rPr>
              <w:t xml:space="preserve"> 178,92</w:t>
            </w:r>
          </w:p>
        </w:tc>
        <w:tc>
          <w:tcPr>
            <w:tcW w:w="1183" w:type="dxa"/>
            <w:tcBorders>
              <w:top w:val="nil"/>
              <w:left w:val="nil"/>
              <w:bottom w:val="nil"/>
              <w:right w:val="nil"/>
            </w:tcBorders>
            <w:shd w:val="clear" w:color="auto" w:fill="auto"/>
            <w:noWrap/>
            <w:hideMark/>
          </w:tcPr>
          <w:p w14:paraId="162BFBC4"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30665DC7" w14:textId="77777777" w:rsidR="00DF2D52" w:rsidRPr="00DF2D52" w:rsidRDefault="00DF2D52" w:rsidP="00DF2D52">
            <w:pPr>
              <w:jc w:val="right"/>
              <w:outlineLvl w:val="0"/>
              <w:rPr>
                <w:sz w:val="18"/>
                <w:szCs w:val="18"/>
              </w:rPr>
            </w:pPr>
            <w:r w:rsidRPr="00DF2D52">
              <w:rPr>
                <w:sz w:val="18"/>
                <w:szCs w:val="18"/>
              </w:rPr>
              <w:t xml:space="preserve"> 94,33</w:t>
            </w:r>
          </w:p>
        </w:tc>
      </w:tr>
      <w:tr w:rsidR="00DF2D52" w:rsidRPr="00DF2D52" w14:paraId="6A4DB8FA" w14:textId="77777777" w:rsidTr="00DF2D52">
        <w:trPr>
          <w:trHeight w:val="720"/>
        </w:trPr>
        <w:tc>
          <w:tcPr>
            <w:tcW w:w="480" w:type="dxa"/>
            <w:tcBorders>
              <w:top w:val="nil"/>
              <w:left w:val="nil"/>
              <w:bottom w:val="nil"/>
              <w:right w:val="nil"/>
            </w:tcBorders>
            <w:shd w:val="clear" w:color="auto" w:fill="auto"/>
            <w:noWrap/>
            <w:hideMark/>
          </w:tcPr>
          <w:p w14:paraId="4492B17D"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4AAFF009" w14:textId="77777777" w:rsidR="00DF2D52" w:rsidRPr="00DF2D52" w:rsidRDefault="00DF2D52" w:rsidP="00DF2D52">
            <w:pPr>
              <w:outlineLvl w:val="0"/>
              <w:rPr>
                <w:sz w:val="18"/>
                <w:szCs w:val="18"/>
              </w:rPr>
            </w:pPr>
            <w:r w:rsidRPr="00DF2D52">
              <w:rPr>
                <w:sz w:val="18"/>
                <w:szCs w:val="18"/>
              </w:rPr>
              <w:t>91.21.10-002</w:t>
            </w:r>
          </w:p>
        </w:tc>
        <w:tc>
          <w:tcPr>
            <w:tcW w:w="2720" w:type="dxa"/>
            <w:tcBorders>
              <w:top w:val="nil"/>
              <w:left w:val="nil"/>
              <w:bottom w:val="nil"/>
              <w:right w:val="nil"/>
            </w:tcBorders>
            <w:shd w:val="clear" w:color="auto" w:fill="auto"/>
            <w:hideMark/>
          </w:tcPr>
          <w:p w14:paraId="5A986B20" w14:textId="77777777" w:rsidR="00DF2D52" w:rsidRPr="00DF2D52" w:rsidRDefault="00DF2D52" w:rsidP="00DF2D52">
            <w:pPr>
              <w:outlineLvl w:val="0"/>
              <w:rPr>
                <w:sz w:val="18"/>
                <w:szCs w:val="18"/>
              </w:rPr>
            </w:pPr>
            <w:r w:rsidRPr="00DF2D52">
              <w:rPr>
                <w:sz w:val="18"/>
                <w:szCs w:val="18"/>
              </w:rPr>
              <w:t>Молотки отбойные пневматические при работе от передвижных компрессоров</w:t>
            </w:r>
          </w:p>
        </w:tc>
        <w:tc>
          <w:tcPr>
            <w:tcW w:w="960" w:type="dxa"/>
            <w:tcBorders>
              <w:top w:val="nil"/>
              <w:left w:val="nil"/>
              <w:bottom w:val="nil"/>
              <w:right w:val="nil"/>
            </w:tcBorders>
            <w:shd w:val="clear" w:color="auto" w:fill="auto"/>
            <w:hideMark/>
          </w:tcPr>
          <w:p w14:paraId="24528D02"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0DF84C2A" w14:textId="77777777" w:rsidR="00DF2D52" w:rsidRPr="00DF2D52" w:rsidRDefault="00DF2D52" w:rsidP="00DF2D52">
            <w:pPr>
              <w:jc w:val="right"/>
              <w:outlineLvl w:val="0"/>
              <w:rPr>
                <w:sz w:val="18"/>
                <w:szCs w:val="18"/>
              </w:rPr>
            </w:pPr>
            <w:r w:rsidRPr="00DF2D52">
              <w:rPr>
                <w:sz w:val="18"/>
                <w:szCs w:val="18"/>
              </w:rPr>
              <w:t xml:space="preserve"> 52,71</w:t>
            </w:r>
          </w:p>
        </w:tc>
        <w:tc>
          <w:tcPr>
            <w:tcW w:w="1183" w:type="dxa"/>
            <w:tcBorders>
              <w:top w:val="nil"/>
              <w:left w:val="nil"/>
              <w:bottom w:val="nil"/>
              <w:right w:val="nil"/>
            </w:tcBorders>
            <w:shd w:val="clear" w:color="auto" w:fill="auto"/>
            <w:noWrap/>
            <w:hideMark/>
          </w:tcPr>
          <w:p w14:paraId="098E90D9"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D57810A" w14:textId="77777777" w:rsidR="00DF2D52" w:rsidRPr="00DF2D52" w:rsidRDefault="00DF2D52" w:rsidP="00DF2D52">
            <w:pPr>
              <w:jc w:val="right"/>
              <w:outlineLvl w:val="0"/>
              <w:rPr>
                <w:sz w:val="18"/>
                <w:szCs w:val="18"/>
              </w:rPr>
            </w:pPr>
            <w:r w:rsidRPr="00DF2D52">
              <w:rPr>
                <w:sz w:val="18"/>
                <w:szCs w:val="18"/>
              </w:rPr>
              <w:t xml:space="preserve"> 1,0542</w:t>
            </w:r>
          </w:p>
        </w:tc>
        <w:tc>
          <w:tcPr>
            <w:tcW w:w="1420" w:type="dxa"/>
            <w:tcBorders>
              <w:top w:val="nil"/>
              <w:left w:val="nil"/>
              <w:bottom w:val="nil"/>
              <w:right w:val="nil"/>
            </w:tcBorders>
            <w:shd w:val="clear" w:color="auto" w:fill="auto"/>
            <w:noWrap/>
            <w:hideMark/>
          </w:tcPr>
          <w:p w14:paraId="60FE3CEA"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1473C683"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3893397A" w14:textId="77777777" w:rsidR="00DF2D52" w:rsidRPr="00DF2D52" w:rsidRDefault="00DF2D52" w:rsidP="00DF2D52">
            <w:pPr>
              <w:jc w:val="right"/>
              <w:outlineLvl w:val="0"/>
              <w:rPr>
                <w:sz w:val="18"/>
                <w:szCs w:val="18"/>
              </w:rPr>
            </w:pPr>
            <w:r w:rsidRPr="00DF2D52">
              <w:rPr>
                <w:sz w:val="18"/>
                <w:szCs w:val="18"/>
              </w:rPr>
              <w:t xml:space="preserve"> 2,72</w:t>
            </w:r>
          </w:p>
        </w:tc>
        <w:tc>
          <w:tcPr>
            <w:tcW w:w="1183" w:type="dxa"/>
            <w:tcBorders>
              <w:top w:val="nil"/>
              <w:left w:val="nil"/>
              <w:bottom w:val="nil"/>
              <w:right w:val="nil"/>
            </w:tcBorders>
            <w:shd w:val="clear" w:color="auto" w:fill="auto"/>
            <w:noWrap/>
            <w:hideMark/>
          </w:tcPr>
          <w:p w14:paraId="0310C568"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3571D038" w14:textId="77777777" w:rsidR="00DF2D52" w:rsidRPr="00DF2D52" w:rsidRDefault="00DF2D52" w:rsidP="00DF2D52">
            <w:pPr>
              <w:jc w:val="right"/>
              <w:outlineLvl w:val="0"/>
              <w:rPr>
                <w:sz w:val="18"/>
                <w:szCs w:val="18"/>
              </w:rPr>
            </w:pPr>
            <w:r w:rsidRPr="00DF2D52">
              <w:rPr>
                <w:sz w:val="18"/>
                <w:szCs w:val="18"/>
              </w:rPr>
              <w:t xml:space="preserve"> 2,87</w:t>
            </w:r>
          </w:p>
        </w:tc>
      </w:tr>
      <w:tr w:rsidR="00DF2D52" w:rsidRPr="00DF2D52" w14:paraId="62A7E841" w14:textId="77777777" w:rsidTr="00DF2D52">
        <w:trPr>
          <w:trHeight w:val="240"/>
        </w:trPr>
        <w:tc>
          <w:tcPr>
            <w:tcW w:w="480" w:type="dxa"/>
            <w:tcBorders>
              <w:top w:val="nil"/>
              <w:left w:val="nil"/>
              <w:bottom w:val="nil"/>
              <w:right w:val="nil"/>
            </w:tcBorders>
            <w:shd w:val="clear" w:color="auto" w:fill="auto"/>
            <w:noWrap/>
            <w:hideMark/>
          </w:tcPr>
          <w:p w14:paraId="42BE4E59"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19D08C05"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70984D91"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1DE4A4E5"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6796AA59"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1A120B46"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41474855"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66AEBECA"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58DA4A63"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49648D3C"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318B0566"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3D5AE249" w14:textId="77777777" w:rsidR="00DF2D52" w:rsidRPr="00DF2D52" w:rsidRDefault="00DF2D52" w:rsidP="00DF2D52">
            <w:pPr>
              <w:jc w:val="right"/>
              <w:rPr>
                <w:b/>
                <w:bCs/>
                <w:sz w:val="18"/>
                <w:szCs w:val="18"/>
              </w:rPr>
            </w:pPr>
            <w:r w:rsidRPr="00DF2D52">
              <w:rPr>
                <w:b/>
                <w:bCs/>
                <w:sz w:val="18"/>
                <w:szCs w:val="18"/>
              </w:rPr>
              <w:t xml:space="preserve"> 662,31</w:t>
            </w:r>
          </w:p>
        </w:tc>
      </w:tr>
      <w:tr w:rsidR="00DF2D52" w:rsidRPr="00DF2D52" w14:paraId="674FE844" w14:textId="77777777" w:rsidTr="00DF2D52">
        <w:trPr>
          <w:trHeight w:val="240"/>
        </w:trPr>
        <w:tc>
          <w:tcPr>
            <w:tcW w:w="480" w:type="dxa"/>
            <w:tcBorders>
              <w:top w:val="nil"/>
              <w:left w:val="nil"/>
              <w:bottom w:val="nil"/>
              <w:right w:val="nil"/>
            </w:tcBorders>
            <w:shd w:val="clear" w:color="auto" w:fill="auto"/>
            <w:noWrap/>
            <w:hideMark/>
          </w:tcPr>
          <w:p w14:paraId="5E85E85E"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5230476C"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2130DBF1"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6A7280FE"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45CB8550"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2BC61D43"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6A5D6CF4"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1D29AFC6"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6348FE51"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02515CE5"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06656D26"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7C1907DF" w14:textId="77777777" w:rsidR="00DF2D52" w:rsidRPr="00DF2D52" w:rsidRDefault="00DF2D52" w:rsidP="00DF2D52">
            <w:pPr>
              <w:jc w:val="right"/>
              <w:outlineLvl w:val="0"/>
              <w:rPr>
                <w:sz w:val="18"/>
                <w:szCs w:val="18"/>
              </w:rPr>
            </w:pPr>
            <w:r w:rsidRPr="00DF2D52">
              <w:rPr>
                <w:sz w:val="18"/>
                <w:szCs w:val="18"/>
              </w:rPr>
              <w:t xml:space="preserve"> 565,11</w:t>
            </w:r>
          </w:p>
        </w:tc>
      </w:tr>
      <w:tr w:rsidR="00DF2D52" w:rsidRPr="00DF2D52" w14:paraId="6401ADAA" w14:textId="77777777" w:rsidTr="00DF2D52">
        <w:trPr>
          <w:trHeight w:val="1440"/>
        </w:trPr>
        <w:tc>
          <w:tcPr>
            <w:tcW w:w="480" w:type="dxa"/>
            <w:tcBorders>
              <w:top w:val="nil"/>
              <w:left w:val="nil"/>
              <w:bottom w:val="nil"/>
              <w:right w:val="nil"/>
            </w:tcBorders>
            <w:shd w:val="clear" w:color="auto" w:fill="auto"/>
            <w:noWrap/>
            <w:hideMark/>
          </w:tcPr>
          <w:p w14:paraId="7F8E69C4"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57C8814"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/812-040.1-1</w:t>
            </w:r>
          </w:p>
        </w:tc>
        <w:tc>
          <w:tcPr>
            <w:tcW w:w="2720" w:type="dxa"/>
            <w:tcBorders>
              <w:top w:val="nil"/>
              <w:left w:val="nil"/>
              <w:bottom w:val="nil"/>
              <w:right w:val="nil"/>
            </w:tcBorders>
            <w:shd w:val="clear" w:color="auto" w:fill="auto"/>
            <w:hideMark/>
          </w:tcPr>
          <w:p w14:paraId="657D351D" w14:textId="77777777" w:rsidR="00DF2D52" w:rsidRPr="00DF2D52" w:rsidRDefault="00DF2D52" w:rsidP="00DF2D52">
            <w:pPr>
              <w:outlineLvl w:val="0"/>
              <w:rPr>
                <w:sz w:val="18"/>
                <w:szCs w:val="18"/>
              </w:rPr>
            </w:pPr>
            <w:r w:rsidRPr="00DF2D52">
              <w:rPr>
                <w:sz w:val="18"/>
                <w:szCs w:val="18"/>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960" w:type="dxa"/>
            <w:tcBorders>
              <w:top w:val="nil"/>
              <w:left w:val="nil"/>
              <w:bottom w:val="nil"/>
              <w:right w:val="nil"/>
            </w:tcBorders>
            <w:shd w:val="clear" w:color="auto" w:fill="auto"/>
            <w:noWrap/>
            <w:hideMark/>
          </w:tcPr>
          <w:p w14:paraId="0F6B8F2D"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2C606B92" w14:textId="77777777" w:rsidR="00DF2D52" w:rsidRPr="00DF2D52" w:rsidRDefault="00DF2D52" w:rsidP="00DF2D52">
            <w:pPr>
              <w:jc w:val="right"/>
              <w:outlineLvl w:val="0"/>
              <w:rPr>
                <w:sz w:val="18"/>
                <w:szCs w:val="18"/>
              </w:rPr>
            </w:pPr>
            <w:r w:rsidRPr="00DF2D52">
              <w:rPr>
                <w:sz w:val="18"/>
                <w:szCs w:val="18"/>
              </w:rPr>
              <w:t xml:space="preserve"> 103</w:t>
            </w:r>
          </w:p>
        </w:tc>
        <w:tc>
          <w:tcPr>
            <w:tcW w:w="1183" w:type="dxa"/>
            <w:tcBorders>
              <w:top w:val="nil"/>
              <w:left w:val="nil"/>
              <w:bottom w:val="nil"/>
              <w:right w:val="nil"/>
            </w:tcBorders>
            <w:shd w:val="clear" w:color="auto" w:fill="auto"/>
            <w:noWrap/>
            <w:hideMark/>
          </w:tcPr>
          <w:p w14:paraId="0A0B78B0"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521B7B3" w14:textId="77777777" w:rsidR="00DF2D52" w:rsidRPr="00DF2D52" w:rsidRDefault="00DF2D52" w:rsidP="00DF2D52">
            <w:pPr>
              <w:jc w:val="right"/>
              <w:outlineLvl w:val="0"/>
              <w:rPr>
                <w:sz w:val="18"/>
                <w:szCs w:val="18"/>
              </w:rPr>
            </w:pPr>
            <w:r w:rsidRPr="00DF2D52">
              <w:rPr>
                <w:sz w:val="18"/>
                <w:szCs w:val="18"/>
              </w:rPr>
              <w:t xml:space="preserve"> 103</w:t>
            </w:r>
          </w:p>
        </w:tc>
        <w:tc>
          <w:tcPr>
            <w:tcW w:w="1420" w:type="dxa"/>
            <w:tcBorders>
              <w:top w:val="nil"/>
              <w:left w:val="nil"/>
              <w:bottom w:val="nil"/>
              <w:right w:val="nil"/>
            </w:tcBorders>
            <w:shd w:val="clear" w:color="auto" w:fill="auto"/>
            <w:noWrap/>
            <w:hideMark/>
          </w:tcPr>
          <w:p w14:paraId="29913DF9"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44033B52"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4B0785AA"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7A9FB288"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5B90FB33" w14:textId="77777777" w:rsidR="00DF2D52" w:rsidRPr="00DF2D52" w:rsidRDefault="00DF2D52" w:rsidP="00DF2D52">
            <w:pPr>
              <w:jc w:val="right"/>
              <w:outlineLvl w:val="0"/>
              <w:rPr>
                <w:sz w:val="18"/>
                <w:szCs w:val="18"/>
              </w:rPr>
            </w:pPr>
            <w:r w:rsidRPr="00DF2D52">
              <w:rPr>
                <w:sz w:val="18"/>
                <w:szCs w:val="18"/>
              </w:rPr>
              <w:t xml:space="preserve"> 582,06</w:t>
            </w:r>
          </w:p>
        </w:tc>
      </w:tr>
      <w:tr w:rsidR="00DF2D52" w:rsidRPr="00DF2D52" w14:paraId="6CF75BE9" w14:textId="77777777" w:rsidTr="00DF2D52">
        <w:trPr>
          <w:trHeight w:val="1440"/>
        </w:trPr>
        <w:tc>
          <w:tcPr>
            <w:tcW w:w="480" w:type="dxa"/>
            <w:tcBorders>
              <w:top w:val="nil"/>
              <w:left w:val="nil"/>
              <w:bottom w:val="nil"/>
              <w:right w:val="nil"/>
            </w:tcBorders>
            <w:shd w:val="clear" w:color="auto" w:fill="auto"/>
            <w:noWrap/>
            <w:hideMark/>
          </w:tcPr>
          <w:p w14:paraId="2F70404E"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05FB93F"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/774-040.1</w:t>
            </w:r>
          </w:p>
        </w:tc>
        <w:tc>
          <w:tcPr>
            <w:tcW w:w="2720" w:type="dxa"/>
            <w:tcBorders>
              <w:top w:val="nil"/>
              <w:left w:val="nil"/>
              <w:bottom w:val="nil"/>
              <w:right w:val="nil"/>
            </w:tcBorders>
            <w:shd w:val="clear" w:color="auto" w:fill="auto"/>
            <w:hideMark/>
          </w:tcPr>
          <w:p w14:paraId="73524F3F" w14:textId="77777777" w:rsidR="00DF2D52" w:rsidRPr="00DF2D52" w:rsidRDefault="00DF2D52" w:rsidP="00DF2D52">
            <w:pPr>
              <w:outlineLvl w:val="0"/>
              <w:rPr>
                <w:sz w:val="18"/>
                <w:szCs w:val="18"/>
              </w:rPr>
            </w:pPr>
            <w:r w:rsidRPr="00DF2D52">
              <w:rPr>
                <w:sz w:val="18"/>
                <w:szCs w:val="18"/>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960" w:type="dxa"/>
            <w:tcBorders>
              <w:top w:val="nil"/>
              <w:left w:val="nil"/>
              <w:bottom w:val="nil"/>
              <w:right w:val="nil"/>
            </w:tcBorders>
            <w:shd w:val="clear" w:color="auto" w:fill="auto"/>
            <w:noWrap/>
            <w:hideMark/>
          </w:tcPr>
          <w:p w14:paraId="37B707EB"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03B7971E" w14:textId="77777777" w:rsidR="00DF2D52" w:rsidRPr="00DF2D52" w:rsidRDefault="00DF2D52" w:rsidP="00DF2D52">
            <w:pPr>
              <w:jc w:val="right"/>
              <w:outlineLvl w:val="0"/>
              <w:rPr>
                <w:sz w:val="18"/>
                <w:szCs w:val="18"/>
              </w:rPr>
            </w:pPr>
            <w:r w:rsidRPr="00DF2D52">
              <w:rPr>
                <w:sz w:val="18"/>
                <w:szCs w:val="18"/>
              </w:rPr>
              <w:t xml:space="preserve"> 59</w:t>
            </w:r>
          </w:p>
        </w:tc>
        <w:tc>
          <w:tcPr>
            <w:tcW w:w="1183" w:type="dxa"/>
            <w:tcBorders>
              <w:top w:val="nil"/>
              <w:left w:val="nil"/>
              <w:bottom w:val="nil"/>
              <w:right w:val="nil"/>
            </w:tcBorders>
            <w:shd w:val="clear" w:color="auto" w:fill="auto"/>
            <w:noWrap/>
            <w:hideMark/>
          </w:tcPr>
          <w:p w14:paraId="352D1E16"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EE7F0B6" w14:textId="77777777" w:rsidR="00DF2D52" w:rsidRPr="00DF2D52" w:rsidRDefault="00DF2D52" w:rsidP="00DF2D52">
            <w:pPr>
              <w:jc w:val="right"/>
              <w:outlineLvl w:val="0"/>
              <w:rPr>
                <w:sz w:val="18"/>
                <w:szCs w:val="18"/>
              </w:rPr>
            </w:pPr>
            <w:r w:rsidRPr="00DF2D52">
              <w:rPr>
                <w:sz w:val="18"/>
                <w:szCs w:val="18"/>
              </w:rPr>
              <w:t xml:space="preserve"> 59</w:t>
            </w:r>
          </w:p>
        </w:tc>
        <w:tc>
          <w:tcPr>
            <w:tcW w:w="1420" w:type="dxa"/>
            <w:tcBorders>
              <w:top w:val="nil"/>
              <w:left w:val="nil"/>
              <w:bottom w:val="nil"/>
              <w:right w:val="nil"/>
            </w:tcBorders>
            <w:shd w:val="clear" w:color="auto" w:fill="auto"/>
            <w:noWrap/>
            <w:hideMark/>
          </w:tcPr>
          <w:p w14:paraId="430A2ADE"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81B5BB0"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4C99755C"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36381F2B"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21078CF" w14:textId="77777777" w:rsidR="00DF2D52" w:rsidRPr="00DF2D52" w:rsidRDefault="00DF2D52" w:rsidP="00DF2D52">
            <w:pPr>
              <w:jc w:val="right"/>
              <w:outlineLvl w:val="0"/>
              <w:rPr>
                <w:sz w:val="18"/>
                <w:szCs w:val="18"/>
              </w:rPr>
            </w:pPr>
            <w:r w:rsidRPr="00DF2D52">
              <w:rPr>
                <w:sz w:val="18"/>
                <w:szCs w:val="18"/>
              </w:rPr>
              <w:t xml:space="preserve"> 333,41</w:t>
            </w:r>
          </w:p>
        </w:tc>
      </w:tr>
      <w:tr w:rsidR="00DF2D52" w:rsidRPr="00DF2D52" w14:paraId="77B0F6CD"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688DFB1E"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9E7A94F"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3756F565"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1E10F84A"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C11E522"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25901050"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22CE8111"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673A1EE6"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3BC04076"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5975BFB7" w14:textId="77777777" w:rsidR="00DF2D52" w:rsidRPr="00DF2D52" w:rsidRDefault="00DF2D52" w:rsidP="00DF2D52">
            <w:pPr>
              <w:jc w:val="right"/>
              <w:rPr>
                <w:b/>
                <w:bCs/>
                <w:sz w:val="18"/>
                <w:szCs w:val="18"/>
              </w:rPr>
            </w:pPr>
            <w:r w:rsidRPr="00DF2D52">
              <w:rPr>
                <w:b/>
                <w:bCs/>
                <w:sz w:val="18"/>
                <w:szCs w:val="18"/>
              </w:rPr>
              <w:t>78 889,00</w:t>
            </w:r>
          </w:p>
        </w:tc>
        <w:tc>
          <w:tcPr>
            <w:tcW w:w="1183" w:type="dxa"/>
            <w:tcBorders>
              <w:top w:val="single" w:sz="4" w:space="0" w:color="auto"/>
              <w:left w:val="nil"/>
              <w:bottom w:val="single" w:sz="4" w:space="0" w:color="auto"/>
              <w:right w:val="nil"/>
            </w:tcBorders>
            <w:shd w:val="clear" w:color="auto" w:fill="auto"/>
            <w:noWrap/>
            <w:hideMark/>
          </w:tcPr>
          <w:p w14:paraId="1548A8F3"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1F86211C" w14:textId="77777777" w:rsidR="00DF2D52" w:rsidRPr="00DF2D52" w:rsidRDefault="00DF2D52" w:rsidP="00DF2D52">
            <w:pPr>
              <w:jc w:val="right"/>
              <w:rPr>
                <w:b/>
                <w:bCs/>
                <w:sz w:val="18"/>
                <w:szCs w:val="18"/>
              </w:rPr>
            </w:pPr>
            <w:r w:rsidRPr="00DF2D52">
              <w:rPr>
                <w:b/>
                <w:bCs/>
                <w:sz w:val="18"/>
                <w:szCs w:val="18"/>
              </w:rPr>
              <w:t>1 577,78</w:t>
            </w:r>
          </w:p>
        </w:tc>
      </w:tr>
      <w:tr w:rsidR="00DF2D52" w:rsidRPr="00DF2D52" w14:paraId="09664AF4" w14:textId="77777777" w:rsidTr="00DF2D52">
        <w:trPr>
          <w:trHeight w:val="720"/>
        </w:trPr>
        <w:tc>
          <w:tcPr>
            <w:tcW w:w="480" w:type="dxa"/>
            <w:tcBorders>
              <w:top w:val="nil"/>
              <w:left w:val="nil"/>
              <w:bottom w:val="nil"/>
              <w:right w:val="nil"/>
            </w:tcBorders>
            <w:shd w:val="clear" w:color="auto" w:fill="auto"/>
            <w:noWrap/>
            <w:hideMark/>
          </w:tcPr>
          <w:p w14:paraId="5AF90930" w14:textId="77777777" w:rsidR="00DF2D52" w:rsidRPr="00DF2D52" w:rsidRDefault="00DF2D52" w:rsidP="00DF2D52">
            <w:pPr>
              <w:rPr>
                <w:sz w:val="18"/>
                <w:szCs w:val="18"/>
              </w:rPr>
            </w:pPr>
            <w:r w:rsidRPr="00DF2D52">
              <w:rPr>
                <w:sz w:val="18"/>
                <w:szCs w:val="18"/>
              </w:rPr>
              <w:t>16</w:t>
            </w:r>
          </w:p>
        </w:tc>
        <w:tc>
          <w:tcPr>
            <w:tcW w:w="1900" w:type="dxa"/>
            <w:tcBorders>
              <w:top w:val="nil"/>
              <w:left w:val="nil"/>
              <w:bottom w:val="nil"/>
              <w:right w:val="nil"/>
            </w:tcBorders>
            <w:shd w:val="clear" w:color="auto" w:fill="auto"/>
            <w:hideMark/>
          </w:tcPr>
          <w:p w14:paraId="1EE253E0" w14:textId="77777777" w:rsidR="00DF2D52" w:rsidRPr="00DF2D52" w:rsidRDefault="00DF2D52" w:rsidP="00DF2D52">
            <w:pPr>
              <w:rPr>
                <w:sz w:val="18"/>
                <w:szCs w:val="18"/>
              </w:rPr>
            </w:pPr>
            <w:r w:rsidRPr="00DF2D52">
              <w:rPr>
                <w:sz w:val="18"/>
                <w:szCs w:val="18"/>
              </w:rPr>
              <w:t>ГЭСН 22-01-015-01</w:t>
            </w:r>
          </w:p>
        </w:tc>
        <w:tc>
          <w:tcPr>
            <w:tcW w:w="2720" w:type="dxa"/>
            <w:tcBorders>
              <w:top w:val="nil"/>
              <w:left w:val="nil"/>
              <w:bottom w:val="nil"/>
              <w:right w:val="nil"/>
            </w:tcBorders>
            <w:shd w:val="clear" w:color="auto" w:fill="auto"/>
            <w:hideMark/>
          </w:tcPr>
          <w:p w14:paraId="6BB87F41" w14:textId="77777777" w:rsidR="00DF2D52" w:rsidRPr="00DF2D52" w:rsidRDefault="00DF2D52" w:rsidP="00DF2D52">
            <w:pPr>
              <w:rPr>
                <w:sz w:val="18"/>
                <w:szCs w:val="18"/>
              </w:rPr>
            </w:pPr>
            <w:r w:rsidRPr="00DF2D52">
              <w:rPr>
                <w:sz w:val="18"/>
                <w:szCs w:val="18"/>
              </w:rPr>
              <w:t>Укладка стальных неразрезных кожухов (футляров) в открытых траншеях диаметром: 300 мм</w:t>
            </w:r>
          </w:p>
        </w:tc>
        <w:tc>
          <w:tcPr>
            <w:tcW w:w="960" w:type="dxa"/>
            <w:tcBorders>
              <w:top w:val="nil"/>
              <w:left w:val="nil"/>
              <w:bottom w:val="nil"/>
              <w:right w:val="nil"/>
            </w:tcBorders>
            <w:shd w:val="clear" w:color="auto" w:fill="auto"/>
            <w:hideMark/>
          </w:tcPr>
          <w:p w14:paraId="1FF6DA60" w14:textId="77777777" w:rsidR="00DF2D52" w:rsidRPr="00DF2D52" w:rsidRDefault="00DF2D52" w:rsidP="00DF2D52">
            <w:pPr>
              <w:jc w:val="center"/>
              <w:rPr>
                <w:sz w:val="18"/>
                <w:szCs w:val="18"/>
              </w:rPr>
            </w:pPr>
            <w:r w:rsidRPr="00DF2D52">
              <w:rPr>
                <w:sz w:val="18"/>
                <w:szCs w:val="18"/>
              </w:rPr>
              <w:t>100 м</w:t>
            </w:r>
          </w:p>
        </w:tc>
        <w:tc>
          <w:tcPr>
            <w:tcW w:w="1060" w:type="dxa"/>
            <w:tcBorders>
              <w:top w:val="nil"/>
              <w:left w:val="nil"/>
              <w:bottom w:val="nil"/>
              <w:right w:val="nil"/>
            </w:tcBorders>
            <w:shd w:val="clear" w:color="auto" w:fill="auto"/>
            <w:noWrap/>
            <w:hideMark/>
          </w:tcPr>
          <w:p w14:paraId="5C244ECB" w14:textId="77777777" w:rsidR="00DF2D52" w:rsidRPr="00DF2D52" w:rsidRDefault="00DF2D52" w:rsidP="00DF2D52">
            <w:pPr>
              <w:jc w:val="right"/>
              <w:rPr>
                <w:sz w:val="18"/>
                <w:szCs w:val="18"/>
              </w:rPr>
            </w:pPr>
            <w:r w:rsidRPr="00DF2D52">
              <w:rPr>
                <w:sz w:val="18"/>
                <w:szCs w:val="18"/>
              </w:rPr>
              <w:t xml:space="preserve"> 0,006</w:t>
            </w:r>
          </w:p>
        </w:tc>
        <w:tc>
          <w:tcPr>
            <w:tcW w:w="1183" w:type="dxa"/>
            <w:tcBorders>
              <w:top w:val="nil"/>
              <w:left w:val="nil"/>
              <w:bottom w:val="nil"/>
              <w:right w:val="nil"/>
            </w:tcBorders>
            <w:shd w:val="clear" w:color="auto" w:fill="auto"/>
            <w:noWrap/>
            <w:hideMark/>
          </w:tcPr>
          <w:p w14:paraId="77EFAB3E"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40896023" w14:textId="77777777" w:rsidR="00DF2D52" w:rsidRPr="00DF2D52" w:rsidRDefault="00DF2D52" w:rsidP="00DF2D52">
            <w:pPr>
              <w:jc w:val="right"/>
              <w:rPr>
                <w:sz w:val="18"/>
                <w:szCs w:val="18"/>
              </w:rPr>
            </w:pPr>
            <w:r w:rsidRPr="00DF2D52">
              <w:rPr>
                <w:sz w:val="18"/>
                <w:szCs w:val="18"/>
              </w:rPr>
              <w:t xml:space="preserve"> 0,006</w:t>
            </w:r>
          </w:p>
        </w:tc>
        <w:tc>
          <w:tcPr>
            <w:tcW w:w="1420" w:type="dxa"/>
            <w:tcBorders>
              <w:top w:val="nil"/>
              <w:left w:val="nil"/>
              <w:bottom w:val="nil"/>
              <w:right w:val="nil"/>
            </w:tcBorders>
            <w:shd w:val="clear" w:color="auto" w:fill="auto"/>
            <w:noWrap/>
            <w:hideMark/>
          </w:tcPr>
          <w:p w14:paraId="7139E6DE"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555ACFC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7E1EC5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133D64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CAFA553" w14:textId="77777777" w:rsidR="00DF2D52" w:rsidRPr="00DF2D52" w:rsidRDefault="00DF2D52" w:rsidP="00DF2D52">
            <w:pPr>
              <w:rPr>
                <w:sz w:val="20"/>
                <w:szCs w:val="20"/>
              </w:rPr>
            </w:pPr>
          </w:p>
        </w:tc>
      </w:tr>
      <w:tr w:rsidR="00DF2D52" w:rsidRPr="00DF2D52" w14:paraId="4373DE14" w14:textId="77777777" w:rsidTr="00DF2D52">
        <w:trPr>
          <w:trHeight w:val="240"/>
        </w:trPr>
        <w:tc>
          <w:tcPr>
            <w:tcW w:w="480" w:type="dxa"/>
            <w:tcBorders>
              <w:top w:val="nil"/>
              <w:left w:val="nil"/>
              <w:bottom w:val="nil"/>
              <w:right w:val="nil"/>
            </w:tcBorders>
            <w:shd w:val="clear" w:color="auto" w:fill="auto"/>
            <w:noWrap/>
            <w:hideMark/>
          </w:tcPr>
          <w:p w14:paraId="34563866"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6ABE7F03"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291B8DC1"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2119DBAA"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780CC539"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1CF70BF4"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4C924703" w14:textId="77777777" w:rsidR="00DF2D52" w:rsidRPr="00DF2D52" w:rsidRDefault="00DF2D52" w:rsidP="00DF2D52">
            <w:pPr>
              <w:jc w:val="right"/>
              <w:rPr>
                <w:sz w:val="18"/>
                <w:szCs w:val="18"/>
              </w:rPr>
            </w:pPr>
            <w:r w:rsidRPr="00DF2D52">
              <w:rPr>
                <w:sz w:val="18"/>
                <w:szCs w:val="18"/>
              </w:rPr>
              <w:t xml:space="preserve"> 0,21756</w:t>
            </w:r>
          </w:p>
        </w:tc>
        <w:tc>
          <w:tcPr>
            <w:tcW w:w="1420" w:type="dxa"/>
            <w:tcBorders>
              <w:top w:val="nil"/>
              <w:left w:val="nil"/>
              <w:bottom w:val="nil"/>
              <w:right w:val="nil"/>
            </w:tcBorders>
            <w:shd w:val="clear" w:color="auto" w:fill="auto"/>
            <w:noWrap/>
            <w:hideMark/>
          </w:tcPr>
          <w:p w14:paraId="22BB20D9"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7FE7E7BD"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EB245B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829EB61"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B37B6FE" w14:textId="77777777" w:rsidR="00DF2D52" w:rsidRPr="00DF2D52" w:rsidRDefault="00DF2D52" w:rsidP="00DF2D52">
            <w:pPr>
              <w:jc w:val="right"/>
              <w:rPr>
                <w:b/>
                <w:bCs/>
                <w:sz w:val="18"/>
                <w:szCs w:val="18"/>
              </w:rPr>
            </w:pPr>
            <w:r w:rsidRPr="00DF2D52">
              <w:rPr>
                <w:b/>
                <w:bCs/>
                <w:sz w:val="18"/>
                <w:szCs w:val="18"/>
              </w:rPr>
              <w:t xml:space="preserve"> 65,18</w:t>
            </w:r>
          </w:p>
        </w:tc>
      </w:tr>
      <w:tr w:rsidR="00DF2D52" w:rsidRPr="00DF2D52" w14:paraId="7277CE75" w14:textId="77777777" w:rsidTr="00DF2D52">
        <w:trPr>
          <w:trHeight w:val="240"/>
        </w:trPr>
        <w:tc>
          <w:tcPr>
            <w:tcW w:w="480" w:type="dxa"/>
            <w:tcBorders>
              <w:top w:val="nil"/>
              <w:left w:val="nil"/>
              <w:bottom w:val="nil"/>
              <w:right w:val="nil"/>
            </w:tcBorders>
            <w:shd w:val="clear" w:color="auto" w:fill="auto"/>
            <w:noWrap/>
            <w:hideMark/>
          </w:tcPr>
          <w:p w14:paraId="4F1B7AC2"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6C4147FB" w14:textId="77777777" w:rsidR="00DF2D52" w:rsidRPr="00DF2D52" w:rsidRDefault="00DF2D52" w:rsidP="00DF2D52">
            <w:pPr>
              <w:outlineLvl w:val="0"/>
              <w:rPr>
                <w:sz w:val="18"/>
                <w:szCs w:val="18"/>
              </w:rPr>
            </w:pPr>
            <w:r w:rsidRPr="00DF2D52">
              <w:rPr>
                <w:sz w:val="18"/>
                <w:szCs w:val="18"/>
              </w:rPr>
              <w:t>1-100-40</w:t>
            </w:r>
          </w:p>
        </w:tc>
        <w:tc>
          <w:tcPr>
            <w:tcW w:w="2720" w:type="dxa"/>
            <w:tcBorders>
              <w:top w:val="nil"/>
              <w:left w:val="nil"/>
              <w:bottom w:val="nil"/>
              <w:right w:val="nil"/>
            </w:tcBorders>
            <w:shd w:val="clear" w:color="auto" w:fill="auto"/>
            <w:hideMark/>
          </w:tcPr>
          <w:p w14:paraId="1F734A6B" w14:textId="77777777" w:rsidR="00DF2D52" w:rsidRPr="00DF2D52" w:rsidRDefault="00DF2D52" w:rsidP="00DF2D52">
            <w:pPr>
              <w:outlineLvl w:val="0"/>
              <w:rPr>
                <w:i/>
                <w:iCs/>
                <w:sz w:val="18"/>
                <w:szCs w:val="18"/>
              </w:rPr>
            </w:pPr>
            <w:r w:rsidRPr="00DF2D52">
              <w:rPr>
                <w:i/>
                <w:iCs/>
                <w:sz w:val="18"/>
                <w:szCs w:val="18"/>
              </w:rPr>
              <w:t>Средний разряд работы 4,0</w:t>
            </w:r>
          </w:p>
        </w:tc>
        <w:tc>
          <w:tcPr>
            <w:tcW w:w="960" w:type="dxa"/>
            <w:tcBorders>
              <w:top w:val="nil"/>
              <w:left w:val="nil"/>
              <w:bottom w:val="nil"/>
              <w:right w:val="nil"/>
            </w:tcBorders>
            <w:shd w:val="clear" w:color="auto" w:fill="auto"/>
            <w:hideMark/>
          </w:tcPr>
          <w:p w14:paraId="24FAA372"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3E5D0536" w14:textId="77777777" w:rsidR="00DF2D52" w:rsidRPr="00DF2D52" w:rsidRDefault="00DF2D52" w:rsidP="00DF2D52">
            <w:pPr>
              <w:jc w:val="right"/>
              <w:outlineLvl w:val="0"/>
              <w:rPr>
                <w:sz w:val="18"/>
                <w:szCs w:val="18"/>
              </w:rPr>
            </w:pPr>
            <w:r w:rsidRPr="00DF2D52">
              <w:rPr>
                <w:sz w:val="18"/>
                <w:szCs w:val="18"/>
              </w:rPr>
              <w:t xml:space="preserve"> 36,26</w:t>
            </w:r>
          </w:p>
        </w:tc>
        <w:tc>
          <w:tcPr>
            <w:tcW w:w="1183" w:type="dxa"/>
            <w:tcBorders>
              <w:top w:val="nil"/>
              <w:left w:val="nil"/>
              <w:bottom w:val="nil"/>
              <w:right w:val="nil"/>
            </w:tcBorders>
            <w:shd w:val="clear" w:color="auto" w:fill="auto"/>
            <w:noWrap/>
            <w:hideMark/>
          </w:tcPr>
          <w:p w14:paraId="119DB652"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A682920" w14:textId="77777777" w:rsidR="00DF2D52" w:rsidRPr="00DF2D52" w:rsidRDefault="00DF2D52" w:rsidP="00DF2D52">
            <w:pPr>
              <w:jc w:val="right"/>
              <w:outlineLvl w:val="0"/>
              <w:rPr>
                <w:sz w:val="18"/>
                <w:szCs w:val="18"/>
              </w:rPr>
            </w:pPr>
            <w:r w:rsidRPr="00DF2D52">
              <w:rPr>
                <w:sz w:val="18"/>
                <w:szCs w:val="18"/>
              </w:rPr>
              <w:t xml:space="preserve"> 0,21756</w:t>
            </w:r>
          </w:p>
        </w:tc>
        <w:tc>
          <w:tcPr>
            <w:tcW w:w="1420" w:type="dxa"/>
            <w:tcBorders>
              <w:top w:val="nil"/>
              <w:left w:val="nil"/>
              <w:bottom w:val="nil"/>
              <w:right w:val="nil"/>
            </w:tcBorders>
            <w:shd w:val="clear" w:color="auto" w:fill="auto"/>
            <w:noWrap/>
            <w:hideMark/>
          </w:tcPr>
          <w:p w14:paraId="38FE9973"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1A51AF0A"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4AB4D971" w14:textId="77777777" w:rsidR="00DF2D52" w:rsidRPr="00DF2D52" w:rsidRDefault="00DF2D52" w:rsidP="00DF2D52">
            <w:pPr>
              <w:jc w:val="right"/>
              <w:outlineLvl w:val="0"/>
              <w:rPr>
                <w:sz w:val="18"/>
                <w:szCs w:val="18"/>
              </w:rPr>
            </w:pPr>
            <w:r w:rsidRPr="00DF2D52">
              <w:rPr>
                <w:sz w:val="18"/>
                <w:szCs w:val="18"/>
              </w:rPr>
              <w:t xml:space="preserve"> 299,60</w:t>
            </w:r>
          </w:p>
        </w:tc>
        <w:tc>
          <w:tcPr>
            <w:tcW w:w="1183" w:type="dxa"/>
            <w:tcBorders>
              <w:top w:val="nil"/>
              <w:left w:val="nil"/>
              <w:bottom w:val="nil"/>
              <w:right w:val="nil"/>
            </w:tcBorders>
            <w:shd w:val="clear" w:color="auto" w:fill="auto"/>
            <w:noWrap/>
            <w:hideMark/>
          </w:tcPr>
          <w:p w14:paraId="1706907B"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1E17CA6" w14:textId="77777777" w:rsidR="00DF2D52" w:rsidRPr="00DF2D52" w:rsidRDefault="00DF2D52" w:rsidP="00DF2D52">
            <w:pPr>
              <w:jc w:val="right"/>
              <w:outlineLvl w:val="0"/>
              <w:rPr>
                <w:sz w:val="18"/>
                <w:szCs w:val="18"/>
              </w:rPr>
            </w:pPr>
            <w:r w:rsidRPr="00DF2D52">
              <w:rPr>
                <w:sz w:val="18"/>
                <w:szCs w:val="18"/>
              </w:rPr>
              <w:t xml:space="preserve"> 65,18</w:t>
            </w:r>
          </w:p>
        </w:tc>
      </w:tr>
      <w:tr w:rsidR="00DF2D52" w:rsidRPr="00DF2D52" w14:paraId="713E5B5D" w14:textId="77777777" w:rsidTr="00DF2D52">
        <w:trPr>
          <w:trHeight w:val="240"/>
        </w:trPr>
        <w:tc>
          <w:tcPr>
            <w:tcW w:w="480" w:type="dxa"/>
            <w:tcBorders>
              <w:top w:val="nil"/>
              <w:left w:val="nil"/>
              <w:bottom w:val="nil"/>
              <w:right w:val="nil"/>
            </w:tcBorders>
            <w:shd w:val="clear" w:color="auto" w:fill="auto"/>
            <w:noWrap/>
            <w:hideMark/>
          </w:tcPr>
          <w:p w14:paraId="79385CE8"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02511A9C"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7C767C8E"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68954208"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411313C8"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3EAC88F"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311CD4D1"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3A1D189D"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09460BD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F40F18C"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97F7BC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ABC34B3" w14:textId="77777777" w:rsidR="00DF2D52" w:rsidRPr="00DF2D52" w:rsidRDefault="00DF2D52" w:rsidP="00DF2D52">
            <w:pPr>
              <w:jc w:val="right"/>
              <w:rPr>
                <w:b/>
                <w:bCs/>
                <w:sz w:val="18"/>
                <w:szCs w:val="18"/>
              </w:rPr>
            </w:pPr>
            <w:r w:rsidRPr="00DF2D52">
              <w:rPr>
                <w:b/>
                <w:bCs/>
                <w:sz w:val="18"/>
                <w:szCs w:val="18"/>
              </w:rPr>
              <w:t xml:space="preserve"> 55,75</w:t>
            </w:r>
          </w:p>
        </w:tc>
      </w:tr>
      <w:tr w:rsidR="00DF2D52" w:rsidRPr="00DF2D52" w14:paraId="7FE67B89" w14:textId="77777777" w:rsidTr="00DF2D52">
        <w:trPr>
          <w:trHeight w:val="240"/>
        </w:trPr>
        <w:tc>
          <w:tcPr>
            <w:tcW w:w="480" w:type="dxa"/>
            <w:tcBorders>
              <w:top w:val="nil"/>
              <w:left w:val="nil"/>
              <w:bottom w:val="nil"/>
              <w:right w:val="nil"/>
            </w:tcBorders>
            <w:shd w:val="clear" w:color="auto" w:fill="auto"/>
            <w:noWrap/>
            <w:hideMark/>
          </w:tcPr>
          <w:p w14:paraId="004402AA"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4C26DB3F"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09B5CF2A"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1ED946DE"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10806681"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28E90AA7"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0F4A6D75" w14:textId="77777777" w:rsidR="00DF2D52" w:rsidRPr="00DF2D52" w:rsidRDefault="00DF2D52" w:rsidP="00DF2D52">
            <w:pPr>
              <w:jc w:val="right"/>
              <w:rPr>
                <w:i/>
                <w:iCs/>
                <w:sz w:val="18"/>
                <w:szCs w:val="18"/>
              </w:rPr>
            </w:pPr>
            <w:r w:rsidRPr="00DF2D52">
              <w:rPr>
                <w:i/>
                <w:iCs/>
                <w:sz w:val="18"/>
                <w:szCs w:val="18"/>
              </w:rPr>
              <w:t xml:space="preserve"> 0,042</w:t>
            </w:r>
          </w:p>
        </w:tc>
        <w:tc>
          <w:tcPr>
            <w:tcW w:w="1420" w:type="dxa"/>
            <w:tcBorders>
              <w:top w:val="nil"/>
              <w:left w:val="nil"/>
              <w:bottom w:val="nil"/>
              <w:right w:val="nil"/>
            </w:tcBorders>
            <w:shd w:val="clear" w:color="auto" w:fill="auto"/>
            <w:noWrap/>
            <w:hideMark/>
          </w:tcPr>
          <w:p w14:paraId="3555CB3D"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3762C3A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2F94F29"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15EC22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B4ACEA5" w14:textId="77777777" w:rsidR="00DF2D52" w:rsidRPr="00DF2D52" w:rsidRDefault="00DF2D52" w:rsidP="00DF2D52">
            <w:pPr>
              <w:jc w:val="right"/>
              <w:rPr>
                <w:b/>
                <w:bCs/>
                <w:sz w:val="18"/>
                <w:szCs w:val="18"/>
              </w:rPr>
            </w:pPr>
            <w:r w:rsidRPr="00DF2D52">
              <w:rPr>
                <w:b/>
                <w:bCs/>
                <w:sz w:val="18"/>
                <w:szCs w:val="18"/>
              </w:rPr>
              <w:t xml:space="preserve"> 14,46</w:t>
            </w:r>
          </w:p>
        </w:tc>
      </w:tr>
      <w:tr w:rsidR="00DF2D52" w:rsidRPr="00DF2D52" w14:paraId="3A46F6C1" w14:textId="77777777" w:rsidTr="00DF2D52">
        <w:trPr>
          <w:trHeight w:val="480"/>
        </w:trPr>
        <w:tc>
          <w:tcPr>
            <w:tcW w:w="480" w:type="dxa"/>
            <w:tcBorders>
              <w:top w:val="nil"/>
              <w:left w:val="nil"/>
              <w:bottom w:val="nil"/>
              <w:right w:val="nil"/>
            </w:tcBorders>
            <w:shd w:val="clear" w:color="auto" w:fill="auto"/>
            <w:noWrap/>
            <w:hideMark/>
          </w:tcPr>
          <w:p w14:paraId="481E30AD"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493E4B11" w14:textId="77777777" w:rsidR="00DF2D52" w:rsidRPr="00DF2D52" w:rsidRDefault="00DF2D52" w:rsidP="00DF2D52">
            <w:pPr>
              <w:outlineLvl w:val="0"/>
              <w:rPr>
                <w:sz w:val="18"/>
                <w:szCs w:val="18"/>
              </w:rPr>
            </w:pPr>
            <w:r w:rsidRPr="00DF2D52">
              <w:rPr>
                <w:sz w:val="18"/>
                <w:szCs w:val="18"/>
              </w:rPr>
              <w:t>91.10.05-004</w:t>
            </w:r>
          </w:p>
        </w:tc>
        <w:tc>
          <w:tcPr>
            <w:tcW w:w="2720" w:type="dxa"/>
            <w:tcBorders>
              <w:top w:val="nil"/>
              <w:left w:val="nil"/>
              <w:bottom w:val="nil"/>
              <w:right w:val="nil"/>
            </w:tcBorders>
            <w:shd w:val="clear" w:color="auto" w:fill="auto"/>
            <w:hideMark/>
          </w:tcPr>
          <w:p w14:paraId="75D2AC6E" w14:textId="77777777" w:rsidR="00DF2D52" w:rsidRPr="00DF2D52" w:rsidRDefault="00DF2D52" w:rsidP="00DF2D52">
            <w:pPr>
              <w:outlineLvl w:val="0"/>
              <w:rPr>
                <w:sz w:val="18"/>
                <w:szCs w:val="18"/>
              </w:rPr>
            </w:pPr>
            <w:r w:rsidRPr="00DF2D52">
              <w:rPr>
                <w:sz w:val="18"/>
                <w:szCs w:val="18"/>
              </w:rPr>
              <w:t>Трубоукладчики, номинальная грузоподъемность 6,3 т</w:t>
            </w:r>
          </w:p>
        </w:tc>
        <w:tc>
          <w:tcPr>
            <w:tcW w:w="960" w:type="dxa"/>
            <w:tcBorders>
              <w:top w:val="nil"/>
              <w:left w:val="nil"/>
              <w:bottom w:val="nil"/>
              <w:right w:val="nil"/>
            </w:tcBorders>
            <w:shd w:val="clear" w:color="auto" w:fill="auto"/>
            <w:hideMark/>
          </w:tcPr>
          <w:p w14:paraId="2E2DEF53"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33430444" w14:textId="77777777" w:rsidR="00DF2D52" w:rsidRPr="00DF2D52" w:rsidRDefault="00DF2D52" w:rsidP="00DF2D52">
            <w:pPr>
              <w:jc w:val="right"/>
              <w:outlineLvl w:val="0"/>
              <w:rPr>
                <w:sz w:val="18"/>
                <w:szCs w:val="18"/>
              </w:rPr>
            </w:pPr>
            <w:r w:rsidRPr="00DF2D52">
              <w:rPr>
                <w:sz w:val="18"/>
                <w:szCs w:val="18"/>
              </w:rPr>
              <w:t xml:space="preserve"> 6,99</w:t>
            </w:r>
          </w:p>
        </w:tc>
        <w:tc>
          <w:tcPr>
            <w:tcW w:w="1183" w:type="dxa"/>
            <w:tcBorders>
              <w:top w:val="nil"/>
              <w:left w:val="nil"/>
              <w:bottom w:val="nil"/>
              <w:right w:val="nil"/>
            </w:tcBorders>
            <w:shd w:val="clear" w:color="auto" w:fill="auto"/>
            <w:noWrap/>
            <w:hideMark/>
          </w:tcPr>
          <w:p w14:paraId="2D0778A0"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2AB5663" w14:textId="77777777" w:rsidR="00DF2D52" w:rsidRPr="00DF2D52" w:rsidRDefault="00DF2D52" w:rsidP="00DF2D52">
            <w:pPr>
              <w:jc w:val="right"/>
              <w:outlineLvl w:val="0"/>
              <w:rPr>
                <w:sz w:val="18"/>
                <w:szCs w:val="18"/>
              </w:rPr>
            </w:pPr>
            <w:r w:rsidRPr="00DF2D52">
              <w:rPr>
                <w:sz w:val="18"/>
                <w:szCs w:val="18"/>
              </w:rPr>
              <w:t xml:space="preserve"> 0,04194</w:t>
            </w:r>
          </w:p>
        </w:tc>
        <w:tc>
          <w:tcPr>
            <w:tcW w:w="1420" w:type="dxa"/>
            <w:tcBorders>
              <w:top w:val="nil"/>
              <w:left w:val="nil"/>
              <w:bottom w:val="nil"/>
              <w:right w:val="nil"/>
            </w:tcBorders>
            <w:shd w:val="clear" w:color="auto" w:fill="auto"/>
            <w:noWrap/>
            <w:hideMark/>
          </w:tcPr>
          <w:p w14:paraId="521DD9A6" w14:textId="77777777" w:rsidR="00DF2D52" w:rsidRPr="00DF2D52" w:rsidRDefault="00DF2D52" w:rsidP="00DF2D52">
            <w:pPr>
              <w:jc w:val="right"/>
              <w:outlineLvl w:val="0"/>
              <w:rPr>
                <w:sz w:val="18"/>
                <w:szCs w:val="18"/>
              </w:rPr>
            </w:pPr>
            <w:r w:rsidRPr="00DF2D52">
              <w:rPr>
                <w:sz w:val="18"/>
                <w:szCs w:val="18"/>
              </w:rPr>
              <w:t xml:space="preserve"> 994,01</w:t>
            </w:r>
          </w:p>
        </w:tc>
        <w:tc>
          <w:tcPr>
            <w:tcW w:w="562" w:type="dxa"/>
            <w:tcBorders>
              <w:top w:val="nil"/>
              <w:left w:val="nil"/>
              <w:bottom w:val="nil"/>
              <w:right w:val="nil"/>
            </w:tcBorders>
            <w:shd w:val="clear" w:color="auto" w:fill="auto"/>
            <w:noWrap/>
            <w:hideMark/>
          </w:tcPr>
          <w:p w14:paraId="5E338C4B" w14:textId="77777777" w:rsidR="00DF2D52" w:rsidRPr="00DF2D52" w:rsidRDefault="00DF2D52" w:rsidP="00DF2D52">
            <w:pPr>
              <w:jc w:val="right"/>
              <w:outlineLvl w:val="0"/>
              <w:rPr>
                <w:sz w:val="18"/>
                <w:szCs w:val="18"/>
              </w:rPr>
            </w:pPr>
            <w:r w:rsidRPr="00DF2D52">
              <w:rPr>
                <w:sz w:val="18"/>
                <w:szCs w:val="18"/>
              </w:rPr>
              <w:t xml:space="preserve"> 1,28</w:t>
            </w:r>
          </w:p>
        </w:tc>
        <w:tc>
          <w:tcPr>
            <w:tcW w:w="1340" w:type="dxa"/>
            <w:tcBorders>
              <w:top w:val="nil"/>
              <w:left w:val="nil"/>
              <w:bottom w:val="nil"/>
              <w:right w:val="nil"/>
            </w:tcBorders>
            <w:shd w:val="clear" w:color="auto" w:fill="auto"/>
            <w:noWrap/>
            <w:hideMark/>
          </w:tcPr>
          <w:p w14:paraId="7A9A1506" w14:textId="77777777" w:rsidR="00DF2D52" w:rsidRPr="00DF2D52" w:rsidRDefault="00DF2D52" w:rsidP="00DF2D52">
            <w:pPr>
              <w:jc w:val="right"/>
              <w:outlineLvl w:val="0"/>
              <w:rPr>
                <w:sz w:val="18"/>
                <w:szCs w:val="18"/>
              </w:rPr>
            </w:pPr>
            <w:r w:rsidRPr="00DF2D52">
              <w:rPr>
                <w:sz w:val="18"/>
                <w:szCs w:val="18"/>
              </w:rPr>
              <w:t>1 272,33</w:t>
            </w:r>
          </w:p>
        </w:tc>
        <w:tc>
          <w:tcPr>
            <w:tcW w:w="1183" w:type="dxa"/>
            <w:tcBorders>
              <w:top w:val="nil"/>
              <w:left w:val="nil"/>
              <w:bottom w:val="nil"/>
              <w:right w:val="nil"/>
            </w:tcBorders>
            <w:shd w:val="clear" w:color="auto" w:fill="auto"/>
            <w:noWrap/>
            <w:hideMark/>
          </w:tcPr>
          <w:p w14:paraId="04258A15"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2F2F07B2" w14:textId="77777777" w:rsidR="00DF2D52" w:rsidRPr="00DF2D52" w:rsidRDefault="00DF2D52" w:rsidP="00DF2D52">
            <w:pPr>
              <w:jc w:val="right"/>
              <w:outlineLvl w:val="0"/>
              <w:rPr>
                <w:sz w:val="18"/>
                <w:szCs w:val="18"/>
              </w:rPr>
            </w:pPr>
            <w:r w:rsidRPr="00DF2D52">
              <w:rPr>
                <w:sz w:val="18"/>
                <w:szCs w:val="18"/>
              </w:rPr>
              <w:t xml:space="preserve"> 53,36</w:t>
            </w:r>
          </w:p>
        </w:tc>
      </w:tr>
      <w:tr w:rsidR="00DF2D52" w:rsidRPr="00DF2D52" w14:paraId="1A0CD0C5" w14:textId="77777777" w:rsidTr="00DF2D52">
        <w:trPr>
          <w:trHeight w:val="240"/>
        </w:trPr>
        <w:tc>
          <w:tcPr>
            <w:tcW w:w="480" w:type="dxa"/>
            <w:tcBorders>
              <w:top w:val="nil"/>
              <w:left w:val="nil"/>
              <w:bottom w:val="nil"/>
              <w:right w:val="nil"/>
            </w:tcBorders>
            <w:shd w:val="clear" w:color="auto" w:fill="auto"/>
            <w:noWrap/>
            <w:hideMark/>
          </w:tcPr>
          <w:p w14:paraId="4F7521B4"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5B9ADD31" w14:textId="77777777" w:rsidR="00DF2D52" w:rsidRPr="00DF2D52" w:rsidRDefault="00DF2D52" w:rsidP="00DF2D52">
            <w:pPr>
              <w:outlineLvl w:val="0"/>
              <w:rPr>
                <w:sz w:val="18"/>
                <w:szCs w:val="18"/>
              </w:rPr>
            </w:pPr>
            <w:r w:rsidRPr="00DF2D52">
              <w:rPr>
                <w:sz w:val="18"/>
                <w:szCs w:val="18"/>
              </w:rPr>
              <w:t>4-100-050</w:t>
            </w:r>
          </w:p>
        </w:tc>
        <w:tc>
          <w:tcPr>
            <w:tcW w:w="2720" w:type="dxa"/>
            <w:tcBorders>
              <w:top w:val="nil"/>
              <w:left w:val="nil"/>
              <w:bottom w:val="nil"/>
              <w:right w:val="nil"/>
            </w:tcBorders>
            <w:shd w:val="clear" w:color="auto" w:fill="auto"/>
            <w:hideMark/>
          </w:tcPr>
          <w:p w14:paraId="5F2482BB" w14:textId="77777777" w:rsidR="00DF2D52" w:rsidRPr="00DF2D52" w:rsidRDefault="00DF2D52" w:rsidP="00DF2D52">
            <w:pPr>
              <w:outlineLvl w:val="0"/>
              <w:rPr>
                <w:i/>
                <w:iCs/>
                <w:sz w:val="18"/>
                <w:szCs w:val="18"/>
              </w:rPr>
            </w:pPr>
            <w:r w:rsidRPr="00DF2D52">
              <w:rPr>
                <w:i/>
                <w:iCs/>
                <w:sz w:val="18"/>
                <w:szCs w:val="18"/>
              </w:rPr>
              <w:t>Средний разряд машиниста 5,0</w:t>
            </w:r>
          </w:p>
        </w:tc>
        <w:tc>
          <w:tcPr>
            <w:tcW w:w="960" w:type="dxa"/>
            <w:tcBorders>
              <w:top w:val="nil"/>
              <w:left w:val="nil"/>
              <w:bottom w:val="nil"/>
              <w:right w:val="nil"/>
            </w:tcBorders>
            <w:shd w:val="clear" w:color="auto" w:fill="auto"/>
            <w:hideMark/>
          </w:tcPr>
          <w:p w14:paraId="16B82949"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321497D5" w14:textId="77777777" w:rsidR="00DF2D52" w:rsidRPr="00DF2D52" w:rsidRDefault="00DF2D52" w:rsidP="00DF2D52">
            <w:pPr>
              <w:jc w:val="right"/>
              <w:outlineLvl w:val="0"/>
              <w:rPr>
                <w:sz w:val="18"/>
                <w:szCs w:val="18"/>
              </w:rPr>
            </w:pPr>
            <w:r w:rsidRPr="00DF2D52">
              <w:rPr>
                <w:sz w:val="18"/>
                <w:szCs w:val="18"/>
              </w:rPr>
              <w:t xml:space="preserve"> 6,99</w:t>
            </w:r>
          </w:p>
        </w:tc>
        <w:tc>
          <w:tcPr>
            <w:tcW w:w="1183" w:type="dxa"/>
            <w:tcBorders>
              <w:top w:val="nil"/>
              <w:left w:val="nil"/>
              <w:bottom w:val="nil"/>
              <w:right w:val="nil"/>
            </w:tcBorders>
            <w:shd w:val="clear" w:color="auto" w:fill="auto"/>
            <w:noWrap/>
            <w:hideMark/>
          </w:tcPr>
          <w:p w14:paraId="5B1196B3"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CCF4671" w14:textId="77777777" w:rsidR="00DF2D52" w:rsidRPr="00DF2D52" w:rsidRDefault="00DF2D52" w:rsidP="00DF2D52">
            <w:pPr>
              <w:jc w:val="right"/>
              <w:outlineLvl w:val="0"/>
              <w:rPr>
                <w:sz w:val="18"/>
                <w:szCs w:val="18"/>
              </w:rPr>
            </w:pPr>
            <w:r w:rsidRPr="00DF2D52">
              <w:rPr>
                <w:sz w:val="18"/>
                <w:szCs w:val="18"/>
              </w:rPr>
              <w:t xml:space="preserve"> 0,04194</w:t>
            </w:r>
          </w:p>
        </w:tc>
        <w:tc>
          <w:tcPr>
            <w:tcW w:w="1420" w:type="dxa"/>
            <w:tcBorders>
              <w:top w:val="nil"/>
              <w:left w:val="nil"/>
              <w:bottom w:val="nil"/>
              <w:right w:val="nil"/>
            </w:tcBorders>
            <w:shd w:val="clear" w:color="auto" w:fill="auto"/>
            <w:noWrap/>
            <w:hideMark/>
          </w:tcPr>
          <w:p w14:paraId="46CE28BA"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6DFD52F1"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2A63CC8E" w14:textId="77777777" w:rsidR="00DF2D52" w:rsidRPr="00DF2D52" w:rsidRDefault="00DF2D52" w:rsidP="00DF2D52">
            <w:pPr>
              <w:jc w:val="right"/>
              <w:outlineLvl w:val="0"/>
              <w:rPr>
                <w:sz w:val="18"/>
                <w:szCs w:val="18"/>
              </w:rPr>
            </w:pPr>
            <w:r w:rsidRPr="00DF2D52">
              <w:rPr>
                <w:sz w:val="18"/>
                <w:szCs w:val="18"/>
              </w:rPr>
              <w:t xml:space="preserve"> 344,31</w:t>
            </w:r>
          </w:p>
        </w:tc>
        <w:tc>
          <w:tcPr>
            <w:tcW w:w="1183" w:type="dxa"/>
            <w:tcBorders>
              <w:top w:val="nil"/>
              <w:left w:val="nil"/>
              <w:bottom w:val="nil"/>
              <w:right w:val="nil"/>
            </w:tcBorders>
            <w:shd w:val="clear" w:color="auto" w:fill="auto"/>
            <w:noWrap/>
            <w:hideMark/>
          </w:tcPr>
          <w:p w14:paraId="51AB37BB"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3085DA19" w14:textId="77777777" w:rsidR="00DF2D52" w:rsidRPr="00DF2D52" w:rsidRDefault="00DF2D52" w:rsidP="00DF2D52">
            <w:pPr>
              <w:jc w:val="right"/>
              <w:outlineLvl w:val="0"/>
              <w:rPr>
                <w:sz w:val="18"/>
                <w:szCs w:val="18"/>
              </w:rPr>
            </w:pPr>
            <w:r w:rsidRPr="00DF2D52">
              <w:rPr>
                <w:sz w:val="18"/>
                <w:szCs w:val="18"/>
              </w:rPr>
              <w:t xml:space="preserve"> 14,44</w:t>
            </w:r>
          </w:p>
        </w:tc>
      </w:tr>
      <w:tr w:rsidR="00DF2D52" w:rsidRPr="00DF2D52" w14:paraId="09DCF498" w14:textId="77777777" w:rsidTr="00DF2D52">
        <w:trPr>
          <w:trHeight w:val="480"/>
        </w:trPr>
        <w:tc>
          <w:tcPr>
            <w:tcW w:w="480" w:type="dxa"/>
            <w:tcBorders>
              <w:top w:val="nil"/>
              <w:left w:val="nil"/>
              <w:bottom w:val="nil"/>
              <w:right w:val="nil"/>
            </w:tcBorders>
            <w:shd w:val="clear" w:color="auto" w:fill="auto"/>
            <w:noWrap/>
            <w:hideMark/>
          </w:tcPr>
          <w:p w14:paraId="78B1C751"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57385FA4" w14:textId="77777777" w:rsidR="00DF2D52" w:rsidRPr="00DF2D52" w:rsidRDefault="00DF2D52" w:rsidP="00DF2D52">
            <w:pPr>
              <w:outlineLvl w:val="0"/>
              <w:rPr>
                <w:sz w:val="18"/>
                <w:szCs w:val="18"/>
              </w:rPr>
            </w:pPr>
            <w:r w:rsidRPr="00DF2D52">
              <w:rPr>
                <w:sz w:val="18"/>
                <w:szCs w:val="18"/>
              </w:rPr>
              <w:t>91.14.02-001</w:t>
            </w:r>
          </w:p>
        </w:tc>
        <w:tc>
          <w:tcPr>
            <w:tcW w:w="2720" w:type="dxa"/>
            <w:tcBorders>
              <w:top w:val="nil"/>
              <w:left w:val="nil"/>
              <w:bottom w:val="nil"/>
              <w:right w:val="nil"/>
            </w:tcBorders>
            <w:shd w:val="clear" w:color="auto" w:fill="auto"/>
            <w:hideMark/>
          </w:tcPr>
          <w:p w14:paraId="28BA021A" w14:textId="77777777" w:rsidR="00DF2D52" w:rsidRPr="00DF2D52" w:rsidRDefault="00DF2D52" w:rsidP="00DF2D52">
            <w:pPr>
              <w:outlineLvl w:val="0"/>
              <w:rPr>
                <w:sz w:val="18"/>
                <w:szCs w:val="18"/>
              </w:rPr>
            </w:pPr>
            <w:r w:rsidRPr="00DF2D52">
              <w:rPr>
                <w:sz w:val="18"/>
                <w:szCs w:val="18"/>
              </w:rPr>
              <w:t>Автомобили бортовые, грузоподъемность до 5 т</w:t>
            </w:r>
          </w:p>
        </w:tc>
        <w:tc>
          <w:tcPr>
            <w:tcW w:w="960" w:type="dxa"/>
            <w:tcBorders>
              <w:top w:val="nil"/>
              <w:left w:val="nil"/>
              <w:bottom w:val="nil"/>
              <w:right w:val="nil"/>
            </w:tcBorders>
            <w:shd w:val="clear" w:color="auto" w:fill="auto"/>
            <w:hideMark/>
          </w:tcPr>
          <w:p w14:paraId="02EF6C07"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360FEE15" w14:textId="77777777" w:rsidR="00DF2D52" w:rsidRPr="00DF2D52" w:rsidRDefault="00DF2D52" w:rsidP="00DF2D52">
            <w:pPr>
              <w:jc w:val="right"/>
              <w:outlineLvl w:val="0"/>
              <w:rPr>
                <w:sz w:val="18"/>
                <w:szCs w:val="18"/>
              </w:rPr>
            </w:pPr>
            <w:r w:rsidRPr="00DF2D52">
              <w:rPr>
                <w:sz w:val="18"/>
                <w:szCs w:val="18"/>
              </w:rPr>
              <w:t xml:space="preserve"> 0,01</w:t>
            </w:r>
          </w:p>
        </w:tc>
        <w:tc>
          <w:tcPr>
            <w:tcW w:w="1183" w:type="dxa"/>
            <w:tcBorders>
              <w:top w:val="nil"/>
              <w:left w:val="nil"/>
              <w:bottom w:val="nil"/>
              <w:right w:val="nil"/>
            </w:tcBorders>
            <w:shd w:val="clear" w:color="auto" w:fill="auto"/>
            <w:noWrap/>
            <w:hideMark/>
          </w:tcPr>
          <w:p w14:paraId="1C2D758C"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7034524" w14:textId="77777777" w:rsidR="00DF2D52" w:rsidRPr="00DF2D52" w:rsidRDefault="00DF2D52" w:rsidP="00DF2D52">
            <w:pPr>
              <w:jc w:val="right"/>
              <w:outlineLvl w:val="0"/>
              <w:rPr>
                <w:sz w:val="18"/>
                <w:szCs w:val="18"/>
              </w:rPr>
            </w:pPr>
            <w:r w:rsidRPr="00DF2D52">
              <w:rPr>
                <w:sz w:val="18"/>
                <w:szCs w:val="18"/>
              </w:rPr>
              <w:t xml:space="preserve"> 0,00006</w:t>
            </w:r>
          </w:p>
        </w:tc>
        <w:tc>
          <w:tcPr>
            <w:tcW w:w="1420" w:type="dxa"/>
            <w:tcBorders>
              <w:top w:val="nil"/>
              <w:left w:val="nil"/>
              <w:bottom w:val="nil"/>
              <w:right w:val="nil"/>
            </w:tcBorders>
            <w:shd w:val="clear" w:color="auto" w:fill="auto"/>
            <w:noWrap/>
            <w:hideMark/>
          </w:tcPr>
          <w:p w14:paraId="73804247" w14:textId="77777777" w:rsidR="00DF2D52" w:rsidRPr="00DF2D52" w:rsidRDefault="00DF2D52" w:rsidP="00DF2D52">
            <w:pPr>
              <w:jc w:val="right"/>
              <w:outlineLvl w:val="0"/>
              <w:rPr>
                <w:sz w:val="18"/>
                <w:szCs w:val="18"/>
              </w:rPr>
            </w:pPr>
            <w:r w:rsidRPr="00DF2D52">
              <w:rPr>
                <w:sz w:val="18"/>
                <w:szCs w:val="18"/>
              </w:rPr>
              <w:t xml:space="preserve"> 477,92</w:t>
            </w:r>
          </w:p>
        </w:tc>
        <w:tc>
          <w:tcPr>
            <w:tcW w:w="562" w:type="dxa"/>
            <w:tcBorders>
              <w:top w:val="nil"/>
              <w:left w:val="nil"/>
              <w:bottom w:val="nil"/>
              <w:right w:val="nil"/>
            </w:tcBorders>
            <w:shd w:val="clear" w:color="auto" w:fill="auto"/>
            <w:noWrap/>
            <w:hideMark/>
          </w:tcPr>
          <w:p w14:paraId="1A7B9395" w14:textId="77777777" w:rsidR="00DF2D52" w:rsidRPr="00DF2D52" w:rsidRDefault="00DF2D52" w:rsidP="00DF2D52">
            <w:pPr>
              <w:jc w:val="right"/>
              <w:outlineLvl w:val="0"/>
              <w:rPr>
                <w:sz w:val="18"/>
                <w:szCs w:val="18"/>
              </w:rPr>
            </w:pPr>
            <w:r w:rsidRPr="00DF2D52">
              <w:rPr>
                <w:sz w:val="18"/>
                <w:szCs w:val="18"/>
              </w:rPr>
              <w:t xml:space="preserve"> 1,27</w:t>
            </w:r>
          </w:p>
        </w:tc>
        <w:tc>
          <w:tcPr>
            <w:tcW w:w="1340" w:type="dxa"/>
            <w:tcBorders>
              <w:top w:val="nil"/>
              <w:left w:val="nil"/>
              <w:bottom w:val="nil"/>
              <w:right w:val="nil"/>
            </w:tcBorders>
            <w:shd w:val="clear" w:color="auto" w:fill="auto"/>
            <w:noWrap/>
            <w:hideMark/>
          </w:tcPr>
          <w:p w14:paraId="11D9834A" w14:textId="77777777" w:rsidR="00DF2D52" w:rsidRPr="00DF2D52" w:rsidRDefault="00DF2D52" w:rsidP="00DF2D52">
            <w:pPr>
              <w:jc w:val="right"/>
              <w:outlineLvl w:val="0"/>
              <w:rPr>
                <w:sz w:val="18"/>
                <w:szCs w:val="18"/>
              </w:rPr>
            </w:pPr>
            <w:r w:rsidRPr="00DF2D52">
              <w:rPr>
                <w:sz w:val="18"/>
                <w:szCs w:val="18"/>
              </w:rPr>
              <w:t xml:space="preserve"> 606,96</w:t>
            </w:r>
          </w:p>
        </w:tc>
        <w:tc>
          <w:tcPr>
            <w:tcW w:w="1183" w:type="dxa"/>
            <w:tcBorders>
              <w:top w:val="nil"/>
              <w:left w:val="nil"/>
              <w:bottom w:val="nil"/>
              <w:right w:val="nil"/>
            </w:tcBorders>
            <w:shd w:val="clear" w:color="auto" w:fill="auto"/>
            <w:noWrap/>
            <w:hideMark/>
          </w:tcPr>
          <w:p w14:paraId="608E5E49"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0C3FD65" w14:textId="77777777" w:rsidR="00DF2D52" w:rsidRPr="00DF2D52" w:rsidRDefault="00DF2D52" w:rsidP="00DF2D52">
            <w:pPr>
              <w:jc w:val="right"/>
              <w:outlineLvl w:val="0"/>
              <w:rPr>
                <w:sz w:val="18"/>
                <w:szCs w:val="18"/>
              </w:rPr>
            </w:pPr>
            <w:r w:rsidRPr="00DF2D52">
              <w:rPr>
                <w:sz w:val="18"/>
                <w:szCs w:val="18"/>
              </w:rPr>
              <w:t xml:space="preserve"> 0,04</w:t>
            </w:r>
          </w:p>
        </w:tc>
      </w:tr>
      <w:tr w:rsidR="00DF2D52" w:rsidRPr="00DF2D52" w14:paraId="357A9825" w14:textId="77777777" w:rsidTr="00DF2D52">
        <w:trPr>
          <w:trHeight w:val="240"/>
        </w:trPr>
        <w:tc>
          <w:tcPr>
            <w:tcW w:w="480" w:type="dxa"/>
            <w:tcBorders>
              <w:top w:val="nil"/>
              <w:left w:val="nil"/>
              <w:bottom w:val="nil"/>
              <w:right w:val="nil"/>
            </w:tcBorders>
            <w:shd w:val="clear" w:color="auto" w:fill="auto"/>
            <w:noWrap/>
            <w:hideMark/>
          </w:tcPr>
          <w:p w14:paraId="7CA02A15"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277B50AE" w14:textId="77777777" w:rsidR="00DF2D52" w:rsidRPr="00DF2D52" w:rsidRDefault="00DF2D52" w:rsidP="00DF2D52">
            <w:pPr>
              <w:outlineLvl w:val="0"/>
              <w:rPr>
                <w:sz w:val="18"/>
                <w:szCs w:val="18"/>
              </w:rPr>
            </w:pPr>
            <w:r w:rsidRPr="00DF2D52">
              <w:rPr>
                <w:sz w:val="18"/>
                <w:szCs w:val="18"/>
              </w:rPr>
              <w:t>4-100-040</w:t>
            </w:r>
          </w:p>
        </w:tc>
        <w:tc>
          <w:tcPr>
            <w:tcW w:w="2720" w:type="dxa"/>
            <w:tcBorders>
              <w:top w:val="nil"/>
              <w:left w:val="nil"/>
              <w:bottom w:val="nil"/>
              <w:right w:val="nil"/>
            </w:tcBorders>
            <w:shd w:val="clear" w:color="auto" w:fill="auto"/>
            <w:hideMark/>
          </w:tcPr>
          <w:p w14:paraId="40D2F02A" w14:textId="77777777" w:rsidR="00DF2D52" w:rsidRPr="00DF2D52" w:rsidRDefault="00DF2D52" w:rsidP="00DF2D52">
            <w:pPr>
              <w:outlineLvl w:val="0"/>
              <w:rPr>
                <w:i/>
                <w:iCs/>
                <w:sz w:val="18"/>
                <w:szCs w:val="18"/>
              </w:rPr>
            </w:pPr>
            <w:r w:rsidRPr="00DF2D52">
              <w:rPr>
                <w:i/>
                <w:iCs/>
                <w:sz w:val="18"/>
                <w:szCs w:val="18"/>
              </w:rPr>
              <w:t>Средний разряд машиниста 4,0</w:t>
            </w:r>
          </w:p>
        </w:tc>
        <w:tc>
          <w:tcPr>
            <w:tcW w:w="960" w:type="dxa"/>
            <w:tcBorders>
              <w:top w:val="nil"/>
              <w:left w:val="nil"/>
              <w:bottom w:val="nil"/>
              <w:right w:val="nil"/>
            </w:tcBorders>
            <w:shd w:val="clear" w:color="auto" w:fill="auto"/>
            <w:hideMark/>
          </w:tcPr>
          <w:p w14:paraId="775443A3"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76B3AFE2" w14:textId="77777777" w:rsidR="00DF2D52" w:rsidRPr="00DF2D52" w:rsidRDefault="00DF2D52" w:rsidP="00DF2D52">
            <w:pPr>
              <w:jc w:val="right"/>
              <w:outlineLvl w:val="0"/>
              <w:rPr>
                <w:sz w:val="18"/>
                <w:szCs w:val="18"/>
              </w:rPr>
            </w:pPr>
            <w:r w:rsidRPr="00DF2D52">
              <w:rPr>
                <w:sz w:val="18"/>
                <w:szCs w:val="18"/>
              </w:rPr>
              <w:t xml:space="preserve"> 0,01</w:t>
            </w:r>
          </w:p>
        </w:tc>
        <w:tc>
          <w:tcPr>
            <w:tcW w:w="1183" w:type="dxa"/>
            <w:tcBorders>
              <w:top w:val="nil"/>
              <w:left w:val="nil"/>
              <w:bottom w:val="nil"/>
              <w:right w:val="nil"/>
            </w:tcBorders>
            <w:shd w:val="clear" w:color="auto" w:fill="auto"/>
            <w:noWrap/>
            <w:hideMark/>
          </w:tcPr>
          <w:p w14:paraId="666F720D"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C774DCA" w14:textId="77777777" w:rsidR="00DF2D52" w:rsidRPr="00DF2D52" w:rsidRDefault="00DF2D52" w:rsidP="00DF2D52">
            <w:pPr>
              <w:jc w:val="right"/>
              <w:outlineLvl w:val="0"/>
              <w:rPr>
                <w:sz w:val="18"/>
                <w:szCs w:val="18"/>
              </w:rPr>
            </w:pPr>
            <w:r w:rsidRPr="00DF2D52">
              <w:rPr>
                <w:sz w:val="18"/>
                <w:szCs w:val="18"/>
              </w:rPr>
              <w:t xml:space="preserve"> 0,00006</w:t>
            </w:r>
          </w:p>
        </w:tc>
        <w:tc>
          <w:tcPr>
            <w:tcW w:w="1420" w:type="dxa"/>
            <w:tcBorders>
              <w:top w:val="nil"/>
              <w:left w:val="nil"/>
              <w:bottom w:val="nil"/>
              <w:right w:val="nil"/>
            </w:tcBorders>
            <w:shd w:val="clear" w:color="auto" w:fill="auto"/>
            <w:noWrap/>
            <w:hideMark/>
          </w:tcPr>
          <w:p w14:paraId="67F01BE4"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016AEE0C"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7E3AEB44" w14:textId="77777777" w:rsidR="00DF2D52" w:rsidRPr="00DF2D52" w:rsidRDefault="00DF2D52" w:rsidP="00DF2D52">
            <w:pPr>
              <w:jc w:val="right"/>
              <w:outlineLvl w:val="0"/>
              <w:rPr>
                <w:sz w:val="18"/>
                <w:szCs w:val="18"/>
              </w:rPr>
            </w:pPr>
            <w:r w:rsidRPr="00DF2D52">
              <w:rPr>
                <w:sz w:val="18"/>
                <w:szCs w:val="18"/>
              </w:rPr>
              <w:t xml:space="preserve"> 299,60</w:t>
            </w:r>
          </w:p>
        </w:tc>
        <w:tc>
          <w:tcPr>
            <w:tcW w:w="1183" w:type="dxa"/>
            <w:tcBorders>
              <w:top w:val="nil"/>
              <w:left w:val="nil"/>
              <w:bottom w:val="nil"/>
              <w:right w:val="nil"/>
            </w:tcBorders>
            <w:shd w:val="clear" w:color="auto" w:fill="auto"/>
            <w:noWrap/>
            <w:hideMark/>
          </w:tcPr>
          <w:p w14:paraId="356096A7"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58048ED" w14:textId="77777777" w:rsidR="00DF2D52" w:rsidRPr="00DF2D52" w:rsidRDefault="00DF2D52" w:rsidP="00DF2D52">
            <w:pPr>
              <w:jc w:val="right"/>
              <w:outlineLvl w:val="0"/>
              <w:rPr>
                <w:sz w:val="18"/>
                <w:szCs w:val="18"/>
              </w:rPr>
            </w:pPr>
            <w:r w:rsidRPr="00DF2D52">
              <w:rPr>
                <w:sz w:val="18"/>
                <w:szCs w:val="18"/>
              </w:rPr>
              <w:t xml:space="preserve"> 0,02</w:t>
            </w:r>
          </w:p>
        </w:tc>
      </w:tr>
      <w:tr w:rsidR="00DF2D52" w:rsidRPr="00DF2D52" w14:paraId="1708BFB4" w14:textId="77777777" w:rsidTr="00DF2D52">
        <w:trPr>
          <w:trHeight w:val="720"/>
        </w:trPr>
        <w:tc>
          <w:tcPr>
            <w:tcW w:w="480" w:type="dxa"/>
            <w:tcBorders>
              <w:top w:val="nil"/>
              <w:left w:val="nil"/>
              <w:bottom w:val="nil"/>
              <w:right w:val="nil"/>
            </w:tcBorders>
            <w:shd w:val="clear" w:color="auto" w:fill="auto"/>
            <w:noWrap/>
            <w:hideMark/>
          </w:tcPr>
          <w:p w14:paraId="3B2B9A6F"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2D069BF" w14:textId="77777777" w:rsidR="00DF2D52" w:rsidRPr="00DF2D52" w:rsidRDefault="00DF2D52" w:rsidP="00DF2D52">
            <w:pPr>
              <w:outlineLvl w:val="0"/>
              <w:rPr>
                <w:sz w:val="18"/>
                <w:szCs w:val="18"/>
              </w:rPr>
            </w:pPr>
            <w:r w:rsidRPr="00DF2D52">
              <w:rPr>
                <w:sz w:val="18"/>
                <w:szCs w:val="18"/>
              </w:rPr>
              <w:t>91.17.04-233</w:t>
            </w:r>
          </w:p>
        </w:tc>
        <w:tc>
          <w:tcPr>
            <w:tcW w:w="2720" w:type="dxa"/>
            <w:tcBorders>
              <w:top w:val="nil"/>
              <w:left w:val="nil"/>
              <w:bottom w:val="nil"/>
              <w:right w:val="nil"/>
            </w:tcBorders>
            <w:shd w:val="clear" w:color="auto" w:fill="auto"/>
            <w:hideMark/>
          </w:tcPr>
          <w:p w14:paraId="60757A8F" w14:textId="77777777" w:rsidR="00DF2D52" w:rsidRPr="00DF2D52" w:rsidRDefault="00DF2D52" w:rsidP="00DF2D52">
            <w:pPr>
              <w:outlineLvl w:val="0"/>
              <w:rPr>
                <w:sz w:val="18"/>
                <w:szCs w:val="18"/>
              </w:rPr>
            </w:pPr>
            <w:r w:rsidRPr="00DF2D52">
              <w:rPr>
                <w:sz w:val="18"/>
                <w:szCs w:val="18"/>
              </w:rPr>
              <w:t>Аппараты сварочные для ручной дуговой сварки, сварочный ток до 350 А</w:t>
            </w:r>
          </w:p>
        </w:tc>
        <w:tc>
          <w:tcPr>
            <w:tcW w:w="960" w:type="dxa"/>
            <w:tcBorders>
              <w:top w:val="nil"/>
              <w:left w:val="nil"/>
              <w:bottom w:val="nil"/>
              <w:right w:val="nil"/>
            </w:tcBorders>
            <w:shd w:val="clear" w:color="auto" w:fill="auto"/>
            <w:hideMark/>
          </w:tcPr>
          <w:p w14:paraId="15EBA64E"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0C57B676" w14:textId="77777777" w:rsidR="00DF2D52" w:rsidRPr="00DF2D52" w:rsidRDefault="00DF2D52" w:rsidP="00DF2D52">
            <w:pPr>
              <w:jc w:val="right"/>
              <w:outlineLvl w:val="0"/>
              <w:rPr>
                <w:sz w:val="18"/>
                <w:szCs w:val="18"/>
              </w:rPr>
            </w:pPr>
            <w:r w:rsidRPr="00DF2D52">
              <w:rPr>
                <w:sz w:val="18"/>
                <w:szCs w:val="18"/>
              </w:rPr>
              <w:t xml:space="preserve"> 10,44</w:t>
            </w:r>
          </w:p>
        </w:tc>
        <w:tc>
          <w:tcPr>
            <w:tcW w:w="1183" w:type="dxa"/>
            <w:tcBorders>
              <w:top w:val="nil"/>
              <w:left w:val="nil"/>
              <w:bottom w:val="nil"/>
              <w:right w:val="nil"/>
            </w:tcBorders>
            <w:shd w:val="clear" w:color="auto" w:fill="auto"/>
            <w:noWrap/>
            <w:hideMark/>
          </w:tcPr>
          <w:p w14:paraId="1BFF8238"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4335E69" w14:textId="77777777" w:rsidR="00DF2D52" w:rsidRPr="00DF2D52" w:rsidRDefault="00DF2D52" w:rsidP="00DF2D52">
            <w:pPr>
              <w:jc w:val="right"/>
              <w:outlineLvl w:val="0"/>
              <w:rPr>
                <w:sz w:val="18"/>
                <w:szCs w:val="18"/>
              </w:rPr>
            </w:pPr>
            <w:r w:rsidRPr="00DF2D52">
              <w:rPr>
                <w:sz w:val="18"/>
                <w:szCs w:val="18"/>
              </w:rPr>
              <w:t xml:space="preserve"> 0,06264</w:t>
            </w:r>
          </w:p>
        </w:tc>
        <w:tc>
          <w:tcPr>
            <w:tcW w:w="1420" w:type="dxa"/>
            <w:tcBorders>
              <w:top w:val="nil"/>
              <w:left w:val="nil"/>
              <w:bottom w:val="nil"/>
              <w:right w:val="nil"/>
            </w:tcBorders>
            <w:shd w:val="clear" w:color="auto" w:fill="auto"/>
            <w:noWrap/>
            <w:hideMark/>
          </w:tcPr>
          <w:p w14:paraId="31B9A13C"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96B5264"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54486C4" w14:textId="77777777" w:rsidR="00DF2D52" w:rsidRPr="00DF2D52" w:rsidRDefault="00DF2D52" w:rsidP="00DF2D52">
            <w:pPr>
              <w:jc w:val="right"/>
              <w:outlineLvl w:val="0"/>
              <w:rPr>
                <w:sz w:val="18"/>
                <w:szCs w:val="18"/>
              </w:rPr>
            </w:pPr>
            <w:r w:rsidRPr="00DF2D52">
              <w:rPr>
                <w:sz w:val="18"/>
                <w:szCs w:val="18"/>
              </w:rPr>
              <w:t xml:space="preserve"> 37,48</w:t>
            </w:r>
          </w:p>
        </w:tc>
        <w:tc>
          <w:tcPr>
            <w:tcW w:w="1183" w:type="dxa"/>
            <w:tcBorders>
              <w:top w:val="nil"/>
              <w:left w:val="nil"/>
              <w:bottom w:val="nil"/>
              <w:right w:val="nil"/>
            </w:tcBorders>
            <w:shd w:val="clear" w:color="auto" w:fill="auto"/>
            <w:noWrap/>
            <w:hideMark/>
          </w:tcPr>
          <w:p w14:paraId="10F2EF23"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2CCD4B3" w14:textId="77777777" w:rsidR="00DF2D52" w:rsidRPr="00DF2D52" w:rsidRDefault="00DF2D52" w:rsidP="00DF2D52">
            <w:pPr>
              <w:jc w:val="right"/>
              <w:outlineLvl w:val="0"/>
              <w:rPr>
                <w:sz w:val="18"/>
                <w:szCs w:val="18"/>
              </w:rPr>
            </w:pPr>
            <w:r w:rsidRPr="00DF2D52">
              <w:rPr>
                <w:sz w:val="18"/>
                <w:szCs w:val="18"/>
              </w:rPr>
              <w:t xml:space="preserve"> 2,35</w:t>
            </w:r>
          </w:p>
        </w:tc>
      </w:tr>
      <w:tr w:rsidR="00DF2D52" w:rsidRPr="00DF2D52" w14:paraId="7C0511D5" w14:textId="77777777" w:rsidTr="00DF2D52">
        <w:trPr>
          <w:trHeight w:val="240"/>
        </w:trPr>
        <w:tc>
          <w:tcPr>
            <w:tcW w:w="480" w:type="dxa"/>
            <w:tcBorders>
              <w:top w:val="nil"/>
              <w:left w:val="nil"/>
              <w:bottom w:val="nil"/>
              <w:right w:val="nil"/>
            </w:tcBorders>
            <w:shd w:val="clear" w:color="auto" w:fill="auto"/>
            <w:noWrap/>
            <w:hideMark/>
          </w:tcPr>
          <w:p w14:paraId="45AF2CB7"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6C533787" w14:textId="77777777" w:rsidR="00DF2D52" w:rsidRPr="00DF2D52" w:rsidRDefault="00DF2D52" w:rsidP="00DF2D52">
            <w:pPr>
              <w:jc w:val="right"/>
              <w:rPr>
                <w:sz w:val="18"/>
                <w:szCs w:val="18"/>
              </w:rPr>
            </w:pPr>
            <w:r w:rsidRPr="00DF2D52">
              <w:rPr>
                <w:sz w:val="18"/>
                <w:szCs w:val="18"/>
              </w:rPr>
              <w:t>4</w:t>
            </w:r>
          </w:p>
        </w:tc>
        <w:tc>
          <w:tcPr>
            <w:tcW w:w="2720" w:type="dxa"/>
            <w:tcBorders>
              <w:top w:val="nil"/>
              <w:left w:val="nil"/>
              <w:bottom w:val="nil"/>
              <w:right w:val="nil"/>
            </w:tcBorders>
            <w:shd w:val="clear" w:color="auto" w:fill="auto"/>
            <w:noWrap/>
            <w:hideMark/>
          </w:tcPr>
          <w:p w14:paraId="4F862815" w14:textId="77777777" w:rsidR="00DF2D52" w:rsidRPr="00DF2D52" w:rsidRDefault="00DF2D52" w:rsidP="00DF2D52">
            <w:pPr>
              <w:rPr>
                <w:sz w:val="18"/>
                <w:szCs w:val="18"/>
              </w:rPr>
            </w:pPr>
            <w:r w:rsidRPr="00DF2D52">
              <w:rPr>
                <w:sz w:val="18"/>
                <w:szCs w:val="18"/>
              </w:rPr>
              <w:t>М</w:t>
            </w:r>
          </w:p>
        </w:tc>
        <w:tc>
          <w:tcPr>
            <w:tcW w:w="960" w:type="dxa"/>
            <w:tcBorders>
              <w:top w:val="nil"/>
              <w:left w:val="nil"/>
              <w:bottom w:val="nil"/>
              <w:right w:val="nil"/>
            </w:tcBorders>
            <w:shd w:val="clear" w:color="auto" w:fill="auto"/>
            <w:noWrap/>
            <w:hideMark/>
          </w:tcPr>
          <w:p w14:paraId="68BC9926"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264C39B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550204A"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7DF390CB"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0406BAC1"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11372D19"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CC9C74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3EF25F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8915F61" w14:textId="77777777" w:rsidR="00DF2D52" w:rsidRPr="00DF2D52" w:rsidRDefault="00DF2D52" w:rsidP="00DF2D52">
            <w:pPr>
              <w:jc w:val="right"/>
              <w:rPr>
                <w:b/>
                <w:bCs/>
                <w:sz w:val="18"/>
                <w:szCs w:val="18"/>
              </w:rPr>
            </w:pPr>
            <w:r w:rsidRPr="00DF2D52">
              <w:rPr>
                <w:b/>
                <w:bCs/>
                <w:sz w:val="18"/>
                <w:szCs w:val="18"/>
              </w:rPr>
              <w:t xml:space="preserve"> 7,76</w:t>
            </w:r>
          </w:p>
        </w:tc>
      </w:tr>
      <w:tr w:rsidR="00DF2D52" w:rsidRPr="00DF2D52" w14:paraId="55CF4634" w14:textId="77777777" w:rsidTr="00DF2D52">
        <w:trPr>
          <w:trHeight w:val="960"/>
        </w:trPr>
        <w:tc>
          <w:tcPr>
            <w:tcW w:w="480" w:type="dxa"/>
            <w:tcBorders>
              <w:top w:val="nil"/>
              <w:left w:val="nil"/>
              <w:bottom w:val="nil"/>
              <w:right w:val="nil"/>
            </w:tcBorders>
            <w:shd w:val="clear" w:color="auto" w:fill="auto"/>
            <w:noWrap/>
            <w:hideMark/>
          </w:tcPr>
          <w:p w14:paraId="698A137C"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711A66AB" w14:textId="77777777" w:rsidR="00DF2D52" w:rsidRPr="00DF2D52" w:rsidRDefault="00DF2D52" w:rsidP="00DF2D52">
            <w:pPr>
              <w:outlineLvl w:val="0"/>
              <w:rPr>
                <w:sz w:val="18"/>
                <w:szCs w:val="18"/>
              </w:rPr>
            </w:pPr>
            <w:r w:rsidRPr="00DF2D52">
              <w:rPr>
                <w:sz w:val="18"/>
                <w:szCs w:val="18"/>
              </w:rPr>
              <w:t>01.7.11.07-0227</w:t>
            </w:r>
          </w:p>
        </w:tc>
        <w:tc>
          <w:tcPr>
            <w:tcW w:w="2720" w:type="dxa"/>
            <w:tcBorders>
              <w:top w:val="nil"/>
              <w:left w:val="nil"/>
              <w:bottom w:val="nil"/>
              <w:right w:val="nil"/>
            </w:tcBorders>
            <w:shd w:val="clear" w:color="auto" w:fill="auto"/>
            <w:hideMark/>
          </w:tcPr>
          <w:p w14:paraId="1CE19A2C" w14:textId="77777777" w:rsidR="00DF2D52" w:rsidRPr="00DF2D52" w:rsidRDefault="00DF2D52" w:rsidP="00DF2D52">
            <w:pPr>
              <w:outlineLvl w:val="0"/>
              <w:rPr>
                <w:sz w:val="18"/>
                <w:szCs w:val="18"/>
              </w:rPr>
            </w:pPr>
            <w:r w:rsidRPr="00DF2D52">
              <w:rPr>
                <w:sz w:val="18"/>
                <w:szCs w:val="18"/>
              </w:rPr>
              <w:t>Электроды сварочные для сварки низколегированных и углеродистых сталей УОНИ 13/45, Э42А, диаметр 4-5 мм</w:t>
            </w:r>
          </w:p>
        </w:tc>
        <w:tc>
          <w:tcPr>
            <w:tcW w:w="960" w:type="dxa"/>
            <w:tcBorders>
              <w:top w:val="nil"/>
              <w:left w:val="nil"/>
              <w:bottom w:val="nil"/>
              <w:right w:val="nil"/>
            </w:tcBorders>
            <w:shd w:val="clear" w:color="auto" w:fill="auto"/>
            <w:hideMark/>
          </w:tcPr>
          <w:p w14:paraId="15E43AC4" w14:textId="77777777" w:rsidR="00DF2D52" w:rsidRPr="00DF2D52" w:rsidRDefault="00DF2D52" w:rsidP="00DF2D52">
            <w:pPr>
              <w:jc w:val="center"/>
              <w:outlineLvl w:val="0"/>
              <w:rPr>
                <w:sz w:val="18"/>
                <w:szCs w:val="18"/>
              </w:rPr>
            </w:pPr>
            <w:proofErr w:type="gramStart"/>
            <w:r w:rsidRPr="00DF2D52">
              <w:rPr>
                <w:sz w:val="18"/>
                <w:szCs w:val="18"/>
              </w:rPr>
              <w:t>кг</w:t>
            </w:r>
            <w:proofErr w:type="gramEnd"/>
          </w:p>
        </w:tc>
        <w:tc>
          <w:tcPr>
            <w:tcW w:w="1060" w:type="dxa"/>
            <w:tcBorders>
              <w:top w:val="nil"/>
              <w:left w:val="nil"/>
              <w:bottom w:val="nil"/>
              <w:right w:val="nil"/>
            </w:tcBorders>
            <w:shd w:val="clear" w:color="auto" w:fill="auto"/>
            <w:noWrap/>
            <w:hideMark/>
          </w:tcPr>
          <w:p w14:paraId="6FAF2E31" w14:textId="77777777" w:rsidR="00DF2D52" w:rsidRPr="00DF2D52" w:rsidRDefault="00DF2D52" w:rsidP="00DF2D52">
            <w:pPr>
              <w:jc w:val="right"/>
              <w:outlineLvl w:val="0"/>
              <w:rPr>
                <w:sz w:val="18"/>
                <w:szCs w:val="18"/>
              </w:rPr>
            </w:pPr>
            <w:r w:rsidRPr="00DF2D52">
              <w:rPr>
                <w:sz w:val="18"/>
                <w:szCs w:val="18"/>
              </w:rPr>
              <w:t xml:space="preserve"> 8,66</w:t>
            </w:r>
          </w:p>
        </w:tc>
        <w:tc>
          <w:tcPr>
            <w:tcW w:w="1183" w:type="dxa"/>
            <w:tcBorders>
              <w:top w:val="nil"/>
              <w:left w:val="nil"/>
              <w:bottom w:val="nil"/>
              <w:right w:val="nil"/>
            </w:tcBorders>
            <w:shd w:val="clear" w:color="auto" w:fill="auto"/>
            <w:noWrap/>
            <w:hideMark/>
          </w:tcPr>
          <w:p w14:paraId="2E8C0876"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D2D57AE" w14:textId="77777777" w:rsidR="00DF2D52" w:rsidRPr="00DF2D52" w:rsidRDefault="00DF2D52" w:rsidP="00DF2D52">
            <w:pPr>
              <w:jc w:val="right"/>
              <w:outlineLvl w:val="0"/>
              <w:rPr>
                <w:sz w:val="18"/>
                <w:szCs w:val="18"/>
              </w:rPr>
            </w:pPr>
            <w:r w:rsidRPr="00DF2D52">
              <w:rPr>
                <w:sz w:val="18"/>
                <w:szCs w:val="18"/>
              </w:rPr>
              <w:t xml:space="preserve"> 0,05196</w:t>
            </w:r>
          </w:p>
        </w:tc>
        <w:tc>
          <w:tcPr>
            <w:tcW w:w="1420" w:type="dxa"/>
            <w:tcBorders>
              <w:top w:val="nil"/>
              <w:left w:val="nil"/>
              <w:bottom w:val="nil"/>
              <w:right w:val="nil"/>
            </w:tcBorders>
            <w:shd w:val="clear" w:color="auto" w:fill="auto"/>
            <w:noWrap/>
            <w:hideMark/>
          </w:tcPr>
          <w:p w14:paraId="5F898C9E" w14:textId="77777777" w:rsidR="00DF2D52" w:rsidRPr="00DF2D52" w:rsidRDefault="00DF2D52" w:rsidP="00DF2D52">
            <w:pPr>
              <w:jc w:val="right"/>
              <w:outlineLvl w:val="0"/>
              <w:rPr>
                <w:sz w:val="18"/>
                <w:szCs w:val="18"/>
              </w:rPr>
            </w:pPr>
            <w:r w:rsidRPr="00DF2D52">
              <w:rPr>
                <w:sz w:val="18"/>
                <w:szCs w:val="18"/>
              </w:rPr>
              <w:t xml:space="preserve"> 155,63</w:t>
            </w:r>
          </w:p>
        </w:tc>
        <w:tc>
          <w:tcPr>
            <w:tcW w:w="562" w:type="dxa"/>
            <w:tcBorders>
              <w:top w:val="nil"/>
              <w:left w:val="nil"/>
              <w:bottom w:val="nil"/>
              <w:right w:val="nil"/>
            </w:tcBorders>
            <w:shd w:val="clear" w:color="auto" w:fill="auto"/>
            <w:noWrap/>
            <w:hideMark/>
          </w:tcPr>
          <w:p w14:paraId="3AE48482" w14:textId="77777777" w:rsidR="00DF2D52" w:rsidRPr="00DF2D52" w:rsidRDefault="00DF2D52" w:rsidP="00DF2D52">
            <w:pPr>
              <w:jc w:val="right"/>
              <w:outlineLvl w:val="0"/>
              <w:rPr>
                <w:sz w:val="18"/>
                <w:szCs w:val="18"/>
              </w:rPr>
            </w:pPr>
            <w:r w:rsidRPr="00DF2D52">
              <w:rPr>
                <w:sz w:val="18"/>
                <w:szCs w:val="18"/>
              </w:rPr>
              <w:t xml:space="preserve"> 0,96</w:t>
            </w:r>
          </w:p>
        </w:tc>
        <w:tc>
          <w:tcPr>
            <w:tcW w:w="1340" w:type="dxa"/>
            <w:tcBorders>
              <w:top w:val="nil"/>
              <w:left w:val="nil"/>
              <w:bottom w:val="nil"/>
              <w:right w:val="nil"/>
            </w:tcBorders>
            <w:shd w:val="clear" w:color="auto" w:fill="auto"/>
            <w:noWrap/>
            <w:hideMark/>
          </w:tcPr>
          <w:p w14:paraId="6BBC3369" w14:textId="77777777" w:rsidR="00DF2D52" w:rsidRPr="00DF2D52" w:rsidRDefault="00DF2D52" w:rsidP="00DF2D52">
            <w:pPr>
              <w:jc w:val="right"/>
              <w:outlineLvl w:val="0"/>
              <w:rPr>
                <w:sz w:val="18"/>
                <w:szCs w:val="18"/>
              </w:rPr>
            </w:pPr>
            <w:r w:rsidRPr="00DF2D52">
              <w:rPr>
                <w:sz w:val="18"/>
                <w:szCs w:val="18"/>
              </w:rPr>
              <w:t xml:space="preserve"> 149,40</w:t>
            </w:r>
          </w:p>
        </w:tc>
        <w:tc>
          <w:tcPr>
            <w:tcW w:w="1183" w:type="dxa"/>
            <w:tcBorders>
              <w:top w:val="nil"/>
              <w:left w:val="nil"/>
              <w:bottom w:val="nil"/>
              <w:right w:val="nil"/>
            </w:tcBorders>
            <w:shd w:val="clear" w:color="auto" w:fill="auto"/>
            <w:noWrap/>
            <w:hideMark/>
          </w:tcPr>
          <w:p w14:paraId="2E0D2839"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49CCEDE5" w14:textId="77777777" w:rsidR="00DF2D52" w:rsidRPr="00DF2D52" w:rsidRDefault="00DF2D52" w:rsidP="00DF2D52">
            <w:pPr>
              <w:jc w:val="right"/>
              <w:outlineLvl w:val="0"/>
              <w:rPr>
                <w:sz w:val="18"/>
                <w:szCs w:val="18"/>
              </w:rPr>
            </w:pPr>
            <w:r w:rsidRPr="00DF2D52">
              <w:rPr>
                <w:sz w:val="18"/>
                <w:szCs w:val="18"/>
              </w:rPr>
              <w:t xml:space="preserve"> 7,76</w:t>
            </w:r>
          </w:p>
        </w:tc>
      </w:tr>
      <w:tr w:rsidR="00DF2D52" w:rsidRPr="00DF2D52" w14:paraId="1B9DC8B1" w14:textId="77777777" w:rsidTr="00DF2D52">
        <w:trPr>
          <w:trHeight w:val="480"/>
        </w:trPr>
        <w:tc>
          <w:tcPr>
            <w:tcW w:w="480" w:type="dxa"/>
            <w:tcBorders>
              <w:top w:val="nil"/>
              <w:left w:val="nil"/>
              <w:bottom w:val="nil"/>
              <w:right w:val="nil"/>
            </w:tcBorders>
            <w:shd w:val="clear" w:color="auto" w:fill="auto"/>
            <w:noWrap/>
            <w:hideMark/>
          </w:tcPr>
          <w:p w14:paraId="0BC514D5"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22BCDDFD" w14:textId="77777777" w:rsidR="00DF2D52" w:rsidRPr="00DF2D52" w:rsidRDefault="00DF2D52" w:rsidP="00DF2D52">
            <w:pPr>
              <w:outlineLvl w:val="0"/>
              <w:rPr>
                <w:sz w:val="18"/>
                <w:szCs w:val="18"/>
              </w:rPr>
            </w:pPr>
            <w:r w:rsidRPr="00DF2D52">
              <w:rPr>
                <w:sz w:val="18"/>
                <w:szCs w:val="18"/>
              </w:rPr>
              <w:t>23.5.02.02</w:t>
            </w:r>
          </w:p>
        </w:tc>
        <w:tc>
          <w:tcPr>
            <w:tcW w:w="2720" w:type="dxa"/>
            <w:tcBorders>
              <w:top w:val="nil"/>
              <w:left w:val="nil"/>
              <w:bottom w:val="nil"/>
              <w:right w:val="nil"/>
            </w:tcBorders>
            <w:shd w:val="clear" w:color="auto" w:fill="auto"/>
            <w:hideMark/>
          </w:tcPr>
          <w:p w14:paraId="429CE5A3" w14:textId="77777777" w:rsidR="00DF2D52" w:rsidRPr="00DF2D52" w:rsidRDefault="00DF2D52" w:rsidP="00DF2D52">
            <w:pPr>
              <w:outlineLvl w:val="0"/>
              <w:rPr>
                <w:sz w:val="18"/>
                <w:szCs w:val="18"/>
              </w:rPr>
            </w:pPr>
            <w:r w:rsidRPr="00DF2D52">
              <w:rPr>
                <w:sz w:val="18"/>
                <w:szCs w:val="18"/>
              </w:rPr>
              <w:t xml:space="preserve">Трубы стальные электросварные </w:t>
            </w:r>
            <w:proofErr w:type="spellStart"/>
            <w:r w:rsidRPr="00DF2D52">
              <w:rPr>
                <w:sz w:val="18"/>
                <w:szCs w:val="18"/>
              </w:rPr>
              <w:t>прямошовные</w:t>
            </w:r>
            <w:proofErr w:type="spellEnd"/>
          </w:p>
        </w:tc>
        <w:tc>
          <w:tcPr>
            <w:tcW w:w="960" w:type="dxa"/>
            <w:tcBorders>
              <w:top w:val="nil"/>
              <w:left w:val="nil"/>
              <w:bottom w:val="nil"/>
              <w:right w:val="nil"/>
            </w:tcBorders>
            <w:shd w:val="clear" w:color="auto" w:fill="auto"/>
            <w:hideMark/>
          </w:tcPr>
          <w:p w14:paraId="182276EF" w14:textId="77777777" w:rsidR="00DF2D52" w:rsidRPr="00DF2D52" w:rsidRDefault="00DF2D52" w:rsidP="00DF2D52">
            <w:pPr>
              <w:jc w:val="center"/>
              <w:outlineLvl w:val="0"/>
              <w:rPr>
                <w:sz w:val="18"/>
                <w:szCs w:val="18"/>
              </w:rPr>
            </w:pPr>
            <w:proofErr w:type="gramStart"/>
            <w:r w:rsidRPr="00DF2D52">
              <w:rPr>
                <w:sz w:val="18"/>
                <w:szCs w:val="18"/>
              </w:rPr>
              <w:t>м</w:t>
            </w:r>
            <w:proofErr w:type="gramEnd"/>
          </w:p>
        </w:tc>
        <w:tc>
          <w:tcPr>
            <w:tcW w:w="1060" w:type="dxa"/>
            <w:tcBorders>
              <w:top w:val="nil"/>
              <w:left w:val="nil"/>
              <w:bottom w:val="nil"/>
              <w:right w:val="nil"/>
            </w:tcBorders>
            <w:shd w:val="clear" w:color="auto" w:fill="auto"/>
            <w:noWrap/>
            <w:hideMark/>
          </w:tcPr>
          <w:p w14:paraId="7D3964B2" w14:textId="77777777" w:rsidR="00DF2D52" w:rsidRPr="00DF2D52" w:rsidRDefault="00DF2D52" w:rsidP="00DF2D52">
            <w:pPr>
              <w:jc w:val="right"/>
              <w:outlineLvl w:val="0"/>
              <w:rPr>
                <w:sz w:val="18"/>
                <w:szCs w:val="18"/>
              </w:rPr>
            </w:pPr>
            <w:r w:rsidRPr="00DF2D52">
              <w:rPr>
                <w:sz w:val="18"/>
                <w:szCs w:val="18"/>
              </w:rPr>
              <w:t xml:space="preserve"> 101</w:t>
            </w:r>
          </w:p>
        </w:tc>
        <w:tc>
          <w:tcPr>
            <w:tcW w:w="1183" w:type="dxa"/>
            <w:tcBorders>
              <w:top w:val="nil"/>
              <w:left w:val="nil"/>
              <w:bottom w:val="nil"/>
              <w:right w:val="nil"/>
            </w:tcBorders>
            <w:shd w:val="clear" w:color="auto" w:fill="auto"/>
            <w:noWrap/>
            <w:hideMark/>
          </w:tcPr>
          <w:p w14:paraId="1DD8F182"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6B5D0FC" w14:textId="77777777" w:rsidR="00DF2D52" w:rsidRPr="00DF2D52" w:rsidRDefault="00DF2D52" w:rsidP="00DF2D52">
            <w:pPr>
              <w:jc w:val="right"/>
              <w:outlineLvl w:val="0"/>
              <w:rPr>
                <w:sz w:val="18"/>
                <w:szCs w:val="18"/>
              </w:rPr>
            </w:pPr>
            <w:r w:rsidRPr="00DF2D52">
              <w:rPr>
                <w:sz w:val="18"/>
                <w:szCs w:val="18"/>
              </w:rPr>
              <w:t xml:space="preserve"> 0,606</w:t>
            </w:r>
          </w:p>
        </w:tc>
        <w:tc>
          <w:tcPr>
            <w:tcW w:w="1420" w:type="dxa"/>
            <w:tcBorders>
              <w:top w:val="nil"/>
              <w:left w:val="nil"/>
              <w:bottom w:val="nil"/>
              <w:right w:val="nil"/>
            </w:tcBorders>
            <w:shd w:val="clear" w:color="auto" w:fill="auto"/>
            <w:noWrap/>
            <w:hideMark/>
          </w:tcPr>
          <w:p w14:paraId="281F1556"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4B824A26"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0637FB3" w14:textId="77777777" w:rsidR="00DF2D52" w:rsidRPr="00DF2D52" w:rsidRDefault="00DF2D52" w:rsidP="00DF2D52">
            <w:pPr>
              <w:jc w:val="right"/>
              <w:outlineLvl w:val="0"/>
              <w:rPr>
                <w:sz w:val="20"/>
                <w:szCs w:val="20"/>
              </w:rPr>
            </w:pPr>
          </w:p>
        </w:tc>
        <w:tc>
          <w:tcPr>
            <w:tcW w:w="1183" w:type="dxa"/>
            <w:tcBorders>
              <w:top w:val="nil"/>
              <w:left w:val="nil"/>
              <w:bottom w:val="nil"/>
              <w:right w:val="nil"/>
            </w:tcBorders>
            <w:shd w:val="clear" w:color="auto" w:fill="auto"/>
            <w:noWrap/>
            <w:hideMark/>
          </w:tcPr>
          <w:p w14:paraId="6426E572"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433D2413" w14:textId="77777777" w:rsidR="00DF2D52" w:rsidRPr="00DF2D52" w:rsidRDefault="00DF2D52" w:rsidP="00DF2D52">
            <w:pPr>
              <w:jc w:val="right"/>
              <w:outlineLvl w:val="0"/>
              <w:rPr>
                <w:sz w:val="20"/>
                <w:szCs w:val="20"/>
              </w:rPr>
            </w:pPr>
          </w:p>
        </w:tc>
      </w:tr>
      <w:tr w:rsidR="00DF2D52" w:rsidRPr="00DF2D52" w14:paraId="3DEDBD07" w14:textId="77777777" w:rsidTr="00DF2D52">
        <w:trPr>
          <w:trHeight w:val="240"/>
        </w:trPr>
        <w:tc>
          <w:tcPr>
            <w:tcW w:w="480" w:type="dxa"/>
            <w:tcBorders>
              <w:top w:val="nil"/>
              <w:left w:val="nil"/>
              <w:bottom w:val="nil"/>
              <w:right w:val="nil"/>
            </w:tcBorders>
            <w:shd w:val="clear" w:color="auto" w:fill="auto"/>
            <w:noWrap/>
            <w:hideMark/>
          </w:tcPr>
          <w:p w14:paraId="0F28F556"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noWrap/>
            <w:hideMark/>
          </w:tcPr>
          <w:p w14:paraId="31589F36"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2FE0B296"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5A2FE168"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79E74678"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388754D1"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3ACDAD11"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7F754887"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516C5DB3"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45538334"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2FDD404D"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55F89EB7" w14:textId="77777777" w:rsidR="00DF2D52" w:rsidRPr="00DF2D52" w:rsidRDefault="00DF2D52" w:rsidP="00DF2D52">
            <w:pPr>
              <w:jc w:val="right"/>
              <w:rPr>
                <w:b/>
                <w:bCs/>
                <w:sz w:val="18"/>
                <w:szCs w:val="18"/>
              </w:rPr>
            </w:pPr>
            <w:r w:rsidRPr="00DF2D52">
              <w:rPr>
                <w:b/>
                <w:bCs/>
                <w:sz w:val="18"/>
                <w:szCs w:val="18"/>
              </w:rPr>
              <w:t xml:space="preserve"> 143,15</w:t>
            </w:r>
          </w:p>
        </w:tc>
      </w:tr>
      <w:tr w:rsidR="00DF2D52" w:rsidRPr="00DF2D52" w14:paraId="5285D185" w14:textId="77777777" w:rsidTr="00DF2D52">
        <w:trPr>
          <w:trHeight w:val="1200"/>
        </w:trPr>
        <w:tc>
          <w:tcPr>
            <w:tcW w:w="480" w:type="dxa"/>
            <w:tcBorders>
              <w:top w:val="nil"/>
              <w:left w:val="nil"/>
              <w:bottom w:val="nil"/>
              <w:right w:val="nil"/>
            </w:tcBorders>
            <w:shd w:val="clear" w:color="auto" w:fill="auto"/>
            <w:noWrap/>
            <w:hideMark/>
          </w:tcPr>
          <w:p w14:paraId="64799A9F" w14:textId="77777777" w:rsidR="00DF2D52" w:rsidRPr="00DF2D52" w:rsidRDefault="00DF2D52" w:rsidP="00DF2D52">
            <w:pPr>
              <w:rPr>
                <w:sz w:val="18"/>
                <w:szCs w:val="18"/>
              </w:rPr>
            </w:pPr>
            <w:r w:rsidRPr="00DF2D52">
              <w:rPr>
                <w:sz w:val="18"/>
                <w:szCs w:val="18"/>
              </w:rPr>
              <w:t>16.1</w:t>
            </w:r>
          </w:p>
        </w:tc>
        <w:tc>
          <w:tcPr>
            <w:tcW w:w="1900" w:type="dxa"/>
            <w:tcBorders>
              <w:top w:val="nil"/>
              <w:left w:val="nil"/>
              <w:bottom w:val="nil"/>
              <w:right w:val="nil"/>
            </w:tcBorders>
            <w:shd w:val="clear" w:color="auto" w:fill="auto"/>
            <w:hideMark/>
          </w:tcPr>
          <w:p w14:paraId="282DA0E0" w14:textId="77777777" w:rsidR="00DF2D52" w:rsidRPr="00DF2D52" w:rsidRDefault="00DF2D52" w:rsidP="00DF2D52">
            <w:pPr>
              <w:rPr>
                <w:sz w:val="18"/>
                <w:szCs w:val="18"/>
              </w:rPr>
            </w:pPr>
            <w:r w:rsidRPr="00DF2D52">
              <w:rPr>
                <w:sz w:val="18"/>
                <w:szCs w:val="18"/>
              </w:rPr>
              <w:t>23.5.02.02-0093</w:t>
            </w:r>
          </w:p>
        </w:tc>
        <w:tc>
          <w:tcPr>
            <w:tcW w:w="2720" w:type="dxa"/>
            <w:tcBorders>
              <w:top w:val="nil"/>
              <w:left w:val="nil"/>
              <w:bottom w:val="nil"/>
              <w:right w:val="nil"/>
            </w:tcBorders>
            <w:shd w:val="clear" w:color="auto" w:fill="auto"/>
            <w:hideMark/>
          </w:tcPr>
          <w:p w14:paraId="7981866A" w14:textId="77777777" w:rsidR="00DF2D52" w:rsidRPr="00DF2D52" w:rsidRDefault="00DF2D52" w:rsidP="00DF2D52">
            <w:pPr>
              <w:rPr>
                <w:sz w:val="18"/>
                <w:szCs w:val="18"/>
              </w:rPr>
            </w:pPr>
            <w:r w:rsidRPr="00DF2D52">
              <w:rPr>
                <w:sz w:val="18"/>
                <w:szCs w:val="18"/>
              </w:rPr>
              <w:t xml:space="preserve">Трубы стальные электросварные </w:t>
            </w:r>
            <w:proofErr w:type="spellStart"/>
            <w:r w:rsidRPr="00DF2D52">
              <w:rPr>
                <w:sz w:val="18"/>
                <w:szCs w:val="18"/>
              </w:rPr>
              <w:t>прямошовные</w:t>
            </w:r>
            <w:proofErr w:type="spellEnd"/>
            <w:r w:rsidRPr="00DF2D52">
              <w:rPr>
                <w:sz w:val="18"/>
                <w:szCs w:val="18"/>
              </w:rPr>
              <w:t xml:space="preserve"> из стали марок Ст2, 10, наружный диаметр 273 мм, толщина стенки 5 мм</w:t>
            </w:r>
          </w:p>
        </w:tc>
        <w:tc>
          <w:tcPr>
            <w:tcW w:w="960" w:type="dxa"/>
            <w:tcBorders>
              <w:top w:val="nil"/>
              <w:left w:val="nil"/>
              <w:bottom w:val="nil"/>
              <w:right w:val="nil"/>
            </w:tcBorders>
            <w:shd w:val="clear" w:color="auto" w:fill="auto"/>
            <w:hideMark/>
          </w:tcPr>
          <w:p w14:paraId="790E96ED" w14:textId="77777777" w:rsidR="00DF2D52" w:rsidRPr="00DF2D52" w:rsidRDefault="00DF2D52" w:rsidP="00DF2D52">
            <w:pPr>
              <w:jc w:val="center"/>
              <w:rPr>
                <w:sz w:val="18"/>
                <w:szCs w:val="18"/>
              </w:rPr>
            </w:pPr>
            <w:proofErr w:type="gramStart"/>
            <w:r w:rsidRPr="00DF2D52">
              <w:rPr>
                <w:sz w:val="18"/>
                <w:szCs w:val="18"/>
              </w:rPr>
              <w:t>м</w:t>
            </w:r>
            <w:proofErr w:type="gramEnd"/>
          </w:p>
        </w:tc>
        <w:tc>
          <w:tcPr>
            <w:tcW w:w="1060" w:type="dxa"/>
            <w:tcBorders>
              <w:top w:val="nil"/>
              <w:left w:val="nil"/>
              <w:bottom w:val="nil"/>
              <w:right w:val="nil"/>
            </w:tcBorders>
            <w:shd w:val="clear" w:color="auto" w:fill="auto"/>
            <w:noWrap/>
            <w:hideMark/>
          </w:tcPr>
          <w:p w14:paraId="3FC0FD35" w14:textId="77777777" w:rsidR="00DF2D52" w:rsidRPr="00DF2D52" w:rsidRDefault="00DF2D52" w:rsidP="00DF2D52">
            <w:pPr>
              <w:jc w:val="right"/>
              <w:rPr>
                <w:sz w:val="18"/>
                <w:szCs w:val="18"/>
              </w:rPr>
            </w:pPr>
            <w:r w:rsidRPr="00DF2D52">
              <w:rPr>
                <w:sz w:val="18"/>
                <w:szCs w:val="18"/>
              </w:rPr>
              <w:t xml:space="preserve"> 101</w:t>
            </w:r>
          </w:p>
        </w:tc>
        <w:tc>
          <w:tcPr>
            <w:tcW w:w="1183" w:type="dxa"/>
            <w:tcBorders>
              <w:top w:val="nil"/>
              <w:left w:val="nil"/>
              <w:bottom w:val="nil"/>
              <w:right w:val="nil"/>
            </w:tcBorders>
            <w:shd w:val="clear" w:color="auto" w:fill="auto"/>
            <w:noWrap/>
            <w:hideMark/>
          </w:tcPr>
          <w:p w14:paraId="69BE9E83"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50D3F3A3" w14:textId="77777777" w:rsidR="00DF2D52" w:rsidRPr="00DF2D52" w:rsidRDefault="00DF2D52" w:rsidP="00DF2D52">
            <w:pPr>
              <w:jc w:val="right"/>
              <w:rPr>
                <w:sz w:val="18"/>
                <w:szCs w:val="18"/>
              </w:rPr>
            </w:pPr>
            <w:r w:rsidRPr="00DF2D52">
              <w:rPr>
                <w:sz w:val="18"/>
                <w:szCs w:val="18"/>
              </w:rPr>
              <w:t xml:space="preserve"> 0,606</w:t>
            </w:r>
          </w:p>
        </w:tc>
        <w:tc>
          <w:tcPr>
            <w:tcW w:w="1420" w:type="dxa"/>
            <w:tcBorders>
              <w:top w:val="nil"/>
              <w:left w:val="nil"/>
              <w:bottom w:val="nil"/>
              <w:right w:val="nil"/>
            </w:tcBorders>
            <w:shd w:val="clear" w:color="auto" w:fill="auto"/>
            <w:noWrap/>
            <w:hideMark/>
          </w:tcPr>
          <w:p w14:paraId="6E368B34" w14:textId="77777777" w:rsidR="00DF2D52" w:rsidRPr="00DF2D52" w:rsidRDefault="00DF2D52" w:rsidP="00DF2D52">
            <w:pPr>
              <w:jc w:val="right"/>
              <w:rPr>
                <w:sz w:val="18"/>
                <w:szCs w:val="18"/>
              </w:rPr>
            </w:pPr>
            <w:r w:rsidRPr="00DF2D52">
              <w:rPr>
                <w:sz w:val="18"/>
                <w:szCs w:val="18"/>
              </w:rPr>
              <w:t>2 286,69</w:t>
            </w:r>
          </w:p>
        </w:tc>
        <w:tc>
          <w:tcPr>
            <w:tcW w:w="562" w:type="dxa"/>
            <w:tcBorders>
              <w:top w:val="nil"/>
              <w:left w:val="nil"/>
              <w:bottom w:val="nil"/>
              <w:right w:val="nil"/>
            </w:tcBorders>
            <w:shd w:val="clear" w:color="auto" w:fill="auto"/>
            <w:noWrap/>
            <w:hideMark/>
          </w:tcPr>
          <w:p w14:paraId="3D8745AC" w14:textId="77777777" w:rsidR="00DF2D52" w:rsidRPr="00DF2D52" w:rsidRDefault="00DF2D52" w:rsidP="00DF2D52">
            <w:pPr>
              <w:jc w:val="right"/>
              <w:rPr>
                <w:sz w:val="18"/>
                <w:szCs w:val="18"/>
              </w:rPr>
            </w:pPr>
            <w:r w:rsidRPr="00DF2D52">
              <w:rPr>
                <w:sz w:val="18"/>
                <w:szCs w:val="18"/>
              </w:rPr>
              <w:t xml:space="preserve"> 1,02</w:t>
            </w:r>
          </w:p>
        </w:tc>
        <w:tc>
          <w:tcPr>
            <w:tcW w:w="1340" w:type="dxa"/>
            <w:tcBorders>
              <w:top w:val="nil"/>
              <w:left w:val="nil"/>
              <w:bottom w:val="nil"/>
              <w:right w:val="nil"/>
            </w:tcBorders>
            <w:shd w:val="clear" w:color="auto" w:fill="auto"/>
            <w:noWrap/>
            <w:hideMark/>
          </w:tcPr>
          <w:p w14:paraId="0988B406" w14:textId="77777777" w:rsidR="00DF2D52" w:rsidRPr="00DF2D52" w:rsidRDefault="00DF2D52" w:rsidP="00DF2D52">
            <w:pPr>
              <w:jc w:val="right"/>
              <w:rPr>
                <w:sz w:val="18"/>
                <w:szCs w:val="18"/>
              </w:rPr>
            </w:pPr>
            <w:r w:rsidRPr="00DF2D52">
              <w:rPr>
                <w:sz w:val="18"/>
                <w:szCs w:val="18"/>
              </w:rPr>
              <w:t>2 332,42</w:t>
            </w:r>
          </w:p>
        </w:tc>
        <w:tc>
          <w:tcPr>
            <w:tcW w:w="1183" w:type="dxa"/>
            <w:tcBorders>
              <w:top w:val="nil"/>
              <w:left w:val="nil"/>
              <w:bottom w:val="nil"/>
              <w:right w:val="nil"/>
            </w:tcBorders>
            <w:shd w:val="clear" w:color="auto" w:fill="auto"/>
            <w:noWrap/>
            <w:hideMark/>
          </w:tcPr>
          <w:p w14:paraId="5C6F0A2B"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2AE5F21B" w14:textId="77777777" w:rsidR="00DF2D52" w:rsidRPr="00DF2D52" w:rsidRDefault="00DF2D52" w:rsidP="00DF2D52">
            <w:pPr>
              <w:jc w:val="right"/>
              <w:rPr>
                <w:sz w:val="18"/>
                <w:szCs w:val="18"/>
              </w:rPr>
            </w:pPr>
            <w:r w:rsidRPr="00DF2D52">
              <w:rPr>
                <w:sz w:val="18"/>
                <w:szCs w:val="18"/>
              </w:rPr>
              <w:t>1 413,45</w:t>
            </w:r>
          </w:p>
        </w:tc>
      </w:tr>
      <w:tr w:rsidR="00DF2D52" w:rsidRPr="00DF2D52" w14:paraId="4DED0BFB" w14:textId="77777777" w:rsidTr="00DF2D52">
        <w:trPr>
          <w:trHeight w:val="240"/>
        </w:trPr>
        <w:tc>
          <w:tcPr>
            <w:tcW w:w="480" w:type="dxa"/>
            <w:tcBorders>
              <w:top w:val="nil"/>
              <w:left w:val="nil"/>
              <w:bottom w:val="nil"/>
              <w:right w:val="nil"/>
            </w:tcBorders>
            <w:shd w:val="clear" w:color="auto" w:fill="auto"/>
            <w:noWrap/>
            <w:hideMark/>
          </w:tcPr>
          <w:p w14:paraId="72C3C1BE"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noWrap/>
            <w:hideMark/>
          </w:tcPr>
          <w:p w14:paraId="5AEC7B7A"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3D49CF10"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53996730"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3F187621"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287893BA"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34C801D7"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77FB6294"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0201C0EE"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8531300"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460CA4BE"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6E18F146" w14:textId="77777777" w:rsidR="00DF2D52" w:rsidRPr="00DF2D52" w:rsidRDefault="00DF2D52" w:rsidP="00DF2D52">
            <w:pPr>
              <w:jc w:val="right"/>
              <w:outlineLvl w:val="0"/>
              <w:rPr>
                <w:sz w:val="18"/>
                <w:szCs w:val="18"/>
              </w:rPr>
            </w:pPr>
            <w:r w:rsidRPr="00DF2D52">
              <w:rPr>
                <w:sz w:val="18"/>
                <w:szCs w:val="18"/>
              </w:rPr>
              <w:t xml:space="preserve"> 79,64</w:t>
            </w:r>
          </w:p>
        </w:tc>
      </w:tr>
      <w:tr w:rsidR="00DF2D52" w:rsidRPr="00DF2D52" w14:paraId="0206F146" w14:textId="77777777" w:rsidTr="00DF2D52">
        <w:trPr>
          <w:trHeight w:val="240"/>
        </w:trPr>
        <w:tc>
          <w:tcPr>
            <w:tcW w:w="480" w:type="dxa"/>
            <w:tcBorders>
              <w:top w:val="nil"/>
              <w:left w:val="nil"/>
              <w:bottom w:val="nil"/>
              <w:right w:val="nil"/>
            </w:tcBorders>
            <w:shd w:val="clear" w:color="auto" w:fill="auto"/>
            <w:noWrap/>
            <w:hideMark/>
          </w:tcPr>
          <w:p w14:paraId="19F17846"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5F9FD1F8"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/812-018.0-1</w:t>
            </w:r>
          </w:p>
        </w:tc>
        <w:tc>
          <w:tcPr>
            <w:tcW w:w="2720" w:type="dxa"/>
            <w:tcBorders>
              <w:top w:val="nil"/>
              <w:left w:val="nil"/>
              <w:bottom w:val="nil"/>
              <w:right w:val="nil"/>
            </w:tcBorders>
            <w:shd w:val="clear" w:color="auto" w:fill="auto"/>
            <w:hideMark/>
          </w:tcPr>
          <w:p w14:paraId="11470E4F" w14:textId="77777777" w:rsidR="00DF2D52" w:rsidRPr="00DF2D52" w:rsidRDefault="00DF2D52" w:rsidP="00DF2D52">
            <w:pPr>
              <w:outlineLvl w:val="0"/>
              <w:rPr>
                <w:sz w:val="18"/>
                <w:szCs w:val="18"/>
              </w:rPr>
            </w:pPr>
            <w:r w:rsidRPr="00DF2D52">
              <w:rPr>
                <w:sz w:val="18"/>
                <w:szCs w:val="18"/>
              </w:rPr>
              <w:t>НР Водопровод - наружные сети</w:t>
            </w:r>
          </w:p>
        </w:tc>
        <w:tc>
          <w:tcPr>
            <w:tcW w:w="960" w:type="dxa"/>
            <w:tcBorders>
              <w:top w:val="nil"/>
              <w:left w:val="nil"/>
              <w:bottom w:val="nil"/>
              <w:right w:val="nil"/>
            </w:tcBorders>
            <w:shd w:val="clear" w:color="auto" w:fill="auto"/>
            <w:noWrap/>
            <w:hideMark/>
          </w:tcPr>
          <w:p w14:paraId="6DFC9FCC"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0F8B50AB" w14:textId="77777777" w:rsidR="00DF2D52" w:rsidRPr="00DF2D52" w:rsidRDefault="00DF2D52" w:rsidP="00DF2D52">
            <w:pPr>
              <w:jc w:val="right"/>
              <w:outlineLvl w:val="0"/>
              <w:rPr>
                <w:sz w:val="18"/>
                <w:szCs w:val="18"/>
              </w:rPr>
            </w:pPr>
            <w:r w:rsidRPr="00DF2D52">
              <w:rPr>
                <w:sz w:val="18"/>
                <w:szCs w:val="18"/>
              </w:rPr>
              <w:t xml:space="preserve"> 117</w:t>
            </w:r>
          </w:p>
        </w:tc>
        <w:tc>
          <w:tcPr>
            <w:tcW w:w="1183" w:type="dxa"/>
            <w:tcBorders>
              <w:top w:val="nil"/>
              <w:left w:val="nil"/>
              <w:bottom w:val="nil"/>
              <w:right w:val="nil"/>
            </w:tcBorders>
            <w:shd w:val="clear" w:color="auto" w:fill="auto"/>
            <w:noWrap/>
            <w:hideMark/>
          </w:tcPr>
          <w:p w14:paraId="6EA277D3"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9DBD355" w14:textId="77777777" w:rsidR="00DF2D52" w:rsidRPr="00DF2D52" w:rsidRDefault="00DF2D52" w:rsidP="00DF2D52">
            <w:pPr>
              <w:jc w:val="right"/>
              <w:outlineLvl w:val="0"/>
              <w:rPr>
                <w:sz w:val="18"/>
                <w:szCs w:val="18"/>
              </w:rPr>
            </w:pPr>
            <w:r w:rsidRPr="00DF2D52">
              <w:rPr>
                <w:sz w:val="18"/>
                <w:szCs w:val="18"/>
              </w:rPr>
              <w:t xml:space="preserve"> 117</w:t>
            </w:r>
          </w:p>
        </w:tc>
        <w:tc>
          <w:tcPr>
            <w:tcW w:w="1420" w:type="dxa"/>
            <w:tcBorders>
              <w:top w:val="nil"/>
              <w:left w:val="nil"/>
              <w:bottom w:val="nil"/>
              <w:right w:val="nil"/>
            </w:tcBorders>
            <w:shd w:val="clear" w:color="auto" w:fill="auto"/>
            <w:noWrap/>
            <w:hideMark/>
          </w:tcPr>
          <w:p w14:paraId="3147637C"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1AC04C57"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5E3D533C"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71AF1663"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64FABBE3" w14:textId="77777777" w:rsidR="00DF2D52" w:rsidRPr="00DF2D52" w:rsidRDefault="00DF2D52" w:rsidP="00DF2D52">
            <w:pPr>
              <w:jc w:val="right"/>
              <w:outlineLvl w:val="0"/>
              <w:rPr>
                <w:sz w:val="18"/>
                <w:szCs w:val="18"/>
              </w:rPr>
            </w:pPr>
            <w:r w:rsidRPr="00DF2D52">
              <w:rPr>
                <w:sz w:val="18"/>
                <w:szCs w:val="18"/>
              </w:rPr>
              <w:t xml:space="preserve"> 93,18</w:t>
            </w:r>
          </w:p>
        </w:tc>
      </w:tr>
      <w:tr w:rsidR="00DF2D52" w:rsidRPr="00DF2D52" w14:paraId="1E6A6BCF" w14:textId="77777777" w:rsidTr="00DF2D52">
        <w:trPr>
          <w:trHeight w:val="240"/>
        </w:trPr>
        <w:tc>
          <w:tcPr>
            <w:tcW w:w="480" w:type="dxa"/>
            <w:tcBorders>
              <w:top w:val="nil"/>
              <w:left w:val="nil"/>
              <w:bottom w:val="nil"/>
              <w:right w:val="nil"/>
            </w:tcBorders>
            <w:shd w:val="clear" w:color="auto" w:fill="auto"/>
            <w:noWrap/>
            <w:hideMark/>
          </w:tcPr>
          <w:p w14:paraId="5F62BCEE"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69F6E0A2"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/774-018.0</w:t>
            </w:r>
          </w:p>
        </w:tc>
        <w:tc>
          <w:tcPr>
            <w:tcW w:w="2720" w:type="dxa"/>
            <w:tcBorders>
              <w:top w:val="nil"/>
              <w:left w:val="nil"/>
              <w:bottom w:val="nil"/>
              <w:right w:val="nil"/>
            </w:tcBorders>
            <w:shd w:val="clear" w:color="auto" w:fill="auto"/>
            <w:hideMark/>
          </w:tcPr>
          <w:p w14:paraId="3F14A674" w14:textId="77777777" w:rsidR="00DF2D52" w:rsidRPr="00DF2D52" w:rsidRDefault="00DF2D52" w:rsidP="00DF2D52">
            <w:pPr>
              <w:outlineLvl w:val="0"/>
              <w:rPr>
                <w:sz w:val="18"/>
                <w:szCs w:val="18"/>
              </w:rPr>
            </w:pPr>
            <w:r w:rsidRPr="00DF2D52">
              <w:rPr>
                <w:sz w:val="18"/>
                <w:szCs w:val="18"/>
              </w:rPr>
              <w:t>СП Водопровод - наружные сети</w:t>
            </w:r>
          </w:p>
        </w:tc>
        <w:tc>
          <w:tcPr>
            <w:tcW w:w="960" w:type="dxa"/>
            <w:tcBorders>
              <w:top w:val="nil"/>
              <w:left w:val="nil"/>
              <w:bottom w:val="nil"/>
              <w:right w:val="nil"/>
            </w:tcBorders>
            <w:shd w:val="clear" w:color="auto" w:fill="auto"/>
            <w:noWrap/>
            <w:hideMark/>
          </w:tcPr>
          <w:p w14:paraId="164296CC"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139FBDBE" w14:textId="77777777" w:rsidR="00DF2D52" w:rsidRPr="00DF2D52" w:rsidRDefault="00DF2D52" w:rsidP="00DF2D52">
            <w:pPr>
              <w:jc w:val="right"/>
              <w:outlineLvl w:val="0"/>
              <w:rPr>
                <w:sz w:val="18"/>
                <w:szCs w:val="18"/>
              </w:rPr>
            </w:pPr>
            <w:r w:rsidRPr="00DF2D52">
              <w:rPr>
                <w:sz w:val="18"/>
                <w:szCs w:val="18"/>
              </w:rPr>
              <w:t xml:space="preserve"> 74</w:t>
            </w:r>
          </w:p>
        </w:tc>
        <w:tc>
          <w:tcPr>
            <w:tcW w:w="1183" w:type="dxa"/>
            <w:tcBorders>
              <w:top w:val="nil"/>
              <w:left w:val="nil"/>
              <w:bottom w:val="nil"/>
              <w:right w:val="nil"/>
            </w:tcBorders>
            <w:shd w:val="clear" w:color="auto" w:fill="auto"/>
            <w:noWrap/>
            <w:hideMark/>
          </w:tcPr>
          <w:p w14:paraId="723EED40"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320982C" w14:textId="77777777" w:rsidR="00DF2D52" w:rsidRPr="00DF2D52" w:rsidRDefault="00DF2D52" w:rsidP="00DF2D52">
            <w:pPr>
              <w:jc w:val="right"/>
              <w:outlineLvl w:val="0"/>
              <w:rPr>
                <w:sz w:val="18"/>
                <w:szCs w:val="18"/>
              </w:rPr>
            </w:pPr>
            <w:r w:rsidRPr="00DF2D52">
              <w:rPr>
                <w:sz w:val="18"/>
                <w:szCs w:val="18"/>
              </w:rPr>
              <w:t xml:space="preserve"> 74</w:t>
            </w:r>
          </w:p>
        </w:tc>
        <w:tc>
          <w:tcPr>
            <w:tcW w:w="1420" w:type="dxa"/>
            <w:tcBorders>
              <w:top w:val="nil"/>
              <w:left w:val="nil"/>
              <w:bottom w:val="nil"/>
              <w:right w:val="nil"/>
            </w:tcBorders>
            <w:shd w:val="clear" w:color="auto" w:fill="auto"/>
            <w:noWrap/>
            <w:hideMark/>
          </w:tcPr>
          <w:p w14:paraId="447ACDCA"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6359753"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40FB15EE"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7B852FF0"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3F8CFA48" w14:textId="77777777" w:rsidR="00DF2D52" w:rsidRPr="00DF2D52" w:rsidRDefault="00DF2D52" w:rsidP="00DF2D52">
            <w:pPr>
              <w:jc w:val="right"/>
              <w:outlineLvl w:val="0"/>
              <w:rPr>
                <w:sz w:val="18"/>
                <w:szCs w:val="18"/>
              </w:rPr>
            </w:pPr>
            <w:r w:rsidRPr="00DF2D52">
              <w:rPr>
                <w:sz w:val="18"/>
                <w:szCs w:val="18"/>
              </w:rPr>
              <w:t xml:space="preserve"> 58,93</w:t>
            </w:r>
          </w:p>
        </w:tc>
      </w:tr>
      <w:tr w:rsidR="00DF2D52" w:rsidRPr="00DF2D52" w14:paraId="1E85D686"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73B69AE5"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3F6133F5"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0F132615"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6CA8B291"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1ED754B2"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45D8F96B"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2FE56606"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0E87BA17"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07FAC9E5"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3B1FF8E2" w14:textId="77777777" w:rsidR="00DF2D52" w:rsidRPr="00DF2D52" w:rsidRDefault="00DF2D52" w:rsidP="00DF2D52">
            <w:pPr>
              <w:jc w:val="right"/>
              <w:rPr>
                <w:b/>
                <w:bCs/>
                <w:sz w:val="18"/>
                <w:szCs w:val="18"/>
              </w:rPr>
            </w:pPr>
            <w:r w:rsidRPr="00DF2D52">
              <w:rPr>
                <w:b/>
                <w:bCs/>
                <w:sz w:val="18"/>
                <w:szCs w:val="18"/>
              </w:rPr>
              <w:t xml:space="preserve"> 284 785,00</w:t>
            </w:r>
          </w:p>
        </w:tc>
        <w:tc>
          <w:tcPr>
            <w:tcW w:w="1183" w:type="dxa"/>
            <w:tcBorders>
              <w:top w:val="single" w:sz="4" w:space="0" w:color="auto"/>
              <w:left w:val="nil"/>
              <w:bottom w:val="single" w:sz="4" w:space="0" w:color="auto"/>
              <w:right w:val="nil"/>
            </w:tcBorders>
            <w:shd w:val="clear" w:color="auto" w:fill="auto"/>
            <w:noWrap/>
            <w:hideMark/>
          </w:tcPr>
          <w:p w14:paraId="549BD3C3"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7917BBA0" w14:textId="77777777" w:rsidR="00DF2D52" w:rsidRPr="00DF2D52" w:rsidRDefault="00DF2D52" w:rsidP="00DF2D52">
            <w:pPr>
              <w:jc w:val="right"/>
              <w:rPr>
                <w:b/>
                <w:bCs/>
                <w:sz w:val="18"/>
                <w:szCs w:val="18"/>
              </w:rPr>
            </w:pPr>
            <w:r w:rsidRPr="00DF2D52">
              <w:rPr>
                <w:b/>
                <w:bCs/>
                <w:sz w:val="18"/>
                <w:szCs w:val="18"/>
              </w:rPr>
              <w:t>1 708,71</w:t>
            </w:r>
          </w:p>
        </w:tc>
      </w:tr>
      <w:tr w:rsidR="00DF2D52" w:rsidRPr="00DF2D52" w14:paraId="11E578AD" w14:textId="77777777" w:rsidTr="00DF2D52">
        <w:trPr>
          <w:trHeight w:val="960"/>
        </w:trPr>
        <w:tc>
          <w:tcPr>
            <w:tcW w:w="480" w:type="dxa"/>
            <w:tcBorders>
              <w:top w:val="nil"/>
              <w:left w:val="nil"/>
              <w:bottom w:val="nil"/>
              <w:right w:val="nil"/>
            </w:tcBorders>
            <w:shd w:val="clear" w:color="auto" w:fill="auto"/>
            <w:noWrap/>
            <w:hideMark/>
          </w:tcPr>
          <w:p w14:paraId="0F838DA7" w14:textId="77777777" w:rsidR="00DF2D52" w:rsidRPr="00DF2D52" w:rsidRDefault="00DF2D52" w:rsidP="00DF2D52">
            <w:pPr>
              <w:rPr>
                <w:sz w:val="18"/>
                <w:szCs w:val="18"/>
              </w:rPr>
            </w:pPr>
            <w:r w:rsidRPr="00DF2D52">
              <w:rPr>
                <w:sz w:val="18"/>
                <w:szCs w:val="18"/>
              </w:rPr>
              <w:t>17</w:t>
            </w:r>
          </w:p>
        </w:tc>
        <w:tc>
          <w:tcPr>
            <w:tcW w:w="1900" w:type="dxa"/>
            <w:tcBorders>
              <w:top w:val="nil"/>
              <w:left w:val="nil"/>
              <w:bottom w:val="nil"/>
              <w:right w:val="nil"/>
            </w:tcBorders>
            <w:shd w:val="clear" w:color="auto" w:fill="auto"/>
            <w:hideMark/>
          </w:tcPr>
          <w:p w14:paraId="44DDF145" w14:textId="77777777" w:rsidR="00DF2D52" w:rsidRPr="00DF2D52" w:rsidRDefault="00DF2D52" w:rsidP="00DF2D52">
            <w:pPr>
              <w:rPr>
                <w:sz w:val="18"/>
                <w:szCs w:val="18"/>
              </w:rPr>
            </w:pPr>
            <w:r w:rsidRPr="00DF2D52">
              <w:rPr>
                <w:sz w:val="18"/>
                <w:szCs w:val="18"/>
              </w:rPr>
              <w:t>ГЭСН 22-05-005-01</w:t>
            </w:r>
          </w:p>
        </w:tc>
        <w:tc>
          <w:tcPr>
            <w:tcW w:w="2720" w:type="dxa"/>
            <w:tcBorders>
              <w:top w:val="nil"/>
              <w:left w:val="nil"/>
              <w:bottom w:val="nil"/>
              <w:right w:val="nil"/>
            </w:tcBorders>
            <w:shd w:val="clear" w:color="auto" w:fill="auto"/>
            <w:hideMark/>
          </w:tcPr>
          <w:p w14:paraId="117DC759" w14:textId="77777777" w:rsidR="00DF2D52" w:rsidRPr="00DF2D52" w:rsidRDefault="00DF2D52" w:rsidP="00DF2D52">
            <w:pPr>
              <w:rPr>
                <w:sz w:val="18"/>
                <w:szCs w:val="18"/>
              </w:rPr>
            </w:pPr>
            <w:r w:rsidRPr="00DF2D52">
              <w:rPr>
                <w:sz w:val="18"/>
                <w:szCs w:val="18"/>
              </w:rPr>
              <w:t>Протаскивание в футляр полиэтиленовых труб диаметром: 110 мм</w:t>
            </w:r>
          </w:p>
        </w:tc>
        <w:tc>
          <w:tcPr>
            <w:tcW w:w="960" w:type="dxa"/>
            <w:tcBorders>
              <w:top w:val="nil"/>
              <w:left w:val="nil"/>
              <w:bottom w:val="nil"/>
              <w:right w:val="nil"/>
            </w:tcBorders>
            <w:shd w:val="clear" w:color="auto" w:fill="auto"/>
            <w:hideMark/>
          </w:tcPr>
          <w:p w14:paraId="21556EA9" w14:textId="77777777" w:rsidR="00DF2D52" w:rsidRPr="00DF2D52" w:rsidRDefault="00DF2D52" w:rsidP="00DF2D52">
            <w:pPr>
              <w:jc w:val="center"/>
              <w:rPr>
                <w:sz w:val="18"/>
                <w:szCs w:val="18"/>
              </w:rPr>
            </w:pPr>
            <w:r w:rsidRPr="00DF2D52">
              <w:rPr>
                <w:sz w:val="18"/>
                <w:szCs w:val="18"/>
              </w:rPr>
              <w:t>100 м трубы, уложенной в футляр</w:t>
            </w:r>
          </w:p>
        </w:tc>
        <w:tc>
          <w:tcPr>
            <w:tcW w:w="1060" w:type="dxa"/>
            <w:tcBorders>
              <w:top w:val="nil"/>
              <w:left w:val="nil"/>
              <w:bottom w:val="nil"/>
              <w:right w:val="nil"/>
            </w:tcBorders>
            <w:shd w:val="clear" w:color="auto" w:fill="auto"/>
            <w:noWrap/>
            <w:hideMark/>
          </w:tcPr>
          <w:p w14:paraId="65830E40" w14:textId="77777777" w:rsidR="00DF2D52" w:rsidRPr="00DF2D52" w:rsidRDefault="00DF2D52" w:rsidP="00DF2D52">
            <w:pPr>
              <w:jc w:val="right"/>
              <w:rPr>
                <w:sz w:val="18"/>
                <w:szCs w:val="18"/>
              </w:rPr>
            </w:pPr>
            <w:r w:rsidRPr="00DF2D52">
              <w:rPr>
                <w:sz w:val="18"/>
                <w:szCs w:val="18"/>
              </w:rPr>
              <w:t xml:space="preserve"> 0,006</w:t>
            </w:r>
          </w:p>
        </w:tc>
        <w:tc>
          <w:tcPr>
            <w:tcW w:w="1183" w:type="dxa"/>
            <w:tcBorders>
              <w:top w:val="nil"/>
              <w:left w:val="nil"/>
              <w:bottom w:val="nil"/>
              <w:right w:val="nil"/>
            </w:tcBorders>
            <w:shd w:val="clear" w:color="auto" w:fill="auto"/>
            <w:noWrap/>
            <w:hideMark/>
          </w:tcPr>
          <w:p w14:paraId="6FC6AAAD"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338EB199" w14:textId="77777777" w:rsidR="00DF2D52" w:rsidRPr="00DF2D52" w:rsidRDefault="00DF2D52" w:rsidP="00DF2D52">
            <w:pPr>
              <w:jc w:val="right"/>
              <w:rPr>
                <w:sz w:val="18"/>
                <w:szCs w:val="18"/>
              </w:rPr>
            </w:pPr>
            <w:r w:rsidRPr="00DF2D52">
              <w:rPr>
                <w:sz w:val="18"/>
                <w:szCs w:val="18"/>
              </w:rPr>
              <w:t xml:space="preserve"> 0,006</w:t>
            </w:r>
          </w:p>
        </w:tc>
        <w:tc>
          <w:tcPr>
            <w:tcW w:w="1420" w:type="dxa"/>
            <w:tcBorders>
              <w:top w:val="nil"/>
              <w:left w:val="nil"/>
              <w:bottom w:val="nil"/>
              <w:right w:val="nil"/>
            </w:tcBorders>
            <w:shd w:val="clear" w:color="auto" w:fill="auto"/>
            <w:noWrap/>
            <w:hideMark/>
          </w:tcPr>
          <w:p w14:paraId="04401314"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2928873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2D8DFA4"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5085E10"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D0D4A3A" w14:textId="77777777" w:rsidR="00DF2D52" w:rsidRPr="00DF2D52" w:rsidRDefault="00DF2D52" w:rsidP="00DF2D52">
            <w:pPr>
              <w:rPr>
                <w:sz w:val="20"/>
                <w:szCs w:val="20"/>
              </w:rPr>
            </w:pPr>
          </w:p>
        </w:tc>
      </w:tr>
      <w:tr w:rsidR="00DF2D52" w:rsidRPr="00DF2D52" w14:paraId="01BB0C90" w14:textId="77777777" w:rsidTr="00DF2D52">
        <w:trPr>
          <w:trHeight w:val="240"/>
        </w:trPr>
        <w:tc>
          <w:tcPr>
            <w:tcW w:w="480" w:type="dxa"/>
            <w:tcBorders>
              <w:top w:val="nil"/>
              <w:left w:val="nil"/>
              <w:bottom w:val="nil"/>
              <w:right w:val="nil"/>
            </w:tcBorders>
            <w:shd w:val="clear" w:color="auto" w:fill="auto"/>
            <w:noWrap/>
            <w:hideMark/>
          </w:tcPr>
          <w:p w14:paraId="2B534404"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346505A6"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229693FD"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05B80CDB"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00D1ED07"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107ED341"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6C7B1072" w14:textId="77777777" w:rsidR="00DF2D52" w:rsidRPr="00DF2D52" w:rsidRDefault="00DF2D52" w:rsidP="00DF2D52">
            <w:pPr>
              <w:jc w:val="right"/>
              <w:rPr>
                <w:sz w:val="18"/>
                <w:szCs w:val="18"/>
              </w:rPr>
            </w:pPr>
            <w:r w:rsidRPr="00DF2D52">
              <w:rPr>
                <w:sz w:val="18"/>
                <w:szCs w:val="18"/>
              </w:rPr>
              <w:t xml:space="preserve"> 0,43002</w:t>
            </w:r>
          </w:p>
        </w:tc>
        <w:tc>
          <w:tcPr>
            <w:tcW w:w="1420" w:type="dxa"/>
            <w:tcBorders>
              <w:top w:val="nil"/>
              <w:left w:val="nil"/>
              <w:bottom w:val="nil"/>
              <w:right w:val="nil"/>
            </w:tcBorders>
            <w:shd w:val="clear" w:color="auto" w:fill="auto"/>
            <w:noWrap/>
            <w:hideMark/>
          </w:tcPr>
          <w:p w14:paraId="4832D4B8"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61177D4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D2DA585"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B33B6E8"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9FCC915" w14:textId="77777777" w:rsidR="00DF2D52" w:rsidRPr="00DF2D52" w:rsidRDefault="00DF2D52" w:rsidP="00DF2D52">
            <w:pPr>
              <w:jc w:val="right"/>
              <w:rPr>
                <w:b/>
                <w:bCs/>
                <w:sz w:val="18"/>
                <w:szCs w:val="18"/>
              </w:rPr>
            </w:pPr>
            <w:r w:rsidRPr="00DF2D52">
              <w:rPr>
                <w:b/>
                <w:bCs/>
                <w:sz w:val="18"/>
                <w:szCs w:val="18"/>
              </w:rPr>
              <w:t xml:space="preserve"> 128,83</w:t>
            </w:r>
          </w:p>
        </w:tc>
      </w:tr>
      <w:tr w:rsidR="00DF2D52" w:rsidRPr="00DF2D52" w14:paraId="3A99FF27" w14:textId="77777777" w:rsidTr="00DF2D52">
        <w:trPr>
          <w:trHeight w:val="240"/>
        </w:trPr>
        <w:tc>
          <w:tcPr>
            <w:tcW w:w="480" w:type="dxa"/>
            <w:tcBorders>
              <w:top w:val="nil"/>
              <w:left w:val="nil"/>
              <w:bottom w:val="nil"/>
              <w:right w:val="nil"/>
            </w:tcBorders>
            <w:shd w:val="clear" w:color="auto" w:fill="auto"/>
            <w:noWrap/>
            <w:hideMark/>
          </w:tcPr>
          <w:p w14:paraId="7FDDB34B"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77345349" w14:textId="77777777" w:rsidR="00DF2D52" w:rsidRPr="00DF2D52" w:rsidRDefault="00DF2D52" w:rsidP="00DF2D52">
            <w:pPr>
              <w:outlineLvl w:val="0"/>
              <w:rPr>
                <w:sz w:val="18"/>
                <w:szCs w:val="18"/>
              </w:rPr>
            </w:pPr>
            <w:r w:rsidRPr="00DF2D52">
              <w:rPr>
                <w:sz w:val="18"/>
                <w:szCs w:val="18"/>
              </w:rPr>
              <w:t>1-100-40</w:t>
            </w:r>
          </w:p>
        </w:tc>
        <w:tc>
          <w:tcPr>
            <w:tcW w:w="2720" w:type="dxa"/>
            <w:tcBorders>
              <w:top w:val="nil"/>
              <w:left w:val="nil"/>
              <w:bottom w:val="nil"/>
              <w:right w:val="nil"/>
            </w:tcBorders>
            <w:shd w:val="clear" w:color="auto" w:fill="auto"/>
            <w:hideMark/>
          </w:tcPr>
          <w:p w14:paraId="2D6BFED9" w14:textId="77777777" w:rsidR="00DF2D52" w:rsidRPr="00DF2D52" w:rsidRDefault="00DF2D52" w:rsidP="00DF2D52">
            <w:pPr>
              <w:outlineLvl w:val="0"/>
              <w:rPr>
                <w:i/>
                <w:iCs/>
                <w:sz w:val="18"/>
                <w:szCs w:val="18"/>
              </w:rPr>
            </w:pPr>
            <w:r w:rsidRPr="00DF2D52">
              <w:rPr>
                <w:i/>
                <w:iCs/>
                <w:sz w:val="18"/>
                <w:szCs w:val="18"/>
              </w:rPr>
              <w:t>Средний разряд работы 4,0</w:t>
            </w:r>
          </w:p>
        </w:tc>
        <w:tc>
          <w:tcPr>
            <w:tcW w:w="960" w:type="dxa"/>
            <w:tcBorders>
              <w:top w:val="nil"/>
              <w:left w:val="nil"/>
              <w:bottom w:val="nil"/>
              <w:right w:val="nil"/>
            </w:tcBorders>
            <w:shd w:val="clear" w:color="auto" w:fill="auto"/>
            <w:hideMark/>
          </w:tcPr>
          <w:p w14:paraId="231C90E4"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19EF4E4D" w14:textId="77777777" w:rsidR="00DF2D52" w:rsidRPr="00DF2D52" w:rsidRDefault="00DF2D52" w:rsidP="00DF2D52">
            <w:pPr>
              <w:jc w:val="right"/>
              <w:outlineLvl w:val="0"/>
              <w:rPr>
                <w:sz w:val="18"/>
                <w:szCs w:val="18"/>
              </w:rPr>
            </w:pPr>
            <w:r w:rsidRPr="00DF2D52">
              <w:rPr>
                <w:sz w:val="18"/>
                <w:szCs w:val="18"/>
              </w:rPr>
              <w:t xml:space="preserve"> 71,67</w:t>
            </w:r>
          </w:p>
        </w:tc>
        <w:tc>
          <w:tcPr>
            <w:tcW w:w="1183" w:type="dxa"/>
            <w:tcBorders>
              <w:top w:val="nil"/>
              <w:left w:val="nil"/>
              <w:bottom w:val="nil"/>
              <w:right w:val="nil"/>
            </w:tcBorders>
            <w:shd w:val="clear" w:color="auto" w:fill="auto"/>
            <w:noWrap/>
            <w:hideMark/>
          </w:tcPr>
          <w:p w14:paraId="0C9BA0CA"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9741D6E" w14:textId="77777777" w:rsidR="00DF2D52" w:rsidRPr="00DF2D52" w:rsidRDefault="00DF2D52" w:rsidP="00DF2D52">
            <w:pPr>
              <w:jc w:val="right"/>
              <w:outlineLvl w:val="0"/>
              <w:rPr>
                <w:sz w:val="18"/>
                <w:szCs w:val="18"/>
              </w:rPr>
            </w:pPr>
            <w:r w:rsidRPr="00DF2D52">
              <w:rPr>
                <w:sz w:val="18"/>
                <w:szCs w:val="18"/>
              </w:rPr>
              <w:t xml:space="preserve"> 0,43002</w:t>
            </w:r>
          </w:p>
        </w:tc>
        <w:tc>
          <w:tcPr>
            <w:tcW w:w="1420" w:type="dxa"/>
            <w:tcBorders>
              <w:top w:val="nil"/>
              <w:left w:val="nil"/>
              <w:bottom w:val="nil"/>
              <w:right w:val="nil"/>
            </w:tcBorders>
            <w:shd w:val="clear" w:color="auto" w:fill="auto"/>
            <w:noWrap/>
            <w:hideMark/>
          </w:tcPr>
          <w:p w14:paraId="0699D9B5"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741B8F0"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0F60B445" w14:textId="77777777" w:rsidR="00DF2D52" w:rsidRPr="00DF2D52" w:rsidRDefault="00DF2D52" w:rsidP="00DF2D52">
            <w:pPr>
              <w:jc w:val="right"/>
              <w:outlineLvl w:val="0"/>
              <w:rPr>
                <w:sz w:val="18"/>
                <w:szCs w:val="18"/>
              </w:rPr>
            </w:pPr>
            <w:r w:rsidRPr="00DF2D52">
              <w:rPr>
                <w:sz w:val="18"/>
                <w:szCs w:val="18"/>
              </w:rPr>
              <w:t xml:space="preserve"> 299,60</w:t>
            </w:r>
          </w:p>
        </w:tc>
        <w:tc>
          <w:tcPr>
            <w:tcW w:w="1183" w:type="dxa"/>
            <w:tcBorders>
              <w:top w:val="nil"/>
              <w:left w:val="nil"/>
              <w:bottom w:val="nil"/>
              <w:right w:val="nil"/>
            </w:tcBorders>
            <w:shd w:val="clear" w:color="auto" w:fill="auto"/>
            <w:noWrap/>
            <w:hideMark/>
          </w:tcPr>
          <w:p w14:paraId="0BF06FD2"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21FE79F9" w14:textId="77777777" w:rsidR="00DF2D52" w:rsidRPr="00DF2D52" w:rsidRDefault="00DF2D52" w:rsidP="00DF2D52">
            <w:pPr>
              <w:jc w:val="right"/>
              <w:outlineLvl w:val="0"/>
              <w:rPr>
                <w:sz w:val="18"/>
                <w:szCs w:val="18"/>
              </w:rPr>
            </w:pPr>
            <w:r w:rsidRPr="00DF2D52">
              <w:rPr>
                <w:sz w:val="18"/>
                <w:szCs w:val="18"/>
              </w:rPr>
              <w:t xml:space="preserve"> 128,83</w:t>
            </w:r>
          </w:p>
        </w:tc>
      </w:tr>
      <w:tr w:rsidR="00DF2D52" w:rsidRPr="00DF2D52" w14:paraId="75E8703C" w14:textId="77777777" w:rsidTr="00DF2D52">
        <w:trPr>
          <w:trHeight w:val="240"/>
        </w:trPr>
        <w:tc>
          <w:tcPr>
            <w:tcW w:w="480" w:type="dxa"/>
            <w:tcBorders>
              <w:top w:val="nil"/>
              <w:left w:val="nil"/>
              <w:bottom w:val="nil"/>
              <w:right w:val="nil"/>
            </w:tcBorders>
            <w:shd w:val="clear" w:color="auto" w:fill="auto"/>
            <w:noWrap/>
            <w:hideMark/>
          </w:tcPr>
          <w:p w14:paraId="40DE4FC3"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2BA6C874"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3864D119"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0EB68673"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0B509F81"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F03D468"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40F86AA1"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151F7BF5"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73E314D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9A31D5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1AAB83A"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D6A666D" w14:textId="77777777" w:rsidR="00DF2D52" w:rsidRPr="00DF2D52" w:rsidRDefault="00DF2D52" w:rsidP="00DF2D52">
            <w:pPr>
              <w:jc w:val="right"/>
              <w:rPr>
                <w:b/>
                <w:bCs/>
                <w:sz w:val="18"/>
                <w:szCs w:val="18"/>
              </w:rPr>
            </w:pPr>
            <w:r w:rsidRPr="00DF2D52">
              <w:rPr>
                <w:b/>
                <w:bCs/>
                <w:sz w:val="18"/>
                <w:szCs w:val="18"/>
              </w:rPr>
              <w:t xml:space="preserve"> 1,91</w:t>
            </w:r>
          </w:p>
        </w:tc>
      </w:tr>
      <w:tr w:rsidR="00DF2D52" w:rsidRPr="00DF2D52" w14:paraId="1CA17DC2" w14:textId="77777777" w:rsidTr="00DF2D52">
        <w:trPr>
          <w:trHeight w:val="240"/>
        </w:trPr>
        <w:tc>
          <w:tcPr>
            <w:tcW w:w="480" w:type="dxa"/>
            <w:tcBorders>
              <w:top w:val="nil"/>
              <w:left w:val="nil"/>
              <w:bottom w:val="nil"/>
              <w:right w:val="nil"/>
            </w:tcBorders>
            <w:shd w:val="clear" w:color="auto" w:fill="auto"/>
            <w:noWrap/>
            <w:hideMark/>
          </w:tcPr>
          <w:p w14:paraId="7126ABC0"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7397CBA0"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216BA21A"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3936855B"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7BA6B997"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462AC546"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71DEEC2A" w14:textId="77777777" w:rsidR="00DF2D52" w:rsidRPr="00DF2D52" w:rsidRDefault="00DF2D52" w:rsidP="00DF2D52">
            <w:pPr>
              <w:jc w:val="right"/>
              <w:rPr>
                <w:i/>
                <w:iCs/>
                <w:sz w:val="18"/>
                <w:szCs w:val="18"/>
              </w:rPr>
            </w:pPr>
            <w:r w:rsidRPr="00DF2D52">
              <w:rPr>
                <w:i/>
                <w:iCs/>
                <w:sz w:val="18"/>
                <w:szCs w:val="18"/>
              </w:rPr>
              <w:t xml:space="preserve"> 0,00018</w:t>
            </w:r>
          </w:p>
        </w:tc>
        <w:tc>
          <w:tcPr>
            <w:tcW w:w="1420" w:type="dxa"/>
            <w:tcBorders>
              <w:top w:val="nil"/>
              <w:left w:val="nil"/>
              <w:bottom w:val="nil"/>
              <w:right w:val="nil"/>
            </w:tcBorders>
            <w:shd w:val="clear" w:color="auto" w:fill="auto"/>
            <w:noWrap/>
            <w:hideMark/>
          </w:tcPr>
          <w:p w14:paraId="1016EA04"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5A1C5E8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D62B73D"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F1C4500"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A8FE06D" w14:textId="77777777" w:rsidR="00DF2D52" w:rsidRPr="00DF2D52" w:rsidRDefault="00DF2D52" w:rsidP="00DF2D52">
            <w:pPr>
              <w:jc w:val="right"/>
              <w:rPr>
                <w:b/>
                <w:bCs/>
                <w:sz w:val="18"/>
                <w:szCs w:val="18"/>
              </w:rPr>
            </w:pPr>
            <w:r w:rsidRPr="00DF2D52">
              <w:rPr>
                <w:b/>
                <w:bCs/>
                <w:sz w:val="18"/>
                <w:szCs w:val="18"/>
              </w:rPr>
              <w:t xml:space="preserve"> 0,07</w:t>
            </w:r>
          </w:p>
        </w:tc>
      </w:tr>
      <w:tr w:rsidR="00DF2D52" w:rsidRPr="00DF2D52" w14:paraId="6963A11A" w14:textId="77777777" w:rsidTr="00DF2D52">
        <w:trPr>
          <w:trHeight w:val="480"/>
        </w:trPr>
        <w:tc>
          <w:tcPr>
            <w:tcW w:w="480" w:type="dxa"/>
            <w:tcBorders>
              <w:top w:val="nil"/>
              <w:left w:val="nil"/>
              <w:bottom w:val="nil"/>
              <w:right w:val="nil"/>
            </w:tcBorders>
            <w:shd w:val="clear" w:color="auto" w:fill="auto"/>
            <w:noWrap/>
            <w:hideMark/>
          </w:tcPr>
          <w:p w14:paraId="7A622BE1"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233A3D9E" w14:textId="77777777" w:rsidR="00DF2D52" w:rsidRPr="00DF2D52" w:rsidRDefault="00DF2D52" w:rsidP="00DF2D52">
            <w:pPr>
              <w:outlineLvl w:val="0"/>
              <w:rPr>
                <w:sz w:val="18"/>
                <w:szCs w:val="18"/>
              </w:rPr>
            </w:pPr>
            <w:r w:rsidRPr="00DF2D52">
              <w:rPr>
                <w:sz w:val="18"/>
                <w:szCs w:val="18"/>
              </w:rPr>
              <w:t>91.05.05-015</w:t>
            </w:r>
          </w:p>
        </w:tc>
        <w:tc>
          <w:tcPr>
            <w:tcW w:w="2720" w:type="dxa"/>
            <w:tcBorders>
              <w:top w:val="nil"/>
              <w:left w:val="nil"/>
              <w:bottom w:val="nil"/>
              <w:right w:val="nil"/>
            </w:tcBorders>
            <w:shd w:val="clear" w:color="auto" w:fill="auto"/>
            <w:hideMark/>
          </w:tcPr>
          <w:p w14:paraId="0C5A9903" w14:textId="77777777" w:rsidR="00DF2D52" w:rsidRPr="00DF2D52" w:rsidRDefault="00DF2D52" w:rsidP="00DF2D52">
            <w:pPr>
              <w:outlineLvl w:val="0"/>
              <w:rPr>
                <w:sz w:val="18"/>
                <w:szCs w:val="18"/>
              </w:rPr>
            </w:pPr>
            <w:r w:rsidRPr="00DF2D52">
              <w:rPr>
                <w:sz w:val="18"/>
                <w:szCs w:val="18"/>
              </w:rPr>
              <w:t>Краны на автомобильном ходу, грузоподъемность 16 т</w:t>
            </w:r>
          </w:p>
        </w:tc>
        <w:tc>
          <w:tcPr>
            <w:tcW w:w="960" w:type="dxa"/>
            <w:tcBorders>
              <w:top w:val="nil"/>
              <w:left w:val="nil"/>
              <w:bottom w:val="nil"/>
              <w:right w:val="nil"/>
            </w:tcBorders>
            <w:shd w:val="clear" w:color="auto" w:fill="auto"/>
            <w:hideMark/>
          </w:tcPr>
          <w:p w14:paraId="0AACCDED"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2264BBAA" w14:textId="77777777" w:rsidR="00DF2D52" w:rsidRPr="00DF2D52" w:rsidRDefault="00DF2D52" w:rsidP="00DF2D52">
            <w:pPr>
              <w:jc w:val="right"/>
              <w:outlineLvl w:val="0"/>
              <w:rPr>
                <w:sz w:val="18"/>
                <w:szCs w:val="18"/>
              </w:rPr>
            </w:pPr>
            <w:r w:rsidRPr="00DF2D52">
              <w:rPr>
                <w:sz w:val="18"/>
                <w:szCs w:val="18"/>
              </w:rPr>
              <w:t xml:space="preserve"> 0,03</w:t>
            </w:r>
          </w:p>
        </w:tc>
        <w:tc>
          <w:tcPr>
            <w:tcW w:w="1183" w:type="dxa"/>
            <w:tcBorders>
              <w:top w:val="nil"/>
              <w:left w:val="nil"/>
              <w:bottom w:val="nil"/>
              <w:right w:val="nil"/>
            </w:tcBorders>
            <w:shd w:val="clear" w:color="auto" w:fill="auto"/>
            <w:noWrap/>
            <w:hideMark/>
          </w:tcPr>
          <w:p w14:paraId="0D8035F0"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AA1EF1D" w14:textId="77777777" w:rsidR="00DF2D52" w:rsidRPr="00DF2D52" w:rsidRDefault="00DF2D52" w:rsidP="00DF2D52">
            <w:pPr>
              <w:jc w:val="right"/>
              <w:outlineLvl w:val="0"/>
              <w:rPr>
                <w:sz w:val="18"/>
                <w:szCs w:val="18"/>
              </w:rPr>
            </w:pPr>
            <w:r w:rsidRPr="00DF2D52">
              <w:rPr>
                <w:sz w:val="18"/>
                <w:szCs w:val="18"/>
              </w:rPr>
              <w:t xml:space="preserve"> 0,00018</w:t>
            </w:r>
          </w:p>
        </w:tc>
        <w:tc>
          <w:tcPr>
            <w:tcW w:w="1420" w:type="dxa"/>
            <w:tcBorders>
              <w:top w:val="nil"/>
              <w:left w:val="nil"/>
              <w:bottom w:val="nil"/>
              <w:right w:val="nil"/>
            </w:tcBorders>
            <w:shd w:val="clear" w:color="auto" w:fill="auto"/>
            <w:noWrap/>
            <w:hideMark/>
          </w:tcPr>
          <w:p w14:paraId="015EE47C"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0701E52"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8480F3F" w14:textId="77777777" w:rsidR="00DF2D52" w:rsidRPr="00DF2D52" w:rsidRDefault="00DF2D52" w:rsidP="00DF2D52">
            <w:pPr>
              <w:jc w:val="right"/>
              <w:outlineLvl w:val="0"/>
              <w:rPr>
                <w:sz w:val="18"/>
                <w:szCs w:val="18"/>
              </w:rPr>
            </w:pPr>
            <w:r w:rsidRPr="00DF2D52">
              <w:rPr>
                <w:sz w:val="18"/>
                <w:szCs w:val="18"/>
              </w:rPr>
              <w:t>1 629,96</w:t>
            </w:r>
          </w:p>
        </w:tc>
        <w:tc>
          <w:tcPr>
            <w:tcW w:w="1183" w:type="dxa"/>
            <w:tcBorders>
              <w:top w:val="nil"/>
              <w:left w:val="nil"/>
              <w:bottom w:val="nil"/>
              <w:right w:val="nil"/>
            </w:tcBorders>
            <w:shd w:val="clear" w:color="auto" w:fill="auto"/>
            <w:noWrap/>
            <w:hideMark/>
          </w:tcPr>
          <w:p w14:paraId="5F7DD8F6"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9F93B44" w14:textId="77777777" w:rsidR="00DF2D52" w:rsidRPr="00DF2D52" w:rsidRDefault="00DF2D52" w:rsidP="00DF2D52">
            <w:pPr>
              <w:jc w:val="right"/>
              <w:outlineLvl w:val="0"/>
              <w:rPr>
                <w:sz w:val="18"/>
                <w:szCs w:val="18"/>
              </w:rPr>
            </w:pPr>
            <w:r w:rsidRPr="00DF2D52">
              <w:rPr>
                <w:sz w:val="18"/>
                <w:szCs w:val="18"/>
              </w:rPr>
              <w:t xml:space="preserve"> 0,29</w:t>
            </w:r>
          </w:p>
        </w:tc>
      </w:tr>
      <w:tr w:rsidR="00DF2D52" w:rsidRPr="00DF2D52" w14:paraId="66AF60DB" w14:textId="77777777" w:rsidTr="00DF2D52">
        <w:trPr>
          <w:trHeight w:val="240"/>
        </w:trPr>
        <w:tc>
          <w:tcPr>
            <w:tcW w:w="480" w:type="dxa"/>
            <w:tcBorders>
              <w:top w:val="nil"/>
              <w:left w:val="nil"/>
              <w:bottom w:val="nil"/>
              <w:right w:val="nil"/>
            </w:tcBorders>
            <w:shd w:val="clear" w:color="auto" w:fill="auto"/>
            <w:noWrap/>
            <w:hideMark/>
          </w:tcPr>
          <w:p w14:paraId="2E2856F6"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5C9CE026" w14:textId="77777777" w:rsidR="00DF2D52" w:rsidRPr="00DF2D52" w:rsidRDefault="00DF2D52" w:rsidP="00DF2D52">
            <w:pPr>
              <w:outlineLvl w:val="0"/>
              <w:rPr>
                <w:sz w:val="18"/>
                <w:szCs w:val="18"/>
              </w:rPr>
            </w:pPr>
            <w:r w:rsidRPr="00DF2D52">
              <w:rPr>
                <w:sz w:val="18"/>
                <w:szCs w:val="18"/>
              </w:rPr>
              <w:t>4-100-060</w:t>
            </w:r>
          </w:p>
        </w:tc>
        <w:tc>
          <w:tcPr>
            <w:tcW w:w="2720" w:type="dxa"/>
            <w:tcBorders>
              <w:top w:val="nil"/>
              <w:left w:val="nil"/>
              <w:bottom w:val="nil"/>
              <w:right w:val="nil"/>
            </w:tcBorders>
            <w:shd w:val="clear" w:color="auto" w:fill="auto"/>
            <w:hideMark/>
          </w:tcPr>
          <w:p w14:paraId="09500845" w14:textId="77777777" w:rsidR="00DF2D52" w:rsidRPr="00DF2D52" w:rsidRDefault="00DF2D52" w:rsidP="00DF2D52">
            <w:pPr>
              <w:outlineLvl w:val="0"/>
              <w:rPr>
                <w:i/>
                <w:iCs/>
                <w:sz w:val="18"/>
                <w:szCs w:val="18"/>
              </w:rPr>
            </w:pPr>
            <w:r w:rsidRPr="00DF2D52">
              <w:rPr>
                <w:i/>
                <w:iCs/>
                <w:sz w:val="18"/>
                <w:szCs w:val="18"/>
              </w:rPr>
              <w:t>Средний разряд машиниста 6,0</w:t>
            </w:r>
          </w:p>
        </w:tc>
        <w:tc>
          <w:tcPr>
            <w:tcW w:w="960" w:type="dxa"/>
            <w:tcBorders>
              <w:top w:val="nil"/>
              <w:left w:val="nil"/>
              <w:bottom w:val="nil"/>
              <w:right w:val="nil"/>
            </w:tcBorders>
            <w:shd w:val="clear" w:color="auto" w:fill="auto"/>
            <w:hideMark/>
          </w:tcPr>
          <w:p w14:paraId="5E59F936"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3CBA64A9" w14:textId="77777777" w:rsidR="00DF2D52" w:rsidRPr="00DF2D52" w:rsidRDefault="00DF2D52" w:rsidP="00DF2D52">
            <w:pPr>
              <w:jc w:val="right"/>
              <w:outlineLvl w:val="0"/>
              <w:rPr>
                <w:sz w:val="18"/>
                <w:szCs w:val="18"/>
              </w:rPr>
            </w:pPr>
            <w:r w:rsidRPr="00DF2D52">
              <w:rPr>
                <w:sz w:val="18"/>
                <w:szCs w:val="18"/>
              </w:rPr>
              <w:t xml:space="preserve"> 0,03</w:t>
            </w:r>
          </w:p>
        </w:tc>
        <w:tc>
          <w:tcPr>
            <w:tcW w:w="1183" w:type="dxa"/>
            <w:tcBorders>
              <w:top w:val="nil"/>
              <w:left w:val="nil"/>
              <w:bottom w:val="nil"/>
              <w:right w:val="nil"/>
            </w:tcBorders>
            <w:shd w:val="clear" w:color="auto" w:fill="auto"/>
            <w:noWrap/>
            <w:hideMark/>
          </w:tcPr>
          <w:p w14:paraId="55B46B47"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584725D" w14:textId="77777777" w:rsidR="00DF2D52" w:rsidRPr="00DF2D52" w:rsidRDefault="00DF2D52" w:rsidP="00DF2D52">
            <w:pPr>
              <w:jc w:val="right"/>
              <w:outlineLvl w:val="0"/>
              <w:rPr>
                <w:sz w:val="18"/>
                <w:szCs w:val="18"/>
              </w:rPr>
            </w:pPr>
            <w:r w:rsidRPr="00DF2D52">
              <w:rPr>
                <w:sz w:val="18"/>
                <w:szCs w:val="18"/>
              </w:rPr>
              <w:t xml:space="preserve"> 0,00018</w:t>
            </w:r>
          </w:p>
        </w:tc>
        <w:tc>
          <w:tcPr>
            <w:tcW w:w="1420" w:type="dxa"/>
            <w:tcBorders>
              <w:top w:val="nil"/>
              <w:left w:val="nil"/>
              <w:bottom w:val="nil"/>
              <w:right w:val="nil"/>
            </w:tcBorders>
            <w:shd w:val="clear" w:color="auto" w:fill="auto"/>
            <w:noWrap/>
            <w:hideMark/>
          </w:tcPr>
          <w:p w14:paraId="45241F05"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15C6D65D"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081A7592" w14:textId="77777777" w:rsidR="00DF2D52" w:rsidRPr="00DF2D52" w:rsidRDefault="00DF2D52" w:rsidP="00DF2D52">
            <w:pPr>
              <w:jc w:val="right"/>
              <w:outlineLvl w:val="0"/>
              <w:rPr>
                <w:sz w:val="18"/>
                <w:szCs w:val="18"/>
              </w:rPr>
            </w:pPr>
            <w:r w:rsidRPr="00DF2D52">
              <w:rPr>
                <w:sz w:val="18"/>
                <w:szCs w:val="18"/>
              </w:rPr>
              <w:t xml:space="preserve"> 402,44</w:t>
            </w:r>
          </w:p>
        </w:tc>
        <w:tc>
          <w:tcPr>
            <w:tcW w:w="1183" w:type="dxa"/>
            <w:tcBorders>
              <w:top w:val="nil"/>
              <w:left w:val="nil"/>
              <w:bottom w:val="nil"/>
              <w:right w:val="nil"/>
            </w:tcBorders>
            <w:shd w:val="clear" w:color="auto" w:fill="auto"/>
            <w:noWrap/>
            <w:hideMark/>
          </w:tcPr>
          <w:p w14:paraId="7A1D15F6"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48E079D9" w14:textId="77777777" w:rsidR="00DF2D52" w:rsidRPr="00DF2D52" w:rsidRDefault="00DF2D52" w:rsidP="00DF2D52">
            <w:pPr>
              <w:jc w:val="right"/>
              <w:outlineLvl w:val="0"/>
              <w:rPr>
                <w:sz w:val="18"/>
                <w:szCs w:val="18"/>
              </w:rPr>
            </w:pPr>
            <w:r w:rsidRPr="00DF2D52">
              <w:rPr>
                <w:sz w:val="18"/>
                <w:szCs w:val="18"/>
              </w:rPr>
              <w:t xml:space="preserve"> 0,07</w:t>
            </w:r>
          </w:p>
        </w:tc>
      </w:tr>
      <w:tr w:rsidR="00DF2D52" w:rsidRPr="00DF2D52" w14:paraId="028FDB38" w14:textId="77777777" w:rsidTr="00DF2D52">
        <w:trPr>
          <w:trHeight w:val="480"/>
        </w:trPr>
        <w:tc>
          <w:tcPr>
            <w:tcW w:w="480" w:type="dxa"/>
            <w:tcBorders>
              <w:top w:val="nil"/>
              <w:left w:val="nil"/>
              <w:bottom w:val="nil"/>
              <w:right w:val="nil"/>
            </w:tcBorders>
            <w:shd w:val="clear" w:color="auto" w:fill="auto"/>
            <w:noWrap/>
            <w:hideMark/>
          </w:tcPr>
          <w:p w14:paraId="7123A864"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00007AF" w14:textId="77777777" w:rsidR="00DF2D52" w:rsidRPr="00DF2D52" w:rsidRDefault="00DF2D52" w:rsidP="00DF2D52">
            <w:pPr>
              <w:outlineLvl w:val="0"/>
              <w:rPr>
                <w:sz w:val="18"/>
                <w:szCs w:val="18"/>
              </w:rPr>
            </w:pPr>
            <w:r w:rsidRPr="00DF2D52">
              <w:rPr>
                <w:sz w:val="18"/>
                <w:szCs w:val="18"/>
              </w:rPr>
              <w:t>91.06.03-061</w:t>
            </w:r>
          </w:p>
        </w:tc>
        <w:tc>
          <w:tcPr>
            <w:tcW w:w="2720" w:type="dxa"/>
            <w:tcBorders>
              <w:top w:val="nil"/>
              <w:left w:val="nil"/>
              <w:bottom w:val="nil"/>
              <w:right w:val="nil"/>
            </w:tcBorders>
            <w:shd w:val="clear" w:color="auto" w:fill="auto"/>
            <w:hideMark/>
          </w:tcPr>
          <w:p w14:paraId="1C3361B9" w14:textId="77777777" w:rsidR="00DF2D52" w:rsidRPr="00DF2D52" w:rsidRDefault="00DF2D52" w:rsidP="00DF2D52">
            <w:pPr>
              <w:outlineLvl w:val="0"/>
              <w:rPr>
                <w:sz w:val="18"/>
                <w:szCs w:val="18"/>
              </w:rPr>
            </w:pPr>
            <w:r w:rsidRPr="00DF2D52">
              <w:rPr>
                <w:sz w:val="18"/>
                <w:szCs w:val="18"/>
              </w:rPr>
              <w:t>Лебедки электрические тяговым усилием до 12,26 кН (1,25 т)</w:t>
            </w:r>
          </w:p>
        </w:tc>
        <w:tc>
          <w:tcPr>
            <w:tcW w:w="960" w:type="dxa"/>
            <w:tcBorders>
              <w:top w:val="nil"/>
              <w:left w:val="nil"/>
              <w:bottom w:val="nil"/>
              <w:right w:val="nil"/>
            </w:tcBorders>
            <w:shd w:val="clear" w:color="auto" w:fill="auto"/>
            <w:hideMark/>
          </w:tcPr>
          <w:p w14:paraId="7A38C2EF"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6E9B3273" w14:textId="77777777" w:rsidR="00DF2D52" w:rsidRPr="00DF2D52" w:rsidRDefault="00DF2D52" w:rsidP="00DF2D52">
            <w:pPr>
              <w:jc w:val="right"/>
              <w:outlineLvl w:val="0"/>
              <w:rPr>
                <w:sz w:val="18"/>
                <w:szCs w:val="18"/>
              </w:rPr>
            </w:pPr>
            <w:r w:rsidRPr="00DF2D52">
              <w:rPr>
                <w:sz w:val="18"/>
                <w:szCs w:val="18"/>
              </w:rPr>
              <w:t xml:space="preserve"> 21,1</w:t>
            </w:r>
          </w:p>
        </w:tc>
        <w:tc>
          <w:tcPr>
            <w:tcW w:w="1183" w:type="dxa"/>
            <w:tcBorders>
              <w:top w:val="nil"/>
              <w:left w:val="nil"/>
              <w:bottom w:val="nil"/>
              <w:right w:val="nil"/>
            </w:tcBorders>
            <w:shd w:val="clear" w:color="auto" w:fill="auto"/>
            <w:noWrap/>
            <w:hideMark/>
          </w:tcPr>
          <w:p w14:paraId="52EB47B5"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72AD42E" w14:textId="77777777" w:rsidR="00DF2D52" w:rsidRPr="00DF2D52" w:rsidRDefault="00DF2D52" w:rsidP="00DF2D52">
            <w:pPr>
              <w:jc w:val="right"/>
              <w:outlineLvl w:val="0"/>
              <w:rPr>
                <w:sz w:val="18"/>
                <w:szCs w:val="18"/>
              </w:rPr>
            </w:pPr>
            <w:r w:rsidRPr="00DF2D52">
              <w:rPr>
                <w:sz w:val="18"/>
                <w:szCs w:val="18"/>
              </w:rPr>
              <w:t xml:space="preserve"> 0,1266</w:t>
            </w:r>
          </w:p>
        </w:tc>
        <w:tc>
          <w:tcPr>
            <w:tcW w:w="1420" w:type="dxa"/>
            <w:tcBorders>
              <w:top w:val="nil"/>
              <w:left w:val="nil"/>
              <w:bottom w:val="nil"/>
              <w:right w:val="nil"/>
            </w:tcBorders>
            <w:shd w:val="clear" w:color="auto" w:fill="auto"/>
            <w:noWrap/>
            <w:hideMark/>
          </w:tcPr>
          <w:p w14:paraId="311AB1FE" w14:textId="77777777" w:rsidR="00DF2D52" w:rsidRPr="00DF2D52" w:rsidRDefault="00DF2D52" w:rsidP="00DF2D52">
            <w:pPr>
              <w:jc w:val="right"/>
              <w:outlineLvl w:val="0"/>
              <w:rPr>
                <w:sz w:val="18"/>
                <w:szCs w:val="18"/>
              </w:rPr>
            </w:pPr>
            <w:r w:rsidRPr="00DF2D52">
              <w:rPr>
                <w:sz w:val="18"/>
                <w:szCs w:val="18"/>
              </w:rPr>
              <w:t xml:space="preserve"> 8,84</w:t>
            </w:r>
          </w:p>
        </w:tc>
        <w:tc>
          <w:tcPr>
            <w:tcW w:w="562" w:type="dxa"/>
            <w:tcBorders>
              <w:top w:val="nil"/>
              <w:left w:val="nil"/>
              <w:bottom w:val="nil"/>
              <w:right w:val="nil"/>
            </w:tcBorders>
            <w:shd w:val="clear" w:color="auto" w:fill="auto"/>
            <w:noWrap/>
            <w:hideMark/>
          </w:tcPr>
          <w:p w14:paraId="682B2979" w14:textId="77777777" w:rsidR="00DF2D52" w:rsidRPr="00DF2D52" w:rsidRDefault="00DF2D52" w:rsidP="00DF2D52">
            <w:pPr>
              <w:jc w:val="right"/>
              <w:outlineLvl w:val="0"/>
              <w:rPr>
                <w:sz w:val="18"/>
                <w:szCs w:val="18"/>
              </w:rPr>
            </w:pPr>
            <w:r w:rsidRPr="00DF2D52">
              <w:rPr>
                <w:sz w:val="18"/>
                <w:szCs w:val="18"/>
              </w:rPr>
              <w:t xml:space="preserve"> 1,45</w:t>
            </w:r>
          </w:p>
        </w:tc>
        <w:tc>
          <w:tcPr>
            <w:tcW w:w="1340" w:type="dxa"/>
            <w:tcBorders>
              <w:top w:val="nil"/>
              <w:left w:val="nil"/>
              <w:bottom w:val="nil"/>
              <w:right w:val="nil"/>
            </w:tcBorders>
            <w:shd w:val="clear" w:color="auto" w:fill="auto"/>
            <w:noWrap/>
            <w:hideMark/>
          </w:tcPr>
          <w:p w14:paraId="5AE2FCBE" w14:textId="77777777" w:rsidR="00DF2D52" w:rsidRPr="00DF2D52" w:rsidRDefault="00DF2D52" w:rsidP="00DF2D52">
            <w:pPr>
              <w:jc w:val="right"/>
              <w:outlineLvl w:val="0"/>
              <w:rPr>
                <w:sz w:val="18"/>
                <w:szCs w:val="18"/>
              </w:rPr>
            </w:pPr>
            <w:r w:rsidRPr="00DF2D52">
              <w:rPr>
                <w:sz w:val="18"/>
                <w:szCs w:val="18"/>
              </w:rPr>
              <w:t xml:space="preserve"> 12,82</w:t>
            </w:r>
          </w:p>
        </w:tc>
        <w:tc>
          <w:tcPr>
            <w:tcW w:w="1183" w:type="dxa"/>
            <w:tcBorders>
              <w:top w:val="nil"/>
              <w:left w:val="nil"/>
              <w:bottom w:val="nil"/>
              <w:right w:val="nil"/>
            </w:tcBorders>
            <w:shd w:val="clear" w:color="auto" w:fill="auto"/>
            <w:noWrap/>
            <w:hideMark/>
          </w:tcPr>
          <w:p w14:paraId="5106F38B"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12B9F244" w14:textId="77777777" w:rsidR="00DF2D52" w:rsidRPr="00DF2D52" w:rsidRDefault="00DF2D52" w:rsidP="00DF2D52">
            <w:pPr>
              <w:jc w:val="right"/>
              <w:outlineLvl w:val="0"/>
              <w:rPr>
                <w:sz w:val="18"/>
                <w:szCs w:val="18"/>
              </w:rPr>
            </w:pPr>
            <w:r w:rsidRPr="00DF2D52">
              <w:rPr>
                <w:sz w:val="18"/>
                <w:szCs w:val="18"/>
              </w:rPr>
              <w:t xml:space="preserve"> 1,62</w:t>
            </w:r>
          </w:p>
        </w:tc>
      </w:tr>
      <w:tr w:rsidR="00DF2D52" w:rsidRPr="00DF2D52" w14:paraId="623E9F18" w14:textId="77777777" w:rsidTr="00DF2D52">
        <w:trPr>
          <w:trHeight w:val="240"/>
        </w:trPr>
        <w:tc>
          <w:tcPr>
            <w:tcW w:w="480" w:type="dxa"/>
            <w:tcBorders>
              <w:top w:val="nil"/>
              <w:left w:val="nil"/>
              <w:bottom w:val="nil"/>
              <w:right w:val="nil"/>
            </w:tcBorders>
            <w:shd w:val="clear" w:color="auto" w:fill="auto"/>
            <w:noWrap/>
            <w:hideMark/>
          </w:tcPr>
          <w:p w14:paraId="63D9B5E1"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32235DF8" w14:textId="77777777" w:rsidR="00DF2D52" w:rsidRPr="00DF2D52" w:rsidRDefault="00DF2D52" w:rsidP="00DF2D52">
            <w:pPr>
              <w:jc w:val="right"/>
              <w:rPr>
                <w:sz w:val="18"/>
                <w:szCs w:val="18"/>
              </w:rPr>
            </w:pPr>
            <w:r w:rsidRPr="00DF2D52">
              <w:rPr>
                <w:sz w:val="18"/>
                <w:szCs w:val="18"/>
              </w:rPr>
              <w:t>4</w:t>
            </w:r>
          </w:p>
        </w:tc>
        <w:tc>
          <w:tcPr>
            <w:tcW w:w="2720" w:type="dxa"/>
            <w:tcBorders>
              <w:top w:val="nil"/>
              <w:left w:val="nil"/>
              <w:bottom w:val="nil"/>
              <w:right w:val="nil"/>
            </w:tcBorders>
            <w:shd w:val="clear" w:color="auto" w:fill="auto"/>
            <w:noWrap/>
            <w:hideMark/>
          </w:tcPr>
          <w:p w14:paraId="11D8CCC9" w14:textId="77777777" w:rsidR="00DF2D52" w:rsidRPr="00DF2D52" w:rsidRDefault="00DF2D52" w:rsidP="00DF2D52">
            <w:pPr>
              <w:rPr>
                <w:sz w:val="18"/>
                <w:szCs w:val="18"/>
              </w:rPr>
            </w:pPr>
            <w:r w:rsidRPr="00DF2D52">
              <w:rPr>
                <w:sz w:val="18"/>
                <w:szCs w:val="18"/>
              </w:rPr>
              <w:t>М</w:t>
            </w:r>
          </w:p>
        </w:tc>
        <w:tc>
          <w:tcPr>
            <w:tcW w:w="960" w:type="dxa"/>
            <w:tcBorders>
              <w:top w:val="nil"/>
              <w:left w:val="nil"/>
              <w:bottom w:val="nil"/>
              <w:right w:val="nil"/>
            </w:tcBorders>
            <w:shd w:val="clear" w:color="auto" w:fill="auto"/>
            <w:noWrap/>
            <w:hideMark/>
          </w:tcPr>
          <w:p w14:paraId="4534FEC1"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1D1E13B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5E853DD"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5CE61814"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0236AC75"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0682BB48"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057642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3AA9A22"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2E7D0B6" w14:textId="77777777" w:rsidR="00DF2D52" w:rsidRPr="00DF2D52" w:rsidRDefault="00DF2D52" w:rsidP="00DF2D52">
            <w:pPr>
              <w:jc w:val="right"/>
              <w:rPr>
                <w:b/>
                <w:bCs/>
                <w:sz w:val="18"/>
                <w:szCs w:val="18"/>
              </w:rPr>
            </w:pPr>
            <w:r w:rsidRPr="00DF2D52">
              <w:rPr>
                <w:b/>
                <w:bCs/>
                <w:sz w:val="18"/>
                <w:szCs w:val="18"/>
              </w:rPr>
              <w:t xml:space="preserve"> 35,37</w:t>
            </w:r>
          </w:p>
        </w:tc>
      </w:tr>
      <w:tr w:rsidR="00DF2D52" w:rsidRPr="00DF2D52" w14:paraId="7CEC537F" w14:textId="77777777" w:rsidTr="00DF2D52">
        <w:trPr>
          <w:trHeight w:val="720"/>
        </w:trPr>
        <w:tc>
          <w:tcPr>
            <w:tcW w:w="480" w:type="dxa"/>
            <w:tcBorders>
              <w:top w:val="nil"/>
              <w:left w:val="nil"/>
              <w:bottom w:val="nil"/>
              <w:right w:val="nil"/>
            </w:tcBorders>
            <w:shd w:val="clear" w:color="auto" w:fill="auto"/>
            <w:noWrap/>
            <w:hideMark/>
          </w:tcPr>
          <w:p w14:paraId="176A58C7"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65DC83D6" w14:textId="77777777" w:rsidR="00DF2D52" w:rsidRPr="00DF2D52" w:rsidRDefault="00DF2D52" w:rsidP="00DF2D52">
            <w:pPr>
              <w:outlineLvl w:val="0"/>
              <w:rPr>
                <w:sz w:val="18"/>
                <w:szCs w:val="18"/>
              </w:rPr>
            </w:pPr>
            <w:r w:rsidRPr="00DF2D52">
              <w:rPr>
                <w:sz w:val="18"/>
                <w:szCs w:val="18"/>
              </w:rPr>
              <w:t>01.7.19.04-0024</w:t>
            </w:r>
          </w:p>
        </w:tc>
        <w:tc>
          <w:tcPr>
            <w:tcW w:w="2720" w:type="dxa"/>
            <w:tcBorders>
              <w:top w:val="nil"/>
              <w:left w:val="nil"/>
              <w:bottom w:val="nil"/>
              <w:right w:val="nil"/>
            </w:tcBorders>
            <w:shd w:val="clear" w:color="auto" w:fill="auto"/>
            <w:hideMark/>
          </w:tcPr>
          <w:p w14:paraId="57BA95C3" w14:textId="77777777" w:rsidR="00DF2D52" w:rsidRPr="00DF2D52" w:rsidRDefault="00DF2D52" w:rsidP="00DF2D52">
            <w:pPr>
              <w:outlineLvl w:val="0"/>
              <w:rPr>
                <w:sz w:val="18"/>
                <w:szCs w:val="18"/>
              </w:rPr>
            </w:pPr>
            <w:r w:rsidRPr="00DF2D52">
              <w:rPr>
                <w:sz w:val="18"/>
                <w:szCs w:val="18"/>
              </w:rPr>
              <w:t>Пластины резиновые технические ТМКЩ, толщина 2-40 мм</w:t>
            </w:r>
          </w:p>
        </w:tc>
        <w:tc>
          <w:tcPr>
            <w:tcW w:w="960" w:type="dxa"/>
            <w:tcBorders>
              <w:top w:val="nil"/>
              <w:left w:val="nil"/>
              <w:bottom w:val="nil"/>
              <w:right w:val="nil"/>
            </w:tcBorders>
            <w:shd w:val="clear" w:color="auto" w:fill="auto"/>
            <w:hideMark/>
          </w:tcPr>
          <w:p w14:paraId="2C103EB2" w14:textId="77777777" w:rsidR="00DF2D52" w:rsidRPr="00DF2D52" w:rsidRDefault="00DF2D52" w:rsidP="00DF2D52">
            <w:pPr>
              <w:jc w:val="center"/>
              <w:outlineLvl w:val="0"/>
              <w:rPr>
                <w:sz w:val="18"/>
                <w:szCs w:val="18"/>
              </w:rPr>
            </w:pPr>
            <w:proofErr w:type="gramStart"/>
            <w:r w:rsidRPr="00DF2D52">
              <w:rPr>
                <w:sz w:val="18"/>
                <w:szCs w:val="18"/>
              </w:rPr>
              <w:t>кг</w:t>
            </w:r>
            <w:proofErr w:type="gramEnd"/>
          </w:p>
        </w:tc>
        <w:tc>
          <w:tcPr>
            <w:tcW w:w="1060" w:type="dxa"/>
            <w:tcBorders>
              <w:top w:val="nil"/>
              <w:left w:val="nil"/>
              <w:bottom w:val="nil"/>
              <w:right w:val="nil"/>
            </w:tcBorders>
            <w:shd w:val="clear" w:color="auto" w:fill="auto"/>
            <w:noWrap/>
            <w:hideMark/>
          </w:tcPr>
          <w:p w14:paraId="0641F8E0" w14:textId="77777777" w:rsidR="00DF2D52" w:rsidRPr="00DF2D52" w:rsidRDefault="00DF2D52" w:rsidP="00DF2D52">
            <w:pPr>
              <w:jc w:val="right"/>
              <w:outlineLvl w:val="0"/>
              <w:rPr>
                <w:sz w:val="18"/>
                <w:szCs w:val="18"/>
              </w:rPr>
            </w:pPr>
            <w:r w:rsidRPr="00DF2D52">
              <w:rPr>
                <w:sz w:val="18"/>
                <w:szCs w:val="18"/>
              </w:rPr>
              <w:t xml:space="preserve"> 22,2</w:t>
            </w:r>
          </w:p>
        </w:tc>
        <w:tc>
          <w:tcPr>
            <w:tcW w:w="1183" w:type="dxa"/>
            <w:tcBorders>
              <w:top w:val="nil"/>
              <w:left w:val="nil"/>
              <w:bottom w:val="nil"/>
              <w:right w:val="nil"/>
            </w:tcBorders>
            <w:shd w:val="clear" w:color="auto" w:fill="auto"/>
            <w:noWrap/>
            <w:hideMark/>
          </w:tcPr>
          <w:p w14:paraId="2BF5646C"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01A3BCF" w14:textId="77777777" w:rsidR="00DF2D52" w:rsidRPr="00DF2D52" w:rsidRDefault="00DF2D52" w:rsidP="00DF2D52">
            <w:pPr>
              <w:jc w:val="right"/>
              <w:outlineLvl w:val="0"/>
              <w:rPr>
                <w:sz w:val="18"/>
                <w:szCs w:val="18"/>
              </w:rPr>
            </w:pPr>
            <w:r w:rsidRPr="00DF2D52">
              <w:rPr>
                <w:sz w:val="18"/>
                <w:szCs w:val="18"/>
              </w:rPr>
              <w:t xml:space="preserve"> 0,1332</w:t>
            </w:r>
          </w:p>
        </w:tc>
        <w:tc>
          <w:tcPr>
            <w:tcW w:w="1420" w:type="dxa"/>
            <w:tcBorders>
              <w:top w:val="nil"/>
              <w:left w:val="nil"/>
              <w:bottom w:val="nil"/>
              <w:right w:val="nil"/>
            </w:tcBorders>
            <w:shd w:val="clear" w:color="auto" w:fill="auto"/>
            <w:noWrap/>
            <w:hideMark/>
          </w:tcPr>
          <w:p w14:paraId="09752D00" w14:textId="77777777" w:rsidR="00DF2D52" w:rsidRPr="00DF2D52" w:rsidRDefault="00DF2D52" w:rsidP="00DF2D52">
            <w:pPr>
              <w:jc w:val="right"/>
              <w:outlineLvl w:val="0"/>
              <w:rPr>
                <w:sz w:val="18"/>
                <w:szCs w:val="18"/>
              </w:rPr>
            </w:pPr>
            <w:r w:rsidRPr="00DF2D52">
              <w:rPr>
                <w:sz w:val="18"/>
                <w:szCs w:val="18"/>
              </w:rPr>
              <w:t xml:space="preserve"> 61,70</w:t>
            </w:r>
          </w:p>
        </w:tc>
        <w:tc>
          <w:tcPr>
            <w:tcW w:w="562" w:type="dxa"/>
            <w:tcBorders>
              <w:top w:val="nil"/>
              <w:left w:val="nil"/>
              <w:bottom w:val="nil"/>
              <w:right w:val="nil"/>
            </w:tcBorders>
            <w:shd w:val="clear" w:color="auto" w:fill="auto"/>
            <w:noWrap/>
            <w:hideMark/>
          </w:tcPr>
          <w:p w14:paraId="6F4C0056" w14:textId="77777777" w:rsidR="00DF2D52" w:rsidRPr="00DF2D52" w:rsidRDefault="00DF2D52" w:rsidP="00DF2D52">
            <w:pPr>
              <w:jc w:val="right"/>
              <w:outlineLvl w:val="0"/>
              <w:rPr>
                <w:sz w:val="18"/>
                <w:szCs w:val="18"/>
              </w:rPr>
            </w:pPr>
            <w:r w:rsidRPr="00DF2D52">
              <w:rPr>
                <w:sz w:val="18"/>
                <w:szCs w:val="18"/>
              </w:rPr>
              <w:t xml:space="preserve"> 1,63</w:t>
            </w:r>
          </w:p>
        </w:tc>
        <w:tc>
          <w:tcPr>
            <w:tcW w:w="1340" w:type="dxa"/>
            <w:tcBorders>
              <w:top w:val="nil"/>
              <w:left w:val="nil"/>
              <w:bottom w:val="nil"/>
              <w:right w:val="nil"/>
            </w:tcBorders>
            <w:shd w:val="clear" w:color="auto" w:fill="auto"/>
            <w:noWrap/>
            <w:hideMark/>
          </w:tcPr>
          <w:p w14:paraId="51B5D952" w14:textId="77777777" w:rsidR="00DF2D52" w:rsidRPr="00DF2D52" w:rsidRDefault="00DF2D52" w:rsidP="00DF2D52">
            <w:pPr>
              <w:jc w:val="right"/>
              <w:outlineLvl w:val="0"/>
              <w:rPr>
                <w:sz w:val="18"/>
                <w:szCs w:val="18"/>
              </w:rPr>
            </w:pPr>
            <w:r w:rsidRPr="00DF2D52">
              <w:rPr>
                <w:sz w:val="18"/>
                <w:szCs w:val="18"/>
              </w:rPr>
              <w:t xml:space="preserve"> 100,57</w:t>
            </w:r>
          </w:p>
        </w:tc>
        <w:tc>
          <w:tcPr>
            <w:tcW w:w="1183" w:type="dxa"/>
            <w:tcBorders>
              <w:top w:val="nil"/>
              <w:left w:val="nil"/>
              <w:bottom w:val="nil"/>
              <w:right w:val="nil"/>
            </w:tcBorders>
            <w:shd w:val="clear" w:color="auto" w:fill="auto"/>
            <w:noWrap/>
            <w:hideMark/>
          </w:tcPr>
          <w:p w14:paraId="485EF3AF"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DB752B1" w14:textId="77777777" w:rsidR="00DF2D52" w:rsidRPr="00DF2D52" w:rsidRDefault="00DF2D52" w:rsidP="00DF2D52">
            <w:pPr>
              <w:jc w:val="right"/>
              <w:outlineLvl w:val="0"/>
              <w:rPr>
                <w:sz w:val="18"/>
                <w:szCs w:val="18"/>
              </w:rPr>
            </w:pPr>
            <w:r w:rsidRPr="00DF2D52">
              <w:rPr>
                <w:sz w:val="18"/>
                <w:szCs w:val="18"/>
              </w:rPr>
              <w:t xml:space="preserve"> 13,40</w:t>
            </w:r>
          </w:p>
        </w:tc>
      </w:tr>
      <w:tr w:rsidR="00DF2D52" w:rsidRPr="00DF2D52" w14:paraId="3A690A14" w14:textId="77777777" w:rsidTr="00DF2D52">
        <w:trPr>
          <w:trHeight w:val="480"/>
        </w:trPr>
        <w:tc>
          <w:tcPr>
            <w:tcW w:w="480" w:type="dxa"/>
            <w:tcBorders>
              <w:top w:val="nil"/>
              <w:left w:val="nil"/>
              <w:bottom w:val="nil"/>
              <w:right w:val="nil"/>
            </w:tcBorders>
            <w:shd w:val="clear" w:color="auto" w:fill="auto"/>
            <w:noWrap/>
            <w:hideMark/>
          </w:tcPr>
          <w:p w14:paraId="114C3171"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33116ABB" w14:textId="77777777" w:rsidR="00DF2D52" w:rsidRPr="00DF2D52" w:rsidRDefault="00DF2D52" w:rsidP="00DF2D52">
            <w:pPr>
              <w:outlineLvl w:val="0"/>
              <w:rPr>
                <w:sz w:val="18"/>
                <w:szCs w:val="18"/>
              </w:rPr>
            </w:pPr>
            <w:r w:rsidRPr="00DF2D52">
              <w:rPr>
                <w:sz w:val="18"/>
                <w:szCs w:val="18"/>
              </w:rPr>
              <w:t>08.1.02.11-0001</w:t>
            </w:r>
          </w:p>
        </w:tc>
        <w:tc>
          <w:tcPr>
            <w:tcW w:w="2720" w:type="dxa"/>
            <w:tcBorders>
              <w:top w:val="nil"/>
              <w:left w:val="nil"/>
              <w:bottom w:val="nil"/>
              <w:right w:val="nil"/>
            </w:tcBorders>
            <w:shd w:val="clear" w:color="auto" w:fill="auto"/>
            <w:hideMark/>
          </w:tcPr>
          <w:p w14:paraId="3E3867FE" w14:textId="77777777" w:rsidR="00DF2D52" w:rsidRPr="00DF2D52" w:rsidRDefault="00DF2D52" w:rsidP="00DF2D52">
            <w:pPr>
              <w:outlineLvl w:val="0"/>
              <w:rPr>
                <w:sz w:val="18"/>
                <w:szCs w:val="18"/>
              </w:rPr>
            </w:pPr>
            <w:r w:rsidRPr="00DF2D52">
              <w:rPr>
                <w:sz w:val="18"/>
                <w:szCs w:val="18"/>
              </w:rPr>
              <w:t>Поковки из квадратных заготовок, масса 1,5-4,5 кг</w:t>
            </w:r>
          </w:p>
        </w:tc>
        <w:tc>
          <w:tcPr>
            <w:tcW w:w="960" w:type="dxa"/>
            <w:tcBorders>
              <w:top w:val="nil"/>
              <w:left w:val="nil"/>
              <w:bottom w:val="nil"/>
              <w:right w:val="nil"/>
            </w:tcBorders>
            <w:shd w:val="clear" w:color="auto" w:fill="auto"/>
            <w:hideMark/>
          </w:tcPr>
          <w:p w14:paraId="14FA4FDF" w14:textId="77777777" w:rsidR="00DF2D52" w:rsidRPr="00DF2D52" w:rsidRDefault="00DF2D52" w:rsidP="00DF2D52">
            <w:pPr>
              <w:jc w:val="center"/>
              <w:outlineLvl w:val="0"/>
              <w:rPr>
                <w:sz w:val="18"/>
                <w:szCs w:val="18"/>
              </w:rPr>
            </w:pPr>
            <w:proofErr w:type="gramStart"/>
            <w:r w:rsidRPr="00DF2D52">
              <w:rPr>
                <w:sz w:val="18"/>
                <w:szCs w:val="18"/>
              </w:rPr>
              <w:t>т</w:t>
            </w:r>
            <w:proofErr w:type="gramEnd"/>
          </w:p>
        </w:tc>
        <w:tc>
          <w:tcPr>
            <w:tcW w:w="1060" w:type="dxa"/>
            <w:tcBorders>
              <w:top w:val="nil"/>
              <w:left w:val="nil"/>
              <w:bottom w:val="nil"/>
              <w:right w:val="nil"/>
            </w:tcBorders>
            <w:shd w:val="clear" w:color="auto" w:fill="auto"/>
            <w:noWrap/>
            <w:hideMark/>
          </w:tcPr>
          <w:p w14:paraId="61D6D442" w14:textId="77777777" w:rsidR="00DF2D52" w:rsidRPr="00DF2D52" w:rsidRDefault="00DF2D52" w:rsidP="00DF2D52">
            <w:pPr>
              <w:jc w:val="right"/>
              <w:outlineLvl w:val="0"/>
              <w:rPr>
                <w:sz w:val="18"/>
                <w:szCs w:val="18"/>
              </w:rPr>
            </w:pPr>
            <w:r w:rsidRPr="00DF2D52">
              <w:rPr>
                <w:sz w:val="18"/>
                <w:szCs w:val="18"/>
              </w:rPr>
              <w:t xml:space="preserve"> 0,052</w:t>
            </w:r>
          </w:p>
        </w:tc>
        <w:tc>
          <w:tcPr>
            <w:tcW w:w="1183" w:type="dxa"/>
            <w:tcBorders>
              <w:top w:val="nil"/>
              <w:left w:val="nil"/>
              <w:bottom w:val="nil"/>
              <w:right w:val="nil"/>
            </w:tcBorders>
            <w:shd w:val="clear" w:color="auto" w:fill="auto"/>
            <w:noWrap/>
            <w:hideMark/>
          </w:tcPr>
          <w:p w14:paraId="0999D54D"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D989EF8" w14:textId="77777777" w:rsidR="00DF2D52" w:rsidRPr="00DF2D52" w:rsidRDefault="00DF2D52" w:rsidP="00DF2D52">
            <w:pPr>
              <w:jc w:val="right"/>
              <w:outlineLvl w:val="0"/>
              <w:rPr>
                <w:sz w:val="18"/>
                <w:szCs w:val="18"/>
              </w:rPr>
            </w:pPr>
            <w:r w:rsidRPr="00DF2D52">
              <w:rPr>
                <w:sz w:val="18"/>
                <w:szCs w:val="18"/>
              </w:rPr>
              <w:t xml:space="preserve"> 0,000312</w:t>
            </w:r>
          </w:p>
        </w:tc>
        <w:tc>
          <w:tcPr>
            <w:tcW w:w="1420" w:type="dxa"/>
            <w:tcBorders>
              <w:top w:val="nil"/>
              <w:left w:val="nil"/>
              <w:bottom w:val="nil"/>
              <w:right w:val="nil"/>
            </w:tcBorders>
            <w:shd w:val="clear" w:color="auto" w:fill="auto"/>
            <w:noWrap/>
            <w:hideMark/>
          </w:tcPr>
          <w:p w14:paraId="1317928C" w14:textId="77777777" w:rsidR="00DF2D52" w:rsidRPr="00DF2D52" w:rsidRDefault="00DF2D52" w:rsidP="00DF2D52">
            <w:pPr>
              <w:jc w:val="right"/>
              <w:outlineLvl w:val="0"/>
              <w:rPr>
                <w:sz w:val="18"/>
                <w:szCs w:val="18"/>
              </w:rPr>
            </w:pPr>
            <w:r w:rsidRPr="00DF2D52">
              <w:rPr>
                <w:sz w:val="18"/>
                <w:szCs w:val="18"/>
              </w:rPr>
              <w:t>55 898,18</w:t>
            </w:r>
          </w:p>
        </w:tc>
        <w:tc>
          <w:tcPr>
            <w:tcW w:w="562" w:type="dxa"/>
            <w:tcBorders>
              <w:top w:val="nil"/>
              <w:left w:val="nil"/>
              <w:bottom w:val="nil"/>
              <w:right w:val="nil"/>
            </w:tcBorders>
            <w:shd w:val="clear" w:color="auto" w:fill="auto"/>
            <w:noWrap/>
            <w:hideMark/>
          </w:tcPr>
          <w:p w14:paraId="0A5DC17B" w14:textId="77777777" w:rsidR="00DF2D52" w:rsidRPr="00DF2D52" w:rsidRDefault="00DF2D52" w:rsidP="00DF2D52">
            <w:pPr>
              <w:jc w:val="right"/>
              <w:outlineLvl w:val="0"/>
              <w:rPr>
                <w:sz w:val="18"/>
                <w:szCs w:val="18"/>
              </w:rPr>
            </w:pPr>
            <w:r w:rsidRPr="00DF2D52">
              <w:rPr>
                <w:sz w:val="18"/>
                <w:szCs w:val="18"/>
              </w:rPr>
              <w:t xml:space="preserve"> 1,26</w:t>
            </w:r>
          </w:p>
        </w:tc>
        <w:tc>
          <w:tcPr>
            <w:tcW w:w="1340" w:type="dxa"/>
            <w:tcBorders>
              <w:top w:val="nil"/>
              <w:left w:val="nil"/>
              <w:bottom w:val="nil"/>
              <w:right w:val="nil"/>
            </w:tcBorders>
            <w:shd w:val="clear" w:color="auto" w:fill="auto"/>
            <w:noWrap/>
            <w:hideMark/>
          </w:tcPr>
          <w:p w14:paraId="49D43D23" w14:textId="77777777" w:rsidR="00DF2D52" w:rsidRPr="00DF2D52" w:rsidRDefault="00DF2D52" w:rsidP="00DF2D52">
            <w:pPr>
              <w:jc w:val="right"/>
              <w:outlineLvl w:val="0"/>
              <w:rPr>
                <w:sz w:val="18"/>
                <w:szCs w:val="18"/>
              </w:rPr>
            </w:pPr>
            <w:r w:rsidRPr="00DF2D52">
              <w:rPr>
                <w:sz w:val="18"/>
                <w:szCs w:val="18"/>
              </w:rPr>
              <w:t>70 431,71</w:t>
            </w:r>
          </w:p>
        </w:tc>
        <w:tc>
          <w:tcPr>
            <w:tcW w:w="1183" w:type="dxa"/>
            <w:tcBorders>
              <w:top w:val="nil"/>
              <w:left w:val="nil"/>
              <w:bottom w:val="nil"/>
              <w:right w:val="nil"/>
            </w:tcBorders>
            <w:shd w:val="clear" w:color="auto" w:fill="auto"/>
            <w:noWrap/>
            <w:hideMark/>
          </w:tcPr>
          <w:p w14:paraId="6E3A3D0E"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4B453E04" w14:textId="77777777" w:rsidR="00DF2D52" w:rsidRPr="00DF2D52" w:rsidRDefault="00DF2D52" w:rsidP="00DF2D52">
            <w:pPr>
              <w:jc w:val="right"/>
              <w:outlineLvl w:val="0"/>
              <w:rPr>
                <w:sz w:val="18"/>
                <w:szCs w:val="18"/>
              </w:rPr>
            </w:pPr>
            <w:r w:rsidRPr="00DF2D52">
              <w:rPr>
                <w:sz w:val="18"/>
                <w:szCs w:val="18"/>
              </w:rPr>
              <w:t xml:space="preserve"> 21,97</w:t>
            </w:r>
          </w:p>
        </w:tc>
      </w:tr>
      <w:tr w:rsidR="00DF2D52" w:rsidRPr="00DF2D52" w14:paraId="578B79A1" w14:textId="77777777" w:rsidTr="00DF2D52">
        <w:trPr>
          <w:trHeight w:val="240"/>
        </w:trPr>
        <w:tc>
          <w:tcPr>
            <w:tcW w:w="480" w:type="dxa"/>
            <w:tcBorders>
              <w:top w:val="nil"/>
              <w:left w:val="nil"/>
              <w:bottom w:val="nil"/>
              <w:right w:val="nil"/>
            </w:tcBorders>
            <w:shd w:val="clear" w:color="auto" w:fill="auto"/>
            <w:noWrap/>
            <w:hideMark/>
          </w:tcPr>
          <w:p w14:paraId="6AB466F2"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25DE4F45" w14:textId="77777777" w:rsidR="00DF2D52" w:rsidRPr="00DF2D52" w:rsidRDefault="00DF2D52" w:rsidP="00DF2D52">
            <w:pPr>
              <w:outlineLvl w:val="0"/>
              <w:rPr>
                <w:sz w:val="18"/>
                <w:szCs w:val="18"/>
              </w:rPr>
            </w:pPr>
            <w:r w:rsidRPr="00DF2D52">
              <w:rPr>
                <w:sz w:val="18"/>
                <w:szCs w:val="18"/>
              </w:rPr>
              <w:t>24.3.03.13</w:t>
            </w:r>
          </w:p>
        </w:tc>
        <w:tc>
          <w:tcPr>
            <w:tcW w:w="2720" w:type="dxa"/>
            <w:tcBorders>
              <w:top w:val="nil"/>
              <w:left w:val="nil"/>
              <w:bottom w:val="nil"/>
              <w:right w:val="nil"/>
            </w:tcBorders>
            <w:shd w:val="clear" w:color="auto" w:fill="auto"/>
            <w:hideMark/>
          </w:tcPr>
          <w:p w14:paraId="5C93DF7C" w14:textId="77777777" w:rsidR="00DF2D52" w:rsidRPr="00DF2D52" w:rsidRDefault="00DF2D52" w:rsidP="00DF2D52">
            <w:pPr>
              <w:outlineLvl w:val="0"/>
              <w:rPr>
                <w:sz w:val="18"/>
                <w:szCs w:val="18"/>
              </w:rPr>
            </w:pPr>
            <w:r w:rsidRPr="00DF2D52">
              <w:rPr>
                <w:sz w:val="18"/>
                <w:szCs w:val="18"/>
              </w:rPr>
              <w:t>Трубы полиэтиленовые</w:t>
            </w:r>
          </w:p>
        </w:tc>
        <w:tc>
          <w:tcPr>
            <w:tcW w:w="960" w:type="dxa"/>
            <w:tcBorders>
              <w:top w:val="nil"/>
              <w:left w:val="nil"/>
              <w:bottom w:val="nil"/>
              <w:right w:val="nil"/>
            </w:tcBorders>
            <w:shd w:val="clear" w:color="auto" w:fill="auto"/>
            <w:hideMark/>
          </w:tcPr>
          <w:p w14:paraId="2FF17496" w14:textId="77777777" w:rsidR="00DF2D52" w:rsidRPr="00DF2D52" w:rsidRDefault="00DF2D52" w:rsidP="00DF2D52">
            <w:pPr>
              <w:jc w:val="center"/>
              <w:outlineLvl w:val="0"/>
              <w:rPr>
                <w:sz w:val="18"/>
                <w:szCs w:val="18"/>
              </w:rPr>
            </w:pPr>
            <w:proofErr w:type="gramStart"/>
            <w:r w:rsidRPr="00DF2D52">
              <w:rPr>
                <w:sz w:val="18"/>
                <w:szCs w:val="18"/>
              </w:rPr>
              <w:t>м</w:t>
            </w:r>
            <w:proofErr w:type="gramEnd"/>
          </w:p>
        </w:tc>
        <w:tc>
          <w:tcPr>
            <w:tcW w:w="1060" w:type="dxa"/>
            <w:tcBorders>
              <w:top w:val="nil"/>
              <w:left w:val="nil"/>
              <w:bottom w:val="nil"/>
              <w:right w:val="nil"/>
            </w:tcBorders>
            <w:shd w:val="clear" w:color="auto" w:fill="auto"/>
            <w:noWrap/>
            <w:hideMark/>
          </w:tcPr>
          <w:p w14:paraId="5D125E7B" w14:textId="77777777" w:rsidR="00DF2D52" w:rsidRPr="00DF2D52" w:rsidRDefault="00DF2D52" w:rsidP="00DF2D52">
            <w:pPr>
              <w:jc w:val="right"/>
              <w:outlineLvl w:val="0"/>
              <w:rPr>
                <w:sz w:val="18"/>
                <w:szCs w:val="18"/>
              </w:rPr>
            </w:pPr>
            <w:r w:rsidRPr="00DF2D52">
              <w:rPr>
                <w:sz w:val="18"/>
                <w:szCs w:val="18"/>
              </w:rPr>
              <w:t xml:space="preserve"> 110</w:t>
            </w:r>
          </w:p>
        </w:tc>
        <w:tc>
          <w:tcPr>
            <w:tcW w:w="1183" w:type="dxa"/>
            <w:tcBorders>
              <w:top w:val="nil"/>
              <w:left w:val="nil"/>
              <w:bottom w:val="nil"/>
              <w:right w:val="nil"/>
            </w:tcBorders>
            <w:shd w:val="clear" w:color="auto" w:fill="auto"/>
            <w:noWrap/>
            <w:hideMark/>
          </w:tcPr>
          <w:p w14:paraId="24BF732C"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FB21455" w14:textId="77777777" w:rsidR="00DF2D52" w:rsidRPr="00DF2D52" w:rsidRDefault="00DF2D52" w:rsidP="00DF2D52">
            <w:pPr>
              <w:jc w:val="right"/>
              <w:outlineLvl w:val="0"/>
              <w:rPr>
                <w:sz w:val="18"/>
                <w:szCs w:val="18"/>
              </w:rPr>
            </w:pPr>
            <w:r w:rsidRPr="00DF2D52">
              <w:rPr>
                <w:sz w:val="18"/>
                <w:szCs w:val="18"/>
              </w:rPr>
              <w:t xml:space="preserve"> 0,66</w:t>
            </w:r>
          </w:p>
        </w:tc>
        <w:tc>
          <w:tcPr>
            <w:tcW w:w="1420" w:type="dxa"/>
            <w:tcBorders>
              <w:top w:val="nil"/>
              <w:left w:val="nil"/>
              <w:bottom w:val="nil"/>
              <w:right w:val="nil"/>
            </w:tcBorders>
            <w:shd w:val="clear" w:color="auto" w:fill="auto"/>
            <w:noWrap/>
            <w:hideMark/>
          </w:tcPr>
          <w:p w14:paraId="4DC2E74E"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493080CA"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4C99CF9" w14:textId="77777777" w:rsidR="00DF2D52" w:rsidRPr="00DF2D52" w:rsidRDefault="00DF2D52" w:rsidP="00DF2D52">
            <w:pPr>
              <w:jc w:val="right"/>
              <w:outlineLvl w:val="0"/>
              <w:rPr>
                <w:sz w:val="20"/>
                <w:szCs w:val="20"/>
              </w:rPr>
            </w:pPr>
          </w:p>
        </w:tc>
        <w:tc>
          <w:tcPr>
            <w:tcW w:w="1183" w:type="dxa"/>
            <w:tcBorders>
              <w:top w:val="nil"/>
              <w:left w:val="nil"/>
              <w:bottom w:val="nil"/>
              <w:right w:val="nil"/>
            </w:tcBorders>
            <w:shd w:val="clear" w:color="auto" w:fill="auto"/>
            <w:noWrap/>
            <w:hideMark/>
          </w:tcPr>
          <w:p w14:paraId="2597E343"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4EF63CE8" w14:textId="77777777" w:rsidR="00DF2D52" w:rsidRPr="00DF2D52" w:rsidRDefault="00DF2D52" w:rsidP="00DF2D52">
            <w:pPr>
              <w:jc w:val="right"/>
              <w:outlineLvl w:val="0"/>
              <w:rPr>
                <w:sz w:val="20"/>
                <w:szCs w:val="20"/>
              </w:rPr>
            </w:pPr>
          </w:p>
        </w:tc>
      </w:tr>
      <w:tr w:rsidR="00DF2D52" w:rsidRPr="00DF2D52" w14:paraId="36C0AE4B" w14:textId="77777777" w:rsidTr="00DF2D52">
        <w:trPr>
          <w:trHeight w:val="240"/>
        </w:trPr>
        <w:tc>
          <w:tcPr>
            <w:tcW w:w="480" w:type="dxa"/>
            <w:tcBorders>
              <w:top w:val="nil"/>
              <w:left w:val="nil"/>
              <w:bottom w:val="nil"/>
              <w:right w:val="nil"/>
            </w:tcBorders>
            <w:shd w:val="clear" w:color="auto" w:fill="auto"/>
            <w:noWrap/>
            <w:hideMark/>
          </w:tcPr>
          <w:p w14:paraId="1CC5FE2A"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noWrap/>
            <w:hideMark/>
          </w:tcPr>
          <w:p w14:paraId="72B46194"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0D10602F"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48469077"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5620F135"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48D25F23"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4998963C"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7DC85170"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08E92722"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738EF720"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4EAB742B"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2294850B" w14:textId="77777777" w:rsidR="00DF2D52" w:rsidRPr="00DF2D52" w:rsidRDefault="00DF2D52" w:rsidP="00DF2D52">
            <w:pPr>
              <w:jc w:val="right"/>
              <w:rPr>
                <w:b/>
                <w:bCs/>
                <w:sz w:val="18"/>
                <w:szCs w:val="18"/>
              </w:rPr>
            </w:pPr>
            <w:r w:rsidRPr="00DF2D52">
              <w:rPr>
                <w:b/>
                <w:bCs/>
                <w:sz w:val="18"/>
                <w:szCs w:val="18"/>
              </w:rPr>
              <w:t xml:space="preserve"> 166,18</w:t>
            </w:r>
          </w:p>
        </w:tc>
      </w:tr>
      <w:tr w:rsidR="00DF2D52" w:rsidRPr="00DF2D52" w14:paraId="1D37EEC4" w14:textId="77777777" w:rsidTr="00DF2D52">
        <w:trPr>
          <w:trHeight w:val="240"/>
        </w:trPr>
        <w:tc>
          <w:tcPr>
            <w:tcW w:w="480" w:type="dxa"/>
            <w:tcBorders>
              <w:top w:val="nil"/>
              <w:left w:val="nil"/>
              <w:bottom w:val="nil"/>
              <w:right w:val="nil"/>
            </w:tcBorders>
            <w:shd w:val="clear" w:color="auto" w:fill="auto"/>
            <w:noWrap/>
            <w:hideMark/>
          </w:tcPr>
          <w:p w14:paraId="18EB4F09"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1643D34E" w14:textId="77777777" w:rsidR="00DF2D52" w:rsidRPr="00DF2D52" w:rsidRDefault="00DF2D52" w:rsidP="00DF2D52">
            <w:pPr>
              <w:rPr>
                <w:sz w:val="18"/>
                <w:szCs w:val="18"/>
              </w:rPr>
            </w:pPr>
            <w:r w:rsidRPr="00DF2D52">
              <w:rPr>
                <w:sz w:val="18"/>
                <w:szCs w:val="18"/>
              </w:rPr>
              <w:t>24.3.03.13</w:t>
            </w:r>
          </w:p>
        </w:tc>
        <w:tc>
          <w:tcPr>
            <w:tcW w:w="2720" w:type="dxa"/>
            <w:tcBorders>
              <w:top w:val="nil"/>
              <w:left w:val="nil"/>
              <w:bottom w:val="nil"/>
              <w:right w:val="nil"/>
            </w:tcBorders>
            <w:shd w:val="clear" w:color="auto" w:fill="auto"/>
            <w:hideMark/>
          </w:tcPr>
          <w:p w14:paraId="430E124E" w14:textId="77777777" w:rsidR="00DF2D52" w:rsidRPr="00DF2D52" w:rsidRDefault="00DF2D52" w:rsidP="00DF2D52">
            <w:pPr>
              <w:rPr>
                <w:sz w:val="18"/>
                <w:szCs w:val="18"/>
              </w:rPr>
            </w:pPr>
            <w:r w:rsidRPr="00DF2D52">
              <w:rPr>
                <w:sz w:val="18"/>
                <w:szCs w:val="18"/>
              </w:rPr>
              <w:t>Трубы полиэтиленовые</w:t>
            </w:r>
          </w:p>
        </w:tc>
        <w:tc>
          <w:tcPr>
            <w:tcW w:w="960" w:type="dxa"/>
            <w:tcBorders>
              <w:top w:val="nil"/>
              <w:left w:val="nil"/>
              <w:bottom w:val="nil"/>
              <w:right w:val="nil"/>
            </w:tcBorders>
            <w:shd w:val="clear" w:color="auto" w:fill="auto"/>
            <w:hideMark/>
          </w:tcPr>
          <w:p w14:paraId="0DE1124E" w14:textId="77777777" w:rsidR="00DF2D52" w:rsidRPr="00DF2D52" w:rsidRDefault="00DF2D52" w:rsidP="00DF2D52">
            <w:pPr>
              <w:jc w:val="center"/>
              <w:rPr>
                <w:sz w:val="18"/>
                <w:szCs w:val="18"/>
              </w:rPr>
            </w:pPr>
            <w:proofErr w:type="gramStart"/>
            <w:r w:rsidRPr="00DF2D52">
              <w:rPr>
                <w:sz w:val="18"/>
                <w:szCs w:val="18"/>
              </w:rPr>
              <w:t>м</w:t>
            </w:r>
            <w:proofErr w:type="gramEnd"/>
          </w:p>
        </w:tc>
        <w:tc>
          <w:tcPr>
            <w:tcW w:w="1060" w:type="dxa"/>
            <w:tcBorders>
              <w:top w:val="nil"/>
              <w:left w:val="nil"/>
              <w:bottom w:val="nil"/>
              <w:right w:val="nil"/>
            </w:tcBorders>
            <w:shd w:val="clear" w:color="auto" w:fill="auto"/>
            <w:noWrap/>
            <w:hideMark/>
          </w:tcPr>
          <w:p w14:paraId="0E87F742" w14:textId="77777777" w:rsidR="00DF2D52" w:rsidRPr="00DF2D52" w:rsidRDefault="00DF2D52" w:rsidP="00DF2D52">
            <w:pPr>
              <w:jc w:val="right"/>
              <w:rPr>
                <w:sz w:val="18"/>
                <w:szCs w:val="18"/>
              </w:rPr>
            </w:pPr>
            <w:r w:rsidRPr="00DF2D52">
              <w:rPr>
                <w:sz w:val="18"/>
                <w:szCs w:val="18"/>
              </w:rPr>
              <w:t xml:space="preserve"> 110</w:t>
            </w:r>
          </w:p>
        </w:tc>
        <w:tc>
          <w:tcPr>
            <w:tcW w:w="1183" w:type="dxa"/>
            <w:tcBorders>
              <w:top w:val="nil"/>
              <w:left w:val="nil"/>
              <w:bottom w:val="nil"/>
              <w:right w:val="nil"/>
            </w:tcBorders>
            <w:shd w:val="clear" w:color="auto" w:fill="auto"/>
            <w:noWrap/>
            <w:hideMark/>
          </w:tcPr>
          <w:p w14:paraId="112545F1"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5DF8F369" w14:textId="77777777" w:rsidR="00DF2D52" w:rsidRPr="00DF2D52" w:rsidRDefault="00DF2D52" w:rsidP="00DF2D52">
            <w:pPr>
              <w:jc w:val="right"/>
              <w:rPr>
                <w:sz w:val="18"/>
                <w:szCs w:val="18"/>
              </w:rPr>
            </w:pPr>
            <w:r w:rsidRPr="00DF2D52">
              <w:rPr>
                <w:sz w:val="18"/>
                <w:szCs w:val="18"/>
              </w:rPr>
              <w:t xml:space="preserve"> 0,66</w:t>
            </w:r>
          </w:p>
        </w:tc>
        <w:tc>
          <w:tcPr>
            <w:tcW w:w="1420" w:type="dxa"/>
            <w:tcBorders>
              <w:top w:val="nil"/>
              <w:left w:val="nil"/>
              <w:bottom w:val="nil"/>
              <w:right w:val="nil"/>
            </w:tcBorders>
            <w:shd w:val="clear" w:color="auto" w:fill="auto"/>
            <w:noWrap/>
            <w:hideMark/>
          </w:tcPr>
          <w:p w14:paraId="329EDA36"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13262602"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398CCCC8" w14:textId="77777777" w:rsidR="00DF2D52" w:rsidRPr="00DF2D52" w:rsidRDefault="00DF2D52" w:rsidP="00DF2D52">
            <w:pPr>
              <w:jc w:val="right"/>
              <w:rPr>
                <w:sz w:val="20"/>
                <w:szCs w:val="20"/>
              </w:rPr>
            </w:pPr>
          </w:p>
        </w:tc>
        <w:tc>
          <w:tcPr>
            <w:tcW w:w="1183" w:type="dxa"/>
            <w:tcBorders>
              <w:top w:val="nil"/>
              <w:left w:val="nil"/>
              <w:bottom w:val="nil"/>
              <w:right w:val="nil"/>
            </w:tcBorders>
            <w:shd w:val="clear" w:color="auto" w:fill="auto"/>
            <w:noWrap/>
            <w:hideMark/>
          </w:tcPr>
          <w:p w14:paraId="6998D504"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2730FBC8" w14:textId="77777777" w:rsidR="00DF2D52" w:rsidRPr="00DF2D52" w:rsidRDefault="00DF2D52" w:rsidP="00DF2D52">
            <w:pPr>
              <w:jc w:val="right"/>
              <w:rPr>
                <w:sz w:val="20"/>
                <w:szCs w:val="20"/>
              </w:rPr>
            </w:pPr>
          </w:p>
        </w:tc>
      </w:tr>
      <w:tr w:rsidR="00DF2D52" w:rsidRPr="00DF2D52" w14:paraId="7832E9EE" w14:textId="77777777" w:rsidTr="00DF2D52">
        <w:trPr>
          <w:trHeight w:val="240"/>
        </w:trPr>
        <w:tc>
          <w:tcPr>
            <w:tcW w:w="480" w:type="dxa"/>
            <w:tcBorders>
              <w:top w:val="nil"/>
              <w:left w:val="nil"/>
              <w:bottom w:val="nil"/>
              <w:right w:val="nil"/>
            </w:tcBorders>
            <w:shd w:val="clear" w:color="auto" w:fill="auto"/>
            <w:noWrap/>
            <w:hideMark/>
          </w:tcPr>
          <w:p w14:paraId="05CF9725"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noWrap/>
            <w:hideMark/>
          </w:tcPr>
          <w:p w14:paraId="07E613ED"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20972864"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61F54E21"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1AC344F9"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5039B708"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512F9F0C"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2AF573D7"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2569C8D6"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664A8964"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54859E63"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51A2CBC" w14:textId="77777777" w:rsidR="00DF2D52" w:rsidRPr="00DF2D52" w:rsidRDefault="00DF2D52" w:rsidP="00DF2D52">
            <w:pPr>
              <w:jc w:val="right"/>
              <w:outlineLvl w:val="0"/>
              <w:rPr>
                <w:sz w:val="18"/>
                <w:szCs w:val="18"/>
              </w:rPr>
            </w:pPr>
            <w:r w:rsidRPr="00DF2D52">
              <w:rPr>
                <w:sz w:val="18"/>
                <w:szCs w:val="18"/>
              </w:rPr>
              <w:t xml:space="preserve"> 128,90</w:t>
            </w:r>
          </w:p>
        </w:tc>
      </w:tr>
      <w:tr w:rsidR="00DF2D52" w:rsidRPr="00DF2D52" w14:paraId="614D31FC" w14:textId="77777777" w:rsidTr="00DF2D52">
        <w:trPr>
          <w:trHeight w:val="240"/>
        </w:trPr>
        <w:tc>
          <w:tcPr>
            <w:tcW w:w="480" w:type="dxa"/>
            <w:tcBorders>
              <w:top w:val="nil"/>
              <w:left w:val="nil"/>
              <w:bottom w:val="nil"/>
              <w:right w:val="nil"/>
            </w:tcBorders>
            <w:shd w:val="clear" w:color="auto" w:fill="auto"/>
            <w:noWrap/>
            <w:hideMark/>
          </w:tcPr>
          <w:p w14:paraId="54455428"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2BA76C0"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/812-018.0-1</w:t>
            </w:r>
          </w:p>
        </w:tc>
        <w:tc>
          <w:tcPr>
            <w:tcW w:w="2720" w:type="dxa"/>
            <w:tcBorders>
              <w:top w:val="nil"/>
              <w:left w:val="nil"/>
              <w:bottom w:val="nil"/>
              <w:right w:val="nil"/>
            </w:tcBorders>
            <w:shd w:val="clear" w:color="auto" w:fill="auto"/>
            <w:hideMark/>
          </w:tcPr>
          <w:p w14:paraId="466A4CA9" w14:textId="77777777" w:rsidR="00DF2D52" w:rsidRPr="00DF2D52" w:rsidRDefault="00DF2D52" w:rsidP="00DF2D52">
            <w:pPr>
              <w:outlineLvl w:val="0"/>
              <w:rPr>
                <w:sz w:val="18"/>
                <w:szCs w:val="18"/>
              </w:rPr>
            </w:pPr>
            <w:r w:rsidRPr="00DF2D52">
              <w:rPr>
                <w:sz w:val="18"/>
                <w:szCs w:val="18"/>
              </w:rPr>
              <w:t>НР Водопровод - наружные сети</w:t>
            </w:r>
          </w:p>
        </w:tc>
        <w:tc>
          <w:tcPr>
            <w:tcW w:w="960" w:type="dxa"/>
            <w:tcBorders>
              <w:top w:val="nil"/>
              <w:left w:val="nil"/>
              <w:bottom w:val="nil"/>
              <w:right w:val="nil"/>
            </w:tcBorders>
            <w:shd w:val="clear" w:color="auto" w:fill="auto"/>
            <w:noWrap/>
            <w:hideMark/>
          </w:tcPr>
          <w:p w14:paraId="770BCFFA"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1B369FD6" w14:textId="77777777" w:rsidR="00DF2D52" w:rsidRPr="00DF2D52" w:rsidRDefault="00DF2D52" w:rsidP="00DF2D52">
            <w:pPr>
              <w:jc w:val="right"/>
              <w:outlineLvl w:val="0"/>
              <w:rPr>
                <w:sz w:val="18"/>
                <w:szCs w:val="18"/>
              </w:rPr>
            </w:pPr>
            <w:r w:rsidRPr="00DF2D52">
              <w:rPr>
                <w:sz w:val="18"/>
                <w:szCs w:val="18"/>
              </w:rPr>
              <w:t xml:space="preserve"> 117</w:t>
            </w:r>
          </w:p>
        </w:tc>
        <w:tc>
          <w:tcPr>
            <w:tcW w:w="1183" w:type="dxa"/>
            <w:tcBorders>
              <w:top w:val="nil"/>
              <w:left w:val="nil"/>
              <w:bottom w:val="nil"/>
              <w:right w:val="nil"/>
            </w:tcBorders>
            <w:shd w:val="clear" w:color="auto" w:fill="auto"/>
            <w:noWrap/>
            <w:hideMark/>
          </w:tcPr>
          <w:p w14:paraId="199E8B84"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25B1853" w14:textId="77777777" w:rsidR="00DF2D52" w:rsidRPr="00DF2D52" w:rsidRDefault="00DF2D52" w:rsidP="00DF2D52">
            <w:pPr>
              <w:jc w:val="right"/>
              <w:outlineLvl w:val="0"/>
              <w:rPr>
                <w:sz w:val="18"/>
                <w:szCs w:val="18"/>
              </w:rPr>
            </w:pPr>
            <w:r w:rsidRPr="00DF2D52">
              <w:rPr>
                <w:sz w:val="18"/>
                <w:szCs w:val="18"/>
              </w:rPr>
              <w:t xml:space="preserve"> 117</w:t>
            </w:r>
          </w:p>
        </w:tc>
        <w:tc>
          <w:tcPr>
            <w:tcW w:w="1420" w:type="dxa"/>
            <w:tcBorders>
              <w:top w:val="nil"/>
              <w:left w:val="nil"/>
              <w:bottom w:val="nil"/>
              <w:right w:val="nil"/>
            </w:tcBorders>
            <w:shd w:val="clear" w:color="auto" w:fill="auto"/>
            <w:noWrap/>
            <w:hideMark/>
          </w:tcPr>
          <w:p w14:paraId="2BC10C09"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27F76DB1"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5A37F086"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2F131AA0"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0AF12CB7" w14:textId="77777777" w:rsidR="00DF2D52" w:rsidRPr="00DF2D52" w:rsidRDefault="00DF2D52" w:rsidP="00DF2D52">
            <w:pPr>
              <w:jc w:val="right"/>
              <w:outlineLvl w:val="0"/>
              <w:rPr>
                <w:sz w:val="18"/>
                <w:szCs w:val="18"/>
              </w:rPr>
            </w:pPr>
            <w:r w:rsidRPr="00DF2D52">
              <w:rPr>
                <w:sz w:val="18"/>
                <w:szCs w:val="18"/>
              </w:rPr>
              <w:t xml:space="preserve"> 150,81</w:t>
            </w:r>
          </w:p>
        </w:tc>
      </w:tr>
      <w:tr w:rsidR="00DF2D52" w:rsidRPr="00DF2D52" w14:paraId="3D53183D" w14:textId="77777777" w:rsidTr="00DF2D52">
        <w:trPr>
          <w:trHeight w:val="240"/>
        </w:trPr>
        <w:tc>
          <w:tcPr>
            <w:tcW w:w="480" w:type="dxa"/>
            <w:tcBorders>
              <w:top w:val="nil"/>
              <w:left w:val="nil"/>
              <w:bottom w:val="nil"/>
              <w:right w:val="nil"/>
            </w:tcBorders>
            <w:shd w:val="clear" w:color="auto" w:fill="auto"/>
            <w:noWrap/>
            <w:hideMark/>
          </w:tcPr>
          <w:p w14:paraId="698371A7"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72ABFD17"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/774-018.0</w:t>
            </w:r>
          </w:p>
        </w:tc>
        <w:tc>
          <w:tcPr>
            <w:tcW w:w="2720" w:type="dxa"/>
            <w:tcBorders>
              <w:top w:val="nil"/>
              <w:left w:val="nil"/>
              <w:bottom w:val="nil"/>
              <w:right w:val="nil"/>
            </w:tcBorders>
            <w:shd w:val="clear" w:color="auto" w:fill="auto"/>
            <w:hideMark/>
          </w:tcPr>
          <w:p w14:paraId="4B194B00" w14:textId="77777777" w:rsidR="00DF2D52" w:rsidRPr="00DF2D52" w:rsidRDefault="00DF2D52" w:rsidP="00DF2D52">
            <w:pPr>
              <w:outlineLvl w:val="0"/>
              <w:rPr>
                <w:sz w:val="18"/>
                <w:szCs w:val="18"/>
              </w:rPr>
            </w:pPr>
            <w:r w:rsidRPr="00DF2D52">
              <w:rPr>
                <w:sz w:val="18"/>
                <w:szCs w:val="18"/>
              </w:rPr>
              <w:t>СП Водопровод - наружные сети</w:t>
            </w:r>
          </w:p>
        </w:tc>
        <w:tc>
          <w:tcPr>
            <w:tcW w:w="960" w:type="dxa"/>
            <w:tcBorders>
              <w:top w:val="nil"/>
              <w:left w:val="nil"/>
              <w:bottom w:val="nil"/>
              <w:right w:val="nil"/>
            </w:tcBorders>
            <w:shd w:val="clear" w:color="auto" w:fill="auto"/>
            <w:noWrap/>
            <w:hideMark/>
          </w:tcPr>
          <w:p w14:paraId="245F0B5B"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6D43590E" w14:textId="77777777" w:rsidR="00DF2D52" w:rsidRPr="00DF2D52" w:rsidRDefault="00DF2D52" w:rsidP="00DF2D52">
            <w:pPr>
              <w:jc w:val="right"/>
              <w:outlineLvl w:val="0"/>
              <w:rPr>
                <w:sz w:val="18"/>
                <w:szCs w:val="18"/>
              </w:rPr>
            </w:pPr>
            <w:r w:rsidRPr="00DF2D52">
              <w:rPr>
                <w:sz w:val="18"/>
                <w:szCs w:val="18"/>
              </w:rPr>
              <w:t xml:space="preserve"> 74</w:t>
            </w:r>
          </w:p>
        </w:tc>
        <w:tc>
          <w:tcPr>
            <w:tcW w:w="1183" w:type="dxa"/>
            <w:tcBorders>
              <w:top w:val="nil"/>
              <w:left w:val="nil"/>
              <w:bottom w:val="nil"/>
              <w:right w:val="nil"/>
            </w:tcBorders>
            <w:shd w:val="clear" w:color="auto" w:fill="auto"/>
            <w:noWrap/>
            <w:hideMark/>
          </w:tcPr>
          <w:p w14:paraId="4BBC545D"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2FD4B61" w14:textId="77777777" w:rsidR="00DF2D52" w:rsidRPr="00DF2D52" w:rsidRDefault="00DF2D52" w:rsidP="00DF2D52">
            <w:pPr>
              <w:jc w:val="right"/>
              <w:outlineLvl w:val="0"/>
              <w:rPr>
                <w:sz w:val="18"/>
                <w:szCs w:val="18"/>
              </w:rPr>
            </w:pPr>
            <w:r w:rsidRPr="00DF2D52">
              <w:rPr>
                <w:sz w:val="18"/>
                <w:szCs w:val="18"/>
              </w:rPr>
              <w:t xml:space="preserve"> 74</w:t>
            </w:r>
          </w:p>
        </w:tc>
        <w:tc>
          <w:tcPr>
            <w:tcW w:w="1420" w:type="dxa"/>
            <w:tcBorders>
              <w:top w:val="nil"/>
              <w:left w:val="nil"/>
              <w:bottom w:val="nil"/>
              <w:right w:val="nil"/>
            </w:tcBorders>
            <w:shd w:val="clear" w:color="auto" w:fill="auto"/>
            <w:noWrap/>
            <w:hideMark/>
          </w:tcPr>
          <w:p w14:paraId="1A4188AE"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F2536C7"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31B359A5"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4882D141"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5DA27AEF" w14:textId="77777777" w:rsidR="00DF2D52" w:rsidRPr="00DF2D52" w:rsidRDefault="00DF2D52" w:rsidP="00DF2D52">
            <w:pPr>
              <w:jc w:val="right"/>
              <w:outlineLvl w:val="0"/>
              <w:rPr>
                <w:sz w:val="18"/>
                <w:szCs w:val="18"/>
              </w:rPr>
            </w:pPr>
            <w:r w:rsidRPr="00DF2D52">
              <w:rPr>
                <w:sz w:val="18"/>
                <w:szCs w:val="18"/>
              </w:rPr>
              <w:t xml:space="preserve"> 95,39</w:t>
            </w:r>
          </w:p>
        </w:tc>
      </w:tr>
      <w:tr w:rsidR="00DF2D52" w:rsidRPr="00DF2D52" w14:paraId="25995B58"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37D5A7D7"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1A94A81E"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5402458A"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76329346"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D48E3F6"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405E0DD6"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7345B0CB"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539C44B8"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2D05331E"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3B86CB6F" w14:textId="77777777" w:rsidR="00DF2D52" w:rsidRPr="00DF2D52" w:rsidRDefault="00DF2D52" w:rsidP="00DF2D52">
            <w:pPr>
              <w:jc w:val="right"/>
              <w:rPr>
                <w:b/>
                <w:bCs/>
                <w:sz w:val="18"/>
                <w:szCs w:val="18"/>
              </w:rPr>
            </w:pPr>
            <w:r w:rsidRPr="00DF2D52">
              <w:rPr>
                <w:b/>
                <w:bCs/>
                <w:sz w:val="18"/>
                <w:szCs w:val="18"/>
              </w:rPr>
              <w:t>68 730,00</w:t>
            </w:r>
          </w:p>
        </w:tc>
        <w:tc>
          <w:tcPr>
            <w:tcW w:w="1183" w:type="dxa"/>
            <w:tcBorders>
              <w:top w:val="single" w:sz="4" w:space="0" w:color="auto"/>
              <w:left w:val="nil"/>
              <w:bottom w:val="single" w:sz="4" w:space="0" w:color="auto"/>
              <w:right w:val="nil"/>
            </w:tcBorders>
            <w:shd w:val="clear" w:color="auto" w:fill="auto"/>
            <w:noWrap/>
            <w:hideMark/>
          </w:tcPr>
          <w:p w14:paraId="3D372A61"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0861A8E7" w14:textId="77777777" w:rsidR="00DF2D52" w:rsidRPr="00DF2D52" w:rsidRDefault="00DF2D52" w:rsidP="00DF2D52">
            <w:pPr>
              <w:jc w:val="right"/>
              <w:rPr>
                <w:b/>
                <w:bCs/>
                <w:sz w:val="18"/>
                <w:szCs w:val="18"/>
              </w:rPr>
            </w:pPr>
            <w:r w:rsidRPr="00DF2D52">
              <w:rPr>
                <w:b/>
                <w:bCs/>
                <w:sz w:val="18"/>
                <w:szCs w:val="18"/>
              </w:rPr>
              <w:t xml:space="preserve"> 412,38</w:t>
            </w:r>
          </w:p>
        </w:tc>
      </w:tr>
      <w:tr w:rsidR="00DF2D52" w:rsidRPr="00DF2D52" w14:paraId="2DA6D71B" w14:textId="77777777" w:rsidTr="00DF2D52">
        <w:trPr>
          <w:trHeight w:val="720"/>
        </w:trPr>
        <w:tc>
          <w:tcPr>
            <w:tcW w:w="480" w:type="dxa"/>
            <w:tcBorders>
              <w:top w:val="nil"/>
              <w:left w:val="nil"/>
              <w:bottom w:val="nil"/>
              <w:right w:val="nil"/>
            </w:tcBorders>
            <w:shd w:val="clear" w:color="auto" w:fill="auto"/>
            <w:noWrap/>
            <w:hideMark/>
          </w:tcPr>
          <w:p w14:paraId="07520601" w14:textId="77777777" w:rsidR="00DF2D52" w:rsidRPr="00DF2D52" w:rsidRDefault="00DF2D52" w:rsidP="00DF2D52">
            <w:pPr>
              <w:rPr>
                <w:sz w:val="18"/>
                <w:szCs w:val="18"/>
              </w:rPr>
            </w:pPr>
            <w:r w:rsidRPr="00DF2D52">
              <w:rPr>
                <w:sz w:val="18"/>
                <w:szCs w:val="18"/>
              </w:rPr>
              <w:t>18</w:t>
            </w:r>
          </w:p>
        </w:tc>
        <w:tc>
          <w:tcPr>
            <w:tcW w:w="1900" w:type="dxa"/>
            <w:tcBorders>
              <w:top w:val="nil"/>
              <w:left w:val="nil"/>
              <w:bottom w:val="nil"/>
              <w:right w:val="nil"/>
            </w:tcBorders>
            <w:shd w:val="clear" w:color="auto" w:fill="auto"/>
            <w:hideMark/>
          </w:tcPr>
          <w:p w14:paraId="70BD0F54" w14:textId="77777777" w:rsidR="00DF2D52" w:rsidRPr="00DF2D52" w:rsidRDefault="00DF2D52" w:rsidP="00DF2D52">
            <w:pPr>
              <w:rPr>
                <w:sz w:val="18"/>
                <w:szCs w:val="18"/>
              </w:rPr>
            </w:pPr>
            <w:r w:rsidRPr="00DF2D52">
              <w:rPr>
                <w:sz w:val="18"/>
                <w:szCs w:val="18"/>
              </w:rPr>
              <w:t>ГЭСН 22-05-004-13</w:t>
            </w:r>
          </w:p>
        </w:tc>
        <w:tc>
          <w:tcPr>
            <w:tcW w:w="2720" w:type="dxa"/>
            <w:tcBorders>
              <w:top w:val="nil"/>
              <w:left w:val="nil"/>
              <w:bottom w:val="nil"/>
              <w:right w:val="nil"/>
            </w:tcBorders>
            <w:shd w:val="clear" w:color="auto" w:fill="auto"/>
            <w:hideMark/>
          </w:tcPr>
          <w:p w14:paraId="200207D9" w14:textId="77777777" w:rsidR="00DF2D52" w:rsidRPr="00DF2D52" w:rsidRDefault="00DF2D52" w:rsidP="00DF2D52">
            <w:pPr>
              <w:rPr>
                <w:sz w:val="18"/>
                <w:szCs w:val="18"/>
              </w:rPr>
            </w:pPr>
            <w:r w:rsidRPr="00DF2D52">
              <w:rPr>
                <w:sz w:val="18"/>
                <w:szCs w:val="18"/>
              </w:rPr>
              <w:t>Заделка битумом и прядью концов футляра диаметром от 200 до 300 мм</w:t>
            </w:r>
          </w:p>
        </w:tc>
        <w:tc>
          <w:tcPr>
            <w:tcW w:w="960" w:type="dxa"/>
            <w:tcBorders>
              <w:top w:val="nil"/>
              <w:left w:val="nil"/>
              <w:bottom w:val="nil"/>
              <w:right w:val="nil"/>
            </w:tcBorders>
            <w:shd w:val="clear" w:color="auto" w:fill="auto"/>
            <w:hideMark/>
          </w:tcPr>
          <w:p w14:paraId="08F3CCE7" w14:textId="77777777" w:rsidR="00DF2D52" w:rsidRPr="00DF2D52" w:rsidRDefault="00DF2D52" w:rsidP="00DF2D52">
            <w:pPr>
              <w:jc w:val="center"/>
              <w:rPr>
                <w:sz w:val="18"/>
                <w:szCs w:val="18"/>
              </w:rPr>
            </w:pPr>
            <w:proofErr w:type="gramStart"/>
            <w:r w:rsidRPr="00DF2D52">
              <w:rPr>
                <w:sz w:val="18"/>
                <w:szCs w:val="18"/>
              </w:rPr>
              <w:t>футляр</w:t>
            </w:r>
            <w:proofErr w:type="gramEnd"/>
          </w:p>
        </w:tc>
        <w:tc>
          <w:tcPr>
            <w:tcW w:w="1060" w:type="dxa"/>
            <w:tcBorders>
              <w:top w:val="nil"/>
              <w:left w:val="nil"/>
              <w:bottom w:val="nil"/>
              <w:right w:val="nil"/>
            </w:tcBorders>
            <w:shd w:val="clear" w:color="auto" w:fill="auto"/>
            <w:noWrap/>
            <w:hideMark/>
          </w:tcPr>
          <w:p w14:paraId="0C086ED2" w14:textId="77777777" w:rsidR="00DF2D52" w:rsidRPr="00DF2D52" w:rsidRDefault="00DF2D52" w:rsidP="00DF2D52">
            <w:pPr>
              <w:jc w:val="right"/>
              <w:rPr>
                <w:sz w:val="18"/>
                <w:szCs w:val="18"/>
              </w:rPr>
            </w:pPr>
            <w:r w:rsidRPr="00DF2D52">
              <w:rPr>
                <w:sz w:val="18"/>
                <w:szCs w:val="18"/>
              </w:rPr>
              <w:t xml:space="preserve"> 2</w:t>
            </w:r>
          </w:p>
        </w:tc>
        <w:tc>
          <w:tcPr>
            <w:tcW w:w="1183" w:type="dxa"/>
            <w:tcBorders>
              <w:top w:val="nil"/>
              <w:left w:val="nil"/>
              <w:bottom w:val="nil"/>
              <w:right w:val="nil"/>
            </w:tcBorders>
            <w:shd w:val="clear" w:color="auto" w:fill="auto"/>
            <w:noWrap/>
            <w:hideMark/>
          </w:tcPr>
          <w:p w14:paraId="3A902AE8"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47CADE19" w14:textId="77777777" w:rsidR="00DF2D52" w:rsidRPr="00DF2D52" w:rsidRDefault="00DF2D52" w:rsidP="00DF2D52">
            <w:pPr>
              <w:jc w:val="right"/>
              <w:rPr>
                <w:sz w:val="18"/>
                <w:szCs w:val="18"/>
              </w:rPr>
            </w:pPr>
            <w:r w:rsidRPr="00DF2D52">
              <w:rPr>
                <w:sz w:val="18"/>
                <w:szCs w:val="18"/>
              </w:rPr>
              <w:t xml:space="preserve"> 2</w:t>
            </w:r>
          </w:p>
        </w:tc>
        <w:tc>
          <w:tcPr>
            <w:tcW w:w="1420" w:type="dxa"/>
            <w:tcBorders>
              <w:top w:val="nil"/>
              <w:left w:val="nil"/>
              <w:bottom w:val="nil"/>
              <w:right w:val="nil"/>
            </w:tcBorders>
            <w:shd w:val="clear" w:color="auto" w:fill="auto"/>
            <w:noWrap/>
            <w:hideMark/>
          </w:tcPr>
          <w:p w14:paraId="4CB73A6D"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2C493D2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0BC5EBC"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58B0A0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20D273A" w14:textId="77777777" w:rsidR="00DF2D52" w:rsidRPr="00DF2D52" w:rsidRDefault="00DF2D52" w:rsidP="00DF2D52">
            <w:pPr>
              <w:rPr>
                <w:sz w:val="20"/>
                <w:szCs w:val="20"/>
              </w:rPr>
            </w:pPr>
          </w:p>
        </w:tc>
      </w:tr>
      <w:tr w:rsidR="00DF2D52" w:rsidRPr="00DF2D52" w14:paraId="76915209" w14:textId="77777777" w:rsidTr="00DF2D52">
        <w:trPr>
          <w:trHeight w:val="240"/>
        </w:trPr>
        <w:tc>
          <w:tcPr>
            <w:tcW w:w="480" w:type="dxa"/>
            <w:tcBorders>
              <w:top w:val="nil"/>
              <w:left w:val="nil"/>
              <w:bottom w:val="nil"/>
              <w:right w:val="nil"/>
            </w:tcBorders>
            <w:shd w:val="clear" w:color="auto" w:fill="auto"/>
            <w:noWrap/>
            <w:hideMark/>
          </w:tcPr>
          <w:p w14:paraId="7496E406"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5BB6A361"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08A69AFB"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7A944162"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249D4144"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3FDDA080"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34631D53" w14:textId="77777777" w:rsidR="00DF2D52" w:rsidRPr="00DF2D52" w:rsidRDefault="00DF2D52" w:rsidP="00DF2D52">
            <w:pPr>
              <w:jc w:val="right"/>
              <w:rPr>
                <w:sz w:val="18"/>
                <w:szCs w:val="18"/>
              </w:rPr>
            </w:pPr>
            <w:r w:rsidRPr="00DF2D52">
              <w:rPr>
                <w:sz w:val="18"/>
                <w:szCs w:val="18"/>
              </w:rPr>
              <w:t xml:space="preserve"> 4,52</w:t>
            </w:r>
          </w:p>
        </w:tc>
        <w:tc>
          <w:tcPr>
            <w:tcW w:w="1420" w:type="dxa"/>
            <w:tcBorders>
              <w:top w:val="nil"/>
              <w:left w:val="nil"/>
              <w:bottom w:val="nil"/>
              <w:right w:val="nil"/>
            </w:tcBorders>
            <w:shd w:val="clear" w:color="auto" w:fill="auto"/>
            <w:noWrap/>
            <w:hideMark/>
          </w:tcPr>
          <w:p w14:paraId="5968D649"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25F1A642"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283EF7E"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A87937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E31C64E" w14:textId="77777777" w:rsidR="00DF2D52" w:rsidRPr="00DF2D52" w:rsidRDefault="00DF2D52" w:rsidP="00DF2D52">
            <w:pPr>
              <w:jc w:val="right"/>
              <w:rPr>
                <w:b/>
                <w:bCs/>
                <w:sz w:val="18"/>
                <w:szCs w:val="18"/>
              </w:rPr>
            </w:pPr>
            <w:r w:rsidRPr="00DF2D52">
              <w:rPr>
                <w:b/>
                <w:bCs/>
                <w:sz w:val="18"/>
                <w:szCs w:val="18"/>
              </w:rPr>
              <w:t>1 232,92</w:t>
            </w:r>
          </w:p>
        </w:tc>
      </w:tr>
      <w:tr w:rsidR="00DF2D52" w:rsidRPr="00DF2D52" w14:paraId="07F6FBB6" w14:textId="77777777" w:rsidTr="00DF2D52">
        <w:trPr>
          <w:trHeight w:val="240"/>
        </w:trPr>
        <w:tc>
          <w:tcPr>
            <w:tcW w:w="480" w:type="dxa"/>
            <w:tcBorders>
              <w:top w:val="nil"/>
              <w:left w:val="nil"/>
              <w:bottom w:val="nil"/>
              <w:right w:val="nil"/>
            </w:tcBorders>
            <w:shd w:val="clear" w:color="auto" w:fill="auto"/>
            <w:noWrap/>
            <w:hideMark/>
          </w:tcPr>
          <w:p w14:paraId="400509D9"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1C5796F0" w14:textId="77777777" w:rsidR="00DF2D52" w:rsidRPr="00DF2D52" w:rsidRDefault="00DF2D52" w:rsidP="00DF2D52">
            <w:pPr>
              <w:outlineLvl w:val="0"/>
              <w:rPr>
                <w:sz w:val="18"/>
                <w:szCs w:val="18"/>
              </w:rPr>
            </w:pPr>
            <w:r w:rsidRPr="00DF2D52">
              <w:rPr>
                <w:sz w:val="18"/>
                <w:szCs w:val="18"/>
              </w:rPr>
              <w:t>1-100-32</w:t>
            </w:r>
          </w:p>
        </w:tc>
        <w:tc>
          <w:tcPr>
            <w:tcW w:w="2720" w:type="dxa"/>
            <w:tcBorders>
              <w:top w:val="nil"/>
              <w:left w:val="nil"/>
              <w:bottom w:val="nil"/>
              <w:right w:val="nil"/>
            </w:tcBorders>
            <w:shd w:val="clear" w:color="auto" w:fill="auto"/>
            <w:hideMark/>
          </w:tcPr>
          <w:p w14:paraId="67462524" w14:textId="77777777" w:rsidR="00DF2D52" w:rsidRPr="00DF2D52" w:rsidRDefault="00DF2D52" w:rsidP="00DF2D52">
            <w:pPr>
              <w:outlineLvl w:val="0"/>
              <w:rPr>
                <w:i/>
                <w:iCs/>
                <w:sz w:val="18"/>
                <w:szCs w:val="18"/>
              </w:rPr>
            </w:pPr>
            <w:r w:rsidRPr="00DF2D52">
              <w:rPr>
                <w:i/>
                <w:iCs/>
                <w:sz w:val="18"/>
                <w:szCs w:val="18"/>
              </w:rPr>
              <w:t>Средний разряд работы 3,2</w:t>
            </w:r>
          </w:p>
        </w:tc>
        <w:tc>
          <w:tcPr>
            <w:tcW w:w="960" w:type="dxa"/>
            <w:tcBorders>
              <w:top w:val="nil"/>
              <w:left w:val="nil"/>
              <w:bottom w:val="nil"/>
              <w:right w:val="nil"/>
            </w:tcBorders>
            <w:shd w:val="clear" w:color="auto" w:fill="auto"/>
            <w:hideMark/>
          </w:tcPr>
          <w:p w14:paraId="090BB983"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21D88B7E" w14:textId="77777777" w:rsidR="00DF2D52" w:rsidRPr="00DF2D52" w:rsidRDefault="00DF2D52" w:rsidP="00DF2D52">
            <w:pPr>
              <w:jc w:val="right"/>
              <w:outlineLvl w:val="0"/>
              <w:rPr>
                <w:sz w:val="18"/>
                <w:szCs w:val="18"/>
              </w:rPr>
            </w:pPr>
            <w:r w:rsidRPr="00DF2D52">
              <w:rPr>
                <w:sz w:val="18"/>
                <w:szCs w:val="18"/>
              </w:rPr>
              <w:t xml:space="preserve"> 2,26</w:t>
            </w:r>
          </w:p>
        </w:tc>
        <w:tc>
          <w:tcPr>
            <w:tcW w:w="1183" w:type="dxa"/>
            <w:tcBorders>
              <w:top w:val="nil"/>
              <w:left w:val="nil"/>
              <w:bottom w:val="nil"/>
              <w:right w:val="nil"/>
            </w:tcBorders>
            <w:shd w:val="clear" w:color="auto" w:fill="auto"/>
            <w:noWrap/>
            <w:hideMark/>
          </w:tcPr>
          <w:p w14:paraId="0B6C1D65"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DB05D25" w14:textId="77777777" w:rsidR="00DF2D52" w:rsidRPr="00DF2D52" w:rsidRDefault="00DF2D52" w:rsidP="00DF2D52">
            <w:pPr>
              <w:jc w:val="right"/>
              <w:outlineLvl w:val="0"/>
              <w:rPr>
                <w:sz w:val="18"/>
                <w:szCs w:val="18"/>
              </w:rPr>
            </w:pPr>
            <w:r w:rsidRPr="00DF2D52">
              <w:rPr>
                <w:sz w:val="18"/>
                <w:szCs w:val="18"/>
              </w:rPr>
              <w:t xml:space="preserve"> 4,52</w:t>
            </w:r>
          </w:p>
        </w:tc>
        <w:tc>
          <w:tcPr>
            <w:tcW w:w="1420" w:type="dxa"/>
            <w:tcBorders>
              <w:top w:val="nil"/>
              <w:left w:val="nil"/>
              <w:bottom w:val="nil"/>
              <w:right w:val="nil"/>
            </w:tcBorders>
            <w:shd w:val="clear" w:color="auto" w:fill="auto"/>
            <w:noWrap/>
            <w:hideMark/>
          </w:tcPr>
          <w:p w14:paraId="01F229CA"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4239D996"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405D39F8" w14:textId="77777777" w:rsidR="00DF2D52" w:rsidRPr="00DF2D52" w:rsidRDefault="00DF2D52" w:rsidP="00DF2D52">
            <w:pPr>
              <w:jc w:val="right"/>
              <w:outlineLvl w:val="0"/>
              <w:rPr>
                <w:sz w:val="18"/>
                <w:szCs w:val="18"/>
              </w:rPr>
            </w:pPr>
            <w:r w:rsidRPr="00DF2D52">
              <w:rPr>
                <w:sz w:val="18"/>
                <w:szCs w:val="18"/>
              </w:rPr>
              <w:t xml:space="preserve"> 272,77</w:t>
            </w:r>
          </w:p>
        </w:tc>
        <w:tc>
          <w:tcPr>
            <w:tcW w:w="1183" w:type="dxa"/>
            <w:tcBorders>
              <w:top w:val="nil"/>
              <w:left w:val="nil"/>
              <w:bottom w:val="nil"/>
              <w:right w:val="nil"/>
            </w:tcBorders>
            <w:shd w:val="clear" w:color="auto" w:fill="auto"/>
            <w:noWrap/>
            <w:hideMark/>
          </w:tcPr>
          <w:p w14:paraId="5385ADD8"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4A6B0DA3" w14:textId="77777777" w:rsidR="00DF2D52" w:rsidRPr="00DF2D52" w:rsidRDefault="00DF2D52" w:rsidP="00DF2D52">
            <w:pPr>
              <w:jc w:val="right"/>
              <w:outlineLvl w:val="0"/>
              <w:rPr>
                <w:sz w:val="18"/>
                <w:szCs w:val="18"/>
              </w:rPr>
            </w:pPr>
            <w:r w:rsidRPr="00DF2D52">
              <w:rPr>
                <w:sz w:val="18"/>
                <w:szCs w:val="18"/>
              </w:rPr>
              <w:t>1 232,92</w:t>
            </w:r>
          </w:p>
        </w:tc>
      </w:tr>
      <w:tr w:rsidR="00DF2D52" w:rsidRPr="00DF2D52" w14:paraId="39D9B846" w14:textId="77777777" w:rsidTr="00DF2D52">
        <w:trPr>
          <w:trHeight w:val="240"/>
        </w:trPr>
        <w:tc>
          <w:tcPr>
            <w:tcW w:w="480" w:type="dxa"/>
            <w:tcBorders>
              <w:top w:val="nil"/>
              <w:left w:val="nil"/>
              <w:bottom w:val="nil"/>
              <w:right w:val="nil"/>
            </w:tcBorders>
            <w:shd w:val="clear" w:color="auto" w:fill="auto"/>
            <w:noWrap/>
            <w:hideMark/>
          </w:tcPr>
          <w:p w14:paraId="29233243"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464BF035"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6A4B001C"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5A5030B9"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516A2164"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F8FE0A7"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7DAA5303"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0A3F8D1C"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431517C1"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B3D23E1"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3961D4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0EDB231" w14:textId="77777777" w:rsidR="00DF2D52" w:rsidRPr="00DF2D52" w:rsidRDefault="00DF2D52" w:rsidP="00DF2D52">
            <w:pPr>
              <w:jc w:val="right"/>
              <w:rPr>
                <w:b/>
                <w:bCs/>
                <w:sz w:val="18"/>
                <w:szCs w:val="18"/>
              </w:rPr>
            </w:pPr>
            <w:r w:rsidRPr="00DF2D52">
              <w:rPr>
                <w:b/>
                <w:bCs/>
                <w:sz w:val="18"/>
                <w:szCs w:val="18"/>
              </w:rPr>
              <w:t xml:space="preserve"> 219,98</w:t>
            </w:r>
          </w:p>
        </w:tc>
      </w:tr>
      <w:tr w:rsidR="00DF2D52" w:rsidRPr="00DF2D52" w14:paraId="28C0E7F5" w14:textId="77777777" w:rsidTr="00DF2D52">
        <w:trPr>
          <w:trHeight w:val="240"/>
        </w:trPr>
        <w:tc>
          <w:tcPr>
            <w:tcW w:w="480" w:type="dxa"/>
            <w:tcBorders>
              <w:top w:val="nil"/>
              <w:left w:val="nil"/>
              <w:bottom w:val="nil"/>
              <w:right w:val="nil"/>
            </w:tcBorders>
            <w:shd w:val="clear" w:color="auto" w:fill="auto"/>
            <w:noWrap/>
            <w:hideMark/>
          </w:tcPr>
          <w:p w14:paraId="707F314A"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5A92E3B6"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50369276"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589D8E6F"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2F6E22CC"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2F39CA38"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570FA594" w14:textId="77777777" w:rsidR="00DF2D52" w:rsidRPr="00DF2D52" w:rsidRDefault="00DF2D52" w:rsidP="00DF2D52">
            <w:pPr>
              <w:jc w:val="right"/>
              <w:rPr>
                <w:i/>
                <w:iCs/>
                <w:sz w:val="18"/>
                <w:szCs w:val="18"/>
              </w:rPr>
            </w:pPr>
            <w:r w:rsidRPr="00DF2D52">
              <w:rPr>
                <w:i/>
                <w:iCs/>
                <w:sz w:val="18"/>
                <w:szCs w:val="18"/>
              </w:rPr>
              <w:t xml:space="preserve"> 0,0002</w:t>
            </w:r>
          </w:p>
        </w:tc>
        <w:tc>
          <w:tcPr>
            <w:tcW w:w="1420" w:type="dxa"/>
            <w:tcBorders>
              <w:top w:val="nil"/>
              <w:left w:val="nil"/>
              <w:bottom w:val="nil"/>
              <w:right w:val="nil"/>
            </w:tcBorders>
            <w:shd w:val="clear" w:color="auto" w:fill="auto"/>
            <w:noWrap/>
            <w:hideMark/>
          </w:tcPr>
          <w:p w14:paraId="0E4FF370"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2C3ACCE8"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6D3A31E"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02590A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C2A95C8" w14:textId="77777777" w:rsidR="00DF2D52" w:rsidRPr="00DF2D52" w:rsidRDefault="00DF2D52" w:rsidP="00DF2D52">
            <w:pPr>
              <w:jc w:val="right"/>
              <w:rPr>
                <w:b/>
                <w:bCs/>
                <w:sz w:val="18"/>
                <w:szCs w:val="18"/>
              </w:rPr>
            </w:pPr>
            <w:r w:rsidRPr="00DF2D52">
              <w:rPr>
                <w:b/>
                <w:bCs/>
                <w:sz w:val="18"/>
                <w:szCs w:val="18"/>
              </w:rPr>
              <w:t xml:space="preserve"> 0,06</w:t>
            </w:r>
          </w:p>
        </w:tc>
      </w:tr>
      <w:tr w:rsidR="00DF2D52" w:rsidRPr="00DF2D52" w14:paraId="5CA29289" w14:textId="77777777" w:rsidTr="00DF2D52">
        <w:trPr>
          <w:trHeight w:val="960"/>
        </w:trPr>
        <w:tc>
          <w:tcPr>
            <w:tcW w:w="480" w:type="dxa"/>
            <w:tcBorders>
              <w:top w:val="nil"/>
              <w:left w:val="nil"/>
              <w:bottom w:val="nil"/>
              <w:right w:val="nil"/>
            </w:tcBorders>
            <w:shd w:val="clear" w:color="auto" w:fill="auto"/>
            <w:noWrap/>
            <w:hideMark/>
          </w:tcPr>
          <w:p w14:paraId="0B8F74BA"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197DCB6E" w14:textId="77777777" w:rsidR="00DF2D52" w:rsidRPr="00DF2D52" w:rsidRDefault="00DF2D52" w:rsidP="00DF2D52">
            <w:pPr>
              <w:outlineLvl w:val="0"/>
              <w:rPr>
                <w:sz w:val="18"/>
                <w:szCs w:val="18"/>
              </w:rPr>
            </w:pPr>
            <w:r w:rsidRPr="00DF2D52">
              <w:rPr>
                <w:sz w:val="18"/>
                <w:szCs w:val="18"/>
              </w:rPr>
              <w:t>91.08.04-021</w:t>
            </w:r>
          </w:p>
        </w:tc>
        <w:tc>
          <w:tcPr>
            <w:tcW w:w="2720" w:type="dxa"/>
            <w:tcBorders>
              <w:top w:val="nil"/>
              <w:left w:val="nil"/>
              <w:bottom w:val="nil"/>
              <w:right w:val="nil"/>
            </w:tcBorders>
            <w:shd w:val="clear" w:color="auto" w:fill="auto"/>
            <w:hideMark/>
          </w:tcPr>
          <w:p w14:paraId="09F1F5DC" w14:textId="77777777" w:rsidR="00DF2D52" w:rsidRPr="00DF2D52" w:rsidRDefault="00DF2D52" w:rsidP="00DF2D52">
            <w:pPr>
              <w:outlineLvl w:val="0"/>
              <w:rPr>
                <w:sz w:val="18"/>
                <w:szCs w:val="18"/>
              </w:rPr>
            </w:pPr>
            <w:r w:rsidRPr="00DF2D52">
              <w:rPr>
                <w:sz w:val="18"/>
                <w:szCs w:val="18"/>
              </w:rPr>
              <w:t>Котлы битумные передвижные электрические с центробежной мешалкой, объем загрузочной емкости 400 л</w:t>
            </w:r>
          </w:p>
        </w:tc>
        <w:tc>
          <w:tcPr>
            <w:tcW w:w="960" w:type="dxa"/>
            <w:tcBorders>
              <w:top w:val="nil"/>
              <w:left w:val="nil"/>
              <w:bottom w:val="nil"/>
              <w:right w:val="nil"/>
            </w:tcBorders>
            <w:shd w:val="clear" w:color="auto" w:fill="auto"/>
            <w:hideMark/>
          </w:tcPr>
          <w:p w14:paraId="2271A38F"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7C9C65FC" w14:textId="77777777" w:rsidR="00DF2D52" w:rsidRPr="00DF2D52" w:rsidRDefault="00DF2D52" w:rsidP="00DF2D52">
            <w:pPr>
              <w:jc w:val="right"/>
              <w:outlineLvl w:val="0"/>
              <w:rPr>
                <w:sz w:val="18"/>
                <w:szCs w:val="18"/>
              </w:rPr>
            </w:pPr>
            <w:r w:rsidRPr="00DF2D52">
              <w:rPr>
                <w:sz w:val="18"/>
                <w:szCs w:val="18"/>
              </w:rPr>
              <w:t xml:space="preserve"> 0,67</w:t>
            </w:r>
          </w:p>
        </w:tc>
        <w:tc>
          <w:tcPr>
            <w:tcW w:w="1183" w:type="dxa"/>
            <w:tcBorders>
              <w:top w:val="nil"/>
              <w:left w:val="nil"/>
              <w:bottom w:val="nil"/>
              <w:right w:val="nil"/>
            </w:tcBorders>
            <w:shd w:val="clear" w:color="auto" w:fill="auto"/>
            <w:noWrap/>
            <w:hideMark/>
          </w:tcPr>
          <w:p w14:paraId="170167DD"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BFA51BE" w14:textId="77777777" w:rsidR="00DF2D52" w:rsidRPr="00DF2D52" w:rsidRDefault="00DF2D52" w:rsidP="00DF2D52">
            <w:pPr>
              <w:jc w:val="right"/>
              <w:outlineLvl w:val="0"/>
              <w:rPr>
                <w:sz w:val="18"/>
                <w:szCs w:val="18"/>
              </w:rPr>
            </w:pPr>
            <w:r w:rsidRPr="00DF2D52">
              <w:rPr>
                <w:sz w:val="18"/>
                <w:szCs w:val="18"/>
              </w:rPr>
              <w:t xml:space="preserve"> 1,34</w:t>
            </w:r>
          </w:p>
        </w:tc>
        <w:tc>
          <w:tcPr>
            <w:tcW w:w="1420" w:type="dxa"/>
            <w:tcBorders>
              <w:top w:val="nil"/>
              <w:left w:val="nil"/>
              <w:bottom w:val="nil"/>
              <w:right w:val="nil"/>
            </w:tcBorders>
            <w:shd w:val="clear" w:color="auto" w:fill="auto"/>
            <w:noWrap/>
            <w:hideMark/>
          </w:tcPr>
          <w:p w14:paraId="3D1EB24D" w14:textId="77777777" w:rsidR="00DF2D52" w:rsidRPr="00DF2D52" w:rsidRDefault="00DF2D52" w:rsidP="00DF2D52">
            <w:pPr>
              <w:jc w:val="right"/>
              <w:outlineLvl w:val="0"/>
              <w:rPr>
                <w:sz w:val="18"/>
                <w:szCs w:val="18"/>
              </w:rPr>
            </w:pPr>
            <w:r w:rsidRPr="00DF2D52">
              <w:rPr>
                <w:sz w:val="18"/>
                <w:szCs w:val="18"/>
              </w:rPr>
              <w:t xml:space="preserve"> 95,25</w:t>
            </w:r>
          </w:p>
        </w:tc>
        <w:tc>
          <w:tcPr>
            <w:tcW w:w="562" w:type="dxa"/>
            <w:tcBorders>
              <w:top w:val="nil"/>
              <w:left w:val="nil"/>
              <w:bottom w:val="nil"/>
              <w:right w:val="nil"/>
            </w:tcBorders>
            <w:shd w:val="clear" w:color="auto" w:fill="auto"/>
            <w:noWrap/>
            <w:hideMark/>
          </w:tcPr>
          <w:p w14:paraId="5DAB0A5D" w14:textId="77777777" w:rsidR="00DF2D52" w:rsidRPr="00DF2D52" w:rsidRDefault="00DF2D52" w:rsidP="00DF2D52">
            <w:pPr>
              <w:jc w:val="right"/>
              <w:outlineLvl w:val="0"/>
              <w:rPr>
                <w:sz w:val="18"/>
                <w:szCs w:val="18"/>
              </w:rPr>
            </w:pPr>
            <w:r w:rsidRPr="00DF2D52">
              <w:rPr>
                <w:sz w:val="18"/>
                <w:szCs w:val="18"/>
              </w:rPr>
              <w:t xml:space="preserve"> 1,5</w:t>
            </w:r>
          </w:p>
        </w:tc>
        <w:tc>
          <w:tcPr>
            <w:tcW w:w="1340" w:type="dxa"/>
            <w:tcBorders>
              <w:top w:val="nil"/>
              <w:left w:val="nil"/>
              <w:bottom w:val="nil"/>
              <w:right w:val="nil"/>
            </w:tcBorders>
            <w:shd w:val="clear" w:color="auto" w:fill="auto"/>
            <w:noWrap/>
            <w:hideMark/>
          </w:tcPr>
          <w:p w14:paraId="05B97C30" w14:textId="77777777" w:rsidR="00DF2D52" w:rsidRPr="00DF2D52" w:rsidRDefault="00DF2D52" w:rsidP="00DF2D52">
            <w:pPr>
              <w:jc w:val="right"/>
              <w:outlineLvl w:val="0"/>
              <w:rPr>
                <w:sz w:val="18"/>
                <w:szCs w:val="18"/>
              </w:rPr>
            </w:pPr>
            <w:r w:rsidRPr="00DF2D52">
              <w:rPr>
                <w:sz w:val="18"/>
                <w:szCs w:val="18"/>
              </w:rPr>
              <w:t xml:space="preserve"> 142,88</w:t>
            </w:r>
          </w:p>
        </w:tc>
        <w:tc>
          <w:tcPr>
            <w:tcW w:w="1183" w:type="dxa"/>
            <w:tcBorders>
              <w:top w:val="nil"/>
              <w:left w:val="nil"/>
              <w:bottom w:val="nil"/>
              <w:right w:val="nil"/>
            </w:tcBorders>
            <w:shd w:val="clear" w:color="auto" w:fill="auto"/>
            <w:noWrap/>
            <w:hideMark/>
          </w:tcPr>
          <w:p w14:paraId="37DDEE37"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8089756" w14:textId="77777777" w:rsidR="00DF2D52" w:rsidRPr="00DF2D52" w:rsidRDefault="00DF2D52" w:rsidP="00DF2D52">
            <w:pPr>
              <w:jc w:val="right"/>
              <w:outlineLvl w:val="0"/>
              <w:rPr>
                <w:sz w:val="18"/>
                <w:szCs w:val="18"/>
              </w:rPr>
            </w:pPr>
            <w:r w:rsidRPr="00DF2D52">
              <w:rPr>
                <w:sz w:val="18"/>
                <w:szCs w:val="18"/>
              </w:rPr>
              <w:t xml:space="preserve"> 191,46</w:t>
            </w:r>
          </w:p>
        </w:tc>
      </w:tr>
      <w:tr w:rsidR="00DF2D52" w:rsidRPr="00DF2D52" w14:paraId="30E8A885" w14:textId="77777777" w:rsidTr="00DF2D52">
        <w:trPr>
          <w:trHeight w:val="480"/>
        </w:trPr>
        <w:tc>
          <w:tcPr>
            <w:tcW w:w="480" w:type="dxa"/>
            <w:tcBorders>
              <w:top w:val="nil"/>
              <w:left w:val="nil"/>
              <w:bottom w:val="nil"/>
              <w:right w:val="nil"/>
            </w:tcBorders>
            <w:shd w:val="clear" w:color="auto" w:fill="auto"/>
            <w:noWrap/>
            <w:hideMark/>
          </w:tcPr>
          <w:p w14:paraId="63DC78DE"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C15DA75" w14:textId="77777777" w:rsidR="00DF2D52" w:rsidRPr="00DF2D52" w:rsidRDefault="00DF2D52" w:rsidP="00DF2D52">
            <w:pPr>
              <w:outlineLvl w:val="0"/>
              <w:rPr>
                <w:sz w:val="18"/>
                <w:szCs w:val="18"/>
              </w:rPr>
            </w:pPr>
            <w:r w:rsidRPr="00DF2D52">
              <w:rPr>
                <w:sz w:val="18"/>
                <w:szCs w:val="18"/>
              </w:rPr>
              <w:t>91.14.02-001</w:t>
            </w:r>
          </w:p>
        </w:tc>
        <w:tc>
          <w:tcPr>
            <w:tcW w:w="2720" w:type="dxa"/>
            <w:tcBorders>
              <w:top w:val="nil"/>
              <w:left w:val="nil"/>
              <w:bottom w:val="nil"/>
              <w:right w:val="nil"/>
            </w:tcBorders>
            <w:shd w:val="clear" w:color="auto" w:fill="auto"/>
            <w:hideMark/>
          </w:tcPr>
          <w:p w14:paraId="0D6A6D02" w14:textId="77777777" w:rsidR="00DF2D52" w:rsidRPr="00DF2D52" w:rsidRDefault="00DF2D52" w:rsidP="00DF2D52">
            <w:pPr>
              <w:outlineLvl w:val="0"/>
              <w:rPr>
                <w:sz w:val="18"/>
                <w:szCs w:val="18"/>
              </w:rPr>
            </w:pPr>
            <w:r w:rsidRPr="00DF2D52">
              <w:rPr>
                <w:sz w:val="18"/>
                <w:szCs w:val="18"/>
              </w:rPr>
              <w:t>Автомобили бортовые, грузоподъемность до 5 т</w:t>
            </w:r>
          </w:p>
        </w:tc>
        <w:tc>
          <w:tcPr>
            <w:tcW w:w="960" w:type="dxa"/>
            <w:tcBorders>
              <w:top w:val="nil"/>
              <w:left w:val="nil"/>
              <w:bottom w:val="nil"/>
              <w:right w:val="nil"/>
            </w:tcBorders>
            <w:shd w:val="clear" w:color="auto" w:fill="auto"/>
            <w:hideMark/>
          </w:tcPr>
          <w:p w14:paraId="46E4A989"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4D48D55E" w14:textId="77777777" w:rsidR="00DF2D52" w:rsidRPr="00DF2D52" w:rsidRDefault="00DF2D52" w:rsidP="00DF2D52">
            <w:pPr>
              <w:jc w:val="right"/>
              <w:outlineLvl w:val="0"/>
              <w:rPr>
                <w:sz w:val="18"/>
                <w:szCs w:val="18"/>
              </w:rPr>
            </w:pPr>
            <w:r w:rsidRPr="00DF2D52">
              <w:rPr>
                <w:sz w:val="18"/>
                <w:szCs w:val="18"/>
              </w:rPr>
              <w:t xml:space="preserve"> 0,0001</w:t>
            </w:r>
          </w:p>
        </w:tc>
        <w:tc>
          <w:tcPr>
            <w:tcW w:w="1183" w:type="dxa"/>
            <w:tcBorders>
              <w:top w:val="nil"/>
              <w:left w:val="nil"/>
              <w:bottom w:val="nil"/>
              <w:right w:val="nil"/>
            </w:tcBorders>
            <w:shd w:val="clear" w:color="auto" w:fill="auto"/>
            <w:noWrap/>
            <w:hideMark/>
          </w:tcPr>
          <w:p w14:paraId="7E2E66DD"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52D25D1" w14:textId="77777777" w:rsidR="00DF2D52" w:rsidRPr="00DF2D52" w:rsidRDefault="00DF2D52" w:rsidP="00DF2D52">
            <w:pPr>
              <w:jc w:val="right"/>
              <w:outlineLvl w:val="0"/>
              <w:rPr>
                <w:sz w:val="18"/>
                <w:szCs w:val="18"/>
              </w:rPr>
            </w:pPr>
            <w:r w:rsidRPr="00DF2D52">
              <w:rPr>
                <w:sz w:val="18"/>
                <w:szCs w:val="18"/>
              </w:rPr>
              <w:t xml:space="preserve"> 0,0002</w:t>
            </w:r>
          </w:p>
        </w:tc>
        <w:tc>
          <w:tcPr>
            <w:tcW w:w="1420" w:type="dxa"/>
            <w:tcBorders>
              <w:top w:val="nil"/>
              <w:left w:val="nil"/>
              <w:bottom w:val="nil"/>
              <w:right w:val="nil"/>
            </w:tcBorders>
            <w:shd w:val="clear" w:color="auto" w:fill="auto"/>
            <w:noWrap/>
            <w:hideMark/>
          </w:tcPr>
          <w:p w14:paraId="4010B4BE" w14:textId="77777777" w:rsidR="00DF2D52" w:rsidRPr="00DF2D52" w:rsidRDefault="00DF2D52" w:rsidP="00DF2D52">
            <w:pPr>
              <w:jc w:val="right"/>
              <w:outlineLvl w:val="0"/>
              <w:rPr>
                <w:sz w:val="18"/>
                <w:szCs w:val="18"/>
              </w:rPr>
            </w:pPr>
            <w:r w:rsidRPr="00DF2D52">
              <w:rPr>
                <w:sz w:val="18"/>
                <w:szCs w:val="18"/>
              </w:rPr>
              <w:t xml:space="preserve"> 477,92</w:t>
            </w:r>
          </w:p>
        </w:tc>
        <w:tc>
          <w:tcPr>
            <w:tcW w:w="562" w:type="dxa"/>
            <w:tcBorders>
              <w:top w:val="nil"/>
              <w:left w:val="nil"/>
              <w:bottom w:val="nil"/>
              <w:right w:val="nil"/>
            </w:tcBorders>
            <w:shd w:val="clear" w:color="auto" w:fill="auto"/>
            <w:noWrap/>
            <w:hideMark/>
          </w:tcPr>
          <w:p w14:paraId="5BF2B37D" w14:textId="77777777" w:rsidR="00DF2D52" w:rsidRPr="00DF2D52" w:rsidRDefault="00DF2D52" w:rsidP="00DF2D52">
            <w:pPr>
              <w:jc w:val="right"/>
              <w:outlineLvl w:val="0"/>
              <w:rPr>
                <w:sz w:val="18"/>
                <w:szCs w:val="18"/>
              </w:rPr>
            </w:pPr>
            <w:r w:rsidRPr="00DF2D52">
              <w:rPr>
                <w:sz w:val="18"/>
                <w:szCs w:val="18"/>
              </w:rPr>
              <w:t xml:space="preserve"> 1,27</w:t>
            </w:r>
          </w:p>
        </w:tc>
        <w:tc>
          <w:tcPr>
            <w:tcW w:w="1340" w:type="dxa"/>
            <w:tcBorders>
              <w:top w:val="nil"/>
              <w:left w:val="nil"/>
              <w:bottom w:val="nil"/>
              <w:right w:val="nil"/>
            </w:tcBorders>
            <w:shd w:val="clear" w:color="auto" w:fill="auto"/>
            <w:noWrap/>
            <w:hideMark/>
          </w:tcPr>
          <w:p w14:paraId="08DCB3C8" w14:textId="77777777" w:rsidR="00DF2D52" w:rsidRPr="00DF2D52" w:rsidRDefault="00DF2D52" w:rsidP="00DF2D52">
            <w:pPr>
              <w:jc w:val="right"/>
              <w:outlineLvl w:val="0"/>
              <w:rPr>
                <w:sz w:val="18"/>
                <w:szCs w:val="18"/>
              </w:rPr>
            </w:pPr>
            <w:r w:rsidRPr="00DF2D52">
              <w:rPr>
                <w:sz w:val="18"/>
                <w:szCs w:val="18"/>
              </w:rPr>
              <w:t xml:space="preserve"> 606,96</w:t>
            </w:r>
          </w:p>
        </w:tc>
        <w:tc>
          <w:tcPr>
            <w:tcW w:w="1183" w:type="dxa"/>
            <w:tcBorders>
              <w:top w:val="nil"/>
              <w:left w:val="nil"/>
              <w:bottom w:val="nil"/>
              <w:right w:val="nil"/>
            </w:tcBorders>
            <w:shd w:val="clear" w:color="auto" w:fill="auto"/>
            <w:noWrap/>
            <w:hideMark/>
          </w:tcPr>
          <w:p w14:paraId="15E9AC51"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40845CCB" w14:textId="77777777" w:rsidR="00DF2D52" w:rsidRPr="00DF2D52" w:rsidRDefault="00DF2D52" w:rsidP="00DF2D52">
            <w:pPr>
              <w:jc w:val="right"/>
              <w:outlineLvl w:val="0"/>
              <w:rPr>
                <w:sz w:val="18"/>
                <w:szCs w:val="18"/>
              </w:rPr>
            </w:pPr>
            <w:r w:rsidRPr="00DF2D52">
              <w:rPr>
                <w:sz w:val="18"/>
                <w:szCs w:val="18"/>
              </w:rPr>
              <w:t xml:space="preserve"> 0,12</w:t>
            </w:r>
          </w:p>
        </w:tc>
      </w:tr>
      <w:tr w:rsidR="00DF2D52" w:rsidRPr="00DF2D52" w14:paraId="692A4650" w14:textId="77777777" w:rsidTr="00DF2D52">
        <w:trPr>
          <w:trHeight w:val="240"/>
        </w:trPr>
        <w:tc>
          <w:tcPr>
            <w:tcW w:w="480" w:type="dxa"/>
            <w:tcBorders>
              <w:top w:val="nil"/>
              <w:left w:val="nil"/>
              <w:bottom w:val="nil"/>
              <w:right w:val="nil"/>
            </w:tcBorders>
            <w:shd w:val="clear" w:color="auto" w:fill="auto"/>
            <w:noWrap/>
            <w:hideMark/>
          </w:tcPr>
          <w:p w14:paraId="6895C8CF"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5545ACE0" w14:textId="77777777" w:rsidR="00DF2D52" w:rsidRPr="00DF2D52" w:rsidRDefault="00DF2D52" w:rsidP="00DF2D52">
            <w:pPr>
              <w:outlineLvl w:val="0"/>
              <w:rPr>
                <w:sz w:val="18"/>
                <w:szCs w:val="18"/>
              </w:rPr>
            </w:pPr>
            <w:r w:rsidRPr="00DF2D52">
              <w:rPr>
                <w:sz w:val="18"/>
                <w:szCs w:val="18"/>
              </w:rPr>
              <w:t>4-100-040</w:t>
            </w:r>
          </w:p>
        </w:tc>
        <w:tc>
          <w:tcPr>
            <w:tcW w:w="2720" w:type="dxa"/>
            <w:tcBorders>
              <w:top w:val="nil"/>
              <w:left w:val="nil"/>
              <w:bottom w:val="nil"/>
              <w:right w:val="nil"/>
            </w:tcBorders>
            <w:shd w:val="clear" w:color="auto" w:fill="auto"/>
            <w:hideMark/>
          </w:tcPr>
          <w:p w14:paraId="6D05FAFE" w14:textId="77777777" w:rsidR="00DF2D52" w:rsidRPr="00DF2D52" w:rsidRDefault="00DF2D52" w:rsidP="00DF2D52">
            <w:pPr>
              <w:outlineLvl w:val="0"/>
              <w:rPr>
                <w:i/>
                <w:iCs/>
                <w:sz w:val="18"/>
                <w:szCs w:val="18"/>
              </w:rPr>
            </w:pPr>
            <w:r w:rsidRPr="00DF2D52">
              <w:rPr>
                <w:i/>
                <w:iCs/>
                <w:sz w:val="18"/>
                <w:szCs w:val="18"/>
              </w:rPr>
              <w:t>Средний разряд машиниста 4,0</w:t>
            </w:r>
          </w:p>
        </w:tc>
        <w:tc>
          <w:tcPr>
            <w:tcW w:w="960" w:type="dxa"/>
            <w:tcBorders>
              <w:top w:val="nil"/>
              <w:left w:val="nil"/>
              <w:bottom w:val="nil"/>
              <w:right w:val="nil"/>
            </w:tcBorders>
            <w:shd w:val="clear" w:color="auto" w:fill="auto"/>
            <w:hideMark/>
          </w:tcPr>
          <w:p w14:paraId="197AD883"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18D0E558" w14:textId="77777777" w:rsidR="00DF2D52" w:rsidRPr="00DF2D52" w:rsidRDefault="00DF2D52" w:rsidP="00DF2D52">
            <w:pPr>
              <w:jc w:val="right"/>
              <w:outlineLvl w:val="0"/>
              <w:rPr>
                <w:sz w:val="18"/>
                <w:szCs w:val="18"/>
              </w:rPr>
            </w:pPr>
            <w:r w:rsidRPr="00DF2D52">
              <w:rPr>
                <w:sz w:val="18"/>
                <w:szCs w:val="18"/>
              </w:rPr>
              <w:t xml:space="preserve"> 0,0001</w:t>
            </w:r>
          </w:p>
        </w:tc>
        <w:tc>
          <w:tcPr>
            <w:tcW w:w="1183" w:type="dxa"/>
            <w:tcBorders>
              <w:top w:val="nil"/>
              <w:left w:val="nil"/>
              <w:bottom w:val="nil"/>
              <w:right w:val="nil"/>
            </w:tcBorders>
            <w:shd w:val="clear" w:color="auto" w:fill="auto"/>
            <w:noWrap/>
            <w:hideMark/>
          </w:tcPr>
          <w:p w14:paraId="20FB2CF3"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EF820CB" w14:textId="77777777" w:rsidR="00DF2D52" w:rsidRPr="00DF2D52" w:rsidRDefault="00DF2D52" w:rsidP="00DF2D52">
            <w:pPr>
              <w:jc w:val="right"/>
              <w:outlineLvl w:val="0"/>
              <w:rPr>
                <w:sz w:val="18"/>
                <w:szCs w:val="18"/>
              </w:rPr>
            </w:pPr>
            <w:r w:rsidRPr="00DF2D52">
              <w:rPr>
                <w:sz w:val="18"/>
                <w:szCs w:val="18"/>
              </w:rPr>
              <w:t xml:space="preserve"> 0,0002</w:t>
            </w:r>
          </w:p>
        </w:tc>
        <w:tc>
          <w:tcPr>
            <w:tcW w:w="1420" w:type="dxa"/>
            <w:tcBorders>
              <w:top w:val="nil"/>
              <w:left w:val="nil"/>
              <w:bottom w:val="nil"/>
              <w:right w:val="nil"/>
            </w:tcBorders>
            <w:shd w:val="clear" w:color="auto" w:fill="auto"/>
            <w:noWrap/>
            <w:hideMark/>
          </w:tcPr>
          <w:p w14:paraId="700F06A0"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0B7E2423"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013CF782" w14:textId="77777777" w:rsidR="00DF2D52" w:rsidRPr="00DF2D52" w:rsidRDefault="00DF2D52" w:rsidP="00DF2D52">
            <w:pPr>
              <w:jc w:val="right"/>
              <w:outlineLvl w:val="0"/>
              <w:rPr>
                <w:sz w:val="18"/>
                <w:szCs w:val="18"/>
              </w:rPr>
            </w:pPr>
            <w:r w:rsidRPr="00DF2D52">
              <w:rPr>
                <w:sz w:val="18"/>
                <w:szCs w:val="18"/>
              </w:rPr>
              <w:t xml:space="preserve"> 299,60</w:t>
            </w:r>
          </w:p>
        </w:tc>
        <w:tc>
          <w:tcPr>
            <w:tcW w:w="1183" w:type="dxa"/>
            <w:tcBorders>
              <w:top w:val="nil"/>
              <w:left w:val="nil"/>
              <w:bottom w:val="nil"/>
              <w:right w:val="nil"/>
            </w:tcBorders>
            <w:shd w:val="clear" w:color="auto" w:fill="auto"/>
            <w:noWrap/>
            <w:hideMark/>
          </w:tcPr>
          <w:p w14:paraId="1AEFF0D3"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1F683C8" w14:textId="77777777" w:rsidR="00DF2D52" w:rsidRPr="00DF2D52" w:rsidRDefault="00DF2D52" w:rsidP="00DF2D52">
            <w:pPr>
              <w:jc w:val="right"/>
              <w:outlineLvl w:val="0"/>
              <w:rPr>
                <w:sz w:val="18"/>
                <w:szCs w:val="18"/>
              </w:rPr>
            </w:pPr>
            <w:r w:rsidRPr="00DF2D52">
              <w:rPr>
                <w:sz w:val="18"/>
                <w:szCs w:val="18"/>
              </w:rPr>
              <w:t xml:space="preserve"> 0,06</w:t>
            </w:r>
          </w:p>
        </w:tc>
      </w:tr>
      <w:tr w:rsidR="00DF2D52" w:rsidRPr="00DF2D52" w14:paraId="08FC289A" w14:textId="77777777" w:rsidTr="00DF2D52">
        <w:trPr>
          <w:trHeight w:val="1200"/>
        </w:trPr>
        <w:tc>
          <w:tcPr>
            <w:tcW w:w="480" w:type="dxa"/>
            <w:tcBorders>
              <w:top w:val="nil"/>
              <w:left w:val="nil"/>
              <w:bottom w:val="nil"/>
              <w:right w:val="nil"/>
            </w:tcBorders>
            <w:shd w:val="clear" w:color="auto" w:fill="auto"/>
            <w:noWrap/>
            <w:hideMark/>
          </w:tcPr>
          <w:p w14:paraId="15D86B88"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2AA207E4" w14:textId="77777777" w:rsidR="00DF2D52" w:rsidRPr="00DF2D52" w:rsidRDefault="00DF2D52" w:rsidP="00DF2D52">
            <w:pPr>
              <w:outlineLvl w:val="0"/>
              <w:rPr>
                <w:sz w:val="18"/>
                <w:szCs w:val="18"/>
              </w:rPr>
            </w:pPr>
            <w:r w:rsidRPr="00DF2D52">
              <w:rPr>
                <w:sz w:val="18"/>
                <w:szCs w:val="18"/>
              </w:rPr>
              <w:t>91.17.04-034</w:t>
            </w:r>
          </w:p>
        </w:tc>
        <w:tc>
          <w:tcPr>
            <w:tcW w:w="2720" w:type="dxa"/>
            <w:tcBorders>
              <w:top w:val="nil"/>
              <w:left w:val="nil"/>
              <w:bottom w:val="nil"/>
              <w:right w:val="nil"/>
            </w:tcBorders>
            <w:shd w:val="clear" w:color="auto" w:fill="auto"/>
            <w:hideMark/>
          </w:tcPr>
          <w:p w14:paraId="2515743F" w14:textId="77777777" w:rsidR="00DF2D52" w:rsidRPr="00DF2D52" w:rsidRDefault="00DF2D52" w:rsidP="00DF2D52">
            <w:pPr>
              <w:outlineLvl w:val="0"/>
              <w:rPr>
                <w:sz w:val="18"/>
                <w:szCs w:val="18"/>
              </w:rPr>
            </w:pPr>
            <w:r w:rsidRPr="00DF2D52">
              <w:rPr>
                <w:sz w:val="18"/>
                <w:szCs w:val="18"/>
              </w:rPr>
              <w:t>Агрегаты сварочные с двигателем внутреннего сгорания для ручной дуговой сварки, сварочный ток до 400 А, количество постов 1</w:t>
            </w:r>
          </w:p>
        </w:tc>
        <w:tc>
          <w:tcPr>
            <w:tcW w:w="960" w:type="dxa"/>
            <w:tcBorders>
              <w:top w:val="nil"/>
              <w:left w:val="nil"/>
              <w:bottom w:val="nil"/>
              <w:right w:val="nil"/>
            </w:tcBorders>
            <w:shd w:val="clear" w:color="auto" w:fill="auto"/>
            <w:hideMark/>
          </w:tcPr>
          <w:p w14:paraId="43195420"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3DBD3527" w14:textId="77777777" w:rsidR="00DF2D52" w:rsidRPr="00DF2D52" w:rsidRDefault="00DF2D52" w:rsidP="00DF2D52">
            <w:pPr>
              <w:jc w:val="right"/>
              <w:outlineLvl w:val="0"/>
              <w:rPr>
                <w:sz w:val="18"/>
                <w:szCs w:val="18"/>
              </w:rPr>
            </w:pPr>
            <w:r w:rsidRPr="00DF2D52">
              <w:rPr>
                <w:sz w:val="18"/>
                <w:szCs w:val="18"/>
              </w:rPr>
              <w:t xml:space="preserve"> 0,14</w:t>
            </w:r>
          </w:p>
        </w:tc>
        <w:tc>
          <w:tcPr>
            <w:tcW w:w="1183" w:type="dxa"/>
            <w:tcBorders>
              <w:top w:val="nil"/>
              <w:left w:val="nil"/>
              <w:bottom w:val="nil"/>
              <w:right w:val="nil"/>
            </w:tcBorders>
            <w:shd w:val="clear" w:color="auto" w:fill="auto"/>
            <w:noWrap/>
            <w:hideMark/>
          </w:tcPr>
          <w:p w14:paraId="1EACF7BB"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CA87D40" w14:textId="77777777" w:rsidR="00DF2D52" w:rsidRPr="00DF2D52" w:rsidRDefault="00DF2D52" w:rsidP="00DF2D52">
            <w:pPr>
              <w:jc w:val="right"/>
              <w:outlineLvl w:val="0"/>
              <w:rPr>
                <w:sz w:val="18"/>
                <w:szCs w:val="18"/>
              </w:rPr>
            </w:pPr>
            <w:r w:rsidRPr="00DF2D52">
              <w:rPr>
                <w:sz w:val="18"/>
                <w:szCs w:val="18"/>
              </w:rPr>
              <w:t xml:space="preserve"> 0,28</w:t>
            </w:r>
          </w:p>
        </w:tc>
        <w:tc>
          <w:tcPr>
            <w:tcW w:w="1420" w:type="dxa"/>
            <w:tcBorders>
              <w:top w:val="nil"/>
              <w:left w:val="nil"/>
              <w:bottom w:val="nil"/>
              <w:right w:val="nil"/>
            </w:tcBorders>
            <w:shd w:val="clear" w:color="auto" w:fill="auto"/>
            <w:noWrap/>
            <w:hideMark/>
          </w:tcPr>
          <w:p w14:paraId="16D9E28F"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FD5476A"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74218193" w14:textId="77777777" w:rsidR="00DF2D52" w:rsidRPr="00DF2D52" w:rsidRDefault="00DF2D52" w:rsidP="00DF2D52">
            <w:pPr>
              <w:jc w:val="right"/>
              <w:outlineLvl w:val="0"/>
              <w:rPr>
                <w:sz w:val="18"/>
                <w:szCs w:val="18"/>
              </w:rPr>
            </w:pPr>
            <w:r w:rsidRPr="00DF2D52">
              <w:rPr>
                <w:sz w:val="18"/>
                <w:szCs w:val="18"/>
              </w:rPr>
              <w:t xml:space="preserve"> 101,44</w:t>
            </w:r>
          </w:p>
        </w:tc>
        <w:tc>
          <w:tcPr>
            <w:tcW w:w="1183" w:type="dxa"/>
            <w:tcBorders>
              <w:top w:val="nil"/>
              <w:left w:val="nil"/>
              <w:bottom w:val="nil"/>
              <w:right w:val="nil"/>
            </w:tcBorders>
            <w:shd w:val="clear" w:color="auto" w:fill="auto"/>
            <w:noWrap/>
            <w:hideMark/>
          </w:tcPr>
          <w:p w14:paraId="4474DCF6"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24DAD3F" w14:textId="77777777" w:rsidR="00DF2D52" w:rsidRPr="00DF2D52" w:rsidRDefault="00DF2D52" w:rsidP="00DF2D52">
            <w:pPr>
              <w:jc w:val="right"/>
              <w:outlineLvl w:val="0"/>
              <w:rPr>
                <w:sz w:val="18"/>
                <w:szCs w:val="18"/>
              </w:rPr>
            </w:pPr>
            <w:r w:rsidRPr="00DF2D52">
              <w:rPr>
                <w:sz w:val="18"/>
                <w:szCs w:val="18"/>
              </w:rPr>
              <w:t xml:space="preserve"> 28,40</w:t>
            </w:r>
          </w:p>
        </w:tc>
      </w:tr>
      <w:tr w:rsidR="00DF2D52" w:rsidRPr="00DF2D52" w14:paraId="7922247B" w14:textId="77777777" w:rsidTr="00DF2D52">
        <w:trPr>
          <w:trHeight w:val="240"/>
        </w:trPr>
        <w:tc>
          <w:tcPr>
            <w:tcW w:w="480" w:type="dxa"/>
            <w:tcBorders>
              <w:top w:val="nil"/>
              <w:left w:val="nil"/>
              <w:bottom w:val="nil"/>
              <w:right w:val="nil"/>
            </w:tcBorders>
            <w:shd w:val="clear" w:color="auto" w:fill="auto"/>
            <w:noWrap/>
            <w:hideMark/>
          </w:tcPr>
          <w:p w14:paraId="4CAE3FD6"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53D3CECE" w14:textId="77777777" w:rsidR="00DF2D52" w:rsidRPr="00DF2D52" w:rsidRDefault="00DF2D52" w:rsidP="00DF2D52">
            <w:pPr>
              <w:jc w:val="right"/>
              <w:rPr>
                <w:sz w:val="18"/>
                <w:szCs w:val="18"/>
              </w:rPr>
            </w:pPr>
            <w:r w:rsidRPr="00DF2D52">
              <w:rPr>
                <w:sz w:val="18"/>
                <w:szCs w:val="18"/>
              </w:rPr>
              <w:t>4</w:t>
            </w:r>
          </w:p>
        </w:tc>
        <w:tc>
          <w:tcPr>
            <w:tcW w:w="2720" w:type="dxa"/>
            <w:tcBorders>
              <w:top w:val="nil"/>
              <w:left w:val="nil"/>
              <w:bottom w:val="nil"/>
              <w:right w:val="nil"/>
            </w:tcBorders>
            <w:shd w:val="clear" w:color="auto" w:fill="auto"/>
            <w:noWrap/>
            <w:hideMark/>
          </w:tcPr>
          <w:p w14:paraId="7FB19B69" w14:textId="77777777" w:rsidR="00DF2D52" w:rsidRPr="00DF2D52" w:rsidRDefault="00DF2D52" w:rsidP="00DF2D52">
            <w:pPr>
              <w:rPr>
                <w:sz w:val="18"/>
                <w:szCs w:val="18"/>
              </w:rPr>
            </w:pPr>
            <w:r w:rsidRPr="00DF2D52">
              <w:rPr>
                <w:sz w:val="18"/>
                <w:szCs w:val="18"/>
              </w:rPr>
              <w:t>М</w:t>
            </w:r>
          </w:p>
        </w:tc>
        <w:tc>
          <w:tcPr>
            <w:tcW w:w="960" w:type="dxa"/>
            <w:tcBorders>
              <w:top w:val="nil"/>
              <w:left w:val="nil"/>
              <w:bottom w:val="nil"/>
              <w:right w:val="nil"/>
            </w:tcBorders>
            <w:shd w:val="clear" w:color="auto" w:fill="auto"/>
            <w:noWrap/>
            <w:hideMark/>
          </w:tcPr>
          <w:p w14:paraId="5BA3FE88"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3D689D1E"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1606F72"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1BA069AB"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74028555"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1FC2014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0B7836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B39610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34D577C" w14:textId="77777777" w:rsidR="00DF2D52" w:rsidRPr="00DF2D52" w:rsidRDefault="00DF2D52" w:rsidP="00DF2D52">
            <w:pPr>
              <w:jc w:val="right"/>
              <w:rPr>
                <w:b/>
                <w:bCs/>
                <w:sz w:val="18"/>
                <w:szCs w:val="18"/>
              </w:rPr>
            </w:pPr>
            <w:r w:rsidRPr="00DF2D52">
              <w:rPr>
                <w:b/>
                <w:bCs/>
                <w:sz w:val="18"/>
                <w:szCs w:val="18"/>
              </w:rPr>
              <w:t>2 508,85</w:t>
            </w:r>
          </w:p>
        </w:tc>
      </w:tr>
      <w:tr w:rsidR="00DF2D52" w:rsidRPr="00DF2D52" w14:paraId="6431EC84" w14:textId="77777777" w:rsidTr="00DF2D52">
        <w:trPr>
          <w:trHeight w:val="480"/>
        </w:trPr>
        <w:tc>
          <w:tcPr>
            <w:tcW w:w="480" w:type="dxa"/>
            <w:tcBorders>
              <w:top w:val="nil"/>
              <w:left w:val="nil"/>
              <w:bottom w:val="nil"/>
              <w:right w:val="nil"/>
            </w:tcBorders>
            <w:shd w:val="clear" w:color="auto" w:fill="auto"/>
            <w:noWrap/>
            <w:hideMark/>
          </w:tcPr>
          <w:p w14:paraId="2DDE8D61"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4DE27E1B" w14:textId="77777777" w:rsidR="00DF2D52" w:rsidRPr="00DF2D52" w:rsidRDefault="00DF2D52" w:rsidP="00DF2D52">
            <w:pPr>
              <w:outlineLvl w:val="0"/>
              <w:rPr>
                <w:sz w:val="18"/>
                <w:szCs w:val="18"/>
              </w:rPr>
            </w:pPr>
            <w:r w:rsidRPr="00DF2D52">
              <w:rPr>
                <w:sz w:val="18"/>
                <w:szCs w:val="18"/>
              </w:rPr>
              <w:t>01.2.01.02-0054</w:t>
            </w:r>
          </w:p>
        </w:tc>
        <w:tc>
          <w:tcPr>
            <w:tcW w:w="2720" w:type="dxa"/>
            <w:tcBorders>
              <w:top w:val="nil"/>
              <w:left w:val="nil"/>
              <w:bottom w:val="nil"/>
              <w:right w:val="nil"/>
            </w:tcBorders>
            <w:shd w:val="clear" w:color="auto" w:fill="auto"/>
            <w:hideMark/>
          </w:tcPr>
          <w:p w14:paraId="050CB0AC" w14:textId="77777777" w:rsidR="00DF2D52" w:rsidRPr="00DF2D52" w:rsidRDefault="00DF2D52" w:rsidP="00DF2D52">
            <w:pPr>
              <w:outlineLvl w:val="0"/>
              <w:rPr>
                <w:sz w:val="18"/>
                <w:szCs w:val="18"/>
              </w:rPr>
            </w:pPr>
            <w:r w:rsidRPr="00DF2D52">
              <w:rPr>
                <w:sz w:val="18"/>
                <w:szCs w:val="18"/>
              </w:rPr>
              <w:t>Битум нефтяной строительный БН-90/10</w:t>
            </w:r>
          </w:p>
        </w:tc>
        <w:tc>
          <w:tcPr>
            <w:tcW w:w="960" w:type="dxa"/>
            <w:tcBorders>
              <w:top w:val="nil"/>
              <w:left w:val="nil"/>
              <w:bottom w:val="nil"/>
              <w:right w:val="nil"/>
            </w:tcBorders>
            <w:shd w:val="clear" w:color="auto" w:fill="auto"/>
            <w:hideMark/>
          </w:tcPr>
          <w:p w14:paraId="52E26850" w14:textId="77777777" w:rsidR="00DF2D52" w:rsidRPr="00DF2D52" w:rsidRDefault="00DF2D52" w:rsidP="00DF2D52">
            <w:pPr>
              <w:jc w:val="center"/>
              <w:outlineLvl w:val="0"/>
              <w:rPr>
                <w:sz w:val="18"/>
                <w:szCs w:val="18"/>
              </w:rPr>
            </w:pPr>
            <w:proofErr w:type="gramStart"/>
            <w:r w:rsidRPr="00DF2D52">
              <w:rPr>
                <w:sz w:val="18"/>
                <w:szCs w:val="18"/>
              </w:rPr>
              <w:t>т</w:t>
            </w:r>
            <w:proofErr w:type="gramEnd"/>
          </w:p>
        </w:tc>
        <w:tc>
          <w:tcPr>
            <w:tcW w:w="1060" w:type="dxa"/>
            <w:tcBorders>
              <w:top w:val="nil"/>
              <w:left w:val="nil"/>
              <w:bottom w:val="nil"/>
              <w:right w:val="nil"/>
            </w:tcBorders>
            <w:shd w:val="clear" w:color="auto" w:fill="auto"/>
            <w:noWrap/>
            <w:hideMark/>
          </w:tcPr>
          <w:p w14:paraId="52C896E2" w14:textId="77777777" w:rsidR="00DF2D52" w:rsidRPr="00DF2D52" w:rsidRDefault="00DF2D52" w:rsidP="00DF2D52">
            <w:pPr>
              <w:jc w:val="right"/>
              <w:outlineLvl w:val="0"/>
              <w:rPr>
                <w:sz w:val="18"/>
                <w:szCs w:val="18"/>
              </w:rPr>
            </w:pPr>
            <w:r w:rsidRPr="00DF2D52">
              <w:rPr>
                <w:sz w:val="18"/>
                <w:szCs w:val="18"/>
              </w:rPr>
              <w:t xml:space="preserve"> 0,01099</w:t>
            </w:r>
          </w:p>
        </w:tc>
        <w:tc>
          <w:tcPr>
            <w:tcW w:w="1183" w:type="dxa"/>
            <w:tcBorders>
              <w:top w:val="nil"/>
              <w:left w:val="nil"/>
              <w:bottom w:val="nil"/>
              <w:right w:val="nil"/>
            </w:tcBorders>
            <w:shd w:val="clear" w:color="auto" w:fill="auto"/>
            <w:noWrap/>
            <w:hideMark/>
          </w:tcPr>
          <w:p w14:paraId="7451436D"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C9498F1" w14:textId="77777777" w:rsidR="00DF2D52" w:rsidRPr="00DF2D52" w:rsidRDefault="00DF2D52" w:rsidP="00DF2D52">
            <w:pPr>
              <w:jc w:val="right"/>
              <w:outlineLvl w:val="0"/>
              <w:rPr>
                <w:sz w:val="18"/>
                <w:szCs w:val="18"/>
              </w:rPr>
            </w:pPr>
            <w:r w:rsidRPr="00DF2D52">
              <w:rPr>
                <w:sz w:val="18"/>
                <w:szCs w:val="18"/>
              </w:rPr>
              <w:t xml:space="preserve"> 0,02198</w:t>
            </w:r>
          </w:p>
        </w:tc>
        <w:tc>
          <w:tcPr>
            <w:tcW w:w="1420" w:type="dxa"/>
            <w:tcBorders>
              <w:top w:val="nil"/>
              <w:left w:val="nil"/>
              <w:bottom w:val="nil"/>
              <w:right w:val="nil"/>
            </w:tcBorders>
            <w:shd w:val="clear" w:color="auto" w:fill="auto"/>
            <w:noWrap/>
            <w:hideMark/>
          </w:tcPr>
          <w:p w14:paraId="1BBC4891" w14:textId="77777777" w:rsidR="00DF2D52" w:rsidRPr="00DF2D52" w:rsidRDefault="00DF2D52" w:rsidP="00DF2D52">
            <w:pPr>
              <w:jc w:val="right"/>
              <w:outlineLvl w:val="0"/>
              <w:rPr>
                <w:sz w:val="18"/>
                <w:szCs w:val="18"/>
              </w:rPr>
            </w:pPr>
            <w:r w:rsidRPr="00DF2D52">
              <w:rPr>
                <w:sz w:val="18"/>
                <w:szCs w:val="18"/>
              </w:rPr>
              <w:t>22 965,21</w:t>
            </w:r>
          </w:p>
        </w:tc>
        <w:tc>
          <w:tcPr>
            <w:tcW w:w="562" w:type="dxa"/>
            <w:tcBorders>
              <w:top w:val="nil"/>
              <w:left w:val="nil"/>
              <w:bottom w:val="nil"/>
              <w:right w:val="nil"/>
            </w:tcBorders>
            <w:shd w:val="clear" w:color="auto" w:fill="auto"/>
            <w:noWrap/>
            <w:hideMark/>
          </w:tcPr>
          <w:p w14:paraId="2138B5A0" w14:textId="77777777" w:rsidR="00DF2D52" w:rsidRPr="00DF2D52" w:rsidRDefault="00DF2D52" w:rsidP="00DF2D52">
            <w:pPr>
              <w:jc w:val="right"/>
              <w:outlineLvl w:val="0"/>
              <w:rPr>
                <w:sz w:val="18"/>
                <w:szCs w:val="18"/>
              </w:rPr>
            </w:pPr>
            <w:r w:rsidRPr="00DF2D52">
              <w:rPr>
                <w:sz w:val="18"/>
                <w:szCs w:val="18"/>
              </w:rPr>
              <w:t xml:space="preserve"> 1,42</w:t>
            </w:r>
          </w:p>
        </w:tc>
        <w:tc>
          <w:tcPr>
            <w:tcW w:w="1340" w:type="dxa"/>
            <w:tcBorders>
              <w:top w:val="nil"/>
              <w:left w:val="nil"/>
              <w:bottom w:val="nil"/>
              <w:right w:val="nil"/>
            </w:tcBorders>
            <w:shd w:val="clear" w:color="auto" w:fill="auto"/>
            <w:noWrap/>
            <w:hideMark/>
          </w:tcPr>
          <w:p w14:paraId="179C7187" w14:textId="77777777" w:rsidR="00DF2D52" w:rsidRPr="00DF2D52" w:rsidRDefault="00DF2D52" w:rsidP="00DF2D52">
            <w:pPr>
              <w:jc w:val="right"/>
              <w:outlineLvl w:val="0"/>
              <w:rPr>
                <w:sz w:val="18"/>
                <w:szCs w:val="18"/>
              </w:rPr>
            </w:pPr>
            <w:r w:rsidRPr="00DF2D52">
              <w:rPr>
                <w:sz w:val="18"/>
                <w:szCs w:val="18"/>
              </w:rPr>
              <w:t>32 610,60</w:t>
            </w:r>
          </w:p>
        </w:tc>
        <w:tc>
          <w:tcPr>
            <w:tcW w:w="1183" w:type="dxa"/>
            <w:tcBorders>
              <w:top w:val="nil"/>
              <w:left w:val="nil"/>
              <w:bottom w:val="nil"/>
              <w:right w:val="nil"/>
            </w:tcBorders>
            <w:shd w:val="clear" w:color="auto" w:fill="auto"/>
            <w:noWrap/>
            <w:hideMark/>
          </w:tcPr>
          <w:p w14:paraId="67BBF692"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30EF3786" w14:textId="77777777" w:rsidR="00DF2D52" w:rsidRPr="00DF2D52" w:rsidRDefault="00DF2D52" w:rsidP="00DF2D52">
            <w:pPr>
              <w:jc w:val="right"/>
              <w:outlineLvl w:val="0"/>
              <w:rPr>
                <w:sz w:val="18"/>
                <w:szCs w:val="18"/>
              </w:rPr>
            </w:pPr>
            <w:r w:rsidRPr="00DF2D52">
              <w:rPr>
                <w:sz w:val="18"/>
                <w:szCs w:val="18"/>
              </w:rPr>
              <w:t xml:space="preserve"> 716,78</w:t>
            </w:r>
          </w:p>
        </w:tc>
      </w:tr>
      <w:tr w:rsidR="00DF2D52" w:rsidRPr="00DF2D52" w14:paraId="3127BDDE" w14:textId="77777777" w:rsidTr="00DF2D52">
        <w:trPr>
          <w:trHeight w:val="240"/>
        </w:trPr>
        <w:tc>
          <w:tcPr>
            <w:tcW w:w="480" w:type="dxa"/>
            <w:tcBorders>
              <w:top w:val="nil"/>
              <w:left w:val="nil"/>
              <w:bottom w:val="nil"/>
              <w:right w:val="nil"/>
            </w:tcBorders>
            <w:shd w:val="clear" w:color="auto" w:fill="auto"/>
            <w:noWrap/>
            <w:hideMark/>
          </w:tcPr>
          <w:p w14:paraId="6A4B5FD0"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68A7A2ED" w14:textId="77777777" w:rsidR="00DF2D52" w:rsidRPr="00DF2D52" w:rsidRDefault="00DF2D52" w:rsidP="00DF2D52">
            <w:pPr>
              <w:outlineLvl w:val="0"/>
              <w:rPr>
                <w:sz w:val="18"/>
                <w:szCs w:val="18"/>
              </w:rPr>
            </w:pPr>
            <w:r w:rsidRPr="00DF2D52">
              <w:rPr>
                <w:sz w:val="18"/>
                <w:szCs w:val="18"/>
              </w:rPr>
              <w:t>01.7.07.29-0031</w:t>
            </w:r>
          </w:p>
        </w:tc>
        <w:tc>
          <w:tcPr>
            <w:tcW w:w="2720" w:type="dxa"/>
            <w:tcBorders>
              <w:top w:val="nil"/>
              <w:left w:val="nil"/>
              <w:bottom w:val="nil"/>
              <w:right w:val="nil"/>
            </w:tcBorders>
            <w:shd w:val="clear" w:color="auto" w:fill="auto"/>
            <w:hideMark/>
          </w:tcPr>
          <w:p w14:paraId="02223B50" w14:textId="77777777" w:rsidR="00DF2D52" w:rsidRPr="00DF2D52" w:rsidRDefault="00DF2D52" w:rsidP="00DF2D52">
            <w:pPr>
              <w:outlineLvl w:val="0"/>
              <w:rPr>
                <w:sz w:val="18"/>
                <w:szCs w:val="18"/>
              </w:rPr>
            </w:pPr>
            <w:r w:rsidRPr="00DF2D52">
              <w:rPr>
                <w:sz w:val="18"/>
                <w:szCs w:val="18"/>
              </w:rPr>
              <w:t>Каболка</w:t>
            </w:r>
          </w:p>
        </w:tc>
        <w:tc>
          <w:tcPr>
            <w:tcW w:w="960" w:type="dxa"/>
            <w:tcBorders>
              <w:top w:val="nil"/>
              <w:left w:val="nil"/>
              <w:bottom w:val="nil"/>
              <w:right w:val="nil"/>
            </w:tcBorders>
            <w:shd w:val="clear" w:color="auto" w:fill="auto"/>
            <w:hideMark/>
          </w:tcPr>
          <w:p w14:paraId="764A1E09" w14:textId="77777777" w:rsidR="00DF2D52" w:rsidRPr="00DF2D52" w:rsidRDefault="00DF2D52" w:rsidP="00DF2D52">
            <w:pPr>
              <w:jc w:val="center"/>
              <w:outlineLvl w:val="0"/>
              <w:rPr>
                <w:sz w:val="18"/>
                <w:szCs w:val="18"/>
              </w:rPr>
            </w:pPr>
            <w:proofErr w:type="gramStart"/>
            <w:r w:rsidRPr="00DF2D52">
              <w:rPr>
                <w:sz w:val="18"/>
                <w:szCs w:val="18"/>
              </w:rPr>
              <w:t>т</w:t>
            </w:r>
            <w:proofErr w:type="gramEnd"/>
          </w:p>
        </w:tc>
        <w:tc>
          <w:tcPr>
            <w:tcW w:w="1060" w:type="dxa"/>
            <w:tcBorders>
              <w:top w:val="nil"/>
              <w:left w:val="nil"/>
              <w:bottom w:val="nil"/>
              <w:right w:val="nil"/>
            </w:tcBorders>
            <w:shd w:val="clear" w:color="auto" w:fill="auto"/>
            <w:noWrap/>
            <w:hideMark/>
          </w:tcPr>
          <w:p w14:paraId="146F4566" w14:textId="77777777" w:rsidR="00DF2D52" w:rsidRPr="00DF2D52" w:rsidRDefault="00DF2D52" w:rsidP="00DF2D52">
            <w:pPr>
              <w:jc w:val="right"/>
              <w:outlineLvl w:val="0"/>
              <w:rPr>
                <w:sz w:val="18"/>
                <w:szCs w:val="18"/>
              </w:rPr>
            </w:pPr>
            <w:r w:rsidRPr="00DF2D52">
              <w:rPr>
                <w:sz w:val="18"/>
                <w:szCs w:val="18"/>
              </w:rPr>
              <w:t xml:space="preserve"> 0,00393</w:t>
            </w:r>
          </w:p>
        </w:tc>
        <w:tc>
          <w:tcPr>
            <w:tcW w:w="1183" w:type="dxa"/>
            <w:tcBorders>
              <w:top w:val="nil"/>
              <w:left w:val="nil"/>
              <w:bottom w:val="nil"/>
              <w:right w:val="nil"/>
            </w:tcBorders>
            <w:shd w:val="clear" w:color="auto" w:fill="auto"/>
            <w:noWrap/>
            <w:hideMark/>
          </w:tcPr>
          <w:p w14:paraId="0BC6037E"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680BD68" w14:textId="77777777" w:rsidR="00DF2D52" w:rsidRPr="00DF2D52" w:rsidRDefault="00DF2D52" w:rsidP="00DF2D52">
            <w:pPr>
              <w:jc w:val="right"/>
              <w:outlineLvl w:val="0"/>
              <w:rPr>
                <w:sz w:val="18"/>
                <w:szCs w:val="18"/>
              </w:rPr>
            </w:pPr>
            <w:r w:rsidRPr="00DF2D52">
              <w:rPr>
                <w:sz w:val="18"/>
                <w:szCs w:val="18"/>
              </w:rPr>
              <w:t xml:space="preserve"> 0,00786</w:t>
            </w:r>
          </w:p>
        </w:tc>
        <w:tc>
          <w:tcPr>
            <w:tcW w:w="1420" w:type="dxa"/>
            <w:tcBorders>
              <w:top w:val="nil"/>
              <w:left w:val="nil"/>
              <w:bottom w:val="nil"/>
              <w:right w:val="nil"/>
            </w:tcBorders>
            <w:shd w:val="clear" w:color="auto" w:fill="auto"/>
            <w:noWrap/>
            <w:hideMark/>
          </w:tcPr>
          <w:p w14:paraId="53EF274E" w14:textId="77777777" w:rsidR="00DF2D52" w:rsidRPr="00DF2D52" w:rsidRDefault="00DF2D52" w:rsidP="00DF2D52">
            <w:pPr>
              <w:jc w:val="right"/>
              <w:outlineLvl w:val="0"/>
              <w:rPr>
                <w:sz w:val="18"/>
                <w:szCs w:val="18"/>
              </w:rPr>
            </w:pPr>
            <w:r w:rsidRPr="00DF2D52">
              <w:rPr>
                <w:sz w:val="18"/>
                <w:szCs w:val="18"/>
              </w:rPr>
              <w:t xml:space="preserve"> 160 056,60</w:t>
            </w:r>
          </w:p>
        </w:tc>
        <w:tc>
          <w:tcPr>
            <w:tcW w:w="562" w:type="dxa"/>
            <w:tcBorders>
              <w:top w:val="nil"/>
              <w:left w:val="nil"/>
              <w:bottom w:val="nil"/>
              <w:right w:val="nil"/>
            </w:tcBorders>
            <w:shd w:val="clear" w:color="auto" w:fill="auto"/>
            <w:noWrap/>
            <w:hideMark/>
          </w:tcPr>
          <w:p w14:paraId="18C3C417" w14:textId="77777777" w:rsidR="00DF2D52" w:rsidRPr="00DF2D52" w:rsidRDefault="00DF2D52" w:rsidP="00DF2D52">
            <w:pPr>
              <w:jc w:val="right"/>
              <w:outlineLvl w:val="0"/>
              <w:rPr>
                <w:sz w:val="18"/>
                <w:szCs w:val="18"/>
              </w:rPr>
            </w:pPr>
            <w:r w:rsidRPr="00DF2D52">
              <w:rPr>
                <w:sz w:val="18"/>
                <w:szCs w:val="18"/>
              </w:rPr>
              <w:t xml:space="preserve"> 1,3</w:t>
            </w:r>
          </w:p>
        </w:tc>
        <w:tc>
          <w:tcPr>
            <w:tcW w:w="1340" w:type="dxa"/>
            <w:tcBorders>
              <w:top w:val="nil"/>
              <w:left w:val="nil"/>
              <w:bottom w:val="nil"/>
              <w:right w:val="nil"/>
            </w:tcBorders>
            <w:shd w:val="clear" w:color="auto" w:fill="auto"/>
            <w:noWrap/>
            <w:hideMark/>
          </w:tcPr>
          <w:p w14:paraId="29465749" w14:textId="77777777" w:rsidR="00DF2D52" w:rsidRPr="00DF2D52" w:rsidRDefault="00DF2D52" w:rsidP="00DF2D52">
            <w:pPr>
              <w:jc w:val="right"/>
              <w:outlineLvl w:val="0"/>
              <w:rPr>
                <w:sz w:val="18"/>
                <w:szCs w:val="18"/>
              </w:rPr>
            </w:pPr>
            <w:r w:rsidRPr="00DF2D52">
              <w:rPr>
                <w:sz w:val="18"/>
                <w:szCs w:val="18"/>
              </w:rPr>
              <w:t xml:space="preserve"> 208 073,58</w:t>
            </w:r>
          </w:p>
        </w:tc>
        <w:tc>
          <w:tcPr>
            <w:tcW w:w="1183" w:type="dxa"/>
            <w:tcBorders>
              <w:top w:val="nil"/>
              <w:left w:val="nil"/>
              <w:bottom w:val="nil"/>
              <w:right w:val="nil"/>
            </w:tcBorders>
            <w:shd w:val="clear" w:color="auto" w:fill="auto"/>
            <w:noWrap/>
            <w:hideMark/>
          </w:tcPr>
          <w:p w14:paraId="0A8F5674"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37F445D5" w14:textId="77777777" w:rsidR="00DF2D52" w:rsidRPr="00DF2D52" w:rsidRDefault="00DF2D52" w:rsidP="00DF2D52">
            <w:pPr>
              <w:jc w:val="right"/>
              <w:outlineLvl w:val="0"/>
              <w:rPr>
                <w:sz w:val="18"/>
                <w:szCs w:val="18"/>
              </w:rPr>
            </w:pPr>
            <w:r w:rsidRPr="00DF2D52">
              <w:rPr>
                <w:sz w:val="18"/>
                <w:szCs w:val="18"/>
              </w:rPr>
              <w:t>1 635,46</w:t>
            </w:r>
          </w:p>
        </w:tc>
      </w:tr>
      <w:tr w:rsidR="00DF2D52" w:rsidRPr="00DF2D52" w14:paraId="1A16E8EB" w14:textId="77777777" w:rsidTr="00DF2D52">
        <w:trPr>
          <w:trHeight w:val="960"/>
        </w:trPr>
        <w:tc>
          <w:tcPr>
            <w:tcW w:w="480" w:type="dxa"/>
            <w:tcBorders>
              <w:top w:val="nil"/>
              <w:left w:val="nil"/>
              <w:bottom w:val="nil"/>
              <w:right w:val="nil"/>
            </w:tcBorders>
            <w:shd w:val="clear" w:color="auto" w:fill="auto"/>
            <w:noWrap/>
            <w:hideMark/>
          </w:tcPr>
          <w:p w14:paraId="5CABBE0C"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43A6A861" w14:textId="77777777" w:rsidR="00DF2D52" w:rsidRPr="00DF2D52" w:rsidRDefault="00DF2D52" w:rsidP="00DF2D52">
            <w:pPr>
              <w:outlineLvl w:val="0"/>
              <w:rPr>
                <w:sz w:val="18"/>
                <w:szCs w:val="18"/>
              </w:rPr>
            </w:pPr>
            <w:r w:rsidRPr="00DF2D52">
              <w:rPr>
                <w:sz w:val="18"/>
                <w:szCs w:val="18"/>
              </w:rPr>
              <w:t>01.7.11.07-0227</w:t>
            </w:r>
          </w:p>
        </w:tc>
        <w:tc>
          <w:tcPr>
            <w:tcW w:w="2720" w:type="dxa"/>
            <w:tcBorders>
              <w:top w:val="nil"/>
              <w:left w:val="nil"/>
              <w:bottom w:val="nil"/>
              <w:right w:val="nil"/>
            </w:tcBorders>
            <w:shd w:val="clear" w:color="auto" w:fill="auto"/>
            <w:hideMark/>
          </w:tcPr>
          <w:p w14:paraId="6B9658CB" w14:textId="77777777" w:rsidR="00DF2D52" w:rsidRPr="00DF2D52" w:rsidRDefault="00DF2D52" w:rsidP="00DF2D52">
            <w:pPr>
              <w:outlineLvl w:val="0"/>
              <w:rPr>
                <w:sz w:val="18"/>
                <w:szCs w:val="18"/>
              </w:rPr>
            </w:pPr>
            <w:r w:rsidRPr="00DF2D52">
              <w:rPr>
                <w:sz w:val="18"/>
                <w:szCs w:val="18"/>
              </w:rPr>
              <w:t>Электроды сварочные для сварки низколегированных и углеродистых сталей УОНИ 13/45, Э42А, диаметр 4-5 мм</w:t>
            </w:r>
          </w:p>
        </w:tc>
        <w:tc>
          <w:tcPr>
            <w:tcW w:w="960" w:type="dxa"/>
            <w:tcBorders>
              <w:top w:val="nil"/>
              <w:left w:val="nil"/>
              <w:bottom w:val="nil"/>
              <w:right w:val="nil"/>
            </w:tcBorders>
            <w:shd w:val="clear" w:color="auto" w:fill="auto"/>
            <w:hideMark/>
          </w:tcPr>
          <w:p w14:paraId="01D94F7F" w14:textId="77777777" w:rsidR="00DF2D52" w:rsidRPr="00DF2D52" w:rsidRDefault="00DF2D52" w:rsidP="00DF2D52">
            <w:pPr>
              <w:jc w:val="center"/>
              <w:outlineLvl w:val="0"/>
              <w:rPr>
                <w:sz w:val="18"/>
                <w:szCs w:val="18"/>
              </w:rPr>
            </w:pPr>
            <w:proofErr w:type="gramStart"/>
            <w:r w:rsidRPr="00DF2D52">
              <w:rPr>
                <w:sz w:val="18"/>
                <w:szCs w:val="18"/>
              </w:rPr>
              <w:t>кг</w:t>
            </w:r>
            <w:proofErr w:type="gramEnd"/>
          </w:p>
        </w:tc>
        <w:tc>
          <w:tcPr>
            <w:tcW w:w="1060" w:type="dxa"/>
            <w:tcBorders>
              <w:top w:val="nil"/>
              <w:left w:val="nil"/>
              <w:bottom w:val="nil"/>
              <w:right w:val="nil"/>
            </w:tcBorders>
            <w:shd w:val="clear" w:color="auto" w:fill="auto"/>
            <w:noWrap/>
            <w:hideMark/>
          </w:tcPr>
          <w:p w14:paraId="08CB7669" w14:textId="77777777" w:rsidR="00DF2D52" w:rsidRPr="00DF2D52" w:rsidRDefault="00DF2D52" w:rsidP="00DF2D52">
            <w:pPr>
              <w:jc w:val="right"/>
              <w:outlineLvl w:val="0"/>
              <w:rPr>
                <w:sz w:val="18"/>
                <w:szCs w:val="18"/>
              </w:rPr>
            </w:pPr>
            <w:r w:rsidRPr="00DF2D52">
              <w:rPr>
                <w:sz w:val="18"/>
                <w:szCs w:val="18"/>
              </w:rPr>
              <w:t xml:space="preserve"> 0,06</w:t>
            </w:r>
          </w:p>
        </w:tc>
        <w:tc>
          <w:tcPr>
            <w:tcW w:w="1183" w:type="dxa"/>
            <w:tcBorders>
              <w:top w:val="nil"/>
              <w:left w:val="nil"/>
              <w:bottom w:val="nil"/>
              <w:right w:val="nil"/>
            </w:tcBorders>
            <w:shd w:val="clear" w:color="auto" w:fill="auto"/>
            <w:noWrap/>
            <w:hideMark/>
          </w:tcPr>
          <w:p w14:paraId="008A4143"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2F66AC4" w14:textId="77777777" w:rsidR="00DF2D52" w:rsidRPr="00DF2D52" w:rsidRDefault="00DF2D52" w:rsidP="00DF2D52">
            <w:pPr>
              <w:jc w:val="right"/>
              <w:outlineLvl w:val="0"/>
              <w:rPr>
                <w:sz w:val="18"/>
                <w:szCs w:val="18"/>
              </w:rPr>
            </w:pPr>
            <w:r w:rsidRPr="00DF2D52">
              <w:rPr>
                <w:sz w:val="18"/>
                <w:szCs w:val="18"/>
              </w:rPr>
              <w:t xml:space="preserve"> 0,12</w:t>
            </w:r>
          </w:p>
        </w:tc>
        <w:tc>
          <w:tcPr>
            <w:tcW w:w="1420" w:type="dxa"/>
            <w:tcBorders>
              <w:top w:val="nil"/>
              <w:left w:val="nil"/>
              <w:bottom w:val="nil"/>
              <w:right w:val="nil"/>
            </w:tcBorders>
            <w:shd w:val="clear" w:color="auto" w:fill="auto"/>
            <w:noWrap/>
            <w:hideMark/>
          </w:tcPr>
          <w:p w14:paraId="526ABE11" w14:textId="77777777" w:rsidR="00DF2D52" w:rsidRPr="00DF2D52" w:rsidRDefault="00DF2D52" w:rsidP="00DF2D52">
            <w:pPr>
              <w:jc w:val="right"/>
              <w:outlineLvl w:val="0"/>
              <w:rPr>
                <w:sz w:val="18"/>
                <w:szCs w:val="18"/>
              </w:rPr>
            </w:pPr>
            <w:r w:rsidRPr="00DF2D52">
              <w:rPr>
                <w:sz w:val="18"/>
                <w:szCs w:val="18"/>
              </w:rPr>
              <w:t xml:space="preserve"> 155,63</w:t>
            </w:r>
          </w:p>
        </w:tc>
        <w:tc>
          <w:tcPr>
            <w:tcW w:w="562" w:type="dxa"/>
            <w:tcBorders>
              <w:top w:val="nil"/>
              <w:left w:val="nil"/>
              <w:bottom w:val="nil"/>
              <w:right w:val="nil"/>
            </w:tcBorders>
            <w:shd w:val="clear" w:color="auto" w:fill="auto"/>
            <w:noWrap/>
            <w:hideMark/>
          </w:tcPr>
          <w:p w14:paraId="640A80EB" w14:textId="77777777" w:rsidR="00DF2D52" w:rsidRPr="00DF2D52" w:rsidRDefault="00DF2D52" w:rsidP="00DF2D52">
            <w:pPr>
              <w:jc w:val="right"/>
              <w:outlineLvl w:val="0"/>
              <w:rPr>
                <w:sz w:val="18"/>
                <w:szCs w:val="18"/>
              </w:rPr>
            </w:pPr>
            <w:r w:rsidRPr="00DF2D52">
              <w:rPr>
                <w:sz w:val="18"/>
                <w:szCs w:val="18"/>
              </w:rPr>
              <w:t xml:space="preserve"> 0,96</w:t>
            </w:r>
          </w:p>
        </w:tc>
        <w:tc>
          <w:tcPr>
            <w:tcW w:w="1340" w:type="dxa"/>
            <w:tcBorders>
              <w:top w:val="nil"/>
              <w:left w:val="nil"/>
              <w:bottom w:val="nil"/>
              <w:right w:val="nil"/>
            </w:tcBorders>
            <w:shd w:val="clear" w:color="auto" w:fill="auto"/>
            <w:noWrap/>
            <w:hideMark/>
          </w:tcPr>
          <w:p w14:paraId="0200A30C" w14:textId="77777777" w:rsidR="00DF2D52" w:rsidRPr="00DF2D52" w:rsidRDefault="00DF2D52" w:rsidP="00DF2D52">
            <w:pPr>
              <w:jc w:val="right"/>
              <w:outlineLvl w:val="0"/>
              <w:rPr>
                <w:sz w:val="18"/>
                <w:szCs w:val="18"/>
              </w:rPr>
            </w:pPr>
            <w:r w:rsidRPr="00DF2D52">
              <w:rPr>
                <w:sz w:val="18"/>
                <w:szCs w:val="18"/>
              </w:rPr>
              <w:t xml:space="preserve"> 149,40</w:t>
            </w:r>
          </w:p>
        </w:tc>
        <w:tc>
          <w:tcPr>
            <w:tcW w:w="1183" w:type="dxa"/>
            <w:tcBorders>
              <w:top w:val="nil"/>
              <w:left w:val="nil"/>
              <w:bottom w:val="nil"/>
              <w:right w:val="nil"/>
            </w:tcBorders>
            <w:shd w:val="clear" w:color="auto" w:fill="auto"/>
            <w:noWrap/>
            <w:hideMark/>
          </w:tcPr>
          <w:p w14:paraId="6D7BB782"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3E3BE041" w14:textId="77777777" w:rsidR="00DF2D52" w:rsidRPr="00DF2D52" w:rsidRDefault="00DF2D52" w:rsidP="00DF2D52">
            <w:pPr>
              <w:jc w:val="right"/>
              <w:outlineLvl w:val="0"/>
              <w:rPr>
                <w:sz w:val="18"/>
                <w:szCs w:val="18"/>
              </w:rPr>
            </w:pPr>
            <w:r w:rsidRPr="00DF2D52">
              <w:rPr>
                <w:sz w:val="18"/>
                <w:szCs w:val="18"/>
              </w:rPr>
              <w:t xml:space="preserve"> 17,93</w:t>
            </w:r>
          </w:p>
        </w:tc>
      </w:tr>
      <w:tr w:rsidR="00DF2D52" w:rsidRPr="00DF2D52" w14:paraId="3C8B247A" w14:textId="77777777" w:rsidTr="00DF2D52">
        <w:trPr>
          <w:trHeight w:val="480"/>
        </w:trPr>
        <w:tc>
          <w:tcPr>
            <w:tcW w:w="480" w:type="dxa"/>
            <w:tcBorders>
              <w:top w:val="nil"/>
              <w:left w:val="nil"/>
              <w:bottom w:val="nil"/>
              <w:right w:val="nil"/>
            </w:tcBorders>
            <w:shd w:val="clear" w:color="auto" w:fill="auto"/>
            <w:noWrap/>
            <w:hideMark/>
          </w:tcPr>
          <w:p w14:paraId="7BF247E6"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8BD3C2B" w14:textId="77777777" w:rsidR="00DF2D52" w:rsidRPr="00DF2D52" w:rsidRDefault="00DF2D52" w:rsidP="00DF2D52">
            <w:pPr>
              <w:outlineLvl w:val="0"/>
              <w:rPr>
                <w:sz w:val="18"/>
                <w:szCs w:val="18"/>
              </w:rPr>
            </w:pPr>
            <w:r w:rsidRPr="00DF2D52">
              <w:rPr>
                <w:sz w:val="18"/>
                <w:szCs w:val="18"/>
              </w:rPr>
              <w:t>08.1.02.11-0001</w:t>
            </w:r>
          </w:p>
        </w:tc>
        <w:tc>
          <w:tcPr>
            <w:tcW w:w="2720" w:type="dxa"/>
            <w:tcBorders>
              <w:top w:val="nil"/>
              <w:left w:val="nil"/>
              <w:bottom w:val="nil"/>
              <w:right w:val="nil"/>
            </w:tcBorders>
            <w:shd w:val="clear" w:color="auto" w:fill="auto"/>
            <w:hideMark/>
          </w:tcPr>
          <w:p w14:paraId="2EB9E99B" w14:textId="77777777" w:rsidR="00DF2D52" w:rsidRPr="00DF2D52" w:rsidRDefault="00DF2D52" w:rsidP="00DF2D52">
            <w:pPr>
              <w:outlineLvl w:val="0"/>
              <w:rPr>
                <w:sz w:val="18"/>
                <w:szCs w:val="18"/>
              </w:rPr>
            </w:pPr>
            <w:r w:rsidRPr="00DF2D52">
              <w:rPr>
                <w:sz w:val="18"/>
                <w:szCs w:val="18"/>
              </w:rPr>
              <w:t>Поковки из квадратных заготовок, масса 1,5-4,5 кг</w:t>
            </w:r>
          </w:p>
        </w:tc>
        <w:tc>
          <w:tcPr>
            <w:tcW w:w="960" w:type="dxa"/>
            <w:tcBorders>
              <w:top w:val="nil"/>
              <w:left w:val="nil"/>
              <w:bottom w:val="nil"/>
              <w:right w:val="nil"/>
            </w:tcBorders>
            <w:shd w:val="clear" w:color="auto" w:fill="auto"/>
            <w:hideMark/>
          </w:tcPr>
          <w:p w14:paraId="2D43AAB0" w14:textId="77777777" w:rsidR="00DF2D52" w:rsidRPr="00DF2D52" w:rsidRDefault="00DF2D52" w:rsidP="00DF2D52">
            <w:pPr>
              <w:jc w:val="center"/>
              <w:outlineLvl w:val="0"/>
              <w:rPr>
                <w:sz w:val="18"/>
                <w:szCs w:val="18"/>
              </w:rPr>
            </w:pPr>
            <w:proofErr w:type="gramStart"/>
            <w:r w:rsidRPr="00DF2D52">
              <w:rPr>
                <w:sz w:val="18"/>
                <w:szCs w:val="18"/>
              </w:rPr>
              <w:t>т</w:t>
            </w:r>
            <w:proofErr w:type="gramEnd"/>
          </w:p>
        </w:tc>
        <w:tc>
          <w:tcPr>
            <w:tcW w:w="1060" w:type="dxa"/>
            <w:tcBorders>
              <w:top w:val="nil"/>
              <w:left w:val="nil"/>
              <w:bottom w:val="nil"/>
              <w:right w:val="nil"/>
            </w:tcBorders>
            <w:shd w:val="clear" w:color="auto" w:fill="auto"/>
            <w:noWrap/>
            <w:hideMark/>
          </w:tcPr>
          <w:p w14:paraId="17F7F170" w14:textId="77777777" w:rsidR="00DF2D52" w:rsidRPr="00DF2D52" w:rsidRDefault="00DF2D52" w:rsidP="00DF2D52">
            <w:pPr>
              <w:jc w:val="right"/>
              <w:outlineLvl w:val="0"/>
              <w:rPr>
                <w:sz w:val="18"/>
                <w:szCs w:val="18"/>
              </w:rPr>
            </w:pPr>
            <w:r w:rsidRPr="00DF2D52">
              <w:rPr>
                <w:sz w:val="18"/>
                <w:szCs w:val="18"/>
              </w:rPr>
              <w:t xml:space="preserve"> 0,00078</w:t>
            </w:r>
          </w:p>
        </w:tc>
        <w:tc>
          <w:tcPr>
            <w:tcW w:w="1183" w:type="dxa"/>
            <w:tcBorders>
              <w:top w:val="nil"/>
              <w:left w:val="nil"/>
              <w:bottom w:val="nil"/>
              <w:right w:val="nil"/>
            </w:tcBorders>
            <w:shd w:val="clear" w:color="auto" w:fill="auto"/>
            <w:noWrap/>
            <w:hideMark/>
          </w:tcPr>
          <w:p w14:paraId="1DF624D0"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6EF1236" w14:textId="77777777" w:rsidR="00DF2D52" w:rsidRPr="00DF2D52" w:rsidRDefault="00DF2D52" w:rsidP="00DF2D52">
            <w:pPr>
              <w:jc w:val="right"/>
              <w:outlineLvl w:val="0"/>
              <w:rPr>
                <w:sz w:val="18"/>
                <w:szCs w:val="18"/>
              </w:rPr>
            </w:pPr>
            <w:r w:rsidRPr="00DF2D52">
              <w:rPr>
                <w:sz w:val="18"/>
                <w:szCs w:val="18"/>
              </w:rPr>
              <w:t xml:space="preserve"> 0,00156</w:t>
            </w:r>
          </w:p>
        </w:tc>
        <w:tc>
          <w:tcPr>
            <w:tcW w:w="1420" w:type="dxa"/>
            <w:tcBorders>
              <w:top w:val="nil"/>
              <w:left w:val="nil"/>
              <w:bottom w:val="nil"/>
              <w:right w:val="nil"/>
            </w:tcBorders>
            <w:shd w:val="clear" w:color="auto" w:fill="auto"/>
            <w:noWrap/>
            <w:hideMark/>
          </w:tcPr>
          <w:p w14:paraId="1C9A6282" w14:textId="77777777" w:rsidR="00DF2D52" w:rsidRPr="00DF2D52" w:rsidRDefault="00DF2D52" w:rsidP="00DF2D52">
            <w:pPr>
              <w:jc w:val="right"/>
              <w:outlineLvl w:val="0"/>
              <w:rPr>
                <w:sz w:val="18"/>
                <w:szCs w:val="18"/>
              </w:rPr>
            </w:pPr>
            <w:r w:rsidRPr="00DF2D52">
              <w:rPr>
                <w:sz w:val="18"/>
                <w:szCs w:val="18"/>
              </w:rPr>
              <w:t>55 898,18</w:t>
            </w:r>
          </w:p>
        </w:tc>
        <w:tc>
          <w:tcPr>
            <w:tcW w:w="562" w:type="dxa"/>
            <w:tcBorders>
              <w:top w:val="nil"/>
              <w:left w:val="nil"/>
              <w:bottom w:val="nil"/>
              <w:right w:val="nil"/>
            </w:tcBorders>
            <w:shd w:val="clear" w:color="auto" w:fill="auto"/>
            <w:noWrap/>
            <w:hideMark/>
          </w:tcPr>
          <w:p w14:paraId="69C1D43D" w14:textId="77777777" w:rsidR="00DF2D52" w:rsidRPr="00DF2D52" w:rsidRDefault="00DF2D52" w:rsidP="00DF2D52">
            <w:pPr>
              <w:jc w:val="right"/>
              <w:outlineLvl w:val="0"/>
              <w:rPr>
                <w:sz w:val="18"/>
                <w:szCs w:val="18"/>
              </w:rPr>
            </w:pPr>
            <w:r w:rsidRPr="00DF2D52">
              <w:rPr>
                <w:sz w:val="18"/>
                <w:szCs w:val="18"/>
              </w:rPr>
              <w:t xml:space="preserve"> 1,26</w:t>
            </w:r>
          </w:p>
        </w:tc>
        <w:tc>
          <w:tcPr>
            <w:tcW w:w="1340" w:type="dxa"/>
            <w:tcBorders>
              <w:top w:val="nil"/>
              <w:left w:val="nil"/>
              <w:bottom w:val="nil"/>
              <w:right w:val="nil"/>
            </w:tcBorders>
            <w:shd w:val="clear" w:color="auto" w:fill="auto"/>
            <w:noWrap/>
            <w:hideMark/>
          </w:tcPr>
          <w:p w14:paraId="4BF81F25" w14:textId="77777777" w:rsidR="00DF2D52" w:rsidRPr="00DF2D52" w:rsidRDefault="00DF2D52" w:rsidP="00DF2D52">
            <w:pPr>
              <w:jc w:val="right"/>
              <w:outlineLvl w:val="0"/>
              <w:rPr>
                <w:sz w:val="18"/>
                <w:szCs w:val="18"/>
              </w:rPr>
            </w:pPr>
            <w:r w:rsidRPr="00DF2D52">
              <w:rPr>
                <w:sz w:val="18"/>
                <w:szCs w:val="18"/>
              </w:rPr>
              <w:t>70 431,71</w:t>
            </w:r>
          </w:p>
        </w:tc>
        <w:tc>
          <w:tcPr>
            <w:tcW w:w="1183" w:type="dxa"/>
            <w:tcBorders>
              <w:top w:val="nil"/>
              <w:left w:val="nil"/>
              <w:bottom w:val="nil"/>
              <w:right w:val="nil"/>
            </w:tcBorders>
            <w:shd w:val="clear" w:color="auto" w:fill="auto"/>
            <w:noWrap/>
            <w:hideMark/>
          </w:tcPr>
          <w:p w14:paraId="08CFB95E"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24070658" w14:textId="77777777" w:rsidR="00DF2D52" w:rsidRPr="00DF2D52" w:rsidRDefault="00DF2D52" w:rsidP="00DF2D52">
            <w:pPr>
              <w:jc w:val="right"/>
              <w:outlineLvl w:val="0"/>
              <w:rPr>
                <w:sz w:val="18"/>
                <w:szCs w:val="18"/>
              </w:rPr>
            </w:pPr>
            <w:r w:rsidRPr="00DF2D52">
              <w:rPr>
                <w:sz w:val="18"/>
                <w:szCs w:val="18"/>
              </w:rPr>
              <w:t xml:space="preserve"> 109,87</w:t>
            </w:r>
          </w:p>
        </w:tc>
      </w:tr>
      <w:tr w:rsidR="00DF2D52" w:rsidRPr="00DF2D52" w14:paraId="22C983DF" w14:textId="77777777" w:rsidTr="00DF2D52">
        <w:trPr>
          <w:trHeight w:val="960"/>
        </w:trPr>
        <w:tc>
          <w:tcPr>
            <w:tcW w:w="480" w:type="dxa"/>
            <w:tcBorders>
              <w:top w:val="nil"/>
              <w:left w:val="nil"/>
              <w:bottom w:val="nil"/>
              <w:right w:val="nil"/>
            </w:tcBorders>
            <w:shd w:val="clear" w:color="auto" w:fill="auto"/>
            <w:noWrap/>
            <w:hideMark/>
          </w:tcPr>
          <w:p w14:paraId="4103333D"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32D1799C" w14:textId="77777777" w:rsidR="00DF2D52" w:rsidRPr="00DF2D52" w:rsidRDefault="00DF2D52" w:rsidP="00DF2D52">
            <w:pPr>
              <w:outlineLvl w:val="0"/>
              <w:rPr>
                <w:sz w:val="18"/>
                <w:szCs w:val="18"/>
              </w:rPr>
            </w:pPr>
            <w:r w:rsidRPr="00DF2D52">
              <w:rPr>
                <w:sz w:val="18"/>
                <w:szCs w:val="18"/>
              </w:rPr>
              <w:t>11.1.03.06-0075</w:t>
            </w:r>
          </w:p>
        </w:tc>
        <w:tc>
          <w:tcPr>
            <w:tcW w:w="2720" w:type="dxa"/>
            <w:tcBorders>
              <w:top w:val="nil"/>
              <w:left w:val="nil"/>
              <w:bottom w:val="nil"/>
              <w:right w:val="nil"/>
            </w:tcBorders>
            <w:shd w:val="clear" w:color="auto" w:fill="auto"/>
            <w:hideMark/>
          </w:tcPr>
          <w:p w14:paraId="29333655" w14:textId="77777777" w:rsidR="00DF2D52" w:rsidRPr="00DF2D52" w:rsidRDefault="00DF2D52" w:rsidP="00DF2D52">
            <w:pPr>
              <w:outlineLvl w:val="0"/>
              <w:rPr>
                <w:sz w:val="18"/>
                <w:szCs w:val="18"/>
              </w:rPr>
            </w:pPr>
            <w:r w:rsidRPr="00DF2D52">
              <w:rPr>
                <w:sz w:val="18"/>
                <w:szCs w:val="18"/>
              </w:rPr>
              <w:t>Доска обрезная хвойных пород, естественной влажности, длина 2-6,5 м, ширина 100-250 мм, толщина 30-40 мм, сорт III</w:t>
            </w:r>
          </w:p>
        </w:tc>
        <w:tc>
          <w:tcPr>
            <w:tcW w:w="960" w:type="dxa"/>
            <w:tcBorders>
              <w:top w:val="nil"/>
              <w:left w:val="nil"/>
              <w:bottom w:val="nil"/>
              <w:right w:val="nil"/>
            </w:tcBorders>
            <w:shd w:val="clear" w:color="auto" w:fill="auto"/>
            <w:hideMark/>
          </w:tcPr>
          <w:p w14:paraId="2CB81A7F"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2DDD35C8" w14:textId="77777777" w:rsidR="00DF2D52" w:rsidRPr="00DF2D52" w:rsidRDefault="00DF2D52" w:rsidP="00DF2D52">
            <w:pPr>
              <w:jc w:val="right"/>
              <w:outlineLvl w:val="0"/>
              <w:rPr>
                <w:sz w:val="18"/>
                <w:szCs w:val="18"/>
              </w:rPr>
            </w:pPr>
            <w:r w:rsidRPr="00DF2D52">
              <w:rPr>
                <w:sz w:val="18"/>
                <w:szCs w:val="18"/>
              </w:rPr>
              <w:t xml:space="preserve"> 0,00176</w:t>
            </w:r>
          </w:p>
        </w:tc>
        <w:tc>
          <w:tcPr>
            <w:tcW w:w="1183" w:type="dxa"/>
            <w:tcBorders>
              <w:top w:val="nil"/>
              <w:left w:val="nil"/>
              <w:bottom w:val="nil"/>
              <w:right w:val="nil"/>
            </w:tcBorders>
            <w:shd w:val="clear" w:color="auto" w:fill="auto"/>
            <w:noWrap/>
            <w:hideMark/>
          </w:tcPr>
          <w:p w14:paraId="1A65039D"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0485C3A" w14:textId="77777777" w:rsidR="00DF2D52" w:rsidRPr="00DF2D52" w:rsidRDefault="00DF2D52" w:rsidP="00DF2D52">
            <w:pPr>
              <w:jc w:val="right"/>
              <w:outlineLvl w:val="0"/>
              <w:rPr>
                <w:sz w:val="18"/>
                <w:szCs w:val="18"/>
              </w:rPr>
            </w:pPr>
            <w:r w:rsidRPr="00DF2D52">
              <w:rPr>
                <w:sz w:val="18"/>
                <w:szCs w:val="18"/>
              </w:rPr>
              <w:t xml:space="preserve"> 0,00352</w:t>
            </w:r>
          </w:p>
        </w:tc>
        <w:tc>
          <w:tcPr>
            <w:tcW w:w="1420" w:type="dxa"/>
            <w:tcBorders>
              <w:top w:val="nil"/>
              <w:left w:val="nil"/>
              <w:bottom w:val="nil"/>
              <w:right w:val="nil"/>
            </w:tcBorders>
            <w:shd w:val="clear" w:color="auto" w:fill="auto"/>
            <w:noWrap/>
            <w:hideMark/>
          </w:tcPr>
          <w:p w14:paraId="6306EDC4" w14:textId="77777777" w:rsidR="00DF2D52" w:rsidRPr="00DF2D52" w:rsidRDefault="00DF2D52" w:rsidP="00DF2D52">
            <w:pPr>
              <w:jc w:val="right"/>
              <w:outlineLvl w:val="0"/>
              <w:rPr>
                <w:sz w:val="18"/>
                <w:szCs w:val="18"/>
              </w:rPr>
            </w:pPr>
            <w:r w:rsidRPr="00DF2D52">
              <w:rPr>
                <w:sz w:val="18"/>
                <w:szCs w:val="18"/>
              </w:rPr>
              <w:t>5 764,42</w:t>
            </w:r>
          </w:p>
        </w:tc>
        <w:tc>
          <w:tcPr>
            <w:tcW w:w="562" w:type="dxa"/>
            <w:tcBorders>
              <w:top w:val="nil"/>
              <w:left w:val="nil"/>
              <w:bottom w:val="nil"/>
              <w:right w:val="nil"/>
            </w:tcBorders>
            <w:shd w:val="clear" w:color="auto" w:fill="auto"/>
            <w:noWrap/>
            <w:hideMark/>
          </w:tcPr>
          <w:p w14:paraId="1BDC6A19" w14:textId="77777777" w:rsidR="00DF2D52" w:rsidRPr="00DF2D52" w:rsidRDefault="00DF2D52" w:rsidP="00DF2D52">
            <w:pPr>
              <w:jc w:val="right"/>
              <w:outlineLvl w:val="0"/>
              <w:rPr>
                <w:sz w:val="18"/>
                <w:szCs w:val="18"/>
              </w:rPr>
            </w:pPr>
            <w:r w:rsidRPr="00DF2D52">
              <w:rPr>
                <w:sz w:val="18"/>
                <w:szCs w:val="18"/>
              </w:rPr>
              <w:t xml:space="preserve"> 1,42</w:t>
            </w:r>
          </w:p>
        </w:tc>
        <w:tc>
          <w:tcPr>
            <w:tcW w:w="1340" w:type="dxa"/>
            <w:tcBorders>
              <w:top w:val="nil"/>
              <w:left w:val="nil"/>
              <w:bottom w:val="nil"/>
              <w:right w:val="nil"/>
            </w:tcBorders>
            <w:shd w:val="clear" w:color="auto" w:fill="auto"/>
            <w:noWrap/>
            <w:hideMark/>
          </w:tcPr>
          <w:p w14:paraId="71DEF827" w14:textId="77777777" w:rsidR="00DF2D52" w:rsidRPr="00DF2D52" w:rsidRDefault="00DF2D52" w:rsidP="00DF2D52">
            <w:pPr>
              <w:jc w:val="right"/>
              <w:outlineLvl w:val="0"/>
              <w:rPr>
                <w:sz w:val="18"/>
                <w:szCs w:val="18"/>
              </w:rPr>
            </w:pPr>
            <w:r w:rsidRPr="00DF2D52">
              <w:rPr>
                <w:sz w:val="18"/>
                <w:szCs w:val="18"/>
              </w:rPr>
              <w:t>8 185,48</w:t>
            </w:r>
          </w:p>
        </w:tc>
        <w:tc>
          <w:tcPr>
            <w:tcW w:w="1183" w:type="dxa"/>
            <w:tcBorders>
              <w:top w:val="nil"/>
              <w:left w:val="nil"/>
              <w:bottom w:val="nil"/>
              <w:right w:val="nil"/>
            </w:tcBorders>
            <w:shd w:val="clear" w:color="auto" w:fill="auto"/>
            <w:noWrap/>
            <w:hideMark/>
          </w:tcPr>
          <w:p w14:paraId="11E2DD6B"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4754FF0E" w14:textId="77777777" w:rsidR="00DF2D52" w:rsidRPr="00DF2D52" w:rsidRDefault="00DF2D52" w:rsidP="00DF2D52">
            <w:pPr>
              <w:jc w:val="right"/>
              <w:outlineLvl w:val="0"/>
              <w:rPr>
                <w:sz w:val="18"/>
                <w:szCs w:val="18"/>
              </w:rPr>
            </w:pPr>
            <w:r w:rsidRPr="00DF2D52">
              <w:rPr>
                <w:sz w:val="18"/>
                <w:szCs w:val="18"/>
              </w:rPr>
              <w:t xml:space="preserve"> 28,81</w:t>
            </w:r>
          </w:p>
        </w:tc>
      </w:tr>
      <w:tr w:rsidR="00DF2D52" w:rsidRPr="00DF2D52" w14:paraId="7FC15760" w14:textId="77777777" w:rsidTr="00DF2D52">
        <w:trPr>
          <w:trHeight w:val="240"/>
        </w:trPr>
        <w:tc>
          <w:tcPr>
            <w:tcW w:w="480" w:type="dxa"/>
            <w:tcBorders>
              <w:top w:val="nil"/>
              <w:left w:val="nil"/>
              <w:bottom w:val="nil"/>
              <w:right w:val="nil"/>
            </w:tcBorders>
            <w:shd w:val="clear" w:color="auto" w:fill="auto"/>
            <w:noWrap/>
            <w:hideMark/>
          </w:tcPr>
          <w:p w14:paraId="27D4B5F0"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26548D4F"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14BDD05E"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50EF5042"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07E6D0F7"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3CEB572B"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2B7BD262"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4842B133"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4194C2D3"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0302F591"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23937825"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6B74ED52" w14:textId="77777777" w:rsidR="00DF2D52" w:rsidRPr="00DF2D52" w:rsidRDefault="00DF2D52" w:rsidP="00DF2D52">
            <w:pPr>
              <w:jc w:val="right"/>
              <w:rPr>
                <w:b/>
                <w:bCs/>
                <w:sz w:val="18"/>
                <w:szCs w:val="18"/>
              </w:rPr>
            </w:pPr>
            <w:r w:rsidRPr="00DF2D52">
              <w:rPr>
                <w:b/>
                <w:bCs/>
                <w:sz w:val="18"/>
                <w:szCs w:val="18"/>
              </w:rPr>
              <w:t>3 961,81</w:t>
            </w:r>
          </w:p>
        </w:tc>
      </w:tr>
      <w:tr w:rsidR="00DF2D52" w:rsidRPr="00DF2D52" w14:paraId="408EA61E" w14:textId="77777777" w:rsidTr="00DF2D52">
        <w:trPr>
          <w:trHeight w:val="240"/>
        </w:trPr>
        <w:tc>
          <w:tcPr>
            <w:tcW w:w="480" w:type="dxa"/>
            <w:tcBorders>
              <w:top w:val="nil"/>
              <w:left w:val="nil"/>
              <w:bottom w:val="nil"/>
              <w:right w:val="nil"/>
            </w:tcBorders>
            <w:shd w:val="clear" w:color="auto" w:fill="auto"/>
            <w:noWrap/>
            <w:hideMark/>
          </w:tcPr>
          <w:p w14:paraId="3741EFFE"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77A0AF53"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6A72EB00"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55AE55E9"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1C22AF9A"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79B76642"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0BDADE7A"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6695A265"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1583DFC0"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7F2B812B"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43074635"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091D3533" w14:textId="77777777" w:rsidR="00DF2D52" w:rsidRPr="00DF2D52" w:rsidRDefault="00DF2D52" w:rsidP="00DF2D52">
            <w:pPr>
              <w:jc w:val="right"/>
              <w:outlineLvl w:val="0"/>
              <w:rPr>
                <w:sz w:val="18"/>
                <w:szCs w:val="18"/>
              </w:rPr>
            </w:pPr>
            <w:r w:rsidRPr="00DF2D52">
              <w:rPr>
                <w:sz w:val="18"/>
                <w:szCs w:val="18"/>
              </w:rPr>
              <w:t>1 232,98</w:t>
            </w:r>
          </w:p>
        </w:tc>
      </w:tr>
      <w:tr w:rsidR="00DF2D52" w:rsidRPr="00DF2D52" w14:paraId="64608C7A" w14:textId="77777777" w:rsidTr="00DF2D52">
        <w:trPr>
          <w:trHeight w:val="240"/>
        </w:trPr>
        <w:tc>
          <w:tcPr>
            <w:tcW w:w="480" w:type="dxa"/>
            <w:tcBorders>
              <w:top w:val="nil"/>
              <w:left w:val="nil"/>
              <w:bottom w:val="nil"/>
              <w:right w:val="nil"/>
            </w:tcBorders>
            <w:shd w:val="clear" w:color="auto" w:fill="auto"/>
            <w:noWrap/>
            <w:hideMark/>
          </w:tcPr>
          <w:p w14:paraId="3B879667"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5BA1CE86"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/812-018.0-1</w:t>
            </w:r>
          </w:p>
        </w:tc>
        <w:tc>
          <w:tcPr>
            <w:tcW w:w="2720" w:type="dxa"/>
            <w:tcBorders>
              <w:top w:val="nil"/>
              <w:left w:val="nil"/>
              <w:bottom w:val="nil"/>
              <w:right w:val="nil"/>
            </w:tcBorders>
            <w:shd w:val="clear" w:color="auto" w:fill="auto"/>
            <w:hideMark/>
          </w:tcPr>
          <w:p w14:paraId="697CD41A" w14:textId="77777777" w:rsidR="00DF2D52" w:rsidRPr="00DF2D52" w:rsidRDefault="00DF2D52" w:rsidP="00DF2D52">
            <w:pPr>
              <w:outlineLvl w:val="0"/>
              <w:rPr>
                <w:sz w:val="18"/>
                <w:szCs w:val="18"/>
              </w:rPr>
            </w:pPr>
            <w:r w:rsidRPr="00DF2D52">
              <w:rPr>
                <w:sz w:val="18"/>
                <w:szCs w:val="18"/>
              </w:rPr>
              <w:t>НР Водопровод - наружные сети</w:t>
            </w:r>
          </w:p>
        </w:tc>
        <w:tc>
          <w:tcPr>
            <w:tcW w:w="960" w:type="dxa"/>
            <w:tcBorders>
              <w:top w:val="nil"/>
              <w:left w:val="nil"/>
              <w:bottom w:val="nil"/>
              <w:right w:val="nil"/>
            </w:tcBorders>
            <w:shd w:val="clear" w:color="auto" w:fill="auto"/>
            <w:noWrap/>
            <w:hideMark/>
          </w:tcPr>
          <w:p w14:paraId="74E1D916"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1752138F" w14:textId="77777777" w:rsidR="00DF2D52" w:rsidRPr="00DF2D52" w:rsidRDefault="00DF2D52" w:rsidP="00DF2D52">
            <w:pPr>
              <w:jc w:val="right"/>
              <w:outlineLvl w:val="0"/>
              <w:rPr>
                <w:sz w:val="18"/>
                <w:szCs w:val="18"/>
              </w:rPr>
            </w:pPr>
            <w:r w:rsidRPr="00DF2D52">
              <w:rPr>
                <w:sz w:val="18"/>
                <w:szCs w:val="18"/>
              </w:rPr>
              <w:t xml:space="preserve"> 117</w:t>
            </w:r>
          </w:p>
        </w:tc>
        <w:tc>
          <w:tcPr>
            <w:tcW w:w="1183" w:type="dxa"/>
            <w:tcBorders>
              <w:top w:val="nil"/>
              <w:left w:val="nil"/>
              <w:bottom w:val="nil"/>
              <w:right w:val="nil"/>
            </w:tcBorders>
            <w:shd w:val="clear" w:color="auto" w:fill="auto"/>
            <w:noWrap/>
            <w:hideMark/>
          </w:tcPr>
          <w:p w14:paraId="42C52473"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0141EE7" w14:textId="77777777" w:rsidR="00DF2D52" w:rsidRPr="00DF2D52" w:rsidRDefault="00DF2D52" w:rsidP="00DF2D52">
            <w:pPr>
              <w:jc w:val="right"/>
              <w:outlineLvl w:val="0"/>
              <w:rPr>
                <w:sz w:val="18"/>
                <w:szCs w:val="18"/>
              </w:rPr>
            </w:pPr>
            <w:r w:rsidRPr="00DF2D52">
              <w:rPr>
                <w:sz w:val="18"/>
                <w:szCs w:val="18"/>
              </w:rPr>
              <w:t xml:space="preserve"> 117</w:t>
            </w:r>
          </w:p>
        </w:tc>
        <w:tc>
          <w:tcPr>
            <w:tcW w:w="1420" w:type="dxa"/>
            <w:tcBorders>
              <w:top w:val="nil"/>
              <w:left w:val="nil"/>
              <w:bottom w:val="nil"/>
              <w:right w:val="nil"/>
            </w:tcBorders>
            <w:shd w:val="clear" w:color="auto" w:fill="auto"/>
            <w:noWrap/>
            <w:hideMark/>
          </w:tcPr>
          <w:p w14:paraId="3EF25690"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1EFB990"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4AEAEB2"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0C708D01"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54DE0487" w14:textId="77777777" w:rsidR="00DF2D52" w:rsidRPr="00DF2D52" w:rsidRDefault="00DF2D52" w:rsidP="00DF2D52">
            <w:pPr>
              <w:jc w:val="right"/>
              <w:outlineLvl w:val="0"/>
              <w:rPr>
                <w:sz w:val="18"/>
                <w:szCs w:val="18"/>
              </w:rPr>
            </w:pPr>
            <w:r w:rsidRPr="00DF2D52">
              <w:rPr>
                <w:sz w:val="18"/>
                <w:szCs w:val="18"/>
              </w:rPr>
              <w:t>1 442,59</w:t>
            </w:r>
          </w:p>
        </w:tc>
      </w:tr>
      <w:tr w:rsidR="00DF2D52" w:rsidRPr="00DF2D52" w14:paraId="71B48624" w14:textId="77777777" w:rsidTr="00DF2D52">
        <w:trPr>
          <w:trHeight w:val="240"/>
        </w:trPr>
        <w:tc>
          <w:tcPr>
            <w:tcW w:w="480" w:type="dxa"/>
            <w:tcBorders>
              <w:top w:val="nil"/>
              <w:left w:val="nil"/>
              <w:bottom w:val="nil"/>
              <w:right w:val="nil"/>
            </w:tcBorders>
            <w:shd w:val="clear" w:color="auto" w:fill="auto"/>
            <w:noWrap/>
            <w:hideMark/>
          </w:tcPr>
          <w:p w14:paraId="66FA1190"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2280BB13"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/774-018.0</w:t>
            </w:r>
          </w:p>
        </w:tc>
        <w:tc>
          <w:tcPr>
            <w:tcW w:w="2720" w:type="dxa"/>
            <w:tcBorders>
              <w:top w:val="nil"/>
              <w:left w:val="nil"/>
              <w:bottom w:val="nil"/>
              <w:right w:val="nil"/>
            </w:tcBorders>
            <w:shd w:val="clear" w:color="auto" w:fill="auto"/>
            <w:hideMark/>
          </w:tcPr>
          <w:p w14:paraId="3F9581BF" w14:textId="77777777" w:rsidR="00DF2D52" w:rsidRPr="00DF2D52" w:rsidRDefault="00DF2D52" w:rsidP="00DF2D52">
            <w:pPr>
              <w:outlineLvl w:val="0"/>
              <w:rPr>
                <w:sz w:val="18"/>
                <w:szCs w:val="18"/>
              </w:rPr>
            </w:pPr>
            <w:r w:rsidRPr="00DF2D52">
              <w:rPr>
                <w:sz w:val="18"/>
                <w:szCs w:val="18"/>
              </w:rPr>
              <w:t>СП Водопровод - наружные сети</w:t>
            </w:r>
          </w:p>
        </w:tc>
        <w:tc>
          <w:tcPr>
            <w:tcW w:w="960" w:type="dxa"/>
            <w:tcBorders>
              <w:top w:val="nil"/>
              <w:left w:val="nil"/>
              <w:bottom w:val="nil"/>
              <w:right w:val="nil"/>
            </w:tcBorders>
            <w:shd w:val="clear" w:color="auto" w:fill="auto"/>
            <w:noWrap/>
            <w:hideMark/>
          </w:tcPr>
          <w:p w14:paraId="659F5EEA"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2E0931BE" w14:textId="77777777" w:rsidR="00DF2D52" w:rsidRPr="00DF2D52" w:rsidRDefault="00DF2D52" w:rsidP="00DF2D52">
            <w:pPr>
              <w:jc w:val="right"/>
              <w:outlineLvl w:val="0"/>
              <w:rPr>
                <w:sz w:val="18"/>
                <w:szCs w:val="18"/>
              </w:rPr>
            </w:pPr>
            <w:r w:rsidRPr="00DF2D52">
              <w:rPr>
                <w:sz w:val="18"/>
                <w:szCs w:val="18"/>
              </w:rPr>
              <w:t xml:space="preserve"> 74</w:t>
            </w:r>
          </w:p>
        </w:tc>
        <w:tc>
          <w:tcPr>
            <w:tcW w:w="1183" w:type="dxa"/>
            <w:tcBorders>
              <w:top w:val="nil"/>
              <w:left w:val="nil"/>
              <w:bottom w:val="nil"/>
              <w:right w:val="nil"/>
            </w:tcBorders>
            <w:shd w:val="clear" w:color="auto" w:fill="auto"/>
            <w:noWrap/>
            <w:hideMark/>
          </w:tcPr>
          <w:p w14:paraId="31C60DBB"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6099242" w14:textId="77777777" w:rsidR="00DF2D52" w:rsidRPr="00DF2D52" w:rsidRDefault="00DF2D52" w:rsidP="00DF2D52">
            <w:pPr>
              <w:jc w:val="right"/>
              <w:outlineLvl w:val="0"/>
              <w:rPr>
                <w:sz w:val="18"/>
                <w:szCs w:val="18"/>
              </w:rPr>
            </w:pPr>
            <w:r w:rsidRPr="00DF2D52">
              <w:rPr>
                <w:sz w:val="18"/>
                <w:szCs w:val="18"/>
              </w:rPr>
              <w:t xml:space="preserve"> 74</w:t>
            </w:r>
          </w:p>
        </w:tc>
        <w:tc>
          <w:tcPr>
            <w:tcW w:w="1420" w:type="dxa"/>
            <w:tcBorders>
              <w:top w:val="nil"/>
              <w:left w:val="nil"/>
              <w:bottom w:val="nil"/>
              <w:right w:val="nil"/>
            </w:tcBorders>
            <w:shd w:val="clear" w:color="auto" w:fill="auto"/>
            <w:noWrap/>
            <w:hideMark/>
          </w:tcPr>
          <w:p w14:paraId="083CA0DB"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18F3B1DA"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57FAA5D3"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45B8813E"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52430F73" w14:textId="77777777" w:rsidR="00DF2D52" w:rsidRPr="00DF2D52" w:rsidRDefault="00DF2D52" w:rsidP="00DF2D52">
            <w:pPr>
              <w:jc w:val="right"/>
              <w:outlineLvl w:val="0"/>
              <w:rPr>
                <w:sz w:val="18"/>
                <w:szCs w:val="18"/>
              </w:rPr>
            </w:pPr>
            <w:r w:rsidRPr="00DF2D52">
              <w:rPr>
                <w:sz w:val="18"/>
                <w:szCs w:val="18"/>
              </w:rPr>
              <w:t xml:space="preserve"> 912,41</w:t>
            </w:r>
          </w:p>
        </w:tc>
      </w:tr>
      <w:tr w:rsidR="00DF2D52" w:rsidRPr="00DF2D52" w14:paraId="404DA53A"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358B0B57"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323ED09D"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2ED5DFDE"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5DFA1067"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5D542791"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007ED1F4"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1C491CD0"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3BE3209F"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13673690"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79A4F658" w14:textId="77777777" w:rsidR="00DF2D52" w:rsidRPr="00DF2D52" w:rsidRDefault="00DF2D52" w:rsidP="00DF2D52">
            <w:pPr>
              <w:jc w:val="right"/>
              <w:rPr>
                <w:b/>
                <w:bCs/>
                <w:sz w:val="18"/>
                <w:szCs w:val="18"/>
              </w:rPr>
            </w:pPr>
            <w:r w:rsidRPr="00DF2D52">
              <w:rPr>
                <w:b/>
                <w:bCs/>
                <w:sz w:val="18"/>
                <w:szCs w:val="18"/>
              </w:rPr>
              <w:t>3 158,41</w:t>
            </w:r>
          </w:p>
        </w:tc>
        <w:tc>
          <w:tcPr>
            <w:tcW w:w="1183" w:type="dxa"/>
            <w:tcBorders>
              <w:top w:val="single" w:sz="4" w:space="0" w:color="auto"/>
              <w:left w:val="nil"/>
              <w:bottom w:val="single" w:sz="4" w:space="0" w:color="auto"/>
              <w:right w:val="nil"/>
            </w:tcBorders>
            <w:shd w:val="clear" w:color="auto" w:fill="auto"/>
            <w:noWrap/>
            <w:hideMark/>
          </w:tcPr>
          <w:p w14:paraId="488B8B79"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2C728463" w14:textId="77777777" w:rsidR="00DF2D52" w:rsidRPr="00DF2D52" w:rsidRDefault="00DF2D52" w:rsidP="00DF2D52">
            <w:pPr>
              <w:jc w:val="right"/>
              <w:rPr>
                <w:b/>
                <w:bCs/>
                <w:sz w:val="18"/>
                <w:szCs w:val="18"/>
              </w:rPr>
            </w:pPr>
            <w:r w:rsidRPr="00DF2D52">
              <w:rPr>
                <w:b/>
                <w:bCs/>
                <w:sz w:val="18"/>
                <w:szCs w:val="18"/>
              </w:rPr>
              <w:t>6 316,81</w:t>
            </w:r>
          </w:p>
        </w:tc>
      </w:tr>
      <w:tr w:rsidR="00DF2D52" w:rsidRPr="00DF2D52" w14:paraId="41D8B881" w14:textId="77777777" w:rsidTr="00DF2D52">
        <w:trPr>
          <w:trHeight w:val="720"/>
        </w:trPr>
        <w:tc>
          <w:tcPr>
            <w:tcW w:w="480" w:type="dxa"/>
            <w:tcBorders>
              <w:top w:val="nil"/>
              <w:left w:val="nil"/>
              <w:bottom w:val="nil"/>
              <w:right w:val="nil"/>
            </w:tcBorders>
            <w:shd w:val="clear" w:color="auto" w:fill="auto"/>
            <w:noWrap/>
            <w:hideMark/>
          </w:tcPr>
          <w:p w14:paraId="7DC8850C" w14:textId="77777777" w:rsidR="00DF2D52" w:rsidRPr="00DF2D52" w:rsidRDefault="00DF2D52" w:rsidP="00DF2D52">
            <w:pPr>
              <w:rPr>
                <w:sz w:val="18"/>
                <w:szCs w:val="18"/>
              </w:rPr>
            </w:pPr>
            <w:r w:rsidRPr="00DF2D52">
              <w:rPr>
                <w:sz w:val="18"/>
                <w:szCs w:val="18"/>
              </w:rPr>
              <w:t>19</w:t>
            </w:r>
          </w:p>
        </w:tc>
        <w:tc>
          <w:tcPr>
            <w:tcW w:w="1900" w:type="dxa"/>
            <w:tcBorders>
              <w:top w:val="nil"/>
              <w:left w:val="nil"/>
              <w:bottom w:val="nil"/>
              <w:right w:val="nil"/>
            </w:tcBorders>
            <w:shd w:val="clear" w:color="auto" w:fill="auto"/>
            <w:hideMark/>
          </w:tcPr>
          <w:p w14:paraId="10A51B8B" w14:textId="77777777" w:rsidR="00DF2D52" w:rsidRPr="00DF2D52" w:rsidRDefault="00DF2D52" w:rsidP="00DF2D52">
            <w:pPr>
              <w:rPr>
                <w:sz w:val="18"/>
                <w:szCs w:val="18"/>
              </w:rPr>
            </w:pPr>
            <w:r w:rsidRPr="00DF2D52">
              <w:rPr>
                <w:sz w:val="18"/>
                <w:szCs w:val="18"/>
              </w:rPr>
              <w:t>ГЭСН 22-03-006-03</w:t>
            </w:r>
          </w:p>
        </w:tc>
        <w:tc>
          <w:tcPr>
            <w:tcW w:w="2720" w:type="dxa"/>
            <w:tcBorders>
              <w:top w:val="nil"/>
              <w:left w:val="nil"/>
              <w:bottom w:val="nil"/>
              <w:right w:val="nil"/>
            </w:tcBorders>
            <w:shd w:val="clear" w:color="auto" w:fill="auto"/>
            <w:hideMark/>
          </w:tcPr>
          <w:p w14:paraId="291E527A" w14:textId="77777777" w:rsidR="00DF2D52" w:rsidRPr="00DF2D52" w:rsidRDefault="00DF2D52" w:rsidP="00DF2D52">
            <w:pPr>
              <w:rPr>
                <w:sz w:val="18"/>
                <w:szCs w:val="18"/>
              </w:rPr>
            </w:pPr>
            <w:r w:rsidRPr="00DF2D52">
              <w:rPr>
                <w:sz w:val="18"/>
                <w:szCs w:val="18"/>
              </w:rPr>
              <w:t>Установка задвижек или клапанов обратных чугунных диаметром: 100 мм</w:t>
            </w:r>
          </w:p>
        </w:tc>
        <w:tc>
          <w:tcPr>
            <w:tcW w:w="960" w:type="dxa"/>
            <w:tcBorders>
              <w:top w:val="nil"/>
              <w:left w:val="nil"/>
              <w:bottom w:val="nil"/>
              <w:right w:val="nil"/>
            </w:tcBorders>
            <w:shd w:val="clear" w:color="auto" w:fill="auto"/>
            <w:hideMark/>
          </w:tcPr>
          <w:p w14:paraId="0B4EE7E4" w14:textId="77777777" w:rsidR="00DF2D52" w:rsidRPr="00DF2D52" w:rsidRDefault="00DF2D52" w:rsidP="00DF2D52">
            <w:pPr>
              <w:jc w:val="center"/>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6D22D9EF" w14:textId="77777777" w:rsidR="00DF2D52" w:rsidRPr="00DF2D52" w:rsidRDefault="00DF2D52" w:rsidP="00DF2D52">
            <w:pPr>
              <w:jc w:val="right"/>
              <w:rPr>
                <w:sz w:val="18"/>
                <w:szCs w:val="18"/>
              </w:rPr>
            </w:pPr>
            <w:r w:rsidRPr="00DF2D52">
              <w:rPr>
                <w:sz w:val="18"/>
                <w:szCs w:val="18"/>
              </w:rPr>
              <w:t xml:space="preserve"> 2</w:t>
            </w:r>
          </w:p>
        </w:tc>
        <w:tc>
          <w:tcPr>
            <w:tcW w:w="1183" w:type="dxa"/>
            <w:tcBorders>
              <w:top w:val="nil"/>
              <w:left w:val="nil"/>
              <w:bottom w:val="nil"/>
              <w:right w:val="nil"/>
            </w:tcBorders>
            <w:shd w:val="clear" w:color="auto" w:fill="auto"/>
            <w:noWrap/>
            <w:hideMark/>
          </w:tcPr>
          <w:p w14:paraId="6D0FAA4C"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0D0504D9" w14:textId="77777777" w:rsidR="00DF2D52" w:rsidRPr="00DF2D52" w:rsidRDefault="00DF2D52" w:rsidP="00DF2D52">
            <w:pPr>
              <w:jc w:val="right"/>
              <w:rPr>
                <w:sz w:val="18"/>
                <w:szCs w:val="18"/>
              </w:rPr>
            </w:pPr>
            <w:r w:rsidRPr="00DF2D52">
              <w:rPr>
                <w:sz w:val="18"/>
                <w:szCs w:val="18"/>
              </w:rPr>
              <w:t xml:space="preserve"> 2</w:t>
            </w:r>
          </w:p>
        </w:tc>
        <w:tc>
          <w:tcPr>
            <w:tcW w:w="1420" w:type="dxa"/>
            <w:tcBorders>
              <w:top w:val="nil"/>
              <w:left w:val="nil"/>
              <w:bottom w:val="nil"/>
              <w:right w:val="nil"/>
            </w:tcBorders>
            <w:shd w:val="clear" w:color="auto" w:fill="auto"/>
            <w:noWrap/>
            <w:hideMark/>
          </w:tcPr>
          <w:p w14:paraId="1497A737"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18F6AD2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A5E0956"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499035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D228F1A" w14:textId="77777777" w:rsidR="00DF2D52" w:rsidRPr="00DF2D52" w:rsidRDefault="00DF2D52" w:rsidP="00DF2D52">
            <w:pPr>
              <w:rPr>
                <w:sz w:val="20"/>
                <w:szCs w:val="20"/>
              </w:rPr>
            </w:pPr>
          </w:p>
        </w:tc>
      </w:tr>
      <w:tr w:rsidR="00DF2D52" w:rsidRPr="00DF2D52" w14:paraId="6BE930CE" w14:textId="77777777" w:rsidTr="00DF2D52">
        <w:trPr>
          <w:trHeight w:val="240"/>
        </w:trPr>
        <w:tc>
          <w:tcPr>
            <w:tcW w:w="480" w:type="dxa"/>
            <w:tcBorders>
              <w:top w:val="nil"/>
              <w:left w:val="nil"/>
              <w:bottom w:val="nil"/>
              <w:right w:val="nil"/>
            </w:tcBorders>
            <w:shd w:val="clear" w:color="auto" w:fill="auto"/>
            <w:noWrap/>
            <w:hideMark/>
          </w:tcPr>
          <w:p w14:paraId="322B0175"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36E3C21E"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5A9ABFDB"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7DBF0EEB"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25AC4FD3"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5E7F0E45"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4B5344E2" w14:textId="77777777" w:rsidR="00DF2D52" w:rsidRPr="00DF2D52" w:rsidRDefault="00DF2D52" w:rsidP="00DF2D52">
            <w:pPr>
              <w:jc w:val="right"/>
              <w:rPr>
                <w:sz w:val="18"/>
                <w:szCs w:val="18"/>
              </w:rPr>
            </w:pPr>
            <w:r w:rsidRPr="00DF2D52">
              <w:rPr>
                <w:sz w:val="18"/>
                <w:szCs w:val="18"/>
              </w:rPr>
              <w:t xml:space="preserve"> 2,8</w:t>
            </w:r>
          </w:p>
        </w:tc>
        <w:tc>
          <w:tcPr>
            <w:tcW w:w="1420" w:type="dxa"/>
            <w:tcBorders>
              <w:top w:val="nil"/>
              <w:left w:val="nil"/>
              <w:bottom w:val="nil"/>
              <w:right w:val="nil"/>
            </w:tcBorders>
            <w:shd w:val="clear" w:color="auto" w:fill="auto"/>
            <w:noWrap/>
            <w:hideMark/>
          </w:tcPr>
          <w:p w14:paraId="54866772"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433B55F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65E68A8"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EE1D32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86DEB50" w14:textId="77777777" w:rsidR="00DF2D52" w:rsidRPr="00DF2D52" w:rsidRDefault="00DF2D52" w:rsidP="00DF2D52">
            <w:pPr>
              <w:jc w:val="right"/>
              <w:rPr>
                <w:b/>
                <w:bCs/>
                <w:sz w:val="18"/>
                <w:szCs w:val="18"/>
              </w:rPr>
            </w:pPr>
            <w:r w:rsidRPr="00DF2D52">
              <w:rPr>
                <w:b/>
                <w:bCs/>
                <w:sz w:val="18"/>
                <w:szCs w:val="18"/>
              </w:rPr>
              <w:t xml:space="preserve"> 773,14</w:t>
            </w:r>
          </w:p>
        </w:tc>
      </w:tr>
      <w:tr w:rsidR="00DF2D52" w:rsidRPr="00DF2D52" w14:paraId="0F1399F1" w14:textId="77777777" w:rsidTr="00DF2D52">
        <w:trPr>
          <w:trHeight w:val="240"/>
        </w:trPr>
        <w:tc>
          <w:tcPr>
            <w:tcW w:w="480" w:type="dxa"/>
            <w:tcBorders>
              <w:top w:val="nil"/>
              <w:left w:val="nil"/>
              <w:bottom w:val="nil"/>
              <w:right w:val="nil"/>
            </w:tcBorders>
            <w:shd w:val="clear" w:color="auto" w:fill="auto"/>
            <w:noWrap/>
            <w:hideMark/>
          </w:tcPr>
          <w:p w14:paraId="6C023962"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2C6049D5" w14:textId="77777777" w:rsidR="00DF2D52" w:rsidRPr="00DF2D52" w:rsidRDefault="00DF2D52" w:rsidP="00DF2D52">
            <w:pPr>
              <w:outlineLvl w:val="0"/>
              <w:rPr>
                <w:sz w:val="18"/>
                <w:szCs w:val="18"/>
              </w:rPr>
            </w:pPr>
            <w:r w:rsidRPr="00DF2D52">
              <w:rPr>
                <w:sz w:val="18"/>
                <w:szCs w:val="18"/>
              </w:rPr>
              <w:t>1-100-33</w:t>
            </w:r>
          </w:p>
        </w:tc>
        <w:tc>
          <w:tcPr>
            <w:tcW w:w="2720" w:type="dxa"/>
            <w:tcBorders>
              <w:top w:val="nil"/>
              <w:left w:val="nil"/>
              <w:bottom w:val="nil"/>
              <w:right w:val="nil"/>
            </w:tcBorders>
            <w:shd w:val="clear" w:color="auto" w:fill="auto"/>
            <w:hideMark/>
          </w:tcPr>
          <w:p w14:paraId="04FD3325" w14:textId="77777777" w:rsidR="00DF2D52" w:rsidRPr="00DF2D52" w:rsidRDefault="00DF2D52" w:rsidP="00DF2D52">
            <w:pPr>
              <w:outlineLvl w:val="0"/>
              <w:rPr>
                <w:i/>
                <w:iCs/>
                <w:sz w:val="18"/>
                <w:szCs w:val="18"/>
              </w:rPr>
            </w:pPr>
            <w:r w:rsidRPr="00DF2D52">
              <w:rPr>
                <w:i/>
                <w:iCs/>
                <w:sz w:val="18"/>
                <w:szCs w:val="18"/>
              </w:rPr>
              <w:t>Средний разряд работы 3,3</w:t>
            </w:r>
          </w:p>
        </w:tc>
        <w:tc>
          <w:tcPr>
            <w:tcW w:w="960" w:type="dxa"/>
            <w:tcBorders>
              <w:top w:val="nil"/>
              <w:left w:val="nil"/>
              <w:bottom w:val="nil"/>
              <w:right w:val="nil"/>
            </w:tcBorders>
            <w:shd w:val="clear" w:color="auto" w:fill="auto"/>
            <w:hideMark/>
          </w:tcPr>
          <w:p w14:paraId="009FBFDA"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0B8FC486" w14:textId="77777777" w:rsidR="00DF2D52" w:rsidRPr="00DF2D52" w:rsidRDefault="00DF2D52" w:rsidP="00DF2D52">
            <w:pPr>
              <w:jc w:val="right"/>
              <w:outlineLvl w:val="0"/>
              <w:rPr>
                <w:sz w:val="18"/>
                <w:szCs w:val="18"/>
              </w:rPr>
            </w:pPr>
            <w:r w:rsidRPr="00DF2D52">
              <w:rPr>
                <w:sz w:val="18"/>
                <w:szCs w:val="18"/>
              </w:rPr>
              <w:t xml:space="preserve"> 1,4</w:t>
            </w:r>
          </w:p>
        </w:tc>
        <w:tc>
          <w:tcPr>
            <w:tcW w:w="1183" w:type="dxa"/>
            <w:tcBorders>
              <w:top w:val="nil"/>
              <w:left w:val="nil"/>
              <w:bottom w:val="nil"/>
              <w:right w:val="nil"/>
            </w:tcBorders>
            <w:shd w:val="clear" w:color="auto" w:fill="auto"/>
            <w:noWrap/>
            <w:hideMark/>
          </w:tcPr>
          <w:p w14:paraId="2572F03F"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5775C44" w14:textId="77777777" w:rsidR="00DF2D52" w:rsidRPr="00DF2D52" w:rsidRDefault="00DF2D52" w:rsidP="00DF2D52">
            <w:pPr>
              <w:jc w:val="right"/>
              <w:outlineLvl w:val="0"/>
              <w:rPr>
                <w:sz w:val="18"/>
                <w:szCs w:val="18"/>
              </w:rPr>
            </w:pPr>
            <w:r w:rsidRPr="00DF2D52">
              <w:rPr>
                <w:sz w:val="18"/>
                <w:szCs w:val="18"/>
              </w:rPr>
              <w:t xml:space="preserve"> 2,8</w:t>
            </w:r>
          </w:p>
        </w:tc>
        <w:tc>
          <w:tcPr>
            <w:tcW w:w="1420" w:type="dxa"/>
            <w:tcBorders>
              <w:top w:val="nil"/>
              <w:left w:val="nil"/>
              <w:bottom w:val="nil"/>
              <w:right w:val="nil"/>
            </w:tcBorders>
            <w:shd w:val="clear" w:color="auto" w:fill="auto"/>
            <w:noWrap/>
            <w:hideMark/>
          </w:tcPr>
          <w:p w14:paraId="0F1B87D1"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2E361653"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C0326DF" w14:textId="77777777" w:rsidR="00DF2D52" w:rsidRPr="00DF2D52" w:rsidRDefault="00DF2D52" w:rsidP="00DF2D52">
            <w:pPr>
              <w:jc w:val="right"/>
              <w:outlineLvl w:val="0"/>
              <w:rPr>
                <w:sz w:val="18"/>
                <w:szCs w:val="18"/>
              </w:rPr>
            </w:pPr>
            <w:r w:rsidRPr="00DF2D52">
              <w:rPr>
                <w:sz w:val="18"/>
                <w:szCs w:val="18"/>
              </w:rPr>
              <w:t xml:space="preserve"> 276,12</w:t>
            </w:r>
          </w:p>
        </w:tc>
        <w:tc>
          <w:tcPr>
            <w:tcW w:w="1183" w:type="dxa"/>
            <w:tcBorders>
              <w:top w:val="nil"/>
              <w:left w:val="nil"/>
              <w:bottom w:val="nil"/>
              <w:right w:val="nil"/>
            </w:tcBorders>
            <w:shd w:val="clear" w:color="auto" w:fill="auto"/>
            <w:noWrap/>
            <w:hideMark/>
          </w:tcPr>
          <w:p w14:paraId="4FF7261B"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77DC5A1" w14:textId="77777777" w:rsidR="00DF2D52" w:rsidRPr="00DF2D52" w:rsidRDefault="00DF2D52" w:rsidP="00DF2D52">
            <w:pPr>
              <w:jc w:val="right"/>
              <w:outlineLvl w:val="0"/>
              <w:rPr>
                <w:sz w:val="18"/>
                <w:szCs w:val="18"/>
              </w:rPr>
            </w:pPr>
            <w:r w:rsidRPr="00DF2D52">
              <w:rPr>
                <w:sz w:val="18"/>
                <w:szCs w:val="18"/>
              </w:rPr>
              <w:t xml:space="preserve"> 773,14</w:t>
            </w:r>
          </w:p>
        </w:tc>
      </w:tr>
      <w:tr w:rsidR="00DF2D52" w:rsidRPr="00DF2D52" w14:paraId="217B3AB5" w14:textId="77777777" w:rsidTr="00DF2D52">
        <w:trPr>
          <w:trHeight w:val="240"/>
        </w:trPr>
        <w:tc>
          <w:tcPr>
            <w:tcW w:w="480" w:type="dxa"/>
            <w:tcBorders>
              <w:top w:val="nil"/>
              <w:left w:val="nil"/>
              <w:bottom w:val="nil"/>
              <w:right w:val="nil"/>
            </w:tcBorders>
            <w:shd w:val="clear" w:color="auto" w:fill="auto"/>
            <w:noWrap/>
            <w:hideMark/>
          </w:tcPr>
          <w:p w14:paraId="7E056DF7"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31589E82"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2FC5ABC8"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4D5BE73B"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59C29886"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9624192"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697A3F4D"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11DB4ED5"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256BFD6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AE4F87D"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D1DA35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510D2FD" w14:textId="77777777" w:rsidR="00DF2D52" w:rsidRPr="00DF2D52" w:rsidRDefault="00DF2D52" w:rsidP="00DF2D52">
            <w:pPr>
              <w:jc w:val="right"/>
              <w:rPr>
                <w:b/>
                <w:bCs/>
                <w:sz w:val="18"/>
                <w:szCs w:val="18"/>
              </w:rPr>
            </w:pPr>
            <w:r w:rsidRPr="00DF2D52">
              <w:rPr>
                <w:b/>
                <w:bCs/>
                <w:sz w:val="18"/>
                <w:szCs w:val="18"/>
              </w:rPr>
              <w:t xml:space="preserve"> 36,42</w:t>
            </w:r>
          </w:p>
        </w:tc>
      </w:tr>
      <w:tr w:rsidR="00DF2D52" w:rsidRPr="00DF2D52" w14:paraId="474BC7F0" w14:textId="77777777" w:rsidTr="00DF2D52">
        <w:trPr>
          <w:trHeight w:val="240"/>
        </w:trPr>
        <w:tc>
          <w:tcPr>
            <w:tcW w:w="480" w:type="dxa"/>
            <w:tcBorders>
              <w:top w:val="nil"/>
              <w:left w:val="nil"/>
              <w:bottom w:val="nil"/>
              <w:right w:val="nil"/>
            </w:tcBorders>
            <w:shd w:val="clear" w:color="auto" w:fill="auto"/>
            <w:noWrap/>
            <w:hideMark/>
          </w:tcPr>
          <w:p w14:paraId="0F8802E8"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6FE426E4"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1EB4E3E7"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1C97DE20"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093136DD"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40126978"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1D64E861" w14:textId="77777777" w:rsidR="00DF2D52" w:rsidRPr="00DF2D52" w:rsidRDefault="00DF2D52" w:rsidP="00DF2D52">
            <w:pPr>
              <w:jc w:val="right"/>
              <w:rPr>
                <w:i/>
                <w:iCs/>
                <w:sz w:val="18"/>
                <w:szCs w:val="18"/>
              </w:rPr>
            </w:pPr>
            <w:r w:rsidRPr="00DF2D52">
              <w:rPr>
                <w:i/>
                <w:iCs/>
                <w:sz w:val="18"/>
                <w:szCs w:val="18"/>
              </w:rPr>
              <w:t xml:space="preserve"> 0,06</w:t>
            </w:r>
          </w:p>
        </w:tc>
        <w:tc>
          <w:tcPr>
            <w:tcW w:w="1420" w:type="dxa"/>
            <w:tcBorders>
              <w:top w:val="nil"/>
              <w:left w:val="nil"/>
              <w:bottom w:val="nil"/>
              <w:right w:val="nil"/>
            </w:tcBorders>
            <w:shd w:val="clear" w:color="auto" w:fill="auto"/>
            <w:noWrap/>
            <w:hideMark/>
          </w:tcPr>
          <w:p w14:paraId="4333852A"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2A887161"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F7256E7"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07CAC6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9EE5550" w14:textId="77777777" w:rsidR="00DF2D52" w:rsidRPr="00DF2D52" w:rsidRDefault="00DF2D52" w:rsidP="00DF2D52">
            <w:pPr>
              <w:jc w:val="right"/>
              <w:rPr>
                <w:b/>
                <w:bCs/>
                <w:sz w:val="18"/>
                <w:szCs w:val="18"/>
              </w:rPr>
            </w:pPr>
            <w:r w:rsidRPr="00DF2D52">
              <w:rPr>
                <w:b/>
                <w:bCs/>
                <w:sz w:val="18"/>
                <w:szCs w:val="18"/>
              </w:rPr>
              <w:t xml:space="preserve"> 17,98</w:t>
            </w:r>
          </w:p>
        </w:tc>
      </w:tr>
      <w:tr w:rsidR="00DF2D52" w:rsidRPr="00DF2D52" w14:paraId="61B454F0" w14:textId="77777777" w:rsidTr="00DF2D52">
        <w:trPr>
          <w:trHeight w:val="480"/>
        </w:trPr>
        <w:tc>
          <w:tcPr>
            <w:tcW w:w="480" w:type="dxa"/>
            <w:tcBorders>
              <w:top w:val="nil"/>
              <w:left w:val="nil"/>
              <w:bottom w:val="nil"/>
              <w:right w:val="nil"/>
            </w:tcBorders>
            <w:shd w:val="clear" w:color="auto" w:fill="auto"/>
            <w:noWrap/>
            <w:hideMark/>
          </w:tcPr>
          <w:p w14:paraId="41420EFD"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1E45E0B8" w14:textId="77777777" w:rsidR="00DF2D52" w:rsidRPr="00DF2D52" w:rsidRDefault="00DF2D52" w:rsidP="00DF2D52">
            <w:pPr>
              <w:outlineLvl w:val="0"/>
              <w:rPr>
                <w:sz w:val="18"/>
                <w:szCs w:val="18"/>
              </w:rPr>
            </w:pPr>
            <w:r w:rsidRPr="00DF2D52">
              <w:rPr>
                <w:sz w:val="18"/>
                <w:szCs w:val="18"/>
              </w:rPr>
              <w:t>91.14.02-001</w:t>
            </w:r>
          </w:p>
        </w:tc>
        <w:tc>
          <w:tcPr>
            <w:tcW w:w="2720" w:type="dxa"/>
            <w:tcBorders>
              <w:top w:val="nil"/>
              <w:left w:val="nil"/>
              <w:bottom w:val="nil"/>
              <w:right w:val="nil"/>
            </w:tcBorders>
            <w:shd w:val="clear" w:color="auto" w:fill="auto"/>
            <w:hideMark/>
          </w:tcPr>
          <w:p w14:paraId="79CAC064" w14:textId="77777777" w:rsidR="00DF2D52" w:rsidRPr="00DF2D52" w:rsidRDefault="00DF2D52" w:rsidP="00DF2D52">
            <w:pPr>
              <w:outlineLvl w:val="0"/>
              <w:rPr>
                <w:sz w:val="18"/>
                <w:szCs w:val="18"/>
              </w:rPr>
            </w:pPr>
            <w:r w:rsidRPr="00DF2D52">
              <w:rPr>
                <w:sz w:val="18"/>
                <w:szCs w:val="18"/>
              </w:rPr>
              <w:t>Автомобили бортовые, грузоподъемность до 5 т</w:t>
            </w:r>
          </w:p>
        </w:tc>
        <w:tc>
          <w:tcPr>
            <w:tcW w:w="960" w:type="dxa"/>
            <w:tcBorders>
              <w:top w:val="nil"/>
              <w:left w:val="nil"/>
              <w:bottom w:val="nil"/>
              <w:right w:val="nil"/>
            </w:tcBorders>
            <w:shd w:val="clear" w:color="auto" w:fill="auto"/>
            <w:hideMark/>
          </w:tcPr>
          <w:p w14:paraId="7243BC74"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2BA19F5C" w14:textId="77777777" w:rsidR="00DF2D52" w:rsidRPr="00DF2D52" w:rsidRDefault="00DF2D52" w:rsidP="00DF2D52">
            <w:pPr>
              <w:jc w:val="right"/>
              <w:outlineLvl w:val="0"/>
              <w:rPr>
                <w:sz w:val="18"/>
                <w:szCs w:val="18"/>
              </w:rPr>
            </w:pPr>
            <w:r w:rsidRPr="00DF2D52">
              <w:rPr>
                <w:sz w:val="18"/>
                <w:szCs w:val="18"/>
              </w:rPr>
              <w:t xml:space="preserve"> 0,03</w:t>
            </w:r>
          </w:p>
        </w:tc>
        <w:tc>
          <w:tcPr>
            <w:tcW w:w="1183" w:type="dxa"/>
            <w:tcBorders>
              <w:top w:val="nil"/>
              <w:left w:val="nil"/>
              <w:bottom w:val="nil"/>
              <w:right w:val="nil"/>
            </w:tcBorders>
            <w:shd w:val="clear" w:color="auto" w:fill="auto"/>
            <w:noWrap/>
            <w:hideMark/>
          </w:tcPr>
          <w:p w14:paraId="726B5194"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A258DB5" w14:textId="77777777" w:rsidR="00DF2D52" w:rsidRPr="00DF2D52" w:rsidRDefault="00DF2D52" w:rsidP="00DF2D52">
            <w:pPr>
              <w:jc w:val="right"/>
              <w:outlineLvl w:val="0"/>
              <w:rPr>
                <w:sz w:val="18"/>
                <w:szCs w:val="18"/>
              </w:rPr>
            </w:pPr>
            <w:r w:rsidRPr="00DF2D52">
              <w:rPr>
                <w:sz w:val="18"/>
                <w:szCs w:val="18"/>
              </w:rPr>
              <w:t xml:space="preserve"> 0,06</w:t>
            </w:r>
          </w:p>
        </w:tc>
        <w:tc>
          <w:tcPr>
            <w:tcW w:w="1420" w:type="dxa"/>
            <w:tcBorders>
              <w:top w:val="nil"/>
              <w:left w:val="nil"/>
              <w:bottom w:val="nil"/>
              <w:right w:val="nil"/>
            </w:tcBorders>
            <w:shd w:val="clear" w:color="auto" w:fill="auto"/>
            <w:noWrap/>
            <w:hideMark/>
          </w:tcPr>
          <w:p w14:paraId="2DBA24CF" w14:textId="77777777" w:rsidR="00DF2D52" w:rsidRPr="00DF2D52" w:rsidRDefault="00DF2D52" w:rsidP="00DF2D52">
            <w:pPr>
              <w:jc w:val="right"/>
              <w:outlineLvl w:val="0"/>
              <w:rPr>
                <w:sz w:val="18"/>
                <w:szCs w:val="18"/>
              </w:rPr>
            </w:pPr>
            <w:r w:rsidRPr="00DF2D52">
              <w:rPr>
                <w:sz w:val="18"/>
                <w:szCs w:val="18"/>
              </w:rPr>
              <w:t xml:space="preserve"> 477,92</w:t>
            </w:r>
          </w:p>
        </w:tc>
        <w:tc>
          <w:tcPr>
            <w:tcW w:w="562" w:type="dxa"/>
            <w:tcBorders>
              <w:top w:val="nil"/>
              <w:left w:val="nil"/>
              <w:bottom w:val="nil"/>
              <w:right w:val="nil"/>
            </w:tcBorders>
            <w:shd w:val="clear" w:color="auto" w:fill="auto"/>
            <w:noWrap/>
            <w:hideMark/>
          </w:tcPr>
          <w:p w14:paraId="5922DAAF" w14:textId="77777777" w:rsidR="00DF2D52" w:rsidRPr="00DF2D52" w:rsidRDefault="00DF2D52" w:rsidP="00DF2D52">
            <w:pPr>
              <w:jc w:val="right"/>
              <w:outlineLvl w:val="0"/>
              <w:rPr>
                <w:sz w:val="18"/>
                <w:szCs w:val="18"/>
              </w:rPr>
            </w:pPr>
            <w:r w:rsidRPr="00DF2D52">
              <w:rPr>
                <w:sz w:val="18"/>
                <w:szCs w:val="18"/>
              </w:rPr>
              <w:t xml:space="preserve"> 1,27</w:t>
            </w:r>
          </w:p>
        </w:tc>
        <w:tc>
          <w:tcPr>
            <w:tcW w:w="1340" w:type="dxa"/>
            <w:tcBorders>
              <w:top w:val="nil"/>
              <w:left w:val="nil"/>
              <w:bottom w:val="nil"/>
              <w:right w:val="nil"/>
            </w:tcBorders>
            <w:shd w:val="clear" w:color="auto" w:fill="auto"/>
            <w:noWrap/>
            <w:hideMark/>
          </w:tcPr>
          <w:p w14:paraId="292C6256" w14:textId="77777777" w:rsidR="00DF2D52" w:rsidRPr="00DF2D52" w:rsidRDefault="00DF2D52" w:rsidP="00DF2D52">
            <w:pPr>
              <w:jc w:val="right"/>
              <w:outlineLvl w:val="0"/>
              <w:rPr>
                <w:sz w:val="18"/>
                <w:szCs w:val="18"/>
              </w:rPr>
            </w:pPr>
            <w:r w:rsidRPr="00DF2D52">
              <w:rPr>
                <w:sz w:val="18"/>
                <w:szCs w:val="18"/>
              </w:rPr>
              <w:t xml:space="preserve"> 606,96</w:t>
            </w:r>
          </w:p>
        </w:tc>
        <w:tc>
          <w:tcPr>
            <w:tcW w:w="1183" w:type="dxa"/>
            <w:tcBorders>
              <w:top w:val="nil"/>
              <w:left w:val="nil"/>
              <w:bottom w:val="nil"/>
              <w:right w:val="nil"/>
            </w:tcBorders>
            <w:shd w:val="clear" w:color="auto" w:fill="auto"/>
            <w:noWrap/>
            <w:hideMark/>
          </w:tcPr>
          <w:p w14:paraId="26C55343"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B17F8E5" w14:textId="77777777" w:rsidR="00DF2D52" w:rsidRPr="00DF2D52" w:rsidRDefault="00DF2D52" w:rsidP="00DF2D52">
            <w:pPr>
              <w:jc w:val="right"/>
              <w:outlineLvl w:val="0"/>
              <w:rPr>
                <w:sz w:val="18"/>
                <w:szCs w:val="18"/>
              </w:rPr>
            </w:pPr>
            <w:r w:rsidRPr="00DF2D52">
              <w:rPr>
                <w:sz w:val="18"/>
                <w:szCs w:val="18"/>
              </w:rPr>
              <w:t xml:space="preserve"> 36,42</w:t>
            </w:r>
          </w:p>
        </w:tc>
      </w:tr>
      <w:tr w:rsidR="00DF2D52" w:rsidRPr="00DF2D52" w14:paraId="078467F4" w14:textId="77777777" w:rsidTr="00DF2D52">
        <w:trPr>
          <w:trHeight w:val="240"/>
        </w:trPr>
        <w:tc>
          <w:tcPr>
            <w:tcW w:w="480" w:type="dxa"/>
            <w:tcBorders>
              <w:top w:val="nil"/>
              <w:left w:val="nil"/>
              <w:bottom w:val="nil"/>
              <w:right w:val="nil"/>
            </w:tcBorders>
            <w:shd w:val="clear" w:color="auto" w:fill="auto"/>
            <w:noWrap/>
            <w:hideMark/>
          </w:tcPr>
          <w:p w14:paraId="5E2B5CD1"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4094B1C4" w14:textId="77777777" w:rsidR="00DF2D52" w:rsidRPr="00DF2D52" w:rsidRDefault="00DF2D52" w:rsidP="00DF2D52">
            <w:pPr>
              <w:outlineLvl w:val="0"/>
              <w:rPr>
                <w:sz w:val="18"/>
                <w:szCs w:val="18"/>
              </w:rPr>
            </w:pPr>
            <w:r w:rsidRPr="00DF2D52">
              <w:rPr>
                <w:sz w:val="18"/>
                <w:szCs w:val="18"/>
              </w:rPr>
              <w:t>4-100-040</w:t>
            </w:r>
          </w:p>
        </w:tc>
        <w:tc>
          <w:tcPr>
            <w:tcW w:w="2720" w:type="dxa"/>
            <w:tcBorders>
              <w:top w:val="nil"/>
              <w:left w:val="nil"/>
              <w:bottom w:val="nil"/>
              <w:right w:val="nil"/>
            </w:tcBorders>
            <w:shd w:val="clear" w:color="auto" w:fill="auto"/>
            <w:hideMark/>
          </w:tcPr>
          <w:p w14:paraId="23747F00" w14:textId="77777777" w:rsidR="00DF2D52" w:rsidRPr="00DF2D52" w:rsidRDefault="00DF2D52" w:rsidP="00DF2D52">
            <w:pPr>
              <w:outlineLvl w:val="0"/>
              <w:rPr>
                <w:i/>
                <w:iCs/>
                <w:sz w:val="18"/>
                <w:szCs w:val="18"/>
              </w:rPr>
            </w:pPr>
            <w:r w:rsidRPr="00DF2D52">
              <w:rPr>
                <w:i/>
                <w:iCs/>
                <w:sz w:val="18"/>
                <w:szCs w:val="18"/>
              </w:rPr>
              <w:t>Средний разряд машиниста 4,0</w:t>
            </w:r>
          </w:p>
        </w:tc>
        <w:tc>
          <w:tcPr>
            <w:tcW w:w="960" w:type="dxa"/>
            <w:tcBorders>
              <w:top w:val="nil"/>
              <w:left w:val="nil"/>
              <w:bottom w:val="nil"/>
              <w:right w:val="nil"/>
            </w:tcBorders>
            <w:shd w:val="clear" w:color="auto" w:fill="auto"/>
            <w:hideMark/>
          </w:tcPr>
          <w:p w14:paraId="4738F1D3"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6EA208C9" w14:textId="77777777" w:rsidR="00DF2D52" w:rsidRPr="00DF2D52" w:rsidRDefault="00DF2D52" w:rsidP="00DF2D52">
            <w:pPr>
              <w:jc w:val="right"/>
              <w:outlineLvl w:val="0"/>
              <w:rPr>
                <w:sz w:val="18"/>
                <w:szCs w:val="18"/>
              </w:rPr>
            </w:pPr>
            <w:r w:rsidRPr="00DF2D52">
              <w:rPr>
                <w:sz w:val="18"/>
                <w:szCs w:val="18"/>
              </w:rPr>
              <w:t xml:space="preserve"> 0,03</w:t>
            </w:r>
          </w:p>
        </w:tc>
        <w:tc>
          <w:tcPr>
            <w:tcW w:w="1183" w:type="dxa"/>
            <w:tcBorders>
              <w:top w:val="nil"/>
              <w:left w:val="nil"/>
              <w:bottom w:val="nil"/>
              <w:right w:val="nil"/>
            </w:tcBorders>
            <w:shd w:val="clear" w:color="auto" w:fill="auto"/>
            <w:noWrap/>
            <w:hideMark/>
          </w:tcPr>
          <w:p w14:paraId="5937FEC1"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4351624" w14:textId="77777777" w:rsidR="00DF2D52" w:rsidRPr="00DF2D52" w:rsidRDefault="00DF2D52" w:rsidP="00DF2D52">
            <w:pPr>
              <w:jc w:val="right"/>
              <w:outlineLvl w:val="0"/>
              <w:rPr>
                <w:sz w:val="18"/>
                <w:szCs w:val="18"/>
              </w:rPr>
            </w:pPr>
            <w:r w:rsidRPr="00DF2D52">
              <w:rPr>
                <w:sz w:val="18"/>
                <w:szCs w:val="18"/>
              </w:rPr>
              <w:t xml:space="preserve"> 0,06</w:t>
            </w:r>
          </w:p>
        </w:tc>
        <w:tc>
          <w:tcPr>
            <w:tcW w:w="1420" w:type="dxa"/>
            <w:tcBorders>
              <w:top w:val="nil"/>
              <w:left w:val="nil"/>
              <w:bottom w:val="nil"/>
              <w:right w:val="nil"/>
            </w:tcBorders>
            <w:shd w:val="clear" w:color="auto" w:fill="auto"/>
            <w:noWrap/>
            <w:hideMark/>
          </w:tcPr>
          <w:p w14:paraId="139F4FBA"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61C25495"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7733B2F0" w14:textId="77777777" w:rsidR="00DF2D52" w:rsidRPr="00DF2D52" w:rsidRDefault="00DF2D52" w:rsidP="00DF2D52">
            <w:pPr>
              <w:jc w:val="right"/>
              <w:outlineLvl w:val="0"/>
              <w:rPr>
                <w:sz w:val="18"/>
                <w:szCs w:val="18"/>
              </w:rPr>
            </w:pPr>
            <w:r w:rsidRPr="00DF2D52">
              <w:rPr>
                <w:sz w:val="18"/>
                <w:szCs w:val="18"/>
              </w:rPr>
              <w:t xml:space="preserve"> 299,60</w:t>
            </w:r>
          </w:p>
        </w:tc>
        <w:tc>
          <w:tcPr>
            <w:tcW w:w="1183" w:type="dxa"/>
            <w:tcBorders>
              <w:top w:val="nil"/>
              <w:left w:val="nil"/>
              <w:bottom w:val="nil"/>
              <w:right w:val="nil"/>
            </w:tcBorders>
            <w:shd w:val="clear" w:color="auto" w:fill="auto"/>
            <w:noWrap/>
            <w:hideMark/>
          </w:tcPr>
          <w:p w14:paraId="1564A716"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16AC13F" w14:textId="77777777" w:rsidR="00DF2D52" w:rsidRPr="00DF2D52" w:rsidRDefault="00DF2D52" w:rsidP="00DF2D52">
            <w:pPr>
              <w:jc w:val="right"/>
              <w:outlineLvl w:val="0"/>
              <w:rPr>
                <w:sz w:val="18"/>
                <w:szCs w:val="18"/>
              </w:rPr>
            </w:pPr>
            <w:r w:rsidRPr="00DF2D52">
              <w:rPr>
                <w:sz w:val="18"/>
                <w:szCs w:val="18"/>
              </w:rPr>
              <w:t xml:space="preserve"> 17,98</w:t>
            </w:r>
          </w:p>
        </w:tc>
      </w:tr>
      <w:tr w:rsidR="00DF2D52" w:rsidRPr="00DF2D52" w14:paraId="21FF44FE" w14:textId="77777777" w:rsidTr="00DF2D52">
        <w:trPr>
          <w:trHeight w:val="240"/>
        </w:trPr>
        <w:tc>
          <w:tcPr>
            <w:tcW w:w="480" w:type="dxa"/>
            <w:tcBorders>
              <w:top w:val="nil"/>
              <w:left w:val="nil"/>
              <w:bottom w:val="nil"/>
              <w:right w:val="nil"/>
            </w:tcBorders>
            <w:shd w:val="clear" w:color="auto" w:fill="auto"/>
            <w:noWrap/>
            <w:hideMark/>
          </w:tcPr>
          <w:p w14:paraId="7D94BBDA"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4DF78D96" w14:textId="77777777" w:rsidR="00DF2D52" w:rsidRPr="00DF2D52" w:rsidRDefault="00DF2D52" w:rsidP="00DF2D52">
            <w:pPr>
              <w:jc w:val="right"/>
              <w:rPr>
                <w:sz w:val="18"/>
                <w:szCs w:val="18"/>
              </w:rPr>
            </w:pPr>
            <w:r w:rsidRPr="00DF2D52">
              <w:rPr>
                <w:sz w:val="18"/>
                <w:szCs w:val="18"/>
              </w:rPr>
              <w:t>4</w:t>
            </w:r>
          </w:p>
        </w:tc>
        <w:tc>
          <w:tcPr>
            <w:tcW w:w="2720" w:type="dxa"/>
            <w:tcBorders>
              <w:top w:val="nil"/>
              <w:left w:val="nil"/>
              <w:bottom w:val="nil"/>
              <w:right w:val="nil"/>
            </w:tcBorders>
            <w:shd w:val="clear" w:color="auto" w:fill="auto"/>
            <w:noWrap/>
            <w:hideMark/>
          </w:tcPr>
          <w:p w14:paraId="2CFF82D8" w14:textId="77777777" w:rsidR="00DF2D52" w:rsidRPr="00DF2D52" w:rsidRDefault="00DF2D52" w:rsidP="00DF2D52">
            <w:pPr>
              <w:rPr>
                <w:sz w:val="18"/>
                <w:szCs w:val="18"/>
              </w:rPr>
            </w:pPr>
            <w:r w:rsidRPr="00DF2D52">
              <w:rPr>
                <w:sz w:val="18"/>
                <w:szCs w:val="18"/>
              </w:rPr>
              <w:t>М</w:t>
            </w:r>
          </w:p>
        </w:tc>
        <w:tc>
          <w:tcPr>
            <w:tcW w:w="960" w:type="dxa"/>
            <w:tcBorders>
              <w:top w:val="nil"/>
              <w:left w:val="nil"/>
              <w:bottom w:val="nil"/>
              <w:right w:val="nil"/>
            </w:tcBorders>
            <w:shd w:val="clear" w:color="auto" w:fill="auto"/>
            <w:noWrap/>
            <w:hideMark/>
          </w:tcPr>
          <w:p w14:paraId="614B59A8"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22BB5CEC"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08E889E0"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5BFE1C6E"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3E95A1CB"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0D6CCFED"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2716F25"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4C1B32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603FC9F" w14:textId="77777777" w:rsidR="00DF2D52" w:rsidRPr="00DF2D52" w:rsidRDefault="00DF2D52" w:rsidP="00DF2D52">
            <w:pPr>
              <w:jc w:val="right"/>
              <w:rPr>
                <w:b/>
                <w:bCs/>
                <w:sz w:val="18"/>
                <w:szCs w:val="18"/>
              </w:rPr>
            </w:pPr>
            <w:r w:rsidRPr="00DF2D52">
              <w:rPr>
                <w:b/>
                <w:bCs/>
                <w:sz w:val="18"/>
                <w:szCs w:val="18"/>
              </w:rPr>
              <w:t xml:space="preserve"> 984,11</w:t>
            </w:r>
          </w:p>
        </w:tc>
      </w:tr>
      <w:tr w:rsidR="00DF2D52" w:rsidRPr="00DF2D52" w14:paraId="0682C3E1" w14:textId="77777777" w:rsidTr="00DF2D52">
        <w:trPr>
          <w:trHeight w:val="1440"/>
        </w:trPr>
        <w:tc>
          <w:tcPr>
            <w:tcW w:w="480" w:type="dxa"/>
            <w:tcBorders>
              <w:top w:val="nil"/>
              <w:left w:val="nil"/>
              <w:bottom w:val="nil"/>
              <w:right w:val="nil"/>
            </w:tcBorders>
            <w:shd w:val="clear" w:color="auto" w:fill="auto"/>
            <w:noWrap/>
            <w:hideMark/>
          </w:tcPr>
          <w:p w14:paraId="590686F5"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6A74582B" w14:textId="77777777" w:rsidR="00DF2D52" w:rsidRPr="00DF2D52" w:rsidRDefault="00DF2D52" w:rsidP="00DF2D52">
            <w:pPr>
              <w:outlineLvl w:val="0"/>
              <w:rPr>
                <w:sz w:val="18"/>
                <w:szCs w:val="18"/>
              </w:rPr>
            </w:pPr>
            <w:r w:rsidRPr="00DF2D52">
              <w:rPr>
                <w:sz w:val="18"/>
                <w:szCs w:val="18"/>
              </w:rPr>
              <w:t>01.7.15.03-0014</w:t>
            </w:r>
          </w:p>
        </w:tc>
        <w:tc>
          <w:tcPr>
            <w:tcW w:w="2720" w:type="dxa"/>
            <w:tcBorders>
              <w:top w:val="nil"/>
              <w:left w:val="nil"/>
              <w:bottom w:val="nil"/>
              <w:right w:val="nil"/>
            </w:tcBorders>
            <w:shd w:val="clear" w:color="auto" w:fill="auto"/>
            <w:hideMark/>
          </w:tcPr>
          <w:p w14:paraId="0C674A6F" w14:textId="77777777" w:rsidR="00DF2D52" w:rsidRPr="00DF2D52" w:rsidRDefault="00DF2D52" w:rsidP="00DF2D52">
            <w:pPr>
              <w:outlineLvl w:val="0"/>
              <w:rPr>
                <w:sz w:val="18"/>
                <w:szCs w:val="18"/>
              </w:rPr>
            </w:pPr>
            <w:r w:rsidRPr="00DF2D52">
              <w:rPr>
                <w:sz w:val="18"/>
                <w:szCs w:val="18"/>
              </w:rPr>
              <w:t>Болты стальные с шестигранной головкой, в комплекте с шестигранной гайкой и плоской круглой шайбой, диаметр резьбы М16, длина болта 25-200 мм</w:t>
            </w:r>
          </w:p>
        </w:tc>
        <w:tc>
          <w:tcPr>
            <w:tcW w:w="960" w:type="dxa"/>
            <w:tcBorders>
              <w:top w:val="nil"/>
              <w:left w:val="nil"/>
              <w:bottom w:val="nil"/>
              <w:right w:val="nil"/>
            </w:tcBorders>
            <w:shd w:val="clear" w:color="auto" w:fill="auto"/>
            <w:hideMark/>
          </w:tcPr>
          <w:p w14:paraId="719F2B82" w14:textId="77777777" w:rsidR="00DF2D52" w:rsidRPr="00DF2D52" w:rsidRDefault="00DF2D52" w:rsidP="00DF2D52">
            <w:pPr>
              <w:jc w:val="center"/>
              <w:outlineLvl w:val="0"/>
              <w:rPr>
                <w:sz w:val="18"/>
                <w:szCs w:val="18"/>
              </w:rPr>
            </w:pPr>
            <w:proofErr w:type="gramStart"/>
            <w:r w:rsidRPr="00DF2D52">
              <w:rPr>
                <w:sz w:val="18"/>
                <w:szCs w:val="18"/>
              </w:rPr>
              <w:t>т</w:t>
            </w:r>
            <w:proofErr w:type="gramEnd"/>
          </w:p>
        </w:tc>
        <w:tc>
          <w:tcPr>
            <w:tcW w:w="1060" w:type="dxa"/>
            <w:tcBorders>
              <w:top w:val="nil"/>
              <w:left w:val="nil"/>
              <w:bottom w:val="nil"/>
              <w:right w:val="nil"/>
            </w:tcBorders>
            <w:shd w:val="clear" w:color="auto" w:fill="auto"/>
            <w:noWrap/>
            <w:hideMark/>
          </w:tcPr>
          <w:p w14:paraId="02551A5C" w14:textId="77777777" w:rsidR="00DF2D52" w:rsidRPr="00DF2D52" w:rsidRDefault="00DF2D52" w:rsidP="00DF2D52">
            <w:pPr>
              <w:jc w:val="right"/>
              <w:outlineLvl w:val="0"/>
              <w:rPr>
                <w:sz w:val="18"/>
                <w:szCs w:val="18"/>
              </w:rPr>
            </w:pPr>
            <w:r w:rsidRPr="00DF2D52">
              <w:rPr>
                <w:sz w:val="18"/>
                <w:szCs w:val="18"/>
              </w:rPr>
              <w:t xml:space="preserve"> 0,0028</w:t>
            </w:r>
          </w:p>
        </w:tc>
        <w:tc>
          <w:tcPr>
            <w:tcW w:w="1183" w:type="dxa"/>
            <w:tcBorders>
              <w:top w:val="nil"/>
              <w:left w:val="nil"/>
              <w:bottom w:val="nil"/>
              <w:right w:val="nil"/>
            </w:tcBorders>
            <w:shd w:val="clear" w:color="auto" w:fill="auto"/>
            <w:noWrap/>
            <w:hideMark/>
          </w:tcPr>
          <w:p w14:paraId="15E0DFEA"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EFAD917" w14:textId="77777777" w:rsidR="00DF2D52" w:rsidRPr="00DF2D52" w:rsidRDefault="00DF2D52" w:rsidP="00DF2D52">
            <w:pPr>
              <w:jc w:val="right"/>
              <w:outlineLvl w:val="0"/>
              <w:rPr>
                <w:sz w:val="18"/>
                <w:szCs w:val="18"/>
              </w:rPr>
            </w:pPr>
            <w:r w:rsidRPr="00DF2D52">
              <w:rPr>
                <w:sz w:val="18"/>
                <w:szCs w:val="18"/>
              </w:rPr>
              <w:t xml:space="preserve"> 0,0056</w:t>
            </w:r>
          </w:p>
        </w:tc>
        <w:tc>
          <w:tcPr>
            <w:tcW w:w="1420" w:type="dxa"/>
            <w:tcBorders>
              <w:top w:val="nil"/>
              <w:left w:val="nil"/>
              <w:bottom w:val="nil"/>
              <w:right w:val="nil"/>
            </w:tcBorders>
            <w:shd w:val="clear" w:color="auto" w:fill="auto"/>
            <w:noWrap/>
            <w:hideMark/>
          </w:tcPr>
          <w:p w14:paraId="28674A55" w14:textId="77777777" w:rsidR="00DF2D52" w:rsidRPr="00DF2D52" w:rsidRDefault="00DF2D52" w:rsidP="00DF2D52">
            <w:pPr>
              <w:jc w:val="right"/>
              <w:outlineLvl w:val="0"/>
              <w:rPr>
                <w:sz w:val="18"/>
                <w:szCs w:val="18"/>
              </w:rPr>
            </w:pPr>
            <w:r w:rsidRPr="00DF2D52">
              <w:rPr>
                <w:sz w:val="18"/>
                <w:szCs w:val="18"/>
              </w:rPr>
              <w:t xml:space="preserve"> 145 801,49</w:t>
            </w:r>
          </w:p>
        </w:tc>
        <w:tc>
          <w:tcPr>
            <w:tcW w:w="562" w:type="dxa"/>
            <w:tcBorders>
              <w:top w:val="nil"/>
              <w:left w:val="nil"/>
              <w:bottom w:val="nil"/>
              <w:right w:val="nil"/>
            </w:tcBorders>
            <w:shd w:val="clear" w:color="auto" w:fill="auto"/>
            <w:noWrap/>
            <w:hideMark/>
          </w:tcPr>
          <w:p w14:paraId="1D9B65D7" w14:textId="77777777" w:rsidR="00DF2D52" w:rsidRPr="00DF2D52" w:rsidRDefault="00DF2D52" w:rsidP="00DF2D52">
            <w:pPr>
              <w:jc w:val="right"/>
              <w:outlineLvl w:val="0"/>
              <w:rPr>
                <w:sz w:val="18"/>
                <w:szCs w:val="18"/>
              </w:rPr>
            </w:pPr>
            <w:r w:rsidRPr="00DF2D52">
              <w:rPr>
                <w:sz w:val="18"/>
                <w:szCs w:val="18"/>
              </w:rPr>
              <w:t xml:space="preserve"> 1,15</w:t>
            </w:r>
          </w:p>
        </w:tc>
        <w:tc>
          <w:tcPr>
            <w:tcW w:w="1340" w:type="dxa"/>
            <w:tcBorders>
              <w:top w:val="nil"/>
              <w:left w:val="nil"/>
              <w:bottom w:val="nil"/>
              <w:right w:val="nil"/>
            </w:tcBorders>
            <w:shd w:val="clear" w:color="auto" w:fill="auto"/>
            <w:noWrap/>
            <w:hideMark/>
          </w:tcPr>
          <w:p w14:paraId="6D9E9D1A" w14:textId="77777777" w:rsidR="00DF2D52" w:rsidRPr="00DF2D52" w:rsidRDefault="00DF2D52" w:rsidP="00DF2D52">
            <w:pPr>
              <w:jc w:val="right"/>
              <w:outlineLvl w:val="0"/>
              <w:rPr>
                <w:sz w:val="18"/>
                <w:szCs w:val="18"/>
              </w:rPr>
            </w:pPr>
            <w:r w:rsidRPr="00DF2D52">
              <w:rPr>
                <w:sz w:val="18"/>
                <w:szCs w:val="18"/>
              </w:rPr>
              <w:t xml:space="preserve"> 167 671,71</w:t>
            </w:r>
          </w:p>
        </w:tc>
        <w:tc>
          <w:tcPr>
            <w:tcW w:w="1183" w:type="dxa"/>
            <w:tcBorders>
              <w:top w:val="nil"/>
              <w:left w:val="nil"/>
              <w:bottom w:val="nil"/>
              <w:right w:val="nil"/>
            </w:tcBorders>
            <w:shd w:val="clear" w:color="auto" w:fill="auto"/>
            <w:noWrap/>
            <w:hideMark/>
          </w:tcPr>
          <w:p w14:paraId="78FDF0E4"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410F642C" w14:textId="77777777" w:rsidR="00DF2D52" w:rsidRPr="00DF2D52" w:rsidRDefault="00DF2D52" w:rsidP="00DF2D52">
            <w:pPr>
              <w:jc w:val="right"/>
              <w:outlineLvl w:val="0"/>
              <w:rPr>
                <w:sz w:val="18"/>
                <w:szCs w:val="18"/>
              </w:rPr>
            </w:pPr>
            <w:r w:rsidRPr="00DF2D52">
              <w:rPr>
                <w:sz w:val="18"/>
                <w:szCs w:val="18"/>
              </w:rPr>
              <w:t xml:space="preserve"> 938,96</w:t>
            </w:r>
          </w:p>
        </w:tc>
      </w:tr>
      <w:tr w:rsidR="00DF2D52" w:rsidRPr="00DF2D52" w14:paraId="6446C96B" w14:textId="77777777" w:rsidTr="00DF2D52">
        <w:trPr>
          <w:trHeight w:val="480"/>
        </w:trPr>
        <w:tc>
          <w:tcPr>
            <w:tcW w:w="480" w:type="dxa"/>
            <w:tcBorders>
              <w:top w:val="nil"/>
              <w:left w:val="nil"/>
              <w:bottom w:val="nil"/>
              <w:right w:val="nil"/>
            </w:tcBorders>
            <w:shd w:val="clear" w:color="auto" w:fill="auto"/>
            <w:noWrap/>
            <w:hideMark/>
          </w:tcPr>
          <w:p w14:paraId="61A144AF"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2D4E563" w14:textId="77777777" w:rsidR="00DF2D52" w:rsidRPr="00DF2D52" w:rsidRDefault="00DF2D52" w:rsidP="00DF2D52">
            <w:pPr>
              <w:outlineLvl w:val="0"/>
              <w:rPr>
                <w:sz w:val="18"/>
                <w:szCs w:val="18"/>
              </w:rPr>
            </w:pPr>
            <w:r w:rsidRPr="00DF2D52">
              <w:rPr>
                <w:sz w:val="18"/>
                <w:szCs w:val="18"/>
              </w:rPr>
              <w:t>01.7.19.04-0031</w:t>
            </w:r>
          </w:p>
        </w:tc>
        <w:tc>
          <w:tcPr>
            <w:tcW w:w="2720" w:type="dxa"/>
            <w:tcBorders>
              <w:top w:val="nil"/>
              <w:left w:val="nil"/>
              <w:bottom w:val="nil"/>
              <w:right w:val="nil"/>
            </w:tcBorders>
            <w:shd w:val="clear" w:color="auto" w:fill="auto"/>
            <w:hideMark/>
          </w:tcPr>
          <w:p w14:paraId="3C70CB73" w14:textId="77777777" w:rsidR="00DF2D52" w:rsidRPr="00DF2D52" w:rsidRDefault="00DF2D52" w:rsidP="00DF2D52">
            <w:pPr>
              <w:outlineLvl w:val="0"/>
              <w:rPr>
                <w:sz w:val="18"/>
                <w:szCs w:val="18"/>
              </w:rPr>
            </w:pPr>
            <w:r w:rsidRPr="00DF2D52">
              <w:rPr>
                <w:sz w:val="18"/>
                <w:szCs w:val="18"/>
              </w:rPr>
              <w:t>Прокладки резиновые (пластина техническая прессованная)</w:t>
            </w:r>
          </w:p>
        </w:tc>
        <w:tc>
          <w:tcPr>
            <w:tcW w:w="960" w:type="dxa"/>
            <w:tcBorders>
              <w:top w:val="nil"/>
              <w:left w:val="nil"/>
              <w:bottom w:val="nil"/>
              <w:right w:val="nil"/>
            </w:tcBorders>
            <w:shd w:val="clear" w:color="auto" w:fill="auto"/>
            <w:hideMark/>
          </w:tcPr>
          <w:p w14:paraId="4E39D55E" w14:textId="77777777" w:rsidR="00DF2D52" w:rsidRPr="00DF2D52" w:rsidRDefault="00DF2D52" w:rsidP="00DF2D52">
            <w:pPr>
              <w:jc w:val="center"/>
              <w:outlineLvl w:val="0"/>
              <w:rPr>
                <w:sz w:val="18"/>
                <w:szCs w:val="18"/>
              </w:rPr>
            </w:pPr>
            <w:proofErr w:type="gramStart"/>
            <w:r w:rsidRPr="00DF2D52">
              <w:rPr>
                <w:sz w:val="18"/>
                <w:szCs w:val="18"/>
              </w:rPr>
              <w:t>кг</w:t>
            </w:r>
            <w:proofErr w:type="gramEnd"/>
          </w:p>
        </w:tc>
        <w:tc>
          <w:tcPr>
            <w:tcW w:w="1060" w:type="dxa"/>
            <w:tcBorders>
              <w:top w:val="nil"/>
              <w:left w:val="nil"/>
              <w:bottom w:val="nil"/>
              <w:right w:val="nil"/>
            </w:tcBorders>
            <w:shd w:val="clear" w:color="auto" w:fill="auto"/>
            <w:noWrap/>
            <w:hideMark/>
          </w:tcPr>
          <w:p w14:paraId="1BBB58C8" w14:textId="77777777" w:rsidR="00DF2D52" w:rsidRPr="00DF2D52" w:rsidRDefault="00DF2D52" w:rsidP="00DF2D52">
            <w:pPr>
              <w:jc w:val="right"/>
              <w:outlineLvl w:val="0"/>
              <w:rPr>
                <w:sz w:val="18"/>
                <w:szCs w:val="18"/>
              </w:rPr>
            </w:pPr>
            <w:r w:rsidRPr="00DF2D52">
              <w:rPr>
                <w:sz w:val="18"/>
                <w:szCs w:val="18"/>
              </w:rPr>
              <w:t xml:space="preserve"> 0,1</w:t>
            </w:r>
          </w:p>
        </w:tc>
        <w:tc>
          <w:tcPr>
            <w:tcW w:w="1183" w:type="dxa"/>
            <w:tcBorders>
              <w:top w:val="nil"/>
              <w:left w:val="nil"/>
              <w:bottom w:val="nil"/>
              <w:right w:val="nil"/>
            </w:tcBorders>
            <w:shd w:val="clear" w:color="auto" w:fill="auto"/>
            <w:noWrap/>
            <w:hideMark/>
          </w:tcPr>
          <w:p w14:paraId="7D49BE21"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10FF127" w14:textId="77777777" w:rsidR="00DF2D52" w:rsidRPr="00DF2D52" w:rsidRDefault="00DF2D52" w:rsidP="00DF2D52">
            <w:pPr>
              <w:jc w:val="right"/>
              <w:outlineLvl w:val="0"/>
              <w:rPr>
                <w:sz w:val="18"/>
                <w:szCs w:val="18"/>
              </w:rPr>
            </w:pPr>
            <w:r w:rsidRPr="00DF2D52">
              <w:rPr>
                <w:sz w:val="18"/>
                <w:szCs w:val="18"/>
              </w:rPr>
              <w:t xml:space="preserve"> 0,2</w:t>
            </w:r>
          </w:p>
        </w:tc>
        <w:tc>
          <w:tcPr>
            <w:tcW w:w="1420" w:type="dxa"/>
            <w:tcBorders>
              <w:top w:val="nil"/>
              <w:left w:val="nil"/>
              <w:bottom w:val="nil"/>
              <w:right w:val="nil"/>
            </w:tcBorders>
            <w:shd w:val="clear" w:color="auto" w:fill="auto"/>
            <w:noWrap/>
            <w:hideMark/>
          </w:tcPr>
          <w:p w14:paraId="2BA30DB5" w14:textId="77777777" w:rsidR="00DF2D52" w:rsidRPr="00DF2D52" w:rsidRDefault="00DF2D52" w:rsidP="00DF2D52">
            <w:pPr>
              <w:jc w:val="right"/>
              <w:outlineLvl w:val="0"/>
              <w:rPr>
                <w:sz w:val="18"/>
                <w:szCs w:val="18"/>
              </w:rPr>
            </w:pPr>
            <w:r w:rsidRPr="00DF2D52">
              <w:rPr>
                <w:sz w:val="18"/>
                <w:szCs w:val="18"/>
              </w:rPr>
              <w:t xml:space="preserve"> 138,50</w:t>
            </w:r>
          </w:p>
        </w:tc>
        <w:tc>
          <w:tcPr>
            <w:tcW w:w="562" w:type="dxa"/>
            <w:tcBorders>
              <w:top w:val="nil"/>
              <w:left w:val="nil"/>
              <w:bottom w:val="nil"/>
              <w:right w:val="nil"/>
            </w:tcBorders>
            <w:shd w:val="clear" w:color="auto" w:fill="auto"/>
            <w:noWrap/>
            <w:hideMark/>
          </w:tcPr>
          <w:p w14:paraId="2951967F" w14:textId="77777777" w:rsidR="00DF2D52" w:rsidRPr="00DF2D52" w:rsidRDefault="00DF2D52" w:rsidP="00DF2D52">
            <w:pPr>
              <w:jc w:val="right"/>
              <w:outlineLvl w:val="0"/>
              <w:rPr>
                <w:sz w:val="18"/>
                <w:szCs w:val="18"/>
              </w:rPr>
            </w:pPr>
            <w:r w:rsidRPr="00DF2D52">
              <w:rPr>
                <w:sz w:val="18"/>
                <w:szCs w:val="18"/>
              </w:rPr>
              <w:t xml:space="preserve"> 1,63</w:t>
            </w:r>
          </w:p>
        </w:tc>
        <w:tc>
          <w:tcPr>
            <w:tcW w:w="1340" w:type="dxa"/>
            <w:tcBorders>
              <w:top w:val="nil"/>
              <w:left w:val="nil"/>
              <w:bottom w:val="nil"/>
              <w:right w:val="nil"/>
            </w:tcBorders>
            <w:shd w:val="clear" w:color="auto" w:fill="auto"/>
            <w:noWrap/>
            <w:hideMark/>
          </w:tcPr>
          <w:p w14:paraId="3A075363" w14:textId="77777777" w:rsidR="00DF2D52" w:rsidRPr="00DF2D52" w:rsidRDefault="00DF2D52" w:rsidP="00DF2D52">
            <w:pPr>
              <w:jc w:val="right"/>
              <w:outlineLvl w:val="0"/>
              <w:rPr>
                <w:sz w:val="18"/>
                <w:szCs w:val="18"/>
              </w:rPr>
            </w:pPr>
            <w:r w:rsidRPr="00DF2D52">
              <w:rPr>
                <w:sz w:val="18"/>
                <w:szCs w:val="18"/>
              </w:rPr>
              <w:t xml:space="preserve"> 225,76</w:t>
            </w:r>
          </w:p>
        </w:tc>
        <w:tc>
          <w:tcPr>
            <w:tcW w:w="1183" w:type="dxa"/>
            <w:tcBorders>
              <w:top w:val="nil"/>
              <w:left w:val="nil"/>
              <w:bottom w:val="nil"/>
              <w:right w:val="nil"/>
            </w:tcBorders>
            <w:shd w:val="clear" w:color="auto" w:fill="auto"/>
            <w:noWrap/>
            <w:hideMark/>
          </w:tcPr>
          <w:p w14:paraId="4616E138"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6CAFC87" w14:textId="77777777" w:rsidR="00DF2D52" w:rsidRPr="00DF2D52" w:rsidRDefault="00DF2D52" w:rsidP="00DF2D52">
            <w:pPr>
              <w:jc w:val="right"/>
              <w:outlineLvl w:val="0"/>
              <w:rPr>
                <w:sz w:val="18"/>
                <w:szCs w:val="18"/>
              </w:rPr>
            </w:pPr>
            <w:r w:rsidRPr="00DF2D52">
              <w:rPr>
                <w:sz w:val="18"/>
                <w:szCs w:val="18"/>
              </w:rPr>
              <w:t xml:space="preserve"> 45,15</w:t>
            </w:r>
          </w:p>
        </w:tc>
      </w:tr>
      <w:tr w:rsidR="00DF2D52" w:rsidRPr="00DF2D52" w14:paraId="1996011F" w14:textId="77777777" w:rsidTr="00DF2D52">
        <w:trPr>
          <w:trHeight w:val="720"/>
        </w:trPr>
        <w:tc>
          <w:tcPr>
            <w:tcW w:w="480" w:type="dxa"/>
            <w:tcBorders>
              <w:top w:val="nil"/>
              <w:left w:val="nil"/>
              <w:bottom w:val="nil"/>
              <w:right w:val="nil"/>
            </w:tcBorders>
            <w:shd w:val="clear" w:color="auto" w:fill="auto"/>
            <w:noWrap/>
            <w:hideMark/>
          </w:tcPr>
          <w:p w14:paraId="0AA9E9D0"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337B7F2B" w14:textId="77777777" w:rsidR="00DF2D52" w:rsidRPr="00DF2D52" w:rsidRDefault="00DF2D52" w:rsidP="00DF2D52">
            <w:pPr>
              <w:outlineLvl w:val="0"/>
              <w:rPr>
                <w:sz w:val="18"/>
                <w:szCs w:val="18"/>
              </w:rPr>
            </w:pPr>
            <w:r w:rsidRPr="00DF2D52">
              <w:rPr>
                <w:sz w:val="18"/>
                <w:szCs w:val="18"/>
              </w:rPr>
              <w:t>18.1.02.01</w:t>
            </w:r>
          </w:p>
        </w:tc>
        <w:tc>
          <w:tcPr>
            <w:tcW w:w="2720" w:type="dxa"/>
            <w:tcBorders>
              <w:top w:val="nil"/>
              <w:left w:val="nil"/>
              <w:bottom w:val="nil"/>
              <w:right w:val="nil"/>
            </w:tcBorders>
            <w:shd w:val="clear" w:color="auto" w:fill="auto"/>
            <w:hideMark/>
          </w:tcPr>
          <w:p w14:paraId="23CA6DB6" w14:textId="77777777" w:rsidR="00DF2D52" w:rsidRPr="00DF2D52" w:rsidRDefault="00DF2D52" w:rsidP="00DF2D52">
            <w:pPr>
              <w:outlineLvl w:val="0"/>
              <w:rPr>
                <w:sz w:val="18"/>
                <w:szCs w:val="18"/>
              </w:rPr>
            </w:pPr>
            <w:r w:rsidRPr="00DF2D52">
              <w:rPr>
                <w:sz w:val="18"/>
                <w:szCs w:val="18"/>
              </w:rPr>
              <w:t>Задвижки чугунные водопроводные (или клапаны обратные)</w:t>
            </w:r>
          </w:p>
        </w:tc>
        <w:tc>
          <w:tcPr>
            <w:tcW w:w="960" w:type="dxa"/>
            <w:tcBorders>
              <w:top w:val="nil"/>
              <w:left w:val="nil"/>
              <w:bottom w:val="nil"/>
              <w:right w:val="nil"/>
            </w:tcBorders>
            <w:shd w:val="clear" w:color="auto" w:fill="auto"/>
            <w:hideMark/>
          </w:tcPr>
          <w:p w14:paraId="27DFB7D6" w14:textId="77777777" w:rsidR="00DF2D52" w:rsidRPr="00DF2D52" w:rsidRDefault="00DF2D52" w:rsidP="00DF2D52">
            <w:pPr>
              <w:jc w:val="center"/>
              <w:outlineLvl w:val="0"/>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4C9C429D" w14:textId="77777777" w:rsidR="00DF2D52" w:rsidRPr="00DF2D52" w:rsidRDefault="00DF2D52" w:rsidP="00DF2D52">
            <w:pPr>
              <w:jc w:val="right"/>
              <w:outlineLvl w:val="0"/>
              <w:rPr>
                <w:sz w:val="18"/>
                <w:szCs w:val="18"/>
              </w:rPr>
            </w:pPr>
            <w:r w:rsidRPr="00DF2D52">
              <w:rPr>
                <w:sz w:val="18"/>
                <w:szCs w:val="18"/>
              </w:rPr>
              <w:t xml:space="preserve"> 1</w:t>
            </w:r>
          </w:p>
        </w:tc>
        <w:tc>
          <w:tcPr>
            <w:tcW w:w="1183" w:type="dxa"/>
            <w:tcBorders>
              <w:top w:val="nil"/>
              <w:left w:val="nil"/>
              <w:bottom w:val="nil"/>
              <w:right w:val="nil"/>
            </w:tcBorders>
            <w:shd w:val="clear" w:color="auto" w:fill="auto"/>
            <w:noWrap/>
            <w:hideMark/>
          </w:tcPr>
          <w:p w14:paraId="21B471E1"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2818D59" w14:textId="77777777" w:rsidR="00DF2D52" w:rsidRPr="00DF2D52" w:rsidRDefault="00DF2D52" w:rsidP="00DF2D52">
            <w:pPr>
              <w:jc w:val="right"/>
              <w:outlineLvl w:val="0"/>
              <w:rPr>
                <w:sz w:val="18"/>
                <w:szCs w:val="18"/>
              </w:rPr>
            </w:pPr>
            <w:r w:rsidRPr="00DF2D52">
              <w:rPr>
                <w:sz w:val="18"/>
                <w:szCs w:val="18"/>
              </w:rPr>
              <w:t xml:space="preserve"> 2</w:t>
            </w:r>
          </w:p>
        </w:tc>
        <w:tc>
          <w:tcPr>
            <w:tcW w:w="1420" w:type="dxa"/>
            <w:tcBorders>
              <w:top w:val="nil"/>
              <w:left w:val="nil"/>
              <w:bottom w:val="nil"/>
              <w:right w:val="nil"/>
            </w:tcBorders>
            <w:shd w:val="clear" w:color="auto" w:fill="auto"/>
            <w:noWrap/>
            <w:hideMark/>
          </w:tcPr>
          <w:p w14:paraId="5F18432E"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40D6303A"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7404E5DA" w14:textId="77777777" w:rsidR="00DF2D52" w:rsidRPr="00DF2D52" w:rsidRDefault="00DF2D52" w:rsidP="00DF2D52">
            <w:pPr>
              <w:jc w:val="right"/>
              <w:outlineLvl w:val="0"/>
              <w:rPr>
                <w:sz w:val="20"/>
                <w:szCs w:val="20"/>
              </w:rPr>
            </w:pPr>
          </w:p>
        </w:tc>
        <w:tc>
          <w:tcPr>
            <w:tcW w:w="1183" w:type="dxa"/>
            <w:tcBorders>
              <w:top w:val="nil"/>
              <w:left w:val="nil"/>
              <w:bottom w:val="nil"/>
              <w:right w:val="nil"/>
            </w:tcBorders>
            <w:shd w:val="clear" w:color="auto" w:fill="auto"/>
            <w:noWrap/>
            <w:hideMark/>
          </w:tcPr>
          <w:p w14:paraId="7AF2D2A7"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088579D" w14:textId="77777777" w:rsidR="00DF2D52" w:rsidRPr="00DF2D52" w:rsidRDefault="00DF2D52" w:rsidP="00DF2D52">
            <w:pPr>
              <w:jc w:val="right"/>
              <w:outlineLvl w:val="0"/>
              <w:rPr>
                <w:sz w:val="20"/>
                <w:szCs w:val="20"/>
              </w:rPr>
            </w:pPr>
          </w:p>
        </w:tc>
      </w:tr>
      <w:tr w:rsidR="00DF2D52" w:rsidRPr="00DF2D52" w14:paraId="5F4484AF" w14:textId="77777777" w:rsidTr="00DF2D52">
        <w:trPr>
          <w:trHeight w:val="240"/>
        </w:trPr>
        <w:tc>
          <w:tcPr>
            <w:tcW w:w="480" w:type="dxa"/>
            <w:tcBorders>
              <w:top w:val="nil"/>
              <w:left w:val="nil"/>
              <w:bottom w:val="nil"/>
              <w:right w:val="nil"/>
            </w:tcBorders>
            <w:shd w:val="clear" w:color="auto" w:fill="auto"/>
            <w:noWrap/>
            <w:hideMark/>
          </w:tcPr>
          <w:p w14:paraId="2AB5C8FF"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noWrap/>
            <w:hideMark/>
          </w:tcPr>
          <w:p w14:paraId="1AECA419"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0360152C"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1818F468"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1064EED5"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0B2B2BF0"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12413F67"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6C2A0225"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22A13A55"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1E479025"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3A7196EF"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32B83135" w14:textId="77777777" w:rsidR="00DF2D52" w:rsidRPr="00DF2D52" w:rsidRDefault="00DF2D52" w:rsidP="00DF2D52">
            <w:pPr>
              <w:jc w:val="right"/>
              <w:rPr>
                <w:b/>
                <w:bCs/>
                <w:sz w:val="18"/>
                <w:szCs w:val="18"/>
              </w:rPr>
            </w:pPr>
            <w:r w:rsidRPr="00DF2D52">
              <w:rPr>
                <w:b/>
                <w:bCs/>
                <w:sz w:val="18"/>
                <w:szCs w:val="18"/>
              </w:rPr>
              <w:t>1 811,65</w:t>
            </w:r>
          </w:p>
        </w:tc>
      </w:tr>
      <w:tr w:rsidR="00DF2D52" w:rsidRPr="00DF2D52" w14:paraId="5C4C41D9" w14:textId="77777777" w:rsidTr="00DF2D52">
        <w:trPr>
          <w:trHeight w:val="1440"/>
        </w:trPr>
        <w:tc>
          <w:tcPr>
            <w:tcW w:w="480" w:type="dxa"/>
            <w:tcBorders>
              <w:top w:val="nil"/>
              <w:left w:val="nil"/>
              <w:bottom w:val="nil"/>
              <w:right w:val="nil"/>
            </w:tcBorders>
            <w:shd w:val="clear" w:color="auto" w:fill="auto"/>
            <w:noWrap/>
            <w:hideMark/>
          </w:tcPr>
          <w:p w14:paraId="62A323E2" w14:textId="77777777" w:rsidR="00DF2D52" w:rsidRPr="00DF2D52" w:rsidRDefault="00DF2D52" w:rsidP="00DF2D52">
            <w:pPr>
              <w:rPr>
                <w:sz w:val="18"/>
                <w:szCs w:val="18"/>
              </w:rPr>
            </w:pPr>
            <w:r w:rsidRPr="00DF2D52">
              <w:rPr>
                <w:sz w:val="18"/>
                <w:szCs w:val="18"/>
              </w:rPr>
              <w:t>19.1</w:t>
            </w:r>
          </w:p>
        </w:tc>
        <w:tc>
          <w:tcPr>
            <w:tcW w:w="1900" w:type="dxa"/>
            <w:tcBorders>
              <w:top w:val="nil"/>
              <w:left w:val="nil"/>
              <w:bottom w:val="nil"/>
              <w:right w:val="nil"/>
            </w:tcBorders>
            <w:shd w:val="clear" w:color="auto" w:fill="auto"/>
            <w:hideMark/>
          </w:tcPr>
          <w:p w14:paraId="27A48E0A" w14:textId="77777777" w:rsidR="00DF2D52" w:rsidRPr="00DF2D52" w:rsidRDefault="00DF2D52" w:rsidP="00DF2D52">
            <w:pPr>
              <w:rPr>
                <w:sz w:val="18"/>
                <w:szCs w:val="18"/>
              </w:rPr>
            </w:pPr>
            <w:r w:rsidRPr="00DF2D52">
              <w:rPr>
                <w:sz w:val="18"/>
                <w:szCs w:val="18"/>
              </w:rPr>
              <w:t>18.1.02.01-0203</w:t>
            </w:r>
          </w:p>
        </w:tc>
        <w:tc>
          <w:tcPr>
            <w:tcW w:w="2720" w:type="dxa"/>
            <w:tcBorders>
              <w:top w:val="nil"/>
              <w:left w:val="nil"/>
              <w:bottom w:val="nil"/>
              <w:right w:val="nil"/>
            </w:tcBorders>
            <w:shd w:val="clear" w:color="auto" w:fill="auto"/>
            <w:hideMark/>
          </w:tcPr>
          <w:p w14:paraId="6EE9CF8D" w14:textId="77777777" w:rsidR="00DF2D52" w:rsidRPr="00DF2D52" w:rsidRDefault="00DF2D52" w:rsidP="00DF2D52">
            <w:pPr>
              <w:rPr>
                <w:sz w:val="18"/>
                <w:szCs w:val="18"/>
              </w:rPr>
            </w:pPr>
            <w:r w:rsidRPr="00DF2D52">
              <w:rPr>
                <w:sz w:val="18"/>
                <w:szCs w:val="18"/>
              </w:rPr>
              <w:t>Задвижка параллельная с выдвижным шпинделем 30ч6бр, присоединение к трубопроводу фланцевое, номинальное давление 1,0 МПа, номинальный диаметр 100 мм</w:t>
            </w:r>
          </w:p>
        </w:tc>
        <w:tc>
          <w:tcPr>
            <w:tcW w:w="960" w:type="dxa"/>
            <w:tcBorders>
              <w:top w:val="nil"/>
              <w:left w:val="nil"/>
              <w:bottom w:val="nil"/>
              <w:right w:val="nil"/>
            </w:tcBorders>
            <w:shd w:val="clear" w:color="auto" w:fill="auto"/>
            <w:hideMark/>
          </w:tcPr>
          <w:p w14:paraId="1ACC3DB9" w14:textId="77777777" w:rsidR="00DF2D52" w:rsidRPr="00DF2D52" w:rsidRDefault="00DF2D52" w:rsidP="00DF2D52">
            <w:pPr>
              <w:jc w:val="center"/>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2868B275" w14:textId="77777777" w:rsidR="00DF2D52" w:rsidRPr="00DF2D52" w:rsidRDefault="00DF2D52" w:rsidP="00DF2D52">
            <w:pPr>
              <w:jc w:val="right"/>
              <w:rPr>
                <w:sz w:val="18"/>
                <w:szCs w:val="18"/>
              </w:rPr>
            </w:pPr>
            <w:r w:rsidRPr="00DF2D52">
              <w:rPr>
                <w:sz w:val="18"/>
                <w:szCs w:val="18"/>
              </w:rPr>
              <w:t xml:space="preserve"> 1</w:t>
            </w:r>
          </w:p>
        </w:tc>
        <w:tc>
          <w:tcPr>
            <w:tcW w:w="1183" w:type="dxa"/>
            <w:tcBorders>
              <w:top w:val="nil"/>
              <w:left w:val="nil"/>
              <w:bottom w:val="nil"/>
              <w:right w:val="nil"/>
            </w:tcBorders>
            <w:shd w:val="clear" w:color="auto" w:fill="auto"/>
            <w:noWrap/>
            <w:hideMark/>
          </w:tcPr>
          <w:p w14:paraId="5392FA96"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48A41C4A" w14:textId="77777777" w:rsidR="00DF2D52" w:rsidRPr="00DF2D52" w:rsidRDefault="00DF2D52" w:rsidP="00DF2D52">
            <w:pPr>
              <w:jc w:val="right"/>
              <w:rPr>
                <w:sz w:val="18"/>
                <w:szCs w:val="18"/>
              </w:rPr>
            </w:pPr>
            <w:r w:rsidRPr="00DF2D52">
              <w:rPr>
                <w:sz w:val="18"/>
                <w:szCs w:val="18"/>
              </w:rPr>
              <w:t xml:space="preserve"> 2</w:t>
            </w:r>
          </w:p>
        </w:tc>
        <w:tc>
          <w:tcPr>
            <w:tcW w:w="1420" w:type="dxa"/>
            <w:tcBorders>
              <w:top w:val="nil"/>
              <w:left w:val="nil"/>
              <w:bottom w:val="nil"/>
              <w:right w:val="nil"/>
            </w:tcBorders>
            <w:shd w:val="clear" w:color="auto" w:fill="auto"/>
            <w:noWrap/>
            <w:hideMark/>
          </w:tcPr>
          <w:p w14:paraId="5ADE2DE1" w14:textId="77777777" w:rsidR="00DF2D52" w:rsidRPr="00DF2D52" w:rsidRDefault="00DF2D52" w:rsidP="00DF2D52">
            <w:pPr>
              <w:jc w:val="right"/>
              <w:rPr>
                <w:sz w:val="18"/>
                <w:szCs w:val="18"/>
              </w:rPr>
            </w:pPr>
            <w:r w:rsidRPr="00DF2D52">
              <w:rPr>
                <w:sz w:val="18"/>
                <w:szCs w:val="18"/>
              </w:rPr>
              <w:t>4 505,96</w:t>
            </w:r>
          </w:p>
        </w:tc>
        <w:tc>
          <w:tcPr>
            <w:tcW w:w="562" w:type="dxa"/>
            <w:tcBorders>
              <w:top w:val="nil"/>
              <w:left w:val="nil"/>
              <w:bottom w:val="nil"/>
              <w:right w:val="nil"/>
            </w:tcBorders>
            <w:shd w:val="clear" w:color="auto" w:fill="auto"/>
            <w:noWrap/>
            <w:hideMark/>
          </w:tcPr>
          <w:p w14:paraId="1892F944" w14:textId="77777777" w:rsidR="00DF2D52" w:rsidRPr="00DF2D52" w:rsidRDefault="00DF2D52" w:rsidP="00DF2D52">
            <w:pPr>
              <w:jc w:val="right"/>
              <w:rPr>
                <w:sz w:val="18"/>
                <w:szCs w:val="18"/>
              </w:rPr>
            </w:pPr>
            <w:r w:rsidRPr="00DF2D52">
              <w:rPr>
                <w:sz w:val="18"/>
                <w:szCs w:val="18"/>
              </w:rPr>
              <w:t xml:space="preserve"> 1,46</w:t>
            </w:r>
          </w:p>
        </w:tc>
        <w:tc>
          <w:tcPr>
            <w:tcW w:w="1340" w:type="dxa"/>
            <w:tcBorders>
              <w:top w:val="nil"/>
              <w:left w:val="nil"/>
              <w:bottom w:val="nil"/>
              <w:right w:val="nil"/>
            </w:tcBorders>
            <w:shd w:val="clear" w:color="auto" w:fill="auto"/>
            <w:noWrap/>
            <w:hideMark/>
          </w:tcPr>
          <w:p w14:paraId="59716817" w14:textId="77777777" w:rsidR="00DF2D52" w:rsidRPr="00DF2D52" w:rsidRDefault="00DF2D52" w:rsidP="00DF2D52">
            <w:pPr>
              <w:jc w:val="right"/>
              <w:rPr>
                <w:sz w:val="18"/>
                <w:szCs w:val="18"/>
              </w:rPr>
            </w:pPr>
            <w:r w:rsidRPr="00DF2D52">
              <w:rPr>
                <w:sz w:val="18"/>
                <w:szCs w:val="18"/>
              </w:rPr>
              <w:t>6 578,70</w:t>
            </w:r>
          </w:p>
        </w:tc>
        <w:tc>
          <w:tcPr>
            <w:tcW w:w="1183" w:type="dxa"/>
            <w:tcBorders>
              <w:top w:val="nil"/>
              <w:left w:val="nil"/>
              <w:bottom w:val="nil"/>
              <w:right w:val="nil"/>
            </w:tcBorders>
            <w:shd w:val="clear" w:color="auto" w:fill="auto"/>
            <w:noWrap/>
            <w:hideMark/>
          </w:tcPr>
          <w:p w14:paraId="6EB311A5"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66B8D83B" w14:textId="77777777" w:rsidR="00DF2D52" w:rsidRPr="00DF2D52" w:rsidRDefault="00DF2D52" w:rsidP="00DF2D52">
            <w:pPr>
              <w:jc w:val="right"/>
              <w:rPr>
                <w:sz w:val="18"/>
                <w:szCs w:val="18"/>
              </w:rPr>
            </w:pPr>
            <w:r w:rsidRPr="00DF2D52">
              <w:rPr>
                <w:sz w:val="18"/>
                <w:szCs w:val="18"/>
              </w:rPr>
              <w:t>13 157,40</w:t>
            </w:r>
          </w:p>
        </w:tc>
      </w:tr>
      <w:tr w:rsidR="00DF2D52" w:rsidRPr="00DF2D52" w14:paraId="3C5A8903" w14:textId="77777777" w:rsidTr="00DF2D52">
        <w:trPr>
          <w:trHeight w:val="240"/>
        </w:trPr>
        <w:tc>
          <w:tcPr>
            <w:tcW w:w="480" w:type="dxa"/>
            <w:tcBorders>
              <w:top w:val="nil"/>
              <w:left w:val="nil"/>
              <w:bottom w:val="nil"/>
              <w:right w:val="nil"/>
            </w:tcBorders>
            <w:shd w:val="clear" w:color="auto" w:fill="auto"/>
            <w:noWrap/>
            <w:hideMark/>
          </w:tcPr>
          <w:p w14:paraId="748709AE"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noWrap/>
            <w:hideMark/>
          </w:tcPr>
          <w:p w14:paraId="7B8B4EF8"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2A617C8D"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78F3FBD2"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431095E2"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6E52DCD6"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7BEEE07F"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16275190"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7D70CAAA"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6B1BD54A"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25D269B3"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42DCE93" w14:textId="77777777" w:rsidR="00DF2D52" w:rsidRPr="00DF2D52" w:rsidRDefault="00DF2D52" w:rsidP="00DF2D52">
            <w:pPr>
              <w:jc w:val="right"/>
              <w:outlineLvl w:val="0"/>
              <w:rPr>
                <w:sz w:val="18"/>
                <w:szCs w:val="18"/>
              </w:rPr>
            </w:pPr>
            <w:r w:rsidRPr="00DF2D52">
              <w:rPr>
                <w:sz w:val="18"/>
                <w:szCs w:val="18"/>
              </w:rPr>
              <w:t xml:space="preserve"> 791,12</w:t>
            </w:r>
          </w:p>
        </w:tc>
      </w:tr>
      <w:tr w:rsidR="00DF2D52" w:rsidRPr="00DF2D52" w14:paraId="39E2C795" w14:textId="77777777" w:rsidTr="00DF2D52">
        <w:trPr>
          <w:trHeight w:val="240"/>
        </w:trPr>
        <w:tc>
          <w:tcPr>
            <w:tcW w:w="480" w:type="dxa"/>
            <w:tcBorders>
              <w:top w:val="nil"/>
              <w:left w:val="nil"/>
              <w:bottom w:val="nil"/>
              <w:right w:val="nil"/>
            </w:tcBorders>
            <w:shd w:val="clear" w:color="auto" w:fill="auto"/>
            <w:noWrap/>
            <w:hideMark/>
          </w:tcPr>
          <w:p w14:paraId="784706FC"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57E3FC03"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/812-018.0-1</w:t>
            </w:r>
          </w:p>
        </w:tc>
        <w:tc>
          <w:tcPr>
            <w:tcW w:w="2720" w:type="dxa"/>
            <w:tcBorders>
              <w:top w:val="nil"/>
              <w:left w:val="nil"/>
              <w:bottom w:val="nil"/>
              <w:right w:val="nil"/>
            </w:tcBorders>
            <w:shd w:val="clear" w:color="auto" w:fill="auto"/>
            <w:hideMark/>
          </w:tcPr>
          <w:p w14:paraId="6047F2B4" w14:textId="77777777" w:rsidR="00DF2D52" w:rsidRPr="00DF2D52" w:rsidRDefault="00DF2D52" w:rsidP="00DF2D52">
            <w:pPr>
              <w:outlineLvl w:val="0"/>
              <w:rPr>
                <w:sz w:val="18"/>
                <w:szCs w:val="18"/>
              </w:rPr>
            </w:pPr>
            <w:r w:rsidRPr="00DF2D52">
              <w:rPr>
                <w:sz w:val="18"/>
                <w:szCs w:val="18"/>
              </w:rPr>
              <w:t>НР Водопровод - наружные сети</w:t>
            </w:r>
          </w:p>
        </w:tc>
        <w:tc>
          <w:tcPr>
            <w:tcW w:w="960" w:type="dxa"/>
            <w:tcBorders>
              <w:top w:val="nil"/>
              <w:left w:val="nil"/>
              <w:bottom w:val="nil"/>
              <w:right w:val="nil"/>
            </w:tcBorders>
            <w:shd w:val="clear" w:color="auto" w:fill="auto"/>
            <w:noWrap/>
            <w:hideMark/>
          </w:tcPr>
          <w:p w14:paraId="4336C7A5"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2795E022" w14:textId="77777777" w:rsidR="00DF2D52" w:rsidRPr="00DF2D52" w:rsidRDefault="00DF2D52" w:rsidP="00DF2D52">
            <w:pPr>
              <w:jc w:val="right"/>
              <w:outlineLvl w:val="0"/>
              <w:rPr>
                <w:sz w:val="18"/>
                <w:szCs w:val="18"/>
              </w:rPr>
            </w:pPr>
            <w:r w:rsidRPr="00DF2D52">
              <w:rPr>
                <w:sz w:val="18"/>
                <w:szCs w:val="18"/>
              </w:rPr>
              <w:t xml:space="preserve"> 117</w:t>
            </w:r>
          </w:p>
        </w:tc>
        <w:tc>
          <w:tcPr>
            <w:tcW w:w="1183" w:type="dxa"/>
            <w:tcBorders>
              <w:top w:val="nil"/>
              <w:left w:val="nil"/>
              <w:bottom w:val="nil"/>
              <w:right w:val="nil"/>
            </w:tcBorders>
            <w:shd w:val="clear" w:color="auto" w:fill="auto"/>
            <w:noWrap/>
            <w:hideMark/>
          </w:tcPr>
          <w:p w14:paraId="3BC42E00"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02591EF" w14:textId="77777777" w:rsidR="00DF2D52" w:rsidRPr="00DF2D52" w:rsidRDefault="00DF2D52" w:rsidP="00DF2D52">
            <w:pPr>
              <w:jc w:val="right"/>
              <w:outlineLvl w:val="0"/>
              <w:rPr>
                <w:sz w:val="18"/>
                <w:szCs w:val="18"/>
              </w:rPr>
            </w:pPr>
            <w:r w:rsidRPr="00DF2D52">
              <w:rPr>
                <w:sz w:val="18"/>
                <w:szCs w:val="18"/>
              </w:rPr>
              <w:t xml:space="preserve"> 117</w:t>
            </w:r>
          </w:p>
        </w:tc>
        <w:tc>
          <w:tcPr>
            <w:tcW w:w="1420" w:type="dxa"/>
            <w:tcBorders>
              <w:top w:val="nil"/>
              <w:left w:val="nil"/>
              <w:bottom w:val="nil"/>
              <w:right w:val="nil"/>
            </w:tcBorders>
            <w:shd w:val="clear" w:color="auto" w:fill="auto"/>
            <w:noWrap/>
            <w:hideMark/>
          </w:tcPr>
          <w:p w14:paraId="6C5C7927"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2A0CCC6"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5DDC884B"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70658035"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00F45EBA" w14:textId="77777777" w:rsidR="00DF2D52" w:rsidRPr="00DF2D52" w:rsidRDefault="00DF2D52" w:rsidP="00DF2D52">
            <w:pPr>
              <w:jc w:val="right"/>
              <w:outlineLvl w:val="0"/>
              <w:rPr>
                <w:sz w:val="18"/>
                <w:szCs w:val="18"/>
              </w:rPr>
            </w:pPr>
            <w:r w:rsidRPr="00DF2D52">
              <w:rPr>
                <w:sz w:val="18"/>
                <w:szCs w:val="18"/>
              </w:rPr>
              <w:t xml:space="preserve"> 925,61</w:t>
            </w:r>
          </w:p>
        </w:tc>
      </w:tr>
      <w:tr w:rsidR="00DF2D52" w:rsidRPr="00DF2D52" w14:paraId="2E4FB6DB" w14:textId="77777777" w:rsidTr="00DF2D52">
        <w:trPr>
          <w:trHeight w:val="240"/>
        </w:trPr>
        <w:tc>
          <w:tcPr>
            <w:tcW w:w="480" w:type="dxa"/>
            <w:tcBorders>
              <w:top w:val="nil"/>
              <w:left w:val="nil"/>
              <w:bottom w:val="nil"/>
              <w:right w:val="nil"/>
            </w:tcBorders>
            <w:shd w:val="clear" w:color="auto" w:fill="auto"/>
            <w:noWrap/>
            <w:hideMark/>
          </w:tcPr>
          <w:p w14:paraId="4C0F79F1"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8C5FD8D"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/774-018.0</w:t>
            </w:r>
          </w:p>
        </w:tc>
        <w:tc>
          <w:tcPr>
            <w:tcW w:w="2720" w:type="dxa"/>
            <w:tcBorders>
              <w:top w:val="nil"/>
              <w:left w:val="nil"/>
              <w:bottom w:val="nil"/>
              <w:right w:val="nil"/>
            </w:tcBorders>
            <w:shd w:val="clear" w:color="auto" w:fill="auto"/>
            <w:hideMark/>
          </w:tcPr>
          <w:p w14:paraId="2E9CCC63" w14:textId="77777777" w:rsidR="00DF2D52" w:rsidRPr="00DF2D52" w:rsidRDefault="00DF2D52" w:rsidP="00DF2D52">
            <w:pPr>
              <w:outlineLvl w:val="0"/>
              <w:rPr>
                <w:sz w:val="18"/>
                <w:szCs w:val="18"/>
              </w:rPr>
            </w:pPr>
            <w:r w:rsidRPr="00DF2D52">
              <w:rPr>
                <w:sz w:val="18"/>
                <w:szCs w:val="18"/>
              </w:rPr>
              <w:t>СП Водопровод - наружные сети</w:t>
            </w:r>
          </w:p>
        </w:tc>
        <w:tc>
          <w:tcPr>
            <w:tcW w:w="960" w:type="dxa"/>
            <w:tcBorders>
              <w:top w:val="nil"/>
              <w:left w:val="nil"/>
              <w:bottom w:val="nil"/>
              <w:right w:val="nil"/>
            </w:tcBorders>
            <w:shd w:val="clear" w:color="auto" w:fill="auto"/>
            <w:noWrap/>
            <w:hideMark/>
          </w:tcPr>
          <w:p w14:paraId="5059B45A"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1C68B7FD" w14:textId="77777777" w:rsidR="00DF2D52" w:rsidRPr="00DF2D52" w:rsidRDefault="00DF2D52" w:rsidP="00DF2D52">
            <w:pPr>
              <w:jc w:val="right"/>
              <w:outlineLvl w:val="0"/>
              <w:rPr>
                <w:sz w:val="18"/>
                <w:szCs w:val="18"/>
              </w:rPr>
            </w:pPr>
            <w:r w:rsidRPr="00DF2D52">
              <w:rPr>
                <w:sz w:val="18"/>
                <w:szCs w:val="18"/>
              </w:rPr>
              <w:t xml:space="preserve"> 74</w:t>
            </w:r>
          </w:p>
        </w:tc>
        <w:tc>
          <w:tcPr>
            <w:tcW w:w="1183" w:type="dxa"/>
            <w:tcBorders>
              <w:top w:val="nil"/>
              <w:left w:val="nil"/>
              <w:bottom w:val="nil"/>
              <w:right w:val="nil"/>
            </w:tcBorders>
            <w:shd w:val="clear" w:color="auto" w:fill="auto"/>
            <w:noWrap/>
            <w:hideMark/>
          </w:tcPr>
          <w:p w14:paraId="78672FD6"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9A31729" w14:textId="77777777" w:rsidR="00DF2D52" w:rsidRPr="00DF2D52" w:rsidRDefault="00DF2D52" w:rsidP="00DF2D52">
            <w:pPr>
              <w:jc w:val="right"/>
              <w:outlineLvl w:val="0"/>
              <w:rPr>
                <w:sz w:val="18"/>
                <w:szCs w:val="18"/>
              </w:rPr>
            </w:pPr>
            <w:r w:rsidRPr="00DF2D52">
              <w:rPr>
                <w:sz w:val="18"/>
                <w:szCs w:val="18"/>
              </w:rPr>
              <w:t xml:space="preserve"> 74</w:t>
            </w:r>
          </w:p>
        </w:tc>
        <w:tc>
          <w:tcPr>
            <w:tcW w:w="1420" w:type="dxa"/>
            <w:tcBorders>
              <w:top w:val="nil"/>
              <w:left w:val="nil"/>
              <w:bottom w:val="nil"/>
              <w:right w:val="nil"/>
            </w:tcBorders>
            <w:shd w:val="clear" w:color="auto" w:fill="auto"/>
            <w:noWrap/>
            <w:hideMark/>
          </w:tcPr>
          <w:p w14:paraId="70BC4174"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0127FCE0"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761CC90E"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495A1A51"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0B080F3" w14:textId="77777777" w:rsidR="00DF2D52" w:rsidRPr="00DF2D52" w:rsidRDefault="00DF2D52" w:rsidP="00DF2D52">
            <w:pPr>
              <w:jc w:val="right"/>
              <w:outlineLvl w:val="0"/>
              <w:rPr>
                <w:sz w:val="18"/>
                <w:szCs w:val="18"/>
              </w:rPr>
            </w:pPr>
            <w:r w:rsidRPr="00DF2D52">
              <w:rPr>
                <w:sz w:val="18"/>
                <w:szCs w:val="18"/>
              </w:rPr>
              <w:t xml:space="preserve"> 585,43</w:t>
            </w:r>
          </w:p>
        </w:tc>
      </w:tr>
      <w:tr w:rsidR="00DF2D52" w:rsidRPr="00DF2D52" w14:paraId="4BA4D0D4"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4326BB76"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3FF277C8"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53EA0C4C"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54E694E0"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CEA4A57"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3332B3D6"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3B29F67A"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53E18913"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0E54872E"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5BD2AB0E" w14:textId="77777777" w:rsidR="00DF2D52" w:rsidRPr="00DF2D52" w:rsidRDefault="00DF2D52" w:rsidP="00DF2D52">
            <w:pPr>
              <w:jc w:val="right"/>
              <w:rPr>
                <w:b/>
                <w:bCs/>
                <w:sz w:val="18"/>
                <w:szCs w:val="18"/>
              </w:rPr>
            </w:pPr>
            <w:r w:rsidRPr="00DF2D52">
              <w:rPr>
                <w:b/>
                <w:bCs/>
                <w:sz w:val="18"/>
                <w:szCs w:val="18"/>
              </w:rPr>
              <w:t>8 240,05</w:t>
            </w:r>
          </w:p>
        </w:tc>
        <w:tc>
          <w:tcPr>
            <w:tcW w:w="1183" w:type="dxa"/>
            <w:tcBorders>
              <w:top w:val="single" w:sz="4" w:space="0" w:color="auto"/>
              <w:left w:val="nil"/>
              <w:bottom w:val="single" w:sz="4" w:space="0" w:color="auto"/>
              <w:right w:val="nil"/>
            </w:tcBorders>
            <w:shd w:val="clear" w:color="auto" w:fill="auto"/>
            <w:noWrap/>
            <w:hideMark/>
          </w:tcPr>
          <w:p w14:paraId="3BF90C88"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5C628C14" w14:textId="77777777" w:rsidR="00DF2D52" w:rsidRPr="00DF2D52" w:rsidRDefault="00DF2D52" w:rsidP="00DF2D52">
            <w:pPr>
              <w:jc w:val="right"/>
              <w:rPr>
                <w:b/>
                <w:bCs/>
                <w:sz w:val="18"/>
                <w:szCs w:val="18"/>
              </w:rPr>
            </w:pPr>
            <w:r w:rsidRPr="00DF2D52">
              <w:rPr>
                <w:b/>
                <w:bCs/>
                <w:sz w:val="18"/>
                <w:szCs w:val="18"/>
              </w:rPr>
              <w:t>16 480,09</w:t>
            </w:r>
          </w:p>
        </w:tc>
      </w:tr>
      <w:tr w:rsidR="00DF2D52" w:rsidRPr="00DF2D52" w14:paraId="2039BF31" w14:textId="77777777" w:rsidTr="00DF2D52">
        <w:trPr>
          <w:trHeight w:val="720"/>
        </w:trPr>
        <w:tc>
          <w:tcPr>
            <w:tcW w:w="480" w:type="dxa"/>
            <w:tcBorders>
              <w:top w:val="nil"/>
              <w:left w:val="nil"/>
              <w:bottom w:val="nil"/>
              <w:right w:val="nil"/>
            </w:tcBorders>
            <w:shd w:val="clear" w:color="auto" w:fill="auto"/>
            <w:noWrap/>
            <w:hideMark/>
          </w:tcPr>
          <w:p w14:paraId="0CEC2EA2" w14:textId="77777777" w:rsidR="00DF2D52" w:rsidRPr="00DF2D52" w:rsidRDefault="00DF2D52" w:rsidP="00DF2D52">
            <w:pPr>
              <w:rPr>
                <w:sz w:val="18"/>
                <w:szCs w:val="18"/>
              </w:rPr>
            </w:pPr>
            <w:r w:rsidRPr="00DF2D52">
              <w:rPr>
                <w:sz w:val="18"/>
                <w:szCs w:val="18"/>
              </w:rPr>
              <w:t>20</w:t>
            </w:r>
          </w:p>
        </w:tc>
        <w:tc>
          <w:tcPr>
            <w:tcW w:w="1900" w:type="dxa"/>
            <w:tcBorders>
              <w:top w:val="nil"/>
              <w:left w:val="nil"/>
              <w:bottom w:val="nil"/>
              <w:right w:val="nil"/>
            </w:tcBorders>
            <w:shd w:val="clear" w:color="auto" w:fill="auto"/>
            <w:hideMark/>
          </w:tcPr>
          <w:p w14:paraId="5BC5B99E" w14:textId="77777777" w:rsidR="00DF2D52" w:rsidRPr="00DF2D52" w:rsidRDefault="00DF2D52" w:rsidP="00DF2D52">
            <w:pPr>
              <w:rPr>
                <w:sz w:val="18"/>
                <w:szCs w:val="18"/>
              </w:rPr>
            </w:pPr>
            <w:r w:rsidRPr="00DF2D52">
              <w:rPr>
                <w:sz w:val="18"/>
                <w:szCs w:val="18"/>
              </w:rPr>
              <w:t>ГЭСН 22-03-006-05</w:t>
            </w:r>
          </w:p>
        </w:tc>
        <w:tc>
          <w:tcPr>
            <w:tcW w:w="2720" w:type="dxa"/>
            <w:tcBorders>
              <w:top w:val="nil"/>
              <w:left w:val="nil"/>
              <w:bottom w:val="nil"/>
              <w:right w:val="nil"/>
            </w:tcBorders>
            <w:shd w:val="clear" w:color="auto" w:fill="auto"/>
            <w:hideMark/>
          </w:tcPr>
          <w:p w14:paraId="4B6EC827" w14:textId="77777777" w:rsidR="00DF2D52" w:rsidRPr="00DF2D52" w:rsidRDefault="00DF2D52" w:rsidP="00DF2D52">
            <w:pPr>
              <w:rPr>
                <w:sz w:val="18"/>
                <w:szCs w:val="18"/>
              </w:rPr>
            </w:pPr>
            <w:r w:rsidRPr="00DF2D52">
              <w:rPr>
                <w:sz w:val="18"/>
                <w:szCs w:val="18"/>
              </w:rPr>
              <w:t>Установка задвижек или клапанов обратных чугунных диаметром: 150 мм</w:t>
            </w:r>
          </w:p>
        </w:tc>
        <w:tc>
          <w:tcPr>
            <w:tcW w:w="960" w:type="dxa"/>
            <w:tcBorders>
              <w:top w:val="nil"/>
              <w:left w:val="nil"/>
              <w:bottom w:val="nil"/>
              <w:right w:val="nil"/>
            </w:tcBorders>
            <w:shd w:val="clear" w:color="auto" w:fill="auto"/>
            <w:hideMark/>
          </w:tcPr>
          <w:p w14:paraId="74014D44" w14:textId="77777777" w:rsidR="00DF2D52" w:rsidRPr="00DF2D52" w:rsidRDefault="00DF2D52" w:rsidP="00DF2D52">
            <w:pPr>
              <w:jc w:val="center"/>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70FE2662" w14:textId="77777777" w:rsidR="00DF2D52" w:rsidRPr="00DF2D52" w:rsidRDefault="00DF2D52" w:rsidP="00DF2D52">
            <w:pPr>
              <w:jc w:val="right"/>
              <w:rPr>
                <w:sz w:val="18"/>
                <w:szCs w:val="18"/>
              </w:rPr>
            </w:pPr>
            <w:r w:rsidRPr="00DF2D52">
              <w:rPr>
                <w:sz w:val="18"/>
                <w:szCs w:val="18"/>
              </w:rPr>
              <w:t xml:space="preserve"> 1</w:t>
            </w:r>
          </w:p>
        </w:tc>
        <w:tc>
          <w:tcPr>
            <w:tcW w:w="1183" w:type="dxa"/>
            <w:tcBorders>
              <w:top w:val="nil"/>
              <w:left w:val="nil"/>
              <w:bottom w:val="nil"/>
              <w:right w:val="nil"/>
            </w:tcBorders>
            <w:shd w:val="clear" w:color="auto" w:fill="auto"/>
            <w:noWrap/>
            <w:hideMark/>
          </w:tcPr>
          <w:p w14:paraId="61136108"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3F7E4B3F" w14:textId="77777777" w:rsidR="00DF2D52" w:rsidRPr="00DF2D52" w:rsidRDefault="00DF2D52" w:rsidP="00DF2D52">
            <w:pPr>
              <w:jc w:val="right"/>
              <w:rPr>
                <w:sz w:val="18"/>
                <w:szCs w:val="18"/>
              </w:rPr>
            </w:pPr>
            <w:r w:rsidRPr="00DF2D52">
              <w:rPr>
                <w:sz w:val="18"/>
                <w:szCs w:val="18"/>
              </w:rPr>
              <w:t xml:space="preserve"> 1</w:t>
            </w:r>
          </w:p>
        </w:tc>
        <w:tc>
          <w:tcPr>
            <w:tcW w:w="1420" w:type="dxa"/>
            <w:tcBorders>
              <w:top w:val="nil"/>
              <w:left w:val="nil"/>
              <w:bottom w:val="nil"/>
              <w:right w:val="nil"/>
            </w:tcBorders>
            <w:shd w:val="clear" w:color="auto" w:fill="auto"/>
            <w:noWrap/>
            <w:hideMark/>
          </w:tcPr>
          <w:p w14:paraId="6B197378"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4A6FBCA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BA52876"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A0E0FE2"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88422DA" w14:textId="77777777" w:rsidR="00DF2D52" w:rsidRPr="00DF2D52" w:rsidRDefault="00DF2D52" w:rsidP="00DF2D52">
            <w:pPr>
              <w:rPr>
                <w:sz w:val="20"/>
                <w:szCs w:val="20"/>
              </w:rPr>
            </w:pPr>
          </w:p>
        </w:tc>
      </w:tr>
      <w:tr w:rsidR="00DF2D52" w:rsidRPr="00DF2D52" w14:paraId="7CD5E649" w14:textId="77777777" w:rsidTr="00DF2D52">
        <w:trPr>
          <w:trHeight w:val="240"/>
        </w:trPr>
        <w:tc>
          <w:tcPr>
            <w:tcW w:w="480" w:type="dxa"/>
            <w:tcBorders>
              <w:top w:val="nil"/>
              <w:left w:val="nil"/>
              <w:bottom w:val="nil"/>
              <w:right w:val="nil"/>
            </w:tcBorders>
            <w:shd w:val="clear" w:color="auto" w:fill="auto"/>
            <w:noWrap/>
            <w:hideMark/>
          </w:tcPr>
          <w:p w14:paraId="626884E7"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5EBF8468"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74477899"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74EA7838"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6212F93F"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0CF0DE4D"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0F8CDF7B" w14:textId="77777777" w:rsidR="00DF2D52" w:rsidRPr="00DF2D52" w:rsidRDefault="00DF2D52" w:rsidP="00DF2D52">
            <w:pPr>
              <w:jc w:val="right"/>
              <w:rPr>
                <w:sz w:val="18"/>
                <w:szCs w:val="18"/>
              </w:rPr>
            </w:pPr>
            <w:r w:rsidRPr="00DF2D52">
              <w:rPr>
                <w:sz w:val="18"/>
                <w:szCs w:val="18"/>
              </w:rPr>
              <w:t xml:space="preserve"> 1,93</w:t>
            </w:r>
          </w:p>
        </w:tc>
        <w:tc>
          <w:tcPr>
            <w:tcW w:w="1420" w:type="dxa"/>
            <w:tcBorders>
              <w:top w:val="nil"/>
              <w:left w:val="nil"/>
              <w:bottom w:val="nil"/>
              <w:right w:val="nil"/>
            </w:tcBorders>
            <w:shd w:val="clear" w:color="auto" w:fill="auto"/>
            <w:noWrap/>
            <w:hideMark/>
          </w:tcPr>
          <w:p w14:paraId="2A662B4E"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2C981CF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29BEA19"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270AE08"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7D1206F" w14:textId="77777777" w:rsidR="00DF2D52" w:rsidRPr="00DF2D52" w:rsidRDefault="00DF2D52" w:rsidP="00DF2D52">
            <w:pPr>
              <w:jc w:val="right"/>
              <w:rPr>
                <w:b/>
                <w:bCs/>
                <w:sz w:val="18"/>
                <w:szCs w:val="18"/>
              </w:rPr>
            </w:pPr>
            <w:r w:rsidRPr="00DF2D52">
              <w:rPr>
                <w:b/>
                <w:bCs/>
                <w:sz w:val="18"/>
                <w:szCs w:val="18"/>
              </w:rPr>
              <w:t xml:space="preserve"> 545,86</w:t>
            </w:r>
          </w:p>
        </w:tc>
      </w:tr>
      <w:tr w:rsidR="00DF2D52" w:rsidRPr="00DF2D52" w14:paraId="2721C351" w14:textId="77777777" w:rsidTr="00DF2D52">
        <w:trPr>
          <w:trHeight w:val="240"/>
        </w:trPr>
        <w:tc>
          <w:tcPr>
            <w:tcW w:w="480" w:type="dxa"/>
            <w:tcBorders>
              <w:top w:val="nil"/>
              <w:left w:val="nil"/>
              <w:bottom w:val="nil"/>
              <w:right w:val="nil"/>
            </w:tcBorders>
            <w:shd w:val="clear" w:color="auto" w:fill="auto"/>
            <w:noWrap/>
            <w:hideMark/>
          </w:tcPr>
          <w:p w14:paraId="34F085EA"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0A4E448B" w14:textId="77777777" w:rsidR="00DF2D52" w:rsidRPr="00DF2D52" w:rsidRDefault="00DF2D52" w:rsidP="00DF2D52">
            <w:pPr>
              <w:outlineLvl w:val="0"/>
              <w:rPr>
                <w:sz w:val="18"/>
                <w:szCs w:val="18"/>
              </w:rPr>
            </w:pPr>
            <w:r w:rsidRPr="00DF2D52">
              <w:rPr>
                <w:sz w:val="18"/>
                <w:szCs w:val="18"/>
              </w:rPr>
              <w:t>1-100-35</w:t>
            </w:r>
          </w:p>
        </w:tc>
        <w:tc>
          <w:tcPr>
            <w:tcW w:w="2720" w:type="dxa"/>
            <w:tcBorders>
              <w:top w:val="nil"/>
              <w:left w:val="nil"/>
              <w:bottom w:val="nil"/>
              <w:right w:val="nil"/>
            </w:tcBorders>
            <w:shd w:val="clear" w:color="auto" w:fill="auto"/>
            <w:hideMark/>
          </w:tcPr>
          <w:p w14:paraId="77A83680" w14:textId="77777777" w:rsidR="00DF2D52" w:rsidRPr="00DF2D52" w:rsidRDefault="00DF2D52" w:rsidP="00DF2D52">
            <w:pPr>
              <w:outlineLvl w:val="0"/>
              <w:rPr>
                <w:i/>
                <w:iCs/>
                <w:sz w:val="18"/>
                <w:szCs w:val="18"/>
              </w:rPr>
            </w:pPr>
            <w:r w:rsidRPr="00DF2D52">
              <w:rPr>
                <w:i/>
                <w:iCs/>
                <w:sz w:val="18"/>
                <w:szCs w:val="18"/>
              </w:rPr>
              <w:t>Средний разряд работы 3,5</w:t>
            </w:r>
          </w:p>
        </w:tc>
        <w:tc>
          <w:tcPr>
            <w:tcW w:w="960" w:type="dxa"/>
            <w:tcBorders>
              <w:top w:val="nil"/>
              <w:left w:val="nil"/>
              <w:bottom w:val="nil"/>
              <w:right w:val="nil"/>
            </w:tcBorders>
            <w:shd w:val="clear" w:color="auto" w:fill="auto"/>
            <w:hideMark/>
          </w:tcPr>
          <w:p w14:paraId="0B3FBA93"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26E54670" w14:textId="77777777" w:rsidR="00DF2D52" w:rsidRPr="00DF2D52" w:rsidRDefault="00DF2D52" w:rsidP="00DF2D52">
            <w:pPr>
              <w:jc w:val="right"/>
              <w:outlineLvl w:val="0"/>
              <w:rPr>
                <w:sz w:val="18"/>
                <w:szCs w:val="18"/>
              </w:rPr>
            </w:pPr>
            <w:r w:rsidRPr="00DF2D52">
              <w:rPr>
                <w:sz w:val="18"/>
                <w:szCs w:val="18"/>
              </w:rPr>
              <w:t xml:space="preserve"> 1,93</w:t>
            </w:r>
          </w:p>
        </w:tc>
        <w:tc>
          <w:tcPr>
            <w:tcW w:w="1183" w:type="dxa"/>
            <w:tcBorders>
              <w:top w:val="nil"/>
              <w:left w:val="nil"/>
              <w:bottom w:val="nil"/>
              <w:right w:val="nil"/>
            </w:tcBorders>
            <w:shd w:val="clear" w:color="auto" w:fill="auto"/>
            <w:noWrap/>
            <w:hideMark/>
          </w:tcPr>
          <w:p w14:paraId="44CBF088"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ED773EF" w14:textId="77777777" w:rsidR="00DF2D52" w:rsidRPr="00DF2D52" w:rsidRDefault="00DF2D52" w:rsidP="00DF2D52">
            <w:pPr>
              <w:jc w:val="right"/>
              <w:outlineLvl w:val="0"/>
              <w:rPr>
                <w:sz w:val="18"/>
                <w:szCs w:val="18"/>
              </w:rPr>
            </w:pPr>
            <w:r w:rsidRPr="00DF2D52">
              <w:rPr>
                <w:sz w:val="18"/>
                <w:szCs w:val="18"/>
              </w:rPr>
              <w:t xml:space="preserve"> 1,93</w:t>
            </w:r>
          </w:p>
        </w:tc>
        <w:tc>
          <w:tcPr>
            <w:tcW w:w="1420" w:type="dxa"/>
            <w:tcBorders>
              <w:top w:val="nil"/>
              <w:left w:val="nil"/>
              <w:bottom w:val="nil"/>
              <w:right w:val="nil"/>
            </w:tcBorders>
            <w:shd w:val="clear" w:color="auto" w:fill="auto"/>
            <w:noWrap/>
            <w:hideMark/>
          </w:tcPr>
          <w:p w14:paraId="0A87928F"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0E0E3FA9"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3ACE35A" w14:textId="77777777" w:rsidR="00DF2D52" w:rsidRPr="00DF2D52" w:rsidRDefault="00DF2D52" w:rsidP="00DF2D52">
            <w:pPr>
              <w:jc w:val="right"/>
              <w:outlineLvl w:val="0"/>
              <w:rPr>
                <w:sz w:val="18"/>
                <w:szCs w:val="18"/>
              </w:rPr>
            </w:pPr>
            <w:r w:rsidRPr="00DF2D52">
              <w:rPr>
                <w:sz w:val="18"/>
                <w:szCs w:val="18"/>
              </w:rPr>
              <w:t xml:space="preserve"> 282,83</w:t>
            </w:r>
          </w:p>
        </w:tc>
        <w:tc>
          <w:tcPr>
            <w:tcW w:w="1183" w:type="dxa"/>
            <w:tcBorders>
              <w:top w:val="nil"/>
              <w:left w:val="nil"/>
              <w:bottom w:val="nil"/>
              <w:right w:val="nil"/>
            </w:tcBorders>
            <w:shd w:val="clear" w:color="auto" w:fill="auto"/>
            <w:noWrap/>
            <w:hideMark/>
          </w:tcPr>
          <w:p w14:paraId="2A9ACCF0"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FB4D37B" w14:textId="77777777" w:rsidR="00DF2D52" w:rsidRPr="00DF2D52" w:rsidRDefault="00DF2D52" w:rsidP="00DF2D52">
            <w:pPr>
              <w:jc w:val="right"/>
              <w:outlineLvl w:val="0"/>
              <w:rPr>
                <w:sz w:val="18"/>
                <w:szCs w:val="18"/>
              </w:rPr>
            </w:pPr>
            <w:r w:rsidRPr="00DF2D52">
              <w:rPr>
                <w:sz w:val="18"/>
                <w:szCs w:val="18"/>
              </w:rPr>
              <w:t xml:space="preserve"> 545,86</w:t>
            </w:r>
          </w:p>
        </w:tc>
      </w:tr>
      <w:tr w:rsidR="00DF2D52" w:rsidRPr="00DF2D52" w14:paraId="1C343918" w14:textId="77777777" w:rsidTr="00DF2D52">
        <w:trPr>
          <w:trHeight w:val="240"/>
        </w:trPr>
        <w:tc>
          <w:tcPr>
            <w:tcW w:w="480" w:type="dxa"/>
            <w:tcBorders>
              <w:top w:val="nil"/>
              <w:left w:val="nil"/>
              <w:bottom w:val="nil"/>
              <w:right w:val="nil"/>
            </w:tcBorders>
            <w:shd w:val="clear" w:color="auto" w:fill="auto"/>
            <w:noWrap/>
            <w:hideMark/>
          </w:tcPr>
          <w:p w14:paraId="554EC5A7"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4A017F98"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3688C196"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37776964"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7B12E94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F8B7134"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4382A4D8"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05FABADA"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7EDF0280"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C6FE960"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C58F1E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B44DF37" w14:textId="77777777" w:rsidR="00DF2D52" w:rsidRPr="00DF2D52" w:rsidRDefault="00DF2D52" w:rsidP="00DF2D52">
            <w:pPr>
              <w:jc w:val="right"/>
              <w:rPr>
                <w:b/>
                <w:bCs/>
                <w:sz w:val="18"/>
                <w:szCs w:val="18"/>
              </w:rPr>
            </w:pPr>
            <w:r w:rsidRPr="00DF2D52">
              <w:rPr>
                <w:b/>
                <w:bCs/>
                <w:sz w:val="18"/>
                <w:szCs w:val="18"/>
              </w:rPr>
              <w:t xml:space="preserve"> 36,42</w:t>
            </w:r>
          </w:p>
        </w:tc>
      </w:tr>
      <w:tr w:rsidR="00DF2D52" w:rsidRPr="00DF2D52" w14:paraId="6AF58E56" w14:textId="77777777" w:rsidTr="00DF2D52">
        <w:trPr>
          <w:trHeight w:val="240"/>
        </w:trPr>
        <w:tc>
          <w:tcPr>
            <w:tcW w:w="480" w:type="dxa"/>
            <w:tcBorders>
              <w:top w:val="nil"/>
              <w:left w:val="nil"/>
              <w:bottom w:val="nil"/>
              <w:right w:val="nil"/>
            </w:tcBorders>
            <w:shd w:val="clear" w:color="auto" w:fill="auto"/>
            <w:noWrap/>
            <w:hideMark/>
          </w:tcPr>
          <w:p w14:paraId="1A7F07CA"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165AA175"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2DF0CD83"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0A08E36C"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12096EFE"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0EF3C810"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394ED3B9" w14:textId="77777777" w:rsidR="00DF2D52" w:rsidRPr="00DF2D52" w:rsidRDefault="00DF2D52" w:rsidP="00DF2D52">
            <w:pPr>
              <w:jc w:val="right"/>
              <w:rPr>
                <w:i/>
                <w:iCs/>
                <w:sz w:val="18"/>
                <w:szCs w:val="18"/>
              </w:rPr>
            </w:pPr>
            <w:r w:rsidRPr="00DF2D52">
              <w:rPr>
                <w:i/>
                <w:iCs/>
                <w:sz w:val="18"/>
                <w:szCs w:val="18"/>
              </w:rPr>
              <w:t xml:space="preserve"> 0,06</w:t>
            </w:r>
          </w:p>
        </w:tc>
        <w:tc>
          <w:tcPr>
            <w:tcW w:w="1420" w:type="dxa"/>
            <w:tcBorders>
              <w:top w:val="nil"/>
              <w:left w:val="nil"/>
              <w:bottom w:val="nil"/>
              <w:right w:val="nil"/>
            </w:tcBorders>
            <w:shd w:val="clear" w:color="auto" w:fill="auto"/>
            <w:noWrap/>
            <w:hideMark/>
          </w:tcPr>
          <w:p w14:paraId="201D25BE"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193DB31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F0BE3EC"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633D6E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DC78991" w14:textId="77777777" w:rsidR="00DF2D52" w:rsidRPr="00DF2D52" w:rsidRDefault="00DF2D52" w:rsidP="00DF2D52">
            <w:pPr>
              <w:jc w:val="right"/>
              <w:rPr>
                <w:b/>
                <w:bCs/>
                <w:sz w:val="18"/>
                <w:szCs w:val="18"/>
              </w:rPr>
            </w:pPr>
            <w:r w:rsidRPr="00DF2D52">
              <w:rPr>
                <w:b/>
                <w:bCs/>
                <w:sz w:val="18"/>
                <w:szCs w:val="18"/>
              </w:rPr>
              <w:t xml:space="preserve"> 17,98</w:t>
            </w:r>
          </w:p>
        </w:tc>
      </w:tr>
      <w:tr w:rsidR="00DF2D52" w:rsidRPr="00DF2D52" w14:paraId="13A8A81D" w14:textId="77777777" w:rsidTr="00DF2D52">
        <w:trPr>
          <w:trHeight w:val="480"/>
        </w:trPr>
        <w:tc>
          <w:tcPr>
            <w:tcW w:w="480" w:type="dxa"/>
            <w:tcBorders>
              <w:top w:val="nil"/>
              <w:left w:val="nil"/>
              <w:bottom w:val="nil"/>
              <w:right w:val="nil"/>
            </w:tcBorders>
            <w:shd w:val="clear" w:color="auto" w:fill="auto"/>
            <w:noWrap/>
            <w:hideMark/>
          </w:tcPr>
          <w:p w14:paraId="69627373"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00F3E683" w14:textId="77777777" w:rsidR="00DF2D52" w:rsidRPr="00DF2D52" w:rsidRDefault="00DF2D52" w:rsidP="00DF2D52">
            <w:pPr>
              <w:outlineLvl w:val="0"/>
              <w:rPr>
                <w:sz w:val="18"/>
                <w:szCs w:val="18"/>
              </w:rPr>
            </w:pPr>
            <w:r w:rsidRPr="00DF2D52">
              <w:rPr>
                <w:sz w:val="18"/>
                <w:szCs w:val="18"/>
              </w:rPr>
              <w:t>91.14.02-001</w:t>
            </w:r>
          </w:p>
        </w:tc>
        <w:tc>
          <w:tcPr>
            <w:tcW w:w="2720" w:type="dxa"/>
            <w:tcBorders>
              <w:top w:val="nil"/>
              <w:left w:val="nil"/>
              <w:bottom w:val="nil"/>
              <w:right w:val="nil"/>
            </w:tcBorders>
            <w:shd w:val="clear" w:color="auto" w:fill="auto"/>
            <w:hideMark/>
          </w:tcPr>
          <w:p w14:paraId="27DEDA00" w14:textId="77777777" w:rsidR="00DF2D52" w:rsidRPr="00DF2D52" w:rsidRDefault="00DF2D52" w:rsidP="00DF2D52">
            <w:pPr>
              <w:outlineLvl w:val="0"/>
              <w:rPr>
                <w:sz w:val="18"/>
                <w:szCs w:val="18"/>
              </w:rPr>
            </w:pPr>
            <w:r w:rsidRPr="00DF2D52">
              <w:rPr>
                <w:sz w:val="18"/>
                <w:szCs w:val="18"/>
              </w:rPr>
              <w:t>Автомобили бортовые, грузоподъемность до 5 т</w:t>
            </w:r>
          </w:p>
        </w:tc>
        <w:tc>
          <w:tcPr>
            <w:tcW w:w="960" w:type="dxa"/>
            <w:tcBorders>
              <w:top w:val="nil"/>
              <w:left w:val="nil"/>
              <w:bottom w:val="nil"/>
              <w:right w:val="nil"/>
            </w:tcBorders>
            <w:shd w:val="clear" w:color="auto" w:fill="auto"/>
            <w:hideMark/>
          </w:tcPr>
          <w:p w14:paraId="2B5E0480"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50DF60F4" w14:textId="77777777" w:rsidR="00DF2D52" w:rsidRPr="00DF2D52" w:rsidRDefault="00DF2D52" w:rsidP="00DF2D52">
            <w:pPr>
              <w:jc w:val="right"/>
              <w:outlineLvl w:val="0"/>
              <w:rPr>
                <w:sz w:val="18"/>
                <w:szCs w:val="18"/>
              </w:rPr>
            </w:pPr>
            <w:r w:rsidRPr="00DF2D52">
              <w:rPr>
                <w:sz w:val="18"/>
                <w:szCs w:val="18"/>
              </w:rPr>
              <w:t xml:space="preserve"> 0,06</w:t>
            </w:r>
          </w:p>
        </w:tc>
        <w:tc>
          <w:tcPr>
            <w:tcW w:w="1183" w:type="dxa"/>
            <w:tcBorders>
              <w:top w:val="nil"/>
              <w:left w:val="nil"/>
              <w:bottom w:val="nil"/>
              <w:right w:val="nil"/>
            </w:tcBorders>
            <w:shd w:val="clear" w:color="auto" w:fill="auto"/>
            <w:noWrap/>
            <w:hideMark/>
          </w:tcPr>
          <w:p w14:paraId="2497468C"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A7A392E" w14:textId="77777777" w:rsidR="00DF2D52" w:rsidRPr="00DF2D52" w:rsidRDefault="00DF2D52" w:rsidP="00DF2D52">
            <w:pPr>
              <w:jc w:val="right"/>
              <w:outlineLvl w:val="0"/>
              <w:rPr>
                <w:sz w:val="18"/>
                <w:szCs w:val="18"/>
              </w:rPr>
            </w:pPr>
            <w:r w:rsidRPr="00DF2D52">
              <w:rPr>
                <w:sz w:val="18"/>
                <w:szCs w:val="18"/>
              </w:rPr>
              <w:t xml:space="preserve"> 0,06</w:t>
            </w:r>
          </w:p>
        </w:tc>
        <w:tc>
          <w:tcPr>
            <w:tcW w:w="1420" w:type="dxa"/>
            <w:tcBorders>
              <w:top w:val="nil"/>
              <w:left w:val="nil"/>
              <w:bottom w:val="nil"/>
              <w:right w:val="nil"/>
            </w:tcBorders>
            <w:shd w:val="clear" w:color="auto" w:fill="auto"/>
            <w:noWrap/>
            <w:hideMark/>
          </w:tcPr>
          <w:p w14:paraId="1DF08F20" w14:textId="77777777" w:rsidR="00DF2D52" w:rsidRPr="00DF2D52" w:rsidRDefault="00DF2D52" w:rsidP="00DF2D52">
            <w:pPr>
              <w:jc w:val="right"/>
              <w:outlineLvl w:val="0"/>
              <w:rPr>
                <w:sz w:val="18"/>
                <w:szCs w:val="18"/>
              </w:rPr>
            </w:pPr>
            <w:r w:rsidRPr="00DF2D52">
              <w:rPr>
                <w:sz w:val="18"/>
                <w:szCs w:val="18"/>
              </w:rPr>
              <w:t xml:space="preserve"> 477,92</w:t>
            </w:r>
          </w:p>
        </w:tc>
        <w:tc>
          <w:tcPr>
            <w:tcW w:w="562" w:type="dxa"/>
            <w:tcBorders>
              <w:top w:val="nil"/>
              <w:left w:val="nil"/>
              <w:bottom w:val="nil"/>
              <w:right w:val="nil"/>
            </w:tcBorders>
            <w:shd w:val="clear" w:color="auto" w:fill="auto"/>
            <w:noWrap/>
            <w:hideMark/>
          </w:tcPr>
          <w:p w14:paraId="30AF8A4E" w14:textId="77777777" w:rsidR="00DF2D52" w:rsidRPr="00DF2D52" w:rsidRDefault="00DF2D52" w:rsidP="00DF2D52">
            <w:pPr>
              <w:jc w:val="right"/>
              <w:outlineLvl w:val="0"/>
              <w:rPr>
                <w:sz w:val="18"/>
                <w:szCs w:val="18"/>
              </w:rPr>
            </w:pPr>
            <w:r w:rsidRPr="00DF2D52">
              <w:rPr>
                <w:sz w:val="18"/>
                <w:szCs w:val="18"/>
              </w:rPr>
              <w:t xml:space="preserve"> 1,27</w:t>
            </w:r>
          </w:p>
        </w:tc>
        <w:tc>
          <w:tcPr>
            <w:tcW w:w="1340" w:type="dxa"/>
            <w:tcBorders>
              <w:top w:val="nil"/>
              <w:left w:val="nil"/>
              <w:bottom w:val="nil"/>
              <w:right w:val="nil"/>
            </w:tcBorders>
            <w:shd w:val="clear" w:color="auto" w:fill="auto"/>
            <w:noWrap/>
            <w:hideMark/>
          </w:tcPr>
          <w:p w14:paraId="59599758" w14:textId="77777777" w:rsidR="00DF2D52" w:rsidRPr="00DF2D52" w:rsidRDefault="00DF2D52" w:rsidP="00DF2D52">
            <w:pPr>
              <w:jc w:val="right"/>
              <w:outlineLvl w:val="0"/>
              <w:rPr>
                <w:sz w:val="18"/>
                <w:szCs w:val="18"/>
              </w:rPr>
            </w:pPr>
            <w:r w:rsidRPr="00DF2D52">
              <w:rPr>
                <w:sz w:val="18"/>
                <w:szCs w:val="18"/>
              </w:rPr>
              <w:t xml:space="preserve"> 606,96</w:t>
            </w:r>
          </w:p>
        </w:tc>
        <w:tc>
          <w:tcPr>
            <w:tcW w:w="1183" w:type="dxa"/>
            <w:tcBorders>
              <w:top w:val="nil"/>
              <w:left w:val="nil"/>
              <w:bottom w:val="nil"/>
              <w:right w:val="nil"/>
            </w:tcBorders>
            <w:shd w:val="clear" w:color="auto" w:fill="auto"/>
            <w:noWrap/>
            <w:hideMark/>
          </w:tcPr>
          <w:p w14:paraId="5D0FEFF8"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4775F79A" w14:textId="77777777" w:rsidR="00DF2D52" w:rsidRPr="00DF2D52" w:rsidRDefault="00DF2D52" w:rsidP="00DF2D52">
            <w:pPr>
              <w:jc w:val="right"/>
              <w:outlineLvl w:val="0"/>
              <w:rPr>
                <w:sz w:val="18"/>
                <w:szCs w:val="18"/>
              </w:rPr>
            </w:pPr>
            <w:r w:rsidRPr="00DF2D52">
              <w:rPr>
                <w:sz w:val="18"/>
                <w:szCs w:val="18"/>
              </w:rPr>
              <w:t xml:space="preserve"> 36,42</w:t>
            </w:r>
          </w:p>
        </w:tc>
      </w:tr>
      <w:tr w:rsidR="00DF2D52" w:rsidRPr="00DF2D52" w14:paraId="111F7489" w14:textId="77777777" w:rsidTr="00DF2D52">
        <w:trPr>
          <w:trHeight w:val="240"/>
        </w:trPr>
        <w:tc>
          <w:tcPr>
            <w:tcW w:w="480" w:type="dxa"/>
            <w:tcBorders>
              <w:top w:val="nil"/>
              <w:left w:val="nil"/>
              <w:bottom w:val="nil"/>
              <w:right w:val="nil"/>
            </w:tcBorders>
            <w:shd w:val="clear" w:color="auto" w:fill="auto"/>
            <w:noWrap/>
            <w:hideMark/>
          </w:tcPr>
          <w:p w14:paraId="484619DB"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445ABEAD" w14:textId="77777777" w:rsidR="00DF2D52" w:rsidRPr="00DF2D52" w:rsidRDefault="00DF2D52" w:rsidP="00DF2D52">
            <w:pPr>
              <w:outlineLvl w:val="0"/>
              <w:rPr>
                <w:sz w:val="18"/>
                <w:szCs w:val="18"/>
              </w:rPr>
            </w:pPr>
            <w:r w:rsidRPr="00DF2D52">
              <w:rPr>
                <w:sz w:val="18"/>
                <w:szCs w:val="18"/>
              </w:rPr>
              <w:t>4-100-040</w:t>
            </w:r>
          </w:p>
        </w:tc>
        <w:tc>
          <w:tcPr>
            <w:tcW w:w="2720" w:type="dxa"/>
            <w:tcBorders>
              <w:top w:val="nil"/>
              <w:left w:val="nil"/>
              <w:bottom w:val="nil"/>
              <w:right w:val="nil"/>
            </w:tcBorders>
            <w:shd w:val="clear" w:color="auto" w:fill="auto"/>
            <w:hideMark/>
          </w:tcPr>
          <w:p w14:paraId="6851BDB3" w14:textId="77777777" w:rsidR="00DF2D52" w:rsidRPr="00DF2D52" w:rsidRDefault="00DF2D52" w:rsidP="00DF2D52">
            <w:pPr>
              <w:outlineLvl w:val="0"/>
              <w:rPr>
                <w:i/>
                <w:iCs/>
                <w:sz w:val="18"/>
                <w:szCs w:val="18"/>
              </w:rPr>
            </w:pPr>
            <w:r w:rsidRPr="00DF2D52">
              <w:rPr>
                <w:i/>
                <w:iCs/>
                <w:sz w:val="18"/>
                <w:szCs w:val="18"/>
              </w:rPr>
              <w:t>Средний разряд машиниста 4,0</w:t>
            </w:r>
          </w:p>
        </w:tc>
        <w:tc>
          <w:tcPr>
            <w:tcW w:w="960" w:type="dxa"/>
            <w:tcBorders>
              <w:top w:val="nil"/>
              <w:left w:val="nil"/>
              <w:bottom w:val="nil"/>
              <w:right w:val="nil"/>
            </w:tcBorders>
            <w:shd w:val="clear" w:color="auto" w:fill="auto"/>
            <w:hideMark/>
          </w:tcPr>
          <w:p w14:paraId="22E7677A"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227978EE" w14:textId="77777777" w:rsidR="00DF2D52" w:rsidRPr="00DF2D52" w:rsidRDefault="00DF2D52" w:rsidP="00DF2D52">
            <w:pPr>
              <w:jc w:val="right"/>
              <w:outlineLvl w:val="0"/>
              <w:rPr>
                <w:sz w:val="18"/>
                <w:szCs w:val="18"/>
              </w:rPr>
            </w:pPr>
            <w:r w:rsidRPr="00DF2D52">
              <w:rPr>
                <w:sz w:val="18"/>
                <w:szCs w:val="18"/>
              </w:rPr>
              <w:t xml:space="preserve"> 0,06</w:t>
            </w:r>
          </w:p>
        </w:tc>
        <w:tc>
          <w:tcPr>
            <w:tcW w:w="1183" w:type="dxa"/>
            <w:tcBorders>
              <w:top w:val="nil"/>
              <w:left w:val="nil"/>
              <w:bottom w:val="nil"/>
              <w:right w:val="nil"/>
            </w:tcBorders>
            <w:shd w:val="clear" w:color="auto" w:fill="auto"/>
            <w:noWrap/>
            <w:hideMark/>
          </w:tcPr>
          <w:p w14:paraId="2921127C"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4CEF895" w14:textId="77777777" w:rsidR="00DF2D52" w:rsidRPr="00DF2D52" w:rsidRDefault="00DF2D52" w:rsidP="00DF2D52">
            <w:pPr>
              <w:jc w:val="right"/>
              <w:outlineLvl w:val="0"/>
              <w:rPr>
                <w:sz w:val="18"/>
                <w:szCs w:val="18"/>
              </w:rPr>
            </w:pPr>
            <w:r w:rsidRPr="00DF2D52">
              <w:rPr>
                <w:sz w:val="18"/>
                <w:szCs w:val="18"/>
              </w:rPr>
              <w:t xml:space="preserve"> 0,06</w:t>
            </w:r>
          </w:p>
        </w:tc>
        <w:tc>
          <w:tcPr>
            <w:tcW w:w="1420" w:type="dxa"/>
            <w:tcBorders>
              <w:top w:val="nil"/>
              <w:left w:val="nil"/>
              <w:bottom w:val="nil"/>
              <w:right w:val="nil"/>
            </w:tcBorders>
            <w:shd w:val="clear" w:color="auto" w:fill="auto"/>
            <w:noWrap/>
            <w:hideMark/>
          </w:tcPr>
          <w:p w14:paraId="43236EA7"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4158E6B1"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0A96EEF8" w14:textId="77777777" w:rsidR="00DF2D52" w:rsidRPr="00DF2D52" w:rsidRDefault="00DF2D52" w:rsidP="00DF2D52">
            <w:pPr>
              <w:jc w:val="right"/>
              <w:outlineLvl w:val="0"/>
              <w:rPr>
                <w:sz w:val="18"/>
                <w:szCs w:val="18"/>
              </w:rPr>
            </w:pPr>
            <w:r w:rsidRPr="00DF2D52">
              <w:rPr>
                <w:sz w:val="18"/>
                <w:szCs w:val="18"/>
              </w:rPr>
              <w:t xml:space="preserve"> 299,60</w:t>
            </w:r>
          </w:p>
        </w:tc>
        <w:tc>
          <w:tcPr>
            <w:tcW w:w="1183" w:type="dxa"/>
            <w:tcBorders>
              <w:top w:val="nil"/>
              <w:left w:val="nil"/>
              <w:bottom w:val="nil"/>
              <w:right w:val="nil"/>
            </w:tcBorders>
            <w:shd w:val="clear" w:color="auto" w:fill="auto"/>
            <w:noWrap/>
            <w:hideMark/>
          </w:tcPr>
          <w:p w14:paraId="5B5A4B53"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3208A7F0" w14:textId="77777777" w:rsidR="00DF2D52" w:rsidRPr="00DF2D52" w:rsidRDefault="00DF2D52" w:rsidP="00DF2D52">
            <w:pPr>
              <w:jc w:val="right"/>
              <w:outlineLvl w:val="0"/>
              <w:rPr>
                <w:sz w:val="18"/>
                <w:szCs w:val="18"/>
              </w:rPr>
            </w:pPr>
            <w:r w:rsidRPr="00DF2D52">
              <w:rPr>
                <w:sz w:val="18"/>
                <w:szCs w:val="18"/>
              </w:rPr>
              <w:t xml:space="preserve"> 17,98</w:t>
            </w:r>
          </w:p>
        </w:tc>
      </w:tr>
      <w:tr w:rsidR="00DF2D52" w:rsidRPr="00DF2D52" w14:paraId="6D7DCB9F" w14:textId="77777777" w:rsidTr="00DF2D52">
        <w:trPr>
          <w:trHeight w:val="240"/>
        </w:trPr>
        <w:tc>
          <w:tcPr>
            <w:tcW w:w="480" w:type="dxa"/>
            <w:tcBorders>
              <w:top w:val="nil"/>
              <w:left w:val="nil"/>
              <w:bottom w:val="nil"/>
              <w:right w:val="nil"/>
            </w:tcBorders>
            <w:shd w:val="clear" w:color="auto" w:fill="auto"/>
            <w:noWrap/>
            <w:hideMark/>
          </w:tcPr>
          <w:p w14:paraId="7EC67725"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1ED5BC4E" w14:textId="77777777" w:rsidR="00DF2D52" w:rsidRPr="00DF2D52" w:rsidRDefault="00DF2D52" w:rsidP="00DF2D52">
            <w:pPr>
              <w:jc w:val="right"/>
              <w:rPr>
                <w:sz w:val="18"/>
                <w:szCs w:val="18"/>
              </w:rPr>
            </w:pPr>
            <w:r w:rsidRPr="00DF2D52">
              <w:rPr>
                <w:sz w:val="18"/>
                <w:szCs w:val="18"/>
              </w:rPr>
              <w:t>4</w:t>
            </w:r>
          </w:p>
        </w:tc>
        <w:tc>
          <w:tcPr>
            <w:tcW w:w="2720" w:type="dxa"/>
            <w:tcBorders>
              <w:top w:val="nil"/>
              <w:left w:val="nil"/>
              <w:bottom w:val="nil"/>
              <w:right w:val="nil"/>
            </w:tcBorders>
            <w:shd w:val="clear" w:color="auto" w:fill="auto"/>
            <w:noWrap/>
            <w:hideMark/>
          </w:tcPr>
          <w:p w14:paraId="08A5CB8A" w14:textId="77777777" w:rsidR="00DF2D52" w:rsidRPr="00DF2D52" w:rsidRDefault="00DF2D52" w:rsidP="00DF2D52">
            <w:pPr>
              <w:rPr>
                <w:sz w:val="18"/>
                <w:szCs w:val="18"/>
              </w:rPr>
            </w:pPr>
            <w:r w:rsidRPr="00DF2D52">
              <w:rPr>
                <w:sz w:val="18"/>
                <w:szCs w:val="18"/>
              </w:rPr>
              <w:t>М</w:t>
            </w:r>
          </w:p>
        </w:tc>
        <w:tc>
          <w:tcPr>
            <w:tcW w:w="960" w:type="dxa"/>
            <w:tcBorders>
              <w:top w:val="nil"/>
              <w:left w:val="nil"/>
              <w:bottom w:val="nil"/>
              <w:right w:val="nil"/>
            </w:tcBorders>
            <w:shd w:val="clear" w:color="auto" w:fill="auto"/>
            <w:noWrap/>
            <w:hideMark/>
          </w:tcPr>
          <w:p w14:paraId="5B7E2062"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10AD32BC"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F8015AF"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4FCCCE0A"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7F092BF2"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1DE7ECB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570B717"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02CD74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34C9F08" w14:textId="77777777" w:rsidR="00DF2D52" w:rsidRPr="00DF2D52" w:rsidRDefault="00DF2D52" w:rsidP="00DF2D52">
            <w:pPr>
              <w:jc w:val="right"/>
              <w:rPr>
                <w:b/>
                <w:bCs/>
                <w:sz w:val="18"/>
                <w:szCs w:val="18"/>
              </w:rPr>
            </w:pPr>
            <w:r w:rsidRPr="00DF2D52">
              <w:rPr>
                <w:b/>
                <w:bCs/>
                <w:sz w:val="18"/>
                <w:szCs w:val="18"/>
              </w:rPr>
              <w:t xml:space="preserve"> 947,47</w:t>
            </w:r>
          </w:p>
        </w:tc>
      </w:tr>
      <w:tr w:rsidR="00DF2D52" w:rsidRPr="00DF2D52" w14:paraId="0870965A" w14:textId="77777777" w:rsidTr="00DF2D52">
        <w:trPr>
          <w:trHeight w:val="1440"/>
        </w:trPr>
        <w:tc>
          <w:tcPr>
            <w:tcW w:w="480" w:type="dxa"/>
            <w:tcBorders>
              <w:top w:val="nil"/>
              <w:left w:val="nil"/>
              <w:bottom w:val="nil"/>
              <w:right w:val="nil"/>
            </w:tcBorders>
            <w:shd w:val="clear" w:color="auto" w:fill="auto"/>
            <w:noWrap/>
            <w:hideMark/>
          </w:tcPr>
          <w:p w14:paraId="0DF98B2D"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395CECEE" w14:textId="77777777" w:rsidR="00DF2D52" w:rsidRPr="00DF2D52" w:rsidRDefault="00DF2D52" w:rsidP="00DF2D52">
            <w:pPr>
              <w:outlineLvl w:val="0"/>
              <w:rPr>
                <w:sz w:val="18"/>
                <w:szCs w:val="18"/>
              </w:rPr>
            </w:pPr>
            <w:r w:rsidRPr="00DF2D52">
              <w:rPr>
                <w:sz w:val="18"/>
                <w:szCs w:val="18"/>
              </w:rPr>
              <w:t>01.7.15.03-0015</w:t>
            </w:r>
          </w:p>
        </w:tc>
        <w:tc>
          <w:tcPr>
            <w:tcW w:w="2720" w:type="dxa"/>
            <w:tcBorders>
              <w:top w:val="nil"/>
              <w:left w:val="nil"/>
              <w:bottom w:val="nil"/>
              <w:right w:val="nil"/>
            </w:tcBorders>
            <w:shd w:val="clear" w:color="auto" w:fill="auto"/>
            <w:hideMark/>
          </w:tcPr>
          <w:p w14:paraId="3CFA270D" w14:textId="77777777" w:rsidR="00DF2D52" w:rsidRPr="00DF2D52" w:rsidRDefault="00DF2D52" w:rsidP="00DF2D52">
            <w:pPr>
              <w:outlineLvl w:val="0"/>
              <w:rPr>
                <w:sz w:val="18"/>
                <w:szCs w:val="18"/>
              </w:rPr>
            </w:pPr>
            <w:r w:rsidRPr="00DF2D52">
              <w:rPr>
                <w:sz w:val="18"/>
                <w:szCs w:val="18"/>
              </w:rPr>
              <w:t>Болты стальные с шестигранной головкой, в комплекте с шестигранной гайкой и плоской круглой шайбой, диаметр резьбы М20 (М22), длина болта 40-220 мм</w:t>
            </w:r>
          </w:p>
        </w:tc>
        <w:tc>
          <w:tcPr>
            <w:tcW w:w="960" w:type="dxa"/>
            <w:tcBorders>
              <w:top w:val="nil"/>
              <w:left w:val="nil"/>
              <w:bottom w:val="nil"/>
              <w:right w:val="nil"/>
            </w:tcBorders>
            <w:shd w:val="clear" w:color="auto" w:fill="auto"/>
            <w:hideMark/>
          </w:tcPr>
          <w:p w14:paraId="63B8E73A" w14:textId="77777777" w:rsidR="00DF2D52" w:rsidRPr="00DF2D52" w:rsidRDefault="00DF2D52" w:rsidP="00DF2D52">
            <w:pPr>
              <w:jc w:val="center"/>
              <w:outlineLvl w:val="0"/>
              <w:rPr>
                <w:sz w:val="18"/>
                <w:szCs w:val="18"/>
              </w:rPr>
            </w:pPr>
            <w:proofErr w:type="gramStart"/>
            <w:r w:rsidRPr="00DF2D52">
              <w:rPr>
                <w:sz w:val="18"/>
                <w:szCs w:val="18"/>
              </w:rPr>
              <w:t>т</w:t>
            </w:r>
            <w:proofErr w:type="gramEnd"/>
          </w:p>
        </w:tc>
        <w:tc>
          <w:tcPr>
            <w:tcW w:w="1060" w:type="dxa"/>
            <w:tcBorders>
              <w:top w:val="nil"/>
              <w:left w:val="nil"/>
              <w:bottom w:val="nil"/>
              <w:right w:val="nil"/>
            </w:tcBorders>
            <w:shd w:val="clear" w:color="auto" w:fill="auto"/>
            <w:noWrap/>
            <w:hideMark/>
          </w:tcPr>
          <w:p w14:paraId="478B7D2D" w14:textId="77777777" w:rsidR="00DF2D52" w:rsidRPr="00DF2D52" w:rsidRDefault="00DF2D52" w:rsidP="00DF2D52">
            <w:pPr>
              <w:jc w:val="right"/>
              <w:outlineLvl w:val="0"/>
              <w:rPr>
                <w:sz w:val="18"/>
                <w:szCs w:val="18"/>
              </w:rPr>
            </w:pPr>
            <w:r w:rsidRPr="00DF2D52">
              <w:rPr>
                <w:sz w:val="18"/>
                <w:szCs w:val="18"/>
              </w:rPr>
              <w:t xml:space="preserve"> 0,0053</w:t>
            </w:r>
          </w:p>
        </w:tc>
        <w:tc>
          <w:tcPr>
            <w:tcW w:w="1183" w:type="dxa"/>
            <w:tcBorders>
              <w:top w:val="nil"/>
              <w:left w:val="nil"/>
              <w:bottom w:val="nil"/>
              <w:right w:val="nil"/>
            </w:tcBorders>
            <w:shd w:val="clear" w:color="auto" w:fill="auto"/>
            <w:noWrap/>
            <w:hideMark/>
          </w:tcPr>
          <w:p w14:paraId="4D4E10C5"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6E64536" w14:textId="77777777" w:rsidR="00DF2D52" w:rsidRPr="00DF2D52" w:rsidRDefault="00DF2D52" w:rsidP="00DF2D52">
            <w:pPr>
              <w:jc w:val="right"/>
              <w:outlineLvl w:val="0"/>
              <w:rPr>
                <w:sz w:val="18"/>
                <w:szCs w:val="18"/>
              </w:rPr>
            </w:pPr>
            <w:r w:rsidRPr="00DF2D52">
              <w:rPr>
                <w:sz w:val="18"/>
                <w:szCs w:val="18"/>
              </w:rPr>
              <w:t xml:space="preserve"> 0,0053</w:t>
            </w:r>
          </w:p>
        </w:tc>
        <w:tc>
          <w:tcPr>
            <w:tcW w:w="1420" w:type="dxa"/>
            <w:tcBorders>
              <w:top w:val="nil"/>
              <w:left w:val="nil"/>
              <w:bottom w:val="nil"/>
              <w:right w:val="nil"/>
            </w:tcBorders>
            <w:shd w:val="clear" w:color="auto" w:fill="auto"/>
            <w:noWrap/>
            <w:hideMark/>
          </w:tcPr>
          <w:p w14:paraId="0AF9F4D3" w14:textId="77777777" w:rsidR="00DF2D52" w:rsidRPr="00DF2D52" w:rsidRDefault="00DF2D52" w:rsidP="00DF2D52">
            <w:pPr>
              <w:jc w:val="right"/>
              <w:outlineLvl w:val="0"/>
              <w:rPr>
                <w:sz w:val="18"/>
                <w:szCs w:val="18"/>
              </w:rPr>
            </w:pPr>
            <w:r w:rsidRPr="00DF2D52">
              <w:rPr>
                <w:sz w:val="18"/>
                <w:szCs w:val="18"/>
              </w:rPr>
              <w:t xml:space="preserve"> 151 744,95</w:t>
            </w:r>
          </w:p>
        </w:tc>
        <w:tc>
          <w:tcPr>
            <w:tcW w:w="562" w:type="dxa"/>
            <w:tcBorders>
              <w:top w:val="nil"/>
              <w:left w:val="nil"/>
              <w:bottom w:val="nil"/>
              <w:right w:val="nil"/>
            </w:tcBorders>
            <w:shd w:val="clear" w:color="auto" w:fill="auto"/>
            <w:noWrap/>
            <w:hideMark/>
          </w:tcPr>
          <w:p w14:paraId="3231EBB7" w14:textId="77777777" w:rsidR="00DF2D52" w:rsidRPr="00DF2D52" w:rsidRDefault="00DF2D52" w:rsidP="00DF2D52">
            <w:pPr>
              <w:jc w:val="right"/>
              <w:outlineLvl w:val="0"/>
              <w:rPr>
                <w:sz w:val="18"/>
                <w:szCs w:val="18"/>
              </w:rPr>
            </w:pPr>
            <w:r w:rsidRPr="00DF2D52">
              <w:rPr>
                <w:sz w:val="18"/>
                <w:szCs w:val="18"/>
              </w:rPr>
              <w:t xml:space="preserve"> 1,15</w:t>
            </w:r>
          </w:p>
        </w:tc>
        <w:tc>
          <w:tcPr>
            <w:tcW w:w="1340" w:type="dxa"/>
            <w:tcBorders>
              <w:top w:val="nil"/>
              <w:left w:val="nil"/>
              <w:bottom w:val="nil"/>
              <w:right w:val="nil"/>
            </w:tcBorders>
            <w:shd w:val="clear" w:color="auto" w:fill="auto"/>
            <w:noWrap/>
            <w:hideMark/>
          </w:tcPr>
          <w:p w14:paraId="402C93A3" w14:textId="77777777" w:rsidR="00DF2D52" w:rsidRPr="00DF2D52" w:rsidRDefault="00DF2D52" w:rsidP="00DF2D52">
            <w:pPr>
              <w:jc w:val="right"/>
              <w:outlineLvl w:val="0"/>
              <w:rPr>
                <w:sz w:val="18"/>
                <w:szCs w:val="18"/>
              </w:rPr>
            </w:pPr>
            <w:r w:rsidRPr="00DF2D52">
              <w:rPr>
                <w:sz w:val="18"/>
                <w:szCs w:val="18"/>
              </w:rPr>
              <w:t xml:space="preserve"> 174 506,69</w:t>
            </w:r>
          </w:p>
        </w:tc>
        <w:tc>
          <w:tcPr>
            <w:tcW w:w="1183" w:type="dxa"/>
            <w:tcBorders>
              <w:top w:val="nil"/>
              <w:left w:val="nil"/>
              <w:bottom w:val="nil"/>
              <w:right w:val="nil"/>
            </w:tcBorders>
            <w:shd w:val="clear" w:color="auto" w:fill="auto"/>
            <w:noWrap/>
            <w:hideMark/>
          </w:tcPr>
          <w:p w14:paraId="0928AAFC"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834460F" w14:textId="77777777" w:rsidR="00DF2D52" w:rsidRPr="00DF2D52" w:rsidRDefault="00DF2D52" w:rsidP="00DF2D52">
            <w:pPr>
              <w:jc w:val="right"/>
              <w:outlineLvl w:val="0"/>
              <w:rPr>
                <w:sz w:val="18"/>
                <w:szCs w:val="18"/>
              </w:rPr>
            </w:pPr>
            <w:r w:rsidRPr="00DF2D52">
              <w:rPr>
                <w:sz w:val="18"/>
                <w:szCs w:val="18"/>
              </w:rPr>
              <w:t xml:space="preserve"> 924,89</w:t>
            </w:r>
          </w:p>
        </w:tc>
      </w:tr>
      <w:tr w:rsidR="00DF2D52" w:rsidRPr="00DF2D52" w14:paraId="3EC65FBE" w14:textId="77777777" w:rsidTr="00DF2D52">
        <w:trPr>
          <w:trHeight w:val="480"/>
        </w:trPr>
        <w:tc>
          <w:tcPr>
            <w:tcW w:w="480" w:type="dxa"/>
            <w:tcBorders>
              <w:top w:val="nil"/>
              <w:left w:val="nil"/>
              <w:bottom w:val="nil"/>
              <w:right w:val="nil"/>
            </w:tcBorders>
            <w:shd w:val="clear" w:color="auto" w:fill="auto"/>
            <w:noWrap/>
            <w:hideMark/>
          </w:tcPr>
          <w:p w14:paraId="6244B98F"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18F8C01" w14:textId="77777777" w:rsidR="00DF2D52" w:rsidRPr="00DF2D52" w:rsidRDefault="00DF2D52" w:rsidP="00DF2D52">
            <w:pPr>
              <w:outlineLvl w:val="0"/>
              <w:rPr>
                <w:sz w:val="18"/>
                <w:szCs w:val="18"/>
              </w:rPr>
            </w:pPr>
            <w:r w:rsidRPr="00DF2D52">
              <w:rPr>
                <w:sz w:val="18"/>
                <w:szCs w:val="18"/>
              </w:rPr>
              <w:t>01.7.19.04-0031</w:t>
            </w:r>
          </w:p>
        </w:tc>
        <w:tc>
          <w:tcPr>
            <w:tcW w:w="2720" w:type="dxa"/>
            <w:tcBorders>
              <w:top w:val="nil"/>
              <w:left w:val="nil"/>
              <w:bottom w:val="nil"/>
              <w:right w:val="nil"/>
            </w:tcBorders>
            <w:shd w:val="clear" w:color="auto" w:fill="auto"/>
            <w:hideMark/>
          </w:tcPr>
          <w:p w14:paraId="7AFAA8CC" w14:textId="77777777" w:rsidR="00DF2D52" w:rsidRPr="00DF2D52" w:rsidRDefault="00DF2D52" w:rsidP="00DF2D52">
            <w:pPr>
              <w:outlineLvl w:val="0"/>
              <w:rPr>
                <w:sz w:val="18"/>
                <w:szCs w:val="18"/>
              </w:rPr>
            </w:pPr>
            <w:r w:rsidRPr="00DF2D52">
              <w:rPr>
                <w:sz w:val="18"/>
                <w:szCs w:val="18"/>
              </w:rPr>
              <w:t>Прокладки резиновые (пластина техническая прессованная)</w:t>
            </w:r>
          </w:p>
        </w:tc>
        <w:tc>
          <w:tcPr>
            <w:tcW w:w="960" w:type="dxa"/>
            <w:tcBorders>
              <w:top w:val="nil"/>
              <w:left w:val="nil"/>
              <w:bottom w:val="nil"/>
              <w:right w:val="nil"/>
            </w:tcBorders>
            <w:shd w:val="clear" w:color="auto" w:fill="auto"/>
            <w:hideMark/>
          </w:tcPr>
          <w:p w14:paraId="7D2AA147" w14:textId="77777777" w:rsidR="00DF2D52" w:rsidRPr="00DF2D52" w:rsidRDefault="00DF2D52" w:rsidP="00DF2D52">
            <w:pPr>
              <w:jc w:val="center"/>
              <w:outlineLvl w:val="0"/>
              <w:rPr>
                <w:sz w:val="18"/>
                <w:szCs w:val="18"/>
              </w:rPr>
            </w:pPr>
            <w:proofErr w:type="gramStart"/>
            <w:r w:rsidRPr="00DF2D52">
              <w:rPr>
                <w:sz w:val="18"/>
                <w:szCs w:val="18"/>
              </w:rPr>
              <w:t>кг</w:t>
            </w:r>
            <w:proofErr w:type="gramEnd"/>
          </w:p>
        </w:tc>
        <w:tc>
          <w:tcPr>
            <w:tcW w:w="1060" w:type="dxa"/>
            <w:tcBorders>
              <w:top w:val="nil"/>
              <w:left w:val="nil"/>
              <w:bottom w:val="nil"/>
              <w:right w:val="nil"/>
            </w:tcBorders>
            <w:shd w:val="clear" w:color="auto" w:fill="auto"/>
            <w:noWrap/>
            <w:hideMark/>
          </w:tcPr>
          <w:p w14:paraId="677A203E" w14:textId="77777777" w:rsidR="00DF2D52" w:rsidRPr="00DF2D52" w:rsidRDefault="00DF2D52" w:rsidP="00DF2D52">
            <w:pPr>
              <w:jc w:val="right"/>
              <w:outlineLvl w:val="0"/>
              <w:rPr>
                <w:sz w:val="18"/>
                <w:szCs w:val="18"/>
              </w:rPr>
            </w:pPr>
            <w:r w:rsidRPr="00DF2D52">
              <w:rPr>
                <w:sz w:val="18"/>
                <w:szCs w:val="18"/>
              </w:rPr>
              <w:t xml:space="preserve"> 0,1</w:t>
            </w:r>
          </w:p>
        </w:tc>
        <w:tc>
          <w:tcPr>
            <w:tcW w:w="1183" w:type="dxa"/>
            <w:tcBorders>
              <w:top w:val="nil"/>
              <w:left w:val="nil"/>
              <w:bottom w:val="nil"/>
              <w:right w:val="nil"/>
            </w:tcBorders>
            <w:shd w:val="clear" w:color="auto" w:fill="auto"/>
            <w:noWrap/>
            <w:hideMark/>
          </w:tcPr>
          <w:p w14:paraId="5333E9AD"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998750E" w14:textId="77777777" w:rsidR="00DF2D52" w:rsidRPr="00DF2D52" w:rsidRDefault="00DF2D52" w:rsidP="00DF2D52">
            <w:pPr>
              <w:jc w:val="right"/>
              <w:outlineLvl w:val="0"/>
              <w:rPr>
                <w:sz w:val="18"/>
                <w:szCs w:val="18"/>
              </w:rPr>
            </w:pPr>
            <w:r w:rsidRPr="00DF2D52">
              <w:rPr>
                <w:sz w:val="18"/>
                <w:szCs w:val="18"/>
              </w:rPr>
              <w:t xml:space="preserve"> 0,1</w:t>
            </w:r>
          </w:p>
        </w:tc>
        <w:tc>
          <w:tcPr>
            <w:tcW w:w="1420" w:type="dxa"/>
            <w:tcBorders>
              <w:top w:val="nil"/>
              <w:left w:val="nil"/>
              <w:bottom w:val="nil"/>
              <w:right w:val="nil"/>
            </w:tcBorders>
            <w:shd w:val="clear" w:color="auto" w:fill="auto"/>
            <w:noWrap/>
            <w:hideMark/>
          </w:tcPr>
          <w:p w14:paraId="38CF6072" w14:textId="77777777" w:rsidR="00DF2D52" w:rsidRPr="00DF2D52" w:rsidRDefault="00DF2D52" w:rsidP="00DF2D52">
            <w:pPr>
              <w:jc w:val="right"/>
              <w:outlineLvl w:val="0"/>
              <w:rPr>
                <w:sz w:val="18"/>
                <w:szCs w:val="18"/>
              </w:rPr>
            </w:pPr>
            <w:r w:rsidRPr="00DF2D52">
              <w:rPr>
                <w:sz w:val="18"/>
                <w:szCs w:val="18"/>
              </w:rPr>
              <w:t xml:space="preserve"> 138,50</w:t>
            </w:r>
          </w:p>
        </w:tc>
        <w:tc>
          <w:tcPr>
            <w:tcW w:w="562" w:type="dxa"/>
            <w:tcBorders>
              <w:top w:val="nil"/>
              <w:left w:val="nil"/>
              <w:bottom w:val="nil"/>
              <w:right w:val="nil"/>
            </w:tcBorders>
            <w:shd w:val="clear" w:color="auto" w:fill="auto"/>
            <w:noWrap/>
            <w:hideMark/>
          </w:tcPr>
          <w:p w14:paraId="06B3BE66" w14:textId="77777777" w:rsidR="00DF2D52" w:rsidRPr="00DF2D52" w:rsidRDefault="00DF2D52" w:rsidP="00DF2D52">
            <w:pPr>
              <w:jc w:val="right"/>
              <w:outlineLvl w:val="0"/>
              <w:rPr>
                <w:sz w:val="18"/>
                <w:szCs w:val="18"/>
              </w:rPr>
            </w:pPr>
            <w:r w:rsidRPr="00DF2D52">
              <w:rPr>
                <w:sz w:val="18"/>
                <w:szCs w:val="18"/>
              </w:rPr>
              <w:t xml:space="preserve"> 1,63</w:t>
            </w:r>
          </w:p>
        </w:tc>
        <w:tc>
          <w:tcPr>
            <w:tcW w:w="1340" w:type="dxa"/>
            <w:tcBorders>
              <w:top w:val="nil"/>
              <w:left w:val="nil"/>
              <w:bottom w:val="nil"/>
              <w:right w:val="nil"/>
            </w:tcBorders>
            <w:shd w:val="clear" w:color="auto" w:fill="auto"/>
            <w:noWrap/>
            <w:hideMark/>
          </w:tcPr>
          <w:p w14:paraId="389BFF62" w14:textId="77777777" w:rsidR="00DF2D52" w:rsidRPr="00DF2D52" w:rsidRDefault="00DF2D52" w:rsidP="00DF2D52">
            <w:pPr>
              <w:jc w:val="right"/>
              <w:outlineLvl w:val="0"/>
              <w:rPr>
                <w:sz w:val="18"/>
                <w:szCs w:val="18"/>
              </w:rPr>
            </w:pPr>
            <w:r w:rsidRPr="00DF2D52">
              <w:rPr>
                <w:sz w:val="18"/>
                <w:szCs w:val="18"/>
              </w:rPr>
              <w:t xml:space="preserve"> 225,76</w:t>
            </w:r>
          </w:p>
        </w:tc>
        <w:tc>
          <w:tcPr>
            <w:tcW w:w="1183" w:type="dxa"/>
            <w:tcBorders>
              <w:top w:val="nil"/>
              <w:left w:val="nil"/>
              <w:bottom w:val="nil"/>
              <w:right w:val="nil"/>
            </w:tcBorders>
            <w:shd w:val="clear" w:color="auto" w:fill="auto"/>
            <w:noWrap/>
            <w:hideMark/>
          </w:tcPr>
          <w:p w14:paraId="53A13282"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A1B923F" w14:textId="77777777" w:rsidR="00DF2D52" w:rsidRPr="00DF2D52" w:rsidRDefault="00DF2D52" w:rsidP="00DF2D52">
            <w:pPr>
              <w:jc w:val="right"/>
              <w:outlineLvl w:val="0"/>
              <w:rPr>
                <w:sz w:val="18"/>
                <w:szCs w:val="18"/>
              </w:rPr>
            </w:pPr>
            <w:r w:rsidRPr="00DF2D52">
              <w:rPr>
                <w:sz w:val="18"/>
                <w:szCs w:val="18"/>
              </w:rPr>
              <w:t xml:space="preserve"> 22,58</w:t>
            </w:r>
          </w:p>
        </w:tc>
      </w:tr>
      <w:tr w:rsidR="00DF2D52" w:rsidRPr="00DF2D52" w14:paraId="3A3E071C" w14:textId="77777777" w:rsidTr="00DF2D52">
        <w:trPr>
          <w:trHeight w:val="720"/>
        </w:trPr>
        <w:tc>
          <w:tcPr>
            <w:tcW w:w="480" w:type="dxa"/>
            <w:tcBorders>
              <w:top w:val="nil"/>
              <w:left w:val="nil"/>
              <w:bottom w:val="nil"/>
              <w:right w:val="nil"/>
            </w:tcBorders>
            <w:shd w:val="clear" w:color="auto" w:fill="auto"/>
            <w:noWrap/>
            <w:hideMark/>
          </w:tcPr>
          <w:p w14:paraId="5B53C23B"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374F32D7" w14:textId="77777777" w:rsidR="00DF2D52" w:rsidRPr="00DF2D52" w:rsidRDefault="00DF2D52" w:rsidP="00DF2D52">
            <w:pPr>
              <w:outlineLvl w:val="0"/>
              <w:rPr>
                <w:sz w:val="18"/>
                <w:szCs w:val="18"/>
              </w:rPr>
            </w:pPr>
            <w:r w:rsidRPr="00DF2D52">
              <w:rPr>
                <w:sz w:val="18"/>
                <w:szCs w:val="18"/>
              </w:rPr>
              <w:t>18.1.02.01</w:t>
            </w:r>
          </w:p>
        </w:tc>
        <w:tc>
          <w:tcPr>
            <w:tcW w:w="2720" w:type="dxa"/>
            <w:tcBorders>
              <w:top w:val="nil"/>
              <w:left w:val="nil"/>
              <w:bottom w:val="nil"/>
              <w:right w:val="nil"/>
            </w:tcBorders>
            <w:shd w:val="clear" w:color="auto" w:fill="auto"/>
            <w:hideMark/>
          </w:tcPr>
          <w:p w14:paraId="745E4109" w14:textId="77777777" w:rsidR="00DF2D52" w:rsidRPr="00DF2D52" w:rsidRDefault="00DF2D52" w:rsidP="00DF2D52">
            <w:pPr>
              <w:outlineLvl w:val="0"/>
              <w:rPr>
                <w:sz w:val="18"/>
                <w:szCs w:val="18"/>
              </w:rPr>
            </w:pPr>
            <w:r w:rsidRPr="00DF2D52">
              <w:rPr>
                <w:sz w:val="18"/>
                <w:szCs w:val="18"/>
              </w:rPr>
              <w:t>Задвижки чугунные водопроводные (или клапаны обратные)</w:t>
            </w:r>
          </w:p>
        </w:tc>
        <w:tc>
          <w:tcPr>
            <w:tcW w:w="960" w:type="dxa"/>
            <w:tcBorders>
              <w:top w:val="nil"/>
              <w:left w:val="nil"/>
              <w:bottom w:val="nil"/>
              <w:right w:val="nil"/>
            </w:tcBorders>
            <w:shd w:val="clear" w:color="auto" w:fill="auto"/>
            <w:hideMark/>
          </w:tcPr>
          <w:p w14:paraId="5EF1FBCA" w14:textId="77777777" w:rsidR="00DF2D52" w:rsidRPr="00DF2D52" w:rsidRDefault="00DF2D52" w:rsidP="00DF2D52">
            <w:pPr>
              <w:jc w:val="center"/>
              <w:outlineLvl w:val="0"/>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0455689A" w14:textId="77777777" w:rsidR="00DF2D52" w:rsidRPr="00DF2D52" w:rsidRDefault="00DF2D52" w:rsidP="00DF2D52">
            <w:pPr>
              <w:jc w:val="right"/>
              <w:outlineLvl w:val="0"/>
              <w:rPr>
                <w:sz w:val="18"/>
                <w:szCs w:val="18"/>
              </w:rPr>
            </w:pPr>
            <w:r w:rsidRPr="00DF2D52">
              <w:rPr>
                <w:sz w:val="18"/>
                <w:szCs w:val="18"/>
              </w:rPr>
              <w:t xml:space="preserve"> 1</w:t>
            </w:r>
          </w:p>
        </w:tc>
        <w:tc>
          <w:tcPr>
            <w:tcW w:w="1183" w:type="dxa"/>
            <w:tcBorders>
              <w:top w:val="nil"/>
              <w:left w:val="nil"/>
              <w:bottom w:val="nil"/>
              <w:right w:val="nil"/>
            </w:tcBorders>
            <w:shd w:val="clear" w:color="auto" w:fill="auto"/>
            <w:noWrap/>
            <w:hideMark/>
          </w:tcPr>
          <w:p w14:paraId="5B9A84DB"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1E7A624" w14:textId="77777777" w:rsidR="00DF2D52" w:rsidRPr="00DF2D52" w:rsidRDefault="00DF2D52" w:rsidP="00DF2D52">
            <w:pPr>
              <w:jc w:val="right"/>
              <w:outlineLvl w:val="0"/>
              <w:rPr>
                <w:sz w:val="18"/>
                <w:szCs w:val="18"/>
              </w:rPr>
            </w:pPr>
            <w:r w:rsidRPr="00DF2D52">
              <w:rPr>
                <w:sz w:val="18"/>
                <w:szCs w:val="18"/>
              </w:rPr>
              <w:t xml:space="preserve"> 1</w:t>
            </w:r>
          </w:p>
        </w:tc>
        <w:tc>
          <w:tcPr>
            <w:tcW w:w="1420" w:type="dxa"/>
            <w:tcBorders>
              <w:top w:val="nil"/>
              <w:left w:val="nil"/>
              <w:bottom w:val="nil"/>
              <w:right w:val="nil"/>
            </w:tcBorders>
            <w:shd w:val="clear" w:color="auto" w:fill="auto"/>
            <w:noWrap/>
            <w:hideMark/>
          </w:tcPr>
          <w:p w14:paraId="3EDD9216"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53A3C1E"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36213AD8" w14:textId="77777777" w:rsidR="00DF2D52" w:rsidRPr="00DF2D52" w:rsidRDefault="00DF2D52" w:rsidP="00DF2D52">
            <w:pPr>
              <w:jc w:val="right"/>
              <w:outlineLvl w:val="0"/>
              <w:rPr>
                <w:sz w:val="20"/>
                <w:szCs w:val="20"/>
              </w:rPr>
            </w:pPr>
          </w:p>
        </w:tc>
        <w:tc>
          <w:tcPr>
            <w:tcW w:w="1183" w:type="dxa"/>
            <w:tcBorders>
              <w:top w:val="nil"/>
              <w:left w:val="nil"/>
              <w:bottom w:val="nil"/>
              <w:right w:val="nil"/>
            </w:tcBorders>
            <w:shd w:val="clear" w:color="auto" w:fill="auto"/>
            <w:noWrap/>
            <w:hideMark/>
          </w:tcPr>
          <w:p w14:paraId="33DB322F"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7B20F403" w14:textId="77777777" w:rsidR="00DF2D52" w:rsidRPr="00DF2D52" w:rsidRDefault="00DF2D52" w:rsidP="00DF2D52">
            <w:pPr>
              <w:jc w:val="right"/>
              <w:outlineLvl w:val="0"/>
              <w:rPr>
                <w:sz w:val="20"/>
                <w:szCs w:val="20"/>
              </w:rPr>
            </w:pPr>
          </w:p>
        </w:tc>
      </w:tr>
      <w:tr w:rsidR="00DF2D52" w:rsidRPr="00DF2D52" w14:paraId="5D12C3BE" w14:textId="77777777" w:rsidTr="00DF2D52">
        <w:trPr>
          <w:trHeight w:val="240"/>
        </w:trPr>
        <w:tc>
          <w:tcPr>
            <w:tcW w:w="480" w:type="dxa"/>
            <w:tcBorders>
              <w:top w:val="nil"/>
              <w:left w:val="nil"/>
              <w:bottom w:val="nil"/>
              <w:right w:val="nil"/>
            </w:tcBorders>
            <w:shd w:val="clear" w:color="auto" w:fill="auto"/>
            <w:noWrap/>
            <w:hideMark/>
          </w:tcPr>
          <w:p w14:paraId="78A385ED"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noWrap/>
            <w:hideMark/>
          </w:tcPr>
          <w:p w14:paraId="3455BD40"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584A064F"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2AE0D82C"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0ED1D0CD"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22440085"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25D4C310"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6E4C00FF"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74CF1BB6"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486716AB"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35DD7A35"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0CA6262A" w14:textId="77777777" w:rsidR="00DF2D52" w:rsidRPr="00DF2D52" w:rsidRDefault="00DF2D52" w:rsidP="00DF2D52">
            <w:pPr>
              <w:jc w:val="right"/>
              <w:rPr>
                <w:b/>
                <w:bCs/>
                <w:sz w:val="18"/>
                <w:szCs w:val="18"/>
              </w:rPr>
            </w:pPr>
            <w:r w:rsidRPr="00DF2D52">
              <w:rPr>
                <w:b/>
                <w:bCs/>
                <w:sz w:val="18"/>
                <w:szCs w:val="18"/>
              </w:rPr>
              <w:t>1 547,73</w:t>
            </w:r>
          </w:p>
        </w:tc>
      </w:tr>
      <w:tr w:rsidR="00DF2D52" w:rsidRPr="00DF2D52" w14:paraId="61D20CEE" w14:textId="77777777" w:rsidTr="00DF2D52">
        <w:trPr>
          <w:trHeight w:val="1440"/>
        </w:trPr>
        <w:tc>
          <w:tcPr>
            <w:tcW w:w="480" w:type="dxa"/>
            <w:tcBorders>
              <w:top w:val="nil"/>
              <w:left w:val="nil"/>
              <w:bottom w:val="nil"/>
              <w:right w:val="nil"/>
            </w:tcBorders>
            <w:shd w:val="clear" w:color="auto" w:fill="auto"/>
            <w:noWrap/>
            <w:hideMark/>
          </w:tcPr>
          <w:p w14:paraId="33EC297D" w14:textId="77777777" w:rsidR="00DF2D52" w:rsidRPr="00DF2D52" w:rsidRDefault="00DF2D52" w:rsidP="00DF2D52">
            <w:pPr>
              <w:rPr>
                <w:sz w:val="18"/>
                <w:szCs w:val="18"/>
              </w:rPr>
            </w:pPr>
            <w:r w:rsidRPr="00DF2D52">
              <w:rPr>
                <w:sz w:val="18"/>
                <w:szCs w:val="18"/>
              </w:rPr>
              <w:t>20.1</w:t>
            </w:r>
          </w:p>
        </w:tc>
        <w:tc>
          <w:tcPr>
            <w:tcW w:w="1900" w:type="dxa"/>
            <w:tcBorders>
              <w:top w:val="nil"/>
              <w:left w:val="nil"/>
              <w:bottom w:val="nil"/>
              <w:right w:val="nil"/>
            </w:tcBorders>
            <w:shd w:val="clear" w:color="auto" w:fill="auto"/>
            <w:hideMark/>
          </w:tcPr>
          <w:p w14:paraId="0600759C" w14:textId="77777777" w:rsidR="00DF2D52" w:rsidRPr="00DF2D52" w:rsidRDefault="00DF2D52" w:rsidP="00DF2D52">
            <w:pPr>
              <w:rPr>
                <w:sz w:val="18"/>
                <w:szCs w:val="18"/>
              </w:rPr>
            </w:pPr>
            <w:r w:rsidRPr="00DF2D52">
              <w:rPr>
                <w:sz w:val="18"/>
                <w:szCs w:val="18"/>
              </w:rPr>
              <w:t>18.1.02.02-0044</w:t>
            </w:r>
          </w:p>
        </w:tc>
        <w:tc>
          <w:tcPr>
            <w:tcW w:w="2720" w:type="dxa"/>
            <w:tcBorders>
              <w:top w:val="nil"/>
              <w:left w:val="nil"/>
              <w:bottom w:val="nil"/>
              <w:right w:val="nil"/>
            </w:tcBorders>
            <w:shd w:val="clear" w:color="auto" w:fill="auto"/>
            <w:hideMark/>
          </w:tcPr>
          <w:p w14:paraId="5AAC82F0" w14:textId="77777777" w:rsidR="00DF2D52" w:rsidRPr="00DF2D52" w:rsidRDefault="00DF2D52" w:rsidP="00DF2D52">
            <w:pPr>
              <w:rPr>
                <w:sz w:val="18"/>
                <w:szCs w:val="18"/>
              </w:rPr>
            </w:pPr>
            <w:r w:rsidRPr="00DF2D52">
              <w:rPr>
                <w:sz w:val="18"/>
                <w:szCs w:val="18"/>
              </w:rPr>
              <w:t xml:space="preserve">Задвижка клиновая с </w:t>
            </w:r>
            <w:proofErr w:type="spellStart"/>
            <w:r w:rsidRPr="00DF2D52">
              <w:rPr>
                <w:sz w:val="18"/>
                <w:szCs w:val="18"/>
              </w:rPr>
              <w:t>невыдвижным</w:t>
            </w:r>
            <w:proofErr w:type="spellEnd"/>
            <w:r w:rsidRPr="00DF2D52">
              <w:rPr>
                <w:sz w:val="18"/>
                <w:szCs w:val="18"/>
              </w:rPr>
              <w:t xml:space="preserve"> шпинделем 30ч47бр, присоединение к трубопроводу фланцевое, номинальное давление 1,0 МПа, номинальный диаметр 150 мм</w:t>
            </w:r>
          </w:p>
        </w:tc>
        <w:tc>
          <w:tcPr>
            <w:tcW w:w="960" w:type="dxa"/>
            <w:tcBorders>
              <w:top w:val="nil"/>
              <w:left w:val="nil"/>
              <w:bottom w:val="nil"/>
              <w:right w:val="nil"/>
            </w:tcBorders>
            <w:shd w:val="clear" w:color="auto" w:fill="auto"/>
            <w:hideMark/>
          </w:tcPr>
          <w:p w14:paraId="272823E8" w14:textId="77777777" w:rsidR="00DF2D52" w:rsidRPr="00DF2D52" w:rsidRDefault="00DF2D52" w:rsidP="00DF2D52">
            <w:pPr>
              <w:jc w:val="center"/>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49F63247" w14:textId="77777777" w:rsidR="00DF2D52" w:rsidRPr="00DF2D52" w:rsidRDefault="00DF2D52" w:rsidP="00DF2D52">
            <w:pPr>
              <w:jc w:val="right"/>
              <w:rPr>
                <w:sz w:val="18"/>
                <w:szCs w:val="18"/>
              </w:rPr>
            </w:pPr>
            <w:r w:rsidRPr="00DF2D52">
              <w:rPr>
                <w:sz w:val="18"/>
                <w:szCs w:val="18"/>
              </w:rPr>
              <w:t xml:space="preserve"> 1</w:t>
            </w:r>
          </w:p>
        </w:tc>
        <w:tc>
          <w:tcPr>
            <w:tcW w:w="1183" w:type="dxa"/>
            <w:tcBorders>
              <w:top w:val="nil"/>
              <w:left w:val="nil"/>
              <w:bottom w:val="nil"/>
              <w:right w:val="nil"/>
            </w:tcBorders>
            <w:shd w:val="clear" w:color="auto" w:fill="auto"/>
            <w:noWrap/>
            <w:hideMark/>
          </w:tcPr>
          <w:p w14:paraId="04F3B413"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144FEE0F" w14:textId="77777777" w:rsidR="00DF2D52" w:rsidRPr="00DF2D52" w:rsidRDefault="00DF2D52" w:rsidP="00DF2D52">
            <w:pPr>
              <w:jc w:val="right"/>
              <w:rPr>
                <w:sz w:val="18"/>
                <w:szCs w:val="18"/>
              </w:rPr>
            </w:pPr>
            <w:r w:rsidRPr="00DF2D52">
              <w:rPr>
                <w:sz w:val="18"/>
                <w:szCs w:val="18"/>
              </w:rPr>
              <w:t xml:space="preserve"> 1</w:t>
            </w:r>
          </w:p>
        </w:tc>
        <w:tc>
          <w:tcPr>
            <w:tcW w:w="1420" w:type="dxa"/>
            <w:tcBorders>
              <w:top w:val="nil"/>
              <w:left w:val="nil"/>
              <w:bottom w:val="nil"/>
              <w:right w:val="nil"/>
            </w:tcBorders>
            <w:shd w:val="clear" w:color="auto" w:fill="auto"/>
            <w:noWrap/>
            <w:hideMark/>
          </w:tcPr>
          <w:p w14:paraId="596C6EEB" w14:textId="77777777" w:rsidR="00DF2D52" w:rsidRPr="00DF2D52" w:rsidRDefault="00DF2D52" w:rsidP="00DF2D52">
            <w:pPr>
              <w:jc w:val="right"/>
              <w:rPr>
                <w:sz w:val="18"/>
                <w:szCs w:val="18"/>
              </w:rPr>
            </w:pPr>
            <w:r w:rsidRPr="00DF2D52">
              <w:rPr>
                <w:sz w:val="18"/>
                <w:szCs w:val="18"/>
              </w:rPr>
              <w:t>9 419,10</w:t>
            </w:r>
          </w:p>
        </w:tc>
        <w:tc>
          <w:tcPr>
            <w:tcW w:w="562" w:type="dxa"/>
            <w:tcBorders>
              <w:top w:val="nil"/>
              <w:left w:val="nil"/>
              <w:bottom w:val="nil"/>
              <w:right w:val="nil"/>
            </w:tcBorders>
            <w:shd w:val="clear" w:color="auto" w:fill="auto"/>
            <w:noWrap/>
            <w:hideMark/>
          </w:tcPr>
          <w:p w14:paraId="2FE8136D" w14:textId="77777777" w:rsidR="00DF2D52" w:rsidRPr="00DF2D52" w:rsidRDefault="00DF2D52" w:rsidP="00DF2D52">
            <w:pPr>
              <w:jc w:val="right"/>
              <w:rPr>
                <w:sz w:val="18"/>
                <w:szCs w:val="18"/>
              </w:rPr>
            </w:pPr>
            <w:r w:rsidRPr="00DF2D52">
              <w:rPr>
                <w:sz w:val="18"/>
                <w:szCs w:val="18"/>
              </w:rPr>
              <w:t xml:space="preserve"> 1,46</w:t>
            </w:r>
          </w:p>
        </w:tc>
        <w:tc>
          <w:tcPr>
            <w:tcW w:w="1340" w:type="dxa"/>
            <w:tcBorders>
              <w:top w:val="nil"/>
              <w:left w:val="nil"/>
              <w:bottom w:val="nil"/>
              <w:right w:val="nil"/>
            </w:tcBorders>
            <w:shd w:val="clear" w:color="auto" w:fill="auto"/>
            <w:noWrap/>
            <w:hideMark/>
          </w:tcPr>
          <w:p w14:paraId="753DFF35" w14:textId="77777777" w:rsidR="00DF2D52" w:rsidRPr="00DF2D52" w:rsidRDefault="00DF2D52" w:rsidP="00DF2D52">
            <w:pPr>
              <w:jc w:val="right"/>
              <w:rPr>
                <w:sz w:val="18"/>
                <w:szCs w:val="18"/>
              </w:rPr>
            </w:pPr>
            <w:r w:rsidRPr="00DF2D52">
              <w:rPr>
                <w:sz w:val="18"/>
                <w:szCs w:val="18"/>
              </w:rPr>
              <w:t>13 751,89</w:t>
            </w:r>
          </w:p>
        </w:tc>
        <w:tc>
          <w:tcPr>
            <w:tcW w:w="1183" w:type="dxa"/>
            <w:tcBorders>
              <w:top w:val="nil"/>
              <w:left w:val="nil"/>
              <w:bottom w:val="nil"/>
              <w:right w:val="nil"/>
            </w:tcBorders>
            <w:shd w:val="clear" w:color="auto" w:fill="auto"/>
            <w:noWrap/>
            <w:hideMark/>
          </w:tcPr>
          <w:p w14:paraId="66748073"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1E70A0B5" w14:textId="77777777" w:rsidR="00DF2D52" w:rsidRPr="00DF2D52" w:rsidRDefault="00DF2D52" w:rsidP="00DF2D52">
            <w:pPr>
              <w:jc w:val="right"/>
              <w:rPr>
                <w:sz w:val="18"/>
                <w:szCs w:val="18"/>
              </w:rPr>
            </w:pPr>
            <w:r w:rsidRPr="00DF2D52">
              <w:rPr>
                <w:sz w:val="18"/>
                <w:szCs w:val="18"/>
              </w:rPr>
              <w:t>13 751,89</w:t>
            </w:r>
          </w:p>
        </w:tc>
      </w:tr>
      <w:tr w:rsidR="00DF2D52" w:rsidRPr="00DF2D52" w14:paraId="5163856F" w14:textId="77777777" w:rsidTr="00DF2D52">
        <w:trPr>
          <w:trHeight w:val="240"/>
        </w:trPr>
        <w:tc>
          <w:tcPr>
            <w:tcW w:w="480" w:type="dxa"/>
            <w:tcBorders>
              <w:top w:val="nil"/>
              <w:left w:val="nil"/>
              <w:bottom w:val="nil"/>
              <w:right w:val="nil"/>
            </w:tcBorders>
            <w:shd w:val="clear" w:color="auto" w:fill="auto"/>
            <w:noWrap/>
            <w:hideMark/>
          </w:tcPr>
          <w:p w14:paraId="5246E3BF"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noWrap/>
            <w:hideMark/>
          </w:tcPr>
          <w:p w14:paraId="049BF5B3"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6E2D894D"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63F92E6E"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69771BAF"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196DEDBB"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2945DAA7"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77E20996"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3596C64A"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7441D607"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1CBCBFE2"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01A05F7" w14:textId="77777777" w:rsidR="00DF2D52" w:rsidRPr="00DF2D52" w:rsidRDefault="00DF2D52" w:rsidP="00DF2D52">
            <w:pPr>
              <w:jc w:val="right"/>
              <w:outlineLvl w:val="0"/>
              <w:rPr>
                <w:sz w:val="18"/>
                <w:szCs w:val="18"/>
              </w:rPr>
            </w:pPr>
            <w:r w:rsidRPr="00DF2D52">
              <w:rPr>
                <w:sz w:val="18"/>
                <w:szCs w:val="18"/>
              </w:rPr>
              <w:t xml:space="preserve"> 563,84</w:t>
            </w:r>
          </w:p>
        </w:tc>
      </w:tr>
      <w:tr w:rsidR="00DF2D52" w:rsidRPr="00DF2D52" w14:paraId="07906CCB" w14:textId="77777777" w:rsidTr="00DF2D52">
        <w:trPr>
          <w:trHeight w:val="240"/>
        </w:trPr>
        <w:tc>
          <w:tcPr>
            <w:tcW w:w="480" w:type="dxa"/>
            <w:tcBorders>
              <w:top w:val="nil"/>
              <w:left w:val="nil"/>
              <w:bottom w:val="nil"/>
              <w:right w:val="nil"/>
            </w:tcBorders>
            <w:shd w:val="clear" w:color="auto" w:fill="auto"/>
            <w:noWrap/>
            <w:hideMark/>
          </w:tcPr>
          <w:p w14:paraId="7202CFB5"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70E75188"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/812-018.0-1</w:t>
            </w:r>
          </w:p>
        </w:tc>
        <w:tc>
          <w:tcPr>
            <w:tcW w:w="2720" w:type="dxa"/>
            <w:tcBorders>
              <w:top w:val="nil"/>
              <w:left w:val="nil"/>
              <w:bottom w:val="nil"/>
              <w:right w:val="nil"/>
            </w:tcBorders>
            <w:shd w:val="clear" w:color="auto" w:fill="auto"/>
            <w:hideMark/>
          </w:tcPr>
          <w:p w14:paraId="752FB521" w14:textId="77777777" w:rsidR="00DF2D52" w:rsidRPr="00DF2D52" w:rsidRDefault="00DF2D52" w:rsidP="00DF2D52">
            <w:pPr>
              <w:outlineLvl w:val="0"/>
              <w:rPr>
                <w:sz w:val="18"/>
                <w:szCs w:val="18"/>
              </w:rPr>
            </w:pPr>
            <w:r w:rsidRPr="00DF2D52">
              <w:rPr>
                <w:sz w:val="18"/>
                <w:szCs w:val="18"/>
              </w:rPr>
              <w:t>НР Водопровод - наружные сети</w:t>
            </w:r>
          </w:p>
        </w:tc>
        <w:tc>
          <w:tcPr>
            <w:tcW w:w="960" w:type="dxa"/>
            <w:tcBorders>
              <w:top w:val="nil"/>
              <w:left w:val="nil"/>
              <w:bottom w:val="nil"/>
              <w:right w:val="nil"/>
            </w:tcBorders>
            <w:shd w:val="clear" w:color="auto" w:fill="auto"/>
            <w:noWrap/>
            <w:hideMark/>
          </w:tcPr>
          <w:p w14:paraId="4244B464"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60C92E7A" w14:textId="77777777" w:rsidR="00DF2D52" w:rsidRPr="00DF2D52" w:rsidRDefault="00DF2D52" w:rsidP="00DF2D52">
            <w:pPr>
              <w:jc w:val="right"/>
              <w:outlineLvl w:val="0"/>
              <w:rPr>
                <w:sz w:val="18"/>
                <w:szCs w:val="18"/>
              </w:rPr>
            </w:pPr>
            <w:r w:rsidRPr="00DF2D52">
              <w:rPr>
                <w:sz w:val="18"/>
                <w:szCs w:val="18"/>
              </w:rPr>
              <w:t xml:space="preserve"> 117</w:t>
            </w:r>
          </w:p>
        </w:tc>
        <w:tc>
          <w:tcPr>
            <w:tcW w:w="1183" w:type="dxa"/>
            <w:tcBorders>
              <w:top w:val="nil"/>
              <w:left w:val="nil"/>
              <w:bottom w:val="nil"/>
              <w:right w:val="nil"/>
            </w:tcBorders>
            <w:shd w:val="clear" w:color="auto" w:fill="auto"/>
            <w:noWrap/>
            <w:hideMark/>
          </w:tcPr>
          <w:p w14:paraId="2108E978"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DF170B1" w14:textId="77777777" w:rsidR="00DF2D52" w:rsidRPr="00DF2D52" w:rsidRDefault="00DF2D52" w:rsidP="00DF2D52">
            <w:pPr>
              <w:jc w:val="right"/>
              <w:outlineLvl w:val="0"/>
              <w:rPr>
                <w:sz w:val="18"/>
                <w:szCs w:val="18"/>
              </w:rPr>
            </w:pPr>
            <w:r w:rsidRPr="00DF2D52">
              <w:rPr>
                <w:sz w:val="18"/>
                <w:szCs w:val="18"/>
              </w:rPr>
              <w:t xml:space="preserve"> 117</w:t>
            </w:r>
          </w:p>
        </w:tc>
        <w:tc>
          <w:tcPr>
            <w:tcW w:w="1420" w:type="dxa"/>
            <w:tcBorders>
              <w:top w:val="nil"/>
              <w:left w:val="nil"/>
              <w:bottom w:val="nil"/>
              <w:right w:val="nil"/>
            </w:tcBorders>
            <w:shd w:val="clear" w:color="auto" w:fill="auto"/>
            <w:noWrap/>
            <w:hideMark/>
          </w:tcPr>
          <w:p w14:paraId="627D16CF"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3E0DB3D"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4479D69"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1A6E8E80"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E5D97AC" w14:textId="77777777" w:rsidR="00DF2D52" w:rsidRPr="00DF2D52" w:rsidRDefault="00DF2D52" w:rsidP="00DF2D52">
            <w:pPr>
              <w:jc w:val="right"/>
              <w:outlineLvl w:val="0"/>
              <w:rPr>
                <w:sz w:val="18"/>
                <w:szCs w:val="18"/>
              </w:rPr>
            </w:pPr>
            <w:r w:rsidRPr="00DF2D52">
              <w:rPr>
                <w:sz w:val="18"/>
                <w:szCs w:val="18"/>
              </w:rPr>
              <w:t xml:space="preserve"> 659,69</w:t>
            </w:r>
          </w:p>
        </w:tc>
      </w:tr>
      <w:tr w:rsidR="00DF2D52" w:rsidRPr="00DF2D52" w14:paraId="763321D8" w14:textId="77777777" w:rsidTr="00DF2D52">
        <w:trPr>
          <w:trHeight w:val="240"/>
        </w:trPr>
        <w:tc>
          <w:tcPr>
            <w:tcW w:w="480" w:type="dxa"/>
            <w:tcBorders>
              <w:top w:val="nil"/>
              <w:left w:val="nil"/>
              <w:bottom w:val="nil"/>
              <w:right w:val="nil"/>
            </w:tcBorders>
            <w:shd w:val="clear" w:color="auto" w:fill="auto"/>
            <w:noWrap/>
            <w:hideMark/>
          </w:tcPr>
          <w:p w14:paraId="4AAA49EA"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1E26942"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/774-018.0</w:t>
            </w:r>
          </w:p>
        </w:tc>
        <w:tc>
          <w:tcPr>
            <w:tcW w:w="2720" w:type="dxa"/>
            <w:tcBorders>
              <w:top w:val="nil"/>
              <w:left w:val="nil"/>
              <w:bottom w:val="nil"/>
              <w:right w:val="nil"/>
            </w:tcBorders>
            <w:shd w:val="clear" w:color="auto" w:fill="auto"/>
            <w:hideMark/>
          </w:tcPr>
          <w:p w14:paraId="65ECB4E2" w14:textId="77777777" w:rsidR="00DF2D52" w:rsidRPr="00DF2D52" w:rsidRDefault="00DF2D52" w:rsidP="00DF2D52">
            <w:pPr>
              <w:outlineLvl w:val="0"/>
              <w:rPr>
                <w:sz w:val="18"/>
                <w:szCs w:val="18"/>
              </w:rPr>
            </w:pPr>
            <w:r w:rsidRPr="00DF2D52">
              <w:rPr>
                <w:sz w:val="18"/>
                <w:szCs w:val="18"/>
              </w:rPr>
              <w:t>СП Водопровод - наружные сети</w:t>
            </w:r>
          </w:p>
        </w:tc>
        <w:tc>
          <w:tcPr>
            <w:tcW w:w="960" w:type="dxa"/>
            <w:tcBorders>
              <w:top w:val="nil"/>
              <w:left w:val="nil"/>
              <w:bottom w:val="nil"/>
              <w:right w:val="nil"/>
            </w:tcBorders>
            <w:shd w:val="clear" w:color="auto" w:fill="auto"/>
            <w:noWrap/>
            <w:hideMark/>
          </w:tcPr>
          <w:p w14:paraId="44E42CE0"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009A7801" w14:textId="77777777" w:rsidR="00DF2D52" w:rsidRPr="00DF2D52" w:rsidRDefault="00DF2D52" w:rsidP="00DF2D52">
            <w:pPr>
              <w:jc w:val="right"/>
              <w:outlineLvl w:val="0"/>
              <w:rPr>
                <w:sz w:val="18"/>
                <w:szCs w:val="18"/>
              </w:rPr>
            </w:pPr>
            <w:r w:rsidRPr="00DF2D52">
              <w:rPr>
                <w:sz w:val="18"/>
                <w:szCs w:val="18"/>
              </w:rPr>
              <w:t xml:space="preserve"> 74</w:t>
            </w:r>
          </w:p>
        </w:tc>
        <w:tc>
          <w:tcPr>
            <w:tcW w:w="1183" w:type="dxa"/>
            <w:tcBorders>
              <w:top w:val="nil"/>
              <w:left w:val="nil"/>
              <w:bottom w:val="nil"/>
              <w:right w:val="nil"/>
            </w:tcBorders>
            <w:shd w:val="clear" w:color="auto" w:fill="auto"/>
            <w:noWrap/>
            <w:hideMark/>
          </w:tcPr>
          <w:p w14:paraId="40FA5DAF"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FE8D991" w14:textId="77777777" w:rsidR="00DF2D52" w:rsidRPr="00DF2D52" w:rsidRDefault="00DF2D52" w:rsidP="00DF2D52">
            <w:pPr>
              <w:jc w:val="right"/>
              <w:outlineLvl w:val="0"/>
              <w:rPr>
                <w:sz w:val="18"/>
                <w:szCs w:val="18"/>
              </w:rPr>
            </w:pPr>
            <w:r w:rsidRPr="00DF2D52">
              <w:rPr>
                <w:sz w:val="18"/>
                <w:szCs w:val="18"/>
              </w:rPr>
              <w:t xml:space="preserve"> 74</w:t>
            </w:r>
          </w:p>
        </w:tc>
        <w:tc>
          <w:tcPr>
            <w:tcW w:w="1420" w:type="dxa"/>
            <w:tcBorders>
              <w:top w:val="nil"/>
              <w:left w:val="nil"/>
              <w:bottom w:val="nil"/>
              <w:right w:val="nil"/>
            </w:tcBorders>
            <w:shd w:val="clear" w:color="auto" w:fill="auto"/>
            <w:noWrap/>
            <w:hideMark/>
          </w:tcPr>
          <w:p w14:paraId="02EF7090"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6BDF278"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300BBB3E"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4D1AF53E"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E3F1C73" w14:textId="77777777" w:rsidR="00DF2D52" w:rsidRPr="00DF2D52" w:rsidRDefault="00DF2D52" w:rsidP="00DF2D52">
            <w:pPr>
              <w:jc w:val="right"/>
              <w:outlineLvl w:val="0"/>
              <w:rPr>
                <w:sz w:val="18"/>
                <w:szCs w:val="18"/>
              </w:rPr>
            </w:pPr>
            <w:r w:rsidRPr="00DF2D52">
              <w:rPr>
                <w:sz w:val="18"/>
                <w:szCs w:val="18"/>
              </w:rPr>
              <w:t xml:space="preserve"> 417,24</w:t>
            </w:r>
          </w:p>
        </w:tc>
      </w:tr>
      <w:tr w:rsidR="00DF2D52" w:rsidRPr="00DF2D52" w14:paraId="1AD145F5"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22A652E8"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61C7566F"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374BDD75"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747B9204"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439D8C5A"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0E1E3DED"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393A6FC9"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11DF3ED3"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3C79DF19"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2A708FA2" w14:textId="77777777" w:rsidR="00DF2D52" w:rsidRPr="00DF2D52" w:rsidRDefault="00DF2D52" w:rsidP="00DF2D52">
            <w:pPr>
              <w:jc w:val="right"/>
              <w:rPr>
                <w:b/>
                <w:bCs/>
                <w:sz w:val="18"/>
                <w:szCs w:val="18"/>
              </w:rPr>
            </w:pPr>
            <w:r w:rsidRPr="00DF2D52">
              <w:rPr>
                <w:b/>
                <w:bCs/>
                <w:sz w:val="18"/>
                <w:szCs w:val="18"/>
              </w:rPr>
              <w:t>16 376,55</w:t>
            </w:r>
          </w:p>
        </w:tc>
        <w:tc>
          <w:tcPr>
            <w:tcW w:w="1183" w:type="dxa"/>
            <w:tcBorders>
              <w:top w:val="single" w:sz="4" w:space="0" w:color="auto"/>
              <w:left w:val="nil"/>
              <w:bottom w:val="single" w:sz="4" w:space="0" w:color="auto"/>
              <w:right w:val="nil"/>
            </w:tcBorders>
            <w:shd w:val="clear" w:color="auto" w:fill="auto"/>
            <w:noWrap/>
            <w:hideMark/>
          </w:tcPr>
          <w:p w14:paraId="3B43139E"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17545F1B" w14:textId="77777777" w:rsidR="00DF2D52" w:rsidRPr="00DF2D52" w:rsidRDefault="00DF2D52" w:rsidP="00DF2D52">
            <w:pPr>
              <w:jc w:val="right"/>
              <w:rPr>
                <w:b/>
                <w:bCs/>
                <w:sz w:val="18"/>
                <w:szCs w:val="18"/>
              </w:rPr>
            </w:pPr>
            <w:r w:rsidRPr="00DF2D52">
              <w:rPr>
                <w:b/>
                <w:bCs/>
                <w:sz w:val="18"/>
                <w:szCs w:val="18"/>
              </w:rPr>
              <w:t>16 376,55</w:t>
            </w:r>
          </w:p>
        </w:tc>
      </w:tr>
      <w:tr w:rsidR="00DF2D52" w:rsidRPr="00DF2D52" w14:paraId="28968902" w14:textId="77777777" w:rsidTr="00DF2D52">
        <w:trPr>
          <w:trHeight w:val="720"/>
        </w:trPr>
        <w:tc>
          <w:tcPr>
            <w:tcW w:w="480" w:type="dxa"/>
            <w:tcBorders>
              <w:top w:val="nil"/>
              <w:left w:val="nil"/>
              <w:bottom w:val="nil"/>
              <w:right w:val="nil"/>
            </w:tcBorders>
            <w:shd w:val="clear" w:color="auto" w:fill="auto"/>
            <w:noWrap/>
            <w:hideMark/>
          </w:tcPr>
          <w:p w14:paraId="697595DA" w14:textId="77777777" w:rsidR="00DF2D52" w:rsidRPr="00DF2D52" w:rsidRDefault="00DF2D52" w:rsidP="00DF2D52">
            <w:pPr>
              <w:rPr>
                <w:sz w:val="18"/>
                <w:szCs w:val="18"/>
              </w:rPr>
            </w:pPr>
            <w:r w:rsidRPr="00DF2D52">
              <w:rPr>
                <w:sz w:val="18"/>
                <w:szCs w:val="18"/>
              </w:rPr>
              <w:t>21</w:t>
            </w:r>
          </w:p>
        </w:tc>
        <w:tc>
          <w:tcPr>
            <w:tcW w:w="1900" w:type="dxa"/>
            <w:tcBorders>
              <w:top w:val="nil"/>
              <w:left w:val="nil"/>
              <w:bottom w:val="nil"/>
              <w:right w:val="nil"/>
            </w:tcBorders>
            <w:shd w:val="clear" w:color="auto" w:fill="auto"/>
            <w:hideMark/>
          </w:tcPr>
          <w:p w14:paraId="5F02C1D5" w14:textId="77777777" w:rsidR="00DF2D52" w:rsidRPr="00DF2D52" w:rsidRDefault="00DF2D52" w:rsidP="00DF2D52">
            <w:pPr>
              <w:rPr>
                <w:sz w:val="18"/>
                <w:szCs w:val="18"/>
              </w:rPr>
            </w:pPr>
            <w:r w:rsidRPr="00DF2D52">
              <w:rPr>
                <w:sz w:val="18"/>
                <w:szCs w:val="18"/>
              </w:rPr>
              <w:t>ГЭСН 22-03-002-01</w:t>
            </w:r>
          </w:p>
        </w:tc>
        <w:tc>
          <w:tcPr>
            <w:tcW w:w="2720" w:type="dxa"/>
            <w:tcBorders>
              <w:top w:val="nil"/>
              <w:left w:val="nil"/>
              <w:bottom w:val="nil"/>
              <w:right w:val="nil"/>
            </w:tcBorders>
            <w:shd w:val="clear" w:color="auto" w:fill="auto"/>
            <w:hideMark/>
          </w:tcPr>
          <w:p w14:paraId="07D2E8F7" w14:textId="77777777" w:rsidR="00DF2D52" w:rsidRPr="00DF2D52" w:rsidRDefault="00DF2D52" w:rsidP="00DF2D52">
            <w:pPr>
              <w:rPr>
                <w:sz w:val="18"/>
                <w:szCs w:val="18"/>
              </w:rPr>
            </w:pPr>
            <w:r w:rsidRPr="00DF2D52">
              <w:rPr>
                <w:sz w:val="18"/>
                <w:szCs w:val="18"/>
              </w:rPr>
              <w:t>Установка полиэтиленовых фасонных частей: отводов, колен, патрубков, переходов, втулок</w:t>
            </w:r>
          </w:p>
        </w:tc>
        <w:tc>
          <w:tcPr>
            <w:tcW w:w="960" w:type="dxa"/>
            <w:tcBorders>
              <w:top w:val="nil"/>
              <w:left w:val="nil"/>
              <w:bottom w:val="nil"/>
              <w:right w:val="nil"/>
            </w:tcBorders>
            <w:shd w:val="clear" w:color="auto" w:fill="auto"/>
            <w:hideMark/>
          </w:tcPr>
          <w:p w14:paraId="41400460" w14:textId="77777777" w:rsidR="00DF2D52" w:rsidRPr="00DF2D52" w:rsidRDefault="00DF2D52" w:rsidP="00DF2D52">
            <w:pPr>
              <w:jc w:val="center"/>
              <w:rPr>
                <w:sz w:val="18"/>
                <w:szCs w:val="18"/>
              </w:rPr>
            </w:pPr>
            <w:r w:rsidRPr="00DF2D52">
              <w:rPr>
                <w:sz w:val="18"/>
                <w:szCs w:val="18"/>
              </w:rPr>
              <w:t xml:space="preserve">10 </w:t>
            </w:r>
            <w:proofErr w:type="spellStart"/>
            <w:r w:rsidRPr="00DF2D52">
              <w:rPr>
                <w:sz w:val="18"/>
                <w:szCs w:val="18"/>
              </w:rPr>
              <w:t>шт</w:t>
            </w:r>
            <w:proofErr w:type="spellEnd"/>
          </w:p>
        </w:tc>
        <w:tc>
          <w:tcPr>
            <w:tcW w:w="1060" w:type="dxa"/>
            <w:tcBorders>
              <w:top w:val="nil"/>
              <w:left w:val="nil"/>
              <w:bottom w:val="nil"/>
              <w:right w:val="nil"/>
            </w:tcBorders>
            <w:shd w:val="clear" w:color="auto" w:fill="auto"/>
            <w:noWrap/>
            <w:hideMark/>
          </w:tcPr>
          <w:p w14:paraId="4FF4BD00" w14:textId="77777777" w:rsidR="00DF2D52" w:rsidRPr="00DF2D52" w:rsidRDefault="00DF2D52" w:rsidP="00DF2D52">
            <w:pPr>
              <w:jc w:val="right"/>
              <w:rPr>
                <w:sz w:val="18"/>
                <w:szCs w:val="18"/>
              </w:rPr>
            </w:pPr>
            <w:r w:rsidRPr="00DF2D52">
              <w:rPr>
                <w:sz w:val="18"/>
                <w:szCs w:val="18"/>
              </w:rPr>
              <w:t xml:space="preserve"> 0,4</w:t>
            </w:r>
          </w:p>
        </w:tc>
        <w:tc>
          <w:tcPr>
            <w:tcW w:w="1183" w:type="dxa"/>
            <w:tcBorders>
              <w:top w:val="nil"/>
              <w:left w:val="nil"/>
              <w:bottom w:val="nil"/>
              <w:right w:val="nil"/>
            </w:tcBorders>
            <w:shd w:val="clear" w:color="auto" w:fill="auto"/>
            <w:noWrap/>
            <w:hideMark/>
          </w:tcPr>
          <w:p w14:paraId="7B0398F1"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540F3DA0" w14:textId="77777777" w:rsidR="00DF2D52" w:rsidRPr="00DF2D52" w:rsidRDefault="00DF2D52" w:rsidP="00DF2D52">
            <w:pPr>
              <w:jc w:val="right"/>
              <w:rPr>
                <w:sz w:val="18"/>
                <w:szCs w:val="18"/>
              </w:rPr>
            </w:pPr>
            <w:r w:rsidRPr="00DF2D52">
              <w:rPr>
                <w:sz w:val="18"/>
                <w:szCs w:val="18"/>
              </w:rPr>
              <w:t xml:space="preserve"> 0,4</w:t>
            </w:r>
          </w:p>
        </w:tc>
        <w:tc>
          <w:tcPr>
            <w:tcW w:w="1420" w:type="dxa"/>
            <w:tcBorders>
              <w:top w:val="nil"/>
              <w:left w:val="nil"/>
              <w:bottom w:val="nil"/>
              <w:right w:val="nil"/>
            </w:tcBorders>
            <w:shd w:val="clear" w:color="auto" w:fill="auto"/>
            <w:noWrap/>
            <w:hideMark/>
          </w:tcPr>
          <w:p w14:paraId="67BC0880"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339F0D7D"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7D538F7"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9F763A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2B6C454" w14:textId="77777777" w:rsidR="00DF2D52" w:rsidRPr="00DF2D52" w:rsidRDefault="00DF2D52" w:rsidP="00DF2D52">
            <w:pPr>
              <w:rPr>
                <w:sz w:val="20"/>
                <w:szCs w:val="20"/>
              </w:rPr>
            </w:pPr>
          </w:p>
        </w:tc>
      </w:tr>
      <w:tr w:rsidR="00DF2D52" w:rsidRPr="00DF2D52" w14:paraId="6C7F9B46" w14:textId="77777777" w:rsidTr="00DF2D52">
        <w:trPr>
          <w:trHeight w:val="240"/>
        </w:trPr>
        <w:tc>
          <w:tcPr>
            <w:tcW w:w="480" w:type="dxa"/>
            <w:tcBorders>
              <w:top w:val="nil"/>
              <w:left w:val="nil"/>
              <w:bottom w:val="nil"/>
              <w:right w:val="nil"/>
            </w:tcBorders>
            <w:shd w:val="clear" w:color="auto" w:fill="auto"/>
            <w:noWrap/>
            <w:hideMark/>
          </w:tcPr>
          <w:p w14:paraId="3212D7F0"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17F2CD3C"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58B82F5E"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2CFE084F"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28918C67"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72C40CC1"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662A30F0" w14:textId="77777777" w:rsidR="00DF2D52" w:rsidRPr="00DF2D52" w:rsidRDefault="00DF2D52" w:rsidP="00DF2D52">
            <w:pPr>
              <w:jc w:val="right"/>
              <w:rPr>
                <w:sz w:val="18"/>
                <w:szCs w:val="18"/>
              </w:rPr>
            </w:pPr>
            <w:r w:rsidRPr="00DF2D52">
              <w:rPr>
                <w:sz w:val="18"/>
                <w:szCs w:val="18"/>
              </w:rPr>
              <w:t xml:space="preserve"> 1,656</w:t>
            </w:r>
          </w:p>
        </w:tc>
        <w:tc>
          <w:tcPr>
            <w:tcW w:w="1420" w:type="dxa"/>
            <w:tcBorders>
              <w:top w:val="nil"/>
              <w:left w:val="nil"/>
              <w:bottom w:val="nil"/>
              <w:right w:val="nil"/>
            </w:tcBorders>
            <w:shd w:val="clear" w:color="auto" w:fill="auto"/>
            <w:noWrap/>
            <w:hideMark/>
          </w:tcPr>
          <w:p w14:paraId="7BA44585"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680BF374"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D8797F6"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5DD84A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E368455" w14:textId="77777777" w:rsidR="00DF2D52" w:rsidRPr="00DF2D52" w:rsidRDefault="00DF2D52" w:rsidP="00DF2D52">
            <w:pPr>
              <w:jc w:val="right"/>
              <w:rPr>
                <w:b/>
                <w:bCs/>
                <w:sz w:val="18"/>
                <w:szCs w:val="18"/>
              </w:rPr>
            </w:pPr>
            <w:r w:rsidRPr="00DF2D52">
              <w:rPr>
                <w:b/>
                <w:bCs/>
                <w:sz w:val="18"/>
                <w:szCs w:val="18"/>
              </w:rPr>
              <w:t xml:space="preserve"> 468,37</w:t>
            </w:r>
          </w:p>
        </w:tc>
      </w:tr>
      <w:tr w:rsidR="00DF2D52" w:rsidRPr="00DF2D52" w14:paraId="7D62C32A" w14:textId="77777777" w:rsidTr="00DF2D52">
        <w:trPr>
          <w:trHeight w:val="240"/>
        </w:trPr>
        <w:tc>
          <w:tcPr>
            <w:tcW w:w="480" w:type="dxa"/>
            <w:tcBorders>
              <w:top w:val="nil"/>
              <w:left w:val="nil"/>
              <w:bottom w:val="nil"/>
              <w:right w:val="nil"/>
            </w:tcBorders>
            <w:shd w:val="clear" w:color="auto" w:fill="auto"/>
            <w:noWrap/>
            <w:hideMark/>
          </w:tcPr>
          <w:p w14:paraId="7674C9EE"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7973B940" w14:textId="77777777" w:rsidR="00DF2D52" w:rsidRPr="00DF2D52" w:rsidRDefault="00DF2D52" w:rsidP="00DF2D52">
            <w:pPr>
              <w:outlineLvl w:val="0"/>
              <w:rPr>
                <w:sz w:val="18"/>
                <w:szCs w:val="18"/>
              </w:rPr>
            </w:pPr>
            <w:r w:rsidRPr="00DF2D52">
              <w:rPr>
                <w:sz w:val="18"/>
                <w:szCs w:val="18"/>
              </w:rPr>
              <w:t>1-100-35</w:t>
            </w:r>
          </w:p>
        </w:tc>
        <w:tc>
          <w:tcPr>
            <w:tcW w:w="2720" w:type="dxa"/>
            <w:tcBorders>
              <w:top w:val="nil"/>
              <w:left w:val="nil"/>
              <w:bottom w:val="nil"/>
              <w:right w:val="nil"/>
            </w:tcBorders>
            <w:shd w:val="clear" w:color="auto" w:fill="auto"/>
            <w:hideMark/>
          </w:tcPr>
          <w:p w14:paraId="6796CDF3" w14:textId="77777777" w:rsidR="00DF2D52" w:rsidRPr="00DF2D52" w:rsidRDefault="00DF2D52" w:rsidP="00DF2D52">
            <w:pPr>
              <w:outlineLvl w:val="0"/>
              <w:rPr>
                <w:i/>
                <w:iCs/>
                <w:sz w:val="18"/>
                <w:szCs w:val="18"/>
              </w:rPr>
            </w:pPr>
            <w:r w:rsidRPr="00DF2D52">
              <w:rPr>
                <w:i/>
                <w:iCs/>
                <w:sz w:val="18"/>
                <w:szCs w:val="18"/>
              </w:rPr>
              <w:t>Средний разряд работы 3,5</w:t>
            </w:r>
          </w:p>
        </w:tc>
        <w:tc>
          <w:tcPr>
            <w:tcW w:w="960" w:type="dxa"/>
            <w:tcBorders>
              <w:top w:val="nil"/>
              <w:left w:val="nil"/>
              <w:bottom w:val="nil"/>
              <w:right w:val="nil"/>
            </w:tcBorders>
            <w:shd w:val="clear" w:color="auto" w:fill="auto"/>
            <w:hideMark/>
          </w:tcPr>
          <w:p w14:paraId="1F67CD4E"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6C3BDDA2" w14:textId="77777777" w:rsidR="00DF2D52" w:rsidRPr="00DF2D52" w:rsidRDefault="00DF2D52" w:rsidP="00DF2D52">
            <w:pPr>
              <w:jc w:val="right"/>
              <w:outlineLvl w:val="0"/>
              <w:rPr>
                <w:sz w:val="18"/>
                <w:szCs w:val="18"/>
              </w:rPr>
            </w:pPr>
            <w:r w:rsidRPr="00DF2D52">
              <w:rPr>
                <w:sz w:val="18"/>
                <w:szCs w:val="18"/>
              </w:rPr>
              <w:t xml:space="preserve"> 4,14</w:t>
            </w:r>
          </w:p>
        </w:tc>
        <w:tc>
          <w:tcPr>
            <w:tcW w:w="1183" w:type="dxa"/>
            <w:tcBorders>
              <w:top w:val="nil"/>
              <w:left w:val="nil"/>
              <w:bottom w:val="nil"/>
              <w:right w:val="nil"/>
            </w:tcBorders>
            <w:shd w:val="clear" w:color="auto" w:fill="auto"/>
            <w:noWrap/>
            <w:hideMark/>
          </w:tcPr>
          <w:p w14:paraId="4FB287D0"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F110910" w14:textId="77777777" w:rsidR="00DF2D52" w:rsidRPr="00DF2D52" w:rsidRDefault="00DF2D52" w:rsidP="00DF2D52">
            <w:pPr>
              <w:jc w:val="right"/>
              <w:outlineLvl w:val="0"/>
              <w:rPr>
                <w:sz w:val="18"/>
                <w:szCs w:val="18"/>
              </w:rPr>
            </w:pPr>
            <w:r w:rsidRPr="00DF2D52">
              <w:rPr>
                <w:sz w:val="18"/>
                <w:szCs w:val="18"/>
              </w:rPr>
              <w:t xml:space="preserve"> 1,656</w:t>
            </w:r>
          </w:p>
        </w:tc>
        <w:tc>
          <w:tcPr>
            <w:tcW w:w="1420" w:type="dxa"/>
            <w:tcBorders>
              <w:top w:val="nil"/>
              <w:left w:val="nil"/>
              <w:bottom w:val="nil"/>
              <w:right w:val="nil"/>
            </w:tcBorders>
            <w:shd w:val="clear" w:color="auto" w:fill="auto"/>
            <w:noWrap/>
            <w:hideMark/>
          </w:tcPr>
          <w:p w14:paraId="1B955DC4"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4C3AEF76"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0C0151BF" w14:textId="77777777" w:rsidR="00DF2D52" w:rsidRPr="00DF2D52" w:rsidRDefault="00DF2D52" w:rsidP="00DF2D52">
            <w:pPr>
              <w:jc w:val="right"/>
              <w:outlineLvl w:val="0"/>
              <w:rPr>
                <w:sz w:val="18"/>
                <w:szCs w:val="18"/>
              </w:rPr>
            </w:pPr>
            <w:r w:rsidRPr="00DF2D52">
              <w:rPr>
                <w:sz w:val="18"/>
                <w:szCs w:val="18"/>
              </w:rPr>
              <w:t xml:space="preserve"> 282,83</w:t>
            </w:r>
          </w:p>
        </w:tc>
        <w:tc>
          <w:tcPr>
            <w:tcW w:w="1183" w:type="dxa"/>
            <w:tcBorders>
              <w:top w:val="nil"/>
              <w:left w:val="nil"/>
              <w:bottom w:val="nil"/>
              <w:right w:val="nil"/>
            </w:tcBorders>
            <w:shd w:val="clear" w:color="auto" w:fill="auto"/>
            <w:noWrap/>
            <w:hideMark/>
          </w:tcPr>
          <w:p w14:paraId="29A9B1A1"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E102B87" w14:textId="77777777" w:rsidR="00DF2D52" w:rsidRPr="00DF2D52" w:rsidRDefault="00DF2D52" w:rsidP="00DF2D52">
            <w:pPr>
              <w:jc w:val="right"/>
              <w:outlineLvl w:val="0"/>
              <w:rPr>
                <w:sz w:val="18"/>
                <w:szCs w:val="18"/>
              </w:rPr>
            </w:pPr>
            <w:r w:rsidRPr="00DF2D52">
              <w:rPr>
                <w:sz w:val="18"/>
                <w:szCs w:val="18"/>
              </w:rPr>
              <w:t xml:space="preserve"> 468,37</w:t>
            </w:r>
          </w:p>
        </w:tc>
      </w:tr>
      <w:tr w:rsidR="00DF2D52" w:rsidRPr="00DF2D52" w14:paraId="094B0ABA" w14:textId="77777777" w:rsidTr="00DF2D52">
        <w:trPr>
          <w:trHeight w:val="240"/>
        </w:trPr>
        <w:tc>
          <w:tcPr>
            <w:tcW w:w="480" w:type="dxa"/>
            <w:tcBorders>
              <w:top w:val="nil"/>
              <w:left w:val="nil"/>
              <w:bottom w:val="nil"/>
              <w:right w:val="nil"/>
            </w:tcBorders>
            <w:shd w:val="clear" w:color="auto" w:fill="auto"/>
            <w:noWrap/>
            <w:hideMark/>
          </w:tcPr>
          <w:p w14:paraId="50E61C77"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26DEE4F6"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50028224"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0B477194"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4EDCEDB7"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0C98731B"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4F847C51"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28A22165"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EE7DDB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032380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19D6B4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F29FFE6" w14:textId="77777777" w:rsidR="00DF2D52" w:rsidRPr="00DF2D52" w:rsidRDefault="00DF2D52" w:rsidP="00DF2D52">
            <w:pPr>
              <w:jc w:val="right"/>
              <w:rPr>
                <w:b/>
                <w:bCs/>
                <w:sz w:val="18"/>
                <w:szCs w:val="18"/>
              </w:rPr>
            </w:pPr>
            <w:r w:rsidRPr="00DF2D52">
              <w:rPr>
                <w:b/>
                <w:bCs/>
                <w:sz w:val="18"/>
                <w:szCs w:val="18"/>
              </w:rPr>
              <w:t xml:space="preserve"> 118,07</w:t>
            </w:r>
          </w:p>
        </w:tc>
      </w:tr>
      <w:tr w:rsidR="00DF2D52" w:rsidRPr="00DF2D52" w14:paraId="75B07BEB" w14:textId="77777777" w:rsidTr="00DF2D52">
        <w:trPr>
          <w:trHeight w:val="240"/>
        </w:trPr>
        <w:tc>
          <w:tcPr>
            <w:tcW w:w="480" w:type="dxa"/>
            <w:tcBorders>
              <w:top w:val="nil"/>
              <w:left w:val="nil"/>
              <w:bottom w:val="nil"/>
              <w:right w:val="nil"/>
            </w:tcBorders>
            <w:shd w:val="clear" w:color="auto" w:fill="auto"/>
            <w:noWrap/>
            <w:hideMark/>
          </w:tcPr>
          <w:p w14:paraId="1EE731E7"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26722477"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03EDAFE4"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50817C51"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128B1C00"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7DBDE70A"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79556FED" w14:textId="77777777" w:rsidR="00DF2D52" w:rsidRPr="00DF2D52" w:rsidRDefault="00DF2D52" w:rsidP="00DF2D52">
            <w:pPr>
              <w:jc w:val="right"/>
              <w:rPr>
                <w:i/>
                <w:iCs/>
                <w:sz w:val="18"/>
                <w:szCs w:val="18"/>
              </w:rPr>
            </w:pPr>
            <w:r w:rsidRPr="00DF2D52">
              <w:rPr>
                <w:i/>
                <w:iCs/>
                <w:sz w:val="18"/>
                <w:szCs w:val="18"/>
              </w:rPr>
              <w:t xml:space="preserve"> 0,008</w:t>
            </w:r>
          </w:p>
        </w:tc>
        <w:tc>
          <w:tcPr>
            <w:tcW w:w="1420" w:type="dxa"/>
            <w:tcBorders>
              <w:top w:val="nil"/>
              <w:left w:val="nil"/>
              <w:bottom w:val="nil"/>
              <w:right w:val="nil"/>
            </w:tcBorders>
            <w:shd w:val="clear" w:color="auto" w:fill="auto"/>
            <w:noWrap/>
            <w:hideMark/>
          </w:tcPr>
          <w:p w14:paraId="5DB3DCB1"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58266D68"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5401954"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7189099"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46FF255" w14:textId="77777777" w:rsidR="00DF2D52" w:rsidRPr="00DF2D52" w:rsidRDefault="00DF2D52" w:rsidP="00DF2D52">
            <w:pPr>
              <w:jc w:val="right"/>
              <w:rPr>
                <w:b/>
                <w:bCs/>
                <w:sz w:val="18"/>
                <w:szCs w:val="18"/>
              </w:rPr>
            </w:pPr>
            <w:r w:rsidRPr="00DF2D52">
              <w:rPr>
                <w:b/>
                <w:bCs/>
                <w:sz w:val="18"/>
                <w:szCs w:val="18"/>
              </w:rPr>
              <w:t xml:space="preserve"> 2,81</w:t>
            </w:r>
          </w:p>
        </w:tc>
      </w:tr>
      <w:tr w:rsidR="00DF2D52" w:rsidRPr="00DF2D52" w14:paraId="38C91C68" w14:textId="77777777" w:rsidTr="00DF2D52">
        <w:trPr>
          <w:trHeight w:val="480"/>
        </w:trPr>
        <w:tc>
          <w:tcPr>
            <w:tcW w:w="480" w:type="dxa"/>
            <w:tcBorders>
              <w:top w:val="nil"/>
              <w:left w:val="nil"/>
              <w:bottom w:val="nil"/>
              <w:right w:val="nil"/>
            </w:tcBorders>
            <w:shd w:val="clear" w:color="auto" w:fill="auto"/>
            <w:noWrap/>
            <w:hideMark/>
          </w:tcPr>
          <w:p w14:paraId="0E8EECCC"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1C1EFC7E" w14:textId="77777777" w:rsidR="00DF2D52" w:rsidRPr="00DF2D52" w:rsidRDefault="00DF2D52" w:rsidP="00DF2D52">
            <w:pPr>
              <w:outlineLvl w:val="0"/>
              <w:rPr>
                <w:sz w:val="18"/>
                <w:szCs w:val="18"/>
              </w:rPr>
            </w:pPr>
            <w:r w:rsidRPr="00DF2D52">
              <w:rPr>
                <w:sz w:val="18"/>
                <w:szCs w:val="18"/>
              </w:rPr>
              <w:t>91.05.05-015</w:t>
            </w:r>
          </w:p>
        </w:tc>
        <w:tc>
          <w:tcPr>
            <w:tcW w:w="2720" w:type="dxa"/>
            <w:tcBorders>
              <w:top w:val="nil"/>
              <w:left w:val="nil"/>
              <w:bottom w:val="nil"/>
              <w:right w:val="nil"/>
            </w:tcBorders>
            <w:shd w:val="clear" w:color="auto" w:fill="auto"/>
            <w:hideMark/>
          </w:tcPr>
          <w:p w14:paraId="6BC931F5" w14:textId="77777777" w:rsidR="00DF2D52" w:rsidRPr="00DF2D52" w:rsidRDefault="00DF2D52" w:rsidP="00DF2D52">
            <w:pPr>
              <w:outlineLvl w:val="0"/>
              <w:rPr>
                <w:sz w:val="18"/>
                <w:szCs w:val="18"/>
              </w:rPr>
            </w:pPr>
            <w:r w:rsidRPr="00DF2D52">
              <w:rPr>
                <w:sz w:val="18"/>
                <w:szCs w:val="18"/>
              </w:rPr>
              <w:t>Краны на автомобильном ходу, грузоподъемность 16 т</w:t>
            </w:r>
          </w:p>
        </w:tc>
        <w:tc>
          <w:tcPr>
            <w:tcW w:w="960" w:type="dxa"/>
            <w:tcBorders>
              <w:top w:val="nil"/>
              <w:left w:val="nil"/>
              <w:bottom w:val="nil"/>
              <w:right w:val="nil"/>
            </w:tcBorders>
            <w:shd w:val="clear" w:color="auto" w:fill="auto"/>
            <w:hideMark/>
          </w:tcPr>
          <w:p w14:paraId="208E6916"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126225D2" w14:textId="77777777" w:rsidR="00DF2D52" w:rsidRPr="00DF2D52" w:rsidRDefault="00DF2D52" w:rsidP="00DF2D52">
            <w:pPr>
              <w:jc w:val="right"/>
              <w:outlineLvl w:val="0"/>
              <w:rPr>
                <w:sz w:val="18"/>
                <w:szCs w:val="18"/>
              </w:rPr>
            </w:pPr>
            <w:r w:rsidRPr="00DF2D52">
              <w:rPr>
                <w:sz w:val="18"/>
                <w:szCs w:val="18"/>
              </w:rPr>
              <w:t xml:space="preserve"> 0,01</w:t>
            </w:r>
          </w:p>
        </w:tc>
        <w:tc>
          <w:tcPr>
            <w:tcW w:w="1183" w:type="dxa"/>
            <w:tcBorders>
              <w:top w:val="nil"/>
              <w:left w:val="nil"/>
              <w:bottom w:val="nil"/>
              <w:right w:val="nil"/>
            </w:tcBorders>
            <w:shd w:val="clear" w:color="auto" w:fill="auto"/>
            <w:noWrap/>
            <w:hideMark/>
          </w:tcPr>
          <w:p w14:paraId="5A519EF0"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84B3921" w14:textId="77777777" w:rsidR="00DF2D52" w:rsidRPr="00DF2D52" w:rsidRDefault="00DF2D52" w:rsidP="00DF2D52">
            <w:pPr>
              <w:jc w:val="right"/>
              <w:outlineLvl w:val="0"/>
              <w:rPr>
                <w:sz w:val="18"/>
                <w:szCs w:val="18"/>
              </w:rPr>
            </w:pPr>
            <w:r w:rsidRPr="00DF2D52">
              <w:rPr>
                <w:sz w:val="18"/>
                <w:szCs w:val="18"/>
              </w:rPr>
              <w:t xml:space="preserve"> 0,004</w:t>
            </w:r>
          </w:p>
        </w:tc>
        <w:tc>
          <w:tcPr>
            <w:tcW w:w="1420" w:type="dxa"/>
            <w:tcBorders>
              <w:top w:val="nil"/>
              <w:left w:val="nil"/>
              <w:bottom w:val="nil"/>
              <w:right w:val="nil"/>
            </w:tcBorders>
            <w:shd w:val="clear" w:color="auto" w:fill="auto"/>
            <w:noWrap/>
            <w:hideMark/>
          </w:tcPr>
          <w:p w14:paraId="48DB5598"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216F8150"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4DC08C6A" w14:textId="77777777" w:rsidR="00DF2D52" w:rsidRPr="00DF2D52" w:rsidRDefault="00DF2D52" w:rsidP="00DF2D52">
            <w:pPr>
              <w:jc w:val="right"/>
              <w:outlineLvl w:val="0"/>
              <w:rPr>
                <w:sz w:val="18"/>
                <w:szCs w:val="18"/>
              </w:rPr>
            </w:pPr>
            <w:r w:rsidRPr="00DF2D52">
              <w:rPr>
                <w:sz w:val="18"/>
                <w:szCs w:val="18"/>
              </w:rPr>
              <w:t>1 629,96</w:t>
            </w:r>
          </w:p>
        </w:tc>
        <w:tc>
          <w:tcPr>
            <w:tcW w:w="1183" w:type="dxa"/>
            <w:tcBorders>
              <w:top w:val="nil"/>
              <w:left w:val="nil"/>
              <w:bottom w:val="nil"/>
              <w:right w:val="nil"/>
            </w:tcBorders>
            <w:shd w:val="clear" w:color="auto" w:fill="auto"/>
            <w:noWrap/>
            <w:hideMark/>
          </w:tcPr>
          <w:p w14:paraId="6ED79ABE"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0585BDD" w14:textId="77777777" w:rsidR="00DF2D52" w:rsidRPr="00DF2D52" w:rsidRDefault="00DF2D52" w:rsidP="00DF2D52">
            <w:pPr>
              <w:jc w:val="right"/>
              <w:outlineLvl w:val="0"/>
              <w:rPr>
                <w:sz w:val="18"/>
                <w:szCs w:val="18"/>
              </w:rPr>
            </w:pPr>
            <w:r w:rsidRPr="00DF2D52">
              <w:rPr>
                <w:sz w:val="18"/>
                <w:szCs w:val="18"/>
              </w:rPr>
              <w:t xml:space="preserve"> 6,52</w:t>
            </w:r>
          </w:p>
        </w:tc>
      </w:tr>
      <w:tr w:rsidR="00DF2D52" w:rsidRPr="00DF2D52" w14:paraId="7711998B" w14:textId="77777777" w:rsidTr="00DF2D52">
        <w:trPr>
          <w:trHeight w:val="240"/>
        </w:trPr>
        <w:tc>
          <w:tcPr>
            <w:tcW w:w="480" w:type="dxa"/>
            <w:tcBorders>
              <w:top w:val="nil"/>
              <w:left w:val="nil"/>
              <w:bottom w:val="nil"/>
              <w:right w:val="nil"/>
            </w:tcBorders>
            <w:shd w:val="clear" w:color="auto" w:fill="auto"/>
            <w:noWrap/>
            <w:hideMark/>
          </w:tcPr>
          <w:p w14:paraId="16538392"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CEB3DF3" w14:textId="77777777" w:rsidR="00DF2D52" w:rsidRPr="00DF2D52" w:rsidRDefault="00DF2D52" w:rsidP="00DF2D52">
            <w:pPr>
              <w:outlineLvl w:val="0"/>
              <w:rPr>
                <w:sz w:val="18"/>
                <w:szCs w:val="18"/>
              </w:rPr>
            </w:pPr>
            <w:r w:rsidRPr="00DF2D52">
              <w:rPr>
                <w:sz w:val="18"/>
                <w:szCs w:val="18"/>
              </w:rPr>
              <w:t>4-100-060</w:t>
            </w:r>
          </w:p>
        </w:tc>
        <w:tc>
          <w:tcPr>
            <w:tcW w:w="2720" w:type="dxa"/>
            <w:tcBorders>
              <w:top w:val="nil"/>
              <w:left w:val="nil"/>
              <w:bottom w:val="nil"/>
              <w:right w:val="nil"/>
            </w:tcBorders>
            <w:shd w:val="clear" w:color="auto" w:fill="auto"/>
            <w:hideMark/>
          </w:tcPr>
          <w:p w14:paraId="07B458D1" w14:textId="77777777" w:rsidR="00DF2D52" w:rsidRPr="00DF2D52" w:rsidRDefault="00DF2D52" w:rsidP="00DF2D52">
            <w:pPr>
              <w:outlineLvl w:val="0"/>
              <w:rPr>
                <w:i/>
                <w:iCs/>
                <w:sz w:val="18"/>
                <w:szCs w:val="18"/>
              </w:rPr>
            </w:pPr>
            <w:r w:rsidRPr="00DF2D52">
              <w:rPr>
                <w:i/>
                <w:iCs/>
                <w:sz w:val="18"/>
                <w:szCs w:val="18"/>
              </w:rPr>
              <w:t>Средний разряд машиниста 6,0</w:t>
            </w:r>
          </w:p>
        </w:tc>
        <w:tc>
          <w:tcPr>
            <w:tcW w:w="960" w:type="dxa"/>
            <w:tcBorders>
              <w:top w:val="nil"/>
              <w:left w:val="nil"/>
              <w:bottom w:val="nil"/>
              <w:right w:val="nil"/>
            </w:tcBorders>
            <w:shd w:val="clear" w:color="auto" w:fill="auto"/>
            <w:hideMark/>
          </w:tcPr>
          <w:p w14:paraId="2CBFEC9E"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59E5470F" w14:textId="77777777" w:rsidR="00DF2D52" w:rsidRPr="00DF2D52" w:rsidRDefault="00DF2D52" w:rsidP="00DF2D52">
            <w:pPr>
              <w:jc w:val="right"/>
              <w:outlineLvl w:val="0"/>
              <w:rPr>
                <w:sz w:val="18"/>
                <w:szCs w:val="18"/>
              </w:rPr>
            </w:pPr>
            <w:r w:rsidRPr="00DF2D52">
              <w:rPr>
                <w:sz w:val="18"/>
                <w:szCs w:val="18"/>
              </w:rPr>
              <w:t xml:space="preserve"> 0,01</w:t>
            </w:r>
          </w:p>
        </w:tc>
        <w:tc>
          <w:tcPr>
            <w:tcW w:w="1183" w:type="dxa"/>
            <w:tcBorders>
              <w:top w:val="nil"/>
              <w:left w:val="nil"/>
              <w:bottom w:val="nil"/>
              <w:right w:val="nil"/>
            </w:tcBorders>
            <w:shd w:val="clear" w:color="auto" w:fill="auto"/>
            <w:noWrap/>
            <w:hideMark/>
          </w:tcPr>
          <w:p w14:paraId="4BE3E63C"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1047932" w14:textId="77777777" w:rsidR="00DF2D52" w:rsidRPr="00DF2D52" w:rsidRDefault="00DF2D52" w:rsidP="00DF2D52">
            <w:pPr>
              <w:jc w:val="right"/>
              <w:outlineLvl w:val="0"/>
              <w:rPr>
                <w:sz w:val="18"/>
                <w:szCs w:val="18"/>
              </w:rPr>
            </w:pPr>
            <w:r w:rsidRPr="00DF2D52">
              <w:rPr>
                <w:sz w:val="18"/>
                <w:szCs w:val="18"/>
              </w:rPr>
              <w:t xml:space="preserve"> 0,004</w:t>
            </w:r>
          </w:p>
        </w:tc>
        <w:tc>
          <w:tcPr>
            <w:tcW w:w="1420" w:type="dxa"/>
            <w:tcBorders>
              <w:top w:val="nil"/>
              <w:left w:val="nil"/>
              <w:bottom w:val="nil"/>
              <w:right w:val="nil"/>
            </w:tcBorders>
            <w:shd w:val="clear" w:color="auto" w:fill="auto"/>
            <w:noWrap/>
            <w:hideMark/>
          </w:tcPr>
          <w:p w14:paraId="23AA2E22"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2B8A651"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10D16036" w14:textId="77777777" w:rsidR="00DF2D52" w:rsidRPr="00DF2D52" w:rsidRDefault="00DF2D52" w:rsidP="00DF2D52">
            <w:pPr>
              <w:jc w:val="right"/>
              <w:outlineLvl w:val="0"/>
              <w:rPr>
                <w:sz w:val="18"/>
                <w:szCs w:val="18"/>
              </w:rPr>
            </w:pPr>
            <w:r w:rsidRPr="00DF2D52">
              <w:rPr>
                <w:sz w:val="18"/>
                <w:szCs w:val="18"/>
              </w:rPr>
              <w:t xml:space="preserve"> 402,44</w:t>
            </w:r>
          </w:p>
        </w:tc>
        <w:tc>
          <w:tcPr>
            <w:tcW w:w="1183" w:type="dxa"/>
            <w:tcBorders>
              <w:top w:val="nil"/>
              <w:left w:val="nil"/>
              <w:bottom w:val="nil"/>
              <w:right w:val="nil"/>
            </w:tcBorders>
            <w:shd w:val="clear" w:color="auto" w:fill="auto"/>
            <w:noWrap/>
            <w:hideMark/>
          </w:tcPr>
          <w:p w14:paraId="4B64AD44"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057E5A3" w14:textId="77777777" w:rsidR="00DF2D52" w:rsidRPr="00DF2D52" w:rsidRDefault="00DF2D52" w:rsidP="00DF2D52">
            <w:pPr>
              <w:jc w:val="right"/>
              <w:outlineLvl w:val="0"/>
              <w:rPr>
                <w:sz w:val="18"/>
                <w:szCs w:val="18"/>
              </w:rPr>
            </w:pPr>
            <w:r w:rsidRPr="00DF2D52">
              <w:rPr>
                <w:sz w:val="18"/>
                <w:szCs w:val="18"/>
              </w:rPr>
              <w:t xml:space="preserve"> 1,61</w:t>
            </w:r>
          </w:p>
        </w:tc>
      </w:tr>
      <w:tr w:rsidR="00DF2D52" w:rsidRPr="00DF2D52" w14:paraId="32F1060A" w14:textId="77777777" w:rsidTr="00DF2D52">
        <w:trPr>
          <w:trHeight w:val="480"/>
        </w:trPr>
        <w:tc>
          <w:tcPr>
            <w:tcW w:w="480" w:type="dxa"/>
            <w:tcBorders>
              <w:top w:val="nil"/>
              <w:left w:val="nil"/>
              <w:bottom w:val="nil"/>
              <w:right w:val="nil"/>
            </w:tcBorders>
            <w:shd w:val="clear" w:color="auto" w:fill="auto"/>
            <w:noWrap/>
            <w:hideMark/>
          </w:tcPr>
          <w:p w14:paraId="793C6919"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D98CAD0" w14:textId="77777777" w:rsidR="00DF2D52" w:rsidRPr="00DF2D52" w:rsidRDefault="00DF2D52" w:rsidP="00DF2D52">
            <w:pPr>
              <w:outlineLvl w:val="0"/>
              <w:rPr>
                <w:sz w:val="18"/>
                <w:szCs w:val="18"/>
              </w:rPr>
            </w:pPr>
            <w:r w:rsidRPr="00DF2D52">
              <w:rPr>
                <w:sz w:val="18"/>
                <w:szCs w:val="18"/>
              </w:rPr>
              <w:t>91.14.02-001</w:t>
            </w:r>
          </w:p>
        </w:tc>
        <w:tc>
          <w:tcPr>
            <w:tcW w:w="2720" w:type="dxa"/>
            <w:tcBorders>
              <w:top w:val="nil"/>
              <w:left w:val="nil"/>
              <w:bottom w:val="nil"/>
              <w:right w:val="nil"/>
            </w:tcBorders>
            <w:shd w:val="clear" w:color="auto" w:fill="auto"/>
            <w:hideMark/>
          </w:tcPr>
          <w:p w14:paraId="09A9423E" w14:textId="77777777" w:rsidR="00DF2D52" w:rsidRPr="00DF2D52" w:rsidRDefault="00DF2D52" w:rsidP="00DF2D52">
            <w:pPr>
              <w:outlineLvl w:val="0"/>
              <w:rPr>
                <w:sz w:val="18"/>
                <w:szCs w:val="18"/>
              </w:rPr>
            </w:pPr>
            <w:r w:rsidRPr="00DF2D52">
              <w:rPr>
                <w:sz w:val="18"/>
                <w:szCs w:val="18"/>
              </w:rPr>
              <w:t>Автомобили бортовые, грузоподъемность до 5 т</w:t>
            </w:r>
          </w:p>
        </w:tc>
        <w:tc>
          <w:tcPr>
            <w:tcW w:w="960" w:type="dxa"/>
            <w:tcBorders>
              <w:top w:val="nil"/>
              <w:left w:val="nil"/>
              <w:bottom w:val="nil"/>
              <w:right w:val="nil"/>
            </w:tcBorders>
            <w:shd w:val="clear" w:color="auto" w:fill="auto"/>
            <w:hideMark/>
          </w:tcPr>
          <w:p w14:paraId="3D5EEC3C"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7D999DF9" w14:textId="77777777" w:rsidR="00DF2D52" w:rsidRPr="00DF2D52" w:rsidRDefault="00DF2D52" w:rsidP="00DF2D52">
            <w:pPr>
              <w:jc w:val="right"/>
              <w:outlineLvl w:val="0"/>
              <w:rPr>
                <w:sz w:val="18"/>
                <w:szCs w:val="18"/>
              </w:rPr>
            </w:pPr>
            <w:r w:rsidRPr="00DF2D52">
              <w:rPr>
                <w:sz w:val="18"/>
                <w:szCs w:val="18"/>
              </w:rPr>
              <w:t xml:space="preserve"> 0,01</w:t>
            </w:r>
          </w:p>
        </w:tc>
        <w:tc>
          <w:tcPr>
            <w:tcW w:w="1183" w:type="dxa"/>
            <w:tcBorders>
              <w:top w:val="nil"/>
              <w:left w:val="nil"/>
              <w:bottom w:val="nil"/>
              <w:right w:val="nil"/>
            </w:tcBorders>
            <w:shd w:val="clear" w:color="auto" w:fill="auto"/>
            <w:noWrap/>
            <w:hideMark/>
          </w:tcPr>
          <w:p w14:paraId="094E540B"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CFAE3C5" w14:textId="77777777" w:rsidR="00DF2D52" w:rsidRPr="00DF2D52" w:rsidRDefault="00DF2D52" w:rsidP="00DF2D52">
            <w:pPr>
              <w:jc w:val="right"/>
              <w:outlineLvl w:val="0"/>
              <w:rPr>
                <w:sz w:val="18"/>
                <w:szCs w:val="18"/>
              </w:rPr>
            </w:pPr>
            <w:r w:rsidRPr="00DF2D52">
              <w:rPr>
                <w:sz w:val="18"/>
                <w:szCs w:val="18"/>
              </w:rPr>
              <w:t xml:space="preserve"> 0,004</w:t>
            </w:r>
          </w:p>
        </w:tc>
        <w:tc>
          <w:tcPr>
            <w:tcW w:w="1420" w:type="dxa"/>
            <w:tcBorders>
              <w:top w:val="nil"/>
              <w:left w:val="nil"/>
              <w:bottom w:val="nil"/>
              <w:right w:val="nil"/>
            </w:tcBorders>
            <w:shd w:val="clear" w:color="auto" w:fill="auto"/>
            <w:noWrap/>
            <w:hideMark/>
          </w:tcPr>
          <w:p w14:paraId="6000B1C4" w14:textId="77777777" w:rsidR="00DF2D52" w:rsidRPr="00DF2D52" w:rsidRDefault="00DF2D52" w:rsidP="00DF2D52">
            <w:pPr>
              <w:jc w:val="right"/>
              <w:outlineLvl w:val="0"/>
              <w:rPr>
                <w:sz w:val="18"/>
                <w:szCs w:val="18"/>
              </w:rPr>
            </w:pPr>
            <w:r w:rsidRPr="00DF2D52">
              <w:rPr>
                <w:sz w:val="18"/>
                <w:szCs w:val="18"/>
              </w:rPr>
              <w:t xml:space="preserve"> 477,92</w:t>
            </w:r>
          </w:p>
        </w:tc>
        <w:tc>
          <w:tcPr>
            <w:tcW w:w="562" w:type="dxa"/>
            <w:tcBorders>
              <w:top w:val="nil"/>
              <w:left w:val="nil"/>
              <w:bottom w:val="nil"/>
              <w:right w:val="nil"/>
            </w:tcBorders>
            <w:shd w:val="clear" w:color="auto" w:fill="auto"/>
            <w:noWrap/>
            <w:hideMark/>
          </w:tcPr>
          <w:p w14:paraId="15B084B2" w14:textId="77777777" w:rsidR="00DF2D52" w:rsidRPr="00DF2D52" w:rsidRDefault="00DF2D52" w:rsidP="00DF2D52">
            <w:pPr>
              <w:jc w:val="right"/>
              <w:outlineLvl w:val="0"/>
              <w:rPr>
                <w:sz w:val="18"/>
                <w:szCs w:val="18"/>
              </w:rPr>
            </w:pPr>
            <w:r w:rsidRPr="00DF2D52">
              <w:rPr>
                <w:sz w:val="18"/>
                <w:szCs w:val="18"/>
              </w:rPr>
              <w:t xml:space="preserve"> 1,27</w:t>
            </w:r>
          </w:p>
        </w:tc>
        <w:tc>
          <w:tcPr>
            <w:tcW w:w="1340" w:type="dxa"/>
            <w:tcBorders>
              <w:top w:val="nil"/>
              <w:left w:val="nil"/>
              <w:bottom w:val="nil"/>
              <w:right w:val="nil"/>
            </w:tcBorders>
            <w:shd w:val="clear" w:color="auto" w:fill="auto"/>
            <w:noWrap/>
            <w:hideMark/>
          </w:tcPr>
          <w:p w14:paraId="2FDF67FF" w14:textId="77777777" w:rsidR="00DF2D52" w:rsidRPr="00DF2D52" w:rsidRDefault="00DF2D52" w:rsidP="00DF2D52">
            <w:pPr>
              <w:jc w:val="right"/>
              <w:outlineLvl w:val="0"/>
              <w:rPr>
                <w:sz w:val="18"/>
                <w:szCs w:val="18"/>
              </w:rPr>
            </w:pPr>
            <w:r w:rsidRPr="00DF2D52">
              <w:rPr>
                <w:sz w:val="18"/>
                <w:szCs w:val="18"/>
              </w:rPr>
              <w:t xml:space="preserve"> 606,96</w:t>
            </w:r>
          </w:p>
        </w:tc>
        <w:tc>
          <w:tcPr>
            <w:tcW w:w="1183" w:type="dxa"/>
            <w:tcBorders>
              <w:top w:val="nil"/>
              <w:left w:val="nil"/>
              <w:bottom w:val="nil"/>
              <w:right w:val="nil"/>
            </w:tcBorders>
            <w:shd w:val="clear" w:color="auto" w:fill="auto"/>
            <w:noWrap/>
            <w:hideMark/>
          </w:tcPr>
          <w:p w14:paraId="28A5787B"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F0BCE2A" w14:textId="77777777" w:rsidR="00DF2D52" w:rsidRPr="00DF2D52" w:rsidRDefault="00DF2D52" w:rsidP="00DF2D52">
            <w:pPr>
              <w:jc w:val="right"/>
              <w:outlineLvl w:val="0"/>
              <w:rPr>
                <w:sz w:val="18"/>
                <w:szCs w:val="18"/>
              </w:rPr>
            </w:pPr>
            <w:r w:rsidRPr="00DF2D52">
              <w:rPr>
                <w:sz w:val="18"/>
                <w:szCs w:val="18"/>
              </w:rPr>
              <w:t xml:space="preserve"> 2,43</w:t>
            </w:r>
          </w:p>
        </w:tc>
      </w:tr>
      <w:tr w:rsidR="00DF2D52" w:rsidRPr="00DF2D52" w14:paraId="38F633B9" w14:textId="77777777" w:rsidTr="00DF2D52">
        <w:trPr>
          <w:trHeight w:val="240"/>
        </w:trPr>
        <w:tc>
          <w:tcPr>
            <w:tcW w:w="480" w:type="dxa"/>
            <w:tcBorders>
              <w:top w:val="nil"/>
              <w:left w:val="nil"/>
              <w:bottom w:val="nil"/>
              <w:right w:val="nil"/>
            </w:tcBorders>
            <w:shd w:val="clear" w:color="auto" w:fill="auto"/>
            <w:noWrap/>
            <w:hideMark/>
          </w:tcPr>
          <w:p w14:paraId="63816CF2"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773D6C68" w14:textId="77777777" w:rsidR="00DF2D52" w:rsidRPr="00DF2D52" w:rsidRDefault="00DF2D52" w:rsidP="00DF2D52">
            <w:pPr>
              <w:outlineLvl w:val="0"/>
              <w:rPr>
                <w:sz w:val="18"/>
                <w:szCs w:val="18"/>
              </w:rPr>
            </w:pPr>
            <w:r w:rsidRPr="00DF2D52">
              <w:rPr>
                <w:sz w:val="18"/>
                <w:szCs w:val="18"/>
              </w:rPr>
              <w:t>4-100-040</w:t>
            </w:r>
          </w:p>
        </w:tc>
        <w:tc>
          <w:tcPr>
            <w:tcW w:w="2720" w:type="dxa"/>
            <w:tcBorders>
              <w:top w:val="nil"/>
              <w:left w:val="nil"/>
              <w:bottom w:val="nil"/>
              <w:right w:val="nil"/>
            </w:tcBorders>
            <w:shd w:val="clear" w:color="auto" w:fill="auto"/>
            <w:hideMark/>
          </w:tcPr>
          <w:p w14:paraId="0A74D296" w14:textId="77777777" w:rsidR="00DF2D52" w:rsidRPr="00DF2D52" w:rsidRDefault="00DF2D52" w:rsidP="00DF2D52">
            <w:pPr>
              <w:outlineLvl w:val="0"/>
              <w:rPr>
                <w:i/>
                <w:iCs/>
                <w:sz w:val="18"/>
                <w:szCs w:val="18"/>
              </w:rPr>
            </w:pPr>
            <w:r w:rsidRPr="00DF2D52">
              <w:rPr>
                <w:i/>
                <w:iCs/>
                <w:sz w:val="18"/>
                <w:szCs w:val="18"/>
              </w:rPr>
              <w:t>Средний разряд машиниста 4,0</w:t>
            </w:r>
          </w:p>
        </w:tc>
        <w:tc>
          <w:tcPr>
            <w:tcW w:w="960" w:type="dxa"/>
            <w:tcBorders>
              <w:top w:val="nil"/>
              <w:left w:val="nil"/>
              <w:bottom w:val="nil"/>
              <w:right w:val="nil"/>
            </w:tcBorders>
            <w:shd w:val="clear" w:color="auto" w:fill="auto"/>
            <w:hideMark/>
          </w:tcPr>
          <w:p w14:paraId="3EBF8142"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53CEA6BA" w14:textId="77777777" w:rsidR="00DF2D52" w:rsidRPr="00DF2D52" w:rsidRDefault="00DF2D52" w:rsidP="00DF2D52">
            <w:pPr>
              <w:jc w:val="right"/>
              <w:outlineLvl w:val="0"/>
              <w:rPr>
                <w:sz w:val="18"/>
                <w:szCs w:val="18"/>
              </w:rPr>
            </w:pPr>
            <w:r w:rsidRPr="00DF2D52">
              <w:rPr>
                <w:sz w:val="18"/>
                <w:szCs w:val="18"/>
              </w:rPr>
              <w:t xml:space="preserve"> 0,01</w:t>
            </w:r>
          </w:p>
        </w:tc>
        <w:tc>
          <w:tcPr>
            <w:tcW w:w="1183" w:type="dxa"/>
            <w:tcBorders>
              <w:top w:val="nil"/>
              <w:left w:val="nil"/>
              <w:bottom w:val="nil"/>
              <w:right w:val="nil"/>
            </w:tcBorders>
            <w:shd w:val="clear" w:color="auto" w:fill="auto"/>
            <w:noWrap/>
            <w:hideMark/>
          </w:tcPr>
          <w:p w14:paraId="39DF2109"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0032C96" w14:textId="77777777" w:rsidR="00DF2D52" w:rsidRPr="00DF2D52" w:rsidRDefault="00DF2D52" w:rsidP="00DF2D52">
            <w:pPr>
              <w:jc w:val="right"/>
              <w:outlineLvl w:val="0"/>
              <w:rPr>
                <w:sz w:val="18"/>
                <w:szCs w:val="18"/>
              </w:rPr>
            </w:pPr>
            <w:r w:rsidRPr="00DF2D52">
              <w:rPr>
                <w:sz w:val="18"/>
                <w:szCs w:val="18"/>
              </w:rPr>
              <w:t xml:space="preserve"> 0,004</w:t>
            </w:r>
          </w:p>
        </w:tc>
        <w:tc>
          <w:tcPr>
            <w:tcW w:w="1420" w:type="dxa"/>
            <w:tcBorders>
              <w:top w:val="nil"/>
              <w:left w:val="nil"/>
              <w:bottom w:val="nil"/>
              <w:right w:val="nil"/>
            </w:tcBorders>
            <w:shd w:val="clear" w:color="auto" w:fill="auto"/>
            <w:noWrap/>
            <w:hideMark/>
          </w:tcPr>
          <w:p w14:paraId="54D259EC"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24D08E00"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FE4529D" w14:textId="77777777" w:rsidR="00DF2D52" w:rsidRPr="00DF2D52" w:rsidRDefault="00DF2D52" w:rsidP="00DF2D52">
            <w:pPr>
              <w:jc w:val="right"/>
              <w:outlineLvl w:val="0"/>
              <w:rPr>
                <w:sz w:val="18"/>
                <w:szCs w:val="18"/>
              </w:rPr>
            </w:pPr>
            <w:r w:rsidRPr="00DF2D52">
              <w:rPr>
                <w:sz w:val="18"/>
                <w:szCs w:val="18"/>
              </w:rPr>
              <w:t xml:space="preserve"> 299,60</w:t>
            </w:r>
          </w:p>
        </w:tc>
        <w:tc>
          <w:tcPr>
            <w:tcW w:w="1183" w:type="dxa"/>
            <w:tcBorders>
              <w:top w:val="nil"/>
              <w:left w:val="nil"/>
              <w:bottom w:val="nil"/>
              <w:right w:val="nil"/>
            </w:tcBorders>
            <w:shd w:val="clear" w:color="auto" w:fill="auto"/>
            <w:noWrap/>
            <w:hideMark/>
          </w:tcPr>
          <w:p w14:paraId="25424F37"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BE5C652" w14:textId="77777777" w:rsidR="00DF2D52" w:rsidRPr="00DF2D52" w:rsidRDefault="00DF2D52" w:rsidP="00DF2D52">
            <w:pPr>
              <w:jc w:val="right"/>
              <w:outlineLvl w:val="0"/>
              <w:rPr>
                <w:sz w:val="18"/>
                <w:szCs w:val="18"/>
              </w:rPr>
            </w:pPr>
            <w:r w:rsidRPr="00DF2D52">
              <w:rPr>
                <w:sz w:val="18"/>
                <w:szCs w:val="18"/>
              </w:rPr>
              <w:t xml:space="preserve"> 1,20</w:t>
            </w:r>
          </w:p>
        </w:tc>
      </w:tr>
      <w:tr w:rsidR="00DF2D52" w:rsidRPr="00DF2D52" w14:paraId="4E582553" w14:textId="77777777" w:rsidTr="00DF2D52">
        <w:trPr>
          <w:trHeight w:val="960"/>
        </w:trPr>
        <w:tc>
          <w:tcPr>
            <w:tcW w:w="480" w:type="dxa"/>
            <w:tcBorders>
              <w:top w:val="nil"/>
              <w:left w:val="nil"/>
              <w:bottom w:val="nil"/>
              <w:right w:val="nil"/>
            </w:tcBorders>
            <w:shd w:val="clear" w:color="auto" w:fill="auto"/>
            <w:noWrap/>
            <w:hideMark/>
          </w:tcPr>
          <w:p w14:paraId="582B0477"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5573548" w14:textId="77777777" w:rsidR="00DF2D52" w:rsidRPr="00DF2D52" w:rsidRDefault="00DF2D52" w:rsidP="00DF2D52">
            <w:pPr>
              <w:outlineLvl w:val="0"/>
              <w:rPr>
                <w:sz w:val="18"/>
                <w:szCs w:val="18"/>
              </w:rPr>
            </w:pPr>
            <w:r w:rsidRPr="00DF2D52">
              <w:rPr>
                <w:sz w:val="18"/>
                <w:szCs w:val="18"/>
              </w:rPr>
              <w:t>91.17.04-057</w:t>
            </w:r>
          </w:p>
        </w:tc>
        <w:tc>
          <w:tcPr>
            <w:tcW w:w="2720" w:type="dxa"/>
            <w:tcBorders>
              <w:top w:val="nil"/>
              <w:left w:val="nil"/>
              <w:bottom w:val="nil"/>
              <w:right w:val="nil"/>
            </w:tcBorders>
            <w:shd w:val="clear" w:color="auto" w:fill="auto"/>
            <w:hideMark/>
          </w:tcPr>
          <w:p w14:paraId="7DA3BBC8" w14:textId="77777777" w:rsidR="00DF2D52" w:rsidRPr="00DF2D52" w:rsidRDefault="00DF2D52" w:rsidP="00DF2D52">
            <w:pPr>
              <w:outlineLvl w:val="0"/>
              <w:rPr>
                <w:sz w:val="18"/>
                <w:szCs w:val="18"/>
              </w:rPr>
            </w:pPr>
            <w:r w:rsidRPr="00DF2D52">
              <w:rPr>
                <w:sz w:val="18"/>
                <w:szCs w:val="18"/>
              </w:rPr>
              <w:t>Аппараты с полуавтоматическим управлением процессом сварки "встык" пластмассовых труб диаметром свыше 160 до 315 мм</w:t>
            </w:r>
          </w:p>
        </w:tc>
        <w:tc>
          <w:tcPr>
            <w:tcW w:w="960" w:type="dxa"/>
            <w:tcBorders>
              <w:top w:val="nil"/>
              <w:left w:val="nil"/>
              <w:bottom w:val="nil"/>
              <w:right w:val="nil"/>
            </w:tcBorders>
            <w:shd w:val="clear" w:color="auto" w:fill="auto"/>
            <w:hideMark/>
          </w:tcPr>
          <w:p w14:paraId="0D67E371"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658D1C39" w14:textId="77777777" w:rsidR="00DF2D52" w:rsidRPr="00DF2D52" w:rsidRDefault="00DF2D52" w:rsidP="00DF2D52">
            <w:pPr>
              <w:jc w:val="right"/>
              <w:outlineLvl w:val="0"/>
              <w:rPr>
                <w:sz w:val="18"/>
                <w:szCs w:val="18"/>
              </w:rPr>
            </w:pPr>
            <w:r w:rsidRPr="00DF2D52">
              <w:rPr>
                <w:sz w:val="18"/>
                <w:szCs w:val="18"/>
              </w:rPr>
              <w:t xml:space="preserve"> 2,24</w:t>
            </w:r>
          </w:p>
        </w:tc>
        <w:tc>
          <w:tcPr>
            <w:tcW w:w="1183" w:type="dxa"/>
            <w:tcBorders>
              <w:top w:val="nil"/>
              <w:left w:val="nil"/>
              <w:bottom w:val="nil"/>
              <w:right w:val="nil"/>
            </w:tcBorders>
            <w:shd w:val="clear" w:color="auto" w:fill="auto"/>
            <w:noWrap/>
            <w:hideMark/>
          </w:tcPr>
          <w:p w14:paraId="71809D0E"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E1626EE" w14:textId="77777777" w:rsidR="00DF2D52" w:rsidRPr="00DF2D52" w:rsidRDefault="00DF2D52" w:rsidP="00DF2D52">
            <w:pPr>
              <w:jc w:val="right"/>
              <w:outlineLvl w:val="0"/>
              <w:rPr>
                <w:sz w:val="18"/>
                <w:szCs w:val="18"/>
              </w:rPr>
            </w:pPr>
            <w:r w:rsidRPr="00DF2D52">
              <w:rPr>
                <w:sz w:val="18"/>
                <w:szCs w:val="18"/>
              </w:rPr>
              <w:t xml:space="preserve"> 0,896</w:t>
            </w:r>
          </w:p>
        </w:tc>
        <w:tc>
          <w:tcPr>
            <w:tcW w:w="1420" w:type="dxa"/>
            <w:tcBorders>
              <w:top w:val="nil"/>
              <w:left w:val="nil"/>
              <w:bottom w:val="nil"/>
              <w:right w:val="nil"/>
            </w:tcBorders>
            <w:shd w:val="clear" w:color="auto" w:fill="auto"/>
            <w:noWrap/>
            <w:hideMark/>
          </w:tcPr>
          <w:p w14:paraId="62E07A9C" w14:textId="77777777" w:rsidR="00DF2D52" w:rsidRPr="00DF2D52" w:rsidRDefault="00DF2D52" w:rsidP="00DF2D52">
            <w:pPr>
              <w:jc w:val="right"/>
              <w:outlineLvl w:val="0"/>
              <w:rPr>
                <w:sz w:val="18"/>
                <w:szCs w:val="18"/>
              </w:rPr>
            </w:pPr>
            <w:r w:rsidRPr="00DF2D52">
              <w:rPr>
                <w:sz w:val="18"/>
                <w:szCs w:val="18"/>
              </w:rPr>
              <w:t xml:space="preserve"> 82,85</w:t>
            </w:r>
          </w:p>
        </w:tc>
        <w:tc>
          <w:tcPr>
            <w:tcW w:w="562" w:type="dxa"/>
            <w:tcBorders>
              <w:top w:val="nil"/>
              <w:left w:val="nil"/>
              <w:bottom w:val="nil"/>
              <w:right w:val="nil"/>
            </w:tcBorders>
            <w:shd w:val="clear" w:color="auto" w:fill="auto"/>
            <w:noWrap/>
            <w:hideMark/>
          </w:tcPr>
          <w:p w14:paraId="58CCA024" w14:textId="77777777" w:rsidR="00DF2D52" w:rsidRPr="00DF2D52" w:rsidRDefault="00DF2D52" w:rsidP="00DF2D52">
            <w:pPr>
              <w:jc w:val="right"/>
              <w:outlineLvl w:val="0"/>
              <w:rPr>
                <w:sz w:val="18"/>
                <w:szCs w:val="18"/>
              </w:rPr>
            </w:pPr>
            <w:r w:rsidRPr="00DF2D52">
              <w:rPr>
                <w:sz w:val="18"/>
                <w:szCs w:val="18"/>
              </w:rPr>
              <w:t xml:space="preserve"> 1,47</w:t>
            </w:r>
          </w:p>
        </w:tc>
        <w:tc>
          <w:tcPr>
            <w:tcW w:w="1340" w:type="dxa"/>
            <w:tcBorders>
              <w:top w:val="nil"/>
              <w:left w:val="nil"/>
              <w:bottom w:val="nil"/>
              <w:right w:val="nil"/>
            </w:tcBorders>
            <w:shd w:val="clear" w:color="auto" w:fill="auto"/>
            <w:noWrap/>
            <w:hideMark/>
          </w:tcPr>
          <w:p w14:paraId="3D286D61" w14:textId="77777777" w:rsidR="00DF2D52" w:rsidRPr="00DF2D52" w:rsidRDefault="00DF2D52" w:rsidP="00DF2D52">
            <w:pPr>
              <w:jc w:val="right"/>
              <w:outlineLvl w:val="0"/>
              <w:rPr>
                <w:sz w:val="18"/>
                <w:szCs w:val="18"/>
              </w:rPr>
            </w:pPr>
            <w:r w:rsidRPr="00DF2D52">
              <w:rPr>
                <w:sz w:val="18"/>
                <w:szCs w:val="18"/>
              </w:rPr>
              <w:t xml:space="preserve"> 121,79</w:t>
            </w:r>
          </w:p>
        </w:tc>
        <w:tc>
          <w:tcPr>
            <w:tcW w:w="1183" w:type="dxa"/>
            <w:tcBorders>
              <w:top w:val="nil"/>
              <w:left w:val="nil"/>
              <w:bottom w:val="nil"/>
              <w:right w:val="nil"/>
            </w:tcBorders>
            <w:shd w:val="clear" w:color="auto" w:fill="auto"/>
            <w:noWrap/>
            <w:hideMark/>
          </w:tcPr>
          <w:p w14:paraId="52F8F615"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34056749" w14:textId="77777777" w:rsidR="00DF2D52" w:rsidRPr="00DF2D52" w:rsidRDefault="00DF2D52" w:rsidP="00DF2D52">
            <w:pPr>
              <w:jc w:val="right"/>
              <w:outlineLvl w:val="0"/>
              <w:rPr>
                <w:sz w:val="18"/>
                <w:szCs w:val="18"/>
              </w:rPr>
            </w:pPr>
            <w:r w:rsidRPr="00DF2D52">
              <w:rPr>
                <w:sz w:val="18"/>
                <w:szCs w:val="18"/>
              </w:rPr>
              <w:t xml:space="preserve"> 109,12</w:t>
            </w:r>
          </w:p>
        </w:tc>
      </w:tr>
      <w:tr w:rsidR="00DF2D52" w:rsidRPr="00DF2D52" w14:paraId="79CF8C44" w14:textId="77777777" w:rsidTr="00DF2D52">
        <w:trPr>
          <w:trHeight w:val="240"/>
        </w:trPr>
        <w:tc>
          <w:tcPr>
            <w:tcW w:w="480" w:type="dxa"/>
            <w:tcBorders>
              <w:top w:val="nil"/>
              <w:left w:val="nil"/>
              <w:bottom w:val="nil"/>
              <w:right w:val="nil"/>
            </w:tcBorders>
            <w:shd w:val="clear" w:color="auto" w:fill="auto"/>
            <w:noWrap/>
            <w:hideMark/>
          </w:tcPr>
          <w:p w14:paraId="269CB7C5"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6542D981" w14:textId="77777777" w:rsidR="00DF2D52" w:rsidRPr="00DF2D52" w:rsidRDefault="00DF2D52" w:rsidP="00DF2D52">
            <w:pPr>
              <w:jc w:val="right"/>
              <w:rPr>
                <w:sz w:val="18"/>
                <w:szCs w:val="18"/>
              </w:rPr>
            </w:pPr>
            <w:r w:rsidRPr="00DF2D52">
              <w:rPr>
                <w:sz w:val="18"/>
                <w:szCs w:val="18"/>
              </w:rPr>
              <w:t>4</w:t>
            </w:r>
          </w:p>
        </w:tc>
        <w:tc>
          <w:tcPr>
            <w:tcW w:w="2720" w:type="dxa"/>
            <w:tcBorders>
              <w:top w:val="nil"/>
              <w:left w:val="nil"/>
              <w:bottom w:val="nil"/>
              <w:right w:val="nil"/>
            </w:tcBorders>
            <w:shd w:val="clear" w:color="auto" w:fill="auto"/>
            <w:noWrap/>
            <w:hideMark/>
          </w:tcPr>
          <w:p w14:paraId="509F1B01" w14:textId="77777777" w:rsidR="00DF2D52" w:rsidRPr="00DF2D52" w:rsidRDefault="00DF2D52" w:rsidP="00DF2D52">
            <w:pPr>
              <w:rPr>
                <w:sz w:val="18"/>
                <w:szCs w:val="18"/>
              </w:rPr>
            </w:pPr>
            <w:r w:rsidRPr="00DF2D52">
              <w:rPr>
                <w:sz w:val="18"/>
                <w:szCs w:val="18"/>
              </w:rPr>
              <w:t>М</w:t>
            </w:r>
          </w:p>
        </w:tc>
        <w:tc>
          <w:tcPr>
            <w:tcW w:w="960" w:type="dxa"/>
            <w:tcBorders>
              <w:top w:val="nil"/>
              <w:left w:val="nil"/>
              <w:bottom w:val="nil"/>
              <w:right w:val="nil"/>
            </w:tcBorders>
            <w:shd w:val="clear" w:color="auto" w:fill="auto"/>
            <w:noWrap/>
            <w:hideMark/>
          </w:tcPr>
          <w:p w14:paraId="02DBD9D9"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4740FD33"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33E5D2E"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2A897B6A"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775052D8"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5F87114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BAF4894"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E8049E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AA01196" w14:textId="77777777" w:rsidR="00DF2D52" w:rsidRPr="00DF2D52" w:rsidRDefault="00DF2D52" w:rsidP="00DF2D52">
            <w:pPr>
              <w:rPr>
                <w:sz w:val="20"/>
                <w:szCs w:val="20"/>
              </w:rPr>
            </w:pPr>
          </w:p>
        </w:tc>
      </w:tr>
      <w:tr w:rsidR="00DF2D52" w:rsidRPr="00DF2D52" w14:paraId="5FD952C4" w14:textId="77777777" w:rsidTr="00DF2D52">
        <w:trPr>
          <w:trHeight w:val="240"/>
        </w:trPr>
        <w:tc>
          <w:tcPr>
            <w:tcW w:w="480" w:type="dxa"/>
            <w:tcBorders>
              <w:top w:val="nil"/>
              <w:left w:val="nil"/>
              <w:bottom w:val="nil"/>
              <w:right w:val="nil"/>
            </w:tcBorders>
            <w:shd w:val="clear" w:color="auto" w:fill="auto"/>
            <w:noWrap/>
            <w:hideMark/>
          </w:tcPr>
          <w:p w14:paraId="2A4518AC"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37D03DA6" w14:textId="77777777" w:rsidR="00DF2D52" w:rsidRPr="00DF2D52" w:rsidRDefault="00DF2D52" w:rsidP="00DF2D52">
            <w:pPr>
              <w:outlineLvl w:val="0"/>
              <w:rPr>
                <w:sz w:val="18"/>
                <w:szCs w:val="18"/>
              </w:rPr>
            </w:pPr>
            <w:r w:rsidRPr="00DF2D52">
              <w:rPr>
                <w:sz w:val="18"/>
                <w:szCs w:val="18"/>
              </w:rPr>
              <w:t>24.3.05.19</w:t>
            </w:r>
          </w:p>
        </w:tc>
        <w:tc>
          <w:tcPr>
            <w:tcW w:w="2720" w:type="dxa"/>
            <w:tcBorders>
              <w:top w:val="nil"/>
              <w:left w:val="nil"/>
              <w:bottom w:val="nil"/>
              <w:right w:val="nil"/>
            </w:tcBorders>
            <w:shd w:val="clear" w:color="auto" w:fill="auto"/>
            <w:hideMark/>
          </w:tcPr>
          <w:p w14:paraId="4AD9E7DD" w14:textId="77777777" w:rsidR="00DF2D52" w:rsidRPr="00DF2D52" w:rsidRDefault="00DF2D52" w:rsidP="00DF2D52">
            <w:pPr>
              <w:outlineLvl w:val="0"/>
              <w:rPr>
                <w:sz w:val="18"/>
                <w:szCs w:val="18"/>
              </w:rPr>
            </w:pPr>
            <w:r w:rsidRPr="00DF2D52">
              <w:rPr>
                <w:sz w:val="18"/>
                <w:szCs w:val="18"/>
              </w:rPr>
              <w:t>Фасонные части</w:t>
            </w:r>
          </w:p>
        </w:tc>
        <w:tc>
          <w:tcPr>
            <w:tcW w:w="960" w:type="dxa"/>
            <w:tcBorders>
              <w:top w:val="nil"/>
              <w:left w:val="nil"/>
              <w:bottom w:val="nil"/>
              <w:right w:val="nil"/>
            </w:tcBorders>
            <w:shd w:val="clear" w:color="auto" w:fill="auto"/>
            <w:hideMark/>
          </w:tcPr>
          <w:p w14:paraId="24A0EBF8" w14:textId="77777777" w:rsidR="00DF2D52" w:rsidRPr="00DF2D52" w:rsidRDefault="00DF2D52" w:rsidP="00DF2D52">
            <w:pPr>
              <w:jc w:val="center"/>
              <w:outlineLvl w:val="0"/>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4C894509" w14:textId="77777777" w:rsidR="00DF2D52" w:rsidRPr="00DF2D52" w:rsidRDefault="00DF2D52" w:rsidP="00DF2D52">
            <w:pPr>
              <w:jc w:val="right"/>
              <w:outlineLvl w:val="0"/>
              <w:rPr>
                <w:sz w:val="18"/>
                <w:szCs w:val="18"/>
              </w:rPr>
            </w:pPr>
            <w:r w:rsidRPr="00DF2D52">
              <w:rPr>
                <w:sz w:val="18"/>
                <w:szCs w:val="18"/>
              </w:rPr>
              <w:t xml:space="preserve"> 10</w:t>
            </w:r>
          </w:p>
        </w:tc>
        <w:tc>
          <w:tcPr>
            <w:tcW w:w="1183" w:type="dxa"/>
            <w:tcBorders>
              <w:top w:val="nil"/>
              <w:left w:val="nil"/>
              <w:bottom w:val="nil"/>
              <w:right w:val="nil"/>
            </w:tcBorders>
            <w:shd w:val="clear" w:color="auto" w:fill="auto"/>
            <w:noWrap/>
            <w:hideMark/>
          </w:tcPr>
          <w:p w14:paraId="492A5019"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74FA326" w14:textId="77777777" w:rsidR="00DF2D52" w:rsidRPr="00DF2D52" w:rsidRDefault="00DF2D52" w:rsidP="00DF2D52">
            <w:pPr>
              <w:jc w:val="right"/>
              <w:outlineLvl w:val="0"/>
              <w:rPr>
                <w:sz w:val="18"/>
                <w:szCs w:val="18"/>
              </w:rPr>
            </w:pPr>
            <w:r w:rsidRPr="00DF2D52">
              <w:rPr>
                <w:sz w:val="18"/>
                <w:szCs w:val="18"/>
              </w:rPr>
              <w:t xml:space="preserve"> 4</w:t>
            </w:r>
          </w:p>
        </w:tc>
        <w:tc>
          <w:tcPr>
            <w:tcW w:w="1420" w:type="dxa"/>
            <w:tcBorders>
              <w:top w:val="nil"/>
              <w:left w:val="nil"/>
              <w:bottom w:val="nil"/>
              <w:right w:val="nil"/>
            </w:tcBorders>
            <w:shd w:val="clear" w:color="auto" w:fill="auto"/>
            <w:noWrap/>
            <w:hideMark/>
          </w:tcPr>
          <w:p w14:paraId="4532E15D"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4BFC90AA"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3346A878" w14:textId="77777777" w:rsidR="00DF2D52" w:rsidRPr="00DF2D52" w:rsidRDefault="00DF2D52" w:rsidP="00DF2D52">
            <w:pPr>
              <w:jc w:val="right"/>
              <w:outlineLvl w:val="0"/>
              <w:rPr>
                <w:sz w:val="20"/>
                <w:szCs w:val="20"/>
              </w:rPr>
            </w:pPr>
          </w:p>
        </w:tc>
        <w:tc>
          <w:tcPr>
            <w:tcW w:w="1183" w:type="dxa"/>
            <w:tcBorders>
              <w:top w:val="nil"/>
              <w:left w:val="nil"/>
              <w:bottom w:val="nil"/>
              <w:right w:val="nil"/>
            </w:tcBorders>
            <w:shd w:val="clear" w:color="auto" w:fill="auto"/>
            <w:noWrap/>
            <w:hideMark/>
          </w:tcPr>
          <w:p w14:paraId="38B9CDD9"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4B1AD7E5" w14:textId="77777777" w:rsidR="00DF2D52" w:rsidRPr="00DF2D52" w:rsidRDefault="00DF2D52" w:rsidP="00DF2D52">
            <w:pPr>
              <w:jc w:val="right"/>
              <w:outlineLvl w:val="0"/>
              <w:rPr>
                <w:sz w:val="20"/>
                <w:szCs w:val="20"/>
              </w:rPr>
            </w:pPr>
          </w:p>
        </w:tc>
      </w:tr>
      <w:tr w:rsidR="00DF2D52" w:rsidRPr="00DF2D52" w14:paraId="5EC42B2D" w14:textId="77777777" w:rsidTr="00DF2D52">
        <w:trPr>
          <w:trHeight w:val="240"/>
        </w:trPr>
        <w:tc>
          <w:tcPr>
            <w:tcW w:w="480" w:type="dxa"/>
            <w:tcBorders>
              <w:top w:val="nil"/>
              <w:left w:val="nil"/>
              <w:bottom w:val="nil"/>
              <w:right w:val="nil"/>
            </w:tcBorders>
            <w:shd w:val="clear" w:color="auto" w:fill="auto"/>
            <w:noWrap/>
            <w:hideMark/>
          </w:tcPr>
          <w:p w14:paraId="2F491C98"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noWrap/>
            <w:hideMark/>
          </w:tcPr>
          <w:p w14:paraId="22DAC292"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3D671C3A"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37B2B7F6"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5E481881"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0EE0F94A"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67C838FD"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073F2917"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1D180F67"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3F13B72A"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72668A71"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62D9F621" w14:textId="77777777" w:rsidR="00DF2D52" w:rsidRPr="00DF2D52" w:rsidRDefault="00DF2D52" w:rsidP="00DF2D52">
            <w:pPr>
              <w:jc w:val="right"/>
              <w:rPr>
                <w:b/>
                <w:bCs/>
                <w:sz w:val="18"/>
                <w:szCs w:val="18"/>
              </w:rPr>
            </w:pPr>
            <w:r w:rsidRPr="00DF2D52">
              <w:rPr>
                <w:b/>
                <w:bCs/>
                <w:sz w:val="18"/>
                <w:szCs w:val="18"/>
              </w:rPr>
              <w:t xml:space="preserve"> 589,25</w:t>
            </w:r>
          </w:p>
        </w:tc>
      </w:tr>
      <w:tr w:rsidR="00DF2D52" w:rsidRPr="00DF2D52" w14:paraId="6585CCBD" w14:textId="77777777" w:rsidTr="00DF2D52">
        <w:trPr>
          <w:trHeight w:val="240"/>
        </w:trPr>
        <w:tc>
          <w:tcPr>
            <w:tcW w:w="480" w:type="dxa"/>
            <w:tcBorders>
              <w:top w:val="nil"/>
              <w:left w:val="nil"/>
              <w:bottom w:val="nil"/>
              <w:right w:val="nil"/>
            </w:tcBorders>
            <w:shd w:val="clear" w:color="auto" w:fill="auto"/>
            <w:noWrap/>
            <w:hideMark/>
          </w:tcPr>
          <w:p w14:paraId="26B9395D"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2ADA5A5C" w14:textId="77777777" w:rsidR="00DF2D52" w:rsidRPr="00DF2D52" w:rsidRDefault="00DF2D52" w:rsidP="00DF2D52">
            <w:pPr>
              <w:rPr>
                <w:sz w:val="18"/>
                <w:szCs w:val="18"/>
              </w:rPr>
            </w:pPr>
            <w:r w:rsidRPr="00DF2D52">
              <w:rPr>
                <w:sz w:val="18"/>
                <w:szCs w:val="18"/>
              </w:rPr>
              <w:t>24.3.05.19</w:t>
            </w:r>
          </w:p>
        </w:tc>
        <w:tc>
          <w:tcPr>
            <w:tcW w:w="2720" w:type="dxa"/>
            <w:tcBorders>
              <w:top w:val="nil"/>
              <w:left w:val="nil"/>
              <w:bottom w:val="nil"/>
              <w:right w:val="nil"/>
            </w:tcBorders>
            <w:shd w:val="clear" w:color="auto" w:fill="auto"/>
            <w:hideMark/>
          </w:tcPr>
          <w:p w14:paraId="15C95065" w14:textId="77777777" w:rsidR="00DF2D52" w:rsidRPr="00DF2D52" w:rsidRDefault="00DF2D52" w:rsidP="00DF2D52">
            <w:pPr>
              <w:rPr>
                <w:sz w:val="18"/>
                <w:szCs w:val="18"/>
              </w:rPr>
            </w:pPr>
            <w:r w:rsidRPr="00DF2D52">
              <w:rPr>
                <w:sz w:val="18"/>
                <w:szCs w:val="18"/>
              </w:rPr>
              <w:t>Фасонные части</w:t>
            </w:r>
          </w:p>
        </w:tc>
        <w:tc>
          <w:tcPr>
            <w:tcW w:w="960" w:type="dxa"/>
            <w:tcBorders>
              <w:top w:val="nil"/>
              <w:left w:val="nil"/>
              <w:bottom w:val="nil"/>
              <w:right w:val="nil"/>
            </w:tcBorders>
            <w:shd w:val="clear" w:color="auto" w:fill="auto"/>
            <w:hideMark/>
          </w:tcPr>
          <w:p w14:paraId="671DE56A" w14:textId="77777777" w:rsidR="00DF2D52" w:rsidRPr="00DF2D52" w:rsidRDefault="00DF2D52" w:rsidP="00DF2D52">
            <w:pPr>
              <w:jc w:val="center"/>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00F71297" w14:textId="77777777" w:rsidR="00DF2D52" w:rsidRPr="00DF2D52" w:rsidRDefault="00DF2D52" w:rsidP="00DF2D52">
            <w:pPr>
              <w:jc w:val="right"/>
              <w:rPr>
                <w:sz w:val="18"/>
                <w:szCs w:val="18"/>
              </w:rPr>
            </w:pPr>
            <w:r w:rsidRPr="00DF2D52">
              <w:rPr>
                <w:sz w:val="18"/>
                <w:szCs w:val="18"/>
              </w:rPr>
              <w:t xml:space="preserve"> 10</w:t>
            </w:r>
          </w:p>
        </w:tc>
        <w:tc>
          <w:tcPr>
            <w:tcW w:w="1183" w:type="dxa"/>
            <w:tcBorders>
              <w:top w:val="nil"/>
              <w:left w:val="nil"/>
              <w:bottom w:val="nil"/>
              <w:right w:val="nil"/>
            </w:tcBorders>
            <w:shd w:val="clear" w:color="auto" w:fill="auto"/>
            <w:noWrap/>
            <w:hideMark/>
          </w:tcPr>
          <w:p w14:paraId="2190E0BB"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4E0A306A" w14:textId="77777777" w:rsidR="00DF2D52" w:rsidRPr="00DF2D52" w:rsidRDefault="00DF2D52" w:rsidP="00DF2D52">
            <w:pPr>
              <w:jc w:val="right"/>
              <w:rPr>
                <w:sz w:val="18"/>
                <w:szCs w:val="18"/>
              </w:rPr>
            </w:pPr>
            <w:r w:rsidRPr="00DF2D52">
              <w:rPr>
                <w:sz w:val="18"/>
                <w:szCs w:val="18"/>
              </w:rPr>
              <w:t xml:space="preserve"> 4</w:t>
            </w:r>
          </w:p>
        </w:tc>
        <w:tc>
          <w:tcPr>
            <w:tcW w:w="1420" w:type="dxa"/>
            <w:tcBorders>
              <w:top w:val="nil"/>
              <w:left w:val="nil"/>
              <w:bottom w:val="nil"/>
              <w:right w:val="nil"/>
            </w:tcBorders>
            <w:shd w:val="clear" w:color="auto" w:fill="auto"/>
            <w:noWrap/>
            <w:hideMark/>
          </w:tcPr>
          <w:p w14:paraId="77F0269D"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53063DEF"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3182DF0E" w14:textId="77777777" w:rsidR="00DF2D52" w:rsidRPr="00DF2D52" w:rsidRDefault="00DF2D52" w:rsidP="00DF2D52">
            <w:pPr>
              <w:jc w:val="right"/>
              <w:rPr>
                <w:sz w:val="20"/>
                <w:szCs w:val="20"/>
              </w:rPr>
            </w:pPr>
          </w:p>
        </w:tc>
        <w:tc>
          <w:tcPr>
            <w:tcW w:w="1183" w:type="dxa"/>
            <w:tcBorders>
              <w:top w:val="nil"/>
              <w:left w:val="nil"/>
              <w:bottom w:val="nil"/>
              <w:right w:val="nil"/>
            </w:tcBorders>
            <w:shd w:val="clear" w:color="auto" w:fill="auto"/>
            <w:noWrap/>
            <w:hideMark/>
          </w:tcPr>
          <w:p w14:paraId="04B3DEC7"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03761EBC" w14:textId="77777777" w:rsidR="00DF2D52" w:rsidRPr="00DF2D52" w:rsidRDefault="00DF2D52" w:rsidP="00DF2D52">
            <w:pPr>
              <w:jc w:val="right"/>
              <w:rPr>
                <w:sz w:val="20"/>
                <w:szCs w:val="20"/>
              </w:rPr>
            </w:pPr>
          </w:p>
        </w:tc>
      </w:tr>
      <w:tr w:rsidR="00DF2D52" w:rsidRPr="00DF2D52" w14:paraId="70E2CBFE" w14:textId="77777777" w:rsidTr="00DF2D52">
        <w:trPr>
          <w:trHeight w:val="240"/>
        </w:trPr>
        <w:tc>
          <w:tcPr>
            <w:tcW w:w="480" w:type="dxa"/>
            <w:tcBorders>
              <w:top w:val="nil"/>
              <w:left w:val="nil"/>
              <w:bottom w:val="nil"/>
              <w:right w:val="nil"/>
            </w:tcBorders>
            <w:shd w:val="clear" w:color="auto" w:fill="auto"/>
            <w:noWrap/>
            <w:hideMark/>
          </w:tcPr>
          <w:p w14:paraId="590C6293"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noWrap/>
            <w:hideMark/>
          </w:tcPr>
          <w:p w14:paraId="4B2E7B2B"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5137EB53"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694BACA9"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172BC39C"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04FC06F3"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53A3527F"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3BA0B125"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1EB8BE92"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3073B09F"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614B8579"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94C5843" w14:textId="77777777" w:rsidR="00DF2D52" w:rsidRPr="00DF2D52" w:rsidRDefault="00DF2D52" w:rsidP="00DF2D52">
            <w:pPr>
              <w:jc w:val="right"/>
              <w:outlineLvl w:val="0"/>
              <w:rPr>
                <w:sz w:val="18"/>
                <w:szCs w:val="18"/>
              </w:rPr>
            </w:pPr>
            <w:r w:rsidRPr="00DF2D52">
              <w:rPr>
                <w:sz w:val="18"/>
                <w:szCs w:val="18"/>
              </w:rPr>
              <w:t xml:space="preserve"> 471,18</w:t>
            </w:r>
          </w:p>
        </w:tc>
      </w:tr>
      <w:tr w:rsidR="00DF2D52" w:rsidRPr="00DF2D52" w14:paraId="79ABDBE7" w14:textId="77777777" w:rsidTr="00DF2D52">
        <w:trPr>
          <w:trHeight w:val="240"/>
        </w:trPr>
        <w:tc>
          <w:tcPr>
            <w:tcW w:w="480" w:type="dxa"/>
            <w:tcBorders>
              <w:top w:val="nil"/>
              <w:left w:val="nil"/>
              <w:bottom w:val="nil"/>
              <w:right w:val="nil"/>
            </w:tcBorders>
            <w:shd w:val="clear" w:color="auto" w:fill="auto"/>
            <w:noWrap/>
            <w:hideMark/>
          </w:tcPr>
          <w:p w14:paraId="47B8BE51"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56A0AC3"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/812-018.0-1</w:t>
            </w:r>
          </w:p>
        </w:tc>
        <w:tc>
          <w:tcPr>
            <w:tcW w:w="2720" w:type="dxa"/>
            <w:tcBorders>
              <w:top w:val="nil"/>
              <w:left w:val="nil"/>
              <w:bottom w:val="nil"/>
              <w:right w:val="nil"/>
            </w:tcBorders>
            <w:shd w:val="clear" w:color="auto" w:fill="auto"/>
            <w:hideMark/>
          </w:tcPr>
          <w:p w14:paraId="202B8C72" w14:textId="77777777" w:rsidR="00DF2D52" w:rsidRPr="00DF2D52" w:rsidRDefault="00DF2D52" w:rsidP="00DF2D52">
            <w:pPr>
              <w:outlineLvl w:val="0"/>
              <w:rPr>
                <w:sz w:val="18"/>
                <w:szCs w:val="18"/>
              </w:rPr>
            </w:pPr>
            <w:r w:rsidRPr="00DF2D52">
              <w:rPr>
                <w:sz w:val="18"/>
                <w:szCs w:val="18"/>
              </w:rPr>
              <w:t>НР Водопровод - наружные сети</w:t>
            </w:r>
          </w:p>
        </w:tc>
        <w:tc>
          <w:tcPr>
            <w:tcW w:w="960" w:type="dxa"/>
            <w:tcBorders>
              <w:top w:val="nil"/>
              <w:left w:val="nil"/>
              <w:bottom w:val="nil"/>
              <w:right w:val="nil"/>
            </w:tcBorders>
            <w:shd w:val="clear" w:color="auto" w:fill="auto"/>
            <w:noWrap/>
            <w:hideMark/>
          </w:tcPr>
          <w:p w14:paraId="41B7AE55"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3EA7C035" w14:textId="77777777" w:rsidR="00DF2D52" w:rsidRPr="00DF2D52" w:rsidRDefault="00DF2D52" w:rsidP="00DF2D52">
            <w:pPr>
              <w:jc w:val="right"/>
              <w:outlineLvl w:val="0"/>
              <w:rPr>
                <w:sz w:val="18"/>
                <w:szCs w:val="18"/>
              </w:rPr>
            </w:pPr>
            <w:r w:rsidRPr="00DF2D52">
              <w:rPr>
                <w:sz w:val="18"/>
                <w:szCs w:val="18"/>
              </w:rPr>
              <w:t xml:space="preserve"> 117</w:t>
            </w:r>
          </w:p>
        </w:tc>
        <w:tc>
          <w:tcPr>
            <w:tcW w:w="1183" w:type="dxa"/>
            <w:tcBorders>
              <w:top w:val="nil"/>
              <w:left w:val="nil"/>
              <w:bottom w:val="nil"/>
              <w:right w:val="nil"/>
            </w:tcBorders>
            <w:shd w:val="clear" w:color="auto" w:fill="auto"/>
            <w:noWrap/>
            <w:hideMark/>
          </w:tcPr>
          <w:p w14:paraId="4485761D"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F110D9A" w14:textId="77777777" w:rsidR="00DF2D52" w:rsidRPr="00DF2D52" w:rsidRDefault="00DF2D52" w:rsidP="00DF2D52">
            <w:pPr>
              <w:jc w:val="right"/>
              <w:outlineLvl w:val="0"/>
              <w:rPr>
                <w:sz w:val="18"/>
                <w:szCs w:val="18"/>
              </w:rPr>
            </w:pPr>
            <w:r w:rsidRPr="00DF2D52">
              <w:rPr>
                <w:sz w:val="18"/>
                <w:szCs w:val="18"/>
              </w:rPr>
              <w:t xml:space="preserve"> 117</w:t>
            </w:r>
          </w:p>
        </w:tc>
        <w:tc>
          <w:tcPr>
            <w:tcW w:w="1420" w:type="dxa"/>
            <w:tcBorders>
              <w:top w:val="nil"/>
              <w:left w:val="nil"/>
              <w:bottom w:val="nil"/>
              <w:right w:val="nil"/>
            </w:tcBorders>
            <w:shd w:val="clear" w:color="auto" w:fill="auto"/>
            <w:noWrap/>
            <w:hideMark/>
          </w:tcPr>
          <w:p w14:paraId="5C43A955"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2AC3FA4C"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3B65F5F9"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519A2C6B"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2A6F258" w14:textId="77777777" w:rsidR="00DF2D52" w:rsidRPr="00DF2D52" w:rsidRDefault="00DF2D52" w:rsidP="00DF2D52">
            <w:pPr>
              <w:jc w:val="right"/>
              <w:outlineLvl w:val="0"/>
              <w:rPr>
                <w:sz w:val="18"/>
                <w:szCs w:val="18"/>
              </w:rPr>
            </w:pPr>
            <w:r w:rsidRPr="00DF2D52">
              <w:rPr>
                <w:sz w:val="18"/>
                <w:szCs w:val="18"/>
              </w:rPr>
              <w:t xml:space="preserve"> 551,28</w:t>
            </w:r>
          </w:p>
        </w:tc>
      </w:tr>
      <w:tr w:rsidR="00DF2D52" w:rsidRPr="00DF2D52" w14:paraId="4CDA072C" w14:textId="77777777" w:rsidTr="00DF2D52">
        <w:trPr>
          <w:trHeight w:val="240"/>
        </w:trPr>
        <w:tc>
          <w:tcPr>
            <w:tcW w:w="480" w:type="dxa"/>
            <w:tcBorders>
              <w:top w:val="nil"/>
              <w:left w:val="nil"/>
              <w:bottom w:val="nil"/>
              <w:right w:val="nil"/>
            </w:tcBorders>
            <w:shd w:val="clear" w:color="auto" w:fill="auto"/>
            <w:noWrap/>
            <w:hideMark/>
          </w:tcPr>
          <w:p w14:paraId="51202720"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5989DA5A"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/774-018.0</w:t>
            </w:r>
          </w:p>
        </w:tc>
        <w:tc>
          <w:tcPr>
            <w:tcW w:w="2720" w:type="dxa"/>
            <w:tcBorders>
              <w:top w:val="nil"/>
              <w:left w:val="nil"/>
              <w:bottom w:val="nil"/>
              <w:right w:val="nil"/>
            </w:tcBorders>
            <w:shd w:val="clear" w:color="auto" w:fill="auto"/>
            <w:hideMark/>
          </w:tcPr>
          <w:p w14:paraId="188AA5D6" w14:textId="77777777" w:rsidR="00DF2D52" w:rsidRPr="00DF2D52" w:rsidRDefault="00DF2D52" w:rsidP="00DF2D52">
            <w:pPr>
              <w:outlineLvl w:val="0"/>
              <w:rPr>
                <w:sz w:val="18"/>
                <w:szCs w:val="18"/>
              </w:rPr>
            </w:pPr>
            <w:r w:rsidRPr="00DF2D52">
              <w:rPr>
                <w:sz w:val="18"/>
                <w:szCs w:val="18"/>
              </w:rPr>
              <w:t>СП Водопровод - наружные сети</w:t>
            </w:r>
          </w:p>
        </w:tc>
        <w:tc>
          <w:tcPr>
            <w:tcW w:w="960" w:type="dxa"/>
            <w:tcBorders>
              <w:top w:val="nil"/>
              <w:left w:val="nil"/>
              <w:bottom w:val="nil"/>
              <w:right w:val="nil"/>
            </w:tcBorders>
            <w:shd w:val="clear" w:color="auto" w:fill="auto"/>
            <w:noWrap/>
            <w:hideMark/>
          </w:tcPr>
          <w:p w14:paraId="1A08AEE1"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5A29A0B0" w14:textId="77777777" w:rsidR="00DF2D52" w:rsidRPr="00DF2D52" w:rsidRDefault="00DF2D52" w:rsidP="00DF2D52">
            <w:pPr>
              <w:jc w:val="right"/>
              <w:outlineLvl w:val="0"/>
              <w:rPr>
                <w:sz w:val="18"/>
                <w:szCs w:val="18"/>
              </w:rPr>
            </w:pPr>
            <w:r w:rsidRPr="00DF2D52">
              <w:rPr>
                <w:sz w:val="18"/>
                <w:szCs w:val="18"/>
              </w:rPr>
              <w:t xml:space="preserve"> 74</w:t>
            </w:r>
          </w:p>
        </w:tc>
        <w:tc>
          <w:tcPr>
            <w:tcW w:w="1183" w:type="dxa"/>
            <w:tcBorders>
              <w:top w:val="nil"/>
              <w:left w:val="nil"/>
              <w:bottom w:val="nil"/>
              <w:right w:val="nil"/>
            </w:tcBorders>
            <w:shd w:val="clear" w:color="auto" w:fill="auto"/>
            <w:noWrap/>
            <w:hideMark/>
          </w:tcPr>
          <w:p w14:paraId="0A066D90"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3A5D6D3" w14:textId="77777777" w:rsidR="00DF2D52" w:rsidRPr="00DF2D52" w:rsidRDefault="00DF2D52" w:rsidP="00DF2D52">
            <w:pPr>
              <w:jc w:val="right"/>
              <w:outlineLvl w:val="0"/>
              <w:rPr>
                <w:sz w:val="18"/>
                <w:szCs w:val="18"/>
              </w:rPr>
            </w:pPr>
            <w:r w:rsidRPr="00DF2D52">
              <w:rPr>
                <w:sz w:val="18"/>
                <w:szCs w:val="18"/>
              </w:rPr>
              <w:t xml:space="preserve"> 74</w:t>
            </w:r>
          </w:p>
        </w:tc>
        <w:tc>
          <w:tcPr>
            <w:tcW w:w="1420" w:type="dxa"/>
            <w:tcBorders>
              <w:top w:val="nil"/>
              <w:left w:val="nil"/>
              <w:bottom w:val="nil"/>
              <w:right w:val="nil"/>
            </w:tcBorders>
            <w:shd w:val="clear" w:color="auto" w:fill="auto"/>
            <w:noWrap/>
            <w:hideMark/>
          </w:tcPr>
          <w:p w14:paraId="7C2F2840"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8282A05"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77E0C493"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04E2358A"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752CA59A" w14:textId="77777777" w:rsidR="00DF2D52" w:rsidRPr="00DF2D52" w:rsidRDefault="00DF2D52" w:rsidP="00DF2D52">
            <w:pPr>
              <w:jc w:val="right"/>
              <w:outlineLvl w:val="0"/>
              <w:rPr>
                <w:sz w:val="18"/>
                <w:szCs w:val="18"/>
              </w:rPr>
            </w:pPr>
            <w:r w:rsidRPr="00DF2D52">
              <w:rPr>
                <w:sz w:val="18"/>
                <w:szCs w:val="18"/>
              </w:rPr>
              <w:t xml:space="preserve"> 348,67</w:t>
            </w:r>
          </w:p>
        </w:tc>
      </w:tr>
      <w:tr w:rsidR="00DF2D52" w:rsidRPr="00DF2D52" w14:paraId="0E04F7A5"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6351F122"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599C907F"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66604E99"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17B42418"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4D95E65"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520732F0"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793A10E7"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43A76774"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08389899"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7E42D5AF" w14:textId="77777777" w:rsidR="00DF2D52" w:rsidRPr="00DF2D52" w:rsidRDefault="00DF2D52" w:rsidP="00DF2D52">
            <w:pPr>
              <w:jc w:val="right"/>
              <w:rPr>
                <w:b/>
                <w:bCs/>
                <w:sz w:val="18"/>
                <w:szCs w:val="18"/>
              </w:rPr>
            </w:pPr>
            <w:r w:rsidRPr="00DF2D52">
              <w:rPr>
                <w:b/>
                <w:bCs/>
                <w:sz w:val="18"/>
                <w:szCs w:val="18"/>
              </w:rPr>
              <w:t>3 723,00</w:t>
            </w:r>
          </w:p>
        </w:tc>
        <w:tc>
          <w:tcPr>
            <w:tcW w:w="1183" w:type="dxa"/>
            <w:tcBorders>
              <w:top w:val="single" w:sz="4" w:space="0" w:color="auto"/>
              <w:left w:val="nil"/>
              <w:bottom w:val="single" w:sz="4" w:space="0" w:color="auto"/>
              <w:right w:val="nil"/>
            </w:tcBorders>
            <w:shd w:val="clear" w:color="auto" w:fill="auto"/>
            <w:noWrap/>
            <w:hideMark/>
          </w:tcPr>
          <w:p w14:paraId="650C8BF0"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2D616FA6" w14:textId="77777777" w:rsidR="00DF2D52" w:rsidRPr="00DF2D52" w:rsidRDefault="00DF2D52" w:rsidP="00DF2D52">
            <w:pPr>
              <w:jc w:val="right"/>
              <w:rPr>
                <w:b/>
                <w:bCs/>
                <w:sz w:val="18"/>
                <w:szCs w:val="18"/>
              </w:rPr>
            </w:pPr>
            <w:r w:rsidRPr="00DF2D52">
              <w:rPr>
                <w:b/>
                <w:bCs/>
                <w:sz w:val="18"/>
                <w:szCs w:val="18"/>
              </w:rPr>
              <w:t>1 489,20</w:t>
            </w:r>
          </w:p>
        </w:tc>
      </w:tr>
      <w:tr w:rsidR="00DF2D52" w:rsidRPr="00DF2D52" w14:paraId="2D59CBE6" w14:textId="77777777" w:rsidTr="00DF2D52">
        <w:trPr>
          <w:trHeight w:val="1200"/>
        </w:trPr>
        <w:tc>
          <w:tcPr>
            <w:tcW w:w="480" w:type="dxa"/>
            <w:tcBorders>
              <w:top w:val="nil"/>
              <w:left w:val="nil"/>
              <w:bottom w:val="nil"/>
              <w:right w:val="nil"/>
            </w:tcBorders>
            <w:shd w:val="clear" w:color="auto" w:fill="auto"/>
            <w:noWrap/>
            <w:hideMark/>
          </w:tcPr>
          <w:p w14:paraId="6F9D1B3A" w14:textId="77777777" w:rsidR="00DF2D52" w:rsidRPr="00DF2D52" w:rsidRDefault="00DF2D52" w:rsidP="00DF2D52">
            <w:pPr>
              <w:rPr>
                <w:sz w:val="18"/>
                <w:szCs w:val="18"/>
              </w:rPr>
            </w:pPr>
            <w:r w:rsidRPr="00DF2D52">
              <w:rPr>
                <w:sz w:val="18"/>
                <w:szCs w:val="18"/>
              </w:rPr>
              <w:t>22</w:t>
            </w:r>
          </w:p>
        </w:tc>
        <w:tc>
          <w:tcPr>
            <w:tcW w:w="1900" w:type="dxa"/>
            <w:tcBorders>
              <w:top w:val="nil"/>
              <w:left w:val="nil"/>
              <w:bottom w:val="nil"/>
              <w:right w:val="nil"/>
            </w:tcBorders>
            <w:shd w:val="clear" w:color="auto" w:fill="auto"/>
            <w:hideMark/>
          </w:tcPr>
          <w:p w14:paraId="792A794D" w14:textId="77777777" w:rsidR="00DF2D52" w:rsidRPr="00DF2D52" w:rsidRDefault="00DF2D52" w:rsidP="00DF2D52">
            <w:pPr>
              <w:rPr>
                <w:sz w:val="18"/>
                <w:szCs w:val="18"/>
              </w:rPr>
            </w:pPr>
            <w:r w:rsidRPr="00DF2D52">
              <w:rPr>
                <w:sz w:val="18"/>
                <w:szCs w:val="18"/>
              </w:rPr>
              <w:t>24.3.05.01-0011</w:t>
            </w:r>
          </w:p>
        </w:tc>
        <w:tc>
          <w:tcPr>
            <w:tcW w:w="2720" w:type="dxa"/>
            <w:tcBorders>
              <w:top w:val="nil"/>
              <w:left w:val="nil"/>
              <w:bottom w:val="nil"/>
              <w:right w:val="nil"/>
            </w:tcBorders>
            <w:shd w:val="clear" w:color="auto" w:fill="auto"/>
            <w:hideMark/>
          </w:tcPr>
          <w:p w14:paraId="6D7C7B47" w14:textId="77777777" w:rsidR="00DF2D52" w:rsidRPr="00DF2D52" w:rsidRDefault="00DF2D52" w:rsidP="00DF2D52">
            <w:pPr>
              <w:rPr>
                <w:sz w:val="18"/>
                <w:szCs w:val="18"/>
              </w:rPr>
            </w:pPr>
            <w:r w:rsidRPr="00DF2D52">
              <w:rPr>
                <w:sz w:val="18"/>
                <w:szCs w:val="18"/>
              </w:rPr>
              <w:t>Втулка полиэтиленовая под фланец, литая удлиненная, ПЭ100, стандартное размерное отношение SDR17, номинальный наружный диаметр 110 мм</w:t>
            </w:r>
          </w:p>
        </w:tc>
        <w:tc>
          <w:tcPr>
            <w:tcW w:w="960" w:type="dxa"/>
            <w:tcBorders>
              <w:top w:val="nil"/>
              <w:left w:val="nil"/>
              <w:bottom w:val="nil"/>
              <w:right w:val="nil"/>
            </w:tcBorders>
            <w:shd w:val="clear" w:color="auto" w:fill="auto"/>
            <w:hideMark/>
          </w:tcPr>
          <w:p w14:paraId="5B9239D1" w14:textId="77777777" w:rsidR="00DF2D52" w:rsidRPr="00DF2D52" w:rsidRDefault="00DF2D52" w:rsidP="00DF2D52">
            <w:pPr>
              <w:jc w:val="center"/>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13C0FDD7" w14:textId="77777777" w:rsidR="00DF2D52" w:rsidRPr="00DF2D52" w:rsidRDefault="00DF2D52" w:rsidP="00DF2D52">
            <w:pPr>
              <w:jc w:val="right"/>
              <w:rPr>
                <w:sz w:val="18"/>
                <w:szCs w:val="18"/>
              </w:rPr>
            </w:pPr>
            <w:r w:rsidRPr="00DF2D52">
              <w:rPr>
                <w:sz w:val="18"/>
                <w:szCs w:val="18"/>
              </w:rPr>
              <w:t xml:space="preserve"> 4</w:t>
            </w:r>
          </w:p>
        </w:tc>
        <w:tc>
          <w:tcPr>
            <w:tcW w:w="1183" w:type="dxa"/>
            <w:tcBorders>
              <w:top w:val="nil"/>
              <w:left w:val="nil"/>
              <w:bottom w:val="nil"/>
              <w:right w:val="nil"/>
            </w:tcBorders>
            <w:shd w:val="clear" w:color="auto" w:fill="auto"/>
            <w:noWrap/>
            <w:hideMark/>
          </w:tcPr>
          <w:p w14:paraId="6DD6DEB2"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672A3857" w14:textId="77777777" w:rsidR="00DF2D52" w:rsidRPr="00DF2D52" w:rsidRDefault="00DF2D52" w:rsidP="00DF2D52">
            <w:pPr>
              <w:jc w:val="right"/>
              <w:rPr>
                <w:sz w:val="18"/>
                <w:szCs w:val="18"/>
              </w:rPr>
            </w:pPr>
            <w:r w:rsidRPr="00DF2D52">
              <w:rPr>
                <w:sz w:val="18"/>
                <w:szCs w:val="18"/>
              </w:rPr>
              <w:t xml:space="preserve"> 4</w:t>
            </w:r>
          </w:p>
        </w:tc>
        <w:tc>
          <w:tcPr>
            <w:tcW w:w="1420" w:type="dxa"/>
            <w:tcBorders>
              <w:top w:val="nil"/>
              <w:left w:val="nil"/>
              <w:bottom w:val="nil"/>
              <w:right w:val="nil"/>
            </w:tcBorders>
            <w:shd w:val="clear" w:color="auto" w:fill="auto"/>
            <w:noWrap/>
            <w:hideMark/>
          </w:tcPr>
          <w:p w14:paraId="59C04E2D" w14:textId="77777777" w:rsidR="00DF2D52" w:rsidRPr="00DF2D52" w:rsidRDefault="00DF2D52" w:rsidP="00DF2D52">
            <w:pPr>
              <w:jc w:val="right"/>
              <w:rPr>
                <w:sz w:val="18"/>
                <w:szCs w:val="18"/>
              </w:rPr>
            </w:pPr>
            <w:r w:rsidRPr="00DF2D52">
              <w:rPr>
                <w:sz w:val="18"/>
                <w:szCs w:val="18"/>
              </w:rPr>
              <w:t xml:space="preserve"> 356,94</w:t>
            </w:r>
          </w:p>
        </w:tc>
        <w:tc>
          <w:tcPr>
            <w:tcW w:w="562" w:type="dxa"/>
            <w:tcBorders>
              <w:top w:val="nil"/>
              <w:left w:val="nil"/>
              <w:bottom w:val="nil"/>
              <w:right w:val="nil"/>
            </w:tcBorders>
            <w:shd w:val="clear" w:color="auto" w:fill="auto"/>
            <w:noWrap/>
            <w:hideMark/>
          </w:tcPr>
          <w:p w14:paraId="4183F5C1" w14:textId="77777777" w:rsidR="00DF2D52" w:rsidRPr="00DF2D52" w:rsidRDefault="00DF2D52" w:rsidP="00DF2D52">
            <w:pPr>
              <w:jc w:val="right"/>
              <w:rPr>
                <w:sz w:val="18"/>
                <w:szCs w:val="18"/>
              </w:rPr>
            </w:pPr>
            <w:r w:rsidRPr="00DF2D52">
              <w:rPr>
                <w:sz w:val="18"/>
                <w:szCs w:val="18"/>
              </w:rPr>
              <w:t xml:space="preserve"> 0,97</w:t>
            </w:r>
          </w:p>
        </w:tc>
        <w:tc>
          <w:tcPr>
            <w:tcW w:w="1340" w:type="dxa"/>
            <w:tcBorders>
              <w:top w:val="nil"/>
              <w:left w:val="nil"/>
              <w:bottom w:val="nil"/>
              <w:right w:val="nil"/>
            </w:tcBorders>
            <w:shd w:val="clear" w:color="auto" w:fill="auto"/>
            <w:noWrap/>
            <w:hideMark/>
          </w:tcPr>
          <w:p w14:paraId="7E77CC0B" w14:textId="77777777" w:rsidR="00DF2D52" w:rsidRPr="00DF2D52" w:rsidRDefault="00DF2D52" w:rsidP="00DF2D52">
            <w:pPr>
              <w:jc w:val="right"/>
              <w:rPr>
                <w:sz w:val="18"/>
                <w:szCs w:val="18"/>
              </w:rPr>
            </w:pPr>
            <w:r w:rsidRPr="00DF2D52">
              <w:rPr>
                <w:sz w:val="18"/>
                <w:szCs w:val="18"/>
              </w:rPr>
              <w:t xml:space="preserve"> 346,23</w:t>
            </w:r>
          </w:p>
        </w:tc>
        <w:tc>
          <w:tcPr>
            <w:tcW w:w="1183" w:type="dxa"/>
            <w:tcBorders>
              <w:top w:val="nil"/>
              <w:left w:val="nil"/>
              <w:bottom w:val="nil"/>
              <w:right w:val="nil"/>
            </w:tcBorders>
            <w:shd w:val="clear" w:color="auto" w:fill="auto"/>
            <w:noWrap/>
            <w:hideMark/>
          </w:tcPr>
          <w:p w14:paraId="54DBC784"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0E82072C" w14:textId="77777777" w:rsidR="00DF2D52" w:rsidRPr="00DF2D52" w:rsidRDefault="00DF2D52" w:rsidP="00DF2D52">
            <w:pPr>
              <w:jc w:val="right"/>
              <w:rPr>
                <w:sz w:val="18"/>
                <w:szCs w:val="18"/>
              </w:rPr>
            </w:pPr>
            <w:r w:rsidRPr="00DF2D52">
              <w:rPr>
                <w:sz w:val="18"/>
                <w:szCs w:val="18"/>
              </w:rPr>
              <w:t>1 384,92</w:t>
            </w:r>
          </w:p>
        </w:tc>
      </w:tr>
      <w:tr w:rsidR="00DF2D52" w:rsidRPr="00DF2D52" w14:paraId="7CAC92B6"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68EFF0C6"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57F4BAF0"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62B46F50"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3F1F4001"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CE74E71"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40B903FE"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14DAF0EE"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2E59A325"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3FD47D43"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55D63D5E" w14:textId="77777777" w:rsidR="00DF2D52" w:rsidRPr="00DF2D52" w:rsidRDefault="00DF2D52" w:rsidP="00DF2D52">
            <w:pPr>
              <w:jc w:val="right"/>
              <w:rPr>
                <w:b/>
                <w:bCs/>
                <w:sz w:val="18"/>
                <w:szCs w:val="18"/>
              </w:rPr>
            </w:pPr>
            <w:r w:rsidRPr="00DF2D52">
              <w:rPr>
                <w:b/>
                <w:bCs/>
                <w:sz w:val="18"/>
                <w:szCs w:val="18"/>
              </w:rPr>
              <w:t xml:space="preserve"> 346,23</w:t>
            </w:r>
          </w:p>
        </w:tc>
        <w:tc>
          <w:tcPr>
            <w:tcW w:w="1183" w:type="dxa"/>
            <w:tcBorders>
              <w:top w:val="single" w:sz="4" w:space="0" w:color="auto"/>
              <w:left w:val="nil"/>
              <w:bottom w:val="single" w:sz="4" w:space="0" w:color="auto"/>
              <w:right w:val="nil"/>
            </w:tcBorders>
            <w:shd w:val="clear" w:color="auto" w:fill="auto"/>
            <w:noWrap/>
            <w:hideMark/>
          </w:tcPr>
          <w:p w14:paraId="16FD2AAC"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095AD511" w14:textId="77777777" w:rsidR="00DF2D52" w:rsidRPr="00DF2D52" w:rsidRDefault="00DF2D52" w:rsidP="00DF2D52">
            <w:pPr>
              <w:jc w:val="right"/>
              <w:rPr>
                <w:b/>
                <w:bCs/>
                <w:sz w:val="18"/>
                <w:szCs w:val="18"/>
              </w:rPr>
            </w:pPr>
            <w:r w:rsidRPr="00DF2D52">
              <w:rPr>
                <w:b/>
                <w:bCs/>
                <w:sz w:val="18"/>
                <w:szCs w:val="18"/>
              </w:rPr>
              <w:t>1 384,92</w:t>
            </w:r>
          </w:p>
        </w:tc>
      </w:tr>
      <w:tr w:rsidR="00DF2D52" w:rsidRPr="00DF2D52" w14:paraId="6D2F4C18" w14:textId="77777777" w:rsidTr="00DF2D52">
        <w:trPr>
          <w:trHeight w:val="240"/>
        </w:trPr>
        <w:tc>
          <w:tcPr>
            <w:tcW w:w="480" w:type="dxa"/>
            <w:tcBorders>
              <w:top w:val="nil"/>
              <w:left w:val="nil"/>
              <w:bottom w:val="nil"/>
              <w:right w:val="nil"/>
            </w:tcBorders>
            <w:shd w:val="clear" w:color="auto" w:fill="auto"/>
            <w:noWrap/>
            <w:hideMark/>
          </w:tcPr>
          <w:p w14:paraId="03855066"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2C6A0B55"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7B419125"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1D6A2D68"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0D5CB717"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38E8ABB2"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10FAA4C"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1050F42"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1A27352A" w14:textId="77777777" w:rsidR="00DF2D52" w:rsidRPr="00DF2D52" w:rsidRDefault="00DF2D52" w:rsidP="00DF2D52">
            <w:pPr>
              <w:jc w:val="right"/>
              <w:rPr>
                <w:sz w:val="20"/>
                <w:szCs w:val="20"/>
              </w:rPr>
            </w:pPr>
          </w:p>
        </w:tc>
      </w:tr>
      <w:tr w:rsidR="00DF2D52" w:rsidRPr="00DF2D52" w14:paraId="185262E9" w14:textId="77777777" w:rsidTr="00DF2D52">
        <w:trPr>
          <w:trHeight w:val="480"/>
        </w:trPr>
        <w:tc>
          <w:tcPr>
            <w:tcW w:w="480" w:type="dxa"/>
            <w:tcBorders>
              <w:top w:val="nil"/>
              <w:left w:val="nil"/>
              <w:bottom w:val="nil"/>
              <w:right w:val="nil"/>
            </w:tcBorders>
            <w:shd w:val="clear" w:color="auto" w:fill="auto"/>
            <w:noWrap/>
            <w:hideMark/>
          </w:tcPr>
          <w:p w14:paraId="4A872BA1"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3EA1A385"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5A0AEB99" w14:textId="77777777" w:rsidR="00DF2D52" w:rsidRPr="00DF2D52" w:rsidRDefault="00DF2D52" w:rsidP="00DF2D52">
            <w:pPr>
              <w:rPr>
                <w:sz w:val="18"/>
                <w:szCs w:val="18"/>
              </w:rPr>
            </w:pPr>
            <w:r w:rsidRPr="00DF2D52">
              <w:rPr>
                <w:sz w:val="18"/>
                <w:szCs w:val="18"/>
              </w:rPr>
              <w:t>Итого прямые затраты по разделу 2. УСТРОЙСТВО КОЛОДЦА</w:t>
            </w:r>
          </w:p>
        </w:tc>
        <w:tc>
          <w:tcPr>
            <w:tcW w:w="1237" w:type="dxa"/>
            <w:tcBorders>
              <w:top w:val="nil"/>
              <w:left w:val="nil"/>
              <w:bottom w:val="nil"/>
              <w:right w:val="nil"/>
            </w:tcBorders>
            <w:shd w:val="clear" w:color="auto" w:fill="auto"/>
            <w:noWrap/>
            <w:hideMark/>
          </w:tcPr>
          <w:p w14:paraId="6FFD34F4"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5FE575D1"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00E5B27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6FC230D"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1D95676"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59D69657" w14:textId="77777777" w:rsidR="00DF2D52" w:rsidRPr="00DF2D52" w:rsidRDefault="00DF2D52" w:rsidP="00DF2D52">
            <w:pPr>
              <w:jc w:val="right"/>
              <w:rPr>
                <w:sz w:val="18"/>
                <w:szCs w:val="18"/>
              </w:rPr>
            </w:pPr>
            <w:r w:rsidRPr="00DF2D52">
              <w:rPr>
                <w:sz w:val="18"/>
                <w:szCs w:val="18"/>
              </w:rPr>
              <w:t xml:space="preserve"> 116 413,80</w:t>
            </w:r>
          </w:p>
        </w:tc>
      </w:tr>
      <w:tr w:rsidR="00DF2D52" w:rsidRPr="00DF2D52" w14:paraId="0D835A1B" w14:textId="77777777" w:rsidTr="00DF2D52">
        <w:trPr>
          <w:trHeight w:val="240"/>
        </w:trPr>
        <w:tc>
          <w:tcPr>
            <w:tcW w:w="480" w:type="dxa"/>
            <w:tcBorders>
              <w:top w:val="nil"/>
              <w:left w:val="nil"/>
              <w:bottom w:val="nil"/>
              <w:right w:val="nil"/>
            </w:tcBorders>
            <w:shd w:val="clear" w:color="auto" w:fill="auto"/>
            <w:noWrap/>
            <w:hideMark/>
          </w:tcPr>
          <w:p w14:paraId="2BA9319A"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14E0BA30"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0C5383BB" w14:textId="77777777" w:rsidR="00DF2D52" w:rsidRPr="00DF2D52" w:rsidRDefault="00DF2D52" w:rsidP="00DF2D52">
            <w:pPr>
              <w:rPr>
                <w:i/>
                <w:iCs/>
                <w:sz w:val="18"/>
                <w:szCs w:val="18"/>
              </w:rPr>
            </w:pPr>
            <w:r w:rsidRPr="00DF2D52">
              <w:rPr>
                <w:i/>
                <w:iCs/>
                <w:sz w:val="18"/>
                <w:szCs w:val="18"/>
              </w:rPr>
              <w:t xml:space="preserve">     </w:t>
            </w:r>
            <w:proofErr w:type="gramStart"/>
            <w:r w:rsidRPr="00DF2D52">
              <w:rPr>
                <w:i/>
                <w:iCs/>
                <w:sz w:val="18"/>
                <w:szCs w:val="18"/>
              </w:rPr>
              <w:t>в</w:t>
            </w:r>
            <w:proofErr w:type="gramEnd"/>
            <w:r w:rsidRPr="00DF2D52">
              <w:rPr>
                <w:i/>
                <w:iCs/>
                <w:sz w:val="18"/>
                <w:szCs w:val="18"/>
              </w:rPr>
              <w:t xml:space="preserve"> том числе</w:t>
            </w:r>
          </w:p>
        </w:tc>
        <w:tc>
          <w:tcPr>
            <w:tcW w:w="1237" w:type="dxa"/>
            <w:tcBorders>
              <w:top w:val="nil"/>
              <w:left w:val="nil"/>
              <w:bottom w:val="nil"/>
              <w:right w:val="nil"/>
            </w:tcBorders>
            <w:shd w:val="clear" w:color="auto" w:fill="auto"/>
            <w:noWrap/>
            <w:hideMark/>
          </w:tcPr>
          <w:p w14:paraId="7AF14A90" w14:textId="77777777" w:rsidR="00DF2D52" w:rsidRPr="00DF2D52" w:rsidRDefault="00DF2D52" w:rsidP="00DF2D52">
            <w:pPr>
              <w:rPr>
                <w:i/>
                <w:iCs/>
                <w:sz w:val="18"/>
                <w:szCs w:val="18"/>
              </w:rPr>
            </w:pPr>
          </w:p>
        </w:tc>
        <w:tc>
          <w:tcPr>
            <w:tcW w:w="1420" w:type="dxa"/>
            <w:tcBorders>
              <w:top w:val="nil"/>
              <w:left w:val="nil"/>
              <w:bottom w:val="nil"/>
              <w:right w:val="nil"/>
            </w:tcBorders>
            <w:shd w:val="clear" w:color="auto" w:fill="auto"/>
            <w:noWrap/>
            <w:hideMark/>
          </w:tcPr>
          <w:p w14:paraId="15C667E8"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778CF0D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50065D5"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B4F94CA"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270BDF54" w14:textId="77777777" w:rsidR="00DF2D52" w:rsidRPr="00DF2D52" w:rsidRDefault="00DF2D52" w:rsidP="00DF2D52">
            <w:pPr>
              <w:jc w:val="right"/>
              <w:rPr>
                <w:sz w:val="20"/>
                <w:szCs w:val="20"/>
              </w:rPr>
            </w:pPr>
          </w:p>
        </w:tc>
      </w:tr>
      <w:tr w:rsidR="00DF2D52" w:rsidRPr="00DF2D52" w14:paraId="14EEF42A" w14:textId="77777777" w:rsidTr="00DF2D52">
        <w:trPr>
          <w:trHeight w:val="240"/>
        </w:trPr>
        <w:tc>
          <w:tcPr>
            <w:tcW w:w="480" w:type="dxa"/>
            <w:tcBorders>
              <w:top w:val="nil"/>
              <w:left w:val="nil"/>
              <w:bottom w:val="nil"/>
              <w:right w:val="nil"/>
            </w:tcBorders>
            <w:shd w:val="clear" w:color="auto" w:fill="auto"/>
            <w:noWrap/>
            <w:hideMark/>
          </w:tcPr>
          <w:p w14:paraId="03248751"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2B67E92C"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4C69000C"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оплата</w:t>
            </w:r>
            <w:proofErr w:type="gramEnd"/>
            <w:r w:rsidRPr="00DF2D52">
              <w:rPr>
                <w:sz w:val="18"/>
                <w:szCs w:val="18"/>
              </w:rPr>
              <w:t xml:space="preserve"> труда (ОТ)</w:t>
            </w:r>
          </w:p>
        </w:tc>
        <w:tc>
          <w:tcPr>
            <w:tcW w:w="1237" w:type="dxa"/>
            <w:tcBorders>
              <w:top w:val="nil"/>
              <w:left w:val="nil"/>
              <w:bottom w:val="nil"/>
              <w:right w:val="nil"/>
            </w:tcBorders>
            <w:shd w:val="clear" w:color="auto" w:fill="auto"/>
            <w:noWrap/>
            <w:hideMark/>
          </w:tcPr>
          <w:p w14:paraId="7333ACA4"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2072F914"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75CA448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BB34408"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745DD38"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2E447FFE" w14:textId="77777777" w:rsidR="00DF2D52" w:rsidRPr="00DF2D52" w:rsidRDefault="00DF2D52" w:rsidP="00DF2D52">
            <w:pPr>
              <w:jc w:val="right"/>
              <w:rPr>
                <w:sz w:val="18"/>
                <w:szCs w:val="18"/>
              </w:rPr>
            </w:pPr>
            <w:r w:rsidRPr="00DF2D52">
              <w:rPr>
                <w:sz w:val="18"/>
                <w:szCs w:val="18"/>
              </w:rPr>
              <w:t>10 178,94</w:t>
            </w:r>
          </w:p>
        </w:tc>
      </w:tr>
      <w:tr w:rsidR="00DF2D52" w:rsidRPr="00DF2D52" w14:paraId="628F6BAF" w14:textId="77777777" w:rsidTr="00DF2D52">
        <w:trPr>
          <w:trHeight w:val="240"/>
        </w:trPr>
        <w:tc>
          <w:tcPr>
            <w:tcW w:w="480" w:type="dxa"/>
            <w:tcBorders>
              <w:top w:val="nil"/>
              <w:left w:val="nil"/>
              <w:bottom w:val="nil"/>
              <w:right w:val="nil"/>
            </w:tcBorders>
            <w:shd w:val="clear" w:color="auto" w:fill="auto"/>
            <w:noWrap/>
            <w:hideMark/>
          </w:tcPr>
          <w:p w14:paraId="2E19AE46"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2A3F840E"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61B9D1A5"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эксплуатация</w:t>
            </w:r>
            <w:proofErr w:type="gramEnd"/>
            <w:r w:rsidRPr="00DF2D52">
              <w:rPr>
                <w:sz w:val="18"/>
                <w:szCs w:val="18"/>
              </w:rPr>
              <w:t xml:space="preserve"> машин и механизмов</w:t>
            </w:r>
          </w:p>
        </w:tc>
        <w:tc>
          <w:tcPr>
            <w:tcW w:w="1237" w:type="dxa"/>
            <w:tcBorders>
              <w:top w:val="nil"/>
              <w:left w:val="nil"/>
              <w:bottom w:val="nil"/>
              <w:right w:val="nil"/>
            </w:tcBorders>
            <w:shd w:val="clear" w:color="auto" w:fill="auto"/>
            <w:noWrap/>
            <w:hideMark/>
          </w:tcPr>
          <w:p w14:paraId="30AC8880"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65FD5D01"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43E5ECA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6B44464"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CB090FD"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0CB6F987" w14:textId="77777777" w:rsidR="00DF2D52" w:rsidRPr="00DF2D52" w:rsidRDefault="00DF2D52" w:rsidP="00DF2D52">
            <w:pPr>
              <w:jc w:val="right"/>
              <w:rPr>
                <w:sz w:val="18"/>
                <w:szCs w:val="18"/>
              </w:rPr>
            </w:pPr>
            <w:r w:rsidRPr="00DF2D52">
              <w:rPr>
                <w:sz w:val="18"/>
                <w:szCs w:val="18"/>
              </w:rPr>
              <w:t>3 035,14</w:t>
            </w:r>
          </w:p>
        </w:tc>
      </w:tr>
      <w:tr w:rsidR="00DF2D52" w:rsidRPr="00DF2D52" w14:paraId="3FBF4122" w14:textId="77777777" w:rsidTr="00DF2D52">
        <w:trPr>
          <w:trHeight w:val="240"/>
        </w:trPr>
        <w:tc>
          <w:tcPr>
            <w:tcW w:w="480" w:type="dxa"/>
            <w:tcBorders>
              <w:top w:val="nil"/>
              <w:left w:val="nil"/>
              <w:bottom w:val="nil"/>
              <w:right w:val="nil"/>
            </w:tcBorders>
            <w:shd w:val="clear" w:color="auto" w:fill="auto"/>
            <w:noWrap/>
            <w:hideMark/>
          </w:tcPr>
          <w:p w14:paraId="332308E5"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6218F761"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72D73B4C"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оплата</w:t>
            </w:r>
            <w:proofErr w:type="gramEnd"/>
            <w:r w:rsidRPr="00DF2D52">
              <w:rPr>
                <w:sz w:val="18"/>
                <w:szCs w:val="18"/>
              </w:rPr>
              <w:t xml:space="preserve"> труда машинистов (</w:t>
            </w:r>
            <w:proofErr w:type="spellStart"/>
            <w:r w:rsidRPr="00DF2D52">
              <w:rPr>
                <w:sz w:val="18"/>
                <w:szCs w:val="18"/>
              </w:rPr>
              <w:t>ОТм</w:t>
            </w:r>
            <w:proofErr w:type="spellEnd"/>
            <w:r w:rsidRPr="00DF2D52">
              <w:rPr>
                <w:sz w:val="18"/>
                <w:szCs w:val="18"/>
              </w:rPr>
              <w:t>)</w:t>
            </w:r>
          </w:p>
        </w:tc>
        <w:tc>
          <w:tcPr>
            <w:tcW w:w="1237" w:type="dxa"/>
            <w:tcBorders>
              <w:top w:val="nil"/>
              <w:left w:val="nil"/>
              <w:bottom w:val="nil"/>
              <w:right w:val="nil"/>
            </w:tcBorders>
            <w:shd w:val="clear" w:color="auto" w:fill="auto"/>
            <w:noWrap/>
            <w:hideMark/>
          </w:tcPr>
          <w:p w14:paraId="460AC480"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26213FF0"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49EA111"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49602E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9FB6B07"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3D45F470" w14:textId="77777777" w:rsidR="00DF2D52" w:rsidRPr="00DF2D52" w:rsidRDefault="00DF2D52" w:rsidP="00DF2D52">
            <w:pPr>
              <w:jc w:val="right"/>
              <w:rPr>
                <w:sz w:val="18"/>
                <w:szCs w:val="18"/>
              </w:rPr>
            </w:pPr>
            <w:r w:rsidRPr="00DF2D52">
              <w:rPr>
                <w:sz w:val="18"/>
                <w:szCs w:val="18"/>
              </w:rPr>
              <w:t xml:space="preserve"> 953,19</w:t>
            </w:r>
          </w:p>
        </w:tc>
      </w:tr>
      <w:tr w:rsidR="00DF2D52" w:rsidRPr="00DF2D52" w14:paraId="4B99FA39" w14:textId="77777777" w:rsidTr="00DF2D52">
        <w:trPr>
          <w:trHeight w:val="240"/>
        </w:trPr>
        <w:tc>
          <w:tcPr>
            <w:tcW w:w="480" w:type="dxa"/>
            <w:tcBorders>
              <w:top w:val="nil"/>
              <w:left w:val="nil"/>
              <w:bottom w:val="nil"/>
              <w:right w:val="nil"/>
            </w:tcBorders>
            <w:shd w:val="clear" w:color="auto" w:fill="auto"/>
            <w:noWrap/>
            <w:hideMark/>
          </w:tcPr>
          <w:p w14:paraId="27328407"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57FFCFBE"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0BD185A4"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материальные</w:t>
            </w:r>
            <w:proofErr w:type="gramEnd"/>
            <w:r w:rsidRPr="00DF2D52">
              <w:rPr>
                <w:sz w:val="18"/>
                <w:szCs w:val="18"/>
              </w:rPr>
              <w:t xml:space="preserve"> ресурсы</w:t>
            </w:r>
          </w:p>
        </w:tc>
        <w:tc>
          <w:tcPr>
            <w:tcW w:w="1237" w:type="dxa"/>
            <w:tcBorders>
              <w:top w:val="nil"/>
              <w:left w:val="nil"/>
              <w:bottom w:val="nil"/>
              <w:right w:val="nil"/>
            </w:tcBorders>
            <w:shd w:val="clear" w:color="auto" w:fill="auto"/>
            <w:noWrap/>
            <w:hideMark/>
          </w:tcPr>
          <w:p w14:paraId="0000A159"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333A92B9"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91B904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17C0ACD"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EB74E16"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093B8640" w14:textId="77777777" w:rsidR="00DF2D52" w:rsidRPr="00DF2D52" w:rsidRDefault="00DF2D52" w:rsidP="00DF2D52">
            <w:pPr>
              <w:jc w:val="right"/>
              <w:rPr>
                <w:sz w:val="18"/>
                <w:szCs w:val="18"/>
              </w:rPr>
            </w:pPr>
            <w:r w:rsidRPr="00DF2D52">
              <w:rPr>
                <w:sz w:val="18"/>
                <w:szCs w:val="18"/>
              </w:rPr>
              <w:t xml:space="preserve"> 102 246,53</w:t>
            </w:r>
          </w:p>
        </w:tc>
      </w:tr>
      <w:tr w:rsidR="00DF2D52" w:rsidRPr="00DF2D52" w14:paraId="05657E2D" w14:textId="77777777" w:rsidTr="00DF2D52">
        <w:trPr>
          <w:trHeight w:val="240"/>
        </w:trPr>
        <w:tc>
          <w:tcPr>
            <w:tcW w:w="480" w:type="dxa"/>
            <w:tcBorders>
              <w:top w:val="nil"/>
              <w:left w:val="nil"/>
              <w:bottom w:val="nil"/>
              <w:right w:val="nil"/>
            </w:tcBorders>
            <w:shd w:val="clear" w:color="auto" w:fill="auto"/>
            <w:noWrap/>
            <w:hideMark/>
          </w:tcPr>
          <w:p w14:paraId="6D2146A7"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30A06EBA"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15C4AB5E" w14:textId="77777777" w:rsidR="00DF2D52" w:rsidRPr="00DF2D52" w:rsidRDefault="00DF2D52" w:rsidP="00DF2D52">
            <w:pPr>
              <w:rPr>
                <w:sz w:val="18"/>
                <w:szCs w:val="18"/>
              </w:rPr>
            </w:pPr>
            <w:r w:rsidRPr="00DF2D52">
              <w:rPr>
                <w:sz w:val="18"/>
                <w:szCs w:val="18"/>
              </w:rPr>
              <w:t>Итого ФОТ</w:t>
            </w:r>
          </w:p>
        </w:tc>
        <w:tc>
          <w:tcPr>
            <w:tcW w:w="1237" w:type="dxa"/>
            <w:tcBorders>
              <w:top w:val="nil"/>
              <w:left w:val="nil"/>
              <w:bottom w:val="nil"/>
              <w:right w:val="nil"/>
            </w:tcBorders>
            <w:shd w:val="clear" w:color="auto" w:fill="auto"/>
            <w:noWrap/>
            <w:hideMark/>
          </w:tcPr>
          <w:p w14:paraId="34EEE7CD"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4C3F7538"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3980C5B4"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C2D547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20F5844"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71B9F128" w14:textId="77777777" w:rsidR="00DF2D52" w:rsidRPr="00DF2D52" w:rsidRDefault="00DF2D52" w:rsidP="00DF2D52">
            <w:pPr>
              <w:jc w:val="right"/>
              <w:rPr>
                <w:sz w:val="18"/>
                <w:szCs w:val="18"/>
              </w:rPr>
            </w:pPr>
            <w:r w:rsidRPr="00DF2D52">
              <w:rPr>
                <w:sz w:val="18"/>
                <w:szCs w:val="18"/>
              </w:rPr>
              <w:t>11 132,13</w:t>
            </w:r>
          </w:p>
        </w:tc>
      </w:tr>
      <w:tr w:rsidR="00DF2D52" w:rsidRPr="00DF2D52" w14:paraId="6E19E441" w14:textId="77777777" w:rsidTr="00DF2D52">
        <w:trPr>
          <w:trHeight w:val="240"/>
        </w:trPr>
        <w:tc>
          <w:tcPr>
            <w:tcW w:w="480" w:type="dxa"/>
            <w:tcBorders>
              <w:top w:val="nil"/>
              <w:left w:val="nil"/>
              <w:bottom w:val="nil"/>
              <w:right w:val="nil"/>
            </w:tcBorders>
            <w:shd w:val="clear" w:color="auto" w:fill="auto"/>
            <w:noWrap/>
            <w:hideMark/>
          </w:tcPr>
          <w:p w14:paraId="21A63487"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0039F105"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49DFF55A" w14:textId="77777777" w:rsidR="00DF2D52" w:rsidRPr="00DF2D52" w:rsidRDefault="00DF2D52" w:rsidP="00DF2D52">
            <w:pPr>
              <w:rPr>
                <w:sz w:val="18"/>
                <w:szCs w:val="18"/>
              </w:rPr>
            </w:pPr>
            <w:r w:rsidRPr="00DF2D52">
              <w:rPr>
                <w:sz w:val="18"/>
                <w:szCs w:val="18"/>
              </w:rPr>
              <w:t>Итого накладные расходы</w:t>
            </w:r>
          </w:p>
        </w:tc>
        <w:tc>
          <w:tcPr>
            <w:tcW w:w="1237" w:type="dxa"/>
            <w:tcBorders>
              <w:top w:val="nil"/>
              <w:left w:val="nil"/>
              <w:bottom w:val="nil"/>
              <w:right w:val="nil"/>
            </w:tcBorders>
            <w:shd w:val="clear" w:color="auto" w:fill="auto"/>
            <w:noWrap/>
            <w:hideMark/>
          </w:tcPr>
          <w:p w14:paraId="2FD461CD"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01B8D11D"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2A3AFEA2"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4475011"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ED76409"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1825682A" w14:textId="77777777" w:rsidR="00DF2D52" w:rsidRPr="00DF2D52" w:rsidRDefault="00DF2D52" w:rsidP="00DF2D52">
            <w:pPr>
              <w:jc w:val="right"/>
              <w:rPr>
                <w:sz w:val="18"/>
                <w:szCs w:val="18"/>
              </w:rPr>
            </w:pPr>
            <w:r w:rsidRPr="00DF2D52">
              <w:rPr>
                <w:sz w:val="18"/>
                <w:szCs w:val="18"/>
              </w:rPr>
              <w:t>12 945,47</w:t>
            </w:r>
          </w:p>
        </w:tc>
      </w:tr>
      <w:tr w:rsidR="00DF2D52" w:rsidRPr="00DF2D52" w14:paraId="08E75A2F" w14:textId="77777777" w:rsidTr="00DF2D52">
        <w:trPr>
          <w:trHeight w:val="240"/>
        </w:trPr>
        <w:tc>
          <w:tcPr>
            <w:tcW w:w="480" w:type="dxa"/>
            <w:tcBorders>
              <w:top w:val="nil"/>
              <w:left w:val="nil"/>
              <w:bottom w:val="nil"/>
              <w:right w:val="nil"/>
            </w:tcBorders>
            <w:shd w:val="clear" w:color="auto" w:fill="auto"/>
            <w:noWrap/>
            <w:hideMark/>
          </w:tcPr>
          <w:p w14:paraId="72567903"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7A6D5B67"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50586D3C" w14:textId="77777777" w:rsidR="00DF2D52" w:rsidRPr="00DF2D52" w:rsidRDefault="00DF2D52" w:rsidP="00DF2D52">
            <w:pPr>
              <w:rPr>
                <w:sz w:val="18"/>
                <w:szCs w:val="18"/>
              </w:rPr>
            </w:pPr>
            <w:r w:rsidRPr="00DF2D52">
              <w:rPr>
                <w:sz w:val="18"/>
                <w:szCs w:val="18"/>
              </w:rPr>
              <w:t>Итого сметная прибыль</w:t>
            </w:r>
          </w:p>
        </w:tc>
        <w:tc>
          <w:tcPr>
            <w:tcW w:w="1237" w:type="dxa"/>
            <w:tcBorders>
              <w:top w:val="nil"/>
              <w:left w:val="nil"/>
              <w:bottom w:val="nil"/>
              <w:right w:val="nil"/>
            </w:tcBorders>
            <w:shd w:val="clear" w:color="auto" w:fill="auto"/>
            <w:noWrap/>
            <w:hideMark/>
          </w:tcPr>
          <w:p w14:paraId="6B638982"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649F43F3"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4CFEA7B4"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07489D8"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1D8FB0F"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2C245541" w14:textId="77777777" w:rsidR="00DF2D52" w:rsidRPr="00DF2D52" w:rsidRDefault="00DF2D52" w:rsidP="00DF2D52">
            <w:pPr>
              <w:jc w:val="right"/>
              <w:rPr>
                <w:sz w:val="18"/>
                <w:szCs w:val="18"/>
              </w:rPr>
            </w:pPr>
            <w:r w:rsidRPr="00DF2D52">
              <w:rPr>
                <w:sz w:val="18"/>
                <w:szCs w:val="18"/>
              </w:rPr>
              <w:t>8 153,01</w:t>
            </w:r>
          </w:p>
        </w:tc>
      </w:tr>
      <w:tr w:rsidR="00DF2D52" w:rsidRPr="00DF2D52" w14:paraId="4EC157EF" w14:textId="77777777" w:rsidTr="00DF2D52">
        <w:trPr>
          <w:trHeight w:val="240"/>
        </w:trPr>
        <w:tc>
          <w:tcPr>
            <w:tcW w:w="480" w:type="dxa"/>
            <w:tcBorders>
              <w:top w:val="nil"/>
              <w:left w:val="nil"/>
              <w:bottom w:val="nil"/>
              <w:right w:val="nil"/>
            </w:tcBorders>
            <w:shd w:val="clear" w:color="auto" w:fill="auto"/>
            <w:noWrap/>
            <w:hideMark/>
          </w:tcPr>
          <w:p w14:paraId="2E7B8010"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52ECA820"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5BFAA3F2" w14:textId="77777777" w:rsidR="00DF2D52" w:rsidRPr="00DF2D52" w:rsidRDefault="00DF2D52" w:rsidP="00DF2D52">
            <w:pPr>
              <w:rPr>
                <w:b/>
                <w:bCs/>
                <w:sz w:val="18"/>
                <w:szCs w:val="18"/>
              </w:rPr>
            </w:pPr>
            <w:r w:rsidRPr="00DF2D52">
              <w:rPr>
                <w:b/>
                <w:bCs/>
                <w:sz w:val="18"/>
                <w:szCs w:val="18"/>
              </w:rPr>
              <w:t>Итого по разделу 2. УСТРОЙСТВО КОЛОДЦА</w:t>
            </w:r>
          </w:p>
        </w:tc>
        <w:tc>
          <w:tcPr>
            <w:tcW w:w="1237" w:type="dxa"/>
            <w:tcBorders>
              <w:top w:val="nil"/>
              <w:left w:val="nil"/>
              <w:bottom w:val="nil"/>
              <w:right w:val="nil"/>
            </w:tcBorders>
            <w:shd w:val="clear" w:color="auto" w:fill="auto"/>
            <w:noWrap/>
            <w:hideMark/>
          </w:tcPr>
          <w:p w14:paraId="39707054" w14:textId="77777777" w:rsidR="00DF2D52" w:rsidRPr="00DF2D52" w:rsidRDefault="00DF2D52" w:rsidP="00DF2D52">
            <w:pPr>
              <w:rPr>
                <w:b/>
                <w:bCs/>
                <w:sz w:val="18"/>
                <w:szCs w:val="18"/>
              </w:rPr>
            </w:pPr>
          </w:p>
        </w:tc>
        <w:tc>
          <w:tcPr>
            <w:tcW w:w="1420" w:type="dxa"/>
            <w:tcBorders>
              <w:top w:val="nil"/>
              <w:left w:val="nil"/>
              <w:bottom w:val="nil"/>
              <w:right w:val="nil"/>
            </w:tcBorders>
            <w:shd w:val="clear" w:color="auto" w:fill="auto"/>
            <w:noWrap/>
            <w:hideMark/>
          </w:tcPr>
          <w:p w14:paraId="29921232"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3D0CD2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C5BF5FC"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EF8BF0E"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37C65540" w14:textId="77777777" w:rsidR="00DF2D52" w:rsidRPr="00DF2D52" w:rsidRDefault="00DF2D52" w:rsidP="00DF2D52">
            <w:pPr>
              <w:jc w:val="right"/>
              <w:rPr>
                <w:b/>
                <w:bCs/>
                <w:sz w:val="18"/>
                <w:szCs w:val="18"/>
              </w:rPr>
            </w:pPr>
            <w:r w:rsidRPr="00DF2D52">
              <w:rPr>
                <w:b/>
                <w:bCs/>
                <w:sz w:val="18"/>
                <w:szCs w:val="18"/>
              </w:rPr>
              <w:t xml:space="preserve"> 137 512,28</w:t>
            </w:r>
          </w:p>
        </w:tc>
      </w:tr>
      <w:tr w:rsidR="00DF2D52" w:rsidRPr="00DF2D52" w14:paraId="4E7339F4" w14:textId="77777777" w:rsidTr="00DF2D52">
        <w:trPr>
          <w:trHeight w:val="240"/>
        </w:trPr>
        <w:tc>
          <w:tcPr>
            <w:tcW w:w="480" w:type="dxa"/>
            <w:tcBorders>
              <w:top w:val="nil"/>
              <w:left w:val="nil"/>
              <w:bottom w:val="nil"/>
              <w:right w:val="nil"/>
            </w:tcBorders>
            <w:shd w:val="clear" w:color="auto" w:fill="auto"/>
            <w:noWrap/>
            <w:hideMark/>
          </w:tcPr>
          <w:p w14:paraId="6A5743F0"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30D63F68"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264B3DDE" w14:textId="77777777" w:rsidR="00DF2D52" w:rsidRPr="00DF2D52" w:rsidRDefault="00DF2D52" w:rsidP="00DF2D52">
            <w:pPr>
              <w:rPr>
                <w:sz w:val="18"/>
                <w:szCs w:val="18"/>
              </w:rPr>
            </w:pPr>
            <w:proofErr w:type="spellStart"/>
            <w:r w:rsidRPr="00DF2D52">
              <w:rPr>
                <w:sz w:val="18"/>
                <w:szCs w:val="18"/>
              </w:rPr>
              <w:t>Справочно</w:t>
            </w:r>
            <w:proofErr w:type="spellEnd"/>
          </w:p>
        </w:tc>
        <w:tc>
          <w:tcPr>
            <w:tcW w:w="1237" w:type="dxa"/>
            <w:tcBorders>
              <w:top w:val="nil"/>
              <w:left w:val="nil"/>
              <w:bottom w:val="nil"/>
              <w:right w:val="nil"/>
            </w:tcBorders>
            <w:shd w:val="clear" w:color="auto" w:fill="auto"/>
            <w:noWrap/>
            <w:hideMark/>
          </w:tcPr>
          <w:p w14:paraId="2F913342"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70683AFF"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9AC4889"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167B25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232B0FD"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7DBCC8E0" w14:textId="77777777" w:rsidR="00DF2D52" w:rsidRPr="00DF2D52" w:rsidRDefault="00DF2D52" w:rsidP="00DF2D52">
            <w:pPr>
              <w:jc w:val="right"/>
              <w:rPr>
                <w:sz w:val="20"/>
                <w:szCs w:val="20"/>
              </w:rPr>
            </w:pPr>
          </w:p>
        </w:tc>
      </w:tr>
      <w:tr w:rsidR="00DF2D52" w:rsidRPr="00DF2D52" w14:paraId="6E8C1E41" w14:textId="77777777" w:rsidTr="00DF2D52">
        <w:trPr>
          <w:trHeight w:val="240"/>
        </w:trPr>
        <w:tc>
          <w:tcPr>
            <w:tcW w:w="480" w:type="dxa"/>
            <w:tcBorders>
              <w:top w:val="nil"/>
              <w:left w:val="nil"/>
              <w:bottom w:val="nil"/>
              <w:right w:val="nil"/>
            </w:tcBorders>
            <w:shd w:val="clear" w:color="auto" w:fill="auto"/>
            <w:noWrap/>
            <w:hideMark/>
          </w:tcPr>
          <w:p w14:paraId="358313CB"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009B1789"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58E28C81"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затраты</w:t>
            </w:r>
            <w:proofErr w:type="gramEnd"/>
            <w:r w:rsidRPr="00DF2D52">
              <w:rPr>
                <w:sz w:val="18"/>
                <w:szCs w:val="18"/>
              </w:rPr>
              <w:t xml:space="preserve"> труда рабочих</w:t>
            </w:r>
          </w:p>
        </w:tc>
        <w:tc>
          <w:tcPr>
            <w:tcW w:w="1237" w:type="dxa"/>
            <w:tcBorders>
              <w:top w:val="nil"/>
              <w:left w:val="nil"/>
              <w:bottom w:val="nil"/>
              <w:right w:val="nil"/>
            </w:tcBorders>
            <w:shd w:val="clear" w:color="auto" w:fill="auto"/>
            <w:noWrap/>
            <w:hideMark/>
          </w:tcPr>
          <w:p w14:paraId="06351160" w14:textId="77777777" w:rsidR="00DF2D52" w:rsidRPr="00DF2D52" w:rsidRDefault="00DF2D52" w:rsidP="00DF2D52">
            <w:pPr>
              <w:jc w:val="right"/>
              <w:rPr>
                <w:sz w:val="18"/>
                <w:szCs w:val="18"/>
              </w:rPr>
            </w:pPr>
            <w:r w:rsidRPr="00DF2D52">
              <w:rPr>
                <w:sz w:val="18"/>
                <w:szCs w:val="18"/>
              </w:rPr>
              <w:t>36,92246</w:t>
            </w:r>
          </w:p>
        </w:tc>
        <w:tc>
          <w:tcPr>
            <w:tcW w:w="1420" w:type="dxa"/>
            <w:tcBorders>
              <w:top w:val="nil"/>
              <w:left w:val="nil"/>
              <w:bottom w:val="nil"/>
              <w:right w:val="nil"/>
            </w:tcBorders>
            <w:shd w:val="clear" w:color="auto" w:fill="auto"/>
            <w:noWrap/>
            <w:hideMark/>
          </w:tcPr>
          <w:p w14:paraId="3CE84D04"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36DF74A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58C3C6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FF74683"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2C5907C7" w14:textId="77777777" w:rsidR="00DF2D52" w:rsidRPr="00DF2D52" w:rsidRDefault="00DF2D52" w:rsidP="00DF2D52">
            <w:pPr>
              <w:jc w:val="right"/>
              <w:rPr>
                <w:sz w:val="20"/>
                <w:szCs w:val="20"/>
              </w:rPr>
            </w:pPr>
          </w:p>
        </w:tc>
      </w:tr>
      <w:tr w:rsidR="00DF2D52" w:rsidRPr="00DF2D52" w14:paraId="26F9EB98" w14:textId="77777777" w:rsidTr="00DF2D52">
        <w:trPr>
          <w:trHeight w:val="240"/>
        </w:trPr>
        <w:tc>
          <w:tcPr>
            <w:tcW w:w="480" w:type="dxa"/>
            <w:tcBorders>
              <w:top w:val="nil"/>
              <w:left w:val="nil"/>
              <w:bottom w:val="nil"/>
              <w:right w:val="nil"/>
            </w:tcBorders>
            <w:shd w:val="clear" w:color="auto" w:fill="auto"/>
            <w:noWrap/>
            <w:hideMark/>
          </w:tcPr>
          <w:p w14:paraId="10718FF6"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6FAC9D04"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4C109BB0"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затраты</w:t>
            </w:r>
            <w:proofErr w:type="gramEnd"/>
            <w:r w:rsidRPr="00DF2D52">
              <w:rPr>
                <w:sz w:val="18"/>
                <w:szCs w:val="18"/>
              </w:rPr>
              <w:t xml:space="preserve"> труда машинистов</w:t>
            </w:r>
          </w:p>
        </w:tc>
        <w:tc>
          <w:tcPr>
            <w:tcW w:w="1237" w:type="dxa"/>
            <w:tcBorders>
              <w:top w:val="nil"/>
              <w:left w:val="nil"/>
              <w:bottom w:val="nil"/>
              <w:right w:val="nil"/>
            </w:tcBorders>
            <w:shd w:val="clear" w:color="auto" w:fill="auto"/>
            <w:noWrap/>
            <w:hideMark/>
          </w:tcPr>
          <w:p w14:paraId="343184E2" w14:textId="77777777" w:rsidR="00DF2D52" w:rsidRPr="00DF2D52" w:rsidRDefault="00DF2D52" w:rsidP="00DF2D52">
            <w:pPr>
              <w:jc w:val="right"/>
              <w:rPr>
                <w:sz w:val="18"/>
                <w:szCs w:val="18"/>
              </w:rPr>
            </w:pPr>
            <w:r w:rsidRPr="00DF2D52">
              <w:rPr>
                <w:sz w:val="18"/>
                <w:szCs w:val="18"/>
              </w:rPr>
              <w:t>2,908412</w:t>
            </w:r>
          </w:p>
        </w:tc>
        <w:tc>
          <w:tcPr>
            <w:tcW w:w="1420" w:type="dxa"/>
            <w:tcBorders>
              <w:top w:val="nil"/>
              <w:left w:val="nil"/>
              <w:bottom w:val="nil"/>
              <w:right w:val="nil"/>
            </w:tcBorders>
            <w:shd w:val="clear" w:color="auto" w:fill="auto"/>
            <w:noWrap/>
            <w:hideMark/>
          </w:tcPr>
          <w:p w14:paraId="6AC392B0"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6BDF59C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28514F1"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6814AF9"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5926222D" w14:textId="77777777" w:rsidR="00DF2D52" w:rsidRPr="00DF2D52" w:rsidRDefault="00DF2D52" w:rsidP="00DF2D52">
            <w:pPr>
              <w:jc w:val="right"/>
              <w:rPr>
                <w:sz w:val="20"/>
                <w:szCs w:val="20"/>
              </w:rPr>
            </w:pPr>
          </w:p>
        </w:tc>
      </w:tr>
      <w:tr w:rsidR="00DF2D52" w:rsidRPr="00DF2D52" w14:paraId="317CBE2F" w14:textId="77777777" w:rsidTr="00DF2D52">
        <w:trPr>
          <w:trHeight w:val="240"/>
        </w:trPr>
        <w:tc>
          <w:tcPr>
            <w:tcW w:w="15385" w:type="dxa"/>
            <w:gridSpan w:val="12"/>
            <w:tcBorders>
              <w:top w:val="single" w:sz="4" w:space="0" w:color="auto"/>
              <w:left w:val="nil"/>
              <w:bottom w:val="nil"/>
              <w:right w:val="nil"/>
            </w:tcBorders>
            <w:shd w:val="clear" w:color="auto" w:fill="auto"/>
            <w:hideMark/>
          </w:tcPr>
          <w:p w14:paraId="5CCFF87D" w14:textId="77777777" w:rsidR="00DF2D52" w:rsidRPr="00DF2D52" w:rsidRDefault="00DF2D52" w:rsidP="00DF2D52">
            <w:pPr>
              <w:rPr>
                <w:b/>
                <w:bCs/>
                <w:sz w:val="18"/>
                <w:szCs w:val="18"/>
              </w:rPr>
            </w:pPr>
            <w:r w:rsidRPr="00DF2D52">
              <w:rPr>
                <w:b/>
                <w:bCs/>
                <w:sz w:val="18"/>
                <w:szCs w:val="18"/>
              </w:rPr>
              <w:t>Раздел 3. ТУБОПРОВОДЫ</w:t>
            </w:r>
          </w:p>
        </w:tc>
      </w:tr>
      <w:tr w:rsidR="00DF2D52" w:rsidRPr="00DF2D52" w14:paraId="03EFEDDB" w14:textId="77777777" w:rsidTr="00DF2D52">
        <w:trPr>
          <w:trHeight w:val="480"/>
        </w:trPr>
        <w:tc>
          <w:tcPr>
            <w:tcW w:w="480" w:type="dxa"/>
            <w:tcBorders>
              <w:top w:val="nil"/>
              <w:left w:val="nil"/>
              <w:bottom w:val="nil"/>
              <w:right w:val="nil"/>
            </w:tcBorders>
            <w:shd w:val="clear" w:color="auto" w:fill="auto"/>
            <w:noWrap/>
            <w:hideMark/>
          </w:tcPr>
          <w:p w14:paraId="1998E4B2" w14:textId="77777777" w:rsidR="00DF2D52" w:rsidRPr="00DF2D52" w:rsidRDefault="00DF2D52" w:rsidP="00DF2D52">
            <w:pPr>
              <w:rPr>
                <w:sz w:val="18"/>
                <w:szCs w:val="18"/>
              </w:rPr>
            </w:pPr>
            <w:r w:rsidRPr="00DF2D52">
              <w:rPr>
                <w:sz w:val="18"/>
                <w:szCs w:val="18"/>
              </w:rPr>
              <w:t>23</w:t>
            </w:r>
          </w:p>
        </w:tc>
        <w:tc>
          <w:tcPr>
            <w:tcW w:w="1900" w:type="dxa"/>
            <w:tcBorders>
              <w:top w:val="nil"/>
              <w:left w:val="nil"/>
              <w:bottom w:val="nil"/>
              <w:right w:val="nil"/>
            </w:tcBorders>
            <w:shd w:val="clear" w:color="auto" w:fill="auto"/>
            <w:hideMark/>
          </w:tcPr>
          <w:p w14:paraId="198A4F6B" w14:textId="77777777" w:rsidR="00DF2D52" w:rsidRPr="00DF2D52" w:rsidRDefault="00DF2D52" w:rsidP="00DF2D52">
            <w:pPr>
              <w:rPr>
                <w:sz w:val="18"/>
                <w:szCs w:val="18"/>
              </w:rPr>
            </w:pPr>
            <w:r w:rsidRPr="00DF2D52">
              <w:rPr>
                <w:sz w:val="18"/>
                <w:szCs w:val="18"/>
              </w:rPr>
              <w:t>ГЭСН 23-01-001-01</w:t>
            </w:r>
          </w:p>
        </w:tc>
        <w:tc>
          <w:tcPr>
            <w:tcW w:w="2720" w:type="dxa"/>
            <w:tcBorders>
              <w:top w:val="nil"/>
              <w:left w:val="nil"/>
              <w:bottom w:val="nil"/>
              <w:right w:val="nil"/>
            </w:tcBorders>
            <w:shd w:val="clear" w:color="auto" w:fill="auto"/>
            <w:hideMark/>
          </w:tcPr>
          <w:p w14:paraId="6A156BAC" w14:textId="77777777" w:rsidR="00DF2D52" w:rsidRPr="00DF2D52" w:rsidRDefault="00DF2D52" w:rsidP="00DF2D52">
            <w:pPr>
              <w:rPr>
                <w:sz w:val="18"/>
                <w:szCs w:val="18"/>
              </w:rPr>
            </w:pPr>
            <w:r w:rsidRPr="00DF2D52">
              <w:rPr>
                <w:sz w:val="18"/>
                <w:szCs w:val="18"/>
              </w:rPr>
              <w:t>Устройство основания под трубопроводы: песчаного</w:t>
            </w:r>
          </w:p>
        </w:tc>
        <w:tc>
          <w:tcPr>
            <w:tcW w:w="960" w:type="dxa"/>
            <w:tcBorders>
              <w:top w:val="nil"/>
              <w:left w:val="nil"/>
              <w:bottom w:val="nil"/>
              <w:right w:val="nil"/>
            </w:tcBorders>
            <w:shd w:val="clear" w:color="auto" w:fill="auto"/>
            <w:hideMark/>
          </w:tcPr>
          <w:p w14:paraId="52D0A157" w14:textId="77777777" w:rsidR="00DF2D52" w:rsidRPr="00DF2D52" w:rsidRDefault="00DF2D52" w:rsidP="00DF2D52">
            <w:pPr>
              <w:jc w:val="center"/>
              <w:rPr>
                <w:sz w:val="18"/>
                <w:szCs w:val="18"/>
              </w:rPr>
            </w:pPr>
            <w:r w:rsidRPr="00DF2D52">
              <w:rPr>
                <w:sz w:val="18"/>
                <w:szCs w:val="18"/>
              </w:rPr>
              <w:t>10 м3</w:t>
            </w:r>
          </w:p>
        </w:tc>
        <w:tc>
          <w:tcPr>
            <w:tcW w:w="1060" w:type="dxa"/>
            <w:tcBorders>
              <w:top w:val="nil"/>
              <w:left w:val="nil"/>
              <w:bottom w:val="nil"/>
              <w:right w:val="nil"/>
            </w:tcBorders>
            <w:shd w:val="clear" w:color="auto" w:fill="auto"/>
            <w:noWrap/>
            <w:hideMark/>
          </w:tcPr>
          <w:p w14:paraId="28CA6A1D" w14:textId="77777777" w:rsidR="00DF2D52" w:rsidRPr="00DF2D52" w:rsidRDefault="00DF2D52" w:rsidP="00DF2D52">
            <w:pPr>
              <w:jc w:val="right"/>
              <w:rPr>
                <w:sz w:val="18"/>
                <w:szCs w:val="18"/>
              </w:rPr>
            </w:pPr>
            <w:r w:rsidRPr="00DF2D52">
              <w:rPr>
                <w:sz w:val="18"/>
                <w:szCs w:val="18"/>
              </w:rPr>
              <w:t xml:space="preserve"> 0,523</w:t>
            </w:r>
          </w:p>
        </w:tc>
        <w:tc>
          <w:tcPr>
            <w:tcW w:w="1183" w:type="dxa"/>
            <w:tcBorders>
              <w:top w:val="nil"/>
              <w:left w:val="nil"/>
              <w:bottom w:val="nil"/>
              <w:right w:val="nil"/>
            </w:tcBorders>
            <w:shd w:val="clear" w:color="auto" w:fill="auto"/>
            <w:noWrap/>
            <w:hideMark/>
          </w:tcPr>
          <w:p w14:paraId="78559666"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0677CC48" w14:textId="77777777" w:rsidR="00DF2D52" w:rsidRPr="00DF2D52" w:rsidRDefault="00DF2D52" w:rsidP="00DF2D52">
            <w:pPr>
              <w:jc w:val="right"/>
              <w:rPr>
                <w:sz w:val="18"/>
                <w:szCs w:val="18"/>
              </w:rPr>
            </w:pPr>
            <w:r w:rsidRPr="00DF2D52">
              <w:rPr>
                <w:sz w:val="18"/>
                <w:szCs w:val="18"/>
              </w:rPr>
              <w:t xml:space="preserve"> 0,523</w:t>
            </w:r>
          </w:p>
        </w:tc>
        <w:tc>
          <w:tcPr>
            <w:tcW w:w="1420" w:type="dxa"/>
            <w:tcBorders>
              <w:top w:val="nil"/>
              <w:left w:val="nil"/>
              <w:bottom w:val="nil"/>
              <w:right w:val="nil"/>
            </w:tcBorders>
            <w:shd w:val="clear" w:color="auto" w:fill="auto"/>
            <w:noWrap/>
            <w:hideMark/>
          </w:tcPr>
          <w:p w14:paraId="3CE49822"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28AD301D"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71B814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53A87B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1751694" w14:textId="77777777" w:rsidR="00DF2D52" w:rsidRPr="00DF2D52" w:rsidRDefault="00DF2D52" w:rsidP="00DF2D52">
            <w:pPr>
              <w:rPr>
                <w:sz w:val="20"/>
                <w:szCs w:val="20"/>
              </w:rPr>
            </w:pPr>
          </w:p>
        </w:tc>
      </w:tr>
      <w:tr w:rsidR="00DF2D52" w:rsidRPr="00DF2D52" w14:paraId="24F9461C" w14:textId="77777777" w:rsidTr="00DF2D52">
        <w:trPr>
          <w:trHeight w:val="240"/>
        </w:trPr>
        <w:tc>
          <w:tcPr>
            <w:tcW w:w="480" w:type="dxa"/>
            <w:tcBorders>
              <w:top w:val="nil"/>
              <w:left w:val="nil"/>
              <w:bottom w:val="nil"/>
              <w:right w:val="nil"/>
            </w:tcBorders>
            <w:shd w:val="clear" w:color="auto" w:fill="auto"/>
            <w:noWrap/>
            <w:hideMark/>
          </w:tcPr>
          <w:p w14:paraId="2684A5FB"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49E04EBB"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3D392D7E"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55931CEE"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07C9AE5B"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5F328F01"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31A5112D" w14:textId="77777777" w:rsidR="00DF2D52" w:rsidRPr="00DF2D52" w:rsidRDefault="00DF2D52" w:rsidP="00DF2D52">
            <w:pPr>
              <w:jc w:val="right"/>
              <w:rPr>
                <w:sz w:val="18"/>
                <w:szCs w:val="18"/>
              </w:rPr>
            </w:pPr>
            <w:r w:rsidRPr="00DF2D52">
              <w:rPr>
                <w:sz w:val="18"/>
                <w:szCs w:val="18"/>
              </w:rPr>
              <w:t xml:space="preserve"> 5,3346</w:t>
            </w:r>
          </w:p>
        </w:tc>
        <w:tc>
          <w:tcPr>
            <w:tcW w:w="1420" w:type="dxa"/>
            <w:tcBorders>
              <w:top w:val="nil"/>
              <w:left w:val="nil"/>
              <w:bottom w:val="nil"/>
              <w:right w:val="nil"/>
            </w:tcBorders>
            <w:shd w:val="clear" w:color="auto" w:fill="auto"/>
            <w:noWrap/>
            <w:hideMark/>
          </w:tcPr>
          <w:p w14:paraId="2490AFD6"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5DB658F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77FECB9"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1A94BC0"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6CBD6B9" w14:textId="77777777" w:rsidR="00DF2D52" w:rsidRPr="00DF2D52" w:rsidRDefault="00DF2D52" w:rsidP="00DF2D52">
            <w:pPr>
              <w:jc w:val="right"/>
              <w:rPr>
                <w:b/>
                <w:bCs/>
                <w:sz w:val="18"/>
                <w:szCs w:val="18"/>
              </w:rPr>
            </w:pPr>
            <w:r w:rsidRPr="00DF2D52">
              <w:rPr>
                <w:b/>
                <w:bCs/>
                <w:sz w:val="18"/>
                <w:szCs w:val="18"/>
              </w:rPr>
              <w:t>1 359,68</w:t>
            </w:r>
          </w:p>
        </w:tc>
      </w:tr>
      <w:tr w:rsidR="00DF2D52" w:rsidRPr="00DF2D52" w14:paraId="3999D6C8" w14:textId="77777777" w:rsidTr="00DF2D52">
        <w:trPr>
          <w:trHeight w:val="240"/>
        </w:trPr>
        <w:tc>
          <w:tcPr>
            <w:tcW w:w="480" w:type="dxa"/>
            <w:tcBorders>
              <w:top w:val="nil"/>
              <w:left w:val="nil"/>
              <w:bottom w:val="nil"/>
              <w:right w:val="nil"/>
            </w:tcBorders>
            <w:shd w:val="clear" w:color="auto" w:fill="auto"/>
            <w:noWrap/>
            <w:hideMark/>
          </w:tcPr>
          <w:p w14:paraId="0A035DEB"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3E36A742" w14:textId="77777777" w:rsidR="00DF2D52" w:rsidRPr="00DF2D52" w:rsidRDefault="00DF2D52" w:rsidP="00DF2D52">
            <w:pPr>
              <w:outlineLvl w:val="0"/>
              <w:rPr>
                <w:sz w:val="18"/>
                <w:szCs w:val="18"/>
              </w:rPr>
            </w:pPr>
            <w:r w:rsidRPr="00DF2D52">
              <w:rPr>
                <w:sz w:val="18"/>
                <w:szCs w:val="18"/>
              </w:rPr>
              <w:t>1-100-25</w:t>
            </w:r>
          </w:p>
        </w:tc>
        <w:tc>
          <w:tcPr>
            <w:tcW w:w="2720" w:type="dxa"/>
            <w:tcBorders>
              <w:top w:val="nil"/>
              <w:left w:val="nil"/>
              <w:bottom w:val="nil"/>
              <w:right w:val="nil"/>
            </w:tcBorders>
            <w:shd w:val="clear" w:color="auto" w:fill="auto"/>
            <w:hideMark/>
          </w:tcPr>
          <w:p w14:paraId="51BB733B" w14:textId="77777777" w:rsidR="00DF2D52" w:rsidRPr="00DF2D52" w:rsidRDefault="00DF2D52" w:rsidP="00DF2D52">
            <w:pPr>
              <w:outlineLvl w:val="0"/>
              <w:rPr>
                <w:i/>
                <w:iCs/>
                <w:sz w:val="18"/>
                <w:szCs w:val="18"/>
              </w:rPr>
            </w:pPr>
            <w:r w:rsidRPr="00DF2D52">
              <w:rPr>
                <w:i/>
                <w:iCs/>
                <w:sz w:val="18"/>
                <w:szCs w:val="18"/>
              </w:rPr>
              <w:t>Средний разряд работы 2,5</w:t>
            </w:r>
          </w:p>
        </w:tc>
        <w:tc>
          <w:tcPr>
            <w:tcW w:w="960" w:type="dxa"/>
            <w:tcBorders>
              <w:top w:val="nil"/>
              <w:left w:val="nil"/>
              <w:bottom w:val="nil"/>
              <w:right w:val="nil"/>
            </w:tcBorders>
            <w:shd w:val="clear" w:color="auto" w:fill="auto"/>
            <w:hideMark/>
          </w:tcPr>
          <w:p w14:paraId="1F4079A0"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0786A4C7" w14:textId="77777777" w:rsidR="00DF2D52" w:rsidRPr="00DF2D52" w:rsidRDefault="00DF2D52" w:rsidP="00DF2D52">
            <w:pPr>
              <w:jc w:val="right"/>
              <w:outlineLvl w:val="0"/>
              <w:rPr>
                <w:sz w:val="18"/>
                <w:szCs w:val="18"/>
              </w:rPr>
            </w:pPr>
            <w:r w:rsidRPr="00DF2D52">
              <w:rPr>
                <w:sz w:val="18"/>
                <w:szCs w:val="18"/>
              </w:rPr>
              <w:t xml:space="preserve"> 10,2</w:t>
            </w:r>
          </w:p>
        </w:tc>
        <w:tc>
          <w:tcPr>
            <w:tcW w:w="1183" w:type="dxa"/>
            <w:tcBorders>
              <w:top w:val="nil"/>
              <w:left w:val="nil"/>
              <w:bottom w:val="nil"/>
              <w:right w:val="nil"/>
            </w:tcBorders>
            <w:shd w:val="clear" w:color="auto" w:fill="auto"/>
            <w:noWrap/>
            <w:hideMark/>
          </w:tcPr>
          <w:p w14:paraId="536C1BDE"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575E89D" w14:textId="77777777" w:rsidR="00DF2D52" w:rsidRPr="00DF2D52" w:rsidRDefault="00DF2D52" w:rsidP="00DF2D52">
            <w:pPr>
              <w:jc w:val="right"/>
              <w:outlineLvl w:val="0"/>
              <w:rPr>
                <w:sz w:val="18"/>
                <w:szCs w:val="18"/>
              </w:rPr>
            </w:pPr>
            <w:r w:rsidRPr="00DF2D52">
              <w:rPr>
                <w:sz w:val="18"/>
                <w:szCs w:val="18"/>
              </w:rPr>
              <w:t xml:space="preserve"> 5,3346</w:t>
            </w:r>
          </w:p>
        </w:tc>
        <w:tc>
          <w:tcPr>
            <w:tcW w:w="1420" w:type="dxa"/>
            <w:tcBorders>
              <w:top w:val="nil"/>
              <w:left w:val="nil"/>
              <w:bottom w:val="nil"/>
              <w:right w:val="nil"/>
            </w:tcBorders>
            <w:shd w:val="clear" w:color="auto" w:fill="auto"/>
            <w:noWrap/>
            <w:hideMark/>
          </w:tcPr>
          <w:p w14:paraId="4769CE7D"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41236A33"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06AE09BC" w14:textId="77777777" w:rsidR="00DF2D52" w:rsidRPr="00DF2D52" w:rsidRDefault="00DF2D52" w:rsidP="00DF2D52">
            <w:pPr>
              <w:jc w:val="right"/>
              <w:outlineLvl w:val="0"/>
              <w:rPr>
                <w:sz w:val="18"/>
                <w:szCs w:val="18"/>
              </w:rPr>
            </w:pPr>
            <w:r w:rsidRPr="00DF2D52">
              <w:rPr>
                <w:sz w:val="18"/>
                <w:szCs w:val="18"/>
              </w:rPr>
              <w:t xml:space="preserve"> 254,88</w:t>
            </w:r>
          </w:p>
        </w:tc>
        <w:tc>
          <w:tcPr>
            <w:tcW w:w="1183" w:type="dxa"/>
            <w:tcBorders>
              <w:top w:val="nil"/>
              <w:left w:val="nil"/>
              <w:bottom w:val="nil"/>
              <w:right w:val="nil"/>
            </w:tcBorders>
            <w:shd w:val="clear" w:color="auto" w:fill="auto"/>
            <w:noWrap/>
            <w:hideMark/>
          </w:tcPr>
          <w:p w14:paraId="5DB837A7"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F3BF102" w14:textId="77777777" w:rsidR="00DF2D52" w:rsidRPr="00DF2D52" w:rsidRDefault="00DF2D52" w:rsidP="00DF2D52">
            <w:pPr>
              <w:jc w:val="right"/>
              <w:outlineLvl w:val="0"/>
              <w:rPr>
                <w:sz w:val="18"/>
                <w:szCs w:val="18"/>
              </w:rPr>
            </w:pPr>
            <w:r w:rsidRPr="00DF2D52">
              <w:rPr>
                <w:sz w:val="18"/>
                <w:szCs w:val="18"/>
              </w:rPr>
              <w:t>1 359,68</w:t>
            </w:r>
          </w:p>
        </w:tc>
      </w:tr>
      <w:tr w:rsidR="00DF2D52" w:rsidRPr="00DF2D52" w14:paraId="32FD4106" w14:textId="77777777" w:rsidTr="00DF2D52">
        <w:trPr>
          <w:trHeight w:val="240"/>
        </w:trPr>
        <w:tc>
          <w:tcPr>
            <w:tcW w:w="480" w:type="dxa"/>
            <w:tcBorders>
              <w:top w:val="nil"/>
              <w:left w:val="nil"/>
              <w:bottom w:val="nil"/>
              <w:right w:val="nil"/>
            </w:tcBorders>
            <w:shd w:val="clear" w:color="auto" w:fill="auto"/>
            <w:noWrap/>
            <w:hideMark/>
          </w:tcPr>
          <w:p w14:paraId="5DD196A3"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4C8CDF34"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535BAE9F"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7F46F6B4"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60735BA3"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48F6CFB"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4D54C12F"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47840669"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2EF6B7E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9FAA10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F00E15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FD17EE0" w14:textId="77777777" w:rsidR="00DF2D52" w:rsidRPr="00DF2D52" w:rsidRDefault="00DF2D52" w:rsidP="00DF2D52">
            <w:pPr>
              <w:jc w:val="right"/>
              <w:rPr>
                <w:b/>
                <w:bCs/>
                <w:sz w:val="18"/>
                <w:szCs w:val="18"/>
              </w:rPr>
            </w:pPr>
            <w:r w:rsidRPr="00DF2D52">
              <w:rPr>
                <w:b/>
                <w:bCs/>
                <w:sz w:val="18"/>
                <w:szCs w:val="18"/>
              </w:rPr>
              <w:t xml:space="preserve"> 274,18</w:t>
            </w:r>
          </w:p>
        </w:tc>
      </w:tr>
      <w:tr w:rsidR="00DF2D52" w:rsidRPr="00DF2D52" w14:paraId="1BA58FDE" w14:textId="77777777" w:rsidTr="00DF2D52">
        <w:trPr>
          <w:trHeight w:val="240"/>
        </w:trPr>
        <w:tc>
          <w:tcPr>
            <w:tcW w:w="480" w:type="dxa"/>
            <w:tcBorders>
              <w:top w:val="nil"/>
              <w:left w:val="nil"/>
              <w:bottom w:val="nil"/>
              <w:right w:val="nil"/>
            </w:tcBorders>
            <w:shd w:val="clear" w:color="auto" w:fill="auto"/>
            <w:noWrap/>
            <w:hideMark/>
          </w:tcPr>
          <w:p w14:paraId="38B4615E"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7B0812FC"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7FCD4474"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00C8208A"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1894EE21"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248030F9"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64E37C49" w14:textId="77777777" w:rsidR="00DF2D52" w:rsidRPr="00DF2D52" w:rsidRDefault="00DF2D52" w:rsidP="00DF2D52">
            <w:pPr>
              <w:jc w:val="right"/>
              <w:rPr>
                <w:i/>
                <w:iCs/>
                <w:sz w:val="18"/>
                <w:szCs w:val="18"/>
              </w:rPr>
            </w:pPr>
            <w:r w:rsidRPr="00DF2D52">
              <w:rPr>
                <w:i/>
                <w:iCs/>
                <w:sz w:val="18"/>
                <w:szCs w:val="18"/>
              </w:rPr>
              <w:t xml:space="preserve"> 0,16736</w:t>
            </w:r>
          </w:p>
        </w:tc>
        <w:tc>
          <w:tcPr>
            <w:tcW w:w="1420" w:type="dxa"/>
            <w:tcBorders>
              <w:top w:val="nil"/>
              <w:left w:val="nil"/>
              <w:bottom w:val="nil"/>
              <w:right w:val="nil"/>
            </w:tcBorders>
            <w:shd w:val="clear" w:color="auto" w:fill="auto"/>
            <w:noWrap/>
            <w:hideMark/>
          </w:tcPr>
          <w:p w14:paraId="0623EB14"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2AFE254D"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2E9B5F0"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0AF5B68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F67C963" w14:textId="77777777" w:rsidR="00DF2D52" w:rsidRPr="00DF2D52" w:rsidRDefault="00DF2D52" w:rsidP="00DF2D52">
            <w:pPr>
              <w:jc w:val="right"/>
              <w:rPr>
                <w:b/>
                <w:bCs/>
                <w:sz w:val="18"/>
                <w:szCs w:val="18"/>
              </w:rPr>
            </w:pPr>
            <w:r w:rsidRPr="00DF2D52">
              <w:rPr>
                <w:b/>
                <w:bCs/>
                <w:sz w:val="18"/>
                <w:szCs w:val="18"/>
              </w:rPr>
              <w:t xml:space="preserve"> 57,62</w:t>
            </w:r>
          </w:p>
        </w:tc>
      </w:tr>
      <w:tr w:rsidR="00DF2D52" w:rsidRPr="00DF2D52" w14:paraId="4987C859" w14:textId="77777777" w:rsidTr="00DF2D52">
        <w:trPr>
          <w:trHeight w:val="1200"/>
        </w:trPr>
        <w:tc>
          <w:tcPr>
            <w:tcW w:w="480" w:type="dxa"/>
            <w:tcBorders>
              <w:top w:val="nil"/>
              <w:left w:val="nil"/>
              <w:bottom w:val="nil"/>
              <w:right w:val="nil"/>
            </w:tcBorders>
            <w:shd w:val="clear" w:color="auto" w:fill="auto"/>
            <w:noWrap/>
            <w:hideMark/>
          </w:tcPr>
          <w:p w14:paraId="398CF444"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6F83AC84" w14:textId="77777777" w:rsidR="00DF2D52" w:rsidRPr="00DF2D52" w:rsidRDefault="00DF2D52" w:rsidP="00DF2D52">
            <w:pPr>
              <w:outlineLvl w:val="0"/>
              <w:rPr>
                <w:sz w:val="18"/>
                <w:szCs w:val="18"/>
              </w:rPr>
            </w:pPr>
            <w:r w:rsidRPr="00DF2D52">
              <w:rPr>
                <w:sz w:val="18"/>
                <w:szCs w:val="18"/>
              </w:rPr>
              <w:t>91.06.05-011</w:t>
            </w:r>
          </w:p>
        </w:tc>
        <w:tc>
          <w:tcPr>
            <w:tcW w:w="2720" w:type="dxa"/>
            <w:tcBorders>
              <w:top w:val="nil"/>
              <w:left w:val="nil"/>
              <w:bottom w:val="nil"/>
              <w:right w:val="nil"/>
            </w:tcBorders>
            <w:shd w:val="clear" w:color="auto" w:fill="auto"/>
            <w:hideMark/>
          </w:tcPr>
          <w:p w14:paraId="297E3FA9" w14:textId="77777777" w:rsidR="00DF2D52" w:rsidRPr="00DF2D52" w:rsidRDefault="00DF2D52" w:rsidP="00DF2D52">
            <w:pPr>
              <w:outlineLvl w:val="0"/>
              <w:rPr>
                <w:sz w:val="18"/>
                <w:szCs w:val="18"/>
              </w:rPr>
            </w:pPr>
            <w:r w:rsidRPr="00DF2D52">
              <w:rPr>
                <w:sz w:val="18"/>
                <w:szCs w:val="18"/>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60" w:type="dxa"/>
            <w:tcBorders>
              <w:top w:val="nil"/>
              <w:left w:val="nil"/>
              <w:bottom w:val="nil"/>
              <w:right w:val="nil"/>
            </w:tcBorders>
            <w:shd w:val="clear" w:color="auto" w:fill="auto"/>
            <w:hideMark/>
          </w:tcPr>
          <w:p w14:paraId="6B5D0C09"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6BA3A6B5" w14:textId="77777777" w:rsidR="00DF2D52" w:rsidRPr="00DF2D52" w:rsidRDefault="00DF2D52" w:rsidP="00DF2D52">
            <w:pPr>
              <w:jc w:val="right"/>
              <w:outlineLvl w:val="0"/>
              <w:rPr>
                <w:sz w:val="18"/>
                <w:szCs w:val="18"/>
              </w:rPr>
            </w:pPr>
            <w:r w:rsidRPr="00DF2D52">
              <w:rPr>
                <w:sz w:val="18"/>
                <w:szCs w:val="18"/>
              </w:rPr>
              <w:t xml:space="preserve"> 0,32</w:t>
            </w:r>
          </w:p>
        </w:tc>
        <w:tc>
          <w:tcPr>
            <w:tcW w:w="1183" w:type="dxa"/>
            <w:tcBorders>
              <w:top w:val="nil"/>
              <w:left w:val="nil"/>
              <w:bottom w:val="nil"/>
              <w:right w:val="nil"/>
            </w:tcBorders>
            <w:shd w:val="clear" w:color="auto" w:fill="auto"/>
            <w:noWrap/>
            <w:hideMark/>
          </w:tcPr>
          <w:p w14:paraId="003F6E43"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C75A13C" w14:textId="77777777" w:rsidR="00DF2D52" w:rsidRPr="00DF2D52" w:rsidRDefault="00DF2D52" w:rsidP="00DF2D52">
            <w:pPr>
              <w:jc w:val="right"/>
              <w:outlineLvl w:val="0"/>
              <w:rPr>
                <w:sz w:val="18"/>
                <w:szCs w:val="18"/>
              </w:rPr>
            </w:pPr>
            <w:r w:rsidRPr="00DF2D52">
              <w:rPr>
                <w:sz w:val="18"/>
                <w:szCs w:val="18"/>
              </w:rPr>
              <w:t xml:space="preserve"> 0,16736</w:t>
            </w:r>
          </w:p>
        </w:tc>
        <w:tc>
          <w:tcPr>
            <w:tcW w:w="1420" w:type="dxa"/>
            <w:tcBorders>
              <w:top w:val="nil"/>
              <w:left w:val="nil"/>
              <w:bottom w:val="nil"/>
              <w:right w:val="nil"/>
            </w:tcBorders>
            <w:shd w:val="clear" w:color="auto" w:fill="auto"/>
            <w:noWrap/>
            <w:hideMark/>
          </w:tcPr>
          <w:p w14:paraId="67B74AAB"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DB88278"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2A723B91" w14:textId="77777777" w:rsidR="00DF2D52" w:rsidRPr="00DF2D52" w:rsidRDefault="00DF2D52" w:rsidP="00DF2D52">
            <w:pPr>
              <w:jc w:val="right"/>
              <w:outlineLvl w:val="0"/>
              <w:rPr>
                <w:sz w:val="18"/>
                <w:szCs w:val="18"/>
              </w:rPr>
            </w:pPr>
            <w:r w:rsidRPr="00DF2D52">
              <w:rPr>
                <w:sz w:val="18"/>
                <w:szCs w:val="18"/>
              </w:rPr>
              <w:t>1 638,29</w:t>
            </w:r>
          </w:p>
        </w:tc>
        <w:tc>
          <w:tcPr>
            <w:tcW w:w="1183" w:type="dxa"/>
            <w:tcBorders>
              <w:top w:val="nil"/>
              <w:left w:val="nil"/>
              <w:bottom w:val="nil"/>
              <w:right w:val="nil"/>
            </w:tcBorders>
            <w:shd w:val="clear" w:color="auto" w:fill="auto"/>
            <w:noWrap/>
            <w:hideMark/>
          </w:tcPr>
          <w:p w14:paraId="7B63FAD2"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459A3FA0" w14:textId="77777777" w:rsidR="00DF2D52" w:rsidRPr="00DF2D52" w:rsidRDefault="00DF2D52" w:rsidP="00DF2D52">
            <w:pPr>
              <w:jc w:val="right"/>
              <w:outlineLvl w:val="0"/>
              <w:rPr>
                <w:sz w:val="18"/>
                <w:szCs w:val="18"/>
              </w:rPr>
            </w:pPr>
            <w:r w:rsidRPr="00DF2D52">
              <w:rPr>
                <w:sz w:val="18"/>
                <w:szCs w:val="18"/>
              </w:rPr>
              <w:t xml:space="preserve"> 274,18</w:t>
            </w:r>
          </w:p>
        </w:tc>
      </w:tr>
      <w:tr w:rsidR="00DF2D52" w:rsidRPr="00DF2D52" w14:paraId="5DC4383D" w14:textId="77777777" w:rsidTr="00DF2D52">
        <w:trPr>
          <w:trHeight w:val="240"/>
        </w:trPr>
        <w:tc>
          <w:tcPr>
            <w:tcW w:w="480" w:type="dxa"/>
            <w:tcBorders>
              <w:top w:val="nil"/>
              <w:left w:val="nil"/>
              <w:bottom w:val="nil"/>
              <w:right w:val="nil"/>
            </w:tcBorders>
            <w:shd w:val="clear" w:color="auto" w:fill="auto"/>
            <w:noWrap/>
            <w:hideMark/>
          </w:tcPr>
          <w:p w14:paraId="791DD565"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8908672" w14:textId="77777777" w:rsidR="00DF2D52" w:rsidRPr="00DF2D52" w:rsidRDefault="00DF2D52" w:rsidP="00DF2D52">
            <w:pPr>
              <w:outlineLvl w:val="0"/>
              <w:rPr>
                <w:sz w:val="18"/>
                <w:szCs w:val="18"/>
              </w:rPr>
            </w:pPr>
            <w:r w:rsidRPr="00DF2D52">
              <w:rPr>
                <w:sz w:val="18"/>
                <w:szCs w:val="18"/>
              </w:rPr>
              <w:t>4-100-050</w:t>
            </w:r>
          </w:p>
        </w:tc>
        <w:tc>
          <w:tcPr>
            <w:tcW w:w="2720" w:type="dxa"/>
            <w:tcBorders>
              <w:top w:val="nil"/>
              <w:left w:val="nil"/>
              <w:bottom w:val="nil"/>
              <w:right w:val="nil"/>
            </w:tcBorders>
            <w:shd w:val="clear" w:color="auto" w:fill="auto"/>
            <w:hideMark/>
          </w:tcPr>
          <w:p w14:paraId="2B82758B" w14:textId="77777777" w:rsidR="00DF2D52" w:rsidRPr="00DF2D52" w:rsidRDefault="00DF2D52" w:rsidP="00DF2D52">
            <w:pPr>
              <w:outlineLvl w:val="0"/>
              <w:rPr>
                <w:i/>
                <w:iCs/>
                <w:sz w:val="18"/>
                <w:szCs w:val="18"/>
              </w:rPr>
            </w:pPr>
            <w:r w:rsidRPr="00DF2D52">
              <w:rPr>
                <w:i/>
                <w:iCs/>
                <w:sz w:val="18"/>
                <w:szCs w:val="18"/>
              </w:rPr>
              <w:t>Средний разряд машиниста 5,0</w:t>
            </w:r>
          </w:p>
        </w:tc>
        <w:tc>
          <w:tcPr>
            <w:tcW w:w="960" w:type="dxa"/>
            <w:tcBorders>
              <w:top w:val="nil"/>
              <w:left w:val="nil"/>
              <w:bottom w:val="nil"/>
              <w:right w:val="nil"/>
            </w:tcBorders>
            <w:shd w:val="clear" w:color="auto" w:fill="auto"/>
            <w:hideMark/>
          </w:tcPr>
          <w:p w14:paraId="46E41CD4"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3832C7DC" w14:textId="77777777" w:rsidR="00DF2D52" w:rsidRPr="00DF2D52" w:rsidRDefault="00DF2D52" w:rsidP="00DF2D52">
            <w:pPr>
              <w:jc w:val="right"/>
              <w:outlineLvl w:val="0"/>
              <w:rPr>
                <w:sz w:val="18"/>
                <w:szCs w:val="18"/>
              </w:rPr>
            </w:pPr>
            <w:r w:rsidRPr="00DF2D52">
              <w:rPr>
                <w:sz w:val="18"/>
                <w:szCs w:val="18"/>
              </w:rPr>
              <w:t xml:space="preserve"> 0,32</w:t>
            </w:r>
          </w:p>
        </w:tc>
        <w:tc>
          <w:tcPr>
            <w:tcW w:w="1183" w:type="dxa"/>
            <w:tcBorders>
              <w:top w:val="nil"/>
              <w:left w:val="nil"/>
              <w:bottom w:val="nil"/>
              <w:right w:val="nil"/>
            </w:tcBorders>
            <w:shd w:val="clear" w:color="auto" w:fill="auto"/>
            <w:noWrap/>
            <w:hideMark/>
          </w:tcPr>
          <w:p w14:paraId="0F2A0A68"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ADDF632" w14:textId="77777777" w:rsidR="00DF2D52" w:rsidRPr="00DF2D52" w:rsidRDefault="00DF2D52" w:rsidP="00DF2D52">
            <w:pPr>
              <w:jc w:val="right"/>
              <w:outlineLvl w:val="0"/>
              <w:rPr>
                <w:sz w:val="18"/>
                <w:szCs w:val="18"/>
              </w:rPr>
            </w:pPr>
            <w:r w:rsidRPr="00DF2D52">
              <w:rPr>
                <w:sz w:val="18"/>
                <w:szCs w:val="18"/>
              </w:rPr>
              <w:t xml:space="preserve"> 0,16736</w:t>
            </w:r>
          </w:p>
        </w:tc>
        <w:tc>
          <w:tcPr>
            <w:tcW w:w="1420" w:type="dxa"/>
            <w:tcBorders>
              <w:top w:val="nil"/>
              <w:left w:val="nil"/>
              <w:bottom w:val="nil"/>
              <w:right w:val="nil"/>
            </w:tcBorders>
            <w:shd w:val="clear" w:color="auto" w:fill="auto"/>
            <w:noWrap/>
            <w:hideMark/>
          </w:tcPr>
          <w:p w14:paraId="103AC1C5"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92861BB"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D3A217E" w14:textId="77777777" w:rsidR="00DF2D52" w:rsidRPr="00DF2D52" w:rsidRDefault="00DF2D52" w:rsidP="00DF2D52">
            <w:pPr>
              <w:jc w:val="right"/>
              <w:outlineLvl w:val="0"/>
              <w:rPr>
                <w:sz w:val="18"/>
                <w:szCs w:val="18"/>
              </w:rPr>
            </w:pPr>
            <w:r w:rsidRPr="00DF2D52">
              <w:rPr>
                <w:sz w:val="18"/>
                <w:szCs w:val="18"/>
              </w:rPr>
              <w:t xml:space="preserve"> 344,31</w:t>
            </w:r>
          </w:p>
        </w:tc>
        <w:tc>
          <w:tcPr>
            <w:tcW w:w="1183" w:type="dxa"/>
            <w:tcBorders>
              <w:top w:val="nil"/>
              <w:left w:val="nil"/>
              <w:bottom w:val="nil"/>
              <w:right w:val="nil"/>
            </w:tcBorders>
            <w:shd w:val="clear" w:color="auto" w:fill="auto"/>
            <w:noWrap/>
            <w:hideMark/>
          </w:tcPr>
          <w:p w14:paraId="1A23C175"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8C16172" w14:textId="77777777" w:rsidR="00DF2D52" w:rsidRPr="00DF2D52" w:rsidRDefault="00DF2D52" w:rsidP="00DF2D52">
            <w:pPr>
              <w:jc w:val="right"/>
              <w:outlineLvl w:val="0"/>
              <w:rPr>
                <w:sz w:val="18"/>
                <w:szCs w:val="18"/>
              </w:rPr>
            </w:pPr>
            <w:r w:rsidRPr="00DF2D52">
              <w:rPr>
                <w:sz w:val="18"/>
                <w:szCs w:val="18"/>
              </w:rPr>
              <w:t xml:space="preserve"> 57,62</w:t>
            </w:r>
          </w:p>
        </w:tc>
      </w:tr>
      <w:tr w:rsidR="00DF2D52" w:rsidRPr="00DF2D52" w14:paraId="03B3C3AE" w14:textId="77777777" w:rsidTr="00DF2D52">
        <w:trPr>
          <w:trHeight w:val="240"/>
        </w:trPr>
        <w:tc>
          <w:tcPr>
            <w:tcW w:w="480" w:type="dxa"/>
            <w:tcBorders>
              <w:top w:val="nil"/>
              <w:left w:val="nil"/>
              <w:bottom w:val="nil"/>
              <w:right w:val="nil"/>
            </w:tcBorders>
            <w:shd w:val="clear" w:color="auto" w:fill="auto"/>
            <w:noWrap/>
            <w:hideMark/>
          </w:tcPr>
          <w:p w14:paraId="4BAE7698"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7F087769" w14:textId="77777777" w:rsidR="00DF2D52" w:rsidRPr="00DF2D52" w:rsidRDefault="00DF2D52" w:rsidP="00DF2D52">
            <w:pPr>
              <w:jc w:val="right"/>
              <w:rPr>
                <w:sz w:val="18"/>
                <w:szCs w:val="18"/>
              </w:rPr>
            </w:pPr>
            <w:r w:rsidRPr="00DF2D52">
              <w:rPr>
                <w:sz w:val="18"/>
                <w:szCs w:val="18"/>
              </w:rPr>
              <w:t>4</w:t>
            </w:r>
          </w:p>
        </w:tc>
        <w:tc>
          <w:tcPr>
            <w:tcW w:w="2720" w:type="dxa"/>
            <w:tcBorders>
              <w:top w:val="nil"/>
              <w:left w:val="nil"/>
              <w:bottom w:val="nil"/>
              <w:right w:val="nil"/>
            </w:tcBorders>
            <w:shd w:val="clear" w:color="auto" w:fill="auto"/>
            <w:noWrap/>
            <w:hideMark/>
          </w:tcPr>
          <w:p w14:paraId="02DA0151" w14:textId="77777777" w:rsidR="00DF2D52" w:rsidRPr="00DF2D52" w:rsidRDefault="00DF2D52" w:rsidP="00DF2D52">
            <w:pPr>
              <w:rPr>
                <w:sz w:val="18"/>
                <w:szCs w:val="18"/>
              </w:rPr>
            </w:pPr>
            <w:r w:rsidRPr="00DF2D52">
              <w:rPr>
                <w:sz w:val="18"/>
                <w:szCs w:val="18"/>
              </w:rPr>
              <w:t>М</w:t>
            </w:r>
          </w:p>
        </w:tc>
        <w:tc>
          <w:tcPr>
            <w:tcW w:w="960" w:type="dxa"/>
            <w:tcBorders>
              <w:top w:val="nil"/>
              <w:left w:val="nil"/>
              <w:bottom w:val="nil"/>
              <w:right w:val="nil"/>
            </w:tcBorders>
            <w:shd w:val="clear" w:color="auto" w:fill="auto"/>
            <w:noWrap/>
            <w:hideMark/>
          </w:tcPr>
          <w:p w14:paraId="007131CF"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11907A37"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EAD5A4D"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0B6E303F"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1D3D98B6"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5F183DF4"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00DB08D"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83AF52D"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8DCA507" w14:textId="77777777" w:rsidR="00DF2D52" w:rsidRPr="00DF2D52" w:rsidRDefault="00DF2D52" w:rsidP="00DF2D52">
            <w:pPr>
              <w:rPr>
                <w:sz w:val="20"/>
                <w:szCs w:val="20"/>
              </w:rPr>
            </w:pPr>
          </w:p>
        </w:tc>
      </w:tr>
      <w:tr w:rsidR="00DF2D52" w:rsidRPr="00DF2D52" w14:paraId="18AF3AF7" w14:textId="77777777" w:rsidTr="00DF2D52">
        <w:trPr>
          <w:trHeight w:val="480"/>
        </w:trPr>
        <w:tc>
          <w:tcPr>
            <w:tcW w:w="480" w:type="dxa"/>
            <w:tcBorders>
              <w:top w:val="nil"/>
              <w:left w:val="nil"/>
              <w:bottom w:val="nil"/>
              <w:right w:val="nil"/>
            </w:tcBorders>
            <w:shd w:val="clear" w:color="auto" w:fill="auto"/>
            <w:noWrap/>
            <w:hideMark/>
          </w:tcPr>
          <w:p w14:paraId="22669E4A"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55D33993" w14:textId="77777777" w:rsidR="00DF2D52" w:rsidRPr="00DF2D52" w:rsidRDefault="00DF2D52" w:rsidP="00DF2D52">
            <w:pPr>
              <w:outlineLvl w:val="0"/>
              <w:rPr>
                <w:sz w:val="18"/>
                <w:szCs w:val="18"/>
              </w:rPr>
            </w:pPr>
            <w:r w:rsidRPr="00DF2D52">
              <w:rPr>
                <w:sz w:val="18"/>
                <w:szCs w:val="18"/>
              </w:rPr>
              <w:t>02.3.01.02</w:t>
            </w:r>
          </w:p>
        </w:tc>
        <w:tc>
          <w:tcPr>
            <w:tcW w:w="2720" w:type="dxa"/>
            <w:tcBorders>
              <w:top w:val="nil"/>
              <w:left w:val="nil"/>
              <w:bottom w:val="nil"/>
              <w:right w:val="nil"/>
            </w:tcBorders>
            <w:shd w:val="clear" w:color="auto" w:fill="auto"/>
            <w:hideMark/>
          </w:tcPr>
          <w:p w14:paraId="23549B30" w14:textId="77777777" w:rsidR="00DF2D52" w:rsidRPr="00DF2D52" w:rsidRDefault="00DF2D52" w:rsidP="00DF2D52">
            <w:pPr>
              <w:outlineLvl w:val="0"/>
              <w:rPr>
                <w:sz w:val="18"/>
                <w:szCs w:val="18"/>
              </w:rPr>
            </w:pPr>
            <w:r w:rsidRPr="00DF2D52">
              <w:rPr>
                <w:sz w:val="18"/>
                <w:szCs w:val="18"/>
              </w:rPr>
              <w:t>Песок для строительных работ природный</w:t>
            </w:r>
          </w:p>
        </w:tc>
        <w:tc>
          <w:tcPr>
            <w:tcW w:w="960" w:type="dxa"/>
            <w:tcBorders>
              <w:top w:val="nil"/>
              <w:left w:val="nil"/>
              <w:bottom w:val="nil"/>
              <w:right w:val="nil"/>
            </w:tcBorders>
            <w:shd w:val="clear" w:color="auto" w:fill="auto"/>
            <w:hideMark/>
          </w:tcPr>
          <w:p w14:paraId="7FD251A8"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42939656" w14:textId="77777777" w:rsidR="00DF2D52" w:rsidRPr="00DF2D52" w:rsidRDefault="00DF2D52" w:rsidP="00DF2D52">
            <w:pPr>
              <w:jc w:val="right"/>
              <w:outlineLvl w:val="0"/>
              <w:rPr>
                <w:sz w:val="18"/>
                <w:szCs w:val="18"/>
              </w:rPr>
            </w:pPr>
            <w:r w:rsidRPr="00DF2D52">
              <w:rPr>
                <w:sz w:val="18"/>
                <w:szCs w:val="18"/>
              </w:rPr>
              <w:t xml:space="preserve"> 11</w:t>
            </w:r>
          </w:p>
        </w:tc>
        <w:tc>
          <w:tcPr>
            <w:tcW w:w="1183" w:type="dxa"/>
            <w:tcBorders>
              <w:top w:val="nil"/>
              <w:left w:val="nil"/>
              <w:bottom w:val="nil"/>
              <w:right w:val="nil"/>
            </w:tcBorders>
            <w:shd w:val="clear" w:color="auto" w:fill="auto"/>
            <w:noWrap/>
            <w:hideMark/>
          </w:tcPr>
          <w:p w14:paraId="32FB4845"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D104F89" w14:textId="77777777" w:rsidR="00DF2D52" w:rsidRPr="00DF2D52" w:rsidRDefault="00DF2D52" w:rsidP="00DF2D52">
            <w:pPr>
              <w:jc w:val="right"/>
              <w:outlineLvl w:val="0"/>
              <w:rPr>
                <w:sz w:val="18"/>
                <w:szCs w:val="18"/>
              </w:rPr>
            </w:pPr>
            <w:r w:rsidRPr="00DF2D52">
              <w:rPr>
                <w:sz w:val="18"/>
                <w:szCs w:val="18"/>
              </w:rPr>
              <w:t xml:space="preserve"> 5,753</w:t>
            </w:r>
          </w:p>
        </w:tc>
        <w:tc>
          <w:tcPr>
            <w:tcW w:w="1420" w:type="dxa"/>
            <w:tcBorders>
              <w:top w:val="nil"/>
              <w:left w:val="nil"/>
              <w:bottom w:val="nil"/>
              <w:right w:val="nil"/>
            </w:tcBorders>
            <w:shd w:val="clear" w:color="auto" w:fill="auto"/>
            <w:noWrap/>
            <w:hideMark/>
          </w:tcPr>
          <w:p w14:paraId="25C83E1F"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0E03EEC7"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47EBEEA8" w14:textId="77777777" w:rsidR="00DF2D52" w:rsidRPr="00DF2D52" w:rsidRDefault="00DF2D52" w:rsidP="00DF2D52">
            <w:pPr>
              <w:jc w:val="right"/>
              <w:outlineLvl w:val="0"/>
              <w:rPr>
                <w:sz w:val="20"/>
                <w:szCs w:val="20"/>
              </w:rPr>
            </w:pPr>
          </w:p>
        </w:tc>
        <w:tc>
          <w:tcPr>
            <w:tcW w:w="1183" w:type="dxa"/>
            <w:tcBorders>
              <w:top w:val="nil"/>
              <w:left w:val="nil"/>
              <w:bottom w:val="nil"/>
              <w:right w:val="nil"/>
            </w:tcBorders>
            <w:shd w:val="clear" w:color="auto" w:fill="auto"/>
            <w:noWrap/>
            <w:hideMark/>
          </w:tcPr>
          <w:p w14:paraId="412F7CDF"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5D648AF" w14:textId="77777777" w:rsidR="00DF2D52" w:rsidRPr="00DF2D52" w:rsidRDefault="00DF2D52" w:rsidP="00DF2D52">
            <w:pPr>
              <w:jc w:val="right"/>
              <w:outlineLvl w:val="0"/>
              <w:rPr>
                <w:sz w:val="20"/>
                <w:szCs w:val="20"/>
              </w:rPr>
            </w:pPr>
          </w:p>
        </w:tc>
      </w:tr>
      <w:tr w:rsidR="00DF2D52" w:rsidRPr="00DF2D52" w14:paraId="139DC2C3" w14:textId="77777777" w:rsidTr="00DF2D52">
        <w:trPr>
          <w:trHeight w:val="240"/>
        </w:trPr>
        <w:tc>
          <w:tcPr>
            <w:tcW w:w="480" w:type="dxa"/>
            <w:tcBorders>
              <w:top w:val="nil"/>
              <w:left w:val="nil"/>
              <w:bottom w:val="nil"/>
              <w:right w:val="nil"/>
            </w:tcBorders>
            <w:shd w:val="clear" w:color="auto" w:fill="auto"/>
            <w:noWrap/>
            <w:hideMark/>
          </w:tcPr>
          <w:p w14:paraId="1575E3F5"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noWrap/>
            <w:hideMark/>
          </w:tcPr>
          <w:p w14:paraId="66B6F9C1"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14985375"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32C66A06"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00DE3CB4"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68CB74AB"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6047B590"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3A0D3AC4"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289448CC"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5BB97A8C"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759F2ECA"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76D2E4BB" w14:textId="77777777" w:rsidR="00DF2D52" w:rsidRPr="00DF2D52" w:rsidRDefault="00DF2D52" w:rsidP="00DF2D52">
            <w:pPr>
              <w:jc w:val="right"/>
              <w:rPr>
                <w:b/>
                <w:bCs/>
                <w:sz w:val="18"/>
                <w:szCs w:val="18"/>
              </w:rPr>
            </w:pPr>
            <w:r w:rsidRPr="00DF2D52">
              <w:rPr>
                <w:b/>
                <w:bCs/>
                <w:sz w:val="18"/>
                <w:szCs w:val="18"/>
              </w:rPr>
              <w:t>1 691,48</w:t>
            </w:r>
          </w:p>
        </w:tc>
      </w:tr>
      <w:tr w:rsidR="00DF2D52" w:rsidRPr="00DF2D52" w14:paraId="3AE53628" w14:textId="77777777" w:rsidTr="00DF2D52">
        <w:trPr>
          <w:trHeight w:val="480"/>
        </w:trPr>
        <w:tc>
          <w:tcPr>
            <w:tcW w:w="480" w:type="dxa"/>
            <w:tcBorders>
              <w:top w:val="nil"/>
              <w:left w:val="nil"/>
              <w:bottom w:val="nil"/>
              <w:right w:val="nil"/>
            </w:tcBorders>
            <w:shd w:val="clear" w:color="auto" w:fill="auto"/>
            <w:noWrap/>
            <w:hideMark/>
          </w:tcPr>
          <w:p w14:paraId="26456AD0"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501F7B56" w14:textId="77777777" w:rsidR="00DF2D52" w:rsidRPr="00DF2D52" w:rsidRDefault="00DF2D52" w:rsidP="00DF2D52">
            <w:pPr>
              <w:rPr>
                <w:sz w:val="18"/>
                <w:szCs w:val="18"/>
              </w:rPr>
            </w:pPr>
            <w:r w:rsidRPr="00DF2D52">
              <w:rPr>
                <w:sz w:val="18"/>
                <w:szCs w:val="18"/>
              </w:rPr>
              <w:t>02.3.01.02</w:t>
            </w:r>
          </w:p>
        </w:tc>
        <w:tc>
          <w:tcPr>
            <w:tcW w:w="2720" w:type="dxa"/>
            <w:tcBorders>
              <w:top w:val="nil"/>
              <w:left w:val="nil"/>
              <w:bottom w:val="nil"/>
              <w:right w:val="nil"/>
            </w:tcBorders>
            <w:shd w:val="clear" w:color="auto" w:fill="auto"/>
            <w:hideMark/>
          </w:tcPr>
          <w:p w14:paraId="62CB80E9" w14:textId="77777777" w:rsidR="00DF2D52" w:rsidRPr="00DF2D52" w:rsidRDefault="00DF2D52" w:rsidP="00DF2D52">
            <w:pPr>
              <w:rPr>
                <w:sz w:val="18"/>
                <w:szCs w:val="18"/>
              </w:rPr>
            </w:pPr>
            <w:r w:rsidRPr="00DF2D52">
              <w:rPr>
                <w:sz w:val="18"/>
                <w:szCs w:val="18"/>
              </w:rPr>
              <w:t>Песок для строительных работ природный</w:t>
            </w:r>
          </w:p>
        </w:tc>
        <w:tc>
          <w:tcPr>
            <w:tcW w:w="960" w:type="dxa"/>
            <w:tcBorders>
              <w:top w:val="nil"/>
              <w:left w:val="nil"/>
              <w:bottom w:val="nil"/>
              <w:right w:val="nil"/>
            </w:tcBorders>
            <w:shd w:val="clear" w:color="auto" w:fill="auto"/>
            <w:hideMark/>
          </w:tcPr>
          <w:p w14:paraId="341D4F59" w14:textId="77777777" w:rsidR="00DF2D52" w:rsidRPr="00DF2D52" w:rsidRDefault="00DF2D52" w:rsidP="00DF2D52">
            <w:pPr>
              <w:jc w:val="center"/>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6379E7F7" w14:textId="77777777" w:rsidR="00DF2D52" w:rsidRPr="00DF2D52" w:rsidRDefault="00DF2D52" w:rsidP="00DF2D52">
            <w:pPr>
              <w:jc w:val="right"/>
              <w:rPr>
                <w:sz w:val="18"/>
                <w:szCs w:val="18"/>
              </w:rPr>
            </w:pPr>
            <w:r w:rsidRPr="00DF2D52">
              <w:rPr>
                <w:sz w:val="18"/>
                <w:szCs w:val="18"/>
              </w:rPr>
              <w:t xml:space="preserve"> 11</w:t>
            </w:r>
          </w:p>
        </w:tc>
        <w:tc>
          <w:tcPr>
            <w:tcW w:w="1183" w:type="dxa"/>
            <w:tcBorders>
              <w:top w:val="nil"/>
              <w:left w:val="nil"/>
              <w:bottom w:val="nil"/>
              <w:right w:val="nil"/>
            </w:tcBorders>
            <w:shd w:val="clear" w:color="auto" w:fill="auto"/>
            <w:noWrap/>
            <w:hideMark/>
          </w:tcPr>
          <w:p w14:paraId="56C4D861"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58ADDF6C" w14:textId="77777777" w:rsidR="00DF2D52" w:rsidRPr="00DF2D52" w:rsidRDefault="00DF2D52" w:rsidP="00DF2D52">
            <w:pPr>
              <w:jc w:val="right"/>
              <w:rPr>
                <w:sz w:val="18"/>
                <w:szCs w:val="18"/>
              </w:rPr>
            </w:pPr>
            <w:r w:rsidRPr="00DF2D52">
              <w:rPr>
                <w:sz w:val="18"/>
                <w:szCs w:val="18"/>
              </w:rPr>
              <w:t xml:space="preserve"> 5,753</w:t>
            </w:r>
          </w:p>
        </w:tc>
        <w:tc>
          <w:tcPr>
            <w:tcW w:w="1420" w:type="dxa"/>
            <w:tcBorders>
              <w:top w:val="nil"/>
              <w:left w:val="nil"/>
              <w:bottom w:val="nil"/>
              <w:right w:val="nil"/>
            </w:tcBorders>
            <w:shd w:val="clear" w:color="auto" w:fill="auto"/>
            <w:noWrap/>
            <w:hideMark/>
          </w:tcPr>
          <w:p w14:paraId="21611870"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24F3513D"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25804EC1" w14:textId="77777777" w:rsidR="00DF2D52" w:rsidRPr="00DF2D52" w:rsidRDefault="00DF2D52" w:rsidP="00DF2D52">
            <w:pPr>
              <w:jc w:val="right"/>
              <w:rPr>
                <w:sz w:val="20"/>
                <w:szCs w:val="20"/>
              </w:rPr>
            </w:pPr>
          </w:p>
        </w:tc>
        <w:tc>
          <w:tcPr>
            <w:tcW w:w="1183" w:type="dxa"/>
            <w:tcBorders>
              <w:top w:val="nil"/>
              <w:left w:val="nil"/>
              <w:bottom w:val="nil"/>
              <w:right w:val="nil"/>
            </w:tcBorders>
            <w:shd w:val="clear" w:color="auto" w:fill="auto"/>
            <w:noWrap/>
            <w:hideMark/>
          </w:tcPr>
          <w:p w14:paraId="465A016D"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05F59F19" w14:textId="77777777" w:rsidR="00DF2D52" w:rsidRPr="00DF2D52" w:rsidRDefault="00DF2D52" w:rsidP="00DF2D52">
            <w:pPr>
              <w:jc w:val="right"/>
              <w:rPr>
                <w:sz w:val="20"/>
                <w:szCs w:val="20"/>
              </w:rPr>
            </w:pPr>
          </w:p>
        </w:tc>
      </w:tr>
      <w:tr w:rsidR="00DF2D52" w:rsidRPr="00DF2D52" w14:paraId="1027746C" w14:textId="77777777" w:rsidTr="00DF2D52">
        <w:trPr>
          <w:trHeight w:val="240"/>
        </w:trPr>
        <w:tc>
          <w:tcPr>
            <w:tcW w:w="480" w:type="dxa"/>
            <w:tcBorders>
              <w:top w:val="nil"/>
              <w:left w:val="nil"/>
              <w:bottom w:val="nil"/>
              <w:right w:val="nil"/>
            </w:tcBorders>
            <w:shd w:val="clear" w:color="auto" w:fill="auto"/>
            <w:noWrap/>
            <w:hideMark/>
          </w:tcPr>
          <w:p w14:paraId="065B7F97"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noWrap/>
            <w:hideMark/>
          </w:tcPr>
          <w:p w14:paraId="7F3A7C46"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01BE8105"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04684C66"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3047A5A6"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47AA8B71"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74B436D7"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40A8D4E2"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27FBC8D4"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015447FC"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195A2F4B"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33D5122F" w14:textId="77777777" w:rsidR="00DF2D52" w:rsidRPr="00DF2D52" w:rsidRDefault="00DF2D52" w:rsidP="00DF2D52">
            <w:pPr>
              <w:jc w:val="right"/>
              <w:outlineLvl w:val="0"/>
              <w:rPr>
                <w:sz w:val="18"/>
                <w:szCs w:val="18"/>
              </w:rPr>
            </w:pPr>
            <w:r w:rsidRPr="00DF2D52">
              <w:rPr>
                <w:sz w:val="18"/>
                <w:szCs w:val="18"/>
              </w:rPr>
              <w:t>1 417,30</w:t>
            </w:r>
          </w:p>
        </w:tc>
      </w:tr>
      <w:tr w:rsidR="00DF2D52" w:rsidRPr="00DF2D52" w14:paraId="6B52E323" w14:textId="77777777" w:rsidTr="00DF2D52">
        <w:trPr>
          <w:trHeight w:val="240"/>
        </w:trPr>
        <w:tc>
          <w:tcPr>
            <w:tcW w:w="480" w:type="dxa"/>
            <w:tcBorders>
              <w:top w:val="nil"/>
              <w:left w:val="nil"/>
              <w:bottom w:val="nil"/>
              <w:right w:val="nil"/>
            </w:tcBorders>
            <w:shd w:val="clear" w:color="auto" w:fill="auto"/>
            <w:noWrap/>
            <w:hideMark/>
          </w:tcPr>
          <w:p w14:paraId="54AA1F2C"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D7ACB91"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/812-018.0-1</w:t>
            </w:r>
          </w:p>
        </w:tc>
        <w:tc>
          <w:tcPr>
            <w:tcW w:w="2720" w:type="dxa"/>
            <w:tcBorders>
              <w:top w:val="nil"/>
              <w:left w:val="nil"/>
              <w:bottom w:val="nil"/>
              <w:right w:val="nil"/>
            </w:tcBorders>
            <w:shd w:val="clear" w:color="auto" w:fill="auto"/>
            <w:hideMark/>
          </w:tcPr>
          <w:p w14:paraId="0AE03D1D" w14:textId="77777777" w:rsidR="00DF2D52" w:rsidRPr="00DF2D52" w:rsidRDefault="00DF2D52" w:rsidP="00DF2D52">
            <w:pPr>
              <w:outlineLvl w:val="0"/>
              <w:rPr>
                <w:sz w:val="18"/>
                <w:szCs w:val="18"/>
              </w:rPr>
            </w:pPr>
            <w:r w:rsidRPr="00DF2D52">
              <w:rPr>
                <w:sz w:val="18"/>
                <w:szCs w:val="18"/>
              </w:rPr>
              <w:t>НР Канализация - наружные сети</w:t>
            </w:r>
          </w:p>
        </w:tc>
        <w:tc>
          <w:tcPr>
            <w:tcW w:w="960" w:type="dxa"/>
            <w:tcBorders>
              <w:top w:val="nil"/>
              <w:left w:val="nil"/>
              <w:bottom w:val="nil"/>
              <w:right w:val="nil"/>
            </w:tcBorders>
            <w:shd w:val="clear" w:color="auto" w:fill="auto"/>
            <w:noWrap/>
            <w:hideMark/>
          </w:tcPr>
          <w:p w14:paraId="5795474B"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14DCE636" w14:textId="77777777" w:rsidR="00DF2D52" w:rsidRPr="00DF2D52" w:rsidRDefault="00DF2D52" w:rsidP="00DF2D52">
            <w:pPr>
              <w:jc w:val="right"/>
              <w:outlineLvl w:val="0"/>
              <w:rPr>
                <w:sz w:val="18"/>
                <w:szCs w:val="18"/>
              </w:rPr>
            </w:pPr>
            <w:r w:rsidRPr="00DF2D52">
              <w:rPr>
                <w:sz w:val="18"/>
                <w:szCs w:val="18"/>
              </w:rPr>
              <w:t xml:space="preserve"> 117</w:t>
            </w:r>
          </w:p>
        </w:tc>
        <w:tc>
          <w:tcPr>
            <w:tcW w:w="1183" w:type="dxa"/>
            <w:tcBorders>
              <w:top w:val="nil"/>
              <w:left w:val="nil"/>
              <w:bottom w:val="nil"/>
              <w:right w:val="nil"/>
            </w:tcBorders>
            <w:shd w:val="clear" w:color="auto" w:fill="auto"/>
            <w:noWrap/>
            <w:hideMark/>
          </w:tcPr>
          <w:p w14:paraId="7978508C"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7B70E23" w14:textId="77777777" w:rsidR="00DF2D52" w:rsidRPr="00DF2D52" w:rsidRDefault="00DF2D52" w:rsidP="00DF2D52">
            <w:pPr>
              <w:jc w:val="right"/>
              <w:outlineLvl w:val="0"/>
              <w:rPr>
                <w:sz w:val="18"/>
                <w:szCs w:val="18"/>
              </w:rPr>
            </w:pPr>
            <w:r w:rsidRPr="00DF2D52">
              <w:rPr>
                <w:sz w:val="18"/>
                <w:szCs w:val="18"/>
              </w:rPr>
              <w:t xml:space="preserve"> 117</w:t>
            </w:r>
          </w:p>
        </w:tc>
        <w:tc>
          <w:tcPr>
            <w:tcW w:w="1420" w:type="dxa"/>
            <w:tcBorders>
              <w:top w:val="nil"/>
              <w:left w:val="nil"/>
              <w:bottom w:val="nil"/>
              <w:right w:val="nil"/>
            </w:tcBorders>
            <w:shd w:val="clear" w:color="auto" w:fill="auto"/>
            <w:noWrap/>
            <w:hideMark/>
          </w:tcPr>
          <w:p w14:paraId="64A6112E"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1EE01F4"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32CDCB3A"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1BFA44E4"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6B31A9FB" w14:textId="77777777" w:rsidR="00DF2D52" w:rsidRPr="00DF2D52" w:rsidRDefault="00DF2D52" w:rsidP="00DF2D52">
            <w:pPr>
              <w:jc w:val="right"/>
              <w:outlineLvl w:val="0"/>
              <w:rPr>
                <w:sz w:val="18"/>
                <w:szCs w:val="18"/>
              </w:rPr>
            </w:pPr>
            <w:r w:rsidRPr="00DF2D52">
              <w:rPr>
                <w:sz w:val="18"/>
                <w:szCs w:val="18"/>
              </w:rPr>
              <w:t>1 658,24</w:t>
            </w:r>
          </w:p>
        </w:tc>
      </w:tr>
      <w:tr w:rsidR="00DF2D52" w:rsidRPr="00DF2D52" w14:paraId="37E7E128" w14:textId="77777777" w:rsidTr="00DF2D52">
        <w:trPr>
          <w:trHeight w:val="480"/>
        </w:trPr>
        <w:tc>
          <w:tcPr>
            <w:tcW w:w="480" w:type="dxa"/>
            <w:tcBorders>
              <w:top w:val="nil"/>
              <w:left w:val="nil"/>
              <w:bottom w:val="nil"/>
              <w:right w:val="nil"/>
            </w:tcBorders>
            <w:shd w:val="clear" w:color="auto" w:fill="auto"/>
            <w:noWrap/>
            <w:hideMark/>
          </w:tcPr>
          <w:p w14:paraId="65E0B7B7"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78F4C703"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/774-018.0</w:t>
            </w:r>
          </w:p>
        </w:tc>
        <w:tc>
          <w:tcPr>
            <w:tcW w:w="2720" w:type="dxa"/>
            <w:tcBorders>
              <w:top w:val="nil"/>
              <w:left w:val="nil"/>
              <w:bottom w:val="nil"/>
              <w:right w:val="nil"/>
            </w:tcBorders>
            <w:shd w:val="clear" w:color="auto" w:fill="auto"/>
            <w:hideMark/>
          </w:tcPr>
          <w:p w14:paraId="6183AEA1" w14:textId="77777777" w:rsidR="00DF2D52" w:rsidRPr="00DF2D52" w:rsidRDefault="00DF2D52" w:rsidP="00DF2D52">
            <w:pPr>
              <w:outlineLvl w:val="0"/>
              <w:rPr>
                <w:sz w:val="18"/>
                <w:szCs w:val="18"/>
              </w:rPr>
            </w:pPr>
            <w:r w:rsidRPr="00DF2D52">
              <w:rPr>
                <w:sz w:val="18"/>
                <w:szCs w:val="18"/>
              </w:rPr>
              <w:t>СП Канализация - наружные сети</w:t>
            </w:r>
          </w:p>
        </w:tc>
        <w:tc>
          <w:tcPr>
            <w:tcW w:w="960" w:type="dxa"/>
            <w:tcBorders>
              <w:top w:val="nil"/>
              <w:left w:val="nil"/>
              <w:bottom w:val="nil"/>
              <w:right w:val="nil"/>
            </w:tcBorders>
            <w:shd w:val="clear" w:color="auto" w:fill="auto"/>
            <w:noWrap/>
            <w:hideMark/>
          </w:tcPr>
          <w:p w14:paraId="13CF501A"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1340A15B" w14:textId="77777777" w:rsidR="00DF2D52" w:rsidRPr="00DF2D52" w:rsidRDefault="00DF2D52" w:rsidP="00DF2D52">
            <w:pPr>
              <w:jc w:val="right"/>
              <w:outlineLvl w:val="0"/>
              <w:rPr>
                <w:sz w:val="18"/>
                <w:szCs w:val="18"/>
              </w:rPr>
            </w:pPr>
            <w:r w:rsidRPr="00DF2D52">
              <w:rPr>
                <w:sz w:val="18"/>
                <w:szCs w:val="18"/>
              </w:rPr>
              <w:t xml:space="preserve"> 74</w:t>
            </w:r>
          </w:p>
        </w:tc>
        <w:tc>
          <w:tcPr>
            <w:tcW w:w="1183" w:type="dxa"/>
            <w:tcBorders>
              <w:top w:val="nil"/>
              <w:left w:val="nil"/>
              <w:bottom w:val="nil"/>
              <w:right w:val="nil"/>
            </w:tcBorders>
            <w:shd w:val="clear" w:color="auto" w:fill="auto"/>
            <w:noWrap/>
            <w:hideMark/>
          </w:tcPr>
          <w:p w14:paraId="317AE478"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29BA337" w14:textId="77777777" w:rsidR="00DF2D52" w:rsidRPr="00DF2D52" w:rsidRDefault="00DF2D52" w:rsidP="00DF2D52">
            <w:pPr>
              <w:jc w:val="right"/>
              <w:outlineLvl w:val="0"/>
              <w:rPr>
                <w:sz w:val="18"/>
                <w:szCs w:val="18"/>
              </w:rPr>
            </w:pPr>
            <w:r w:rsidRPr="00DF2D52">
              <w:rPr>
                <w:sz w:val="18"/>
                <w:szCs w:val="18"/>
              </w:rPr>
              <w:t xml:space="preserve"> 74</w:t>
            </w:r>
          </w:p>
        </w:tc>
        <w:tc>
          <w:tcPr>
            <w:tcW w:w="1420" w:type="dxa"/>
            <w:tcBorders>
              <w:top w:val="nil"/>
              <w:left w:val="nil"/>
              <w:bottom w:val="nil"/>
              <w:right w:val="nil"/>
            </w:tcBorders>
            <w:shd w:val="clear" w:color="auto" w:fill="auto"/>
            <w:noWrap/>
            <w:hideMark/>
          </w:tcPr>
          <w:p w14:paraId="37D143BB"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2203319"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585541F0"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59CF77C4"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07328368" w14:textId="77777777" w:rsidR="00DF2D52" w:rsidRPr="00DF2D52" w:rsidRDefault="00DF2D52" w:rsidP="00DF2D52">
            <w:pPr>
              <w:jc w:val="right"/>
              <w:outlineLvl w:val="0"/>
              <w:rPr>
                <w:sz w:val="18"/>
                <w:szCs w:val="18"/>
              </w:rPr>
            </w:pPr>
            <w:r w:rsidRPr="00DF2D52">
              <w:rPr>
                <w:sz w:val="18"/>
                <w:szCs w:val="18"/>
              </w:rPr>
              <w:t>1 048,80</w:t>
            </w:r>
          </w:p>
        </w:tc>
      </w:tr>
      <w:tr w:rsidR="00DF2D52" w:rsidRPr="00DF2D52" w14:paraId="795D5AC1"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55B59418"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31FF5162"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2AE1EF53"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38A70B02"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B5E2CFB"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66F0908B"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35E60BF9"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55662360"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4A68047F"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13816830" w14:textId="77777777" w:rsidR="00DF2D52" w:rsidRPr="00DF2D52" w:rsidRDefault="00DF2D52" w:rsidP="00DF2D52">
            <w:pPr>
              <w:jc w:val="right"/>
              <w:rPr>
                <w:b/>
                <w:bCs/>
                <w:sz w:val="18"/>
                <w:szCs w:val="18"/>
              </w:rPr>
            </w:pPr>
            <w:r w:rsidRPr="00DF2D52">
              <w:rPr>
                <w:b/>
                <w:bCs/>
                <w:sz w:val="18"/>
                <w:szCs w:val="18"/>
              </w:rPr>
              <w:t>8 410,17</w:t>
            </w:r>
          </w:p>
        </w:tc>
        <w:tc>
          <w:tcPr>
            <w:tcW w:w="1183" w:type="dxa"/>
            <w:tcBorders>
              <w:top w:val="single" w:sz="4" w:space="0" w:color="auto"/>
              <w:left w:val="nil"/>
              <w:bottom w:val="single" w:sz="4" w:space="0" w:color="auto"/>
              <w:right w:val="nil"/>
            </w:tcBorders>
            <w:shd w:val="clear" w:color="auto" w:fill="auto"/>
            <w:noWrap/>
            <w:hideMark/>
          </w:tcPr>
          <w:p w14:paraId="6686AA10"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57372398" w14:textId="77777777" w:rsidR="00DF2D52" w:rsidRPr="00DF2D52" w:rsidRDefault="00DF2D52" w:rsidP="00DF2D52">
            <w:pPr>
              <w:jc w:val="right"/>
              <w:rPr>
                <w:b/>
                <w:bCs/>
                <w:sz w:val="18"/>
                <w:szCs w:val="18"/>
              </w:rPr>
            </w:pPr>
            <w:r w:rsidRPr="00DF2D52">
              <w:rPr>
                <w:b/>
                <w:bCs/>
                <w:sz w:val="18"/>
                <w:szCs w:val="18"/>
              </w:rPr>
              <w:t>4 398,52</w:t>
            </w:r>
          </w:p>
        </w:tc>
      </w:tr>
      <w:tr w:rsidR="00DF2D52" w:rsidRPr="00DF2D52" w14:paraId="5DC5486B" w14:textId="77777777" w:rsidTr="00DF2D52">
        <w:trPr>
          <w:trHeight w:val="720"/>
        </w:trPr>
        <w:tc>
          <w:tcPr>
            <w:tcW w:w="480" w:type="dxa"/>
            <w:tcBorders>
              <w:top w:val="nil"/>
              <w:left w:val="nil"/>
              <w:bottom w:val="nil"/>
              <w:right w:val="nil"/>
            </w:tcBorders>
            <w:shd w:val="clear" w:color="auto" w:fill="auto"/>
            <w:noWrap/>
            <w:hideMark/>
          </w:tcPr>
          <w:p w14:paraId="0D6F8478" w14:textId="77777777" w:rsidR="00DF2D52" w:rsidRPr="00DF2D52" w:rsidRDefault="00DF2D52" w:rsidP="00DF2D52">
            <w:pPr>
              <w:rPr>
                <w:sz w:val="18"/>
                <w:szCs w:val="18"/>
              </w:rPr>
            </w:pPr>
            <w:r w:rsidRPr="00DF2D52">
              <w:rPr>
                <w:sz w:val="18"/>
                <w:szCs w:val="18"/>
              </w:rPr>
              <w:t>24</w:t>
            </w:r>
          </w:p>
        </w:tc>
        <w:tc>
          <w:tcPr>
            <w:tcW w:w="1900" w:type="dxa"/>
            <w:tcBorders>
              <w:top w:val="nil"/>
              <w:left w:val="nil"/>
              <w:bottom w:val="nil"/>
              <w:right w:val="nil"/>
            </w:tcBorders>
            <w:shd w:val="clear" w:color="auto" w:fill="auto"/>
            <w:hideMark/>
          </w:tcPr>
          <w:p w14:paraId="0A39A7DE" w14:textId="77777777" w:rsidR="00DF2D52" w:rsidRPr="00DF2D52" w:rsidRDefault="00DF2D52" w:rsidP="00DF2D52">
            <w:pPr>
              <w:rPr>
                <w:sz w:val="18"/>
                <w:szCs w:val="18"/>
              </w:rPr>
            </w:pPr>
            <w:r w:rsidRPr="00DF2D52">
              <w:rPr>
                <w:sz w:val="18"/>
                <w:szCs w:val="18"/>
              </w:rPr>
              <w:t>02.3.01.02-1118</w:t>
            </w:r>
          </w:p>
        </w:tc>
        <w:tc>
          <w:tcPr>
            <w:tcW w:w="2720" w:type="dxa"/>
            <w:tcBorders>
              <w:top w:val="nil"/>
              <w:left w:val="nil"/>
              <w:bottom w:val="nil"/>
              <w:right w:val="nil"/>
            </w:tcBorders>
            <w:shd w:val="clear" w:color="auto" w:fill="auto"/>
            <w:hideMark/>
          </w:tcPr>
          <w:p w14:paraId="60E9B2EF" w14:textId="77777777" w:rsidR="00DF2D52" w:rsidRPr="00DF2D52" w:rsidRDefault="00DF2D52" w:rsidP="00DF2D52">
            <w:pPr>
              <w:rPr>
                <w:sz w:val="18"/>
                <w:szCs w:val="18"/>
              </w:rPr>
            </w:pPr>
            <w:r w:rsidRPr="00DF2D52">
              <w:rPr>
                <w:sz w:val="18"/>
                <w:szCs w:val="18"/>
              </w:rPr>
              <w:t>Песок природный для строительных работ II класс, средний</w:t>
            </w:r>
          </w:p>
        </w:tc>
        <w:tc>
          <w:tcPr>
            <w:tcW w:w="960" w:type="dxa"/>
            <w:tcBorders>
              <w:top w:val="nil"/>
              <w:left w:val="nil"/>
              <w:bottom w:val="nil"/>
              <w:right w:val="nil"/>
            </w:tcBorders>
            <w:shd w:val="clear" w:color="auto" w:fill="auto"/>
            <w:hideMark/>
          </w:tcPr>
          <w:p w14:paraId="00825903" w14:textId="77777777" w:rsidR="00DF2D52" w:rsidRPr="00DF2D52" w:rsidRDefault="00DF2D52" w:rsidP="00DF2D52">
            <w:pPr>
              <w:jc w:val="center"/>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239D87EE" w14:textId="77777777" w:rsidR="00DF2D52" w:rsidRPr="00DF2D52" w:rsidRDefault="00DF2D52" w:rsidP="00DF2D52">
            <w:pPr>
              <w:jc w:val="right"/>
              <w:rPr>
                <w:sz w:val="18"/>
                <w:szCs w:val="18"/>
              </w:rPr>
            </w:pPr>
            <w:r w:rsidRPr="00DF2D52">
              <w:rPr>
                <w:sz w:val="18"/>
                <w:szCs w:val="18"/>
              </w:rPr>
              <w:t xml:space="preserve"> 5,75</w:t>
            </w:r>
          </w:p>
        </w:tc>
        <w:tc>
          <w:tcPr>
            <w:tcW w:w="1183" w:type="dxa"/>
            <w:tcBorders>
              <w:top w:val="nil"/>
              <w:left w:val="nil"/>
              <w:bottom w:val="nil"/>
              <w:right w:val="nil"/>
            </w:tcBorders>
            <w:shd w:val="clear" w:color="auto" w:fill="auto"/>
            <w:noWrap/>
            <w:hideMark/>
          </w:tcPr>
          <w:p w14:paraId="6D748602"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2A45EA2F" w14:textId="77777777" w:rsidR="00DF2D52" w:rsidRPr="00DF2D52" w:rsidRDefault="00DF2D52" w:rsidP="00DF2D52">
            <w:pPr>
              <w:jc w:val="right"/>
              <w:rPr>
                <w:sz w:val="18"/>
                <w:szCs w:val="18"/>
              </w:rPr>
            </w:pPr>
            <w:r w:rsidRPr="00DF2D52">
              <w:rPr>
                <w:sz w:val="18"/>
                <w:szCs w:val="18"/>
              </w:rPr>
              <w:t xml:space="preserve"> 5,75</w:t>
            </w:r>
          </w:p>
        </w:tc>
        <w:tc>
          <w:tcPr>
            <w:tcW w:w="1420" w:type="dxa"/>
            <w:tcBorders>
              <w:top w:val="nil"/>
              <w:left w:val="nil"/>
              <w:bottom w:val="nil"/>
              <w:right w:val="nil"/>
            </w:tcBorders>
            <w:shd w:val="clear" w:color="auto" w:fill="auto"/>
            <w:noWrap/>
            <w:hideMark/>
          </w:tcPr>
          <w:p w14:paraId="5735DB13" w14:textId="77777777" w:rsidR="00DF2D52" w:rsidRPr="00DF2D52" w:rsidRDefault="00DF2D52" w:rsidP="00DF2D52">
            <w:pPr>
              <w:jc w:val="right"/>
              <w:rPr>
                <w:sz w:val="18"/>
                <w:szCs w:val="18"/>
              </w:rPr>
            </w:pPr>
            <w:r w:rsidRPr="00DF2D52">
              <w:rPr>
                <w:sz w:val="18"/>
                <w:szCs w:val="18"/>
              </w:rPr>
              <w:t xml:space="preserve"> 565,20</w:t>
            </w:r>
          </w:p>
        </w:tc>
        <w:tc>
          <w:tcPr>
            <w:tcW w:w="562" w:type="dxa"/>
            <w:tcBorders>
              <w:top w:val="nil"/>
              <w:left w:val="nil"/>
              <w:bottom w:val="nil"/>
              <w:right w:val="nil"/>
            </w:tcBorders>
            <w:shd w:val="clear" w:color="auto" w:fill="auto"/>
            <w:noWrap/>
            <w:hideMark/>
          </w:tcPr>
          <w:p w14:paraId="4822451D" w14:textId="77777777" w:rsidR="00DF2D52" w:rsidRPr="00DF2D52" w:rsidRDefault="00DF2D52" w:rsidP="00DF2D52">
            <w:pPr>
              <w:jc w:val="right"/>
              <w:rPr>
                <w:sz w:val="18"/>
                <w:szCs w:val="18"/>
              </w:rPr>
            </w:pPr>
            <w:r w:rsidRPr="00DF2D52">
              <w:rPr>
                <w:sz w:val="18"/>
                <w:szCs w:val="18"/>
              </w:rPr>
              <w:t xml:space="preserve"> 1,45</w:t>
            </w:r>
          </w:p>
        </w:tc>
        <w:tc>
          <w:tcPr>
            <w:tcW w:w="1340" w:type="dxa"/>
            <w:tcBorders>
              <w:top w:val="nil"/>
              <w:left w:val="nil"/>
              <w:bottom w:val="nil"/>
              <w:right w:val="nil"/>
            </w:tcBorders>
            <w:shd w:val="clear" w:color="auto" w:fill="auto"/>
            <w:noWrap/>
            <w:hideMark/>
          </w:tcPr>
          <w:p w14:paraId="65C241E0" w14:textId="77777777" w:rsidR="00DF2D52" w:rsidRPr="00DF2D52" w:rsidRDefault="00DF2D52" w:rsidP="00DF2D52">
            <w:pPr>
              <w:jc w:val="right"/>
              <w:rPr>
                <w:sz w:val="18"/>
                <w:szCs w:val="18"/>
              </w:rPr>
            </w:pPr>
            <w:r w:rsidRPr="00DF2D52">
              <w:rPr>
                <w:sz w:val="18"/>
                <w:szCs w:val="18"/>
              </w:rPr>
              <w:t xml:space="preserve"> 819,54</w:t>
            </w:r>
          </w:p>
        </w:tc>
        <w:tc>
          <w:tcPr>
            <w:tcW w:w="1183" w:type="dxa"/>
            <w:tcBorders>
              <w:top w:val="nil"/>
              <w:left w:val="nil"/>
              <w:bottom w:val="nil"/>
              <w:right w:val="nil"/>
            </w:tcBorders>
            <w:shd w:val="clear" w:color="auto" w:fill="auto"/>
            <w:noWrap/>
            <w:hideMark/>
          </w:tcPr>
          <w:p w14:paraId="68660E22"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2E390D70" w14:textId="77777777" w:rsidR="00DF2D52" w:rsidRPr="00DF2D52" w:rsidRDefault="00DF2D52" w:rsidP="00DF2D52">
            <w:pPr>
              <w:jc w:val="right"/>
              <w:rPr>
                <w:sz w:val="18"/>
                <w:szCs w:val="18"/>
              </w:rPr>
            </w:pPr>
            <w:r w:rsidRPr="00DF2D52">
              <w:rPr>
                <w:sz w:val="18"/>
                <w:szCs w:val="18"/>
              </w:rPr>
              <w:t>4 712,36</w:t>
            </w:r>
          </w:p>
        </w:tc>
      </w:tr>
      <w:tr w:rsidR="00DF2D52" w:rsidRPr="00DF2D52" w14:paraId="413CE395"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74781CB1"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3EF19AC0"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55CA99AE"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5876918F"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57BB039F"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3C86E173"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1D83C7D4"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6395DBB1"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071A00AD"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0B98AB7E" w14:textId="77777777" w:rsidR="00DF2D52" w:rsidRPr="00DF2D52" w:rsidRDefault="00DF2D52" w:rsidP="00DF2D52">
            <w:pPr>
              <w:jc w:val="right"/>
              <w:rPr>
                <w:b/>
                <w:bCs/>
                <w:sz w:val="18"/>
                <w:szCs w:val="18"/>
              </w:rPr>
            </w:pPr>
            <w:r w:rsidRPr="00DF2D52">
              <w:rPr>
                <w:b/>
                <w:bCs/>
                <w:sz w:val="18"/>
                <w:szCs w:val="18"/>
              </w:rPr>
              <w:t xml:space="preserve"> 819,54</w:t>
            </w:r>
          </w:p>
        </w:tc>
        <w:tc>
          <w:tcPr>
            <w:tcW w:w="1183" w:type="dxa"/>
            <w:tcBorders>
              <w:top w:val="single" w:sz="4" w:space="0" w:color="auto"/>
              <w:left w:val="nil"/>
              <w:bottom w:val="single" w:sz="4" w:space="0" w:color="auto"/>
              <w:right w:val="nil"/>
            </w:tcBorders>
            <w:shd w:val="clear" w:color="auto" w:fill="auto"/>
            <w:noWrap/>
            <w:hideMark/>
          </w:tcPr>
          <w:p w14:paraId="7AF7AE8D"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0AF056C1" w14:textId="77777777" w:rsidR="00DF2D52" w:rsidRPr="00DF2D52" w:rsidRDefault="00DF2D52" w:rsidP="00DF2D52">
            <w:pPr>
              <w:jc w:val="right"/>
              <w:rPr>
                <w:b/>
                <w:bCs/>
                <w:sz w:val="18"/>
                <w:szCs w:val="18"/>
              </w:rPr>
            </w:pPr>
            <w:r w:rsidRPr="00DF2D52">
              <w:rPr>
                <w:b/>
                <w:bCs/>
                <w:sz w:val="18"/>
                <w:szCs w:val="18"/>
              </w:rPr>
              <w:t>4 712,36</w:t>
            </w:r>
          </w:p>
        </w:tc>
      </w:tr>
      <w:tr w:rsidR="00DF2D52" w:rsidRPr="00DF2D52" w14:paraId="28A3A730" w14:textId="77777777" w:rsidTr="00DF2D52">
        <w:trPr>
          <w:trHeight w:val="720"/>
        </w:trPr>
        <w:tc>
          <w:tcPr>
            <w:tcW w:w="480" w:type="dxa"/>
            <w:tcBorders>
              <w:top w:val="nil"/>
              <w:left w:val="nil"/>
              <w:bottom w:val="nil"/>
              <w:right w:val="nil"/>
            </w:tcBorders>
            <w:shd w:val="clear" w:color="auto" w:fill="auto"/>
            <w:noWrap/>
            <w:hideMark/>
          </w:tcPr>
          <w:p w14:paraId="57F3B12E" w14:textId="77777777" w:rsidR="00DF2D52" w:rsidRPr="00DF2D52" w:rsidRDefault="00DF2D52" w:rsidP="00DF2D52">
            <w:pPr>
              <w:rPr>
                <w:sz w:val="18"/>
                <w:szCs w:val="18"/>
              </w:rPr>
            </w:pPr>
            <w:r w:rsidRPr="00DF2D52">
              <w:rPr>
                <w:sz w:val="18"/>
                <w:szCs w:val="18"/>
              </w:rPr>
              <w:t>25</w:t>
            </w:r>
          </w:p>
        </w:tc>
        <w:tc>
          <w:tcPr>
            <w:tcW w:w="1900" w:type="dxa"/>
            <w:tcBorders>
              <w:top w:val="nil"/>
              <w:left w:val="nil"/>
              <w:bottom w:val="nil"/>
              <w:right w:val="nil"/>
            </w:tcBorders>
            <w:shd w:val="clear" w:color="auto" w:fill="auto"/>
            <w:hideMark/>
          </w:tcPr>
          <w:p w14:paraId="3AE11AB0" w14:textId="77777777" w:rsidR="00DF2D52" w:rsidRPr="00DF2D52" w:rsidRDefault="00DF2D52" w:rsidP="00DF2D52">
            <w:pPr>
              <w:rPr>
                <w:sz w:val="18"/>
                <w:szCs w:val="18"/>
              </w:rPr>
            </w:pPr>
            <w:r w:rsidRPr="00DF2D52">
              <w:rPr>
                <w:sz w:val="18"/>
                <w:szCs w:val="18"/>
              </w:rPr>
              <w:t>ГЭСН 22-01-021-03</w:t>
            </w:r>
          </w:p>
        </w:tc>
        <w:tc>
          <w:tcPr>
            <w:tcW w:w="2720" w:type="dxa"/>
            <w:tcBorders>
              <w:top w:val="nil"/>
              <w:left w:val="nil"/>
              <w:bottom w:val="nil"/>
              <w:right w:val="nil"/>
            </w:tcBorders>
            <w:shd w:val="clear" w:color="auto" w:fill="auto"/>
            <w:hideMark/>
          </w:tcPr>
          <w:p w14:paraId="68C997C5" w14:textId="77777777" w:rsidR="00DF2D52" w:rsidRPr="00DF2D52" w:rsidRDefault="00DF2D52" w:rsidP="00DF2D52">
            <w:pPr>
              <w:rPr>
                <w:sz w:val="18"/>
                <w:szCs w:val="18"/>
              </w:rPr>
            </w:pPr>
            <w:r w:rsidRPr="00DF2D52">
              <w:rPr>
                <w:sz w:val="18"/>
                <w:szCs w:val="18"/>
              </w:rPr>
              <w:t>Укладка трубопроводов из полиэтиленовых труб диаметром: 110 мм</w:t>
            </w:r>
          </w:p>
        </w:tc>
        <w:tc>
          <w:tcPr>
            <w:tcW w:w="960" w:type="dxa"/>
            <w:tcBorders>
              <w:top w:val="nil"/>
              <w:left w:val="nil"/>
              <w:bottom w:val="nil"/>
              <w:right w:val="nil"/>
            </w:tcBorders>
            <w:shd w:val="clear" w:color="auto" w:fill="auto"/>
            <w:hideMark/>
          </w:tcPr>
          <w:p w14:paraId="18D0457F" w14:textId="77777777" w:rsidR="00DF2D52" w:rsidRPr="00DF2D52" w:rsidRDefault="00DF2D52" w:rsidP="00DF2D52">
            <w:pPr>
              <w:jc w:val="center"/>
              <w:rPr>
                <w:sz w:val="18"/>
                <w:szCs w:val="18"/>
              </w:rPr>
            </w:pPr>
            <w:proofErr w:type="gramStart"/>
            <w:r w:rsidRPr="00DF2D52">
              <w:rPr>
                <w:sz w:val="18"/>
                <w:szCs w:val="18"/>
              </w:rPr>
              <w:t>км</w:t>
            </w:r>
            <w:proofErr w:type="gramEnd"/>
          </w:p>
        </w:tc>
        <w:tc>
          <w:tcPr>
            <w:tcW w:w="1060" w:type="dxa"/>
            <w:tcBorders>
              <w:top w:val="nil"/>
              <w:left w:val="nil"/>
              <w:bottom w:val="nil"/>
              <w:right w:val="nil"/>
            </w:tcBorders>
            <w:shd w:val="clear" w:color="auto" w:fill="auto"/>
            <w:noWrap/>
            <w:hideMark/>
          </w:tcPr>
          <w:p w14:paraId="0906E651" w14:textId="77777777" w:rsidR="00DF2D52" w:rsidRPr="00DF2D52" w:rsidRDefault="00DF2D52" w:rsidP="00DF2D52">
            <w:pPr>
              <w:jc w:val="right"/>
              <w:rPr>
                <w:sz w:val="18"/>
                <w:szCs w:val="18"/>
              </w:rPr>
            </w:pPr>
            <w:r w:rsidRPr="00DF2D52">
              <w:rPr>
                <w:sz w:val="18"/>
                <w:szCs w:val="18"/>
              </w:rPr>
              <w:t xml:space="preserve"> 0,0382</w:t>
            </w:r>
          </w:p>
        </w:tc>
        <w:tc>
          <w:tcPr>
            <w:tcW w:w="1183" w:type="dxa"/>
            <w:tcBorders>
              <w:top w:val="nil"/>
              <w:left w:val="nil"/>
              <w:bottom w:val="nil"/>
              <w:right w:val="nil"/>
            </w:tcBorders>
            <w:shd w:val="clear" w:color="auto" w:fill="auto"/>
            <w:noWrap/>
            <w:hideMark/>
          </w:tcPr>
          <w:p w14:paraId="68BE6859"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6BB5FDA3" w14:textId="77777777" w:rsidR="00DF2D52" w:rsidRPr="00DF2D52" w:rsidRDefault="00DF2D52" w:rsidP="00DF2D52">
            <w:pPr>
              <w:jc w:val="right"/>
              <w:rPr>
                <w:sz w:val="18"/>
                <w:szCs w:val="18"/>
              </w:rPr>
            </w:pPr>
            <w:r w:rsidRPr="00DF2D52">
              <w:rPr>
                <w:sz w:val="18"/>
                <w:szCs w:val="18"/>
              </w:rPr>
              <w:t xml:space="preserve"> 0,0382</w:t>
            </w:r>
          </w:p>
        </w:tc>
        <w:tc>
          <w:tcPr>
            <w:tcW w:w="1420" w:type="dxa"/>
            <w:tcBorders>
              <w:top w:val="nil"/>
              <w:left w:val="nil"/>
              <w:bottom w:val="nil"/>
              <w:right w:val="nil"/>
            </w:tcBorders>
            <w:shd w:val="clear" w:color="auto" w:fill="auto"/>
            <w:noWrap/>
            <w:hideMark/>
          </w:tcPr>
          <w:p w14:paraId="3FD05837"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36D51584"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7A7332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4617272"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9706A1D" w14:textId="77777777" w:rsidR="00DF2D52" w:rsidRPr="00DF2D52" w:rsidRDefault="00DF2D52" w:rsidP="00DF2D52">
            <w:pPr>
              <w:rPr>
                <w:sz w:val="20"/>
                <w:szCs w:val="20"/>
              </w:rPr>
            </w:pPr>
          </w:p>
        </w:tc>
      </w:tr>
      <w:tr w:rsidR="00DF2D52" w:rsidRPr="00DF2D52" w14:paraId="1F3BFEEB" w14:textId="77777777" w:rsidTr="00DF2D52">
        <w:trPr>
          <w:trHeight w:val="240"/>
        </w:trPr>
        <w:tc>
          <w:tcPr>
            <w:tcW w:w="480" w:type="dxa"/>
            <w:tcBorders>
              <w:top w:val="nil"/>
              <w:left w:val="nil"/>
              <w:bottom w:val="nil"/>
              <w:right w:val="nil"/>
            </w:tcBorders>
            <w:shd w:val="clear" w:color="auto" w:fill="auto"/>
            <w:noWrap/>
            <w:hideMark/>
          </w:tcPr>
          <w:p w14:paraId="2951AF4F"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3DBF3F7E"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6CF39DC9"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58F92021"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6852726B"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3DFC6A4F"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178720B5" w14:textId="77777777" w:rsidR="00DF2D52" w:rsidRPr="00DF2D52" w:rsidRDefault="00DF2D52" w:rsidP="00DF2D52">
            <w:pPr>
              <w:jc w:val="right"/>
              <w:rPr>
                <w:sz w:val="18"/>
                <w:szCs w:val="18"/>
              </w:rPr>
            </w:pPr>
            <w:r w:rsidRPr="00DF2D52">
              <w:rPr>
                <w:sz w:val="18"/>
                <w:szCs w:val="18"/>
              </w:rPr>
              <w:t xml:space="preserve"> 8,596528</w:t>
            </w:r>
          </w:p>
        </w:tc>
        <w:tc>
          <w:tcPr>
            <w:tcW w:w="1420" w:type="dxa"/>
            <w:tcBorders>
              <w:top w:val="nil"/>
              <w:left w:val="nil"/>
              <w:bottom w:val="nil"/>
              <w:right w:val="nil"/>
            </w:tcBorders>
            <w:shd w:val="clear" w:color="auto" w:fill="auto"/>
            <w:noWrap/>
            <w:hideMark/>
          </w:tcPr>
          <w:p w14:paraId="35FE8896"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00CAAB40"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A187809"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7C1DD8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35CEEA6" w14:textId="77777777" w:rsidR="00DF2D52" w:rsidRPr="00DF2D52" w:rsidRDefault="00DF2D52" w:rsidP="00DF2D52">
            <w:pPr>
              <w:jc w:val="right"/>
              <w:rPr>
                <w:b/>
                <w:bCs/>
                <w:sz w:val="18"/>
                <w:szCs w:val="18"/>
              </w:rPr>
            </w:pPr>
            <w:r w:rsidRPr="00DF2D52">
              <w:rPr>
                <w:b/>
                <w:bCs/>
                <w:sz w:val="18"/>
                <w:szCs w:val="18"/>
              </w:rPr>
              <w:t>2 489,04</w:t>
            </w:r>
          </w:p>
        </w:tc>
      </w:tr>
      <w:tr w:rsidR="00DF2D52" w:rsidRPr="00DF2D52" w14:paraId="05934617" w14:textId="77777777" w:rsidTr="00DF2D52">
        <w:trPr>
          <w:trHeight w:val="240"/>
        </w:trPr>
        <w:tc>
          <w:tcPr>
            <w:tcW w:w="480" w:type="dxa"/>
            <w:tcBorders>
              <w:top w:val="nil"/>
              <w:left w:val="nil"/>
              <w:bottom w:val="nil"/>
              <w:right w:val="nil"/>
            </w:tcBorders>
            <w:shd w:val="clear" w:color="auto" w:fill="auto"/>
            <w:noWrap/>
            <w:hideMark/>
          </w:tcPr>
          <w:p w14:paraId="5BAF4214"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6D86E8C2" w14:textId="77777777" w:rsidR="00DF2D52" w:rsidRPr="00DF2D52" w:rsidRDefault="00DF2D52" w:rsidP="00DF2D52">
            <w:pPr>
              <w:outlineLvl w:val="0"/>
              <w:rPr>
                <w:sz w:val="18"/>
                <w:szCs w:val="18"/>
              </w:rPr>
            </w:pPr>
            <w:r w:rsidRPr="00DF2D52">
              <w:rPr>
                <w:sz w:val="18"/>
                <w:szCs w:val="18"/>
              </w:rPr>
              <w:t>1-100-37</w:t>
            </w:r>
          </w:p>
        </w:tc>
        <w:tc>
          <w:tcPr>
            <w:tcW w:w="2720" w:type="dxa"/>
            <w:tcBorders>
              <w:top w:val="nil"/>
              <w:left w:val="nil"/>
              <w:bottom w:val="nil"/>
              <w:right w:val="nil"/>
            </w:tcBorders>
            <w:shd w:val="clear" w:color="auto" w:fill="auto"/>
            <w:hideMark/>
          </w:tcPr>
          <w:p w14:paraId="6B9C3F1A" w14:textId="77777777" w:rsidR="00DF2D52" w:rsidRPr="00DF2D52" w:rsidRDefault="00DF2D52" w:rsidP="00DF2D52">
            <w:pPr>
              <w:outlineLvl w:val="0"/>
              <w:rPr>
                <w:i/>
                <w:iCs/>
                <w:sz w:val="18"/>
                <w:szCs w:val="18"/>
              </w:rPr>
            </w:pPr>
            <w:r w:rsidRPr="00DF2D52">
              <w:rPr>
                <w:i/>
                <w:iCs/>
                <w:sz w:val="18"/>
                <w:szCs w:val="18"/>
              </w:rPr>
              <w:t>Средний разряд работы 3,7</w:t>
            </w:r>
          </w:p>
        </w:tc>
        <w:tc>
          <w:tcPr>
            <w:tcW w:w="960" w:type="dxa"/>
            <w:tcBorders>
              <w:top w:val="nil"/>
              <w:left w:val="nil"/>
              <w:bottom w:val="nil"/>
              <w:right w:val="nil"/>
            </w:tcBorders>
            <w:shd w:val="clear" w:color="auto" w:fill="auto"/>
            <w:hideMark/>
          </w:tcPr>
          <w:p w14:paraId="642DC68C"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4B26DDAC" w14:textId="77777777" w:rsidR="00DF2D52" w:rsidRPr="00DF2D52" w:rsidRDefault="00DF2D52" w:rsidP="00DF2D52">
            <w:pPr>
              <w:jc w:val="right"/>
              <w:outlineLvl w:val="0"/>
              <w:rPr>
                <w:sz w:val="18"/>
                <w:szCs w:val="18"/>
              </w:rPr>
            </w:pPr>
            <w:r w:rsidRPr="00DF2D52">
              <w:rPr>
                <w:sz w:val="18"/>
                <w:szCs w:val="18"/>
              </w:rPr>
              <w:t xml:space="preserve"> 225,04</w:t>
            </w:r>
          </w:p>
        </w:tc>
        <w:tc>
          <w:tcPr>
            <w:tcW w:w="1183" w:type="dxa"/>
            <w:tcBorders>
              <w:top w:val="nil"/>
              <w:left w:val="nil"/>
              <w:bottom w:val="nil"/>
              <w:right w:val="nil"/>
            </w:tcBorders>
            <w:shd w:val="clear" w:color="auto" w:fill="auto"/>
            <w:noWrap/>
            <w:hideMark/>
          </w:tcPr>
          <w:p w14:paraId="2D12F025"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A937B0E" w14:textId="77777777" w:rsidR="00DF2D52" w:rsidRPr="00DF2D52" w:rsidRDefault="00DF2D52" w:rsidP="00DF2D52">
            <w:pPr>
              <w:jc w:val="right"/>
              <w:outlineLvl w:val="0"/>
              <w:rPr>
                <w:sz w:val="18"/>
                <w:szCs w:val="18"/>
              </w:rPr>
            </w:pPr>
            <w:r w:rsidRPr="00DF2D52">
              <w:rPr>
                <w:sz w:val="18"/>
                <w:szCs w:val="18"/>
              </w:rPr>
              <w:t xml:space="preserve"> 8,596528</w:t>
            </w:r>
          </w:p>
        </w:tc>
        <w:tc>
          <w:tcPr>
            <w:tcW w:w="1420" w:type="dxa"/>
            <w:tcBorders>
              <w:top w:val="nil"/>
              <w:left w:val="nil"/>
              <w:bottom w:val="nil"/>
              <w:right w:val="nil"/>
            </w:tcBorders>
            <w:shd w:val="clear" w:color="auto" w:fill="auto"/>
            <w:noWrap/>
            <w:hideMark/>
          </w:tcPr>
          <w:p w14:paraId="16E4AA18"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D5E24AC"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7FB1BF09" w14:textId="77777777" w:rsidR="00DF2D52" w:rsidRPr="00DF2D52" w:rsidRDefault="00DF2D52" w:rsidP="00DF2D52">
            <w:pPr>
              <w:jc w:val="right"/>
              <w:outlineLvl w:val="0"/>
              <w:rPr>
                <w:sz w:val="18"/>
                <w:szCs w:val="18"/>
              </w:rPr>
            </w:pPr>
            <w:r w:rsidRPr="00DF2D52">
              <w:rPr>
                <w:sz w:val="18"/>
                <w:szCs w:val="18"/>
              </w:rPr>
              <w:t xml:space="preserve"> 289,54</w:t>
            </w:r>
          </w:p>
        </w:tc>
        <w:tc>
          <w:tcPr>
            <w:tcW w:w="1183" w:type="dxa"/>
            <w:tcBorders>
              <w:top w:val="nil"/>
              <w:left w:val="nil"/>
              <w:bottom w:val="nil"/>
              <w:right w:val="nil"/>
            </w:tcBorders>
            <w:shd w:val="clear" w:color="auto" w:fill="auto"/>
            <w:noWrap/>
            <w:hideMark/>
          </w:tcPr>
          <w:p w14:paraId="60FAB354"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CBE8F7C" w14:textId="77777777" w:rsidR="00DF2D52" w:rsidRPr="00DF2D52" w:rsidRDefault="00DF2D52" w:rsidP="00DF2D52">
            <w:pPr>
              <w:jc w:val="right"/>
              <w:outlineLvl w:val="0"/>
              <w:rPr>
                <w:sz w:val="18"/>
                <w:szCs w:val="18"/>
              </w:rPr>
            </w:pPr>
            <w:r w:rsidRPr="00DF2D52">
              <w:rPr>
                <w:sz w:val="18"/>
                <w:szCs w:val="18"/>
              </w:rPr>
              <w:t>2 489,04</w:t>
            </w:r>
          </w:p>
        </w:tc>
      </w:tr>
      <w:tr w:rsidR="00DF2D52" w:rsidRPr="00DF2D52" w14:paraId="18DE87FC" w14:textId="77777777" w:rsidTr="00DF2D52">
        <w:trPr>
          <w:trHeight w:val="240"/>
        </w:trPr>
        <w:tc>
          <w:tcPr>
            <w:tcW w:w="480" w:type="dxa"/>
            <w:tcBorders>
              <w:top w:val="nil"/>
              <w:left w:val="nil"/>
              <w:bottom w:val="nil"/>
              <w:right w:val="nil"/>
            </w:tcBorders>
            <w:shd w:val="clear" w:color="auto" w:fill="auto"/>
            <w:noWrap/>
            <w:hideMark/>
          </w:tcPr>
          <w:p w14:paraId="7DF4A31D"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2D2289AB"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210841F6"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54D72FDD"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5E5425A6"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D352E84"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5C46564B"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11695B02"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11D5147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67E4683"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563D50D"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1F115D0" w14:textId="77777777" w:rsidR="00DF2D52" w:rsidRPr="00DF2D52" w:rsidRDefault="00DF2D52" w:rsidP="00DF2D52">
            <w:pPr>
              <w:jc w:val="right"/>
              <w:rPr>
                <w:b/>
                <w:bCs/>
                <w:sz w:val="18"/>
                <w:szCs w:val="18"/>
              </w:rPr>
            </w:pPr>
            <w:r w:rsidRPr="00DF2D52">
              <w:rPr>
                <w:b/>
                <w:bCs/>
                <w:sz w:val="18"/>
                <w:szCs w:val="18"/>
              </w:rPr>
              <w:t xml:space="preserve"> 128,14</w:t>
            </w:r>
          </w:p>
        </w:tc>
      </w:tr>
      <w:tr w:rsidR="00DF2D52" w:rsidRPr="00DF2D52" w14:paraId="18BD34A4" w14:textId="77777777" w:rsidTr="00DF2D52">
        <w:trPr>
          <w:trHeight w:val="240"/>
        </w:trPr>
        <w:tc>
          <w:tcPr>
            <w:tcW w:w="480" w:type="dxa"/>
            <w:tcBorders>
              <w:top w:val="nil"/>
              <w:left w:val="nil"/>
              <w:bottom w:val="nil"/>
              <w:right w:val="nil"/>
            </w:tcBorders>
            <w:shd w:val="clear" w:color="auto" w:fill="auto"/>
            <w:noWrap/>
            <w:hideMark/>
          </w:tcPr>
          <w:p w14:paraId="2C13839A"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03AC6625"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07D73997"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66C90668"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4907B898"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48417FE0"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13D39A5B" w14:textId="77777777" w:rsidR="00DF2D52" w:rsidRPr="00DF2D52" w:rsidRDefault="00DF2D52" w:rsidP="00DF2D52">
            <w:pPr>
              <w:jc w:val="right"/>
              <w:rPr>
                <w:i/>
                <w:iCs/>
                <w:sz w:val="18"/>
                <w:szCs w:val="18"/>
              </w:rPr>
            </w:pPr>
            <w:r w:rsidRPr="00DF2D52">
              <w:rPr>
                <w:i/>
                <w:iCs/>
                <w:sz w:val="18"/>
                <w:szCs w:val="18"/>
              </w:rPr>
              <w:t xml:space="preserve"> 0,084804</w:t>
            </w:r>
          </w:p>
        </w:tc>
        <w:tc>
          <w:tcPr>
            <w:tcW w:w="1420" w:type="dxa"/>
            <w:tcBorders>
              <w:top w:val="nil"/>
              <w:left w:val="nil"/>
              <w:bottom w:val="nil"/>
              <w:right w:val="nil"/>
            </w:tcBorders>
            <w:shd w:val="clear" w:color="auto" w:fill="auto"/>
            <w:noWrap/>
            <w:hideMark/>
          </w:tcPr>
          <w:p w14:paraId="37D550B4"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0D85D359"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209BB85"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A6BD461"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5BF58C5" w14:textId="77777777" w:rsidR="00DF2D52" w:rsidRPr="00DF2D52" w:rsidRDefault="00DF2D52" w:rsidP="00DF2D52">
            <w:pPr>
              <w:jc w:val="right"/>
              <w:rPr>
                <w:b/>
                <w:bCs/>
                <w:sz w:val="18"/>
                <w:szCs w:val="18"/>
              </w:rPr>
            </w:pPr>
            <w:r w:rsidRPr="00DF2D52">
              <w:rPr>
                <w:b/>
                <w:bCs/>
                <w:sz w:val="18"/>
                <w:szCs w:val="18"/>
              </w:rPr>
              <w:t xml:space="preserve"> 26,78</w:t>
            </w:r>
          </w:p>
        </w:tc>
      </w:tr>
      <w:tr w:rsidR="00DF2D52" w:rsidRPr="00DF2D52" w14:paraId="15CA413B" w14:textId="77777777" w:rsidTr="00DF2D52">
        <w:trPr>
          <w:trHeight w:val="480"/>
        </w:trPr>
        <w:tc>
          <w:tcPr>
            <w:tcW w:w="480" w:type="dxa"/>
            <w:tcBorders>
              <w:top w:val="nil"/>
              <w:left w:val="nil"/>
              <w:bottom w:val="nil"/>
              <w:right w:val="nil"/>
            </w:tcBorders>
            <w:shd w:val="clear" w:color="auto" w:fill="auto"/>
            <w:noWrap/>
            <w:hideMark/>
          </w:tcPr>
          <w:p w14:paraId="2D993E76"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6AFE0843" w14:textId="77777777" w:rsidR="00DF2D52" w:rsidRPr="00DF2D52" w:rsidRDefault="00DF2D52" w:rsidP="00DF2D52">
            <w:pPr>
              <w:outlineLvl w:val="0"/>
              <w:rPr>
                <w:sz w:val="18"/>
                <w:szCs w:val="18"/>
              </w:rPr>
            </w:pPr>
            <w:r w:rsidRPr="00DF2D52">
              <w:rPr>
                <w:sz w:val="18"/>
                <w:szCs w:val="18"/>
              </w:rPr>
              <w:t>91.05.05-015</w:t>
            </w:r>
          </w:p>
        </w:tc>
        <w:tc>
          <w:tcPr>
            <w:tcW w:w="2720" w:type="dxa"/>
            <w:tcBorders>
              <w:top w:val="nil"/>
              <w:left w:val="nil"/>
              <w:bottom w:val="nil"/>
              <w:right w:val="nil"/>
            </w:tcBorders>
            <w:shd w:val="clear" w:color="auto" w:fill="auto"/>
            <w:hideMark/>
          </w:tcPr>
          <w:p w14:paraId="2E8FD28D" w14:textId="77777777" w:rsidR="00DF2D52" w:rsidRPr="00DF2D52" w:rsidRDefault="00DF2D52" w:rsidP="00DF2D52">
            <w:pPr>
              <w:outlineLvl w:val="0"/>
              <w:rPr>
                <w:sz w:val="18"/>
                <w:szCs w:val="18"/>
              </w:rPr>
            </w:pPr>
            <w:r w:rsidRPr="00DF2D52">
              <w:rPr>
                <w:sz w:val="18"/>
                <w:szCs w:val="18"/>
              </w:rPr>
              <w:t>Краны на автомобильном ходу, грузоподъемность 16 т</w:t>
            </w:r>
          </w:p>
        </w:tc>
        <w:tc>
          <w:tcPr>
            <w:tcW w:w="960" w:type="dxa"/>
            <w:tcBorders>
              <w:top w:val="nil"/>
              <w:left w:val="nil"/>
              <w:bottom w:val="nil"/>
              <w:right w:val="nil"/>
            </w:tcBorders>
            <w:shd w:val="clear" w:color="auto" w:fill="auto"/>
            <w:hideMark/>
          </w:tcPr>
          <w:p w14:paraId="5E8D2763"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682CFBB2" w14:textId="77777777" w:rsidR="00DF2D52" w:rsidRPr="00DF2D52" w:rsidRDefault="00DF2D52" w:rsidP="00DF2D52">
            <w:pPr>
              <w:jc w:val="right"/>
              <w:outlineLvl w:val="0"/>
              <w:rPr>
                <w:sz w:val="18"/>
                <w:szCs w:val="18"/>
              </w:rPr>
            </w:pPr>
            <w:r w:rsidRPr="00DF2D52">
              <w:rPr>
                <w:sz w:val="18"/>
                <w:szCs w:val="18"/>
              </w:rPr>
              <w:t xml:space="preserve"> 0,35</w:t>
            </w:r>
          </w:p>
        </w:tc>
        <w:tc>
          <w:tcPr>
            <w:tcW w:w="1183" w:type="dxa"/>
            <w:tcBorders>
              <w:top w:val="nil"/>
              <w:left w:val="nil"/>
              <w:bottom w:val="nil"/>
              <w:right w:val="nil"/>
            </w:tcBorders>
            <w:shd w:val="clear" w:color="auto" w:fill="auto"/>
            <w:noWrap/>
            <w:hideMark/>
          </w:tcPr>
          <w:p w14:paraId="20C0C9BC"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F08049F" w14:textId="77777777" w:rsidR="00DF2D52" w:rsidRPr="00DF2D52" w:rsidRDefault="00DF2D52" w:rsidP="00DF2D52">
            <w:pPr>
              <w:jc w:val="right"/>
              <w:outlineLvl w:val="0"/>
              <w:rPr>
                <w:sz w:val="18"/>
                <w:szCs w:val="18"/>
              </w:rPr>
            </w:pPr>
            <w:r w:rsidRPr="00DF2D52">
              <w:rPr>
                <w:sz w:val="18"/>
                <w:szCs w:val="18"/>
              </w:rPr>
              <w:t xml:space="preserve"> 0,01337</w:t>
            </w:r>
          </w:p>
        </w:tc>
        <w:tc>
          <w:tcPr>
            <w:tcW w:w="1420" w:type="dxa"/>
            <w:tcBorders>
              <w:top w:val="nil"/>
              <w:left w:val="nil"/>
              <w:bottom w:val="nil"/>
              <w:right w:val="nil"/>
            </w:tcBorders>
            <w:shd w:val="clear" w:color="auto" w:fill="auto"/>
            <w:noWrap/>
            <w:hideMark/>
          </w:tcPr>
          <w:p w14:paraId="11A5FAA4"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278D25DE"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CF289A4" w14:textId="77777777" w:rsidR="00DF2D52" w:rsidRPr="00DF2D52" w:rsidRDefault="00DF2D52" w:rsidP="00DF2D52">
            <w:pPr>
              <w:jc w:val="right"/>
              <w:outlineLvl w:val="0"/>
              <w:rPr>
                <w:sz w:val="18"/>
                <w:szCs w:val="18"/>
              </w:rPr>
            </w:pPr>
            <w:r w:rsidRPr="00DF2D52">
              <w:rPr>
                <w:sz w:val="18"/>
                <w:szCs w:val="18"/>
              </w:rPr>
              <w:t>1 629,96</w:t>
            </w:r>
          </w:p>
        </w:tc>
        <w:tc>
          <w:tcPr>
            <w:tcW w:w="1183" w:type="dxa"/>
            <w:tcBorders>
              <w:top w:val="nil"/>
              <w:left w:val="nil"/>
              <w:bottom w:val="nil"/>
              <w:right w:val="nil"/>
            </w:tcBorders>
            <w:shd w:val="clear" w:color="auto" w:fill="auto"/>
            <w:noWrap/>
            <w:hideMark/>
          </w:tcPr>
          <w:p w14:paraId="2F974A2C"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A053B8C" w14:textId="77777777" w:rsidR="00DF2D52" w:rsidRPr="00DF2D52" w:rsidRDefault="00DF2D52" w:rsidP="00DF2D52">
            <w:pPr>
              <w:jc w:val="right"/>
              <w:outlineLvl w:val="0"/>
              <w:rPr>
                <w:sz w:val="18"/>
                <w:szCs w:val="18"/>
              </w:rPr>
            </w:pPr>
            <w:r w:rsidRPr="00DF2D52">
              <w:rPr>
                <w:sz w:val="18"/>
                <w:szCs w:val="18"/>
              </w:rPr>
              <w:t xml:space="preserve"> 21,79</w:t>
            </w:r>
          </w:p>
        </w:tc>
      </w:tr>
      <w:tr w:rsidR="00DF2D52" w:rsidRPr="00DF2D52" w14:paraId="75253637" w14:textId="77777777" w:rsidTr="00DF2D52">
        <w:trPr>
          <w:trHeight w:val="240"/>
        </w:trPr>
        <w:tc>
          <w:tcPr>
            <w:tcW w:w="480" w:type="dxa"/>
            <w:tcBorders>
              <w:top w:val="nil"/>
              <w:left w:val="nil"/>
              <w:bottom w:val="nil"/>
              <w:right w:val="nil"/>
            </w:tcBorders>
            <w:shd w:val="clear" w:color="auto" w:fill="auto"/>
            <w:noWrap/>
            <w:hideMark/>
          </w:tcPr>
          <w:p w14:paraId="0B351FF8"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0183507" w14:textId="77777777" w:rsidR="00DF2D52" w:rsidRPr="00DF2D52" w:rsidRDefault="00DF2D52" w:rsidP="00DF2D52">
            <w:pPr>
              <w:outlineLvl w:val="0"/>
              <w:rPr>
                <w:sz w:val="18"/>
                <w:szCs w:val="18"/>
              </w:rPr>
            </w:pPr>
            <w:r w:rsidRPr="00DF2D52">
              <w:rPr>
                <w:sz w:val="18"/>
                <w:szCs w:val="18"/>
              </w:rPr>
              <w:t>4-100-060</w:t>
            </w:r>
          </w:p>
        </w:tc>
        <w:tc>
          <w:tcPr>
            <w:tcW w:w="2720" w:type="dxa"/>
            <w:tcBorders>
              <w:top w:val="nil"/>
              <w:left w:val="nil"/>
              <w:bottom w:val="nil"/>
              <w:right w:val="nil"/>
            </w:tcBorders>
            <w:shd w:val="clear" w:color="auto" w:fill="auto"/>
            <w:hideMark/>
          </w:tcPr>
          <w:p w14:paraId="0BB70F69" w14:textId="77777777" w:rsidR="00DF2D52" w:rsidRPr="00DF2D52" w:rsidRDefault="00DF2D52" w:rsidP="00DF2D52">
            <w:pPr>
              <w:outlineLvl w:val="0"/>
              <w:rPr>
                <w:i/>
                <w:iCs/>
                <w:sz w:val="18"/>
                <w:szCs w:val="18"/>
              </w:rPr>
            </w:pPr>
            <w:r w:rsidRPr="00DF2D52">
              <w:rPr>
                <w:i/>
                <w:iCs/>
                <w:sz w:val="18"/>
                <w:szCs w:val="18"/>
              </w:rPr>
              <w:t>Средний разряд машиниста 6,0</w:t>
            </w:r>
          </w:p>
        </w:tc>
        <w:tc>
          <w:tcPr>
            <w:tcW w:w="960" w:type="dxa"/>
            <w:tcBorders>
              <w:top w:val="nil"/>
              <w:left w:val="nil"/>
              <w:bottom w:val="nil"/>
              <w:right w:val="nil"/>
            </w:tcBorders>
            <w:shd w:val="clear" w:color="auto" w:fill="auto"/>
            <w:hideMark/>
          </w:tcPr>
          <w:p w14:paraId="08D6D5A9"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34CF75CF" w14:textId="77777777" w:rsidR="00DF2D52" w:rsidRPr="00DF2D52" w:rsidRDefault="00DF2D52" w:rsidP="00DF2D52">
            <w:pPr>
              <w:jc w:val="right"/>
              <w:outlineLvl w:val="0"/>
              <w:rPr>
                <w:sz w:val="18"/>
                <w:szCs w:val="18"/>
              </w:rPr>
            </w:pPr>
            <w:r w:rsidRPr="00DF2D52">
              <w:rPr>
                <w:sz w:val="18"/>
                <w:szCs w:val="18"/>
              </w:rPr>
              <w:t xml:space="preserve"> 0,35</w:t>
            </w:r>
          </w:p>
        </w:tc>
        <w:tc>
          <w:tcPr>
            <w:tcW w:w="1183" w:type="dxa"/>
            <w:tcBorders>
              <w:top w:val="nil"/>
              <w:left w:val="nil"/>
              <w:bottom w:val="nil"/>
              <w:right w:val="nil"/>
            </w:tcBorders>
            <w:shd w:val="clear" w:color="auto" w:fill="auto"/>
            <w:noWrap/>
            <w:hideMark/>
          </w:tcPr>
          <w:p w14:paraId="15E74FA2"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5E6ADA0" w14:textId="77777777" w:rsidR="00DF2D52" w:rsidRPr="00DF2D52" w:rsidRDefault="00DF2D52" w:rsidP="00DF2D52">
            <w:pPr>
              <w:jc w:val="right"/>
              <w:outlineLvl w:val="0"/>
              <w:rPr>
                <w:sz w:val="18"/>
                <w:szCs w:val="18"/>
              </w:rPr>
            </w:pPr>
            <w:r w:rsidRPr="00DF2D52">
              <w:rPr>
                <w:sz w:val="18"/>
                <w:szCs w:val="18"/>
              </w:rPr>
              <w:t xml:space="preserve"> 0,01337</w:t>
            </w:r>
          </w:p>
        </w:tc>
        <w:tc>
          <w:tcPr>
            <w:tcW w:w="1420" w:type="dxa"/>
            <w:tcBorders>
              <w:top w:val="nil"/>
              <w:left w:val="nil"/>
              <w:bottom w:val="nil"/>
              <w:right w:val="nil"/>
            </w:tcBorders>
            <w:shd w:val="clear" w:color="auto" w:fill="auto"/>
            <w:noWrap/>
            <w:hideMark/>
          </w:tcPr>
          <w:p w14:paraId="5D9FC0AB"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4AF4F63"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4857F0D" w14:textId="77777777" w:rsidR="00DF2D52" w:rsidRPr="00DF2D52" w:rsidRDefault="00DF2D52" w:rsidP="00DF2D52">
            <w:pPr>
              <w:jc w:val="right"/>
              <w:outlineLvl w:val="0"/>
              <w:rPr>
                <w:sz w:val="18"/>
                <w:szCs w:val="18"/>
              </w:rPr>
            </w:pPr>
            <w:r w:rsidRPr="00DF2D52">
              <w:rPr>
                <w:sz w:val="18"/>
                <w:szCs w:val="18"/>
              </w:rPr>
              <w:t xml:space="preserve"> 402,44</w:t>
            </w:r>
          </w:p>
        </w:tc>
        <w:tc>
          <w:tcPr>
            <w:tcW w:w="1183" w:type="dxa"/>
            <w:tcBorders>
              <w:top w:val="nil"/>
              <w:left w:val="nil"/>
              <w:bottom w:val="nil"/>
              <w:right w:val="nil"/>
            </w:tcBorders>
            <w:shd w:val="clear" w:color="auto" w:fill="auto"/>
            <w:noWrap/>
            <w:hideMark/>
          </w:tcPr>
          <w:p w14:paraId="7067F9C0"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FE52765" w14:textId="77777777" w:rsidR="00DF2D52" w:rsidRPr="00DF2D52" w:rsidRDefault="00DF2D52" w:rsidP="00DF2D52">
            <w:pPr>
              <w:jc w:val="right"/>
              <w:outlineLvl w:val="0"/>
              <w:rPr>
                <w:sz w:val="18"/>
                <w:szCs w:val="18"/>
              </w:rPr>
            </w:pPr>
            <w:r w:rsidRPr="00DF2D52">
              <w:rPr>
                <w:sz w:val="18"/>
                <w:szCs w:val="18"/>
              </w:rPr>
              <w:t xml:space="preserve"> 5,38</w:t>
            </w:r>
          </w:p>
        </w:tc>
      </w:tr>
      <w:tr w:rsidR="00DF2D52" w:rsidRPr="00DF2D52" w14:paraId="61A70846" w14:textId="77777777" w:rsidTr="00DF2D52">
        <w:trPr>
          <w:trHeight w:val="1440"/>
        </w:trPr>
        <w:tc>
          <w:tcPr>
            <w:tcW w:w="480" w:type="dxa"/>
            <w:tcBorders>
              <w:top w:val="nil"/>
              <w:left w:val="nil"/>
              <w:bottom w:val="nil"/>
              <w:right w:val="nil"/>
            </w:tcBorders>
            <w:shd w:val="clear" w:color="auto" w:fill="auto"/>
            <w:noWrap/>
            <w:hideMark/>
          </w:tcPr>
          <w:p w14:paraId="2F9DC4BB"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52911160" w14:textId="77777777" w:rsidR="00DF2D52" w:rsidRPr="00DF2D52" w:rsidRDefault="00DF2D52" w:rsidP="00DF2D52">
            <w:pPr>
              <w:outlineLvl w:val="0"/>
              <w:rPr>
                <w:sz w:val="18"/>
                <w:szCs w:val="18"/>
              </w:rPr>
            </w:pPr>
            <w:r w:rsidRPr="00DF2D52">
              <w:rPr>
                <w:sz w:val="18"/>
                <w:szCs w:val="18"/>
              </w:rPr>
              <w:t>91.10.09-012</w:t>
            </w:r>
          </w:p>
        </w:tc>
        <w:tc>
          <w:tcPr>
            <w:tcW w:w="2720" w:type="dxa"/>
            <w:tcBorders>
              <w:top w:val="nil"/>
              <w:left w:val="nil"/>
              <w:bottom w:val="nil"/>
              <w:right w:val="nil"/>
            </w:tcBorders>
            <w:shd w:val="clear" w:color="auto" w:fill="auto"/>
            <w:hideMark/>
          </w:tcPr>
          <w:p w14:paraId="225468BE" w14:textId="77777777" w:rsidR="00DF2D52" w:rsidRPr="00DF2D52" w:rsidRDefault="00DF2D52" w:rsidP="00DF2D52">
            <w:pPr>
              <w:outlineLvl w:val="0"/>
              <w:rPr>
                <w:sz w:val="18"/>
                <w:szCs w:val="18"/>
              </w:rPr>
            </w:pPr>
            <w:r w:rsidRPr="00DF2D52">
              <w:rPr>
                <w:sz w:val="18"/>
                <w:szCs w:val="18"/>
              </w:rPr>
              <w:t>Установки для гидравлических испытаний трубопроводов, давление нагнетания низкое 0,1 МПа (1 кгс/см2), высокое 10 МПа (100 кгс/см2) при работе от передвижных электростанций</w:t>
            </w:r>
          </w:p>
        </w:tc>
        <w:tc>
          <w:tcPr>
            <w:tcW w:w="960" w:type="dxa"/>
            <w:tcBorders>
              <w:top w:val="nil"/>
              <w:left w:val="nil"/>
              <w:bottom w:val="nil"/>
              <w:right w:val="nil"/>
            </w:tcBorders>
            <w:shd w:val="clear" w:color="auto" w:fill="auto"/>
            <w:hideMark/>
          </w:tcPr>
          <w:p w14:paraId="1B4304D6"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751D47FA" w14:textId="77777777" w:rsidR="00DF2D52" w:rsidRPr="00DF2D52" w:rsidRDefault="00DF2D52" w:rsidP="00DF2D52">
            <w:pPr>
              <w:jc w:val="right"/>
              <w:outlineLvl w:val="0"/>
              <w:rPr>
                <w:sz w:val="18"/>
                <w:szCs w:val="18"/>
              </w:rPr>
            </w:pPr>
            <w:r w:rsidRPr="00DF2D52">
              <w:rPr>
                <w:sz w:val="18"/>
                <w:szCs w:val="18"/>
              </w:rPr>
              <w:t xml:space="preserve"> 12</w:t>
            </w:r>
          </w:p>
        </w:tc>
        <w:tc>
          <w:tcPr>
            <w:tcW w:w="1183" w:type="dxa"/>
            <w:tcBorders>
              <w:top w:val="nil"/>
              <w:left w:val="nil"/>
              <w:bottom w:val="nil"/>
              <w:right w:val="nil"/>
            </w:tcBorders>
            <w:shd w:val="clear" w:color="auto" w:fill="auto"/>
            <w:noWrap/>
            <w:hideMark/>
          </w:tcPr>
          <w:p w14:paraId="7F5F3189"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1FC4E62" w14:textId="77777777" w:rsidR="00DF2D52" w:rsidRPr="00DF2D52" w:rsidRDefault="00DF2D52" w:rsidP="00DF2D52">
            <w:pPr>
              <w:jc w:val="right"/>
              <w:outlineLvl w:val="0"/>
              <w:rPr>
                <w:sz w:val="18"/>
                <w:szCs w:val="18"/>
              </w:rPr>
            </w:pPr>
            <w:r w:rsidRPr="00DF2D52">
              <w:rPr>
                <w:sz w:val="18"/>
                <w:szCs w:val="18"/>
              </w:rPr>
              <w:t xml:space="preserve"> 0,4584</w:t>
            </w:r>
          </w:p>
        </w:tc>
        <w:tc>
          <w:tcPr>
            <w:tcW w:w="1420" w:type="dxa"/>
            <w:tcBorders>
              <w:top w:val="nil"/>
              <w:left w:val="nil"/>
              <w:bottom w:val="nil"/>
              <w:right w:val="nil"/>
            </w:tcBorders>
            <w:shd w:val="clear" w:color="auto" w:fill="auto"/>
            <w:noWrap/>
            <w:hideMark/>
          </w:tcPr>
          <w:p w14:paraId="4757B196" w14:textId="77777777" w:rsidR="00DF2D52" w:rsidRPr="00DF2D52" w:rsidRDefault="00DF2D52" w:rsidP="00DF2D52">
            <w:pPr>
              <w:jc w:val="right"/>
              <w:outlineLvl w:val="0"/>
              <w:rPr>
                <w:sz w:val="18"/>
                <w:szCs w:val="18"/>
              </w:rPr>
            </w:pPr>
            <w:r w:rsidRPr="00DF2D52">
              <w:rPr>
                <w:sz w:val="18"/>
                <w:szCs w:val="18"/>
              </w:rPr>
              <w:t xml:space="preserve"> 11,68</w:t>
            </w:r>
          </w:p>
        </w:tc>
        <w:tc>
          <w:tcPr>
            <w:tcW w:w="562" w:type="dxa"/>
            <w:tcBorders>
              <w:top w:val="nil"/>
              <w:left w:val="nil"/>
              <w:bottom w:val="nil"/>
              <w:right w:val="nil"/>
            </w:tcBorders>
            <w:shd w:val="clear" w:color="auto" w:fill="auto"/>
            <w:noWrap/>
            <w:hideMark/>
          </w:tcPr>
          <w:p w14:paraId="0A4492E0" w14:textId="77777777" w:rsidR="00DF2D52" w:rsidRPr="00DF2D52" w:rsidRDefault="00DF2D52" w:rsidP="00DF2D52">
            <w:pPr>
              <w:jc w:val="right"/>
              <w:outlineLvl w:val="0"/>
              <w:rPr>
                <w:sz w:val="18"/>
                <w:szCs w:val="18"/>
              </w:rPr>
            </w:pPr>
            <w:r w:rsidRPr="00DF2D52">
              <w:rPr>
                <w:sz w:val="18"/>
                <w:szCs w:val="18"/>
              </w:rPr>
              <w:t xml:space="preserve"> 1,43</w:t>
            </w:r>
          </w:p>
        </w:tc>
        <w:tc>
          <w:tcPr>
            <w:tcW w:w="1340" w:type="dxa"/>
            <w:tcBorders>
              <w:top w:val="nil"/>
              <w:left w:val="nil"/>
              <w:bottom w:val="nil"/>
              <w:right w:val="nil"/>
            </w:tcBorders>
            <w:shd w:val="clear" w:color="auto" w:fill="auto"/>
            <w:noWrap/>
            <w:hideMark/>
          </w:tcPr>
          <w:p w14:paraId="03C35B85" w14:textId="77777777" w:rsidR="00DF2D52" w:rsidRPr="00DF2D52" w:rsidRDefault="00DF2D52" w:rsidP="00DF2D52">
            <w:pPr>
              <w:jc w:val="right"/>
              <w:outlineLvl w:val="0"/>
              <w:rPr>
                <w:sz w:val="18"/>
                <w:szCs w:val="18"/>
              </w:rPr>
            </w:pPr>
            <w:r w:rsidRPr="00DF2D52">
              <w:rPr>
                <w:sz w:val="18"/>
                <w:szCs w:val="18"/>
              </w:rPr>
              <w:t xml:space="preserve"> 16,70</w:t>
            </w:r>
          </w:p>
        </w:tc>
        <w:tc>
          <w:tcPr>
            <w:tcW w:w="1183" w:type="dxa"/>
            <w:tcBorders>
              <w:top w:val="nil"/>
              <w:left w:val="nil"/>
              <w:bottom w:val="nil"/>
              <w:right w:val="nil"/>
            </w:tcBorders>
            <w:shd w:val="clear" w:color="auto" w:fill="auto"/>
            <w:noWrap/>
            <w:hideMark/>
          </w:tcPr>
          <w:p w14:paraId="789A9D02"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E864F8F" w14:textId="77777777" w:rsidR="00DF2D52" w:rsidRPr="00DF2D52" w:rsidRDefault="00DF2D52" w:rsidP="00DF2D52">
            <w:pPr>
              <w:jc w:val="right"/>
              <w:outlineLvl w:val="0"/>
              <w:rPr>
                <w:sz w:val="18"/>
                <w:szCs w:val="18"/>
              </w:rPr>
            </w:pPr>
            <w:r w:rsidRPr="00DF2D52">
              <w:rPr>
                <w:sz w:val="18"/>
                <w:szCs w:val="18"/>
              </w:rPr>
              <w:t xml:space="preserve"> 7,66</w:t>
            </w:r>
          </w:p>
        </w:tc>
      </w:tr>
      <w:tr w:rsidR="00DF2D52" w:rsidRPr="00DF2D52" w14:paraId="2F3ACD3A" w14:textId="77777777" w:rsidTr="00DF2D52">
        <w:trPr>
          <w:trHeight w:val="480"/>
        </w:trPr>
        <w:tc>
          <w:tcPr>
            <w:tcW w:w="480" w:type="dxa"/>
            <w:tcBorders>
              <w:top w:val="nil"/>
              <w:left w:val="nil"/>
              <w:bottom w:val="nil"/>
              <w:right w:val="nil"/>
            </w:tcBorders>
            <w:shd w:val="clear" w:color="auto" w:fill="auto"/>
            <w:noWrap/>
            <w:hideMark/>
          </w:tcPr>
          <w:p w14:paraId="5FF551C6"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614F0BCB" w14:textId="77777777" w:rsidR="00DF2D52" w:rsidRPr="00DF2D52" w:rsidRDefault="00DF2D52" w:rsidP="00DF2D52">
            <w:pPr>
              <w:outlineLvl w:val="0"/>
              <w:rPr>
                <w:sz w:val="18"/>
                <w:szCs w:val="18"/>
              </w:rPr>
            </w:pPr>
            <w:r w:rsidRPr="00DF2D52">
              <w:rPr>
                <w:sz w:val="18"/>
                <w:szCs w:val="18"/>
              </w:rPr>
              <w:t>91.14.02-001</w:t>
            </w:r>
          </w:p>
        </w:tc>
        <w:tc>
          <w:tcPr>
            <w:tcW w:w="2720" w:type="dxa"/>
            <w:tcBorders>
              <w:top w:val="nil"/>
              <w:left w:val="nil"/>
              <w:bottom w:val="nil"/>
              <w:right w:val="nil"/>
            </w:tcBorders>
            <w:shd w:val="clear" w:color="auto" w:fill="auto"/>
            <w:hideMark/>
          </w:tcPr>
          <w:p w14:paraId="3084560B" w14:textId="77777777" w:rsidR="00DF2D52" w:rsidRPr="00DF2D52" w:rsidRDefault="00DF2D52" w:rsidP="00DF2D52">
            <w:pPr>
              <w:outlineLvl w:val="0"/>
              <w:rPr>
                <w:sz w:val="18"/>
                <w:szCs w:val="18"/>
              </w:rPr>
            </w:pPr>
            <w:r w:rsidRPr="00DF2D52">
              <w:rPr>
                <w:sz w:val="18"/>
                <w:szCs w:val="18"/>
              </w:rPr>
              <w:t>Автомобили бортовые, грузоподъемность до 5 т</w:t>
            </w:r>
          </w:p>
        </w:tc>
        <w:tc>
          <w:tcPr>
            <w:tcW w:w="960" w:type="dxa"/>
            <w:tcBorders>
              <w:top w:val="nil"/>
              <w:left w:val="nil"/>
              <w:bottom w:val="nil"/>
              <w:right w:val="nil"/>
            </w:tcBorders>
            <w:shd w:val="clear" w:color="auto" w:fill="auto"/>
            <w:hideMark/>
          </w:tcPr>
          <w:p w14:paraId="5FE5C208"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0C51852D" w14:textId="77777777" w:rsidR="00DF2D52" w:rsidRPr="00DF2D52" w:rsidRDefault="00DF2D52" w:rsidP="00DF2D52">
            <w:pPr>
              <w:jc w:val="right"/>
              <w:outlineLvl w:val="0"/>
              <w:rPr>
                <w:sz w:val="18"/>
                <w:szCs w:val="18"/>
              </w:rPr>
            </w:pPr>
            <w:r w:rsidRPr="00DF2D52">
              <w:rPr>
                <w:sz w:val="18"/>
                <w:szCs w:val="18"/>
              </w:rPr>
              <w:t xml:space="preserve"> 0,48</w:t>
            </w:r>
          </w:p>
        </w:tc>
        <w:tc>
          <w:tcPr>
            <w:tcW w:w="1183" w:type="dxa"/>
            <w:tcBorders>
              <w:top w:val="nil"/>
              <w:left w:val="nil"/>
              <w:bottom w:val="nil"/>
              <w:right w:val="nil"/>
            </w:tcBorders>
            <w:shd w:val="clear" w:color="auto" w:fill="auto"/>
            <w:noWrap/>
            <w:hideMark/>
          </w:tcPr>
          <w:p w14:paraId="2E6EC1C7"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A0CAC22" w14:textId="77777777" w:rsidR="00DF2D52" w:rsidRPr="00DF2D52" w:rsidRDefault="00DF2D52" w:rsidP="00DF2D52">
            <w:pPr>
              <w:jc w:val="right"/>
              <w:outlineLvl w:val="0"/>
              <w:rPr>
                <w:sz w:val="18"/>
                <w:szCs w:val="18"/>
              </w:rPr>
            </w:pPr>
            <w:r w:rsidRPr="00DF2D52">
              <w:rPr>
                <w:sz w:val="18"/>
                <w:szCs w:val="18"/>
              </w:rPr>
              <w:t xml:space="preserve"> 0,018336</w:t>
            </w:r>
          </w:p>
        </w:tc>
        <w:tc>
          <w:tcPr>
            <w:tcW w:w="1420" w:type="dxa"/>
            <w:tcBorders>
              <w:top w:val="nil"/>
              <w:left w:val="nil"/>
              <w:bottom w:val="nil"/>
              <w:right w:val="nil"/>
            </w:tcBorders>
            <w:shd w:val="clear" w:color="auto" w:fill="auto"/>
            <w:noWrap/>
            <w:hideMark/>
          </w:tcPr>
          <w:p w14:paraId="03348114" w14:textId="77777777" w:rsidR="00DF2D52" w:rsidRPr="00DF2D52" w:rsidRDefault="00DF2D52" w:rsidP="00DF2D52">
            <w:pPr>
              <w:jc w:val="right"/>
              <w:outlineLvl w:val="0"/>
              <w:rPr>
                <w:sz w:val="18"/>
                <w:szCs w:val="18"/>
              </w:rPr>
            </w:pPr>
            <w:r w:rsidRPr="00DF2D52">
              <w:rPr>
                <w:sz w:val="18"/>
                <w:szCs w:val="18"/>
              </w:rPr>
              <w:t xml:space="preserve"> 477,92</w:t>
            </w:r>
          </w:p>
        </w:tc>
        <w:tc>
          <w:tcPr>
            <w:tcW w:w="562" w:type="dxa"/>
            <w:tcBorders>
              <w:top w:val="nil"/>
              <w:left w:val="nil"/>
              <w:bottom w:val="nil"/>
              <w:right w:val="nil"/>
            </w:tcBorders>
            <w:shd w:val="clear" w:color="auto" w:fill="auto"/>
            <w:noWrap/>
            <w:hideMark/>
          </w:tcPr>
          <w:p w14:paraId="10487EE3" w14:textId="77777777" w:rsidR="00DF2D52" w:rsidRPr="00DF2D52" w:rsidRDefault="00DF2D52" w:rsidP="00DF2D52">
            <w:pPr>
              <w:jc w:val="right"/>
              <w:outlineLvl w:val="0"/>
              <w:rPr>
                <w:sz w:val="18"/>
                <w:szCs w:val="18"/>
              </w:rPr>
            </w:pPr>
            <w:r w:rsidRPr="00DF2D52">
              <w:rPr>
                <w:sz w:val="18"/>
                <w:szCs w:val="18"/>
              </w:rPr>
              <w:t xml:space="preserve"> 1,27</w:t>
            </w:r>
          </w:p>
        </w:tc>
        <w:tc>
          <w:tcPr>
            <w:tcW w:w="1340" w:type="dxa"/>
            <w:tcBorders>
              <w:top w:val="nil"/>
              <w:left w:val="nil"/>
              <w:bottom w:val="nil"/>
              <w:right w:val="nil"/>
            </w:tcBorders>
            <w:shd w:val="clear" w:color="auto" w:fill="auto"/>
            <w:noWrap/>
            <w:hideMark/>
          </w:tcPr>
          <w:p w14:paraId="48387ACC" w14:textId="77777777" w:rsidR="00DF2D52" w:rsidRPr="00DF2D52" w:rsidRDefault="00DF2D52" w:rsidP="00DF2D52">
            <w:pPr>
              <w:jc w:val="right"/>
              <w:outlineLvl w:val="0"/>
              <w:rPr>
                <w:sz w:val="18"/>
                <w:szCs w:val="18"/>
              </w:rPr>
            </w:pPr>
            <w:r w:rsidRPr="00DF2D52">
              <w:rPr>
                <w:sz w:val="18"/>
                <w:szCs w:val="18"/>
              </w:rPr>
              <w:t xml:space="preserve"> 606,96</w:t>
            </w:r>
          </w:p>
        </w:tc>
        <w:tc>
          <w:tcPr>
            <w:tcW w:w="1183" w:type="dxa"/>
            <w:tcBorders>
              <w:top w:val="nil"/>
              <w:left w:val="nil"/>
              <w:bottom w:val="nil"/>
              <w:right w:val="nil"/>
            </w:tcBorders>
            <w:shd w:val="clear" w:color="auto" w:fill="auto"/>
            <w:noWrap/>
            <w:hideMark/>
          </w:tcPr>
          <w:p w14:paraId="39CBB4A8"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6DE74FC" w14:textId="77777777" w:rsidR="00DF2D52" w:rsidRPr="00DF2D52" w:rsidRDefault="00DF2D52" w:rsidP="00DF2D52">
            <w:pPr>
              <w:jc w:val="right"/>
              <w:outlineLvl w:val="0"/>
              <w:rPr>
                <w:sz w:val="18"/>
                <w:szCs w:val="18"/>
              </w:rPr>
            </w:pPr>
            <w:r w:rsidRPr="00DF2D52">
              <w:rPr>
                <w:sz w:val="18"/>
                <w:szCs w:val="18"/>
              </w:rPr>
              <w:t xml:space="preserve"> 11,13</w:t>
            </w:r>
          </w:p>
        </w:tc>
      </w:tr>
      <w:tr w:rsidR="00DF2D52" w:rsidRPr="00DF2D52" w14:paraId="6743A6EC" w14:textId="77777777" w:rsidTr="00DF2D52">
        <w:trPr>
          <w:trHeight w:val="240"/>
        </w:trPr>
        <w:tc>
          <w:tcPr>
            <w:tcW w:w="480" w:type="dxa"/>
            <w:tcBorders>
              <w:top w:val="nil"/>
              <w:left w:val="nil"/>
              <w:bottom w:val="nil"/>
              <w:right w:val="nil"/>
            </w:tcBorders>
            <w:shd w:val="clear" w:color="auto" w:fill="auto"/>
            <w:noWrap/>
            <w:hideMark/>
          </w:tcPr>
          <w:p w14:paraId="7DDFF033"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30ED555" w14:textId="77777777" w:rsidR="00DF2D52" w:rsidRPr="00DF2D52" w:rsidRDefault="00DF2D52" w:rsidP="00DF2D52">
            <w:pPr>
              <w:outlineLvl w:val="0"/>
              <w:rPr>
                <w:sz w:val="18"/>
                <w:szCs w:val="18"/>
              </w:rPr>
            </w:pPr>
            <w:r w:rsidRPr="00DF2D52">
              <w:rPr>
                <w:sz w:val="18"/>
                <w:szCs w:val="18"/>
              </w:rPr>
              <w:t>4-100-040</w:t>
            </w:r>
          </w:p>
        </w:tc>
        <w:tc>
          <w:tcPr>
            <w:tcW w:w="2720" w:type="dxa"/>
            <w:tcBorders>
              <w:top w:val="nil"/>
              <w:left w:val="nil"/>
              <w:bottom w:val="nil"/>
              <w:right w:val="nil"/>
            </w:tcBorders>
            <w:shd w:val="clear" w:color="auto" w:fill="auto"/>
            <w:hideMark/>
          </w:tcPr>
          <w:p w14:paraId="3B1ADAA5" w14:textId="77777777" w:rsidR="00DF2D52" w:rsidRPr="00DF2D52" w:rsidRDefault="00DF2D52" w:rsidP="00DF2D52">
            <w:pPr>
              <w:outlineLvl w:val="0"/>
              <w:rPr>
                <w:i/>
                <w:iCs/>
                <w:sz w:val="18"/>
                <w:szCs w:val="18"/>
              </w:rPr>
            </w:pPr>
            <w:r w:rsidRPr="00DF2D52">
              <w:rPr>
                <w:i/>
                <w:iCs/>
                <w:sz w:val="18"/>
                <w:szCs w:val="18"/>
              </w:rPr>
              <w:t>Средний разряд машиниста 4,0</w:t>
            </w:r>
          </w:p>
        </w:tc>
        <w:tc>
          <w:tcPr>
            <w:tcW w:w="960" w:type="dxa"/>
            <w:tcBorders>
              <w:top w:val="nil"/>
              <w:left w:val="nil"/>
              <w:bottom w:val="nil"/>
              <w:right w:val="nil"/>
            </w:tcBorders>
            <w:shd w:val="clear" w:color="auto" w:fill="auto"/>
            <w:hideMark/>
          </w:tcPr>
          <w:p w14:paraId="1042D1B2"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6E7366C3" w14:textId="77777777" w:rsidR="00DF2D52" w:rsidRPr="00DF2D52" w:rsidRDefault="00DF2D52" w:rsidP="00DF2D52">
            <w:pPr>
              <w:jc w:val="right"/>
              <w:outlineLvl w:val="0"/>
              <w:rPr>
                <w:sz w:val="18"/>
                <w:szCs w:val="18"/>
              </w:rPr>
            </w:pPr>
            <w:r w:rsidRPr="00DF2D52">
              <w:rPr>
                <w:sz w:val="18"/>
                <w:szCs w:val="18"/>
              </w:rPr>
              <w:t xml:space="preserve"> 0,48</w:t>
            </w:r>
          </w:p>
        </w:tc>
        <w:tc>
          <w:tcPr>
            <w:tcW w:w="1183" w:type="dxa"/>
            <w:tcBorders>
              <w:top w:val="nil"/>
              <w:left w:val="nil"/>
              <w:bottom w:val="nil"/>
              <w:right w:val="nil"/>
            </w:tcBorders>
            <w:shd w:val="clear" w:color="auto" w:fill="auto"/>
            <w:noWrap/>
            <w:hideMark/>
          </w:tcPr>
          <w:p w14:paraId="5C3A4385"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23D28BF" w14:textId="77777777" w:rsidR="00DF2D52" w:rsidRPr="00DF2D52" w:rsidRDefault="00DF2D52" w:rsidP="00DF2D52">
            <w:pPr>
              <w:jc w:val="right"/>
              <w:outlineLvl w:val="0"/>
              <w:rPr>
                <w:sz w:val="18"/>
                <w:szCs w:val="18"/>
              </w:rPr>
            </w:pPr>
            <w:r w:rsidRPr="00DF2D52">
              <w:rPr>
                <w:sz w:val="18"/>
                <w:szCs w:val="18"/>
              </w:rPr>
              <w:t xml:space="preserve"> 0,018336</w:t>
            </w:r>
          </w:p>
        </w:tc>
        <w:tc>
          <w:tcPr>
            <w:tcW w:w="1420" w:type="dxa"/>
            <w:tcBorders>
              <w:top w:val="nil"/>
              <w:left w:val="nil"/>
              <w:bottom w:val="nil"/>
              <w:right w:val="nil"/>
            </w:tcBorders>
            <w:shd w:val="clear" w:color="auto" w:fill="auto"/>
            <w:noWrap/>
            <w:hideMark/>
          </w:tcPr>
          <w:p w14:paraId="3F5102A6"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21DF7D4A"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15D63157" w14:textId="77777777" w:rsidR="00DF2D52" w:rsidRPr="00DF2D52" w:rsidRDefault="00DF2D52" w:rsidP="00DF2D52">
            <w:pPr>
              <w:jc w:val="right"/>
              <w:outlineLvl w:val="0"/>
              <w:rPr>
                <w:sz w:val="18"/>
                <w:szCs w:val="18"/>
              </w:rPr>
            </w:pPr>
            <w:r w:rsidRPr="00DF2D52">
              <w:rPr>
                <w:sz w:val="18"/>
                <w:szCs w:val="18"/>
              </w:rPr>
              <w:t xml:space="preserve"> 299,60</w:t>
            </w:r>
          </w:p>
        </w:tc>
        <w:tc>
          <w:tcPr>
            <w:tcW w:w="1183" w:type="dxa"/>
            <w:tcBorders>
              <w:top w:val="nil"/>
              <w:left w:val="nil"/>
              <w:bottom w:val="nil"/>
              <w:right w:val="nil"/>
            </w:tcBorders>
            <w:shd w:val="clear" w:color="auto" w:fill="auto"/>
            <w:noWrap/>
            <w:hideMark/>
          </w:tcPr>
          <w:p w14:paraId="552F8596"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1B24A110" w14:textId="77777777" w:rsidR="00DF2D52" w:rsidRPr="00DF2D52" w:rsidRDefault="00DF2D52" w:rsidP="00DF2D52">
            <w:pPr>
              <w:jc w:val="right"/>
              <w:outlineLvl w:val="0"/>
              <w:rPr>
                <w:sz w:val="18"/>
                <w:szCs w:val="18"/>
              </w:rPr>
            </w:pPr>
            <w:r w:rsidRPr="00DF2D52">
              <w:rPr>
                <w:sz w:val="18"/>
                <w:szCs w:val="18"/>
              </w:rPr>
              <w:t xml:space="preserve"> 5,49</w:t>
            </w:r>
          </w:p>
        </w:tc>
      </w:tr>
      <w:tr w:rsidR="00DF2D52" w:rsidRPr="00DF2D52" w14:paraId="30642B51" w14:textId="77777777" w:rsidTr="00DF2D52">
        <w:trPr>
          <w:trHeight w:val="480"/>
        </w:trPr>
        <w:tc>
          <w:tcPr>
            <w:tcW w:w="480" w:type="dxa"/>
            <w:tcBorders>
              <w:top w:val="nil"/>
              <w:left w:val="nil"/>
              <w:bottom w:val="nil"/>
              <w:right w:val="nil"/>
            </w:tcBorders>
            <w:shd w:val="clear" w:color="auto" w:fill="auto"/>
            <w:noWrap/>
            <w:hideMark/>
          </w:tcPr>
          <w:p w14:paraId="296789D9"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42002B5" w14:textId="77777777" w:rsidR="00DF2D52" w:rsidRPr="00DF2D52" w:rsidRDefault="00DF2D52" w:rsidP="00DF2D52">
            <w:pPr>
              <w:outlineLvl w:val="0"/>
              <w:rPr>
                <w:sz w:val="18"/>
                <w:szCs w:val="18"/>
              </w:rPr>
            </w:pPr>
            <w:r w:rsidRPr="00DF2D52">
              <w:rPr>
                <w:sz w:val="18"/>
                <w:szCs w:val="18"/>
              </w:rPr>
              <w:t>91.16.01-002</w:t>
            </w:r>
          </w:p>
        </w:tc>
        <w:tc>
          <w:tcPr>
            <w:tcW w:w="2720" w:type="dxa"/>
            <w:tcBorders>
              <w:top w:val="nil"/>
              <w:left w:val="nil"/>
              <w:bottom w:val="nil"/>
              <w:right w:val="nil"/>
            </w:tcBorders>
            <w:shd w:val="clear" w:color="auto" w:fill="auto"/>
            <w:hideMark/>
          </w:tcPr>
          <w:p w14:paraId="5B14880F" w14:textId="77777777" w:rsidR="00DF2D52" w:rsidRPr="00DF2D52" w:rsidRDefault="00DF2D52" w:rsidP="00DF2D52">
            <w:pPr>
              <w:outlineLvl w:val="0"/>
              <w:rPr>
                <w:sz w:val="18"/>
                <w:szCs w:val="18"/>
              </w:rPr>
            </w:pPr>
            <w:r w:rsidRPr="00DF2D52">
              <w:rPr>
                <w:sz w:val="18"/>
                <w:szCs w:val="18"/>
              </w:rPr>
              <w:t>Электростанции передвижные, мощность 4 кВт</w:t>
            </w:r>
          </w:p>
        </w:tc>
        <w:tc>
          <w:tcPr>
            <w:tcW w:w="960" w:type="dxa"/>
            <w:tcBorders>
              <w:top w:val="nil"/>
              <w:left w:val="nil"/>
              <w:bottom w:val="nil"/>
              <w:right w:val="nil"/>
            </w:tcBorders>
            <w:shd w:val="clear" w:color="auto" w:fill="auto"/>
            <w:hideMark/>
          </w:tcPr>
          <w:p w14:paraId="3DB48B08"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524674BE" w14:textId="77777777" w:rsidR="00DF2D52" w:rsidRPr="00DF2D52" w:rsidRDefault="00DF2D52" w:rsidP="00DF2D52">
            <w:pPr>
              <w:jc w:val="right"/>
              <w:outlineLvl w:val="0"/>
              <w:rPr>
                <w:sz w:val="18"/>
                <w:szCs w:val="18"/>
              </w:rPr>
            </w:pPr>
            <w:r w:rsidRPr="00DF2D52">
              <w:rPr>
                <w:sz w:val="18"/>
                <w:szCs w:val="18"/>
              </w:rPr>
              <w:t xml:space="preserve"> 1,39</w:t>
            </w:r>
          </w:p>
        </w:tc>
        <w:tc>
          <w:tcPr>
            <w:tcW w:w="1183" w:type="dxa"/>
            <w:tcBorders>
              <w:top w:val="nil"/>
              <w:left w:val="nil"/>
              <w:bottom w:val="nil"/>
              <w:right w:val="nil"/>
            </w:tcBorders>
            <w:shd w:val="clear" w:color="auto" w:fill="auto"/>
            <w:noWrap/>
            <w:hideMark/>
          </w:tcPr>
          <w:p w14:paraId="73F977C2"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4744C68" w14:textId="77777777" w:rsidR="00DF2D52" w:rsidRPr="00DF2D52" w:rsidRDefault="00DF2D52" w:rsidP="00DF2D52">
            <w:pPr>
              <w:jc w:val="right"/>
              <w:outlineLvl w:val="0"/>
              <w:rPr>
                <w:sz w:val="18"/>
                <w:szCs w:val="18"/>
              </w:rPr>
            </w:pPr>
            <w:r w:rsidRPr="00DF2D52">
              <w:rPr>
                <w:sz w:val="18"/>
                <w:szCs w:val="18"/>
              </w:rPr>
              <w:t xml:space="preserve"> 0,053098</w:t>
            </w:r>
          </w:p>
        </w:tc>
        <w:tc>
          <w:tcPr>
            <w:tcW w:w="1420" w:type="dxa"/>
            <w:tcBorders>
              <w:top w:val="nil"/>
              <w:left w:val="nil"/>
              <w:bottom w:val="nil"/>
              <w:right w:val="nil"/>
            </w:tcBorders>
            <w:shd w:val="clear" w:color="auto" w:fill="auto"/>
            <w:noWrap/>
            <w:hideMark/>
          </w:tcPr>
          <w:p w14:paraId="3CA4003B"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AA9B816"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C083055" w14:textId="77777777" w:rsidR="00DF2D52" w:rsidRPr="00DF2D52" w:rsidRDefault="00DF2D52" w:rsidP="00DF2D52">
            <w:pPr>
              <w:jc w:val="right"/>
              <w:outlineLvl w:val="0"/>
              <w:rPr>
                <w:sz w:val="18"/>
                <w:szCs w:val="18"/>
              </w:rPr>
            </w:pPr>
            <w:r w:rsidRPr="00DF2D52">
              <w:rPr>
                <w:sz w:val="18"/>
                <w:szCs w:val="18"/>
              </w:rPr>
              <w:t xml:space="preserve"> 116,82</w:t>
            </w:r>
          </w:p>
        </w:tc>
        <w:tc>
          <w:tcPr>
            <w:tcW w:w="1183" w:type="dxa"/>
            <w:tcBorders>
              <w:top w:val="nil"/>
              <w:left w:val="nil"/>
              <w:bottom w:val="nil"/>
              <w:right w:val="nil"/>
            </w:tcBorders>
            <w:shd w:val="clear" w:color="auto" w:fill="auto"/>
            <w:noWrap/>
            <w:hideMark/>
          </w:tcPr>
          <w:p w14:paraId="41330EF6"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ED1C44A" w14:textId="77777777" w:rsidR="00DF2D52" w:rsidRPr="00DF2D52" w:rsidRDefault="00DF2D52" w:rsidP="00DF2D52">
            <w:pPr>
              <w:jc w:val="right"/>
              <w:outlineLvl w:val="0"/>
              <w:rPr>
                <w:sz w:val="18"/>
                <w:szCs w:val="18"/>
              </w:rPr>
            </w:pPr>
            <w:r w:rsidRPr="00DF2D52">
              <w:rPr>
                <w:sz w:val="18"/>
                <w:szCs w:val="18"/>
              </w:rPr>
              <w:t xml:space="preserve"> 6,20</w:t>
            </w:r>
          </w:p>
        </w:tc>
      </w:tr>
      <w:tr w:rsidR="00DF2D52" w:rsidRPr="00DF2D52" w14:paraId="6E609A26" w14:textId="77777777" w:rsidTr="00DF2D52">
        <w:trPr>
          <w:trHeight w:val="240"/>
        </w:trPr>
        <w:tc>
          <w:tcPr>
            <w:tcW w:w="480" w:type="dxa"/>
            <w:tcBorders>
              <w:top w:val="nil"/>
              <w:left w:val="nil"/>
              <w:bottom w:val="nil"/>
              <w:right w:val="nil"/>
            </w:tcBorders>
            <w:shd w:val="clear" w:color="auto" w:fill="auto"/>
            <w:noWrap/>
            <w:hideMark/>
          </w:tcPr>
          <w:p w14:paraId="0DDE9380"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2ECD5D82" w14:textId="77777777" w:rsidR="00DF2D52" w:rsidRPr="00DF2D52" w:rsidRDefault="00DF2D52" w:rsidP="00DF2D52">
            <w:pPr>
              <w:outlineLvl w:val="0"/>
              <w:rPr>
                <w:sz w:val="18"/>
                <w:szCs w:val="18"/>
              </w:rPr>
            </w:pPr>
            <w:r w:rsidRPr="00DF2D52">
              <w:rPr>
                <w:sz w:val="18"/>
                <w:szCs w:val="18"/>
              </w:rPr>
              <w:t>4-100-040</w:t>
            </w:r>
          </w:p>
        </w:tc>
        <w:tc>
          <w:tcPr>
            <w:tcW w:w="2720" w:type="dxa"/>
            <w:tcBorders>
              <w:top w:val="nil"/>
              <w:left w:val="nil"/>
              <w:bottom w:val="nil"/>
              <w:right w:val="nil"/>
            </w:tcBorders>
            <w:shd w:val="clear" w:color="auto" w:fill="auto"/>
            <w:hideMark/>
          </w:tcPr>
          <w:p w14:paraId="17890D0F" w14:textId="77777777" w:rsidR="00DF2D52" w:rsidRPr="00DF2D52" w:rsidRDefault="00DF2D52" w:rsidP="00DF2D52">
            <w:pPr>
              <w:outlineLvl w:val="0"/>
              <w:rPr>
                <w:i/>
                <w:iCs/>
                <w:sz w:val="18"/>
                <w:szCs w:val="18"/>
              </w:rPr>
            </w:pPr>
            <w:r w:rsidRPr="00DF2D52">
              <w:rPr>
                <w:i/>
                <w:iCs/>
                <w:sz w:val="18"/>
                <w:szCs w:val="18"/>
              </w:rPr>
              <w:t>Средний разряд машиниста 4,0</w:t>
            </w:r>
          </w:p>
        </w:tc>
        <w:tc>
          <w:tcPr>
            <w:tcW w:w="960" w:type="dxa"/>
            <w:tcBorders>
              <w:top w:val="nil"/>
              <w:left w:val="nil"/>
              <w:bottom w:val="nil"/>
              <w:right w:val="nil"/>
            </w:tcBorders>
            <w:shd w:val="clear" w:color="auto" w:fill="auto"/>
            <w:hideMark/>
          </w:tcPr>
          <w:p w14:paraId="7FC6C133"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06EED00B" w14:textId="77777777" w:rsidR="00DF2D52" w:rsidRPr="00DF2D52" w:rsidRDefault="00DF2D52" w:rsidP="00DF2D52">
            <w:pPr>
              <w:jc w:val="right"/>
              <w:outlineLvl w:val="0"/>
              <w:rPr>
                <w:sz w:val="18"/>
                <w:szCs w:val="18"/>
              </w:rPr>
            </w:pPr>
            <w:r w:rsidRPr="00DF2D52">
              <w:rPr>
                <w:sz w:val="18"/>
                <w:szCs w:val="18"/>
              </w:rPr>
              <w:t xml:space="preserve"> 1,39</w:t>
            </w:r>
          </w:p>
        </w:tc>
        <w:tc>
          <w:tcPr>
            <w:tcW w:w="1183" w:type="dxa"/>
            <w:tcBorders>
              <w:top w:val="nil"/>
              <w:left w:val="nil"/>
              <w:bottom w:val="nil"/>
              <w:right w:val="nil"/>
            </w:tcBorders>
            <w:shd w:val="clear" w:color="auto" w:fill="auto"/>
            <w:noWrap/>
            <w:hideMark/>
          </w:tcPr>
          <w:p w14:paraId="12AFFC0F"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465788F" w14:textId="77777777" w:rsidR="00DF2D52" w:rsidRPr="00DF2D52" w:rsidRDefault="00DF2D52" w:rsidP="00DF2D52">
            <w:pPr>
              <w:jc w:val="right"/>
              <w:outlineLvl w:val="0"/>
              <w:rPr>
                <w:sz w:val="18"/>
                <w:szCs w:val="18"/>
              </w:rPr>
            </w:pPr>
            <w:r w:rsidRPr="00DF2D52">
              <w:rPr>
                <w:sz w:val="18"/>
                <w:szCs w:val="18"/>
              </w:rPr>
              <w:t xml:space="preserve"> 0,053098</w:t>
            </w:r>
          </w:p>
        </w:tc>
        <w:tc>
          <w:tcPr>
            <w:tcW w:w="1420" w:type="dxa"/>
            <w:tcBorders>
              <w:top w:val="nil"/>
              <w:left w:val="nil"/>
              <w:bottom w:val="nil"/>
              <w:right w:val="nil"/>
            </w:tcBorders>
            <w:shd w:val="clear" w:color="auto" w:fill="auto"/>
            <w:noWrap/>
            <w:hideMark/>
          </w:tcPr>
          <w:p w14:paraId="43CEC6C3"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6EAC053F"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8523CFE" w14:textId="77777777" w:rsidR="00DF2D52" w:rsidRPr="00DF2D52" w:rsidRDefault="00DF2D52" w:rsidP="00DF2D52">
            <w:pPr>
              <w:jc w:val="right"/>
              <w:outlineLvl w:val="0"/>
              <w:rPr>
                <w:sz w:val="18"/>
                <w:szCs w:val="18"/>
              </w:rPr>
            </w:pPr>
            <w:r w:rsidRPr="00DF2D52">
              <w:rPr>
                <w:sz w:val="18"/>
                <w:szCs w:val="18"/>
              </w:rPr>
              <w:t xml:space="preserve"> 299,60</w:t>
            </w:r>
          </w:p>
        </w:tc>
        <w:tc>
          <w:tcPr>
            <w:tcW w:w="1183" w:type="dxa"/>
            <w:tcBorders>
              <w:top w:val="nil"/>
              <w:left w:val="nil"/>
              <w:bottom w:val="nil"/>
              <w:right w:val="nil"/>
            </w:tcBorders>
            <w:shd w:val="clear" w:color="auto" w:fill="auto"/>
            <w:noWrap/>
            <w:hideMark/>
          </w:tcPr>
          <w:p w14:paraId="65FAC6E5"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0AD2B3D" w14:textId="77777777" w:rsidR="00DF2D52" w:rsidRPr="00DF2D52" w:rsidRDefault="00DF2D52" w:rsidP="00DF2D52">
            <w:pPr>
              <w:jc w:val="right"/>
              <w:outlineLvl w:val="0"/>
              <w:rPr>
                <w:sz w:val="18"/>
                <w:szCs w:val="18"/>
              </w:rPr>
            </w:pPr>
            <w:r w:rsidRPr="00DF2D52">
              <w:rPr>
                <w:sz w:val="18"/>
                <w:szCs w:val="18"/>
              </w:rPr>
              <w:t xml:space="preserve"> 15,91</w:t>
            </w:r>
          </w:p>
        </w:tc>
      </w:tr>
      <w:tr w:rsidR="00DF2D52" w:rsidRPr="00DF2D52" w14:paraId="0D74615D" w14:textId="77777777" w:rsidTr="00DF2D52">
        <w:trPr>
          <w:trHeight w:val="960"/>
        </w:trPr>
        <w:tc>
          <w:tcPr>
            <w:tcW w:w="480" w:type="dxa"/>
            <w:tcBorders>
              <w:top w:val="nil"/>
              <w:left w:val="nil"/>
              <w:bottom w:val="nil"/>
              <w:right w:val="nil"/>
            </w:tcBorders>
            <w:shd w:val="clear" w:color="auto" w:fill="auto"/>
            <w:noWrap/>
            <w:hideMark/>
          </w:tcPr>
          <w:p w14:paraId="0B069F97"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8251A08" w14:textId="77777777" w:rsidR="00DF2D52" w:rsidRPr="00DF2D52" w:rsidRDefault="00DF2D52" w:rsidP="00DF2D52">
            <w:pPr>
              <w:outlineLvl w:val="0"/>
              <w:rPr>
                <w:sz w:val="18"/>
                <w:szCs w:val="18"/>
              </w:rPr>
            </w:pPr>
            <w:r w:rsidRPr="00DF2D52">
              <w:rPr>
                <w:sz w:val="18"/>
                <w:szCs w:val="18"/>
              </w:rPr>
              <w:t>91.17.04-056</w:t>
            </w:r>
          </w:p>
        </w:tc>
        <w:tc>
          <w:tcPr>
            <w:tcW w:w="2720" w:type="dxa"/>
            <w:tcBorders>
              <w:top w:val="nil"/>
              <w:left w:val="nil"/>
              <w:bottom w:val="nil"/>
              <w:right w:val="nil"/>
            </w:tcBorders>
            <w:shd w:val="clear" w:color="auto" w:fill="auto"/>
            <w:hideMark/>
          </w:tcPr>
          <w:p w14:paraId="626464E5" w14:textId="77777777" w:rsidR="00DF2D52" w:rsidRPr="00DF2D52" w:rsidRDefault="00DF2D52" w:rsidP="00DF2D52">
            <w:pPr>
              <w:outlineLvl w:val="0"/>
              <w:rPr>
                <w:sz w:val="18"/>
                <w:szCs w:val="18"/>
              </w:rPr>
            </w:pPr>
            <w:r w:rsidRPr="00DF2D52">
              <w:rPr>
                <w:sz w:val="18"/>
                <w:szCs w:val="18"/>
              </w:rPr>
              <w:t>Аппараты с полуавтоматическим управлением процессом сварки "встык" пластмассовых труб диаметром до 160 мм</w:t>
            </w:r>
          </w:p>
        </w:tc>
        <w:tc>
          <w:tcPr>
            <w:tcW w:w="960" w:type="dxa"/>
            <w:tcBorders>
              <w:top w:val="nil"/>
              <w:left w:val="nil"/>
              <w:bottom w:val="nil"/>
              <w:right w:val="nil"/>
            </w:tcBorders>
            <w:shd w:val="clear" w:color="auto" w:fill="auto"/>
            <w:hideMark/>
          </w:tcPr>
          <w:p w14:paraId="407F83AD"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76EB5F8F" w14:textId="77777777" w:rsidR="00DF2D52" w:rsidRPr="00DF2D52" w:rsidRDefault="00DF2D52" w:rsidP="00DF2D52">
            <w:pPr>
              <w:jc w:val="right"/>
              <w:outlineLvl w:val="0"/>
              <w:rPr>
                <w:sz w:val="18"/>
                <w:szCs w:val="18"/>
              </w:rPr>
            </w:pPr>
            <w:r w:rsidRPr="00DF2D52">
              <w:rPr>
                <w:sz w:val="18"/>
                <w:szCs w:val="18"/>
              </w:rPr>
              <w:t xml:space="preserve"> 28,54</w:t>
            </w:r>
          </w:p>
        </w:tc>
        <w:tc>
          <w:tcPr>
            <w:tcW w:w="1183" w:type="dxa"/>
            <w:tcBorders>
              <w:top w:val="nil"/>
              <w:left w:val="nil"/>
              <w:bottom w:val="nil"/>
              <w:right w:val="nil"/>
            </w:tcBorders>
            <w:shd w:val="clear" w:color="auto" w:fill="auto"/>
            <w:noWrap/>
            <w:hideMark/>
          </w:tcPr>
          <w:p w14:paraId="3EBDD760"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3FC6368" w14:textId="77777777" w:rsidR="00DF2D52" w:rsidRPr="00DF2D52" w:rsidRDefault="00DF2D52" w:rsidP="00DF2D52">
            <w:pPr>
              <w:jc w:val="right"/>
              <w:outlineLvl w:val="0"/>
              <w:rPr>
                <w:sz w:val="18"/>
                <w:szCs w:val="18"/>
              </w:rPr>
            </w:pPr>
            <w:r w:rsidRPr="00DF2D52">
              <w:rPr>
                <w:sz w:val="18"/>
                <w:szCs w:val="18"/>
              </w:rPr>
              <w:t xml:space="preserve"> 1,090228</w:t>
            </w:r>
          </w:p>
        </w:tc>
        <w:tc>
          <w:tcPr>
            <w:tcW w:w="1420" w:type="dxa"/>
            <w:tcBorders>
              <w:top w:val="nil"/>
              <w:left w:val="nil"/>
              <w:bottom w:val="nil"/>
              <w:right w:val="nil"/>
            </w:tcBorders>
            <w:shd w:val="clear" w:color="auto" w:fill="auto"/>
            <w:noWrap/>
            <w:hideMark/>
          </w:tcPr>
          <w:p w14:paraId="547E44FA" w14:textId="77777777" w:rsidR="00DF2D52" w:rsidRPr="00DF2D52" w:rsidRDefault="00DF2D52" w:rsidP="00DF2D52">
            <w:pPr>
              <w:jc w:val="right"/>
              <w:outlineLvl w:val="0"/>
              <w:rPr>
                <w:sz w:val="18"/>
                <w:szCs w:val="18"/>
              </w:rPr>
            </w:pPr>
            <w:r w:rsidRPr="00DF2D52">
              <w:rPr>
                <w:sz w:val="18"/>
                <w:szCs w:val="18"/>
              </w:rPr>
              <w:t xml:space="preserve"> 50,77</w:t>
            </w:r>
          </w:p>
        </w:tc>
        <w:tc>
          <w:tcPr>
            <w:tcW w:w="562" w:type="dxa"/>
            <w:tcBorders>
              <w:top w:val="nil"/>
              <w:left w:val="nil"/>
              <w:bottom w:val="nil"/>
              <w:right w:val="nil"/>
            </w:tcBorders>
            <w:shd w:val="clear" w:color="auto" w:fill="auto"/>
            <w:noWrap/>
            <w:hideMark/>
          </w:tcPr>
          <w:p w14:paraId="0B290D81" w14:textId="77777777" w:rsidR="00DF2D52" w:rsidRPr="00DF2D52" w:rsidRDefault="00DF2D52" w:rsidP="00DF2D52">
            <w:pPr>
              <w:jc w:val="right"/>
              <w:outlineLvl w:val="0"/>
              <w:rPr>
                <w:sz w:val="18"/>
                <w:szCs w:val="18"/>
              </w:rPr>
            </w:pPr>
            <w:r w:rsidRPr="00DF2D52">
              <w:rPr>
                <w:sz w:val="18"/>
                <w:szCs w:val="18"/>
              </w:rPr>
              <w:t xml:space="preserve"> 1,47</w:t>
            </w:r>
          </w:p>
        </w:tc>
        <w:tc>
          <w:tcPr>
            <w:tcW w:w="1340" w:type="dxa"/>
            <w:tcBorders>
              <w:top w:val="nil"/>
              <w:left w:val="nil"/>
              <w:bottom w:val="nil"/>
              <w:right w:val="nil"/>
            </w:tcBorders>
            <w:shd w:val="clear" w:color="auto" w:fill="auto"/>
            <w:noWrap/>
            <w:hideMark/>
          </w:tcPr>
          <w:p w14:paraId="40F7C9CE" w14:textId="77777777" w:rsidR="00DF2D52" w:rsidRPr="00DF2D52" w:rsidRDefault="00DF2D52" w:rsidP="00DF2D52">
            <w:pPr>
              <w:jc w:val="right"/>
              <w:outlineLvl w:val="0"/>
              <w:rPr>
                <w:sz w:val="18"/>
                <w:szCs w:val="18"/>
              </w:rPr>
            </w:pPr>
            <w:r w:rsidRPr="00DF2D52">
              <w:rPr>
                <w:sz w:val="18"/>
                <w:szCs w:val="18"/>
              </w:rPr>
              <w:t xml:space="preserve"> 74,63</w:t>
            </w:r>
          </w:p>
        </w:tc>
        <w:tc>
          <w:tcPr>
            <w:tcW w:w="1183" w:type="dxa"/>
            <w:tcBorders>
              <w:top w:val="nil"/>
              <w:left w:val="nil"/>
              <w:bottom w:val="nil"/>
              <w:right w:val="nil"/>
            </w:tcBorders>
            <w:shd w:val="clear" w:color="auto" w:fill="auto"/>
            <w:noWrap/>
            <w:hideMark/>
          </w:tcPr>
          <w:p w14:paraId="7D05C9A9"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21652D3" w14:textId="77777777" w:rsidR="00DF2D52" w:rsidRPr="00DF2D52" w:rsidRDefault="00DF2D52" w:rsidP="00DF2D52">
            <w:pPr>
              <w:jc w:val="right"/>
              <w:outlineLvl w:val="0"/>
              <w:rPr>
                <w:sz w:val="18"/>
                <w:szCs w:val="18"/>
              </w:rPr>
            </w:pPr>
            <w:r w:rsidRPr="00DF2D52">
              <w:rPr>
                <w:sz w:val="18"/>
                <w:szCs w:val="18"/>
              </w:rPr>
              <w:t xml:space="preserve"> 81,36</w:t>
            </w:r>
          </w:p>
        </w:tc>
      </w:tr>
      <w:tr w:rsidR="00DF2D52" w:rsidRPr="00DF2D52" w14:paraId="651F8984" w14:textId="77777777" w:rsidTr="00DF2D52">
        <w:trPr>
          <w:trHeight w:val="240"/>
        </w:trPr>
        <w:tc>
          <w:tcPr>
            <w:tcW w:w="480" w:type="dxa"/>
            <w:tcBorders>
              <w:top w:val="nil"/>
              <w:left w:val="nil"/>
              <w:bottom w:val="nil"/>
              <w:right w:val="nil"/>
            </w:tcBorders>
            <w:shd w:val="clear" w:color="auto" w:fill="auto"/>
            <w:noWrap/>
            <w:hideMark/>
          </w:tcPr>
          <w:p w14:paraId="44C7F82A"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468832C2" w14:textId="77777777" w:rsidR="00DF2D52" w:rsidRPr="00DF2D52" w:rsidRDefault="00DF2D52" w:rsidP="00DF2D52">
            <w:pPr>
              <w:jc w:val="right"/>
              <w:rPr>
                <w:sz w:val="18"/>
                <w:szCs w:val="18"/>
              </w:rPr>
            </w:pPr>
            <w:r w:rsidRPr="00DF2D52">
              <w:rPr>
                <w:sz w:val="18"/>
                <w:szCs w:val="18"/>
              </w:rPr>
              <w:t>4</w:t>
            </w:r>
          </w:p>
        </w:tc>
        <w:tc>
          <w:tcPr>
            <w:tcW w:w="2720" w:type="dxa"/>
            <w:tcBorders>
              <w:top w:val="nil"/>
              <w:left w:val="nil"/>
              <w:bottom w:val="nil"/>
              <w:right w:val="nil"/>
            </w:tcBorders>
            <w:shd w:val="clear" w:color="auto" w:fill="auto"/>
            <w:noWrap/>
            <w:hideMark/>
          </w:tcPr>
          <w:p w14:paraId="72100B99" w14:textId="77777777" w:rsidR="00DF2D52" w:rsidRPr="00DF2D52" w:rsidRDefault="00DF2D52" w:rsidP="00DF2D52">
            <w:pPr>
              <w:rPr>
                <w:sz w:val="18"/>
                <w:szCs w:val="18"/>
              </w:rPr>
            </w:pPr>
            <w:r w:rsidRPr="00DF2D52">
              <w:rPr>
                <w:sz w:val="18"/>
                <w:szCs w:val="18"/>
              </w:rPr>
              <w:t>М</w:t>
            </w:r>
          </w:p>
        </w:tc>
        <w:tc>
          <w:tcPr>
            <w:tcW w:w="960" w:type="dxa"/>
            <w:tcBorders>
              <w:top w:val="nil"/>
              <w:left w:val="nil"/>
              <w:bottom w:val="nil"/>
              <w:right w:val="nil"/>
            </w:tcBorders>
            <w:shd w:val="clear" w:color="auto" w:fill="auto"/>
            <w:noWrap/>
            <w:hideMark/>
          </w:tcPr>
          <w:p w14:paraId="6C99E597"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6709B92E"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B120621"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7D8219D1"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0325749F"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4EF7977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B7A36FB"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A9BECA2"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AD1FE8E" w14:textId="77777777" w:rsidR="00DF2D52" w:rsidRPr="00DF2D52" w:rsidRDefault="00DF2D52" w:rsidP="00DF2D52">
            <w:pPr>
              <w:jc w:val="right"/>
              <w:rPr>
                <w:b/>
                <w:bCs/>
                <w:sz w:val="18"/>
                <w:szCs w:val="18"/>
              </w:rPr>
            </w:pPr>
            <w:r w:rsidRPr="00DF2D52">
              <w:rPr>
                <w:b/>
                <w:bCs/>
                <w:sz w:val="18"/>
                <w:szCs w:val="18"/>
              </w:rPr>
              <w:t xml:space="preserve"> 7,82</w:t>
            </w:r>
          </w:p>
        </w:tc>
      </w:tr>
      <w:tr w:rsidR="00DF2D52" w:rsidRPr="00DF2D52" w14:paraId="088ECF98" w14:textId="77777777" w:rsidTr="00DF2D52">
        <w:trPr>
          <w:trHeight w:val="240"/>
        </w:trPr>
        <w:tc>
          <w:tcPr>
            <w:tcW w:w="480" w:type="dxa"/>
            <w:tcBorders>
              <w:top w:val="nil"/>
              <w:left w:val="nil"/>
              <w:bottom w:val="nil"/>
              <w:right w:val="nil"/>
            </w:tcBorders>
            <w:shd w:val="clear" w:color="auto" w:fill="auto"/>
            <w:noWrap/>
            <w:hideMark/>
          </w:tcPr>
          <w:p w14:paraId="05EB7794"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35572E73" w14:textId="77777777" w:rsidR="00DF2D52" w:rsidRPr="00DF2D52" w:rsidRDefault="00DF2D52" w:rsidP="00DF2D52">
            <w:pPr>
              <w:outlineLvl w:val="0"/>
              <w:rPr>
                <w:sz w:val="18"/>
                <w:szCs w:val="18"/>
              </w:rPr>
            </w:pPr>
            <w:r w:rsidRPr="00DF2D52">
              <w:rPr>
                <w:sz w:val="18"/>
                <w:szCs w:val="18"/>
              </w:rPr>
              <w:t>01.7.03.01-0001</w:t>
            </w:r>
          </w:p>
        </w:tc>
        <w:tc>
          <w:tcPr>
            <w:tcW w:w="2720" w:type="dxa"/>
            <w:tcBorders>
              <w:top w:val="nil"/>
              <w:left w:val="nil"/>
              <w:bottom w:val="nil"/>
              <w:right w:val="nil"/>
            </w:tcBorders>
            <w:shd w:val="clear" w:color="auto" w:fill="auto"/>
            <w:hideMark/>
          </w:tcPr>
          <w:p w14:paraId="6C9DC8C4" w14:textId="77777777" w:rsidR="00DF2D52" w:rsidRPr="00DF2D52" w:rsidRDefault="00DF2D52" w:rsidP="00DF2D52">
            <w:pPr>
              <w:outlineLvl w:val="0"/>
              <w:rPr>
                <w:sz w:val="18"/>
                <w:szCs w:val="18"/>
              </w:rPr>
            </w:pPr>
            <w:r w:rsidRPr="00DF2D52">
              <w:rPr>
                <w:sz w:val="18"/>
                <w:szCs w:val="18"/>
              </w:rPr>
              <w:t>Вода</w:t>
            </w:r>
          </w:p>
        </w:tc>
        <w:tc>
          <w:tcPr>
            <w:tcW w:w="960" w:type="dxa"/>
            <w:tcBorders>
              <w:top w:val="nil"/>
              <w:left w:val="nil"/>
              <w:bottom w:val="nil"/>
              <w:right w:val="nil"/>
            </w:tcBorders>
            <w:shd w:val="clear" w:color="auto" w:fill="auto"/>
            <w:hideMark/>
          </w:tcPr>
          <w:p w14:paraId="7C2C02FB"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3F7B5A15" w14:textId="77777777" w:rsidR="00DF2D52" w:rsidRPr="00DF2D52" w:rsidRDefault="00DF2D52" w:rsidP="00DF2D52">
            <w:pPr>
              <w:jc w:val="right"/>
              <w:outlineLvl w:val="0"/>
              <w:rPr>
                <w:sz w:val="18"/>
                <w:szCs w:val="18"/>
              </w:rPr>
            </w:pPr>
            <w:r w:rsidRPr="00DF2D52">
              <w:rPr>
                <w:sz w:val="18"/>
                <w:szCs w:val="18"/>
              </w:rPr>
              <w:t xml:space="preserve"> 9,5</w:t>
            </w:r>
          </w:p>
        </w:tc>
        <w:tc>
          <w:tcPr>
            <w:tcW w:w="1183" w:type="dxa"/>
            <w:tcBorders>
              <w:top w:val="nil"/>
              <w:left w:val="nil"/>
              <w:bottom w:val="nil"/>
              <w:right w:val="nil"/>
            </w:tcBorders>
            <w:shd w:val="clear" w:color="auto" w:fill="auto"/>
            <w:noWrap/>
            <w:hideMark/>
          </w:tcPr>
          <w:p w14:paraId="7A3BBE0D"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0F7048A" w14:textId="77777777" w:rsidR="00DF2D52" w:rsidRPr="00DF2D52" w:rsidRDefault="00DF2D52" w:rsidP="00DF2D52">
            <w:pPr>
              <w:jc w:val="right"/>
              <w:outlineLvl w:val="0"/>
              <w:rPr>
                <w:sz w:val="18"/>
                <w:szCs w:val="18"/>
              </w:rPr>
            </w:pPr>
            <w:r w:rsidRPr="00DF2D52">
              <w:rPr>
                <w:sz w:val="18"/>
                <w:szCs w:val="18"/>
              </w:rPr>
              <w:t xml:space="preserve"> 0,3629</w:t>
            </w:r>
          </w:p>
        </w:tc>
        <w:tc>
          <w:tcPr>
            <w:tcW w:w="1420" w:type="dxa"/>
            <w:tcBorders>
              <w:top w:val="nil"/>
              <w:left w:val="nil"/>
              <w:bottom w:val="nil"/>
              <w:right w:val="nil"/>
            </w:tcBorders>
            <w:shd w:val="clear" w:color="auto" w:fill="auto"/>
            <w:noWrap/>
            <w:hideMark/>
          </w:tcPr>
          <w:p w14:paraId="7F75F9DF" w14:textId="77777777" w:rsidR="00DF2D52" w:rsidRPr="00DF2D52" w:rsidRDefault="00DF2D52" w:rsidP="00DF2D52">
            <w:pPr>
              <w:jc w:val="right"/>
              <w:outlineLvl w:val="0"/>
              <w:rPr>
                <w:sz w:val="18"/>
                <w:szCs w:val="18"/>
              </w:rPr>
            </w:pPr>
            <w:r w:rsidRPr="00DF2D52">
              <w:rPr>
                <w:sz w:val="18"/>
                <w:szCs w:val="18"/>
              </w:rPr>
              <w:t xml:space="preserve"> 35,71</w:t>
            </w:r>
          </w:p>
        </w:tc>
        <w:tc>
          <w:tcPr>
            <w:tcW w:w="562" w:type="dxa"/>
            <w:tcBorders>
              <w:top w:val="nil"/>
              <w:left w:val="nil"/>
              <w:bottom w:val="nil"/>
              <w:right w:val="nil"/>
            </w:tcBorders>
            <w:shd w:val="clear" w:color="auto" w:fill="auto"/>
            <w:noWrap/>
            <w:hideMark/>
          </w:tcPr>
          <w:p w14:paraId="6BFFD4BF" w14:textId="77777777" w:rsidR="00DF2D52" w:rsidRPr="00DF2D52" w:rsidRDefault="00DF2D52" w:rsidP="00DF2D52">
            <w:pPr>
              <w:jc w:val="right"/>
              <w:outlineLvl w:val="0"/>
              <w:rPr>
                <w:sz w:val="18"/>
                <w:szCs w:val="18"/>
              </w:rPr>
            </w:pPr>
            <w:r w:rsidRPr="00DF2D52">
              <w:rPr>
                <w:sz w:val="18"/>
                <w:szCs w:val="18"/>
              </w:rPr>
              <w:t xml:space="preserve"> 0,52</w:t>
            </w:r>
          </w:p>
        </w:tc>
        <w:tc>
          <w:tcPr>
            <w:tcW w:w="1340" w:type="dxa"/>
            <w:tcBorders>
              <w:top w:val="nil"/>
              <w:left w:val="nil"/>
              <w:bottom w:val="nil"/>
              <w:right w:val="nil"/>
            </w:tcBorders>
            <w:shd w:val="clear" w:color="auto" w:fill="auto"/>
            <w:noWrap/>
            <w:hideMark/>
          </w:tcPr>
          <w:p w14:paraId="5091A397" w14:textId="77777777" w:rsidR="00DF2D52" w:rsidRPr="00DF2D52" w:rsidRDefault="00DF2D52" w:rsidP="00DF2D52">
            <w:pPr>
              <w:jc w:val="right"/>
              <w:outlineLvl w:val="0"/>
              <w:rPr>
                <w:sz w:val="18"/>
                <w:szCs w:val="18"/>
              </w:rPr>
            </w:pPr>
            <w:r w:rsidRPr="00DF2D52">
              <w:rPr>
                <w:sz w:val="18"/>
                <w:szCs w:val="18"/>
              </w:rPr>
              <w:t xml:space="preserve"> 18,57</w:t>
            </w:r>
          </w:p>
        </w:tc>
        <w:tc>
          <w:tcPr>
            <w:tcW w:w="1183" w:type="dxa"/>
            <w:tcBorders>
              <w:top w:val="nil"/>
              <w:left w:val="nil"/>
              <w:bottom w:val="nil"/>
              <w:right w:val="nil"/>
            </w:tcBorders>
            <w:shd w:val="clear" w:color="auto" w:fill="auto"/>
            <w:noWrap/>
            <w:hideMark/>
          </w:tcPr>
          <w:p w14:paraId="7E3DA999"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1EA0594E" w14:textId="77777777" w:rsidR="00DF2D52" w:rsidRPr="00DF2D52" w:rsidRDefault="00DF2D52" w:rsidP="00DF2D52">
            <w:pPr>
              <w:jc w:val="right"/>
              <w:outlineLvl w:val="0"/>
              <w:rPr>
                <w:sz w:val="18"/>
                <w:szCs w:val="18"/>
              </w:rPr>
            </w:pPr>
            <w:r w:rsidRPr="00DF2D52">
              <w:rPr>
                <w:sz w:val="18"/>
                <w:szCs w:val="18"/>
              </w:rPr>
              <w:t xml:space="preserve"> 6,74</w:t>
            </w:r>
          </w:p>
        </w:tc>
      </w:tr>
      <w:tr w:rsidR="00DF2D52" w:rsidRPr="00DF2D52" w14:paraId="5F370EA7" w14:textId="77777777" w:rsidTr="00DF2D52">
        <w:trPr>
          <w:trHeight w:val="240"/>
        </w:trPr>
        <w:tc>
          <w:tcPr>
            <w:tcW w:w="480" w:type="dxa"/>
            <w:tcBorders>
              <w:top w:val="nil"/>
              <w:left w:val="nil"/>
              <w:bottom w:val="nil"/>
              <w:right w:val="nil"/>
            </w:tcBorders>
            <w:shd w:val="clear" w:color="auto" w:fill="auto"/>
            <w:noWrap/>
            <w:hideMark/>
          </w:tcPr>
          <w:p w14:paraId="69BEADEB"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5322F6F2" w14:textId="77777777" w:rsidR="00DF2D52" w:rsidRPr="00DF2D52" w:rsidRDefault="00DF2D52" w:rsidP="00DF2D52">
            <w:pPr>
              <w:outlineLvl w:val="0"/>
              <w:rPr>
                <w:sz w:val="18"/>
                <w:szCs w:val="18"/>
              </w:rPr>
            </w:pPr>
            <w:r w:rsidRPr="00DF2D52">
              <w:rPr>
                <w:sz w:val="18"/>
                <w:szCs w:val="18"/>
              </w:rPr>
              <w:t>12.1.02.06-0012</w:t>
            </w:r>
          </w:p>
        </w:tc>
        <w:tc>
          <w:tcPr>
            <w:tcW w:w="2720" w:type="dxa"/>
            <w:tcBorders>
              <w:top w:val="nil"/>
              <w:left w:val="nil"/>
              <w:bottom w:val="nil"/>
              <w:right w:val="nil"/>
            </w:tcBorders>
            <w:shd w:val="clear" w:color="auto" w:fill="auto"/>
            <w:hideMark/>
          </w:tcPr>
          <w:p w14:paraId="7F68954D" w14:textId="77777777" w:rsidR="00DF2D52" w:rsidRPr="00DF2D52" w:rsidRDefault="00DF2D52" w:rsidP="00DF2D52">
            <w:pPr>
              <w:outlineLvl w:val="0"/>
              <w:rPr>
                <w:sz w:val="18"/>
                <w:szCs w:val="18"/>
              </w:rPr>
            </w:pPr>
            <w:r w:rsidRPr="00DF2D52">
              <w:rPr>
                <w:sz w:val="18"/>
                <w:szCs w:val="18"/>
              </w:rPr>
              <w:t>Рубероид кровельный РКК-350</w:t>
            </w:r>
          </w:p>
        </w:tc>
        <w:tc>
          <w:tcPr>
            <w:tcW w:w="960" w:type="dxa"/>
            <w:tcBorders>
              <w:top w:val="nil"/>
              <w:left w:val="nil"/>
              <w:bottom w:val="nil"/>
              <w:right w:val="nil"/>
            </w:tcBorders>
            <w:shd w:val="clear" w:color="auto" w:fill="auto"/>
            <w:hideMark/>
          </w:tcPr>
          <w:p w14:paraId="6A34A0AF"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2</w:t>
            </w:r>
          </w:p>
        </w:tc>
        <w:tc>
          <w:tcPr>
            <w:tcW w:w="1060" w:type="dxa"/>
            <w:tcBorders>
              <w:top w:val="nil"/>
              <w:left w:val="nil"/>
              <w:bottom w:val="nil"/>
              <w:right w:val="nil"/>
            </w:tcBorders>
            <w:shd w:val="clear" w:color="auto" w:fill="auto"/>
            <w:noWrap/>
            <w:hideMark/>
          </w:tcPr>
          <w:p w14:paraId="00054134" w14:textId="77777777" w:rsidR="00DF2D52" w:rsidRPr="00DF2D52" w:rsidRDefault="00DF2D52" w:rsidP="00DF2D52">
            <w:pPr>
              <w:jc w:val="right"/>
              <w:outlineLvl w:val="0"/>
              <w:rPr>
                <w:sz w:val="18"/>
                <w:szCs w:val="18"/>
              </w:rPr>
            </w:pPr>
            <w:r w:rsidRPr="00DF2D52">
              <w:rPr>
                <w:sz w:val="18"/>
                <w:szCs w:val="18"/>
              </w:rPr>
              <w:t xml:space="preserve"> 0,44</w:t>
            </w:r>
          </w:p>
        </w:tc>
        <w:tc>
          <w:tcPr>
            <w:tcW w:w="1183" w:type="dxa"/>
            <w:tcBorders>
              <w:top w:val="nil"/>
              <w:left w:val="nil"/>
              <w:bottom w:val="nil"/>
              <w:right w:val="nil"/>
            </w:tcBorders>
            <w:shd w:val="clear" w:color="auto" w:fill="auto"/>
            <w:noWrap/>
            <w:hideMark/>
          </w:tcPr>
          <w:p w14:paraId="64A32362"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19148FB" w14:textId="77777777" w:rsidR="00DF2D52" w:rsidRPr="00DF2D52" w:rsidRDefault="00DF2D52" w:rsidP="00DF2D52">
            <w:pPr>
              <w:jc w:val="right"/>
              <w:outlineLvl w:val="0"/>
              <w:rPr>
                <w:sz w:val="18"/>
                <w:szCs w:val="18"/>
              </w:rPr>
            </w:pPr>
            <w:r w:rsidRPr="00DF2D52">
              <w:rPr>
                <w:sz w:val="18"/>
                <w:szCs w:val="18"/>
              </w:rPr>
              <w:t xml:space="preserve"> 0,016808</w:t>
            </w:r>
          </w:p>
        </w:tc>
        <w:tc>
          <w:tcPr>
            <w:tcW w:w="1420" w:type="dxa"/>
            <w:tcBorders>
              <w:top w:val="nil"/>
              <w:left w:val="nil"/>
              <w:bottom w:val="nil"/>
              <w:right w:val="nil"/>
            </w:tcBorders>
            <w:shd w:val="clear" w:color="auto" w:fill="auto"/>
            <w:noWrap/>
            <w:hideMark/>
          </w:tcPr>
          <w:p w14:paraId="1DA9BFD8" w14:textId="77777777" w:rsidR="00DF2D52" w:rsidRPr="00DF2D52" w:rsidRDefault="00DF2D52" w:rsidP="00DF2D52">
            <w:pPr>
              <w:jc w:val="right"/>
              <w:outlineLvl w:val="0"/>
              <w:rPr>
                <w:sz w:val="18"/>
                <w:szCs w:val="18"/>
              </w:rPr>
            </w:pPr>
            <w:r w:rsidRPr="00DF2D52">
              <w:rPr>
                <w:sz w:val="18"/>
                <w:szCs w:val="18"/>
              </w:rPr>
              <w:t xml:space="preserve"> 47,57</w:t>
            </w:r>
          </w:p>
        </w:tc>
        <w:tc>
          <w:tcPr>
            <w:tcW w:w="562" w:type="dxa"/>
            <w:tcBorders>
              <w:top w:val="nil"/>
              <w:left w:val="nil"/>
              <w:bottom w:val="nil"/>
              <w:right w:val="nil"/>
            </w:tcBorders>
            <w:shd w:val="clear" w:color="auto" w:fill="auto"/>
            <w:noWrap/>
            <w:hideMark/>
          </w:tcPr>
          <w:p w14:paraId="14318236" w14:textId="77777777" w:rsidR="00DF2D52" w:rsidRPr="00DF2D52" w:rsidRDefault="00DF2D52" w:rsidP="00DF2D52">
            <w:pPr>
              <w:jc w:val="right"/>
              <w:outlineLvl w:val="0"/>
              <w:rPr>
                <w:sz w:val="18"/>
                <w:szCs w:val="18"/>
              </w:rPr>
            </w:pPr>
            <w:r w:rsidRPr="00DF2D52">
              <w:rPr>
                <w:sz w:val="18"/>
                <w:szCs w:val="18"/>
              </w:rPr>
              <w:t xml:space="preserve"> 1,35</w:t>
            </w:r>
          </w:p>
        </w:tc>
        <w:tc>
          <w:tcPr>
            <w:tcW w:w="1340" w:type="dxa"/>
            <w:tcBorders>
              <w:top w:val="nil"/>
              <w:left w:val="nil"/>
              <w:bottom w:val="nil"/>
              <w:right w:val="nil"/>
            </w:tcBorders>
            <w:shd w:val="clear" w:color="auto" w:fill="auto"/>
            <w:noWrap/>
            <w:hideMark/>
          </w:tcPr>
          <w:p w14:paraId="4A5D02B2" w14:textId="77777777" w:rsidR="00DF2D52" w:rsidRPr="00DF2D52" w:rsidRDefault="00DF2D52" w:rsidP="00DF2D52">
            <w:pPr>
              <w:jc w:val="right"/>
              <w:outlineLvl w:val="0"/>
              <w:rPr>
                <w:sz w:val="18"/>
                <w:szCs w:val="18"/>
              </w:rPr>
            </w:pPr>
            <w:r w:rsidRPr="00DF2D52">
              <w:rPr>
                <w:sz w:val="18"/>
                <w:szCs w:val="18"/>
              </w:rPr>
              <w:t xml:space="preserve"> 64,22</w:t>
            </w:r>
          </w:p>
        </w:tc>
        <w:tc>
          <w:tcPr>
            <w:tcW w:w="1183" w:type="dxa"/>
            <w:tcBorders>
              <w:top w:val="nil"/>
              <w:left w:val="nil"/>
              <w:bottom w:val="nil"/>
              <w:right w:val="nil"/>
            </w:tcBorders>
            <w:shd w:val="clear" w:color="auto" w:fill="auto"/>
            <w:noWrap/>
            <w:hideMark/>
          </w:tcPr>
          <w:p w14:paraId="6D3D3F87"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1BB0837" w14:textId="77777777" w:rsidR="00DF2D52" w:rsidRPr="00DF2D52" w:rsidRDefault="00DF2D52" w:rsidP="00DF2D52">
            <w:pPr>
              <w:jc w:val="right"/>
              <w:outlineLvl w:val="0"/>
              <w:rPr>
                <w:sz w:val="18"/>
                <w:szCs w:val="18"/>
              </w:rPr>
            </w:pPr>
            <w:r w:rsidRPr="00DF2D52">
              <w:rPr>
                <w:sz w:val="18"/>
                <w:szCs w:val="18"/>
              </w:rPr>
              <w:t xml:space="preserve"> 1,08</w:t>
            </w:r>
          </w:p>
        </w:tc>
      </w:tr>
      <w:tr w:rsidR="00DF2D52" w:rsidRPr="00DF2D52" w14:paraId="25087144" w14:textId="77777777" w:rsidTr="00DF2D52">
        <w:trPr>
          <w:trHeight w:val="240"/>
        </w:trPr>
        <w:tc>
          <w:tcPr>
            <w:tcW w:w="480" w:type="dxa"/>
            <w:tcBorders>
              <w:top w:val="nil"/>
              <w:left w:val="nil"/>
              <w:bottom w:val="nil"/>
              <w:right w:val="nil"/>
            </w:tcBorders>
            <w:shd w:val="clear" w:color="auto" w:fill="auto"/>
            <w:noWrap/>
            <w:hideMark/>
          </w:tcPr>
          <w:p w14:paraId="5E3A135A"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7505591B" w14:textId="77777777" w:rsidR="00DF2D52" w:rsidRPr="00DF2D52" w:rsidRDefault="00DF2D52" w:rsidP="00DF2D52">
            <w:pPr>
              <w:outlineLvl w:val="0"/>
              <w:rPr>
                <w:sz w:val="18"/>
                <w:szCs w:val="18"/>
              </w:rPr>
            </w:pPr>
            <w:r w:rsidRPr="00DF2D52">
              <w:rPr>
                <w:sz w:val="18"/>
                <w:szCs w:val="18"/>
              </w:rPr>
              <w:t>24.3.03.13</w:t>
            </w:r>
          </w:p>
        </w:tc>
        <w:tc>
          <w:tcPr>
            <w:tcW w:w="2720" w:type="dxa"/>
            <w:tcBorders>
              <w:top w:val="nil"/>
              <w:left w:val="nil"/>
              <w:bottom w:val="nil"/>
              <w:right w:val="nil"/>
            </w:tcBorders>
            <w:shd w:val="clear" w:color="auto" w:fill="auto"/>
            <w:hideMark/>
          </w:tcPr>
          <w:p w14:paraId="693852D9" w14:textId="77777777" w:rsidR="00DF2D52" w:rsidRPr="00DF2D52" w:rsidRDefault="00DF2D52" w:rsidP="00DF2D52">
            <w:pPr>
              <w:outlineLvl w:val="0"/>
              <w:rPr>
                <w:sz w:val="18"/>
                <w:szCs w:val="18"/>
              </w:rPr>
            </w:pPr>
            <w:r w:rsidRPr="00DF2D52">
              <w:rPr>
                <w:sz w:val="18"/>
                <w:szCs w:val="18"/>
              </w:rPr>
              <w:t>Трубы полиэтиленовые</w:t>
            </w:r>
          </w:p>
        </w:tc>
        <w:tc>
          <w:tcPr>
            <w:tcW w:w="960" w:type="dxa"/>
            <w:tcBorders>
              <w:top w:val="nil"/>
              <w:left w:val="nil"/>
              <w:bottom w:val="nil"/>
              <w:right w:val="nil"/>
            </w:tcBorders>
            <w:shd w:val="clear" w:color="auto" w:fill="auto"/>
            <w:hideMark/>
          </w:tcPr>
          <w:p w14:paraId="30CF3A5B" w14:textId="77777777" w:rsidR="00DF2D52" w:rsidRPr="00DF2D52" w:rsidRDefault="00DF2D52" w:rsidP="00DF2D52">
            <w:pPr>
              <w:jc w:val="center"/>
              <w:outlineLvl w:val="0"/>
              <w:rPr>
                <w:sz w:val="18"/>
                <w:szCs w:val="18"/>
              </w:rPr>
            </w:pPr>
            <w:proofErr w:type="gramStart"/>
            <w:r w:rsidRPr="00DF2D52">
              <w:rPr>
                <w:sz w:val="18"/>
                <w:szCs w:val="18"/>
              </w:rPr>
              <w:t>м</w:t>
            </w:r>
            <w:proofErr w:type="gramEnd"/>
          </w:p>
        </w:tc>
        <w:tc>
          <w:tcPr>
            <w:tcW w:w="1060" w:type="dxa"/>
            <w:tcBorders>
              <w:top w:val="nil"/>
              <w:left w:val="nil"/>
              <w:bottom w:val="nil"/>
              <w:right w:val="nil"/>
            </w:tcBorders>
            <w:shd w:val="clear" w:color="auto" w:fill="auto"/>
            <w:noWrap/>
            <w:hideMark/>
          </w:tcPr>
          <w:p w14:paraId="18FE81A3" w14:textId="77777777" w:rsidR="00DF2D52" w:rsidRPr="00DF2D52" w:rsidRDefault="00DF2D52" w:rsidP="00DF2D52">
            <w:pPr>
              <w:jc w:val="right"/>
              <w:outlineLvl w:val="0"/>
              <w:rPr>
                <w:sz w:val="18"/>
                <w:szCs w:val="18"/>
              </w:rPr>
            </w:pPr>
            <w:r w:rsidRPr="00DF2D52">
              <w:rPr>
                <w:sz w:val="18"/>
                <w:szCs w:val="18"/>
              </w:rPr>
              <w:t>1 008</w:t>
            </w:r>
          </w:p>
        </w:tc>
        <w:tc>
          <w:tcPr>
            <w:tcW w:w="1183" w:type="dxa"/>
            <w:tcBorders>
              <w:top w:val="nil"/>
              <w:left w:val="nil"/>
              <w:bottom w:val="nil"/>
              <w:right w:val="nil"/>
            </w:tcBorders>
            <w:shd w:val="clear" w:color="auto" w:fill="auto"/>
            <w:noWrap/>
            <w:hideMark/>
          </w:tcPr>
          <w:p w14:paraId="76C0161D"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21D56D0" w14:textId="77777777" w:rsidR="00DF2D52" w:rsidRPr="00DF2D52" w:rsidRDefault="00DF2D52" w:rsidP="00DF2D52">
            <w:pPr>
              <w:jc w:val="right"/>
              <w:outlineLvl w:val="0"/>
              <w:rPr>
                <w:sz w:val="18"/>
                <w:szCs w:val="18"/>
              </w:rPr>
            </w:pPr>
            <w:r w:rsidRPr="00DF2D52">
              <w:rPr>
                <w:sz w:val="18"/>
                <w:szCs w:val="18"/>
              </w:rPr>
              <w:t xml:space="preserve"> 38,5056</w:t>
            </w:r>
          </w:p>
        </w:tc>
        <w:tc>
          <w:tcPr>
            <w:tcW w:w="1420" w:type="dxa"/>
            <w:tcBorders>
              <w:top w:val="nil"/>
              <w:left w:val="nil"/>
              <w:bottom w:val="nil"/>
              <w:right w:val="nil"/>
            </w:tcBorders>
            <w:shd w:val="clear" w:color="auto" w:fill="auto"/>
            <w:noWrap/>
            <w:hideMark/>
          </w:tcPr>
          <w:p w14:paraId="7A984233"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E309A29"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996E5A4" w14:textId="77777777" w:rsidR="00DF2D52" w:rsidRPr="00DF2D52" w:rsidRDefault="00DF2D52" w:rsidP="00DF2D52">
            <w:pPr>
              <w:jc w:val="right"/>
              <w:outlineLvl w:val="0"/>
              <w:rPr>
                <w:sz w:val="20"/>
                <w:szCs w:val="20"/>
              </w:rPr>
            </w:pPr>
          </w:p>
        </w:tc>
        <w:tc>
          <w:tcPr>
            <w:tcW w:w="1183" w:type="dxa"/>
            <w:tcBorders>
              <w:top w:val="nil"/>
              <w:left w:val="nil"/>
              <w:bottom w:val="nil"/>
              <w:right w:val="nil"/>
            </w:tcBorders>
            <w:shd w:val="clear" w:color="auto" w:fill="auto"/>
            <w:noWrap/>
            <w:hideMark/>
          </w:tcPr>
          <w:p w14:paraId="5CF4C11C"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34A124AB" w14:textId="77777777" w:rsidR="00DF2D52" w:rsidRPr="00DF2D52" w:rsidRDefault="00DF2D52" w:rsidP="00DF2D52">
            <w:pPr>
              <w:jc w:val="right"/>
              <w:outlineLvl w:val="0"/>
              <w:rPr>
                <w:sz w:val="20"/>
                <w:szCs w:val="20"/>
              </w:rPr>
            </w:pPr>
          </w:p>
        </w:tc>
      </w:tr>
      <w:tr w:rsidR="00DF2D52" w:rsidRPr="00DF2D52" w14:paraId="4D98369A" w14:textId="77777777" w:rsidTr="00DF2D52">
        <w:trPr>
          <w:trHeight w:val="240"/>
        </w:trPr>
        <w:tc>
          <w:tcPr>
            <w:tcW w:w="480" w:type="dxa"/>
            <w:tcBorders>
              <w:top w:val="nil"/>
              <w:left w:val="nil"/>
              <w:bottom w:val="nil"/>
              <w:right w:val="nil"/>
            </w:tcBorders>
            <w:shd w:val="clear" w:color="auto" w:fill="auto"/>
            <w:noWrap/>
            <w:hideMark/>
          </w:tcPr>
          <w:p w14:paraId="4FEDF992"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noWrap/>
            <w:hideMark/>
          </w:tcPr>
          <w:p w14:paraId="778C34E5"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58D633BE"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2C8BF849"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10C0D074"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5009B400"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1F4B573E"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285EA6F0"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52370E9E"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25389D8A"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08007E52"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15FAB255" w14:textId="77777777" w:rsidR="00DF2D52" w:rsidRPr="00DF2D52" w:rsidRDefault="00DF2D52" w:rsidP="00DF2D52">
            <w:pPr>
              <w:jc w:val="right"/>
              <w:rPr>
                <w:b/>
                <w:bCs/>
                <w:sz w:val="18"/>
                <w:szCs w:val="18"/>
              </w:rPr>
            </w:pPr>
            <w:r w:rsidRPr="00DF2D52">
              <w:rPr>
                <w:b/>
                <w:bCs/>
                <w:sz w:val="18"/>
                <w:szCs w:val="18"/>
              </w:rPr>
              <w:t>2 651,78</w:t>
            </w:r>
          </w:p>
        </w:tc>
      </w:tr>
      <w:tr w:rsidR="00DF2D52" w:rsidRPr="00DF2D52" w14:paraId="684E9842" w14:textId="77777777" w:rsidTr="00DF2D52">
        <w:trPr>
          <w:trHeight w:val="240"/>
        </w:trPr>
        <w:tc>
          <w:tcPr>
            <w:tcW w:w="480" w:type="dxa"/>
            <w:tcBorders>
              <w:top w:val="nil"/>
              <w:left w:val="nil"/>
              <w:bottom w:val="nil"/>
              <w:right w:val="nil"/>
            </w:tcBorders>
            <w:shd w:val="clear" w:color="auto" w:fill="auto"/>
            <w:noWrap/>
            <w:hideMark/>
          </w:tcPr>
          <w:p w14:paraId="637395F9"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644D5E1A" w14:textId="77777777" w:rsidR="00DF2D52" w:rsidRPr="00DF2D52" w:rsidRDefault="00DF2D52" w:rsidP="00DF2D52">
            <w:pPr>
              <w:rPr>
                <w:sz w:val="18"/>
                <w:szCs w:val="18"/>
              </w:rPr>
            </w:pPr>
            <w:r w:rsidRPr="00DF2D52">
              <w:rPr>
                <w:sz w:val="18"/>
                <w:szCs w:val="18"/>
              </w:rPr>
              <w:t>24.3.03.13</w:t>
            </w:r>
          </w:p>
        </w:tc>
        <w:tc>
          <w:tcPr>
            <w:tcW w:w="2720" w:type="dxa"/>
            <w:tcBorders>
              <w:top w:val="nil"/>
              <w:left w:val="nil"/>
              <w:bottom w:val="nil"/>
              <w:right w:val="nil"/>
            </w:tcBorders>
            <w:shd w:val="clear" w:color="auto" w:fill="auto"/>
            <w:hideMark/>
          </w:tcPr>
          <w:p w14:paraId="071FF3D3" w14:textId="77777777" w:rsidR="00DF2D52" w:rsidRPr="00DF2D52" w:rsidRDefault="00DF2D52" w:rsidP="00DF2D52">
            <w:pPr>
              <w:rPr>
                <w:sz w:val="18"/>
                <w:szCs w:val="18"/>
              </w:rPr>
            </w:pPr>
            <w:r w:rsidRPr="00DF2D52">
              <w:rPr>
                <w:sz w:val="18"/>
                <w:szCs w:val="18"/>
              </w:rPr>
              <w:t>Трубы полиэтиленовые</w:t>
            </w:r>
          </w:p>
        </w:tc>
        <w:tc>
          <w:tcPr>
            <w:tcW w:w="960" w:type="dxa"/>
            <w:tcBorders>
              <w:top w:val="nil"/>
              <w:left w:val="nil"/>
              <w:bottom w:val="nil"/>
              <w:right w:val="nil"/>
            </w:tcBorders>
            <w:shd w:val="clear" w:color="auto" w:fill="auto"/>
            <w:hideMark/>
          </w:tcPr>
          <w:p w14:paraId="6FD99A19" w14:textId="77777777" w:rsidR="00DF2D52" w:rsidRPr="00DF2D52" w:rsidRDefault="00DF2D52" w:rsidP="00DF2D52">
            <w:pPr>
              <w:jc w:val="center"/>
              <w:rPr>
                <w:sz w:val="18"/>
                <w:szCs w:val="18"/>
              </w:rPr>
            </w:pPr>
            <w:proofErr w:type="gramStart"/>
            <w:r w:rsidRPr="00DF2D52">
              <w:rPr>
                <w:sz w:val="18"/>
                <w:szCs w:val="18"/>
              </w:rPr>
              <w:t>м</w:t>
            </w:r>
            <w:proofErr w:type="gramEnd"/>
          </w:p>
        </w:tc>
        <w:tc>
          <w:tcPr>
            <w:tcW w:w="1060" w:type="dxa"/>
            <w:tcBorders>
              <w:top w:val="nil"/>
              <w:left w:val="nil"/>
              <w:bottom w:val="nil"/>
              <w:right w:val="nil"/>
            </w:tcBorders>
            <w:shd w:val="clear" w:color="auto" w:fill="auto"/>
            <w:noWrap/>
            <w:hideMark/>
          </w:tcPr>
          <w:p w14:paraId="09F9B6FC" w14:textId="77777777" w:rsidR="00DF2D52" w:rsidRPr="00DF2D52" w:rsidRDefault="00DF2D52" w:rsidP="00DF2D52">
            <w:pPr>
              <w:jc w:val="right"/>
              <w:rPr>
                <w:sz w:val="18"/>
                <w:szCs w:val="18"/>
              </w:rPr>
            </w:pPr>
            <w:r w:rsidRPr="00DF2D52">
              <w:rPr>
                <w:sz w:val="18"/>
                <w:szCs w:val="18"/>
              </w:rPr>
              <w:t>1 008</w:t>
            </w:r>
          </w:p>
        </w:tc>
        <w:tc>
          <w:tcPr>
            <w:tcW w:w="1183" w:type="dxa"/>
            <w:tcBorders>
              <w:top w:val="nil"/>
              <w:left w:val="nil"/>
              <w:bottom w:val="nil"/>
              <w:right w:val="nil"/>
            </w:tcBorders>
            <w:shd w:val="clear" w:color="auto" w:fill="auto"/>
            <w:noWrap/>
            <w:hideMark/>
          </w:tcPr>
          <w:p w14:paraId="4BED8570"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7224F3C0" w14:textId="77777777" w:rsidR="00DF2D52" w:rsidRPr="00DF2D52" w:rsidRDefault="00DF2D52" w:rsidP="00DF2D52">
            <w:pPr>
              <w:jc w:val="right"/>
              <w:rPr>
                <w:sz w:val="18"/>
                <w:szCs w:val="18"/>
              </w:rPr>
            </w:pPr>
            <w:r w:rsidRPr="00DF2D52">
              <w:rPr>
                <w:sz w:val="18"/>
                <w:szCs w:val="18"/>
              </w:rPr>
              <w:t xml:space="preserve"> 38,5056</w:t>
            </w:r>
          </w:p>
        </w:tc>
        <w:tc>
          <w:tcPr>
            <w:tcW w:w="1420" w:type="dxa"/>
            <w:tcBorders>
              <w:top w:val="nil"/>
              <w:left w:val="nil"/>
              <w:bottom w:val="nil"/>
              <w:right w:val="nil"/>
            </w:tcBorders>
            <w:shd w:val="clear" w:color="auto" w:fill="auto"/>
            <w:noWrap/>
            <w:hideMark/>
          </w:tcPr>
          <w:p w14:paraId="0EA7F355"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5C2EAA9E"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055445B8" w14:textId="77777777" w:rsidR="00DF2D52" w:rsidRPr="00DF2D52" w:rsidRDefault="00DF2D52" w:rsidP="00DF2D52">
            <w:pPr>
              <w:jc w:val="right"/>
              <w:rPr>
                <w:sz w:val="20"/>
                <w:szCs w:val="20"/>
              </w:rPr>
            </w:pPr>
          </w:p>
        </w:tc>
        <w:tc>
          <w:tcPr>
            <w:tcW w:w="1183" w:type="dxa"/>
            <w:tcBorders>
              <w:top w:val="nil"/>
              <w:left w:val="nil"/>
              <w:bottom w:val="nil"/>
              <w:right w:val="nil"/>
            </w:tcBorders>
            <w:shd w:val="clear" w:color="auto" w:fill="auto"/>
            <w:noWrap/>
            <w:hideMark/>
          </w:tcPr>
          <w:p w14:paraId="0D0360EA"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55A9A5E8" w14:textId="77777777" w:rsidR="00DF2D52" w:rsidRPr="00DF2D52" w:rsidRDefault="00DF2D52" w:rsidP="00DF2D52">
            <w:pPr>
              <w:jc w:val="right"/>
              <w:rPr>
                <w:sz w:val="20"/>
                <w:szCs w:val="20"/>
              </w:rPr>
            </w:pPr>
          </w:p>
        </w:tc>
      </w:tr>
      <w:tr w:rsidR="00DF2D52" w:rsidRPr="00DF2D52" w14:paraId="413DC89E" w14:textId="77777777" w:rsidTr="00DF2D52">
        <w:trPr>
          <w:trHeight w:val="240"/>
        </w:trPr>
        <w:tc>
          <w:tcPr>
            <w:tcW w:w="480" w:type="dxa"/>
            <w:tcBorders>
              <w:top w:val="nil"/>
              <w:left w:val="nil"/>
              <w:bottom w:val="nil"/>
              <w:right w:val="nil"/>
            </w:tcBorders>
            <w:shd w:val="clear" w:color="auto" w:fill="auto"/>
            <w:noWrap/>
            <w:hideMark/>
          </w:tcPr>
          <w:p w14:paraId="2A341A28"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noWrap/>
            <w:hideMark/>
          </w:tcPr>
          <w:p w14:paraId="2BDC45E0"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3C7177F2"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68134306"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45FF1B4A"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66C6C51D"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7284E491"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6F417241"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3CC910E3"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0899B640"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0BF16A4E"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4787D687" w14:textId="77777777" w:rsidR="00DF2D52" w:rsidRPr="00DF2D52" w:rsidRDefault="00DF2D52" w:rsidP="00DF2D52">
            <w:pPr>
              <w:jc w:val="right"/>
              <w:outlineLvl w:val="0"/>
              <w:rPr>
                <w:sz w:val="18"/>
                <w:szCs w:val="18"/>
              </w:rPr>
            </w:pPr>
            <w:r w:rsidRPr="00DF2D52">
              <w:rPr>
                <w:sz w:val="18"/>
                <w:szCs w:val="18"/>
              </w:rPr>
              <w:t>2 515,82</w:t>
            </w:r>
          </w:p>
        </w:tc>
      </w:tr>
      <w:tr w:rsidR="00DF2D52" w:rsidRPr="00DF2D52" w14:paraId="3EC7D8AF" w14:textId="77777777" w:rsidTr="00DF2D52">
        <w:trPr>
          <w:trHeight w:val="240"/>
        </w:trPr>
        <w:tc>
          <w:tcPr>
            <w:tcW w:w="480" w:type="dxa"/>
            <w:tcBorders>
              <w:top w:val="nil"/>
              <w:left w:val="nil"/>
              <w:bottom w:val="nil"/>
              <w:right w:val="nil"/>
            </w:tcBorders>
            <w:shd w:val="clear" w:color="auto" w:fill="auto"/>
            <w:noWrap/>
            <w:hideMark/>
          </w:tcPr>
          <w:p w14:paraId="7A462B7D"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70FF4F4C"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/812-018.0-1</w:t>
            </w:r>
          </w:p>
        </w:tc>
        <w:tc>
          <w:tcPr>
            <w:tcW w:w="2720" w:type="dxa"/>
            <w:tcBorders>
              <w:top w:val="nil"/>
              <w:left w:val="nil"/>
              <w:bottom w:val="nil"/>
              <w:right w:val="nil"/>
            </w:tcBorders>
            <w:shd w:val="clear" w:color="auto" w:fill="auto"/>
            <w:hideMark/>
          </w:tcPr>
          <w:p w14:paraId="0D91FE3D" w14:textId="77777777" w:rsidR="00DF2D52" w:rsidRPr="00DF2D52" w:rsidRDefault="00DF2D52" w:rsidP="00DF2D52">
            <w:pPr>
              <w:outlineLvl w:val="0"/>
              <w:rPr>
                <w:sz w:val="18"/>
                <w:szCs w:val="18"/>
              </w:rPr>
            </w:pPr>
            <w:r w:rsidRPr="00DF2D52">
              <w:rPr>
                <w:sz w:val="18"/>
                <w:szCs w:val="18"/>
              </w:rPr>
              <w:t>НР Водопровод - наружные сети</w:t>
            </w:r>
          </w:p>
        </w:tc>
        <w:tc>
          <w:tcPr>
            <w:tcW w:w="960" w:type="dxa"/>
            <w:tcBorders>
              <w:top w:val="nil"/>
              <w:left w:val="nil"/>
              <w:bottom w:val="nil"/>
              <w:right w:val="nil"/>
            </w:tcBorders>
            <w:shd w:val="clear" w:color="auto" w:fill="auto"/>
            <w:noWrap/>
            <w:hideMark/>
          </w:tcPr>
          <w:p w14:paraId="34D325BB"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235B39EC" w14:textId="77777777" w:rsidR="00DF2D52" w:rsidRPr="00DF2D52" w:rsidRDefault="00DF2D52" w:rsidP="00DF2D52">
            <w:pPr>
              <w:jc w:val="right"/>
              <w:outlineLvl w:val="0"/>
              <w:rPr>
                <w:sz w:val="18"/>
                <w:szCs w:val="18"/>
              </w:rPr>
            </w:pPr>
            <w:r w:rsidRPr="00DF2D52">
              <w:rPr>
                <w:sz w:val="18"/>
                <w:szCs w:val="18"/>
              </w:rPr>
              <w:t xml:space="preserve"> 117</w:t>
            </w:r>
          </w:p>
        </w:tc>
        <w:tc>
          <w:tcPr>
            <w:tcW w:w="1183" w:type="dxa"/>
            <w:tcBorders>
              <w:top w:val="nil"/>
              <w:left w:val="nil"/>
              <w:bottom w:val="nil"/>
              <w:right w:val="nil"/>
            </w:tcBorders>
            <w:shd w:val="clear" w:color="auto" w:fill="auto"/>
            <w:noWrap/>
            <w:hideMark/>
          </w:tcPr>
          <w:p w14:paraId="7DC9D50B"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2FEFDAF" w14:textId="77777777" w:rsidR="00DF2D52" w:rsidRPr="00DF2D52" w:rsidRDefault="00DF2D52" w:rsidP="00DF2D52">
            <w:pPr>
              <w:jc w:val="right"/>
              <w:outlineLvl w:val="0"/>
              <w:rPr>
                <w:sz w:val="18"/>
                <w:szCs w:val="18"/>
              </w:rPr>
            </w:pPr>
            <w:r w:rsidRPr="00DF2D52">
              <w:rPr>
                <w:sz w:val="18"/>
                <w:szCs w:val="18"/>
              </w:rPr>
              <w:t xml:space="preserve"> 117</w:t>
            </w:r>
          </w:p>
        </w:tc>
        <w:tc>
          <w:tcPr>
            <w:tcW w:w="1420" w:type="dxa"/>
            <w:tcBorders>
              <w:top w:val="nil"/>
              <w:left w:val="nil"/>
              <w:bottom w:val="nil"/>
              <w:right w:val="nil"/>
            </w:tcBorders>
            <w:shd w:val="clear" w:color="auto" w:fill="auto"/>
            <w:noWrap/>
            <w:hideMark/>
          </w:tcPr>
          <w:p w14:paraId="4B56F1A0"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618052CD"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2F56DD9"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6C83DC78"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19ADE21B" w14:textId="77777777" w:rsidR="00DF2D52" w:rsidRPr="00DF2D52" w:rsidRDefault="00DF2D52" w:rsidP="00DF2D52">
            <w:pPr>
              <w:jc w:val="right"/>
              <w:outlineLvl w:val="0"/>
              <w:rPr>
                <w:sz w:val="18"/>
                <w:szCs w:val="18"/>
              </w:rPr>
            </w:pPr>
            <w:r w:rsidRPr="00DF2D52">
              <w:rPr>
                <w:sz w:val="18"/>
                <w:szCs w:val="18"/>
              </w:rPr>
              <w:t>2 943,51</w:t>
            </w:r>
          </w:p>
        </w:tc>
      </w:tr>
      <w:tr w:rsidR="00DF2D52" w:rsidRPr="00DF2D52" w14:paraId="2841DD2C" w14:textId="77777777" w:rsidTr="00DF2D52">
        <w:trPr>
          <w:trHeight w:val="240"/>
        </w:trPr>
        <w:tc>
          <w:tcPr>
            <w:tcW w:w="480" w:type="dxa"/>
            <w:tcBorders>
              <w:top w:val="nil"/>
              <w:left w:val="nil"/>
              <w:bottom w:val="nil"/>
              <w:right w:val="nil"/>
            </w:tcBorders>
            <w:shd w:val="clear" w:color="auto" w:fill="auto"/>
            <w:noWrap/>
            <w:hideMark/>
          </w:tcPr>
          <w:p w14:paraId="13D0983B"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446CBD11"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/774-018.0</w:t>
            </w:r>
          </w:p>
        </w:tc>
        <w:tc>
          <w:tcPr>
            <w:tcW w:w="2720" w:type="dxa"/>
            <w:tcBorders>
              <w:top w:val="nil"/>
              <w:left w:val="nil"/>
              <w:bottom w:val="nil"/>
              <w:right w:val="nil"/>
            </w:tcBorders>
            <w:shd w:val="clear" w:color="auto" w:fill="auto"/>
            <w:hideMark/>
          </w:tcPr>
          <w:p w14:paraId="1A9E0068" w14:textId="77777777" w:rsidR="00DF2D52" w:rsidRPr="00DF2D52" w:rsidRDefault="00DF2D52" w:rsidP="00DF2D52">
            <w:pPr>
              <w:outlineLvl w:val="0"/>
              <w:rPr>
                <w:sz w:val="18"/>
                <w:szCs w:val="18"/>
              </w:rPr>
            </w:pPr>
            <w:r w:rsidRPr="00DF2D52">
              <w:rPr>
                <w:sz w:val="18"/>
                <w:szCs w:val="18"/>
              </w:rPr>
              <w:t>СП Водопровод - наружные сети</w:t>
            </w:r>
          </w:p>
        </w:tc>
        <w:tc>
          <w:tcPr>
            <w:tcW w:w="960" w:type="dxa"/>
            <w:tcBorders>
              <w:top w:val="nil"/>
              <w:left w:val="nil"/>
              <w:bottom w:val="nil"/>
              <w:right w:val="nil"/>
            </w:tcBorders>
            <w:shd w:val="clear" w:color="auto" w:fill="auto"/>
            <w:noWrap/>
            <w:hideMark/>
          </w:tcPr>
          <w:p w14:paraId="3A825758"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355DA256" w14:textId="77777777" w:rsidR="00DF2D52" w:rsidRPr="00DF2D52" w:rsidRDefault="00DF2D52" w:rsidP="00DF2D52">
            <w:pPr>
              <w:jc w:val="right"/>
              <w:outlineLvl w:val="0"/>
              <w:rPr>
                <w:sz w:val="18"/>
                <w:szCs w:val="18"/>
              </w:rPr>
            </w:pPr>
            <w:r w:rsidRPr="00DF2D52">
              <w:rPr>
                <w:sz w:val="18"/>
                <w:szCs w:val="18"/>
              </w:rPr>
              <w:t xml:space="preserve"> 74</w:t>
            </w:r>
          </w:p>
        </w:tc>
        <w:tc>
          <w:tcPr>
            <w:tcW w:w="1183" w:type="dxa"/>
            <w:tcBorders>
              <w:top w:val="nil"/>
              <w:left w:val="nil"/>
              <w:bottom w:val="nil"/>
              <w:right w:val="nil"/>
            </w:tcBorders>
            <w:shd w:val="clear" w:color="auto" w:fill="auto"/>
            <w:noWrap/>
            <w:hideMark/>
          </w:tcPr>
          <w:p w14:paraId="64298F23"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9652003" w14:textId="77777777" w:rsidR="00DF2D52" w:rsidRPr="00DF2D52" w:rsidRDefault="00DF2D52" w:rsidP="00DF2D52">
            <w:pPr>
              <w:jc w:val="right"/>
              <w:outlineLvl w:val="0"/>
              <w:rPr>
                <w:sz w:val="18"/>
                <w:szCs w:val="18"/>
              </w:rPr>
            </w:pPr>
            <w:r w:rsidRPr="00DF2D52">
              <w:rPr>
                <w:sz w:val="18"/>
                <w:szCs w:val="18"/>
              </w:rPr>
              <w:t xml:space="preserve"> 74</w:t>
            </w:r>
          </w:p>
        </w:tc>
        <w:tc>
          <w:tcPr>
            <w:tcW w:w="1420" w:type="dxa"/>
            <w:tcBorders>
              <w:top w:val="nil"/>
              <w:left w:val="nil"/>
              <w:bottom w:val="nil"/>
              <w:right w:val="nil"/>
            </w:tcBorders>
            <w:shd w:val="clear" w:color="auto" w:fill="auto"/>
            <w:noWrap/>
            <w:hideMark/>
          </w:tcPr>
          <w:p w14:paraId="2789D4F4"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6DBB6184"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4898ECBB"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2DBE8B71"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01F828CC" w14:textId="77777777" w:rsidR="00DF2D52" w:rsidRPr="00DF2D52" w:rsidRDefault="00DF2D52" w:rsidP="00DF2D52">
            <w:pPr>
              <w:jc w:val="right"/>
              <w:outlineLvl w:val="0"/>
              <w:rPr>
                <w:sz w:val="18"/>
                <w:szCs w:val="18"/>
              </w:rPr>
            </w:pPr>
            <w:r w:rsidRPr="00DF2D52">
              <w:rPr>
                <w:sz w:val="18"/>
                <w:szCs w:val="18"/>
              </w:rPr>
              <w:t>1 861,71</w:t>
            </w:r>
          </w:p>
        </w:tc>
      </w:tr>
      <w:tr w:rsidR="00DF2D52" w:rsidRPr="00DF2D52" w14:paraId="66282F0C"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01CEAA45"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7066D5E8"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34291201"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26A49059"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124273F6"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1A675EBD"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0AAA3F3F"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40490B69"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4D478579"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4BD853FD" w14:textId="77777777" w:rsidR="00DF2D52" w:rsidRPr="00DF2D52" w:rsidRDefault="00DF2D52" w:rsidP="00DF2D52">
            <w:pPr>
              <w:jc w:val="right"/>
              <w:rPr>
                <w:b/>
                <w:bCs/>
                <w:sz w:val="18"/>
                <w:szCs w:val="18"/>
              </w:rPr>
            </w:pPr>
            <w:r w:rsidRPr="00DF2D52">
              <w:rPr>
                <w:b/>
                <w:bCs/>
                <w:sz w:val="18"/>
                <w:szCs w:val="18"/>
              </w:rPr>
              <w:t xml:space="preserve"> 195 209,42</w:t>
            </w:r>
          </w:p>
        </w:tc>
        <w:tc>
          <w:tcPr>
            <w:tcW w:w="1183" w:type="dxa"/>
            <w:tcBorders>
              <w:top w:val="single" w:sz="4" w:space="0" w:color="auto"/>
              <w:left w:val="nil"/>
              <w:bottom w:val="single" w:sz="4" w:space="0" w:color="auto"/>
              <w:right w:val="nil"/>
            </w:tcBorders>
            <w:shd w:val="clear" w:color="auto" w:fill="auto"/>
            <w:noWrap/>
            <w:hideMark/>
          </w:tcPr>
          <w:p w14:paraId="451AF35E"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35F72A8D" w14:textId="77777777" w:rsidR="00DF2D52" w:rsidRPr="00DF2D52" w:rsidRDefault="00DF2D52" w:rsidP="00DF2D52">
            <w:pPr>
              <w:jc w:val="right"/>
              <w:rPr>
                <w:b/>
                <w:bCs/>
                <w:sz w:val="18"/>
                <w:szCs w:val="18"/>
              </w:rPr>
            </w:pPr>
            <w:r w:rsidRPr="00DF2D52">
              <w:rPr>
                <w:b/>
                <w:bCs/>
                <w:sz w:val="18"/>
                <w:szCs w:val="18"/>
              </w:rPr>
              <w:t>7 457,00</w:t>
            </w:r>
          </w:p>
        </w:tc>
      </w:tr>
      <w:tr w:rsidR="00DF2D52" w:rsidRPr="00DF2D52" w14:paraId="09B2217C" w14:textId="77777777" w:rsidTr="00DF2D52">
        <w:trPr>
          <w:trHeight w:val="1920"/>
        </w:trPr>
        <w:tc>
          <w:tcPr>
            <w:tcW w:w="480" w:type="dxa"/>
            <w:tcBorders>
              <w:top w:val="nil"/>
              <w:left w:val="nil"/>
              <w:bottom w:val="nil"/>
              <w:right w:val="nil"/>
            </w:tcBorders>
            <w:shd w:val="clear" w:color="auto" w:fill="auto"/>
            <w:noWrap/>
            <w:hideMark/>
          </w:tcPr>
          <w:p w14:paraId="2EA1D8AB" w14:textId="77777777" w:rsidR="00DF2D52" w:rsidRPr="00DF2D52" w:rsidRDefault="00DF2D52" w:rsidP="00DF2D52">
            <w:pPr>
              <w:rPr>
                <w:sz w:val="18"/>
                <w:szCs w:val="18"/>
              </w:rPr>
            </w:pPr>
            <w:r w:rsidRPr="00DF2D52">
              <w:rPr>
                <w:sz w:val="18"/>
                <w:szCs w:val="18"/>
              </w:rPr>
              <w:t>26</w:t>
            </w:r>
          </w:p>
        </w:tc>
        <w:tc>
          <w:tcPr>
            <w:tcW w:w="1900" w:type="dxa"/>
            <w:tcBorders>
              <w:top w:val="nil"/>
              <w:left w:val="nil"/>
              <w:bottom w:val="nil"/>
              <w:right w:val="nil"/>
            </w:tcBorders>
            <w:shd w:val="clear" w:color="auto" w:fill="auto"/>
            <w:hideMark/>
          </w:tcPr>
          <w:p w14:paraId="1201F4E3" w14:textId="77777777" w:rsidR="00DF2D52" w:rsidRPr="00DF2D52" w:rsidRDefault="00DF2D52" w:rsidP="00DF2D52">
            <w:pPr>
              <w:rPr>
                <w:sz w:val="18"/>
                <w:szCs w:val="18"/>
              </w:rPr>
            </w:pPr>
            <w:r w:rsidRPr="00DF2D52">
              <w:rPr>
                <w:sz w:val="18"/>
                <w:szCs w:val="18"/>
              </w:rPr>
              <w:t>24.3.03.13-1036</w:t>
            </w:r>
          </w:p>
        </w:tc>
        <w:tc>
          <w:tcPr>
            <w:tcW w:w="2720" w:type="dxa"/>
            <w:tcBorders>
              <w:top w:val="nil"/>
              <w:left w:val="nil"/>
              <w:bottom w:val="nil"/>
              <w:right w:val="nil"/>
            </w:tcBorders>
            <w:shd w:val="clear" w:color="auto" w:fill="auto"/>
            <w:hideMark/>
          </w:tcPr>
          <w:p w14:paraId="701C56FE" w14:textId="77777777" w:rsidR="00DF2D52" w:rsidRPr="00DF2D52" w:rsidRDefault="00DF2D52" w:rsidP="00DF2D52">
            <w:pPr>
              <w:rPr>
                <w:sz w:val="18"/>
                <w:szCs w:val="18"/>
              </w:rPr>
            </w:pPr>
            <w:r w:rsidRPr="00DF2D52">
              <w:rPr>
                <w:sz w:val="18"/>
                <w:szCs w:val="18"/>
              </w:rPr>
              <w:t>Трубы напорные полиэтиленовые, кроме газопроводных ПЭ100, для транспортировки воды, стандартное размерное отношение SDR17,6, номинальный наружный диаметр 110 мм, толщина стенки 6,3 мм</w:t>
            </w:r>
          </w:p>
        </w:tc>
        <w:tc>
          <w:tcPr>
            <w:tcW w:w="960" w:type="dxa"/>
            <w:tcBorders>
              <w:top w:val="nil"/>
              <w:left w:val="nil"/>
              <w:bottom w:val="nil"/>
              <w:right w:val="nil"/>
            </w:tcBorders>
            <w:shd w:val="clear" w:color="auto" w:fill="auto"/>
            <w:hideMark/>
          </w:tcPr>
          <w:p w14:paraId="0A4246C3" w14:textId="77777777" w:rsidR="00DF2D52" w:rsidRPr="00DF2D52" w:rsidRDefault="00DF2D52" w:rsidP="00DF2D52">
            <w:pPr>
              <w:jc w:val="center"/>
              <w:rPr>
                <w:sz w:val="18"/>
                <w:szCs w:val="18"/>
              </w:rPr>
            </w:pPr>
            <w:proofErr w:type="gramStart"/>
            <w:r w:rsidRPr="00DF2D52">
              <w:rPr>
                <w:sz w:val="18"/>
                <w:szCs w:val="18"/>
              </w:rPr>
              <w:t>м</w:t>
            </w:r>
            <w:proofErr w:type="gramEnd"/>
          </w:p>
        </w:tc>
        <w:tc>
          <w:tcPr>
            <w:tcW w:w="1060" w:type="dxa"/>
            <w:tcBorders>
              <w:top w:val="nil"/>
              <w:left w:val="nil"/>
              <w:bottom w:val="nil"/>
              <w:right w:val="nil"/>
            </w:tcBorders>
            <w:shd w:val="clear" w:color="auto" w:fill="auto"/>
            <w:noWrap/>
            <w:hideMark/>
          </w:tcPr>
          <w:p w14:paraId="2BA15D50" w14:textId="77777777" w:rsidR="00DF2D52" w:rsidRPr="00DF2D52" w:rsidRDefault="00DF2D52" w:rsidP="00DF2D52">
            <w:pPr>
              <w:jc w:val="right"/>
              <w:rPr>
                <w:sz w:val="18"/>
                <w:szCs w:val="18"/>
              </w:rPr>
            </w:pPr>
            <w:r w:rsidRPr="00DF2D52">
              <w:rPr>
                <w:sz w:val="18"/>
                <w:szCs w:val="18"/>
              </w:rPr>
              <w:t xml:space="preserve"> 38,3</w:t>
            </w:r>
          </w:p>
        </w:tc>
        <w:tc>
          <w:tcPr>
            <w:tcW w:w="1183" w:type="dxa"/>
            <w:tcBorders>
              <w:top w:val="nil"/>
              <w:left w:val="nil"/>
              <w:bottom w:val="nil"/>
              <w:right w:val="nil"/>
            </w:tcBorders>
            <w:shd w:val="clear" w:color="auto" w:fill="auto"/>
            <w:noWrap/>
            <w:hideMark/>
          </w:tcPr>
          <w:p w14:paraId="6885A1EC"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69A1CF19" w14:textId="77777777" w:rsidR="00DF2D52" w:rsidRPr="00DF2D52" w:rsidRDefault="00DF2D52" w:rsidP="00DF2D52">
            <w:pPr>
              <w:jc w:val="right"/>
              <w:rPr>
                <w:sz w:val="18"/>
                <w:szCs w:val="18"/>
              </w:rPr>
            </w:pPr>
            <w:r w:rsidRPr="00DF2D52">
              <w:rPr>
                <w:sz w:val="18"/>
                <w:szCs w:val="18"/>
              </w:rPr>
              <w:t xml:space="preserve"> 38,3</w:t>
            </w:r>
          </w:p>
        </w:tc>
        <w:tc>
          <w:tcPr>
            <w:tcW w:w="1420" w:type="dxa"/>
            <w:tcBorders>
              <w:top w:val="nil"/>
              <w:left w:val="nil"/>
              <w:bottom w:val="nil"/>
              <w:right w:val="nil"/>
            </w:tcBorders>
            <w:shd w:val="clear" w:color="auto" w:fill="auto"/>
            <w:noWrap/>
            <w:hideMark/>
          </w:tcPr>
          <w:p w14:paraId="7F92CF4A" w14:textId="77777777" w:rsidR="00DF2D52" w:rsidRPr="00DF2D52" w:rsidRDefault="00DF2D52" w:rsidP="00DF2D52">
            <w:pPr>
              <w:jc w:val="right"/>
              <w:rPr>
                <w:sz w:val="18"/>
                <w:szCs w:val="18"/>
              </w:rPr>
            </w:pPr>
            <w:r w:rsidRPr="00DF2D52">
              <w:rPr>
                <w:sz w:val="18"/>
                <w:szCs w:val="18"/>
              </w:rPr>
              <w:t xml:space="preserve"> 350,97</w:t>
            </w:r>
          </w:p>
        </w:tc>
        <w:tc>
          <w:tcPr>
            <w:tcW w:w="562" w:type="dxa"/>
            <w:tcBorders>
              <w:top w:val="nil"/>
              <w:left w:val="nil"/>
              <w:bottom w:val="nil"/>
              <w:right w:val="nil"/>
            </w:tcBorders>
            <w:shd w:val="clear" w:color="auto" w:fill="auto"/>
            <w:noWrap/>
            <w:hideMark/>
          </w:tcPr>
          <w:p w14:paraId="3E274896" w14:textId="77777777" w:rsidR="00DF2D52" w:rsidRPr="00DF2D52" w:rsidRDefault="00DF2D52" w:rsidP="00DF2D52">
            <w:pPr>
              <w:jc w:val="right"/>
              <w:rPr>
                <w:sz w:val="18"/>
                <w:szCs w:val="18"/>
              </w:rPr>
            </w:pPr>
            <w:r w:rsidRPr="00DF2D52">
              <w:rPr>
                <w:sz w:val="18"/>
                <w:szCs w:val="18"/>
              </w:rPr>
              <w:t xml:space="preserve"> 0,97</w:t>
            </w:r>
          </w:p>
        </w:tc>
        <w:tc>
          <w:tcPr>
            <w:tcW w:w="1340" w:type="dxa"/>
            <w:tcBorders>
              <w:top w:val="nil"/>
              <w:left w:val="nil"/>
              <w:bottom w:val="nil"/>
              <w:right w:val="nil"/>
            </w:tcBorders>
            <w:shd w:val="clear" w:color="auto" w:fill="auto"/>
            <w:noWrap/>
            <w:hideMark/>
          </w:tcPr>
          <w:p w14:paraId="04188254" w14:textId="77777777" w:rsidR="00DF2D52" w:rsidRPr="00DF2D52" w:rsidRDefault="00DF2D52" w:rsidP="00DF2D52">
            <w:pPr>
              <w:jc w:val="right"/>
              <w:rPr>
                <w:sz w:val="18"/>
                <w:szCs w:val="18"/>
              </w:rPr>
            </w:pPr>
            <w:r w:rsidRPr="00DF2D52">
              <w:rPr>
                <w:sz w:val="18"/>
                <w:szCs w:val="18"/>
              </w:rPr>
              <w:t xml:space="preserve"> 340,44</w:t>
            </w:r>
          </w:p>
        </w:tc>
        <w:tc>
          <w:tcPr>
            <w:tcW w:w="1183" w:type="dxa"/>
            <w:tcBorders>
              <w:top w:val="nil"/>
              <w:left w:val="nil"/>
              <w:bottom w:val="nil"/>
              <w:right w:val="nil"/>
            </w:tcBorders>
            <w:shd w:val="clear" w:color="auto" w:fill="auto"/>
            <w:noWrap/>
            <w:hideMark/>
          </w:tcPr>
          <w:p w14:paraId="3B4C9035"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034503DF" w14:textId="77777777" w:rsidR="00DF2D52" w:rsidRPr="00DF2D52" w:rsidRDefault="00DF2D52" w:rsidP="00DF2D52">
            <w:pPr>
              <w:jc w:val="right"/>
              <w:rPr>
                <w:sz w:val="18"/>
                <w:szCs w:val="18"/>
              </w:rPr>
            </w:pPr>
            <w:r w:rsidRPr="00DF2D52">
              <w:rPr>
                <w:sz w:val="18"/>
                <w:szCs w:val="18"/>
              </w:rPr>
              <w:t>13 038,85</w:t>
            </w:r>
          </w:p>
        </w:tc>
      </w:tr>
      <w:tr w:rsidR="00DF2D52" w:rsidRPr="00DF2D52" w14:paraId="5B96B8B5"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11BB509E"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5A107B34"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4553653A"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2B5F3072"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DD25F1A"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0A97528C"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6A468020"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2DAE3F77"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10C58B08"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05735A5F" w14:textId="77777777" w:rsidR="00DF2D52" w:rsidRPr="00DF2D52" w:rsidRDefault="00DF2D52" w:rsidP="00DF2D52">
            <w:pPr>
              <w:jc w:val="right"/>
              <w:rPr>
                <w:b/>
                <w:bCs/>
                <w:sz w:val="18"/>
                <w:szCs w:val="18"/>
              </w:rPr>
            </w:pPr>
            <w:r w:rsidRPr="00DF2D52">
              <w:rPr>
                <w:b/>
                <w:bCs/>
                <w:sz w:val="18"/>
                <w:szCs w:val="18"/>
              </w:rPr>
              <w:t xml:space="preserve"> 340,44</w:t>
            </w:r>
          </w:p>
        </w:tc>
        <w:tc>
          <w:tcPr>
            <w:tcW w:w="1183" w:type="dxa"/>
            <w:tcBorders>
              <w:top w:val="single" w:sz="4" w:space="0" w:color="auto"/>
              <w:left w:val="nil"/>
              <w:bottom w:val="single" w:sz="4" w:space="0" w:color="auto"/>
              <w:right w:val="nil"/>
            </w:tcBorders>
            <w:shd w:val="clear" w:color="auto" w:fill="auto"/>
            <w:noWrap/>
            <w:hideMark/>
          </w:tcPr>
          <w:p w14:paraId="355EA549"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0AF7B2E5" w14:textId="77777777" w:rsidR="00DF2D52" w:rsidRPr="00DF2D52" w:rsidRDefault="00DF2D52" w:rsidP="00DF2D52">
            <w:pPr>
              <w:jc w:val="right"/>
              <w:rPr>
                <w:b/>
                <w:bCs/>
                <w:sz w:val="18"/>
                <w:szCs w:val="18"/>
              </w:rPr>
            </w:pPr>
            <w:r w:rsidRPr="00DF2D52">
              <w:rPr>
                <w:b/>
                <w:bCs/>
                <w:sz w:val="18"/>
                <w:szCs w:val="18"/>
              </w:rPr>
              <w:t>13 038,85</w:t>
            </w:r>
          </w:p>
        </w:tc>
      </w:tr>
      <w:tr w:rsidR="00DF2D52" w:rsidRPr="00DF2D52" w14:paraId="06C440C7" w14:textId="77777777" w:rsidTr="00DF2D52">
        <w:trPr>
          <w:trHeight w:val="960"/>
        </w:trPr>
        <w:tc>
          <w:tcPr>
            <w:tcW w:w="480" w:type="dxa"/>
            <w:tcBorders>
              <w:top w:val="nil"/>
              <w:left w:val="nil"/>
              <w:bottom w:val="nil"/>
              <w:right w:val="nil"/>
            </w:tcBorders>
            <w:shd w:val="clear" w:color="auto" w:fill="auto"/>
            <w:noWrap/>
            <w:hideMark/>
          </w:tcPr>
          <w:p w14:paraId="4038D677" w14:textId="77777777" w:rsidR="00DF2D52" w:rsidRPr="00DF2D52" w:rsidRDefault="00DF2D52" w:rsidP="00DF2D52">
            <w:pPr>
              <w:rPr>
                <w:sz w:val="18"/>
                <w:szCs w:val="18"/>
              </w:rPr>
            </w:pPr>
            <w:r w:rsidRPr="00DF2D52">
              <w:rPr>
                <w:sz w:val="18"/>
                <w:szCs w:val="18"/>
              </w:rPr>
              <w:lastRenderedPageBreak/>
              <w:t>27</w:t>
            </w:r>
          </w:p>
        </w:tc>
        <w:tc>
          <w:tcPr>
            <w:tcW w:w="1900" w:type="dxa"/>
            <w:tcBorders>
              <w:top w:val="nil"/>
              <w:left w:val="nil"/>
              <w:bottom w:val="nil"/>
              <w:right w:val="nil"/>
            </w:tcBorders>
            <w:shd w:val="clear" w:color="auto" w:fill="auto"/>
            <w:hideMark/>
          </w:tcPr>
          <w:p w14:paraId="5F885D7C" w14:textId="77777777" w:rsidR="00DF2D52" w:rsidRPr="00DF2D52" w:rsidRDefault="00DF2D52" w:rsidP="00DF2D52">
            <w:pPr>
              <w:rPr>
                <w:sz w:val="18"/>
                <w:szCs w:val="18"/>
              </w:rPr>
            </w:pPr>
            <w:r w:rsidRPr="00DF2D52">
              <w:rPr>
                <w:sz w:val="18"/>
                <w:szCs w:val="18"/>
              </w:rPr>
              <w:t>ГЭСН 22-06-012-01</w:t>
            </w:r>
          </w:p>
        </w:tc>
        <w:tc>
          <w:tcPr>
            <w:tcW w:w="2720" w:type="dxa"/>
            <w:tcBorders>
              <w:top w:val="nil"/>
              <w:left w:val="nil"/>
              <w:bottom w:val="nil"/>
              <w:right w:val="nil"/>
            </w:tcBorders>
            <w:shd w:val="clear" w:color="auto" w:fill="auto"/>
            <w:hideMark/>
          </w:tcPr>
          <w:p w14:paraId="0D77381D" w14:textId="77777777" w:rsidR="00DF2D52" w:rsidRPr="00DF2D52" w:rsidRDefault="00DF2D52" w:rsidP="00DF2D52">
            <w:pPr>
              <w:rPr>
                <w:sz w:val="18"/>
                <w:szCs w:val="18"/>
              </w:rPr>
            </w:pPr>
            <w:r w:rsidRPr="00DF2D52">
              <w:rPr>
                <w:sz w:val="18"/>
                <w:szCs w:val="18"/>
              </w:rPr>
              <w:t>Устройство постоянных бетонных упоров на трубопроводе диаметром: 100 мм</w:t>
            </w:r>
          </w:p>
        </w:tc>
        <w:tc>
          <w:tcPr>
            <w:tcW w:w="960" w:type="dxa"/>
            <w:tcBorders>
              <w:top w:val="nil"/>
              <w:left w:val="nil"/>
              <w:bottom w:val="nil"/>
              <w:right w:val="nil"/>
            </w:tcBorders>
            <w:shd w:val="clear" w:color="auto" w:fill="auto"/>
            <w:hideMark/>
          </w:tcPr>
          <w:p w14:paraId="31B070C0" w14:textId="77777777" w:rsidR="00DF2D52" w:rsidRPr="00DF2D52" w:rsidRDefault="00DF2D52" w:rsidP="00DF2D52">
            <w:pPr>
              <w:jc w:val="center"/>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58E242C6" w14:textId="77777777" w:rsidR="00DF2D52" w:rsidRPr="00DF2D52" w:rsidRDefault="00DF2D52" w:rsidP="00DF2D52">
            <w:pPr>
              <w:jc w:val="right"/>
              <w:rPr>
                <w:sz w:val="18"/>
                <w:szCs w:val="18"/>
              </w:rPr>
            </w:pPr>
            <w:r w:rsidRPr="00DF2D52">
              <w:rPr>
                <w:sz w:val="18"/>
                <w:szCs w:val="18"/>
              </w:rPr>
              <w:t xml:space="preserve"> 2</w:t>
            </w:r>
          </w:p>
        </w:tc>
        <w:tc>
          <w:tcPr>
            <w:tcW w:w="1183" w:type="dxa"/>
            <w:tcBorders>
              <w:top w:val="nil"/>
              <w:left w:val="nil"/>
              <w:bottom w:val="nil"/>
              <w:right w:val="nil"/>
            </w:tcBorders>
            <w:shd w:val="clear" w:color="auto" w:fill="auto"/>
            <w:noWrap/>
            <w:hideMark/>
          </w:tcPr>
          <w:p w14:paraId="7B289BA4"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5FE7CA21" w14:textId="77777777" w:rsidR="00DF2D52" w:rsidRPr="00DF2D52" w:rsidRDefault="00DF2D52" w:rsidP="00DF2D52">
            <w:pPr>
              <w:jc w:val="right"/>
              <w:rPr>
                <w:sz w:val="18"/>
                <w:szCs w:val="18"/>
              </w:rPr>
            </w:pPr>
            <w:r w:rsidRPr="00DF2D52">
              <w:rPr>
                <w:sz w:val="18"/>
                <w:szCs w:val="18"/>
              </w:rPr>
              <w:t xml:space="preserve"> 2</w:t>
            </w:r>
          </w:p>
        </w:tc>
        <w:tc>
          <w:tcPr>
            <w:tcW w:w="1420" w:type="dxa"/>
            <w:tcBorders>
              <w:top w:val="nil"/>
              <w:left w:val="nil"/>
              <w:bottom w:val="nil"/>
              <w:right w:val="nil"/>
            </w:tcBorders>
            <w:shd w:val="clear" w:color="auto" w:fill="auto"/>
            <w:noWrap/>
            <w:hideMark/>
          </w:tcPr>
          <w:p w14:paraId="5A422F06"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3812ED9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932AA94"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7C6C3F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F597AAE" w14:textId="77777777" w:rsidR="00DF2D52" w:rsidRPr="00DF2D52" w:rsidRDefault="00DF2D52" w:rsidP="00DF2D52">
            <w:pPr>
              <w:rPr>
                <w:sz w:val="20"/>
                <w:szCs w:val="20"/>
              </w:rPr>
            </w:pPr>
          </w:p>
        </w:tc>
      </w:tr>
      <w:tr w:rsidR="00DF2D52" w:rsidRPr="00DF2D52" w14:paraId="73B98E0A" w14:textId="77777777" w:rsidTr="00DF2D52">
        <w:trPr>
          <w:trHeight w:val="240"/>
        </w:trPr>
        <w:tc>
          <w:tcPr>
            <w:tcW w:w="480" w:type="dxa"/>
            <w:tcBorders>
              <w:top w:val="nil"/>
              <w:left w:val="nil"/>
              <w:bottom w:val="nil"/>
              <w:right w:val="nil"/>
            </w:tcBorders>
            <w:shd w:val="clear" w:color="auto" w:fill="auto"/>
            <w:noWrap/>
            <w:hideMark/>
          </w:tcPr>
          <w:p w14:paraId="31F5C46C"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3C7D2A91"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28D6D385"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547D5CCC"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685DE2E3"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74D60411"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5166E5B4" w14:textId="77777777" w:rsidR="00DF2D52" w:rsidRPr="00DF2D52" w:rsidRDefault="00DF2D52" w:rsidP="00DF2D52">
            <w:pPr>
              <w:jc w:val="right"/>
              <w:rPr>
                <w:sz w:val="18"/>
                <w:szCs w:val="18"/>
              </w:rPr>
            </w:pPr>
            <w:r w:rsidRPr="00DF2D52">
              <w:rPr>
                <w:sz w:val="18"/>
                <w:szCs w:val="18"/>
              </w:rPr>
              <w:t xml:space="preserve"> 10,68</w:t>
            </w:r>
          </w:p>
        </w:tc>
        <w:tc>
          <w:tcPr>
            <w:tcW w:w="1420" w:type="dxa"/>
            <w:tcBorders>
              <w:top w:val="nil"/>
              <w:left w:val="nil"/>
              <w:bottom w:val="nil"/>
              <w:right w:val="nil"/>
            </w:tcBorders>
            <w:shd w:val="clear" w:color="auto" w:fill="auto"/>
            <w:noWrap/>
            <w:hideMark/>
          </w:tcPr>
          <w:p w14:paraId="73870906"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1E7214D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995E75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6D93579"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5E52B43" w14:textId="77777777" w:rsidR="00DF2D52" w:rsidRPr="00DF2D52" w:rsidRDefault="00DF2D52" w:rsidP="00DF2D52">
            <w:pPr>
              <w:jc w:val="right"/>
              <w:rPr>
                <w:b/>
                <w:bCs/>
                <w:sz w:val="18"/>
                <w:szCs w:val="18"/>
              </w:rPr>
            </w:pPr>
            <w:r w:rsidRPr="00DF2D52">
              <w:rPr>
                <w:b/>
                <w:bCs/>
                <w:sz w:val="18"/>
                <w:szCs w:val="18"/>
              </w:rPr>
              <w:t>2 877,30</w:t>
            </w:r>
          </w:p>
        </w:tc>
      </w:tr>
      <w:tr w:rsidR="00DF2D52" w:rsidRPr="00DF2D52" w14:paraId="30868E7F" w14:textId="77777777" w:rsidTr="00DF2D52">
        <w:trPr>
          <w:trHeight w:val="240"/>
        </w:trPr>
        <w:tc>
          <w:tcPr>
            <w:tcW w:w="480" w:type="dxa"/>
            <w:tcBorders>
              <w:top w:val="nil"/>
              <w:left w:val="nil"/>
              <w:bottom w:val="nil"/>
              <w:right w:val="nil"/>
            </w:tcBorders>
            <w:shd w:val="clear" w:color="auto" w:fill="auto"/>
            <w:noWrap/>
            <w:hideMark/>
          </w:tcPr>
          <w:p w14:paraId="308B1AA2"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63897C36" w14:textId="77777777" w:rsidR="00DF2D52" w:rsidRPr="00DF2D52" w:rsidRDefault="00DF2D52" w:rsidP="00DF2D52">
            <w:pPr>
              <w:outlineLvl w:val="0"/>
              <w:rPr>
                <w:sz w:val="18"/>
                <w:szCs w:val="18"/>
              </w:rPr>
            </w:pPr>
            <w:r w:rsidRPr="00DF2D52">
              <w:rPr>
                <w:sz w:val="18"/>
                <w:szCs w:val="18"/>
              </w:rPr>
              <w:t>1-100-31</w:t>
            </w:r>
          </w:p>
        </w:tc>
        <w:tc>
          <w:tcPr>
            <w:tcW w:w="2720" w:type="dxa"/>
            <w:tcBorders>
              <w:top w:val="nil"/>
              <w:left w:val="nil"/>
              <w:bottom w:val="nil"/>
              <w:right w:val="nil"/>
            </w:tcBorders>
            <w:shd w:val="clear" w:color="auto" w:fill="auto"/>
            <w:hideMark/>
          </w:tcPr>
          <w:p w14:paraId="2C6F08C6" w14:textId="77777777" w:rsidR="00DF2D52" w:rsidRPr="00DF2D52" w:rsidRDefault="00DF2D52" w:rsidP="00DF2D52">
            <w:pPr>
              <w:outlineLvl w:val="0"/>
              <w:rPr>
                <w:i/>
                <w:iCs/>
                <w:sz w:val="18"/>
                <w:szCs w:val="18"/>
              </w:rPr>
            </w:pPr>
            <w:r w:rsidRPr="00DF2D52">
              <w:rPr>
                <w:i/>
                <w:iCs/>
                <w:sz w:val="18"/>
                <w:szCs w:val="18"/>
              </w:rPr>
              <w:t>Средний разряд работы 3,1</w:t>
            </w:r>
          </w:p>
        </w:tc>
        <w:tc>
          <w:tcPr>
            <w:tcW w:w="960" w:type="dxa"/>
            <w:tcBorders>
              <w:top w:val="nil"/>
              <w:left w:val="nil"/>
              <w:bottom w:val="nil"/>
              <w:right w:val="nil"/>
            </w:tcBorders>
            <w:shd w:val="clear" w:color="auto" w:fill="auto"/>
            <w:hideMark/>
          </w:tcPr>
          <w:p w14:paraId="3AB04FA6"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18EC643B" w14:textId="77777777" w:rsidR="00DF2D52" w:rsidRPr="00DF2D52" w:rsidRDefault="00DF2D52" w:rsidP="00DF2D52">
            <w:pPr>
              <w:jc w:val="right"/>
              <w:outlineLvl w:val="0"/>
              <w:rPr>
                <w:sz w:val="18"/>
                <w:szCs w:val="18"/>
              </w:rPr>
            </w:pPr>
            <w:r w:rsidRPr="00DF2D52">
              <w:rPr>
                <w:sz w:val="18"/>
                <w:szCs w:val="18"/>
              </w:rPr>
              <w:t xml:space="preserve"> 5,34</w:t>
            </w:r>
          </w:p>
        </w:tc>
        <w:tc>
          <w:tcPr>
            <w:tcW w:w="1183" w:type="dxa"/>
            <w:tcBorders>
              <w:top w:val="nil"/>
              <w:left w:val="nil"/>
              <w:bottom w:val="nil"/>
              <w:right w:val="nil"/>
            </w:tcBorders>
            <w:shd w:val="clear" w:color="auto" w:fill="auto"/>
            <w:noWrap/>
            <w:hideMark/>
          </w:tcPr>
          <w:p w14:paraId="3FCDE581"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8EA56EF" w14:textId="77777777" w:rsidR="00DF2D52" w:rsidRPr="00DF2D52" w:rsidRDefault="00DF2D52" w:rsidP="00DF2D52">
            <w:pPr>
              <w:jc w:val="right"/>
              <w:outlineLvl w:val="0"/>
              <w:rPr>
                <w:sz w:val="18"/>
                <w:szCs w:val="18"/>
              </w:rPr>
            </w:pPr>
            <w:r w:rsidRPr="00DF2D52">
              <w:rPr>
                <w:sz w:val="18"/>
                <w:szCs w:val="18"/>
              </w:rPr>
              <w:t xml:space="preserve"> 10,68</w:t>
            </w:r>
          </w:p>
        </w:tc>
        <w:tc>
          <w:tcPr>
            <w:tcW w:w="1420" w:type="dxa"/>
            <w:tcBorders>
              <w:top w:val="nil"/>
              <w:left w:val="nil"/>
              <w:bottom w:val="nil"/>
              <w:right w:val="nil"/>
            </w:tcBorders>
            <w:shd w:val="clear" w:color="auto" w:fill="auto"/>
            <w:noWrap/>
            <w:hideMark/>
          </w:tcPr>
          <w:p w14:paraId="3115FD32"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39F2FFF"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7D011264" w14:textId="77777777" w:rsidR="00DF2D52" w:rsidRPr="00DF2D52" w:rsidRDefault="00DF2D52" w:rsidP="00DF2D52">
            <w:pPr>
              <w:jc w:val="right"/>
              <w:outlineLvl w:val="0"/>
              <w:rPr>
                <w:sz w:val="18"/>
                <w:szCs w:val="18"/>
              </w:rPr>
            </w:pPr>
            <w:r w:rsidRPr="00DF2D52">
              <w:rPr>
                <w:sz w:val="18"/>
                <w:szCs w:val="18"/>
              </w:rPr>
              <w:t xml:space="preserve"> 269,41</w:t>
            </w:r>
          </w:p>
        </w:tc>
        <w:tc>
          <w:tcPr>
            <w:tcW w:w="1183" w:type="dxa"/>
            <w:tcBorders>
              <w:top w:val="nil"/>
              <w:left w:val="nil"/>
              <w:bottom w:val="nil"/>
              <w:right w:val="nil"/>
            </w:tcBorders>
            <w:shd w:val="clear" w:color="auto" w:fill="auto"/>
            <w:noWrap/>
            <w:hideMark/>
          </w:tcPr>
          <w:p w14:paraId="2D2B6E7B"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63A2ABD" w14:textId="77777777" w:rsidR="00DF2D52" w:rsidRPr="00DF2D52" w:rsidRDefault="00DF2D52" w:rsidP="00DF2D52">
            <w:pPr>
              <w:jc w:val="right"/>
              <w:outlineLvl w:val="0"/>
              <w:rPr>
                <w:sz w:val="18"/>
                <w:szCs w:val="18"/>
              </w:rPr>
            </w:pPr>
            <w:r w:rsidRPr="00DF2D52">
              <w:rPr>
                <w:sz w:val="18"/>
                <w:szCs w:val="18"/>
              </w:rPr>
              <w:t>2 877,30</w:t>
            </w:r>
          </w:p>
        </w:tc>
      </w:tr>
      <w:tr w:rsidR="00DF2D52" w:rsidRPr="00DF2D52" w14:paraId="6C88932E" w14:textId="77777777" w:rsidTr="00DF2D52">
        <w:trPr>
          <w:trHeight w:val="240"/>
        </w:trPr>
        <w:tc>
          <w:tcPr>
            <w:tcW w:w="480" w:type="dxa"/>
            <w:tcBorders>
              <w:top w:val="nil"/>
              <w:left w:val="nil"/>
              <w:bottom w:val="nil"/>
              <w:right w:val="nil"/>
            </w:tcBorders>
            <w:shd w:val="clear" w:color="auto" w:fill="auto"/>
            <w:noWrap/>
            <w:hideMark/>
          </w:tcPr>
          <w:p w14:paraId="35155F1A"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0FEE2E6E"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3F77FE77"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7969E029"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6DC9894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7A4DA96"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3A628C53"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71AE3234"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42C8DDD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EF4538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E365A7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63A101A" w14:textId="77777777" w:rsidR="00DF2D52" w:rsidRPr="00DF2D52" w:rsidRDefault="00DF2D52" w:rsidP="00DF2D52">
            <w:pPr>
              <w:jc w:val="right"/>
              <w:rPr>
                <w:b/>
                <w:bCs/>
                <w:sz w:val="18"/>
                <w:szCs w:val="18"/>
              </w:rPr>
            </w:pPr>
            <w:r w:rsidRPr="00DF2D52">
              <w:rPr>
                <w:b/>
                <w:bCs/>
                <w:sz w:val="18"/>
                <w:szCs w:val="18"/>
              </w:rPr>
              <w:t>4 927,78</w:t>
            </w:r>
          </w:p>
        </w:tc>
      </w:tr>
      <w:tr w:rsidR="00DF2D52" w:rsidRPr="00DF2D52" w14:paraId="6A3C8328" w14:textId="77777777" w:rsidTr="00DF2D52">
        <w:trPr>
          <w:trHeight w:val="240"/>
        </w:trPr>
        <w:tc>
          <w:tcPr>
            <w:tcW w:w="480" w:type="dxa"/>
            <w:tcBorders>
              <w:top w:val="nil"/>
              <w:left w:val="nil"/>
              <w:bottom w:val="nil"/>
              <w:right w:val="nil"/>
            </w:tcBorders>
            <w:shd w:val="clear" w:color="auto" w:fill="auto"/>
            <w:noWrap/>
            <w:hideMark/>
          </w:tcPr>
          <w:p w14:paraId="4E832E77"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199A74A8"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557A1A4F"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48503B44"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48FE6F20"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63FA0D24"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0AD71B36" w14:textId="77777777" w:rsidR="00DF2D52" w:rsidRPr="00DF2D52" w:rsidRDefault="00DF2D52" w:rsidP="00DF2D52">
            <w:pPr>
              <w:jc w:val="right"/>
              <w:rPr>
                <w:i/>
                <w:iCs/>
                <w:sz w:val="18"/>
                <w:szCs w:val="18"/>
              </w:rPr>
            </w:pPr>
            <w:r w:rsidRPr="00DF2D52">
              <w:rPr>
                <w:i/>
                <w:iCs/>
                <w:sz w:val="18"/>
                <w:szCs w:val="18"/>
              </w:rPr>
              <w:t xml:space="preserve"> 4,04</w:t>
            </w:r>
          </w:p>
        </w:tc>
        <w:tc>
          <w:tcPr>
            <w:tcW w:w="1420" w:type="dxa"/>
            <w:tcBorders>
              <w:top w:val="nil"/>
              <w:left w:val="nil"/>
              <w:bottom w:val="nil"/>
              <w:right w:val="nil"/>
            </w:tcBorders>
            <w:shd w:val="clear" w:color="auto" w:fill="auto"/>
            <w:noWrap/>
            <w:hideMark/>
          </w:tcPr>
          <w:p w14:paraId="793BA721"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008785E4"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A283AB1"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460815A"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54F31F6" w14:textId="77777777" w:rsidR="00DF2D52" w:rsidRPr="00DF2D52" w:rsidRDefault="00DF2D52" w:rsidP="00DF2D52">
            <w:pPr>
              <w:jc w:val="right"/>
              <w:rPr>
                <w:b/>
                <w:bCs/>
                <w:sz w:val="18"/>
                <w:szCs w:val="18"/>
              </w:rPr>
            </w:pPr>
            <w:r w:rsidRPr="00DF2D52">
              <w:rPr>
                <w:b/>
                <w:bCs/>
                <w:sz w:val="18"/>
                <w:szCs w:val="18"/>
              </w:rPr>
              <w:t>1 459,25</w:t>
            </w:r>
          </w:p>
        </w:tc>
      </w:tr>
      <w:tr w:rsidR="00DF2D52" w:rsidRPr="00DF2D52" w14:paraId="2DFDB615" w14:textId="77777777" w:rsidTr="00DF2D52">
        <w:trPr>
          <w:trHeight w:val="480"/>
        </w:trPr>
        <w:tc>
          <w:tcPr>
            <w:tcW w:w="480" w:type="dxa"/>
            <w:tcBorders>
              <w:top w:val="nil"/>
              <w:left w:val="nil"/>
              <w:bottom w:val="nil"/>
              <w:right w:val="nil"/>
            </w:tcBorders>
            <w:shd w:val="clear" w:color="auto" w:fill="auto"/>
            <w:noWrap/>
            <w:hideMark/>
          </w:tcPr>
          <w:p w14:paraId="2E8078BD"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11A4B105" w14:textId="77777777" w:rsidR="00DF2D52" w:rsidRPr="00DF2D52" w:rsidRDefault="00DF2D52" w:rsidP="00DF2D52">
            <w:pPr>
              <w:outlineLvl w:val="0"/>
              <w:rPr>
                <w:sz w:val="18"/>
                <w:szCs w:val="18"/>
              </w:rPr>
            </w:pPr>
            <w:r w:rsidRPr="00DF2D52">
              <w:rPr>
                <w:sz w:val="18"/>
                <w:szCs w:val="18"/>
              </w:rPr>
              <w:t>91.05.05-015</w:t>
            </w:r>
          </w:p>
        </w:tc>
        <w:tc>
          <w:tcPr>
            <w:tcW w:w="2720" w:type="dxa"/>
            <w:tcBorders>
              <w:top w:val="nil"/>
              <w:left w:val="nil"/>
              <w:bottom w:val="nil"/>
              <w:right w:val="nil"/>
            </w:tcBorders>
            <w:shd w:val="clear" w:color="auto" w:fill="auto"/>
            <w:hideMark/>
          </w:tcPr>
          <w:p w14:paraId="7627D5CB" w14:textId="77777777" w:rsidR="00DF2D52" w:rsidRPr="00DF2D52" w:rsidRDefault="00DF2D52" w:rsidP="00DF2D52">
            <w:pPr>
              <w:outlineLvl w:val="0"/>
              <w:rPr>
                <w:sz w:val="18"/>
                <w:szCs w:val="18"/>
              </w:rPr>
            </w:pPr>
            <w:r w:rsidRPr="00DF2D52">
              <w:rPr>
                <w:sz w:val="18"/>
                <w:szCs w:val="18"/>
              </w:rPr>
              <w:t>Краны на автомобильном ходу, грузоподъемность 16 т</w:t>
            </w:r>
          </w:p>
        </w:tc>
        <w:tc>
          <w:tcPr>
            <w:tcW w:w="960" w:type="dxa"/>
            <w:tcBorders>
              <w:top w:val="nil"/>
              <w:left w:val="nil"/>
              <w:bottom w:val="nil"/>
              <w:right w:val="nil"/>
            </w:tcBorders>
            <w:shd w:val="clear" w:color="auto" w:fill="auto"/>
            <w:hideMark/>
          </w:tcPr>
          <w:p w14:paraId="7141C9CC"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03E79D76" w14:textId="77777777" w:rsidR="00DF2D52" w:rsidRPr="00DF2D52" w:rsidRDefault="00DF2D52" w:rsidP="00DF2D52">
            <w:pPr>
              <w:jc w:val="right"/>
              <w:outlineLvl w:val="0"/>
              <w:rPr>
                <w:sz w:val="18"/>
                <w:szCs w:val="18"/>
              </w:rPr>
            </w:pPr>
            <w:r w:rsidRPr="00DF2D52">
              <w:rPr>
                <w:sz w:val="18"/>
                <w:szCs w:val="18"/>
              </w:rPr>
              <w:t xml:space="preserve"> 1,21</w:t>
            </w:r>
          </w:p>
        </w:tc>
        <w:tc>
          <w:tcPr>
            <w:tcW w:w="1183" w:type="dxa"/>
            <w:tcBorders>
              <w:top w:val="nil"/>
              <w:left w:val="nil"/>
              <w:bottom w:val="nil"/>
              <w:right w:val="nil"/>
            </w:tcBorders>
            <w:shd w:val="clear" w:color="auto" w:fill="auto"/>
            <w:noWrap/>
            <w:hideMark/>
          </w:tcPr>
          <w:p w14:paraId="67905F34"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8A13598" w14:textId="77777777" w:rsidR="00DF2D52" w:rsidRPr="00DF2D52" w:rsidRDefault="00DF2D52" w:rsidP="00DF2D52">
            <w:pPr>
              <w:jc w:val="right"/>
              <w:outlineLvl w:val="0"/>
              <w:rPr>
                <w:sz w:val="18"/>
                <w:szCs w:val="18"/>
              </w:rPr>
            </w:pPr>
            <w:r w:rsidRPr="00DF2D52">
              <w:rPr>
                <w:sz w:val="18"/>
                <w:szCs w:val="18"/>
              </w:rPr>
              <w:t xml:space="preserve"> 2,42</w:t>
            </w:r>
          </w:p>
        </w:tc>
        <w:tc>
          <w:tcPr>
            <w:tcW w:w="1420" w:type="dxa"/>
            <w:tcBorders>
              <w:top w:val="nil"/>
              <w:left w:val="nil"/>
              <w:bottom w:val="nil"/>
              <w:right w:val="nil"/>
            </w:tcBorders>
            <w:shd w:val="clear" w:color="auto" w:fill="auto"/>
            <w:noWrap/>
            <w:hideMark/>
          </w:tcPr>
          <w:p w14:paraId="4B91CAAE"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3195379"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DA40FC3" w14:textId="77777777" w:rsidR="00DF2D52" w:rsidRPr="00DF2D52" w:rsidRDefault="00DF2D52" w:rsidP="00DF2D52">
            <w:pPr>
              <w:jc w:val="right"/>
              <w:outlineLvl w:val="0"/>
              <w:rPr>
                <w:sz w:val="18"/>
                <w:szCs w:val="18"/>
              </w:rPr>
            </w:pPr>
            <w:r w:rsidRPr="00DF2D52">
              <w:rPr>
                <w:sz w:val="18"/>
                <w:szCs w:val="18"/>
              </w:rPr>
              <w:t>1 629,96</w:t>
            </w:r>
          </w:p>
        </w:tc>
        <w:tc>
          <w:tcPr>
            <w:tcW w:w="1183" w:type="dxa"/>
            <w:tcBorders>
              <w:top w:val="nil"/>
              <w:left w:val="nil"/>
              <w:bottom w:val="nil"/>
              <w:right w:val="nil"/>
            </w:tcBorders>
            <w:shd w:val="clear" w:color="auto" w:fill="auto"/>
            <w:noWrap/>
            <w:hideMark/>
          </w:tcPr>
          <w:p w14:paraId="49FD9EA1"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21BB6AD2" w14:textId="77777777" w:rsidR="00DF2D52" w:rsidRPr="00DF2D52" w:rsidRDefault="00DF2D52" w:rsidP="00DF2D52">
            <w:pPr>
              <w:jc w:val="right"/>
              <w:outlineLvl w:val="0"/>
              <w:rPr>
                <w:sz w:val="18"/>
                <w:szCs w:val="18"/>
              </w:rPr>
            </w:pPr>
            <w:r w:rsidRPr="00DF2D52">
              <w:rPr>
                <w:sz w:val="18"/>
                <w:szCs w:val="18"/>
              </w:rPr>
              <w:t>3 944,50</w:t>
            </w:r>
          </w:p>
        </w:tc>
      </w:tr>
      <w:tr w:rsidR="00DF2D52" w:rsidRPr="00DF2D52" w14:paraId="389324A4" w14:textId="77777777" w:rsidTr="00DF2D52">
        <w:trPr>
          <w:trHeight w:val="240"/>
        </w:trPr>
        <w:tc>
          <w:tcPr>
            <w:tcW w:w="480" w:type="dxa"/>
            <w:tcBorders>
              <w:top w:val="nil"/>
              <w:left w:val="nil"/>
              <w:bottom w:val="nil"/>
              <w:right w:val="nil"/>
            </w:tcBorders>
            <w:shd w:val="clear" w:color="auto" w:fill="auto"/>
            <w:noWrap/>
            <w:hideMark/>
          </w:tcPr>
          <w:p w14:paraId="793F1B84"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50F99A2" w14:textId="77777777" w:rsidR="00DF2D52" w:rsidRPr="00DF2D52" w:rsidRDefault="00DF2D52" w:rsidP="00DF2D52">
            <w:pPr>
              <w:outlineLvl w:val="0"/>
              <w:rPr>
                <w:sz w:val="18"/>
                <w:szCs w:val="18"/>
              </w:rPr>
            </w:pPr>
            <w:r w:rsidRPr="00DF2D52">
              <w:rPr>
                <w:sz w:val="18"/>
                <w:szCs w:val="18"/>
              </w:rPr>
              <w:t>4-100-060</w:t>
            </w:r>
          </w:p>
        </w:tc>
        <w:tc>
          <w:tcPr>
            <w:tcW w:w="2720" w:type="dxa"/>
            <w:tcBorders>
              <w:top w:val="nil"/>
              <w:left w:val="nil"/>
              <w:bottom w:val="nil"/>
              <w:right w:val="nil"/>
            </w:tcBorders>
            <w:shd w:val="clear" w:color="auto" w:fill="auto"/>
            <w:hideMark/>
          </w:tcPr>
          <w:p w14:paraId="428586EF" w14:textId="77777777" w:rsidR="00DF2D52" w:rsidRPr="00DF2D52" w:rsidRDefault="00DF2D52" w:rsidP="00DF2D52">
            <w:pPr>
              <w:outlineLvl w:val="0"/>
              <w:rPr>
                <w:i/>
                <w:iCs/>
                <w:sz w:val="18"/>
                <w:szCs w:val="18"/>
              </w:rPr>
            </w:pPr>
            <w:r w:rsidRPr="00DF2D52">
              <w:rPr>
                <w:i/>
                <w:iCs/>
                <w:sz w:val="18"/>
                <w:szCs w:val="18"/>
              </w:rPr>
              <w:t>Средний разряд машиниста 6,0</w:t>
            </w:r>
          </w:p>
        </w:tc>
        <w:tc>
          <w:tcPr>
            <w:tcW w:w="960" w:type="dxa"/>
            <w:tcBorders>
              <w:top w:val="nil"/>
              <w:left w:val="nil"/>
              <w:bottom w:val="nil"/>
              <w:right w:val="nil"/>
            </w:tcBorders>
            <w:shd w:val="clear" w:color="auto" w:fill="auto"/>
            <w:hideMark/>
          </w:tcPr>
          <w:p w14:paraId="179669AD"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0060C614" w14:textId="77777777" w:rsidR="00DF2D52" w:rsidRPr="00DF2D52" w:rsidRDefault="00DF2D52" w:rsidP="00DF2D52">
            <w:pPr>
              <w:jc w:val="right"/>
              <w:outlineLvl w:val="0"/>
              <w:rPr>
                <w:sz w:val="18"/>
                <w:szCs w:val="18"/>
              </w:rPr>
            </w:pPr>
            <w:r w:rsidRPr="00DF2D52">
              <w:rPr>
                <w:sz w:val="18"/>
                <w:szCs w:val="18"/>
              </w:rPr>
              <w:t xml:space="preserve"> 1,21</w:t>
            </w:r>
          </w:p>
        </w:tc>
        <w:tc>
          <w:tcPr>
            <w:tcW w:w="1183" w:type="dxa"/>
            <w:tcBorders>
              <w:top w:val="nil"/>
              <w:left w:val="nil"/>
              <w:bottom w:val="nil"/>
              <w:right w:val="nil"/>
            </w:tcBorders>
            <w:shd w:val="clear" w:color="auto" w:fill="auto"/>
            <w:noWrap/>
            <w:hideMark/>
          </w:tcPr>
          <w:p w14:paraId="1B9B9189"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A2AE4F3" w14:textId="77777777" w:rsidR="00DF2D52" w:rsidRPr="00DF2D52" w:rsidRDefault="00DF2D52" w:rsidP="00DF2D52">
            <w:pPr>
              <w:jc w:val="right"/>
              <w:outlineLvl w:val="0"/>
              <w:rPr>
                <w:sz w:val="18"/>
                <w:szCs w:val="18"/>
              </w:rPr>
            </w:pPr>
            <w:r w:rsidRPr="00DF2D52">
              <w:rPr>
                <w:sz w:val="18"/>
                <w:szCs w:val="18"/>
              </w:rPr>
              <w:t xml:space="preserve"> 2,42</w:t>
            </w:r>
          </w:p>
        </w:tc>
        <w:tc>
          <w:tcPr>
            <w:tcW w:w="1420" w:type="dxa"/>
            <w:tcBorders>
              <w:top w:val="nil"/>
              <w:left w:val="nil"/>
              <w:bottom w:val="nil"/>
              <w:right w:val="nil"/>
            </w:tcBorders>
            <w:shd w:val="clear" w:color="auto" w:fill="auto"/>
            <w:noWrap/>
            <w:hideMark/>
          </w:tcPr>
          <w:p w14:paraId="1A9E1EA3"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F0A1D52"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02139EEC" w14:textId="77777777" w:rsidR="00DF2D52" w:rsidRPr="00DF2D52" w:rsidRDefault="00DF2D52" w:rsidP="00DF2D52">
            <w:pPr>
              <w:jc w:val="right"/>
              <w:outlineLvl w:val="0"/>
              <w:rPr>
                <w:sz w:val="18"/>
                <w:szCs w:val="18"/>
              </w:rPr>
            </w:pPr>
            <w:r w:rsidRPr="00DF2D52">
              <w:rPr>
                <w:sz w:val="18"/>
                <w:szCs w:val="18"/>
              </w:rPr>
              <w:t xml:space="preserve"> 402,44</w:t>
            </w:r>
          </w:p>
        </w:tc>
        <w:tc>
          <w:tcPr>
            <w:tcW w:w="1183" w:type="dxa"/>
            <w:tcBorders>
              <w:top w:val="nil"/>
              <w:left w:val="nil"/>
              <w:bottom w:val="nil"/>
              <w:right w:val="nil"/>
            </w:tcBorders>
            <w:shd w:val="clear" w:color="auto" w:fill="auto"/>
            <w:noWrap/>
            <w:hideMark/>
          </w:tcPr>
          <w:p w14:paraId="45C465D4"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1A83424C" w14:textId="77777777" w:rsidR="00DF2D52" w:rsidRPr="00DF2D52" w:rsidRDefault="00DF2D52" w:rsidP="00DF2D52">
            <w:pPr>
              <w:jc w:val="right"/>
              <w:outlineLvl w:val="0"/>
              <w:rPr>
                <w:sz w:val="18"/>
                <w:szCs w:val="18"/>
              </w:rPr>
            </w:pPr>
            <w:r w:rsidRPr="00DF2D52">
              <w:rPr>
                <w:sz w:val="18"/>
                <w:szCs w:val="18"/>
              </w:rPr>
              <w:t xml:space="preserve"> 973,90</w:t>
            </w:r>
          </w:p>
        </w:tc>
      </w:tr>
      <w:tr w:rsidR="00DF2D52" w:rsidRPr="00DF2D52" w14:paraId="5B535CAC" w14:textId="77777777" w:rsidTr="00DF2D52">
        <w:trPr>
          <w:trHeight w:val="480"/>
        </w:trPr>
        <w:tc>
          <w:tcPr>
            <w:tcW w:w="480" w:type="dxa"/>
            <w:tcBorders>
              <w:top w:val="nil"/>
              <w:left w:val="nil"/>
              <w:bottom w:val="nil"/>
              <w:right w:val="nil"/>
            </w:tcBorders>
            <w:shd w:val="clear" w:color="auto" w:fill="auto"/>
            <w:noWrap/>
            <w:hideMark/>
          </w:tcPr>
          <w:p w14:paraId="7FF188E8"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701E2A9C" w14:textId="77777777" w:rsidR="00DF2D52" w:rsidRPr="00DF2D52" w:rsidRDefault="00DF2D52" w:rsidP="00DF2D52">
            <w:pPr>
              <w:outlineLvl w:val="0"/>
              <w:rPr>
                <w:sz w:val="18"/>
                <w:szCs w:val="18"/>
              </w:rPr>
            </w:pPr>
            <w:r w:rsidRPr="00DF2D52">
              <w:rPr>
                <w:sz w:val="18"/>
                <w:szCs w:val="18"/>
              </w:rPr>
              <w:t>91.14.02-001</w:t>
            </w:r>
          </w:p>
        </w:tc>
        <w:tc>
          <w:tcPr>
            <w:tcW w:w="2720" w:type="dxa"/>
            <w:tcBorders>
              <w:top w:val="nil"/>
              <w:left w:val="nil"/>
              <w:bottom w:val="nil"/>
              <w:right w:val="nil"/>
            </w:tcBorders>
            <w:shd w:val="clear" w:color="auto" w:fill="auto"/>
            <w:hideMark/>
          </w:tcPr>
          <w:p w14:paraId="5055861A" w14:textId="77777777" w:rsidR="00DF2D52" w:rsidRPr="00DF2D52" w:rsidRDefault="00DF2D52" w:rsidP="00DF2D52">
            <w:pPr>
              <w:outlineLvl w:val="0"/>
              <w:rPr>
                <w:sz w:val="18"/>
                <w:szCs w:val="18"/>
              </w:rPr>
            </w:pPr>
            <w:r w:rsidRPr="00DF2D52">
              <w:rPr>
                <w:sz w:val="18"/>
                <w:szCs w:val="18"/>
              </w:rPr>
              <w:t>Автомобили бортовые, грузоподъемность до 5 т</w:t>
            </w:r>
          </w:p>
        </w:tc>
        <w:tc>
          <w:tcPr>
            <w:tcW w:w="960" w:type="dxa"/>
            <w:tcBorders>
              <w:top w:val="nil"/>
              <w:left w:val="nil"/>
              <w:bottom w:val="nil"/>
              <w:right w:val="nil"/>
            </w:tcBorders>
            <w:shd w:val="clear" w:color="auto" w:fill="auto"/>
            <w:hideMark/>
          </w:tcPr>
          <w:p w14:paraId="7C066EC8"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1DD4D89B" w14:textId="77777777" w:rsidR="00DF2D52" w:rsidRPr="00DF2D52" w:rsidRDefault="00DF2D52" w:rsidP="00DF2D52">
            <w:pPr>
              <w:jc w:val="right"/>
              <w:outlineLvl w:val="0"/>
              <w:rPr>
                <w:sz w:val="18"/>
                <w:szCs w:val="18"/>
              </w:rPr>
            </w:pPr>
            <w:r w:rsidRPr="00DF2D52">
              <w:rPr>
                <w:sz w:val="18"/>
                <w:szCs w:val="18"/>
              </w:rPr>
              <w:t xml:space="preserve"> 0,81</w:t>
            </w:r>
          </w:p>
        </w:tc>
        <w:tc>
          <w:tcPr>
            <w:tcW w:w="1183" w:type="dxa"/>
            <w:tcBorders>
              <w:top w:val="nil"/>
              <w:left w:val="nil"/>
              <w:bottom w:val="nil"/>
              <w:right w:val="nil"/>
            </w:tcBorders>
            <w:shd w:val="clear" w:color="auto" w:fill="auto"/>
            <w:noWrap/>
            <w:hideMark/>
          </w:tcPr>
          <w:p w14:paraId="09868628"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8D569D4" w14:textId="77777777" w:rsidR="00DF2D52" w:rsidRPr="00DF2D52" w:rsidRDefault="00DF2D52" w:rsidP="00DF2D52">
            <w:pPr>
              <w:jc w:val="right"/>
              <w:outlineLvl w:val="0"/>
              <w:rPr>
                <w:sz w:val="18"/>
                <w:szCs w:val="18"/>
              </w:rPr>
            </w:pPr>
            <w:r w:rsidRPr="00DF2D52">
              <w:rPr>
                <w:sz w:val="18"/>
                <w:szCs w:val="18"/>
              </w:rPr>
              <w:t xml:space="preserve"> 1,62</w:t>
            </w:r>
          </w:p>
        </w:tc>
        <w:tc>
          <w:tcPr>
            <w:tcW w:w="1420" w:type="dxa"/>
            <w:tcBorders>
              <w:top w:val="nil"/>
              <w:left w:val="nil"/>
              <w:bottom w:val="nil"/>
              <w:right w:val="nil"/>
            </w:tcBorders>
            <w:shd w:val="clear" w:color="auto" w:fill="auto"/>
            <w:noWrap/>
            <w:hideMark/>
          </w:tcPr>
          <w:p w14:paraId="7E498D74" w14:textId="77777777" w:rsidR="00DF2D52" w:rsidRPr="00DF2D52" w:rsidRDefault="00DF2D52" w:rsidP="00DF2D52">
            <w:pPr>
              <w:jc w:val="right"/>
              <w:outlineLvl w:val="0"/>
              <w:rPr>
                <w:sz w:val="18"/>
                <w:szCs w:val="18"/>
              </w:rPr>
            </w:pPr>
            <w:r w:rsidRPr="00DF2D52">
              <w:rPr>
                <w:sz w:val="18"/>
                <w:szCs w:val="18"/>
              </w:rPr>
              <w:t xml:space="preserve"> 477,92</w:t>
            </w:r>
          </w:p>
        </w:tc>
        <w:tc>
          <w:tcPr>
            <w:tcW w:w="562" w:type="dxa"/>
            <w:tcBorders>
              <w:top w:val="nil"/>
              <w:left w:val="nil"/>
              <w:bottom w:val="nil"/>
              <w:right w:val="nil"/>
            </w:tcBorders>
            <w:shd w:val="clear" w:color="auto" w:fill="auto"/>
            <w:noWrap/>
            <w:hideMark/>
          </w:tcPr>
          <w:p w14:paraId="66C4981E" w14:textId="77777777" w:rsidR="00DF2D52" w:rsidRPr="00DF2D52" w:rsidRDefault="00DF2D52" w:rsidP="00DF2D52">
            <w:pPr>
              <w:jc w:val="right"/>
              <w:outlineLvl w:val="0"/>
              <w:rPr>
                <w:sz w:val="18"/>
                <w:szCs w:val="18"/>
              </w:rPr>
            </w:pPr>
            <w:r w:rsidRPr="00DF2D52">
              <w:rPr>
                <w:sz w:val="18"/>
                <w:szCs w:val="18"/>
              </w:rPr>
              <w:t xml:space="preserve"> 1,27</w:t>
            </w:r>
          </w:p>
        </w:tc>
        <w:tc>
          <w:tcPr>
            <w:tcW w:w="1340" w:type="dxa"/>
            <w:tcBorders>
              <w:top w:val="nil"/>
              <w:left w:val="nil"/>
              <w:bottom w:val="nil"/>
              <w:right w:val="nil"/>
            </w:tcBorders>
            <w:shd w:val="clear" w:color="auto" w:fill="auto"/>
            <w:noWrap/>
            <w:hideMark/>
          </w:tcPr>
          <w:p w14:paraId="1F0CB634" w14:textId="77777777" w:rsidR="00DF2D52" w:rsidRPr="00DF2D52" w:rsidRDefault="00DF2D52" w:rsidP="00DF2D52">
            <w:pPr>
              <w:jc w:val="right"/>
              <w:outlineLvl w:val="0"/>
              <w:rPr>
                <w:sz w:val="18"/>
                <w:szCs w:val="18"/>
              </w:rPr>
            </w:pPr>
            <w:r w:rsidRPr="00DF2D52">
              <w:rPr>
                <w:sz w:val="18"/>
                <w:szCs w:val="18"/>
              </w:rPr>
              <w:t xml:space="preserve"> 606,96</w:t>
            </w:r>
          </w:p>
        </w:tc>
        <w:tc>
          <w:tcPr>
            <w:tcW w:w="1183" w:type="dxa"/>
            <w:tcBorders>
              <w:top w:val="nil"/>
              <w:left w:val="nil"/>
              <w:bottom w:val="nil"/>
              <w:right w:val="nil"/>
            </w:tcBorders>
            <w:shd w:val="clear" w:color="auto" w:fill="auto"/>
            <w:noWrap/>
            <w:hideMark/>
          </w:tcPr>
          <w:p w14:paraId="45B6B3AB"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D178B9A" w14:textId="77777777" w:rsidR="00DF2D52" w:rsidRPr="00DF2D52" w:rsidRDefault="00DF2D52" w:rsidP="00DF2D52">
            <w:pPr>
              <w:jc w:val="right"/>
              <w:outlineLvl w:val="0"/>
              <w:rPr>
                <w:sz w:val="18"/>
                <w:szCs w:val="18"/>
              </w:rPr>
            </w:pPr>
            <w:r w:rsidRPr="00DF2D52">
              <w:rPr>
                <w:sz w:val="18"/>
                <w:szCs w:val="18"/>
              </w:rPr>
              <w:t xml:space="preserve"> 983,28</w:t>
            </w:r>
          </w:p>
        </w:tc>
      </w:tr>
      <w:tr w:rsidR="00DF2D52" w:rsidRPr="00DF2D52" w14:paraId="4C9CCB54" w14:textId="77777777" w:rsidTr="00DF2D52">
        <w:trPr>
          <w:trHeight w:val="240"/>
        </w:trPr>
        <w:tc>
          <w:tcPr>
            <w:tcW w:w="480" w:type="dxa"/>
            <w:tcBorders>
              <w:top w:val="nil"/>
              <w:left w:val="nil"/>
              <w:bottom w:val="nil"/>
              <w:right w:val="nil"/>
            </w:tcBorders>
            <w:shd w:val="clear" w:color="auto" w:fill="auto"/>
            <w:noWrap/>
            <w:hideMark/>
          </w:tcPr>
          <w:p w14:paraId="28172880"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B796D33" w14:textId="77777777" w:rsidR="00DF2D52" w:rsidRPr="00DF2D52" w:rsidRDefault="00DF2D52" w:rsidP="00DF2D52">
            <w:pPr>
              <w:outlineLvl w:val="0"/>
              <w:rPr>
                <w:sz w:val="18"/>
                <w:szCs w:val="18"/>
              </w:rPr>
            </w:pPr>
            <w:r w:rsidRPr="00DF2D52">
              <w:rPr>
                <w:sz w:val="18"/>
                <w:szCs w:val="18"/>
              </w:rPr>
              <w:t>4-100-040</w:t>
            </w:r>
          </w:p>
        </w:tc>
        <w:tc>
          <w:tcPr>
            <w:tcW w:w="2720" w:type="dxa"/>
            <w:tcBorders>
              <w:top w:val="nil"/>
              <w:left w:val="nil"/>
              <w:bottom w:val="nil"/>
              <w:right w:val="nil"/>
            </w:tcBorders>
            <w:shd w:val="clear" w:color="auto" w:fill="auto"/>
            <w:hideMark/>
          </w:tcPr>
          <w:p w14:paraId="1C5F07EF" w14:textId="77777777" w:rsidR="00DF2D52" w:rsidRPr="00DF2D52" w:rsidRDefault="00DF2D52" w:rsidP="00DF2D52">
            <w:pPr>
              <w:outlineLvl w:val="0"/>
              <w:rPr>
                <w:i/>
                <w:iCs/>
                <w:sz w:val="18"/>
                <w:szCs w:val="18"/>
              </w:rPr>
            </w:pPr>
            <w:r w:rsidRPr="00DF2D52">
              <w:rPr>
                <w:i/>
                <w:iCs/>
                <w:sz w:val="18"/>
                <w:szCs w:val="18"/>
              </w:rPr>
              <w:t>Средний разряд машиниста 4,0</w:t>
            </w:r>
          </w:p>
        </w:tc>
        <w:tc>
          <w:tcPr>
            <w:tcW w:w="960" w:type="dxa"/>
            <w:tcBorders>
              <w:top w:val="nil"/>
              <w:left w:val="nil"/>
              <w:bottom w:val="nil"/>
              <w:right w:val="nil"/>
            </w:tcBorders>
            <w:shd w:val="clear" w:color="auto" w:fill="auto"/>
            <w:hideMark/>
          </w:tcPr>
          <w:p w14:paraId="04C01D77"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59371633" w14:textId="77777777" w:rsidR="00DF2D52" w:rsidRPr="00DF2D52" w:rsidRDefault="00DF2D52" w:rsidP="00DF2D52">
            <w:pPr>
              <w:jc w:val="right"/>
              <w:outlineLvl w:val="0"/>
              <w:rPr>
                <w:sz w:val="18"/>
                <w:szCs w:val="18"/>
              </w:rPr>
            </w:pPr>
            <w:r w:rsidRPr="00DF2D52">
              <w:rPr>
                <w:sz w:val="18"/>
                <w:szCs w:val="18"/>
              </w:rPr>
              <w:t xml:space="preserve"> 0,81</w:t>
            </w:r>
          </w:p>
        </w:tc>
        <w:tc>
          <w:tcPr>
            <w:tcW w:w="1183" w:type="dxa"/>
            <w:tcBorders>
              <w:top w:val="nil"/>
              <w:left w:val="nil"/>
              <w:bottom w:val="nil"/>
              <w:right w:val="nil"/>
            </w:tcBorders>
            <w:shd w:val="clear" w:color="auto" w:fill="auto"/>
            <w:noWrap/>
            <w:hideMark/>
          </w:tcPr>
          <w:p w14:paraId="315B96AB"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1AFE66E" w14:textId="77777777" w:rsidR="00DF2D52" w:rsidRPr="00DF2D52" w:rsidRDefault="00DF2D52" w:rsidP="00DF2D52">
            <w:pPr>
              <w:jc w:val="right"/>
              <w:outlineLvl w:val="0"/>
              <w:rPr>
                <w:sz w:val="18"/>
                <w:szCs w:val="18"/>
              </w:rPr>
            </w:pPr>
            <w:r w:rsidRPr="00DF2D52">
              <w:rPr>
                <w:sz w:val="18"/>
                <w:szCs w:val="18"/>
              </w:rPr>
              <w:t xml:space="preserve"> 1,62</w:t>
            </w:r>
          </w:p>
        </w:tc>
        <w:tc>
          <w:tcPr>
            <w:tcW w:w="1420" w:type="dxa"/>
            <w:tcBorders>
              <w:top w:val="nil"/>
              <w:left w:val="nil"/>
              <w:bottom w:val="nil"/>
              <w:right w:val="nil"/>
            </w:tcBorders>
            <w:shd w:val="clear" w:color="auto" w:fill="auto"/>
            <w:noWrap/>
            <w:hideMark/>
          </w:tcPr>
          <w:p w14:paraId="7427C84C"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53C109C"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C55F408" w14:textId="77777777" w:rsidR="00DF2D52" w:rsidRPr="00DF2D52" w:rsidRDefault="00DF2D52" w:rsidP="00DF2D52">
            <w:pPr>
              <w:jc w:val="right"/>
              <w:outlineLvl w:val="0"/>
              <w:rPr>
                <w:sz w:val="18"/>
                <w:szCs w:val="18"/>
              </w:rPr>
            </w:pPr>
            <w:r w:rsidRPr="00DF2D52">
              <w:rPr>
                <w:sz w:val="18"/>
                <w:szCs w:val="18"/>
              </w:rPr>
              <w:t xml:space="preserve"> 299,60</w:t>
            </w:r>
          </w:p>
        </w:tc>
        <w:tc>
          <w:tcPr>
            <w:tcW w:w="1183" w:type="dxa"/>
            <w:tcBorders>
              <w:top w:val="nil"/>
              <w:left w:val="nil"/>
              <w:bottom w:val="nil"/>
              <w:right w:val="nil"/>
            </w:tcBorders>
            <w:shd w:val="clear" w:color="auto" w:fill="auto"/>
            <w:noWrap/>
            <w:hideMark/>
          </w:tcPr>
          <w:p w14:paraId="687FBC0F"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75E6D89" w14:textId="77777777" w:rsidR="00DF2D52" w:rsidRPr="00DF2D52" w:rsidRDefault="00DF2D52" w:rsidP="00DF2D52">
            <w:pPr>
              <w:jc w:val="right"/>
              <w:outlineLvl w:val="0"/>
              <w:rPr>
                <w:sz w:val="18"/>
                <w:szCs w:val="18"/>
              </w:rPr>
            </w:pPr>
            <w:r w:rsidRPr="00DF2D52">
              <w:rPr>
                <w:sz w:val="18"/>
                <w:szCs w:val="18"/>
              </w:rPr>
              <w:t xml:space="preserve"> 485,35</w:t>
            </w:r>
          </w:p>
        </w:tc>
      </w:tr>
      <w:tr w:rsidR="00DF2D52" w:rsidRPr="00DF2D52" w14:paraId="7A43E082" w14:textId="77777777" w:rsidTr="00DF2D52">
        <w:trPr>
          <w:trHeight w:val="240"/>
        </w:trPr>
        <w:tc>
          <w:tcPr>
            <w:tcW w:w="480" w:type="dxa"/>
            <w:tcBorders>
              <w:top w:val="nil"/>
              <w:left w:val="nil"/>
              <w:bottom w:val="nil"/>
              <w:right w:val="nil"/>
            </w:tcBorders>
            <w:shd w:val="clear" w:color="auto" w:fill="auto"/>
            <w:noWrap/>
            <w:hideMark/>
          </w:tcPr>
          <w:p w14:paraId="363135F3"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18EF7C5A" w14:textId="77777777" w:rsidR="00DF2D52" w:rsidRPr="00DF2D52" w:rsidRDefault="00DF2D52" w:rsidP="00DF2D52">
            <w:pPr>
              <w:jc w:val="right"/>
              <w:rPr>
                <w:sz w:val="18"/>
                <w:szCs w:val="18"/>
              </w:rPr>
            </w:pPr>
            <w:r w:rsidRPr="00DF2D52">
              <w:rPr>
                <w:sz w:val="18"/>
                <w:szCs w:val="18"/>
              </w:rPr>
              <w:t>4</w:t>
            </w:r>
          </w:p>
        </w:tc>
        <w:tc>
          <w:tcPr>
            <w:tcW w:w="2720" w:type="dxa"/>
            <w:tcBorders>
              <w:top w:val="nil"/>
              <w:left w:val="nil"/>
              <w:bottom w:val="nil"/>
              <w:right w:val="nil"/>
            </w:tcBorders>
            <w:shd w:val="clear" w:color="auto" w:fill="auto"/>
            <w:noWrap/>
            <w:hideMark/>
          </w:tcPr>
          <w:p w14:paraId="368250B4" w14:textId="77777777" w:rsidR="00DF2D52" w:rsidRPr="00DF2D52" w:rsidRDefault="00DF2D52" w:rsidP="00DF2D52">
            <w:pPr>
              <w:rPr>
                <w:sz w:val="18"/>
                <w:szCs w:val="18"/>
              </w:rPr>
            </w:pPr>
            <w:r w:rsidRPr="00DF2D52">
              <w:rPr>
                <w:sz w:val="18"/>
                <w:szCs w:val="18"/>
              </w:rPr>
              <w:t>М</w:t>
            </w:r>
          </w:p>
        </w:tc>
        <w:tc>
          <w:tcPr>
            <w:tcW w:w="960" w:type="dxa"/>
            <w:tcBorders>
              <w:top w:val="nil"/>
              <w:left w:val="nil"/>
              <w:bottom w:val="nil"/>
              <w:right w:val="nil"/>
            </w:tcBorders>
            <w:shd w:val="clear" w:color="auto" w:fill="auto"/>
            <w:noWrap/>
            <w:hideMark/>
          </w:tcPr>
          <w:p w14:paraId="405ED239"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10B39D77"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5ACA004"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5A83A5B9"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0779961C"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5E8052DD"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BF7C5F1"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B71B0B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394B080" w14:textId="77777777" w:rsidR="00DF2D52" w:rsidRPr="00DF2D52" w:rsidRDefault="00DF2D52" w:rsidP="00DF2D52">
            <w:pPr>
              <w:jc w:val="right"/>
              <w:rPr>
                <w:b/>
                <w:bCs/>
                <w:sz w:val="18"/>
                <w:szCs w:val="18"/>
              </w:rPr>
            </w:pPr>
            <w:r w:rsidRPr="00DF2D52">
              <w:rPr>
                <w:b/>
                <w:bCs/>
                <w:sz w:val="18"/>
                <w:szCs w:val="18"/>
              </w:rPr>
              <w:t>2 743,85</w:t>
            </w:r>
          </w:p>
        </w:tc>
      </w:tr>
      <w:tr w:rsidR="00DF2D52" w:rsidRPr="00DF2D52" w14:paraId="284796A9" w14:textId="77777777" w:rsidTr="00DF2D52">
        <w:trPr>
          <w:trHeight w:val="240"/>
        </w:trPr>
        <w:tc>
          <w:tcPr>
            <w:tcW w:w="480" w:type="dxa"/>
            <w:tcBorders>
              <w:top w:val="nil"/>
              <w:left w:val="nil"/>
              <w:bottom w:val="nil"/>
              <w:right w:val="nil"/>
            </w:tcBorders>
            <w:shd w:val="clear" w:color="auto" w:fill="auto"/>
            <w:noWrap/>
            <w:hideMark/>
          </w:tcPr>
          <w:p w14:paraId="1908DC68"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03FC3AF5" w14:textId="77777777" w:rsidR="00DF2D52" w:rsidRPr="00DF2D52" w:rsidRDefault="00DF2D52" w:rsidP="00DF2D52">
            <w:pPr>
              <w:outlineLvl w:val="0"/>
              <w:rPr>
                <w:sz w:val="18"/>
                <w:szCs w:val="18"/>
              </w:rPr>
            </w:pPr>
            <w:r w:rsidRPr="00DF2D52">
              <w:rPr>
                <w:sz w:val="18"/>
                <w:szCs w:val="18"/>
              </w:rPr>
              <w:t>01.7.03.01-0001</w:t>
            </w:r>
          </w:p>
        </w:tc>
        <w:tc>
          <w:tcPr>
            <w:tcW w:w="2720" w:type="dxa"/>
            <w:tcBorders>
              <w:top w:val="nil"/>
              <w:left w:val="nil"/>
              <w:bottom w:val="nil"/>
              <w:right w:val="nil"/>
            </w:tcBorders>
            <w:shd w:val="clear" w:color="auto" w:fill="auto"/>
            <w:hideMark/>
          </w:tcPr>
          <w:p w14:paraId="7E6E6CD1" w14:textId="77777777" w:rsidR="00DF2D52" w:rsidRPr="00DF2D52" w:rsidRDefault="00DF2D52" w:rsidP="00DF2D52">
            <w:pPr>
              <w:outlineLvl w:val="0"/>
              <w:rPr>
                <w:sz w:val="18"/>
                <w:szCs w:val="18"/>
              </w:rPr>
            </w:pPr>
            <w:r w:rsidRPr="00DF2D52">
              <w:rPr>
                <w:sz w:val="18"/>
                <w:szCs w:val="18"/>
              </w:rPr>
              <w:t>Вода</w:t>
            </w:r>
          </w:p>
        </w:tc>
        <w:tc>
          <w:tcPr>
            <w:tcW w:w="960" w:type="dxa"/>
            <w:tcBorders>
              <w:top w:val="nil"/>
              <w:left w:val="nil"/>
              <w:bottom w:val="nil"/>
              <w:right w:val="nil"/>
            </w:tcBorders>
            <w:shd w:val="clear" w:color="auto" w:fill="auto"/>
            <w:hideMark/>
          </w:tcPr>
          <w:p w14:paraId="6D518762"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6BC3A55F" w14:textId="77777777" w:rsidR="00DF2D52" w:rsidRPr="00DF2D52" w:rsidRDefault="00DF2D52" w:rsidP="00DF2D52">
            <w:pPr>
              <w:jc w:val="right"/>
              <w:outlineLvl w:val="0"/>
              <w:rPr>
                <w:sz w:val="18"/>
                <w:szCs w:val="18"/>
              </w:rPr>
            </w:pPr>
            <w:r w:rsidRPr="00DF2D52">
              <w:rPr>
                <w:sz w:val="18"/>
                <w:szCs w:val="18"/>
              </w:rPr>
              <w:t xml:space="preserve"> 0,0008</w:t>
            </w:r>
          </w:p>
        </w:tc>
        <w:tc>
          <w:tcPr>
            <w:tcW w:w="1183" w:type="dxa"/>
            <w:tcBorders>
              <w:top w:val="nil"/>
              <w:left w:val="nil"/>
              <w:bottom w:val="nil"/>
              <w:right w:val="nil"/>
            </w:tcBorders>
            <w:shd w:val="clear" w:color="auto" w:fill="auto"/>
            <w:noWrap/>
            <w:hideMark/>
          </w:tcPr>
          <w:p w14:paraId="4BAC2792"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676E1D5" w14:textId="77777777" w:rsidR="00DF2D52" w:rsidRPr="00DF2D52" w:rsidRDefault="00DF2D52" w:rsidP="00DF2D52">
            <w:pPr>
              <w:jc w:val="right"/>
              <w:outlineLvl w:val="0"/>
              <w:rPr>
                <w:sz w:val="18"/>
                <w:szCs w:val="18"/>
              </w:rPr>
            </w:pPr>
            <w:r w:rsidRPr="00DF2D52">
              <w:rPr>
                <w:sz w:val="18"/>
                <w:szCs w:val="18"/>
              </w:rPr>
              <w:t xml:space="preserve"> 0,0016</w:t>
            </w:r>
          </w:p>
        </w:tc>
        <w:tc>
          <w:tcPr>
            <w:tcW w:w="1420" w:type="dxa"/>
            <w:tcBorders>
              <w:top w:val="nil"/>
              <w:left w:val="nil"/>
              <w:bottom w:val="nil"/>
              <w:right w:val="nil"/>
            </w:tcBorders>
            <w:shd w:val="clear" w:color="auto" w:fill="auto"/>
            <w:noWrap/>
            <w:hideMark/>
          </w:tcPr>
          <w:p w14:paraId="39C28165" w14:textId="77777777" w:rsidR="00DF2D52" w:rsidRPr="00DF2D52" w:rsidRDefault="00DF2D52" w:rsidP="00DF2D52">
            <w:pPr>
              <w:jc w:val="right"/>
              <w:outlineLvl w:val="0"/>
              <w:rPr>
                <w:sz w:val="18"/>
                <w:szCs w:val="18"/>
              </w:rPr>
            </w:pPr>
            <w:r w:rsidRPr="00DF2D52">
              <w:rPr>
                <w:sz w:val="18"/>
                <w:szCs w:val="18"/>
              </w:rPr>
              <w:t xml:space="preserve"> 35,71</w:t>
            </w:r>
          </w:p>
        </w:tc>
        <w:tc>
          <w:tcPr>
            <w:tcW w:w="562" w:type="dxa"/>
            <w:tcBorders>
              <w:top w:val="nil"/>
              <w:left w:val="nil"/>
              <w:bottom w:val="nil"/>
              <w:right w:val="nil"/>
            </w:tcBorders>
            <w:shd w:val="clear" w:color="auto" w:fill="auto"/>
            <w:noWrap/>
            <w:hideMark/>
          </w:tcPr>
          <w:p w14:paraId="75EAD16F" w14:textId="77777777" w:rsidR="00DF2D52" w:rsidRPr="00DF2D52" w:rsidRDefault="00DF2D52" w:rsidP="00DF2D52">
            <w:pPr>
              <w:jc w:val="right"/>
              <w:outlineLvl w:val="0"/>
              <w:rPr>
                <w:sz w:val="18"/>
                <w:szCs w:val="18"/>
              </w:rPr>
            </w:pPr>
            <w:r w:rsidRPr="00DF2D52">
              <w:rPr>
                <w:sz w:val="18"/>
                <w:szCs w:val="18"/>
              </w:rPr>
              <w:t xml:space="preserve"> 0,52</w:t>
            </w:r>
          </w:p>
        </w:tc>
        <w:tc>
          <w:tcPr>
            <w:tcW w:w="1340" w:type="dxa"/>
            <w:tcBorders>
              <w:top w:val="nil"/>
              <w:left w:val="nil"/>
              <w:bottom w:val="nil"/>
              <w:right w:val="nil"/>
            </w:tcBorders>
            <w:shd w:val="clear" w:color="auto" w:fill="auto"/>
            <w:noWrap/>
            <w:hideMark/>
          </w:tcPr>
          <w:p w14:paraId="4C71960B" w14:textId="77777777" w:rsidR="00DF2D52" w:rsidRPr="00DF2D52" w:rsidRDefault="00DF2D52" w:rsidP="00DF2D52">
            <w:pPr>
              <w:jc w:val="right"/>
              <w:outlineLvl w:val="0"/>
              <w:rPr>
                <w:sz w:val="18"/>
                <w:szCs w:val="18"/>
              </w:rPr>
            </w:pPr>
            <w:r w:rsidRPr="00DF2D52">
              <w:rPr>
                <w:sz w:val="18"/>
                <w:szCs w:val="18"/>
              </w:rPr>
              <w:t xml:space="preserve"> 18,57</w:t>
            </w:r>
          </w:p>
        </w:tc>
        <w:tc>
          <w:tcPr>
            <w:tcW w:w="1183" w:type="dxa"/>
            <w:tcBorders>
              <w:top w:val="nil"/>
              <w:left w:val="nil"/>
              <w:bottom w:val="nil"/>
              <w:right w:val="nil"/>
            </w:tcBorders>
            <w:shd w:val="clear" w:color="auto" w:fill="auto"/>
            <w:noWrap/>
            <w:hideMark/>
          </w:tcPr>
          <w:p w14:paraId="3C96149D"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4A1A519" w14:textId="77777777" w:rsidR="00DF2D52" w:rsidRPr="00DF2D52" w:rsidRDefault="00DF2D52" w:rsidP="00DF2D52">
            <w:pPr>
              <w:jc w:val="right"/>
              <w:outlineLvl w:val="0"/>
              <w:rPr>
                <w:sz w:val="18"/>
                <w:szCs w:val="18"/>
              </w:rPr>
            </w:pPr>
            <w:r w:rsidRPr="00DF2D52">
              <w:rPr>
                <w:sz w:val="18"/>
                <w:szCs w:val="18"/>
              </w:rPr>
              <w:t xml:space="preserve"> 0,03</w:t>
            </w:r>
          </w:p>
        </w:tc>
      </w:tr>
      <w:tr w:rsidR="00DF2D52" w:rsidRPr="00DF2D52" w14:paraId="44AC877A" w14:textId="77777777" w:rsidTr="00DF2D52">
        <w:trPr>
          <w:trHeight w:val="480"/>
        </w:trPr>
        <w:tc>
          <w:tcPr>
            <w:tcW w:w="480" w:type="dxa"/>
            <w:tcBorders>
              <w:top w:val="nil"/>
              <w:left w:val="nil"/>
              <w:bottom w:val="nil"/>
              <w:right w:val="nil"/>
            </w:tcBorders>
            <w:shd w:val="clear" w:color="auto" w:fill="auto"/>
            <w:noWrap/>
            <w:hideMark/>
          </w:tcPr>
          <w:p w14:paraId="5D6B9E6B"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4A96496" w14:textId="77777777" w:rsidR="00DF2D52" w:rsidRPr="00DF2D52" w:rsidRDefault="00DF2D52" w:rsidP="00DF2D52">
            <w:pPr>
              <w:outlineLvl w:val="0"/>
              <w:rPr>
                <w:sz w:val="18"/>
                <w:szCs w:val="18"/>
              </w:rPr>
            </w:pPr>
            <w:r w:rsidRPr="00DF2D52">
              <w:rPr>
                <w:sz w:val="18"/>
                <w:szCs w:val="18"/>
              </w:rPr>
              <w:t>03.1.02.03-0011</w:t>
            </w:r>
          </w:p>
        </w:tc>
        <w:tc>
          <w:tcPr>
            <w:tcW w:w="2720" w:type="dxa"/>
            <w:tcBorders>
              <w:top w:val="nil"/>
              <w:left w:val="nil"/>
              <w:bottom w:val="nil"/>
              <w:right w:val="nil"/>
            </w:tcBorders>
            <w:shd w:val="clear" w:color="auto" w:fill="auto"/>
            <w:hideMark/>
          </w:tcPr>
          <w:p w14:paraId="71848FAD" w14:textId="77777777" w:rsidR="00DF2D52" w:rsidRPr="00DF2D52" w:rsidRDefault="00DF2D52" w:rsidP="00DF2D52">
            <w:pPr>
              <w:outlineLvl w:val="0"/>
              <w:rPr>
                <w:sz w:val="18"/>
                <w:szCs w:val="18"/>
              </w:rPr>
            </w:pPr>
            <w:r w:rsidRPr="00DF2D52">
              <w:rPr>
                <w:sz w:val="18"/>
                <w:szCs w:val="18"/>
              </w:rPr>
              <w:t>Известь строительная негашеная комовая, сорт I</w:t>
            </w:r>
          </w:p>
        </w:tc>
        <w:tc>
          <w:tcPr>
            <w:tcW w:w="960" w:type="dxa"/>
            <w:tcBorders>
              <w:top w:val="nil"/>
              <w:left w:val="nil"/>
              <w:bottom w:val="nil"/>
              <w:right w:val="nil"/>
            </w:tcBorders>
            <w:shd w:val="clear" w:color="auto" w:fill="auto"/>
            <w:hideMark/>
          </w:tcPr>
          <w:p w14:paraId="0588E11A" w14:textId="77777777" w:rsidR="00DF2D52" w:rsidRPr="00DF2D52" w:rsidRDefault="00DF2D52" w:rsidP="00DF2D52">
            <w:pPr>
              <w:jc w:val="center"/>
              <w:outlineLvl w:val="0"/>
              <w:rPr>
                <w:sz w:val="18"/>
                <w:szCs w:val="18"/>
              </w:rPr>
            </w:pPr>
            <w:proofErr w:type="gramStart"/>
            <w:r w:rsidRPr="00DF2D52">
              <w:rPr>
                <w:sz w:val="18"/>
                <w:szCs w:val="18"/>
              </w:rPr>
              <w:t>т</w:t>
            </w:r>
            <w:proofErr w:type="gramEnd"/>
          </w:p>
        </w:tc>
        <w:tc>
          <w:tcPr>
            <w:tcW w:w="1060" w:type="dxa"/>
            <w:tcBorders>
              <w:top w:val="nil"/>
              <w:left w:val="nil"/>
              <w:bottom w:val="nil"/>
              <w:right w:val="nil"/>
            </w:tcBorders>
            <w:shd w:val="clear" w:color="auto" w:fill="auto"/>
            <w:noWrap/>
            <w:hideMark/>
          </w:tcPr>
          <w:p w14:paraId="6F3062A8" w14:textId="77777777" w:rsidR="00DF2D52" w:rsidRPr="00DF2D52" w:rsidRDefault="00DF2D52" w:rsidP="00DF2D52">
            <w:pPr>
              <w:jc w:val="right"/>
              <w:outlineLvl w:val="0"/>
              <w:rPr>
                <w:sz w:val="18"/>
                <w:szCs w:val="18"/>
              </w:rPr>
            </w:pPr>
            <w:r w:rsidRPr="00DF2D52">
              <w:rPr>
                <w:sz w:val="18"/>
                <w:szCs w:val="18"/>
              </w:rPr>
              <w:t xml:space="preserve"> 0,0003</w:t>
            </w:r>
          </w:p>
        </w:tc>
        <w:tc>
          <w:tcPr>
            <w:tcW w:w="1183" w:type="dxa"/>
            <w:tcBorders>
              <w:top w:val="nil"/>
              <w:left w:val="nil"/>
              <w:bottom w:val="nil"/>
              <w:right w:val="nil"/>
            </w:tcBorders>
            <w:shd w:val="clear" w:color="auto" w:fill="auto"/>
            <w:noWrap/>
            <w:hideMark/>
          </w:tcPr>
          <w:p w14:paraId="2E45BA6C"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40D9095" w14:textId="77777777" w:rsidR="00DF2D52" w:rsidRPr="00DF2D52" w:rsidRDefault="00DF2D52" w:rsidP="00DF2D52">
            <w:pPr>
              <w:jc w:val="right"/>
              <w:outlineLvl w:val="0"/>
              <w:rPr>
                <w:sz w:val="18"/>
                <w:szCs w:val="18"/>
              </w:rPr>
            </w:pPr>
            <w:r w:rsidRPr="00DF2D52">
              <w:rPr>
                <w:sz w:val="18"/>
                <w:szCs w:val="18"/>
              </w:rPr>
              <w:t xml:space="preserve"> 0,0006</w:t>
            </w:r>
          </w:p>
        </w:tc>
        <w:tc>
          <w:tcPr>
            <w:tcW w:w="1420" w:type="dxa"/>
            <w:tcBorders>
              <w:top w:val="nil"/>
              <w:left w:val="nil"/>
              <w:bottom w:val="nil"/>
              <w:right w:val="nil"/>
            </w:tcBorders>
            <w:shd w:val="clear" w:color="auto" w:fill="auto"/>
            <w:noWrap/>
            <w:hideMark/>
          </w:tcPr>
          <w:p w14:paraId="57708BAE" w14:textId="77777777" w:rsidR="00DF2D52" w:rsidRPr="00DF2D52" w:rsidRDefault="00DF2D52" w:rsidP="00DF2D52">
            <w:pPr>
              <w:jc w:val="right"/>
              <w:outlineLvl w:val="0"/>
              <w:rPr>
                <w:sz w:val="18"/>
                <w:szCs w:val="18"/>
              </w:rPr>
            </w:pPr>
            <w:r w:rsidRPr="00DF2D52">
              <w:rPr>
                <w:sz w:val="18"/>
                <w:szCs w:val="18"/>
              </w:rPr>
              <w:t>5 275,05</w:t>
            </w:r>
          </w:p>
        </w:tc>
        <w:tc>
          <w:tcPr>
            <w:tcW w:w="562" w:type="dxa"/>
            <w:tcBorders>
              <w:top w:val="nil"/>
              <w:left w:val="nil"/>
              <w:bottom w:val="nil"/>
              <w:right w:val="nil"/>
            </w:tcBorders>
            <w:shd w:val="clear" w:color="auto" w:fill="auto"/>
            <w:noWrap/>
            <w:hideMark/>
          </w:tcPr>
          <w:p w14:paraId="13AB6D1A" w14:textId="77777777" w:rsidR="00DF2D52" w:rsidRPr="00DF2D52" w:rsidRDefault="00DF2D52" w:rsidP="00DF2D52">
            <w:pPr>
              <w:jc w:val="right"/>
              <w:outlineLvl w:val="0"/>
              <w:rPr>
                <w:sz w:val="18"/>
                <w:szCs w:val="18"/>
              </w:rPr>
            </w:pPr>
            <w:r w:rsidRPr="00DF2D52">
              <w:rPr>
                <w:sz w:val="18"/>
                <w:szCs w:val="18"/>
              </w:rPr>
              <w:t xml:space="preserve"> 1,29</w:t>
            </w:r>
          </w:p>
        </w:tc>
        <w:tc>
          <w:tcPr>
            <w:tcW w:w="1340" w:type="dxa"/>
            <w:tcBorders>
              <w:top w:val="nil"/>
              <w:left w:val="nil"/>
              <w:bottom w:val="nil"/>
              <w:right w:val="nil"/>
            </w:tcBorders>
            <w:shd w:val="clear" w:color="auto" w:fill="auto"/>
            <w:noWrap/>
            <w:hideMark/>
          </w:tcPr>
          <w:p w14:paraId="32853E96" w14:textId="77777777" w:rsidR="00DF2D52" w:rsidRPr="00DF2D52" w:rsidRDefault="00DF2D52" w:rsidP="00DF2D52">
            <w:pPr>
              <w:jc w:val="right"/>
              <w:outlineLvl w:val="0"/>
              <w:rPr>
                <w:sz w:val="18"/>
                <w:szCs w:val="18"/>
              </w:rPr>
            </w:pPr>
            <w:r w:rsidRPr="00DF2D52">
              <w:rPr>
                <w:sz w:val="18"/>
                <w:szCs w:val="18"/>
              </w:rPr>
              <w:t>6 804,81</w:t>
            </w:r>
          </w:p>
        </w:tc>
        <w:tc>
          <w:tcPr>
            <w:tcW w:w="1183" w:type="dxa"/>
            <w:tcBorders>
              <w:top w:val="nil"/>
              <w:left w:val="nil"/>
              <w:bottom w:val="nil"/>
              <w:right w:val="nil"/>
            </w:tcBorders>
            <w:shd w:val="clear" w:color="auto" w:fill="auto"/>
            <w:noWrap/>
            <w:hideMark/>
          </w:tcPr>
          <w:p w14:paraId="3CBEC68D"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DD3E2B0" w14:textId="77777777" w:rsidR="00DF2D52" w:rsidRPr="00DF2D52" w:rsidRDefault="00DF2D52" w:rsidP="00DF2D52">
            <w:pPr>
              <w:jc w:val="right"/>
              <w:outlineLvl w:val="0"/>
              <w:rPr>
                <w:sz w:val="18"/>
                <w:szCs w:val="18"/>
              </w:rPr>
            </w:pPr>
            <w:r w:rsidRPr="00DF2D52">
              <w:rPr>
                <w:sz w:val="18"/>
                <w:szCs w:val="18"/>
              </w:rPr>
              <w:t xml:space="preserve"> 4,08</w:t>
            </w:r>
          </w:p>
        </w:tc>
      </w:tr>
      <w:tr w:rsidR="00DF2D52" w:rsidRPr="00DF2D52" w14:paraId="4E842692" w14:textId="77777777" w:rsidTr="00DF2D52">
        <w:trPr>
          <w:trHeight w:val="480"/>
        </w:trPr>
        <w:tc>
          <w:tcPr>
            <w:tcW w:w="480" w:type="dxa"/>
            <w:tcBorders>
              <w:top w:val="nil"/>
              <w:left w:val="nil"/>
              <w:bottom w:val="nil"/>
              <w:right w:val="nil"/>
            </w:tcBorders>
            <w:shd w:val="clear" w:color="auto" w:fill="auto"/>
            <w:noWrap/>
            <w:hideMark/>
          </w:tcPr>
          <w:p w14:paraId="29D631CE"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941878D" w14:textId="77777777" w:rsidR="00DF2D52" w:rsidRPr="00DF2D52" w:rsidRDefault="00DF2D52" w:rsidP="00DF2D52">
            <w:pPr>
              <w:outlineLvl w:val="0"/>
              <w:rPr>
                <w:sz w:val="18"/>
                <w:szCs w:val="18"/>
              </w:rPr>
            </w:pPr>
            <w:r w:rsidRPr="00DF2D52">
              <w:rPr>
                <w:sz w:val="18"/>
                <w:szCs w:val="18"/>
              </w:rPr>
              <w:t>04.1.02.05-0003</w:t>
            </w:r>
          </w:p>
        </w:tc>
        <w:tc>
          <w:tcPr>
            <w:tcW w:w="2720" w:type="dxa"/>
            <w:tcBorders>
              <w:top w:val="nil"/>
              <w:left w:val="nil"/>
              <w:bottom w:val="nil"/>
              <w:right w:val="nil"/>
            </w:tcBorders>
            <w:shd w:val="clear" w:color="auto" w:fill="auto"/>
            <w:hideMark/>
          </w:tcPr>
          <w:p w14:paraId="01F9EC4A" w14:textId="77777777" w:rsidR="00DF2D52" w:rsidRPr="00DF2D52" w:rsidRDefault="00DF2D52" w:rsidP="00DF2D52">
            <w:pPr>
              <w:outlineLvl w:val="0"/>
              <w:rPr>
                <w:sz w:val="18"/>
                <w:szCs w:val="18"/>
              </w:rPr>
            </w:pPr>
            <w:r w:rsidRPr="00DF2D52">
              <w:rPr>
                <w:sz w:val="18"/>
                <w:szCs w:val="18"/>
              </w:rPr>
              <w:t>Смеси бетонные тяжелого бетона (БСТ), класс В7,5 (М100)</w:t>
            </w:r>
          </w:p>
        </w:tc>
        <w:tc>
          <w:tcPr>
            <w:tcW w:w="960" w:type="dxa"/>
            <w:tcBorders>
              <w:top w:val="nil"/>
              <w:left w:val="nil"/>
              <w:bottom w:val="nil"/>
              <w:right w:val="nil"/>
            </w:tcBorders>
            <w:shd w:val="clear" w:color="auto" w:fill="auto"/>
            <w:hideMark/>
          </w:tcPr>
          <w:p w14:paraId="6BEA91F8"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20EED50E" w14:textId="77777777" w:rsidR="00DF2D52" w:rsidRPr="00DF2D52" w:rsidRDefault="00DF2D52" w:rsidP="00DF2D52">
            <w:pPr>
              <w:jc w:val="right"/>
              <w:outlineLvl w:val="0"/>
              <w:rPr>
                <w:sz w:val="18"/>
                <w:szCs w:val="18"/>
              </w:rPr>
            </w:pPr>
            <w:r w:rsidRPr="00DF2D52">
              <w:rPr>
                <w:sz w:val="18"/>
                <w:szCs w:val="18"/>
              </w:rPr>
              <w:t xml:space="preserve"> 0,2</w:t>
            </w:r>
          </w:p>
        </w:tc>
        <w:tc>
          <w:tcPr>
            <w:tcW w:w="1183" w:type="dxa"/>
            <w:tcBorders>
              <w:top w:val="nil"/>
              <w:left w:val="nil"/>
              <w:bottom w:val="nil"/>
              <w:right w:val="nil"/>
            </w:tcBorders>
            <w:shd w:val="clear" w:color="auto" w:fill="auto"/>
            <w:noWrap/>
            <w:hideMark/>
          </w:tcPr>
          <w:p w14:paraId="05702B2B"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B34C320" w14:textId="77777777" w:rsidR="00DF2D52" w:rsidRPr="00DF2D52" w:rsidRDefault="00DF2D52" w:rsidP="00DF2D52">
            <w:pPr>
              <w:jc w:val="right"/>
              <w:outlineLvl w:val="0"/>
              <w:rPr>
                <w:sz w:val="18"/>
                <w:szCs w:val="18"/>
              </w:rPr>
            </w:pPr>
            <w:r w:rsidRPr="00DF2D52">
              <w:rPr>
                <w:sz w:val="18"/>
                <w:szCs w:val="18"/>
              </w:rPr>
              <w:t xml:space="preserve"> 0,4</w:t>
            </w:r>
          </w:p>
        </w:tc>
        <w:tc>
          <w:tcPr>
            <w:tcW w:w="1420" w:type="dxa"/>
            <w:tcBorders>
              <w:top w:val="nil"/>
              <w:left w:val="nil"/>
              <w:bottom w:val="nil"/>
              <w:right w:val="nil"/>
            </w:tcBorders>
            <w:shd w:val="clear" w:color="auto" w:fill="auto"/>
            <w:noWrap/>
            <w:hideMark/>
          </w:tcPr>
          <w:p w14:paraId="722E666F"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91C98EC"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9238574" w14:textId="77777777" w:rsidR="00DF2D52" w:rsidRPr="00DF2D52" w:rsidRDefault="00DF2D52" w:rsidP="00DF2D52">
            <w:pPr>
              <w:jc w:val="right"/>
              <w:outlineLvl w:val="0"/>
              <w:rPr>
                <w:sz w:val="18"/>
                <w:szCs w:val="18"/>
              </w:rPr>
            </w:pPr>
            <w:r w:rsidRPr="00DF2D52">
              <w:rPr>
                <w:sz w:val="18"/>
                <w:szCs w:val="18"/>
              </w:rPr>
              <w:t>6 358,23</w:t>
            </w:r>
          </w:p>
        </w:tc>
        <w:tc>
          <w:tcPr>
            <w:tcW w:w="1183" w:type="dxa"/>
            <w:tcBorders>
              <w:top w:val="nil"/>
              <w:left w:val="nil"/>
              <w:bottom w:val="nil"/>
              <w:right w:val="nil"/>
            </w:tcBorders>
            <w:shd w:val="clear" w:color="auto" w:fill="auto"/>
            <w:noWrap/>
            <w:hideMark/>
          </w:tcPr>
          <w:p w14:paraId="42C38663"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207563C" w14:textId="77777777" w:rsidR="00DF2D52" w:rsidRPr="00DF2D52" w:rsidRDefault="00DF2D52" w:rsidP="00DF2D52">
            <w:pPr>
              <w:jc w:val="right"/>
              <w:outlineLvl w:val="0"/>
              <w:rPr>
                <w:sz w:val="18"/>
                <w:szCs w:val="18"/>
              </w:rPr>
            </w:pPr>
            <w:r w:rsidRPr="00DF2D52">
              <w:rPr>
                <w:sz w:val="18"/>
                <w:szCs w:val="18"/>
              </w:rPr>
              <w:t>2 543,29</w:t>
            </w:r>
          </w:p>
        </w:tc>
      </w:tr>
      <w:tr w:rsidR="00DF2D52" w:rsidRPr="00DF2D52" w14:paraId="47AF98C5" w14:textId="77777777" w:rsidTr="00DF2D52">
        <w:trPr>
          <w:trHeight w:val="960"/>
        </w:trPr>
        <w:tc>
          <w:tcPr>
            <w:tcW w:w="480" w:type="dxa"/>
            <w:tcBorders>
              <w:top w:val="nil"/>
              <w:left w:val="nil"/>
              <w:bottom w:val="nil"/>
              <w:right w:val="nil"/>
            </w:tcBorders>
            <w:shd w:val="clear" w:color="auto" w:fill="auto"/>
            <w:noWrap/>
            <w:hideMark/>
          </w:tcPr>
          <w:p w14:paraId="3EC882A9"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2D495C25" w14:textId="77777777" w:rsidR="00DF2D52" w:rsidRPr="00DF2D52" w:rsidRDefault="00DF2D52" w:rsidP="00DF2D52">
            <w:pPr>
              <w:outlineLvl w:val="0"/>
              <w:rPr>
                <w:sz w:val="18"/>
                <w:szCs w:val="18"/>
              </w:rPr>
            </w:pPr>
            <w:r w:rsidRPr="00DF2D52">
              <w:rPr>
                <w:sz w:val="18"/>
                <w:szCs w:val="18"/>
              </w:rPr>
              <w:t>11.1.03.06-0071</w:t>
            </w:r>
          </w:p>
        </w:tc>
        <w:tc>
          <w:tcPr>
            <w:tcW w:w="2720" w:type="dxa"/>
            <w:tcBorders>
              <w:top w:val="nil"/>
              <w:left w:val="nil"/>
              <w:bottom w:val="nil"/>
              <w:right w:val="nil"/>
            </w:tcBorders>
            <w:shd w:val="clear" w:color="auto" w:fill="auto"/>
            <w:hideMark/>
          </w:tcPr>
          <w:p w14:paraId="7260CD9B" w14:textId="77777777" w:rsidR="00DF2D52" w:rsidRPr="00DF2D52" w:rsidRDefault="00DF2D52" w:rsidP="00DF2D52">
            <w:pPr>
              <w:outlineLvl w:val="0"/>
              <w:rPr>
                <w:sz w:val="18"/>
                <w:szCs w:val="18"/>
              </w:rPr>
            </w:pPr>
            <w:r w:rsidRPr="00DF2D52">
              <w:rPr>
                <w:sz w:val="18"/>
                <w:szCs w:val="18"/>
              </w:rPr>
              <w:t>Доска обрезная хвойных пород, естественной влажности, длина 2-6,5 м, ширина 100-250 мм, толщина 25 мм, сорт III</w:t>
            </w:r>
          </w:p>
        </w:tc>
        <w:tc>
          <w:tcPr>
            <w:tcW w:w="960" w:type="dxa"/>
            <w:tcBorders>
              <w:top w:val="nil"/>
              <w:left w:val="nil"/>
              <w:bottom w:val="nil"/>
              <w:right w:val="nil"/>
            </w:tcBorders>
            <w:shd w:val="clear" w:color="auto" w:fill="auto"/>
            <w:hideMark/>
          </w:tcPr>
          <w:p w14:paraId="06BCAF2B"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0F98C1D7" w14:textId="77777777" w:rsidR="00DF2D52" w:rsidRPr="00DF2D52" w:rsidRDefault="00DF2D52" w:rsidP="00DF2D52">
            <w:pPr>
              <w:jc w:val="right"/>
              <w:outlineLvl w:val="0"/>
              <w:rPr>
                <w:sz w:val="18"/>
                <w:szCs w:val="18"/>
              </w:rPr>
            </w:pPr>
            <w:r w:rsidRPr="00DF2D52">
              <w:rPr>
                <w:sz w:val="18"/>
                <w:szCs w:val="18"/>
              </w:rPr>
              <w:t xml:space="preserve"> 0,012</w:t>
            </w:r>
          </w:p>
        </w:tc>
        <w:tc>
          <w:tcPr>
            <w:tcW w:w="1183" w:type="dxa"/>
            <w:tcBorders>
              <w:top w:val="nil"/>
              <w:left w:val="nil"/>
              <w:bottom w:val="nil"/>
              <w:right w:val="nil"/>
            </w:tcBorders>
            <w:shd w:val="clear" w:color="auto" w:fill="auto"/>
            <w:noWrap/>
            <w:hideMark/>
          </w:tcPr>
          <w:p w14:paraId="725117F0"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C10534A" w14:textId="77777777" w:rsidR="00DF2D52" w:rsidRPr="00DF2D52" w:rsidRDefault="00DF2D52" w:rsidP="00DF2D52">
            <w:pPr>
              <w:jc w:val="right"/>
              <w:outlineLvl w:val="0"/>
              <w:rPr>
                <w:sz w:val="18"/>
                <w:szCs w:val="18"/>
              </w:rPr>
            </w:pPr>
            <w:r w:rsidRPr="00DF2D52">
              <w:rPr>
                <w:sz w:val="18"/>
                <w:szCs w:val="18"/>
              </w:rPr>
              <w:t xml:space="preserve"> 0,024</w:t>
            </w:r>
          </w:p>
        </w:tc>
        <w:tc>
          <w:tcPr>
            <w:tcW w:w="1420" w:type="dxa"/>
            <w:tcBorders>
              <w:top w:val="nil"/>
              <w:left w:val="nil"/>
              <w:bottom w:val="nil"/>
              <w:right w:val="nil"/>
            </w:tcBorders>
            <w:shd w:val="clear" w:color="auto" w:fill="auto"/>
            <w:noWrap/>
            <w:hideMark/>
          </w:tcPr>
          <w:p w14:paraId="09581687" w14:textId="77777777" w:rsidR="00DF2D52" w:rsidRPr="00DF2D52" w:rsidRDefault="00DF2D52" w:rsidP="00DF2D52">
            <w:pPr>
              <w:jc w:val="right"/>
              <w:outlineLvl w:val="0"/>
              <w:rPr>
                <w:sz w:val="18"/>
                <w:szCs w:val="18"/>
              </w:rPr>
            </w:pPr>
            <w:r w:rsidRPr="00DF2D52">
              <w:rPr>
                <w:sz w:val="18"/>
                <w:szCs w:val="18"/>
              </w:rPr>
              <w:t>5 764,42</w:t>
            </w:r>
          </w:p>
        </w:tc>
        <w:tc>
          <w:tcPr>
            <w:tcW w:w="562" w:type="dxa"/>
            <w:tcBorders>
              <w:top w:val="nil"/>
              <w:left w:val="nil"/>
              <w:bottom w:val="nil"/>
              <w:right w:val="nil"/>
            </w:tcBorders>
            <w:shd w:val="clear" w:color="auto" w:fill="auto"/>
            <w:noWrap/>
            <w:hideMark/>
          </w:tcPr>
          <w:p w14:paraId="1364E7F3" w14:textId="77777777" w:rsidR="00DF2D52" w:rsidRPr="00DF2D52" w:rsidRDefault="00DF2D52" w:rsidP="00DF2D52">
            <w:pPr>
              <w:jc w:val="right"/>
              <w:outlineLvl w:val="0"/>
              <w:rPr>
                <w:sz w:val="18"/>
                <w:szCs w:val="18"/>
              </w:rPr>
            </w:pPr>
            <w:r w:rsidRPr="00DF2D52">
              <w:rPr>
                <w:sz w:val="18"/>
                <w:szCs w:val="18"/>
              </w:rPr>
              <w:t xml:space="preserve"> 1,42</w:t>
            </w:r>
          </w:p>
        </w:tc>
        <w:tc>
          <w:tcPr>
            <w:tcW w:w="1340" w:type="dxa"/>
            <w:tcBorders>
              <w:top w:val="nil"/>
              <w:left w:val="nil"/>
              <w:bottom w:val="nil"/>
              <w:right w:val="nil"/>
            </w:tcBorders>
            <w:shd w:val="clear" w:color="auto" w:fill="auto"/>
            <w:noWrap/>
            <w:hideMark/>
          </w:tcPr>
          <w:p w14:paraId="212323E1" w14:textId="77777777" w:rsidR="00DF2D52" w:rsidRPr="00DF2D52" w:rsidRDefault="00DF2D52" w:rsidP="00DF2D52">
            <w:pPr>
              <w:jc w:val="right"/>
              <w:outlineLvl w:val="0"/>
              <w:rPr>
                <w:sz w:val="18"/>
                <w:szCs w:val="18"/>
              </w:rPr>
            </w:pPr>
            <w:r w:rsidRPr="00DF2D52">
              <w:rPr>
                <w:sz w:val="18"/>
                <w:szCs w:val="18"/>
              </w:rPr>
              <w:t>8 185,48</w:t>
            </w:r>
          </w:p>
        </w:tc>
        <w:tc>
          <w:tcPr>
            <w:tcW w:w="1183" w:type="dxa"/>
            <w:tcBorders>
              <w:top w:val="nil"/>
              <w:left w:val="nil"/>
              <w:bottom w:val="nil"/>
              <w:right w:val="nil"/>
            </w:tcBorders>
            <w:shd w:val="clear" w:color="auto" w:fill="auto"/>
            <w:noWrap/>
            <w:hideMark/>
          </w:tcPr>
          <w:p w14:paraId="5C2436F8"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45DA5D4" w14:textId="77777777" w:rsidR="00DF2D52" w:rsidRPr="00DF2D52" w:rsidRDefault="00DF2D52" w:rsidP="00DF2D52">
            <w:pPr>
              <w:jc w:val="right"/>
              <w:outlineLvl w:val="0"/>
              <w:rPr>
                <w:sz w:val="18"/>
                <w:szCs w:val="18"/>
              </w:rPr>
            </w:pPr>
            <w:r w:rsidRPr="00DF2D52">
              <w:rPr>
                <w:sz w:val="18"/>
                <w:szCs w:val="18"/>
              </w:rPr>
              <w:t xml:space="preserve"> 196,45</w:t>
            </w:r>
          </w:p>
        </w:tc>
      </w:tr>
      <w:tr w:rsidR="00DF2D52" w:rsidRPr="00DF2D52" w14:paraId="3F11D36D" w14:textId="77777777" w:rsidTr="00DF2D52">
        <w:trPr>
          <w:trHeight w:val="720"/>
        </w:trPr>
        <w:tc>
          <w:tcPr>
            <w:tcW w:w="480" w:type="dxa"/>
            <w:tcBorders>
              <w:top w:val="nil"/>
              <w:left w:val="nil"/>
              <w:bottom w:val="nil"/>
              <w:right w:val="nil"/>
            </w:tcBorders>
            <w:shd w:val="clear" w:color="auto" w:fill="auto"/>
            <w:noWrap/>
            <w:hideMark/>
          </w:tcPr>
          <w:p w14:paraId="3684A6FE"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A07278E" w14:textId="77777777" w:rsidR="00DF2D52" w:rsidRPr="00DF2D52" w:rsidRDefault="00DF2D52" w:rsidP="00DF2D52">
            <w:pPr>
              <w:outlineLvl w:val="0"/>
              <w:rPr>
                <w:sz w:val="18"/>
                <w:szCs w:val="18"/>
              </w:rPr>
            </w:pPr>
            <w:r w:rsidRPr="00DF2D52">
              <w:rPr>
                <w:sz w:val="18"/>
                <w:szCs w:val="18"/>
              </w:rPr>
              <w:t>05.2.02.01</w:t>
            </w:r>
          </w:p>
        </w:tc>
        <w:tc>
          <w:tcPr>
            <w:tcW w:w="2720" w:type="dxa"/>
            <w:tcBorders>
              <w:top w:val="nil"/>
              <w:left w:val="nil"/>
              <w:bottom w:val="nil"/>
              <w:right w:val="nil"/>
            </w:tcBorders>
            <w:shd w:val="clear" w:color="auto" w:fill="auto"/>
            <w:hideMark/>
          </w:tcPr>
          <w:p w14:paraId="1F853ECA" w14:textId="77777777" w:rsidR="00DF2D52" w:rsidRPr="00DF2D52" w:rsidRDefault="00DF2D52" w:rsidP="00DF2D52">
            <w:pPr>
              <w:outlineLvl w:val="0"/>
              <w:rPr>
                <w:sz w:val="18"/>
                <w:szCs w:val="18"/>
              </w:rPr>
            </w:pPr>
            <w:r w:rsidRPr="00DF2D52">
              <w:rPr>
                <w:sz w:val="18"/>
                <w:szCs w:val="18"/>
              </w:rPr>
              <w:t>Блоки сборные бетонные прямоугольные объемом до 0,3 м3</w:t>
            </w:r>
          </w:p>
        </w:tc>
        <w:tc>
          <w:tcPr>
            <w:tcW w:w="960" w:type="dxa"/>
            <w:tcBorders>
              <w:top w:val="nil"/>
              <w:left w:val="nil"/>
              <w:bottom w:val="nil"/>
              <w:right w:val="nil"/>
            </w:tcBorders>
            <w:shd w:val="clear" w:color="auto" w:fill="auto"/>
            <w:hideMark/>
          </w:tcPr>
          <w:p w14:paraId="55C69ACE"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3F2DBF5B" w14:textId="77777777" w:rsidR="00DF2D52" w:rsidRPr="00DF2D52" w:rsidRDefault="00DF2D52" w:rsidP="00DF2D52">
            <w:pPr>
              <w:jc w:val="right"/>
              <w:outlineLvl w:val="0"/>
              <w:rPr>
                <w:sz w:val="18"/>
                <w:szCs w:val="18"/>
              </w:rPr>
            </w:pPr>
            <w:r w:rsidRPr="00DF2D52">
              <w:rPr>
                <w:sz w:val="18"/>
                <w:szCs w:val="18"/>
              </w:rPr>
              <w:t xml:space="preserve"> 0,34</w:t>
            </w:r>
          </w:p>
        </w:tc>
        <w:tc>
          <w:tcPr>
            <w:tcW w:w="1183" w:type="dxa"/>
            <w:tcBorders>
              <w:top w:val="nil"/>
              <w:left w:val="nil"/>
              <w:bottom w:val="nil"/>
              <w:right w:val="nil"/>
            </w:tcBorders>
            <w:shd w:val="clear" w:color="auto" w:fill="auto"/>
            <w:noWrap/>
            <w:hideMark/>
          </w:tcPr>
          <w:p w14:paraId="5912DCD3"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3AE7187" w14:textId="77777777" w:rsidR="00DF2D52" w:rsidRPr="00DF2D52" w:rsidRDefault="00DF2D52" w:rsidP="00DF2D52">
            <w:pPr>
              <w:jc w:val="right"/>
              <w:outlineLvl w:val="0"/>
              <w:rPr>
                <w:sz w:val="18"/>
                <w:szCs w:val="18"/>
              </w:rPr>
            </w:pPr>
            <w:r w:rsidRPr="00DF2D52">
              <w:rPr>
                <w:sz w:val="18"/>
                <w:szCs w:val="18"/>
              </w:rPr>
              <w:t xml:space="preserve"> 0,68</w:t>
            </w:r>
          </w:p>
        </w:tc>
        <w:tc>
          <w:tcPr>
            <w:tcW w:w="1420" w:type="dxa"/>
            <w:tcBorders>
              <w:top w:val="nil"/>
              <w:left w:val="nil"/>
              <w:bottom w:val="nil"/>
              <w:right w:val="nil"/>
            </w:tcBorders>
            <w:shd w:val="clear" w:color="auto" w:fill="auto"/>
            <w:noWrap/>
            <w:hideMark/>
          </w:tcPr>
          <w:p w14:paraId="164630F2"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1DD072C8"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0D02557" w14:textId="77777777" w:rsidR="00DF2D52" w:rsidRPr="00DF2D52" w:rsidRDefault="00DF2D52" w:rsidP="00DF2D52">
            <w:pPr>
              <w:jc w:val="right"/>
              <w:outlineLvl w:val="0"/>
              <w:rPr>
                <w:sz w:val="20"/>
                <w:szCs w:val="20"/>
              </w:rPr>
            </w:pPr>
          </w:p>
        </w:tc>
        <w:tc>
          <w:tcPr>
            <w:tcW w:w="1183" w:type="dxa"/>
            <w:tcBorders>
              <w:top w:val="nil"/>
              <w:left w:val="nil"/>
              <w:bottom w:val="nil"/>
              <w:right w:val="nil"/>
            </w:tcBorders>
            <w:shd w:val="clear" w:color="auto" w:fill="auto"/>
            <w:noWrap/>
            <w:hideMark/>
          </w:tcPr>
          <w:p w14:paraId="2C356DC6"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18C0FF60" w14:textId="77777777" w:rsidR="00DF2D52" w:rsidRPr="00DF2D52" w:rsidRDefault="00DF2D52" w:rsidP="00DF2D52">
            <w:pPr>
              <w:jc w:val="right"/>
              <w:outlineLvl w:val="0"/>
              <w:rPr>
                <w:sz w:val="20"/>
                <w:szCs w:val="20"/>
              </w:rPr>
            </w:pPr>
          </w:p>
        </w:tc>
      </w:tr>
      <w:tr w:rsidR="00DF2D52" w:rsidRPr="00DF2D52" w14:paraId="1069ECAA" w14:textId="77777777" w:rsidTr="00DF2D52">
        <w:trPr>
          <w:trHeight w:val="240"/>
        </w:trPr>
        <w:tc>
          <w:tcPr>
            <w:tcW w:w="480" w:type="dxa"/>
            <w:tcBorders>
              <w:top w:val="nil"/>
              <w:left w:val="nil"/>
              <w:bottom w:val="nil"/>
              <w:right w:val="nil"/>
            </w:tcBorders>
            <w:shd w:val="clear" w:color="auto" w:fill="auto"/>
            <w:noWrap/>
            <w:hideMark/>
          </w:tcPr>
          <w:p w14:paraId="29E8D65D"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noWrap/>
            <w:hideMark/>
          </w:tcPr>
          <w:p w14:paraId="6474787D"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633F30EB"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0A449B97"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051198C5"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0F1E77CA"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1EE63908"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0126A7AD"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42FB3B10"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3B15BCE4"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4BFC413B"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275F5C70" w14:textId="77777777" w:rsidR="00DF2D52" w:rsidRPr="00DF2D52" w:rsidRDefault="00DF2D52" w:rsidP="00DF2D52">
            <w:pPr>
              <w:jc w:val="right"/>
              <w:rPr>
                <w:b/>
                <w:bCs/>
                <w:sz w:val="18"/>
                <w:szCs w:val="18"/>
              </w:rPr>
            </w:pPr>
            <w:r w:rsidRPr="00DF2D52">
              <w:rPr>
                <w:b/>
                <w:bCs/>
                <w:sz w:val="18"/>
                <w:szCs w:val="18"/>
              </w:rPr>
              <w:t>12 008,18</w:t>
            </w:r>
          </w:p>
        </w:tc>
      </w:tr>
      <w:tr w:rsidR="00DF2D52" w:rsidRPr="00DF2D52" w14:paraId="171F120F" w14:textId="77777777" w:rsidTr="00DF2D52">
        <w:trPr>
          <w:trHeight w:val="960"/>
        </w:trPr>
        <w:tc>
          <w:tcPr>
            <w:tcW w:w="480" w:type="dxa"/>
            <w:tcBorders>
              <w:top w:val="nil"/>
              <w:left w:val="nil"/>
              <w:bottom w:val="nil"/>
              <w:right w:val="nil"/>
            </w:tcBorders>
            <w:shd w:val="clear" w:color="auto" w:fill="auto"/>
            <w:noWrap/>
            <w:hideMark/>
          </w:tcPr>
          <w:p w14:paraId="4AA8DD2B" w14:textId="77777777" w:rsidR="00DF2D52" w:rsidRPr="00DF2D52" w:rsidRDefault="00DF2D52" w:rsidP="00DF2D52">
            <w:pPr>
              <w:rPr>
                <w:sz w:val="18"/>
                <w:szCs w:val="18"/>
              </w:rPr>
            </w:pPr>
            <w:r w:rsidRPr="00DF2D52">
              <w:rPr>
                <w:sz w:val="18"/>
                <w:szCs w:val="18"/>
              </w:rPr>
              <w:t>27.1</w:t>
            </w:r>
          </w:p>
        </w:tc>
        <w:tc>
          <w:tcPr>
            <w:tcW w:w="1900" w:type="dxa"/>
            <w:tcBorders>
              <w:top w:val="nil"/>
              <w:left w:val="nil"/>
              <w:bottom w:val="nil"/>
              <w:right w:val="nil"/>
            </w:tcBorders>
            <w:shd w:val="clear" w:color="auto" w:fill="auto"/>
            <w:hideMark/>
          </w:tcPr>
          <w:p w14:paraId="4B39A94A" w14:textId="77777777" w:rsidR="00DF2D52" w:rsidRPr="00DF2D52" w:rsidRDefault="00DF2D52" w:rsidP="00DF2D52">
            <w:pPr>
              <w:rPr>
                <w:sz w:val="18"/>
                <w:szCs w:val="18"/>
              </w:rPr>
            </w:pPr>
            <w:r w:rsidRPr="00DF2D52">
              <w:rPr>
                <w:sz w:val="18"/>
                <w:szCs w:val="18"/>
              </w:rPr>
              <w:t>05.2.02.01-0032</w:t>
            </w:r>
          </w:p>
        </w:tc>
        <w:tc>
          <w:tcPr>
            <w:tcW w:w="2720" w:type="dxa"/>
            <w:tcBorders>
              <w:top w:val="nil"/>
              <w:left w:val="nil"/>
              <w:bottom w:val="nil"/>
              <w:right w:val="nil"/>
            </w:tcBorders>
            <w:shd w:val="clear" w:color="auto" w:fill="auto"/>
            <w:hideMark/>
          </w:tcPr>
          <w:p w14:paraId="7E206095" w14:textId="77777777" w:rsidR="00DF2D52" w:rsidRPr="00DF2D52" w:rsidRDefault="00DF2D52" w:rsidP="00DF2D52">
            <w:pPr>
              <w:rPr>
                <w:sz w:val="18"/>
                <w:szCs w:val="18"/>
              </w:rPr>
            </w:pPr>
            <w:r w:rsidRPr="00DF2D52">
              <w:rPr>
                <w:sz w:val="18"/>
                <w:szCs w:val="18"/>
              </w:rPr>
              <w:t>Блоки железобетонные для стен подвалов полнотелые с вырезом, объем до 0,6 м3, бетон В7,5, расход арматуры до 50 кг/м3</w:t>
            </w:r>
          </w:p>
        </w:tc>
        <w:tc>
          <w:tcPr>
            <w:tcW w:w="960" w:type="dxa"/>
            <w:tcBorders>
              <w:top w:val="nil"/>
              <w:left w:val="nil"/>
              <w:bottom w:val="nil"/>
              <w:right w:val="nil"/>
            </w:tcBorders>
            <w:shd w:val="clear" w:color="auto" w:fill="auto"/>
            <w:hideMark/>
          </w:tcPr>
          <w:p w14:paraId="3B263921" w14:textId="77777777" w:rsidR="00DF2D52" w:rsidRPr="00DF2D52" w:rsidRDefault="00DF2D52" w:rsidP="00DF2D52">
            <w:pPr>
              <w:jc w:val="center"/>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446A6A59" w14:textId="77777777" w:rsidR="00DF2D52" w:rsidRPr="00DF2D52" w:rsidRDefault="00DF2D52" w:rsidP="00DF2D52">
            <w:pPr>
              <w:jc w:val="right"/>
              <w:rPr>
                <w:sz w:val="18"/>
                <w:szCs w:val="18"/>
              </w:rPr>
            </w:pPr>
            <w:r w:rsidRPr="00DF2D52">
              <w:rPr>
                <w:sz w:val="18"/>
                <w:szCs w:val="18"/>
              </w:rPr>
              <w:t xml:space="preserve"> 0,34</w:t>
            </w:r>
          </w:p>
        </w:tc>
        <w:tc>
          <w:tcPr>
            <w:tcW w:w="1183" w:type="dxa"/>
            <w:tcBorders>
              <w:top w:val="nil"/>
              <w:left w:val="nil"/>
              <w:bottom w:val="nil"/>
              <w:right w:val="nil"/>
            </w:tcBorders>
            <w:shd w:val="clear" w:color="auto" w:fill="auto"/>
            <w:noWrap/>
            <w:hideMark/>
          </w:tcPr>
          <w:p w14:paraId="417EBD7C"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36382021" w14:textId="77777777" w:rsidR="00DF2D52" w:rsidRPr="00DF2D52" w:rsidRDefault="00DF2D52" w:rsidP="00DF2D52">
            <w:pPr>
              <w:jc w:val="right"/>
              <w:rPr>
                <w:sz w:val="18"/>
                <w:szCs w:val="18"/>
              </w:rPr>
            </w:pPr>
            <w:r w:rsidRPr="00DF2D52">
              <w:rPr>
                <w:sz w:val="18"/>
                <w:szCs w:val="18"/>
              </w:rPr>
              <w:t xml:space="preserve"> 0,68</w:t>
            </w:r>
          </w:p>
        </w:tc>
        <w:tc>
          <w:tcPr>
            <w:tcW w:w="1420" w:type="dxa"/>
            <w:tcBorders>
              <w:top w:val="nil"/>
              <w:left w:val="nil"/>
              <w:bottom w:val="nil"/>
              <w:right w:val="nil"/>
            </w:tcBorders>
            <w:shd w:val="clear" w:color="auto" w:fill="auto"/>
            <w:noWrap/>
            <w:hideMark/>
          </w:tcPr>
          <w:p w14:paraId="223562EA" w14:textId="77777777" w:rsidR="00DF2D52" w:rsidRPr="00DF2D52" w:rsidRDefault="00DF2D52" w:rsidP="00DF2D52">
            <w:pPr>
              <w:jc w:val="right"/>
              <w:rPr>
                <w:sz w:val="18"/>
                <w:szCs w:val="18"/>
              </w:rPr>
            </w:pPr>
            <w:r w:rsidRPr="00DF2D52">
              <w:rPr>
                <w:sz w:val="18"/>
                <w:szCs w:val="18"/>
              </w:rPr>
              <w:t>6 690,64</w:t>
            </w:r>
          </w:p>
        </w:tc>
        <w:tc>
          <w:tcPr>
            <w:tcW w:w="562" w:type="dxa"/>
            <w:tcBorders>
              <w:top w:val="nil"/>
              <w:left w:val="nil"/>
              <w:bottom w:val="nil"/>
              <w:right w:val="nil"/>
            </w:tcBorders>
            <w:shd w:val="clear" w:color="auto" w:fill="auto"/>
            <w:noWrap/>
            <w:hideMark/>
          </w:tcPr>
          <w:p w14:paraId="75206513" w14:textId="77777777" w:rsidR="00DF2D52" w:rsidRPr="00DF2D52" w:rsidRDefault="00DF2D52" w:rsidP="00DF2D52">
            <w:pPr>
              <w:jc w:val="right"/>
              <w:rPr>
                <w:sz w:val="18"/>
                <w:szCs w:val="18"/>
              </w:rPr>
            </w:pPr>
            <w:r w:rsidRPr="00DF2D52">
              <w:rPr>
                <w:sz w:val="18"/>
                <w:szCs w:val="18"/>
              </w:rPr>
              <w:t xml:space="preserve"> 1,21</w:t>
            </w:r>
          </w:p>
        </w:tc>
        <w:tc>
          <w:tcPr>
            <w:tcW w:w="1340" w:type="dxa"/>
            <w:tcBorders>
              <w:top w:val="nil"/>
              <w:left w:val="nil"/>
              <w:bottom w:val="nil"/>
              <w:right w:val="nil"/>
            </w:tcBorders>
            <w:shd w:val="clear" w:color="auto" w:fill="auto"/>
            <w:noWrap/>
            <w:hideMark/>
          </w:tcPr>
          <w:p w14:paraId="76D28156" w14:textId="77777777" w:rsidR="00DF2D52" w:rsidRPr="00DF2D52" w:rsidRDefault="00DF2D52" w:rsidP="00DF2D52">
            <w:pPr>
              <w:jc w:val="right"/>
              <w:rPr>
                <w:sz w:val="18"/>
                <w:szCs w:val="18"/>
              </w:rPr>
            </w:pPr>
            <w:r w:rsidRPr="00DF2D52">
              <w:rPr>
                <w:sz w:val="18"/>
                <w:szCs w:val="18"/>
              </w:rPr>
              <w:t>8 095,67</w:t>
            </w:r>
          </w:p>
        </w:tc>
        <w:tc>
          <w:tcPr>
            <w:tcW w:w="1183" w:type="dxa"/>
            <w:tcBorders>
              <w:top w:val="nil"/>
              <w:left w:val="nil"/>
              <w:bottom w:val="nil"/>
              <w:right w:val="nil"/>
            </w:tcBorders>
            <w:shd w:val="clear" w:color="auto" w:fill="auto"/>
            <w:noWrap/>
            <w:hideMark/>
          </w:tcPr>
          <w:p w14:paraId="04B8AEC4"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3C1545AF" w14:textId="77777777" w:rsidR="00DF2D52" w:rsidRPr="00DF2D52" w:rsidRDefault="00DF2D52" w:rsidP="00DF2D52">
            <w:pPr>
              <w:jc w:val="right"/>
              <w:rPr>
                <w:sz w:val="18"/>
                <w:szCs w:val="18"/>
              </w:rPr>
            </w:pPr>
            <w:r w:rsidRPr="00DF2D52">
              <w:rPr>
                <w:sz w:val="18"/>
                <w:szCs w:val="18"/>
              </w:rPr>
              <w:t>5 505,06</w:t>
            </w:r>
          </w:p>
        </w:tc>
      </w:tr>
      <w:tr w:rsidR="00DF2D52" w:rsidRPr="00DF2D52" w14:paraId="709DE195" w14:textId="77777777" w:rsidTr="00DF2D52">
        <w:trPr>
          <w:trHeight w:val="240"/>
        </w:trPr>
        <w:tc>
          <w:tcPr>
            <w:tcW w:w="480" w:type="dxa"/>
            <w:tcBorders>
              <w:top w:val="nil"/>
              <w:left w:val="nil"/>
              <w:bottom w:val="nil"/>
              <w:right w:val="nil"/>
            </w:tcBorders>
            <w:shd w:val="clear" w:color="auto" w:fill="auto"/>
            <w:noWrap/>
            <w:hideMark/>
          </w:tcPr>
          <w:p w14:paraId="1E0487DE"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noWrap/>
            <w:hideMark/>
          </w:tcPr>
          <w:p w14:paraId="2EDD0EE4"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7190FFFD"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62B991D5"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041C7B37"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53AF907F"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114735BA"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73E4CF06"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2BE70AB3"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59922FB2"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583CA21E"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9244CAA" w14:textId="77777777" w:rsidR="00DF2D52" w:rsidRPr="00DF2D52" w:rsidRDefault="00DF2D52" w:rsidP="00DF2D52">
            <w:pPr>
              <w:jc w:val="right"/>
              <w:outlineLvl w:val="0"/>
              <w:rPr>
                <w:sz w:val="18"/>
                <w:szCs w:val="18"/>
              </w:rPr>
            </w:pPr>
            <w:r w:rsidRPr="00DF2D52">
              <w:rPr>
                <w:sz w:val="18"/>
                <w:szCs w:val="18"/>
              </w:rPr>
              <w:t>4 336,55</w:t>
            </w:r>
          </w:p>
        </w:tc>
      </w:tr>
      <w:tr w:rsidR="00DF2D52" w:rsidRPr="00DF2D52" w14:paraId="03575D90" w14:textId="77777777" w:rsidTr="00DF2D52">
        <w:trPr>
          <w:trHeight w:val="240"/>
        </w:trPr>
        <w:tc>
          <w:tcPr>
            <w:tcW w:w="480" w:type="dxa"/>
            <w:tcBorders>
              <w:top w:val="nil"/>
              <w:left w:val="nil"/>
              <w:bottom w:val="nil"/>
              <w:right w:val="nil"/>
            </w:tcBorders>
            <w:shd w:val="clear" w:color="auto" w:fill="auto"/>
            <w:noWrap/>
            <w:hideMark/>
          </w:tcPr>
          <w:p w14:paraId="73E40A6F"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E714787"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/812-018.0-1</w:t>
            </w:r>
          </w:p>
        </w:tc>
        <w:tc>
          <w:tcPr>
            <w:tcW w:w="2720" w:type="dxa"/>
            <w:tcBorders>
              <w:top w:val="nil"/>
              <w:left w:val="nil"/>
              <w:bottom w:val="nil"/>
              <w:right w:val="nil"/>
            </w:tcBorders>
            <w:shd w:val="clear" w:color="auto" w:fill="auto"/>
            <w:hideMark/>
          </w:tcPr>
          <w:p w14:paraId="2AD1BB9E" w14:textId="77777777" w:rsidR="00DF2D52" w:rsidRPr="00DF2D52" w:rsidRDefault="00DF2D52" w:rsidP="00DF2D52">
            <w:pPr>
              <w:outlineLvl w:val="0"/>
              <w:rPr>
                <w:sz w:val="18"/>
                <w:szCs w:val="18"/>
              </w:rPr>
            </w:pPr>
            <w:r w:rsidRPr="00DF2D52">
              <w:rPr>
                <w:sz w:val="18"/>
                <w:szCs w:val="18"/>
              </w:rPr>
              <w:t>НР Водопровод - наружные сети</w:t>
            </w:r>
          </w:p>
        </w:tc>
        <w:tc>
          <w:tcPr>
            <w:tcW w:w="960" w:type="dxa"/>
            <w:tcBorders>
              <w:top w:val="nil"/>
              <w:left w:val="nil"/>
              <w:bottom w:val="nil"/>
              <w:right w:val="nil"/>
            </w:tcBorders>
            <w:shd w:val="clear" w:color="auto" w:fill="auto"/>
            <w:noWrap/>
            <w:hideMark/>
          </w:tcPr>
          <w:p w14:paraId="4B17715E"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5D64FC3D" w14:textId="77777777" w:rsidR="00DF2D52" w:rsidRPr="00DF2D52" w:rsidRDefault="00DF2D52" w:rsidP="00DF2D52">
            <w:pPr>
              <w:jc w:val="right"/>
              <w:outlineLvl w:val="0"/>
              <w:rPr>
                <w:sz w:val="18"/>
                <w:szCs w:val="18"/>
              </w:rPr>
            </w:pPr>
            <w:r w:rsidRPr="00DF2D52">
              <w:rPr>
                <w:sz w:val="18"/>
                <w:szCs w:val="18"/>
              </w:rPr>
              <w:t xml:space="preserve"> 117</w:t>
            </w:r>
          </w:p>
        </w:tc>
        <w:tc>
          <w:tcPr>
            <w:tcW w:w="1183" w:type="dxa"/>
            <w:tcBorders>
              <w:top w:val="nil"/>
              <w:left w:val="nil"/>
              <w:bottom w:val="nil"/>
              <w:right w:val="nil"/>
            </w:tcBorders>
            <w:shd w:val="clear" w:color="auto" w:fill="auto"/>
            <w:noWrap/>
            <w:hideMark/>
          </w:tcPr>
          <w:p w14:paraId="062D88E1"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BE8D59D" w14:textId="77777777" w:rsidR="00DF2D52" w:rsidRPr="00DF2D52" w:rsidRDefault="00DF2D52" w:rsidP="00DF2D52">
            <w:pPr>
              <w:jc w:val="right"/>
              <w:outlineLvl w:val="0"/>
              <w:rPr>
                <w:sz w:val="18"/>
                <w:szCs w:val="18"/>
              </w:rPr>
            </w:pPr>
            <w:r w:rsidRPr="00DF2D52">
              <w:rPr>
                <w:sz w:val="18"/>
                <w:szCs w:val="18"/>
              </w:rPr>
              <w:t xml:space="preserve"> 117</w:t>
            </w:r>
          </w:p>
        </w:tc>
        <w:tc>
          <w:tcPr>
            <w:tcW w:w="1420" w:type="dxa"/>
            <w:tcBorders>
              <w:top w:val="nil"/>
              <w:left w:val="nil"/>
              <w:bottom w:val="nil"/>
              <w:right w:val="nil"/>
            </w:tcBorders>
            <w:shd w:val="clear" w:color="auto" w:fill="auto"/>
            <w:noWrap/>
            <w:hideMark/>
          </w:tcPr>
          <w:p w14:paraId="4E57B283"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15683A90"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5A9B5A29"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14DECB69"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422E3FEE" w14:textId="77777777" w:rsidR="00DF2D52" w:rsidRPr="00DF2D52" w:rsidRDefault="00DF2D52" w:rsidP="00DF2D52">
            <w:pPr>
              <w:jc w:val="right"/>
              <w:outlineLvl w:val="0"/>
              <w:rPr>
                <w:sz w:val="18"/>
                <w:szCs w:val="18"/>
              </w:rPr>
            </w:pPr>
            <w:r w:rsidRPr="00DF2D52">
              <w:rPr>
                <w:sz w:val="18"/>
                <w:szCs w:val="18"/>
              </w:rPr>
              <w:t>5 073,76</w:t>
            </w:r>
          </w:p>
        </w:tc>
      </w:tr>
      <w:tr w:rsidR="00DF2D52" w:rsidRPr="00DF2D52" w14:paraId="250670D3" w14:textId="77777777" w:rsidTr="00DF2D52">
        <w:trPr>
          <w:trHeight w:val="240"/>
        </w:trPr>
        <w:tc>
          <w:tcPr>
            <w:tcW w:w="480" w:type="dxa"/>
            <w:tcBorders>
              <w:top w:val="nil"/>
              <w:left w:val="nil"/>
              <w:bottom w:val="nil"/>
              <w:right w:val="nil"/>
            </w:tcBorders>
            <w:shd w:val="clear" w:color="auto" w:fill="auto"/>
            <w:noWrap/>
            <w:hideMark/>
          </w:tcPr>
          <w:p w14:paraId="49AD1775"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069BB8C"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/774-018.0</w:t>
            </w:r>
          </w:p>
        </w:tc>
        <w:tc>
          <w:tcPr>
            <w:tcW w:w="2720" w:type="dxa"/>
            <w:tcBorders>
              <w:top w:val="nil"/>
              <w:left w:val="nil"/>
              <w:bottom w:val="nil"/>
              <w:right w:val="nil"/>
            </w:tcBorders>
            <w:shd w:val="clear" w:color="auto" w:fill="auto"/>
            <w:hideMark/>
          </w:tcPr>
          <w:p w14:paraId="434CADBF" w14:textId="77777777" w:rsidR="00DF2D52" w:rsidRPr="00DF2D52" w:rsidRDefault="00DF2D52" w:rsidP="00DF2D52">
            <w:pPr>
              <w:outlineLvl w:val="0"/>
              <w:rPr>
                <w:sz w:val="18"/>
                <w:szCs w:val="18"/>
              </w:rPr>
            </w:pPr>
            <w:r w:rsidRPr="00DF2D52">
              <w:rPr>
                <w:sz w:val="18"/>
                <w:szCs w:val="18"/>
              </w:rPr>
              <w:t>СП Водопровод - наружные сети</w:t>
            </w:r>
          </w:p>
        </w:tc>
        <w:tc>
          <w:tcPr>
            <w:tcW w:w="960" w:type="dxa"/>
            <w:tcBorders>
              <w:top w:val="nil"/>
              <w:left w:val="nil"/>
              <w:bottom w:val="nil"/>
              <w:right w:val="nil"/>
            </w:tcBorders>
            <w:shd w:val="clear" w:color="auto" w:fill="auto"/>
            <w:noWrap/>
            <w:hideMark/>
          </w:tcPr>
          <w:p w14:paraId="6FB24197"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248B2974" w14:textId="77777777" w:rsidR="00DF2D52" w:rsidRPr="00DF2D52" w:rsidRDefault="00DF2D52" w:rsidP="00DF2D52">
            <w:pPr>
              <w:jc w:val="right"/>
              <w:outlineLvl w:val="0"/>
              <w:rPr>
                <w:sz w:val="18"/>
                <w:szCs w:val="18"/>
              </w:rPr>
            </w:pPr>
            <w:r w:rsidRPr="00DF2D52">
              <w:rPr>
                <w:sz w:val="18"/>
                <w:szCs w:val="18"/>
              </w:rPr>
              <w:t xml:space="preserve"> 74</w:t>
            </w:r>
          </w:p>
        </w:tc>
        <w:tc>
          <w:tcPr>
            <w:tcW w:w="1183" w:type="dxa"/>
            <w:tcBorders>
              <w:top w:val="nil"/>
              <w:left w:val="nil"/>
              <w:bottom w:val="nil"/>
              <w:right w:val="nil"/>
            </w:tcBorders>
            <w:shd w:val="clear" w:color="auto" w:fill="auto"/>
            <w:noWrap/>
            <w:hideMark/>
          </w:tcPr>
          <w:p w14:paraId="09C21AB0"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68699B7" w14:textId="77777777" w:rsidR="00DF2D52" w:rsidRPr="00DF2D52" w:rsidRDefault="00DF2D52" w:rsidP="00DF2D52">
            <w:pPr>
              <w:jc w:val="right"/>
              <w:outlineLvl w:val="0"/>
              <w:rPr>
                <w:sz w:val="18"/>
                <w:szCs w:val="18"/>
              </w:rPr>
            </w:pPr>
            <w:r w:rsidRPr="00DF2D52">
              <w:rPr>
                <w:sz w:val="18"/>
                <w:szCs w:val="18"/>
              </w:rPr>
              <w:t xml:space="preserve"> 74</w:t>
            </w:r>
          </w:p>
        </w:tc>
        <w:tc>
          <w:tcPr>
            <w:tcW w:w="1420" w:type="dxa"/>
            <w:tcBorders>
              <w:top w:val="nil"/>
              <w:left w:val="nil"/>
              <w:bottom w:val="nil"/>
              <w:right w:val="nil"/>
            </w:tcBorders>
            <w:shd w:val="clear" w:color="auto" w:fill="auto"/>
            <w:noWrap/>
            <w:hideMark/>
          </w:tcPr>
          <w:p w14:paraId="24C40222"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0E92A78C"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B326D7E"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489F4720"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17873FD" w14:textId="77777777" w:rsidR="00DF2D52" w:rsidRPr="00DF2D52" w:rsidRDefault="00DF2D52" w:rsidP="00DF2D52">
            <w:pPr>
              <w:jc w:val="right"/>
              <w:outlineLvl w:val="0"/>
              <w:rPr>
                <w:sz w:val="18"/>
                <w:szCs w:val="18"/>
              </w:rPr>
            </w:pPr>
            <w:r w:rsidRPr="00DF2D52">
              <w:rPr>
                <w:sz w:val="18"/>
                <w:szCs w:val="18"/>
              </w:rPr>
              <w:t>3 209,05</w:t>
            </w:r>
          </w:p>
        </w:tc>
      </w:tr>
      <w:tr w:rsidR="00DF2D52" w:rsidRPr="00DF2D52" w14:paraId="1643E7F7"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0323262C"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767C1F74"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12CF8B33"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3F1BD6DB"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A0E534C"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029E45E2"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0CEB9638"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44EE8EC7"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0EE84E1D"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01097353" w14:textId="77777777" w:rsidR="00DF2D52" w:rsidRPr="00DF2D52" w:rsidRDefault="00DF2D52" w:rsidP="00DF2D52">
            <w:pPr>
              <w:jc w:val="right"/>
              <w:rPr>
                <w:b/>
                <w:bCs/>
                <w:sz w:val="18"/>
                <w:szCs w:val="18"/>
              </w:rPr>
            </w:pPr>
            <w:r w:rsidRPr="00DF2D52">
              <w:rPr>
                <w:b/>
                <w:bCs/>
                <w:sz w:val="18"/>
                <w:szCs w:val="18"/>
              </w:rPr>
              <w:t>12 898,03</w:t>
            </w:r>
          </w:p>
        </w:tc>
        <w:tc>
          <w:tcPr>
            <w:tcW w:w="1183" w:type="dxa"/>
            <w:tcBorders>
              <w:top w:val="single" w:sz="4" w:space="0" w:color="auto"/>
              <w:left w:val="nil"/>
              <w:bottom w:val="single" w:sz="4" w:space="0" w:color="auto"/>
              <w:right w:val="nil"/>
            </w:tcBorders>
            <w:shd w:val="clear" w:color="auto" w:fill="auto"/>
            <w:noWrap/>
            <w:hideMark/>
          </w:tcPr>
          <w:p w14:paraId="6299E0E3"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445544F9" w14:textId="77777777" w:rsidR="00DF2D52" w:rsidRPr="00DF2D52" w:rsidRDefault="00DF2D52" w:rsidP="00DF2D52">
            <w:pPr>
              <w:jc w:val="right"/>
              <w:rPr>
                <w:b/>
                <w:bCs/>
                <w:sz w:val="18"/>
                <w:szCs w:val="18"/>
              </w:rPr>
            </w:pPr>
            <w:r w:rsidRPr="00DF2D52">
              <w:rPr>
                <w:b/>
                <w:bCs/>
                <w:sz w:val="18"/>
                <w:szCs w:val="18"/>
              </w:rPr>
              <w:t>25 796,05</w:t>
            </w:r>
          </w:p>
        </w:tc>
      </w:tr>
      <w:tr w:rsidR="00DF2D52" w:rsidRPr="00DF2D52" w14:paraId="7937CBC7" w14:textId="77777777" w:rsidTr="00DF2D52">
        <w:trPr>
          <w:trHeight w:val="960"/>
        </w:trPr>
        <w:tc>
          <w:tcPr>
            <w:tcW w:w="480" w:type="dxa"/>
            <w:tcBorders>
              <w:top w:val="nil"/>
              <w:left w:val="nil"/>
              <w:bottom w:val="nil"/>
              <w:right w:val="nil"/>
            </w:tcBorders>
            <w:shd w:val="clear" w:color="auto" w:fill="auto"/>
            <w:noWrap/>
            <w:hideMark/>
          </w:tcPr>
          <w:p w14:paraId="4626AA99" w14:textId="77777777" w:rsidR="00DF2D52" w:rsidRPr="00DF2D52" w:rsidRDefault="00DF2D52" w:rsidP="00DF2D52">
            <w:pPr>
              <w:rPr>
                <w:sz w:val="18"/>
                <w:szCs w:val="18"/>
              </w:rPr>
            </w:pPr>
            <w:r w:rsidRPr="00DF2D52">
              <w:rPr>
                <w:sz w:val="18"/>
                <w:szCs w:val="18"/>
              </w:rPr>
              <w:lastRenderedPageBreak/>
              <w:t>28</w:t>
            </w:r>
          </w:p>
        </w:tc>
        <w:tc>
          <w:tcPr>
            <w:tcW w:w="1900" w:type="dxa"/>
            <w:tcBorders>
              <w:top w:val="nil"/>
              <w:left w:val="nil"/>
              <w:bottom w:val="nil"/>
              <w:right w:val="nil"/>
            </w:tcBorders>
            <w:shd w:val="clear" w:color="auto" w:fill="auto"/>
            <w:hideMark/>
          </w:tcPr>
          <w:p w14:paraId="546B8E71" w14:textId="77777777" w:rsidR="00DF2D52" w:rsidRPr="00DF2D52" w:rsidRDefault="00DF2D52" w:rsidP="00DF2D52">
            <w:pPr>
              <w:rPr>
                <w:sz w:val="18"/>
                <w:szCs w:val="18"/>
              </w:rPr>
            </w:pPr>
            <w:r w:rsidRPr="00DF2D52">
              <w:rPr>
                <w:sz w:val="18"/>
                <w:szCs w:val="18"/>
              </w:rPr>
              <w:t>ГЭСН 16-07-003-10</w:t>
            </w:r>
          </w:p>
        </w:tc>
        <w:tc>
          <w:tcPr>
            <w:tcW w:w="2720" w:type="dxa"/>
            <w:tcBorders>
              <w:top w:val="nil"/>
              <w:left w:val="nil"/>
              <w:bottom w:val="nil"/>
              <w:right w:val="nil"/>
            </w:tcBorders>
            <w:shd w:val="clear" w:color="auto" w:fill="auto"/>
            <w:hideMark/>
          </w:tcPr>
          <w:p w14:paraId="3D445D3E" w14:textId="77777777" w:rsidR="00DF2D52" w:rsidRPr="00DF2D52" w:rsidRDefault="00DF2D52" w:rsidP="00DF2D52">
            <w:pPr>
              <w:rPr>
                <w:sz w:val="18"/>
                <w:szCs w:val="18"/>
              </w:rPr>
            </w:pPr>
            <w:r w:rsidRPr="00DF2D52">
              <w:rPr>
                <w:sz w:val="18"/>
                <w:szCs w:val="18"/>
              </w:rPr>
              <w:t>Врезка в действующие внутренние сети трубопроводов отопления и водоснабжения диаметром: 150 мм</w:t>
            </w:r>
          </w:p>
        </w:tc>
        <w:tc>
          <w:tcPr>
            <w:tcW w:w="960" w:type="dxa"/>
            <w:tcBorders>
              <w:top w:val="nil"/>
              <w:left w:val="nil"/>
              <w:bottom w:val="nil"/>
              <w:right w:val="nil"/>
            </w:tcBorders>
            <w:shd w:val="clear" w:color="auto" w:fill="auto"/>
            <w:hideMark/>
          </w:tcPr>
          <w:p w14:paraId="02B9E559" w14:textId="77777777" w:rsidR="00DF2D52" w:rsidRPr="00DF2D52" w:rsidRDefault="00DF2D52" w:rsidP="00DF2D52">
            <w:pPr>
              <w:jc w:val="center"/>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30A0484C" w14:textId="77777777" w:rsidR="00DF2D52" w:rsidRPr="00DF2D52" w:rsidRDefault="00DF2D52" w:rsidP="00DF2D52">
            <w:pPr>
              <w:jc w:val="right"/>
              <w:rPr>
                <w:sz w:val="18"/>
                <w:szCs w:val="18"/>
              </w:rPr>
            </w:pPr>
            <w:r w:rsidRPr="00DF2D52">
              <w:rPr>
                <w:sz w:val="18"/>
                <w:szCs w:val="18"/>
              </w:rPr>
              <w:t xml:space="preserve"> 2</w:t>
            </w:r>
          </w:p>
        </w:tc>
        <w:tc>
          <w:tcPr>
            <w:tcW w:w="1183" w:type="dxa"/>
            <w:tcBorders>
              <w:top w:val="nil"/>
              <w:left w:val="nil"/>
              <w:bottom w:val="nil"/>
              <w:right w:val="nil"/>
            </w:tcBorders>
            <w:shd w:val="clear" w:color="auto" w:fill="auto"/>
            <w:noWrap/>
            <w:hideMark/>
          </w:tcPr>
          <w:p w14:paraId="10025199"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440117B9" w14:textId="77777777" w:rsidR="00DF2D52" w:rsidRPr="00DF2D52" w:rsidRDefault="00DF2D52" w:rsidP="00DF2D52">
            <w:pPr>
              <w:jc w:val="right"/>
              <w:rPr>
                <w:sz w:val="18"/>
                <w:szCs w:val="18"/>
              </w:rPr>
            </w:pPr>
            <w:r w:rsidRPr="00DF2D52">
              <w:rPr>
                <w:sz w:val="18"/>
                <w:szCs w:val="18"/>
              </w:rPr>
              <w:t xml:space="preserve"> 2</w:t>
            </w:r>
          </w:p>
        </w:tc>
        <w:tc>
          <w:tcPr>
            <w:tcW w:w="1420" w:type="dxa"/>
            <w:tcBorders>
              <w:top w:val="nil"/>
              <w:left w:val="nil"/>
              <w:bottom w:val="nil"/>
              <w:right w:val="nil"/>
            </w:tcBorders>
            <w:shd w:val="clear" w:color="auto" w:fill="auto"/>
            <w:noWrap/>
            <w:hideMark/>
          </w:tcPr>
          <w:p w14:paraId="78F7F66F"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5BB6058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0FFA43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A4B184A"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DEF87C1" w14:textId="77777777" w:rsidR="00DF2D52" w:rsidRPr="00DF2D52" w:rsidRDefault="00DF2D52" w:rsidP="00DF2D52">
            <w:pPr>
              <w:rPr>
                <w:sz w:val="20"/>
                <w:szCs w:val="20"/>
              </w:rPr>
            </w:pPr>
          </w:p>
        </w:tc>
      </w:tr>
      <w:tr w:rsidR="00DF2D52" w:rsidRPr="00DF2D52" w14:paraId="0CAB01E8" w14:textId="77777777" w:rsidTr="00DF2D52">
        <w:trPr>
          <w:trHeight w:val="240"/>
        </w:trPr>
        <w:tc>
          <w:tcPr>
            <w:tcW w:w="480" w:type="dxa"/>
            <w:tcBorders>
              <w:top w:val="nil"/>
              <w:left w:val="nil"/>
              <w:bottom w:val="nil"/>
              <w:right w:val="nil"/>
            </w:tcBorders>
            <w:shd w:val="clear" w:color="auto" w:fill="auto"/>
            <w:noWrap/>
            <w:hideMark/>
          </w:tcPr>
          <w:p w14:paraId="6C919B3C"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28FD3613"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15103253"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29674F34"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7B564871"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38260CFD"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26CD1C28" w14:textId="77777777" w:rsidR="00DF2D52" w:rsidRPr="00DF2D52" w:rsidRDefault="00DF2D52" w:rsidP="00DF2D52">
            <w:pPr>
              <w:jc w:val="right"/>
              <w:rPr>
                <w:sz w:val="18"/>
                <w:szCs w:val="18"/>
              </w:rPr>
            </w:pPr>
            <w:r w:rsidRPr="00DF2D52">
              <w:rPr>
                <w:sz w:val="18"/>
                <w:szCs w:val="18"/>
              </w:rPr>
              <w:t xml:space="preserve"> 16,74</w:t>
            </w:r>
          </w:p>
        </w:tc>
        <w:tc>
          <w:tcPr>
            <w:tcW w:w="1420" w:type="dxa"/>
            <w:tcBorders>
              <w:top w:val="nil"/>
              <w:left w:val="nil"/>
              <w:bottom w:val="nil"/>
              <w:right w:val="nil"/>
            </w:tcBorders>
            <w:shd w:val="clear" w:color="auto" w:fill="auto"/>
            <w:noWrap/>
            <w:hideMark/>
          </w:tcPr>
          <w:p w14:paraId="25BDE0A2"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005F5FE0"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5EDD09E"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F6918B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DE6DCA2" w14:textId="77777777" w:rsidR="00DF2D52" w:rsidRPr="00DF2D52" w:rsidRDefault="00DF2D52" w:rsidP="00DF2D52">
            <w:pPr>
              <w:jc w:val="right"/>
              <w:rPr>
                <w:b/>
                <w:bCs/>
                <w:sz w:val="18"/>
                <w:szCs w:val="18"/>
              </w:rPr>
            </w:pPr>
            <w:r w:rsidRPr="00DF2D52">
              <w:rPr>
                <w:b/>
                <w:bCs/>
                <w:sz w:val="18"/>
                <w:szCs w:val="18"/>
              </w:rPr>
              <w:t>5 015,30</w:t>
            </w:r>
          </w:p>
        </w:tc>
      </w:tr>
      <w:tr w:rsidR="00DF2D52" w:rsidRPr="00DF2D52" w14:paraId="3B5081D6" w14:textId="77777777" w:rsidTr="00DF2D52">
        <w:trPr>
          <w:trHeight w:val="240"/>
        </w:trPr>
        <w:tc>
          <w:tcPr>
            <w:tcW w:w="480" w:type="dxa"/>
            <w:tcBorders>
              <w:top w:val="nil"/>
              <w:left w:val="nil"/>
              <w:bottom w:val="nil"/>
              <w:right w:val="nil"/>
            </w:tcBorders>
            <w:shd w:val="clear" w:color="auto" w:fill="auto"/>
            <w:noWrap/>
            <w:hideMark/>
          </w:tcPr>
          <w:p w14:paraId="1774C699"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75F3A097" w14:textId="77777777" w:rsidR="00DF2D52" w:rsidRPr="00DF2D52" w:rsidRDefault="00DF2D52" w:rsidP="00DF2D52">
            <w:pPr>
              <w:outlineLvl w:val="0"/>
              <w:rPr>
                <w:sz w:val="18"/>
                <w:szCs w:val="18"/>
              </w:rPr>
            </w:pPr>
            <w:r w:rsidRPr="00DF2D52">
              <w:rPr>
                <w:sz w:val="18"/>
                <w:szCs w:val="18"/>
              </w:rPr>
              <w:t>1-100-40</w:t>
            </w:r>
          </w:p>
        </w:tc>
        <w:tc>
          <w:tcPr>
            <w:tcW w:w="2720" w:type="dxa"/>
            <w:tcBorders>
              <w:top w:val="nil"/>
              <w:left w:val="nil"/>
              <w:bottom w:val="nil"/>
              <w:right w:val="nil"/>
            </w:tcBorders>
            <w:shd w:val="clear" w:color="auto" w:fill="auto"/>
            <w:hideMark/>
          </w:tcPr>
          <w:p w14:paraId="1E64A5DC" w14:textId="77777777" w:rsidR="00DF2D52" w:rsidRPr="00DF2D52" w:rsidRDefault="00DF2D52" w:rsidP="00DF2D52">
            <w:pPr>
              <w:outlineLvl w:val="0"/>
              <w:rPr>
                <w:i/>
                <w:iCs/>
                <w:sz w:val="18"/>
                <w:szCs w:val="18"/>
              </w:rPr>
            </w:pPr>
            <w:r w:rsidRPr="00DF2D52">
              <w:rPr>
                <w:i/>
                <w:iCs/>
                <w:sz w:val="18"/>
                <w:szCs w:val="18"/>
              </w:rPr>
              <w:t>Средний разряд работы 4,0</w:t>
            </w:r>
          </w:p>
        </w:tc>
        <w:tc>
          <w:tcPr>
            <w:tcW w:w="960" w:type="dxa"/>
            <w:tcBorders>
              <w:top w:val="nil"/>
              <w:left w:val="nil"/>
              <w:bottom w:val="nil"/>
              <w:right w:val="nil"/>
            </w:tcBorders>
            <w:shd w:val="clear" w:color="auto" w:fill="auto"/>
            <w:hideMark/>
          </w:tcPr>
          <w:p w14:paraId="163BBD12"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0CD10E58" w14:textId="77777777" w:rsidR="00DF2D52" w:rsidRPr="00DF2D52" w:rsidRDefault="00DF2D52" w:rsidP="00DF2D52">
            <w:pPr>
              <w:jc w:val="right"/>
              <w:outlineLvl w:val="0"/>
              <w:rPr>
                <w:sz w:val="18"/>
                <w:szCs w:val="18"/>
              </w:rPr>
            </w:pPr>
            <w:r w:rsidRPr="00DF2D52">
              <w:rPr>
                <w:sz w:val="18"/>
                <w:szCs w:val="18"/>
              </w:rPr>
              <w:t xml:space="preserve"> 8,37</w:t>
            </w:r>
          </w:p>
        </w:tc>
        <w:tc>
          <w:tcPr>
            <w:tcW w:w="1183" w:type="dxa"/>
            <w:tcBorders>
              <w:top w:val="nil"/>
              <w:left w:val="nil"/>
              <w:bottom w:val="nil"/>
              <w:right w:val="nil"/>
            </w:tcBorders>
            <w:shd w:val="clear" w:color="auto" w:fill="auto"/>
            <w:noWrap/>
            <w:hideMark/>
          </w:tcPr>
          <w:p w14:paraId="4B1FFF4A"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5919200" w14:textId="77777777" w:rsidR="00DF2D52" w:rsidRPr="00DF2D52" w:rsidRDefault="00DF2D52" w:rsidP="00DF2D52">
            <w:pPr>
              <w:jc w:val="right"/>
              <w:outlineLvl w:val="0"/>
              <w:rPr>
                <w:sz w:val="18"/>
                <w:szCs w:val="18"/>
              </w:rPr>
            </w:pPr>
            <w:r w:rsidRPr="00DF2D52">
              <w:rPr>
                <w:sz w:val="18"/>
                <w:szCs w:val="18"/>
              </w:rPr>
              <w:t xml:space="preserve"> 16,74</w:t>
            </w:r>
          </w:p>
        </w:tc>
        <w:tc>
          <w:tcPr>
            <w:tcW w:w="1420" w:type="dxa"/>
            <w:tcBorders>
              <w:top w:val="nil"/>
              <w:left w:val="nil"/>
              <w:bottom w:val="nil"/>
              <w:right w:val="nil"/>
            </w:tcBorders>
            <w:shd w:val="clear" w:color="auto" w:fill="auto"/>
            <w:noWrap/>
            <w:hideMark/>
          </w:tcPr>
          <w:p w14:paraId="5C9AD4DA"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AE49AA5"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F0D718C" w14:textId="77777777" w:rsidR="00DF2D52" w:rsidRPr="00DF2D52" w:rsidRDefault="00DF2D52" w:rsidP="00DF2D52">
            <w:pPr>
              <w:jc w:val="right"/>
              <w:outlineLvl w:val="0"/>
              <w:rPr>
                <w:sz w:val="18"/>
                <w:szCs w:val="18"/>
              </w:rPr>
            </w:pPr>
            <w:r w:rsidRPr="00DF2D52">
              <w:rPr>
                <w:sz w:val="18"/>
                <w:szCs w:val="18"/>
              </w:rPr>
              <w:t xml:space="preserve"> 299,60</w:t>
            </w:r>
          </w:p>
        </w:tc>
        <w:tc>
          <w:tcPr>
            <w:tcW w:w="1183" w:type="dxa"/>
            <w:tcBorders>
              <w:top w:val="nil"/>
              <w:left w:val="nil"/>
              <w:bottom w:val="nil"/>
              <w:right w:val="nil"/>
            </w:tcBorders>
            <w:shd w:val="clear" w:color="auto" w:fill="auto"/>
            <w:noWrap/>
            <w:hideMark/>
          </w:tcPr>
          <w:p w14:paraId="71C9FE3E"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D2B906C" w14:textId="77777777" w:rsidR="00DF2D52" w:rsidRPr="00DF2D52" w:rsidRDefault="00DF2D52" w:rsidP="00DF2D52">
            <w:pPr>
              <w:jc w:val="right"/>
              <w:outlineLvl w:val="0"/>
              <w:rPr>
                <w:sz w:val="18"/>
                <w:szCs w:val="18"/>
              </w:rPr>
            </w:pPr>
            <w:r w:rsidRPr="00DF2D52">
              <w:rPr>
                <w:sz w:val="18"/>
                <w:szCs w:val="18"/>
              </w:rPr>
              <w:t>5 015,30</w:t>
            </w:r>
          </w:p>
        </w:tc>
      </w:tr>
      <w:tr w:rsidR="00DF2D52" w:rsidRPr="00DF2D52" w14:paraId="6B58253D" w14:textId="77777777" w:rsidTr="00DF2D52">
        <w:trPr>
          <w:trHeight w:val="240"/>
        </w:trPr>
        <w:tc>
          <w:tcPr>
            <w:tcW w:w="480" w:type="dxa"/>
            <w:tcBorders>
              <w:top w:val="nil"/>
              <w:left w:val="nil"/>
              <w:bottom w:val="nil"/>
              <w:right w:val="nil"/>
            </w:tcBorders>
            <w:shd w:val="clear" w:color="auto" w:fill="auto"/>
            <w:noWrap/>
            <w:hideMark/>
          </w:tcPr>
          <w:p w14:paraId="1A91B94C"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637E682E"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036FA92C"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6DB9A525"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0601641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E68C21B"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13EB6F29"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4A143A5B"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050F935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1937799"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15FF502"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947320E" w14:textId="77777777" w:rsidR="00DF2D52" w:rsidRPr="00DF2D52" w:rsidRDefault="00DF2D52" w:rsidP="00DF2D52">
            <w:pPr>
              <w:jc w:val="right"/>
              <w:rPr>
                <w:b/>
                <w:bCs/>
                <w:sz w:val="18"/>
                <w:szCs w:val="18"/>
              </w:rPr>
            </w:pPr>
            <w:r w:rsidRPr="00DF2D52">
              <w:rPr>
                <w:b/>
                <w:bCs/>
                <w:sz w:val="18"/>
                <w:szCs w:val="18"/>
              </w:rPr>
              <w:t xml:space="preserve"> 250,44</w:t>
            </w:r>
          </w:p>
        </w:tc>
      </w:tr>
      <w:tr w:rsidR="00DF2D52" w:rsidRPr="00DF2D52" w14:paraId="283CB0E5" w14:textId="77777777" w:rsidTr="00DF2D52">
        <w:trPr>
          <w:trHeight w:val="240"/>
        </w:trPr>
        <w:tc>
          <w:tcPr>
            <w:tcW w:w="480" w:type="dxa"/>
            <w:tcBorders>
              <w:top w:val="nil"/>
              <w:left w:val="nil"/>
              <w:bottom w:val="nil"/>
              <w:right w:val="nil"/>
            </w:tcBorders>
            <w:shd w:val="clear" w:color="auto" w:fill="auto"/>
            <w:noWrap/>
            <w:hideMark/>
          </w:tcPr>
          <w:p w14:paraId="2F99936A"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31B925E5"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26EF9A9C"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510B1309"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30E61B3C"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06AF93E8"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18C9ED39" w14:textId="77777777" w:rsidR="00DF2D52" w:rsidRPr="00DF2D52" w:rsidRDefault="00DF2D52" w:rsidP="00DF2D52">
            <w:pPr>
              <w:jc w:val="right"/>
              <w:rPr>
                <w:i/>
                <w:iCs/>
                <w:sz w:val="18"/>
                <w:szCs w:val="18"/>
              </w:rPr>
            </w:pPr>
            <w:r w:rsidRPr="00DF2D52">
              <w:rPr>
                <w:i/>
                <w:iCs/>
                <w:sz w:val="18"/>
                <w:szCs w:val="18"/>
              </w:rPr>
              <w:t xml:space="preserve"> 0,1</w:t>
            </w:r>
          </w:p>
        </w:tc>
        <w:tc>
          <w:tcPr>
            <w:tcW w:w="1420" w:type="dxa"/>
            <w:tcBorders>
              <w:top w:val="nil"/>
              <w:left w:val="nil"/>
              <w:bottom w:val="nil"/>
              <w:right w:val="nil"/>
            </w:tcBorders>
            <w:shd w:val="clear" w:color="auto" w:fill="auto"/>
            <w:noWrap/>
            <w:hideMark/>
          </w:tcPr>
          <w:p w14:paraId="159E5131"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759D821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6949C86"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E45975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ECCF76B" w14:textId="77777777" w:rsidR="00DF2D52" w:rsidRPr="00DF2D52" w:rsidRDefault="00DF2D52" w:rsidP="00DF2D52">
            <w:pPr>
              <w:jc w:val="right"/>
              <w:rPr>
                <w:b/>
                <w:bCs/>
                <w:sz w:val="18"/>
                <w:szCs w:val="18"/>
              </w:rPr>
            </w:pPr>
            <w:r w:rsidRPr="00DF2D52">
              <w:rPr>
                <w:b/>
                <w:bCs/>
                <w:sz w:val="18"/>
                <w:szCs w:val="18"/>
              </w:rPr>
              <w:t xml:space="preserve"> 38,19</w:t>
            </w:r>
          </w:p>
        </w:tc>
      </w:tr>
      <w:tr w:rsidR="00DF2D52" w:rsidRPr="00DF2D52" w14:paraId="33E975B4" w14:textId="77777777" w:rsidTr="00DF2D52">
        <w:trPr>
          <w:trHeight w:val="480"/>
        </w:trPr>
        <w:tc>
          <w:tcPr>
            <w:tcW w:w="480" w:type="dxa"/>
            <w:tcBorders>
              <w:top w:val="nil"/>
              <w:left w:val="nil"/>
              <w:bottom w:val="nil"/>
              <w:right w:val="nil"/>
            </w:tcBorders>
            <w:shd w:val="clear" w:color="auto" w:fill="auto"/>
            <w:noWrap/>
            <w:hideMark/>
          </w:tcPr>
          <w:p w14:paraId="3B5AFFAF"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2D0FA2C9" w14:textId="77777777" w:rsidR="00DF2D52" w:rsidRPr="00DF2D52" w:rsidRDefault="00DF2D52" w:rsidP="00DF2D52">
            <w:pPr>
              <w:outlineLvl w:val="0"/>
              <w:rPr>
                <w:sz w:val="18"/>
                <w:szCs w:val="18"/>
              </w:rPr>
            </w:pPr>
            <w:r w:rsidRPr="00DF2D52">
              <w:rPr>
                <w:sz w:val="18"/>
                <w:szCs w:val="18"/>
              </w:rPr>
              <w:t>91.05.01-017</w:t>
            </w:r>
          </w:p>
        </w:tc>
        <w:tc>
          <w:tcPr>
            <w:tcW w:w="2720" w:type="dxa"/>
            <w:tcBorders>
              <w:top w:val="nil"/>
              <w:left w:val="nil"/>
              <w:bottom w:val="nil"/>
              <w:right w:val="nil"/>
            </w:tcBorders>
            <w:shd w:val="clear" w:color="auto" w:fill="auto"/>
            <w:hideMark/>
          </w:tcPr>
          <w:p w14:paraId="4BE4B410" w14:textId="77777777" w:rsidR="00DF2D52" w:rsidRPr="00DF2D52" w:rsidRDefault="00DF2D52" w:rsidP="00DF2D52">
            <w:pPr>
              <w:outlineLvl w:val="0"/>
              <w:rPr>
                <w:sz w:val="18"/>
                <w:szCs w:val="18"/>
              </w:rPr>
            </w:pPr>
            <w:r w:rsidRPr="00DF2D52">
              <w:rPr>
                <w:sz w:val="18"/>
                <w:szCs w:val="18"/>
              </w:rPr>
              <w:t>Краны башенные, грузоподъемность 8 т</w:t>
            </w:r>
          </w:p>
        </w:tc>
        <w:tc>
          <w:tcPr>
            <w:tcW w:w="960" w:type="dxa"/>
            <w:tcBorders>
              <w:top w:val="nil"/>
              <w:left w:val="nil"/>
              <w:bottom w:val="nil"/>
              <w:right w:val="nil"/>
            </w:tcBorders>
            <w:shd w:val="clear" w:color="auto" w:fill="auto"/>
            <w:hideMark/>
          </w:tcPr>
          <w:p w14:paraId="1FDCA8C0"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6F42868B" w14:textId="77777777" w:rsidR="00DF2D52" w:rsidRPr="00DF2D52" w:rsidRDefault="00DF2D52" w:rsidP="00DF2D52">
            <w:pPr>
              <w:jc w:val="right"/>
              <w:outlineLvl w:val="0"/>
              <w:rPr>
                <w:sz w:val="18"/>
                <w:szCs w:val="18"/>
              </w:rPr>
            </w:pPr>
            <w:r w:rsidRPr="00DF2D52">
              <w:rPr>
                <w:sz w:val="18"/>
                <w:szCs w:val="18"/>
              </w:rPr>
              <w:t xml:space="preserve"> 0,02</w:t>
            </w:r>
          </w:p>
        </w:tc>
        <w:tc>
          <w:tcPr>
            <w:tcW w:w="1183" w:type="dxa"/>
            <w:tcBorders>
              <w:top w:val="nil"/>
              <w:left w:val="nil"/>
              <w:bottom w:val="nil"/>
              <w:right w:val="nil"/>
            </w:tcBorders>
            <w:shd w:val="clear" w:color="auto" w:fill="auto"/>
            <w:noWrap/>
            <w:hideMark/>
          </w:tcPr>
          <w:p w14:paraId="6630768F"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C4133B9" w14:textId="77777777" w:rsidR="00DF2D52" w:rsidRPr="00DF2D52" w:rsidRDefault="00DF2D52" w:rsidP="00DF2D52">
            <w:pPr>
              <w:jc w:val="right"/>
              <w:outlineLvl w:val="0"/>
              <w:rPr>
                <w:sz w:val="18"/>
                <w:szCs w:val="18"/>
              </w:rPr>
            </w:pPr>
            <w:r w:rsidRPr="00DF2D52">
              <w:rPr>
                <w:sz w:val="18"/>
                <w:szCs w:val="18"/>
              </w:rPr>
              <w:t xml:space="preserve"> 0,04</w:t>
            </w:r>
          </w:p>
        </w:tc>
        <w:tc>
          <w:tcPr>
            <w:tcW w:w="1420" w:type="dxa"/>
            <w:tcBorders>
              <w:top w:val="nil"/>
              <w:left w:val="nil"/>
              <w:bottom w:val="nil"/>
              <w:right w:val="nil"/>
            </w:tcBorders>
            <w:shd w:val="clear" w:color="auto" w:fill="auto"/>
            <w:noWrap/>
            <w:hideMark/>
          </w:tcPr>
          <w:p w14:paraId="1C6A3001"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0C04A24"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BE90E42" w14:textId="77777777" w:rsidR="00DF2D52" w:rsidRPr="00DF2D52" w:rsidRDefault="00DF2D52" w:rsidP="00DF2D52">
            <w:pPr>
              <w:jc w:val="right"/>
              <w:outlineLvl w:val="0"/>
              <w:rPr>
                <w:sz w:val="18"/>
                <w:szCs w:val="18"/>
              </w:rPr>
            </w:pPr>
            <w:r w:rsidRPr="00DF2D52">
              <w:rPr>
                <w:sz w:val="18"/>
                <w:szCs w:val="18"/>
              </w:rPr>
              <w:t>1 019,25</w:t>
            </w:r>
          </w:p>
        </w:tc>
        <w:tc>
          <w:tcPr>
            <w:tcW w:w="1183" w:type="dxa"/>
            <w:tcBorders>
              <w:top w:val="nil"/>
              <w:left w:val="nil"/>
              <w:bottom w:val="nil"/>
              <w:right w:val="nil"/>
            </w:tcBorders>
            <w:shd w:val="clear" w:color="auto" w:fill="auto"/>
            <w:noWrap/>
            <w:hideMark/>
          </w:tcPr>
          <w:p w14:paraId="16D4E93F"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104E59D" w14:textId="77777777" w:rsidR="00DF2D52" w:rsidRPr="00DF2D52" w:rsidRDefault="00DF2D52" w:rsidP="00DF2D52">
            <w:pPr>
              <w:jc w:val="right"/>
              <w:outlineLvl w:val="0"/>
              <w:rPr>
                <w:sz w:val="18"/>
                <w:szCs w:val="18"/>
              </w:rPr>
            </w:pPr>
            <w:r w:rsidRPr="00DF2D52">
              <w:rPr>
                <w:sz w:val="18"/>
                <w:szCs w:val="18"/>
              </w:rPr>
              <w:t xml:space="preserve"> 40,77</w:t>
            </w:r>
          </w:p>
        </w:tc>
      </w:tr>
      <w:tr w:rsidR="00DF2D52" w:rsidRPr="00DF2D52" w14:paraId="41E96410" w14:textId="77777777" w:rsidTr="00DF2D52">
        <w:trPr>
          <w:trHeight w:val="240"/>
        </w:trPr>
        <w:tc>
          <w:tcPr>
            <w:tcW w:w="480" w:type="dxa"/>
            <w:tcBorders>
              <w:top w:val="nil"/>
              <w:left w:val="nil"/>
              <w:bottom w:val="nil"/>
              <w:right w:val="nil"/>
            </w:tcBorders>
            <w:shd w:val="clear" w:color="auto" w:fill="auto"/>
            <w:noWrap/>
            <w:hideMark/>
          </w:tcPr>
          <w:p w14:paraId="1E5540AD"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479EFA5C" w14:textId="77777777" w:rsidR="00DF2D52" w:rsidRPr="00DF2D52" w:rsidRDefault="00DF2D52" w:rsidP="00DF2D52">
            <w:pPr>
              <w:outlineLvl w:val="0"/>
              <w:rPr>
                <w:sz w:val="18"/>
                <w:szCs w:val="18"/>
              </w:rPr>
            </w:pPr>
            <w:r w:rsidRPr="00DF2D52">
              <w:rPr>
                <w:sz w:val="18"/>
                <w:szCs w:val="18"/>
              </w:rPr>
              <w:t>4-100-060</w:t>
            </w:r>
          </w:p>
        </w:tc>
        <w:tc>
          <w:tcPr>
            <w:tcW w:w="2720" w:type="dxa"/>
            <w:tcBorders>
              <w:top w:val="nil"/>
              <w:left w:val="nil"/>
              <w:bottom w:val="nil"/>
              <w:right w:val="nil"/>
            </w:tcBorders>
            <w:shd w:val="clear" w:color="auto" w:fill="auto"/>
            <w:hideMark/>
          </w:tcPr>
          <w:p w14:paraId="38F784E2" w14:textId="77777777" w:rsidR="00DF2D52" w:rsidRPr="00DF2D52" w:rsidRDefault="00DF2D52" w:rsidP="00DF2D52">
            <w:pPr>
              <w:outlineLvl w:val="0"/>
              <w:rPr>
                <w:i/>
                <w:iCs/>
                <w:sz w:val="18"/>
                <w:szCs w:val="18"/>
              </w:rPr>
            </w:pPr>
            <w:r w:rsidRPr="00DF2D52">
              <w:rPr>
                <w:i/>
                <w:iCs/>
                <w:sz w:val="18"/>
                <w:szCs w:val="18"/>
              </w:rPr>
              <w:t>Средний разряд машиниста 6,0</w:t>
            </w:r>
          </w:p>
        </w:tc>
        <w:tc>
          <w:tcPr>
            <w:tcW w:w="960" w:type="dxa"/>
            <w:tcBorders>
              <w:top w:val="nil"/>
              <w:left w:val="nil"/>
              <w:bottom w:val="nil"/>
              <w:right w:val="nil"/>
            </w:tcBorders>
            <w:shd w:val="clear" w:color="auto" w:fill="auto"/>
            <w:hideMark/>
          </w:tcPr>
          <w:p w14:paraId="0AB1B203"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5E06E3BF" w14:textId="77777777" w:rsidR="00DF2D52" w:rsidRPr="00DF2D52" w:rsidRDefault="00DF2D52" w:rsidP="00DF2D52">
            <w:pPr>
              <w:jc w:val="right"/>
              <w:outlineLvl w:val="0"/>
              <w:rPr>
                <w:sz w:val="18"/>
                <w:szCs w:val="18"/>
              </w:rPr>
            </w:pPr>
            <w:r w:rsidRPr="00DF2D52">
              <w:rPr>
                <w:sz w:val="18"/>
                <w:szCs w:val="18"/>
              </w:rPr>
              <w:t xml:space="preserve"> 0,02</w:t>
            </w:r>
          </w:p>
        </w:tc>
        <w:tc>
          <w:tcPr>
            <w:tcW w:w="1183" w:type="dxa"/>
            <w:tcBorders>
              <w:top w:val="nil"/>
              <w:left w:val="nil"/>
              <w:bottom w:val="nil"/>
              <w:right w:val="nil"/>
            </w:tcBorders>
            <w:shd w:val="clear" w:color="auto" w:fill="auto"/>
            <w:noWrap/>
            <w:hideMark/>
          </w:tcPr>
          <w:p w14:paraId="495BFB3D"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8C23FBB" w14:textId="77777777" w:rsidR="00DF2D52" w:rsidRPr="00DF2D52" w:rsidRDefault="00DF2D52" w:rsidP="00DF2D52">
            <w:pPr>
              <w:jc w:val="right"/>
              <w:outlineLvl w:val="0"/>
              <w:rPr>
                <w:sz w:val="18"/>
                <w:szCs w:val="18"/>
              </w:rPr>
            </w:pPr>
            <w:r w:rsidRPr="00DF2D52">
              <w:rPr>
                <w:sz w:val="18"/>
                <w:szCs w:val="18"/>
              </w:rPr>
              <w:t xml:space="preserve"> 0,04</w:t>
            </w:r>
          </w:p>
        </w:tc>
        <w:tc>
          <w:tcPr>
            <w:tcW w:w="1420" w:type="dxa"/>
            <w:tcBorders>
              <w:top w:val="nil"/>
              <w:left w:val="nil"/>
              <w:bottom w:val="nil"/>
              <w:right w:val="nil"/>
            </w:tcBorders>
            <w:shd w:val="clear" w:color="auto" w:fill="auto"/>
            <w:noWrap/>
            <w:hideMark/>
          </w:tcPr>
          <w:p w14:paraId="7F13CA56"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35464A8A"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4A66F5D" w14:textId="77777777" w:rsidR="00DF2D52" w:rsidRPr="00DF2D52" w:rsidRDefault="00DF2D52" w:rsidP="00DF2D52">
            <w:pPr>
              <w:jc w:val="right"/>
              <w:outlineLvl w:val="0"/>
              <w:rPr>
                <w:sz w:val="18"/>
                <w:szCs w:val="18"/>
              </w:rPr>
            </w:pPr>
            <w:r w:rsidRPr="00DF2D52">
              <w:rPr>
                <w:sz w:val="18"/>
                <w:szCs w:val="18"/>
              </w:rPr>
              <w:t xml:space="preserve"> 402,44</w:t>
            </w:r>
          </w:p>
        </w:tc>
        <w:tc>
          <w:tcPr>
            <w:tcW w:w="1183" w:type="dxa"/>
            <w:tcBorders>
              <w:top w:val="nil"/>
              <w:left w:val="nil"/>
              <w:bottom w:val="nil"/>
              <w:right w:val="nil"/>
            </w:tcBorders>
            <w:shd w:val="clear" w:color="auto" w:fill="auto"/>
            <w:noWrap/>
            <w:hideMark/>
          </w:tcPr>
          <w:p w14:paraId="600B3DD1"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2A4F5E82" w14:textId="77777777" w:rsidR="00DF2D52" w:rsidRPr="00DF2D52" w:rsidRDefault="00DF2D52" w:rsidP="00DF2D52">
            <w:pPr>
              <w:jc w:val="right"/>
              <w:outlineLvl w:val="0"/>
              <w:rPr>
                <w:sz w:val="18"/>
                <w:szCs w:val="18"/>
              </w:rPr>
            </w:pPr>
            <w:r w:rsidRPr="00DF2D52">
              <w:rPr>
                <w:sz w:val="18"/>
                <w:szCs w:val="18"/>
              </w:rPr>
              <w:t xml:space="preserve"> 16,10</w:t>
            </w:r>
          </w:p>
        </w:tc>
      </w:tr>
      <w:tr w:rsidR="00DF2D52" w:rsidRPr="00DF2D52" w14:paraId="35C8B78D" w14:textId="77777777" w:rsidTr="00DF2D52">
        <w:trPr>
          <w:trHeight w:val="480"/>
        </w:trPr>
        <w:tc>
          <w:tcPr>
            <w:tcW w:w="480" w:type="dxa"/>
            <w:tcBorders>
              <w:top w:val="nil"/>
              <w:left w:val="nil"/>
              <w:bottom w:val="nil"/>
              <w:right w:val="nil"/>
            </w:tcBorders>
            <w:shd w:val="clear" w:color="auto" w:fill="auto"/>
            <w:noWrap/>
            <w:hideMark/>
          </w:tcPr>
          <w:p w14:paraId="31B0948D"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5E3FBDC9" w14:textId="77777777" w:rsidR="00DF2D52" w:rsidRPr="00DF2D52" w:rsidRDefault="00DF2D52" w:rsidP="00DF2D52">
            <w:pPr>
              <w:outlineLvl w:val="0"/>
              <w:rPr>
                <w:sz w:val="18"/>
                <w:szCs w:val="18"/>
              </w:rPr>
            </w:pPr>
            <w:r w:rsidRPr="00DF2D52">
              <w:rPr>
                <w:sz w:val="18"/>
                <w:szCs w:val="18"/>
              </w:rPr>
              <w:t>91.05.05-015</w:t>
            </w:r>
          </w:p>
        </w:tc>
        <w:tc>
          <w:tcPr>
            <w:tcW w:w="2720" w:type="dxa"/>
            <w:tcBorders>
              <w:top w:val="nil"/>
              <w:left w:val="nil"/>
              <w:bottom w:val="nil"/>
              <w:right w:val="nil"/>
            </w:tcBorders>
            <w:shd w:val="clear" w:color="auto" w:fill="auto"/>
            <w:hideMark/>
          </w:tcPr>
          <w:p w14:paraId="4E60BCAF" w14:textId="77777777" w:rsidR="00DF2D52" w:rsidRPr="00DF2D52" w:rsidRDefault="00DF2D52" w:rsidP="00DF2D52">
            <w:pPr>
              <w:outlineLvl w:val="0"/>
              <w:rPr>
                <w:sz w:val="18"/>
                <w:szCs w:val="18"/>
              </w:rPr>
            </w:pPr>
            <w:r w:rsidRPr="00DF2D52">
              <w:rPr>
                <w:sz w:val="18"/>
                <w:szCs w:val="18"/>
              </w:rPr>
              <w:t>Краны на автомобильном ходу, грузоподъемность 16 т</w:t>
            </w:r>
          </w:p>
        </w:tc>
        <w:tc>
          <w:tcPr>
            <w:tcW w:w="960" w:type="dxa"/>
            <w:tcBorders>
              <w:top w:val="nil"/>
              <w:left w:val="nil"/>
              <w:bottom w:val="nil"/>
              <w:right w:val="nil"/>
            </w:tcBorders>
            <w:shd w:val="clear" w:color="auto" w:fill="auto"/>
            <w:hideMark/>
          </w:tcPr>
          <w:p w14:paraId="7033584B"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7CCF2376" w14:textId="77777777" w:rsidR="00DF2D52" w:rsidRPr="00DF2D52" w:rsidRDefault="00DF2D52" w:rsidP="00DF2D52">
            <w:pPr>
              <w:jc w:val="right"/>
              <w:outlineLvl w:val="0"/>
              <w:rPr>
                <w:sz w:val="18"/>
                <w:szCs w:val="18"/>
              </w:rPr>
            </w:pPr>
            <w:r w:rsidRPr="00DF2D52">
              <w:rPr>
                <w:sz w:val="18"/>
                <w:szCs w:val="18"/>
              </w:rPr>
              <w:t xml:space="preserve"> 0,02</w:t>
            </w:r>
          </w:p>
        </w:tc>
        <w:tc>
          <w:tcPr>
            <w:tcW w:w="1183" w:type="dxa"/>
            <w:tcBorders>
              <w:top w:val="nil"/>
              <w:left w:val="nil"/>
              <w:bottom w:val="nil"/>
              <w:right w:val="nil"/>
            </w:tcBorders>
            <w:shd w:val="clear" w:color="auto" w:fill="auto"/>
            <w:noWrap/>
            <w:hideMark/>
          </w:tcPr>
          <w:p w14:paraId="31906D90"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CC8055B" w14:textId="77777777" w:rsidR="00DF2D52" w:rsidRPr="00DF2D52" w:rsidRDefault="00DF2D52" w:rsidP="00DF2D52">
            <w:pPr>
              <w:jc w:val="right"/>
              <w:outlineLvl w:val="0"/>
              <w:rPr>
                <w:sz w:val="18"/>
                <w:szCs w:val="18"/>
              </w:rPr>
            </w:pPr>
            <w:r w:rsidRPr="00DF2D52">
              <w:rPr>
                <w:sz w:val="18"/>
                <w:szCs w:val="18"/>
              </w:rPr>
              <w:t xml:space="preserve"> 0,04</w:t>
            </w:r>
          </w:p>
        </w:tc>
        <w:tc>
          <w:tcPr>
            <w:tcW w:w="1420" w:type="dxa"/>
            <w:tcBorders>
              <w:top w:val="nil"/>
              <w:left w:val="nil"/>
              <w:bottom w:val="nil"/>
              <w:right w:val="nil"/>
            </w:tcBorders>
            <w:shd w:val="clear" w:color="auto" w:fill="auto"/>
            <w:noWrap/>
            <w:hideMark/>
          </w:tcPr>
          <w:p w14:paraId="708237F1"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4EA9081E"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45A95292" w14:textId="77777777" w:rsidR="00DF2D52" w:rsidRPr="00DF2D52" w:rsidRDefault="00DF2D52" w:rsidP="00DF2D52">
            <w:pPr>
              <w:jc w:val="right"/>
              <w:outlineLvl w:val="0"/>
              <w:rPr>
                <w:sz w:val="18"/>
                <w:szCs w:val="18"/>
              </w:rPr>
            </w:pPr>
            <w:r w:rsidRPr="00DF2D52">
              <w:rPr>
                <w:sz w:val="18"/>
                <w:szCs w:val="18"/>
              </w:rPr>
              <w:t>1 629,96</w:t>
            </w:r>
          </w:p>
        </w:tc>
        <w:tc>
          <w:tcPr>
            <w:tcW w:w="1183" w:type="dxa"/>
            <w:tcBorders>
              <w:top w:val="nil"/>
              <w:left w:val="nil"/>
              <w:bottom w:val="nil"/>
              <w:right w:val="nil"/>
            </w:tcBorders>
            <w:shd w:val="clear" w:color="auto" w:fill="auto"/>
            <w:noWrap/>
            <w:hideMark/>
          </w:tcPr>
          <w:p w14:paraId="0BD1858E"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FFD5C3E" w14:textId="77777777" w:rsidR="00DF2D52" w:rsidRPr="00DF2D52" w:rsidRDefault="00DF2D52" w:rsidP="00DF2D52">
            <w:pPr>
              <w:jc w:val="right"/>
              <w:outlineLvl w:val="0"/>
              <w:rPr>
                <w:sz w:val="18"/>
                <w:szCs w:val="18"/>
              </w:rPr>
            </w:pPr>
            <w:r w:rsidRPr="00DF2D52">
              <w:rPr>
                <w:sz w:val="18"/>
                <w:szCs w:val="18"/>
              </w:rPr>
              <w:t xml:space="preserve"> 65,20</w:t>
            </w:r>
          </w:p>
        </w:tc>
      </w:tr>
      <w:tr w:rsidR="00DF2D52" w:rsidRPr="00DF2D52" w14:paraId="7C026F92" w14:textId="77777777" w:rsidTr="00DF2D52">
        <w:trPr>
          <w:trHeight w:val="240"/>
        </w:trPr>
        <w:tc>
          <w:tcPr>
            <w:tcW w:w="480" w:type="dxa"/>
            <w:tcBorders>
              <w:top w:val="nil"/>
              <w:left w:val="nil"/>
              <w:bottom w:val="nil"/>
              <w:right w:val="nil"/>
            </w:tcBorders>
            <w:shd w:val="clear" w:color="auto" w:fill="auto"/>
            <w:noWrap/>
            <w:hideMark/>
          </w:tcPr>
          <w:p w14:paraId="70366DF8"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7325A373" w14:textId="77777777" w:rsidR="00DF2D52" w:rsidRPr="00DF2D52" w:rsidRDefault="00DF2D52" w:rsidP="00DF2D52">
            <w:pPr>
              <w:outlineLvl w:val="0"/>
              <w:rPr>
                <w:sz w:val="18"/>
                <w:szCs w:val="18"/>
              </w:rPr>
            </w:pPr>
            <w:r w:rsidRPr="00DF2D52">
              <w:rPr>
                <w:sz w:val="18"/>
                <w:szCs w:val="18"/>
              </w:rPr>
              <w:t>4-100-060</w:t>
            </w:r>
          </w:p>
        </w:tc>
        <w:tc>
          <w:tcPr>
            <w:tcW w:w="2720" w:type="dxa"/>
            <w:tcBorders>
              <w:top w:val="nil"/>
              <w:left w:val="nil"/>
              <w:bottom w:val="nil"/>
              <w:right w:val="nil"/>
            </w:tcBorders>
            <w:shd w:val="clear" w:color="auto" w:fill="auto"/>
            <w:hideMark/>
          </w:tcPr>
          <w:p w14:paraId="05FC6366" w14:textId="77777777" w:rsidR="00DF2D52" w:rsidRPr="00DF2D52" w:rsidRDefault="00DF2D52" w:rsidP="00DF2D52">
            <w:pPr>
              <w:outlineLvl w:val="0"/>
              <w:rPr>
                <w:i/>
                <w:iCs/>
                <w:sz w:val="18"/>
                <w:szCs w:val="18"/>
              </w:rPr>
            </w:pPr>
            <w:r w:rsidRPr="00DF2D52">
              <w:rPr>
                <w:i/>
                <w:iCs/>
                <w:sz w:val="18"/>
                <w:szCs w:val="18"/>
              </w:rPr>
              <w:t>Средний разряд машиниста 6,0</w:t>
            </w:r>
          </w:p>
        </w:tc>
        <w:tc>
          <w:tcPr>
            <w:tcW w:w="960" w:type="dxa"/>
            <w:tcBorders>
              <w:top w:val="nil"/>
              <w:left w:val="nil"/>
              <w:bottom w:val="nil"/>
              <w:right w:val="nil"/>
            </w:tcBorders>
            <w:shd w:val="clear" w:color="auto" w:fill="auto"/>
            <w:hideMark/>
          </w:tcPr>
          <w:p w14:paraId="3E7DF3D5"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00FFF991" w14:textId="77777777" w:rsidR="00DF2D52" w:rsidRPr="00DF2D52" w:rsidRDefault="00DF2D52" w:rsidP="00DF2D52">
            <w:pPr>
              <w:jc w:val="right"/>
              <w:outlineLvl w:val="0"/>
              <w:rPr>
                <w:sz w:val="18"/>
                <w:szCs w:val="18"/>
              </w:rPr>
            </w:pPr>
            <w:r w:rsidRPr="00DF2D52">
              <w:rPr>
                <w:sz w:val="18"/>
                <w:szCs w:val="18"/>
              </w:rPr>
              <w:t xml:space="preserve"> 0,02</w:t>
            </w:r>
          </w:p>
        </w:tc>
        <w:tc>
          <w:tcPr>
            <w:tcW w:w="1183" w:type="dxa"/>
            <w:tcBorders>
              <w:top w:val="nil"/>
              <w:left w:val="nil"/>
              <w:bottom w:val="nil"/>
              <w:right w:val="nil"/>
            </w:tcBorders>
            <w:shd w:val="clear" w:color="auto" w:fill="auto"/>
            <w:noWrap/>
            <w:hideMark/>
          </w:tcPr>
          <w:p w14:paraId="7715D237"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B2E7E12" w14:textId="77777777" w:rsidR="00DF2D52" w:rsidRPr="00DF2D52" w:rsidRDefault="00DF2D52" w:rsidP="00DF2D52">
            <w:pPr>
              <w:jc w:val="right"/>
              <w:outlineLvl w:val="0"/>
              <w:rPr>
                <w:sz w:val="18"/>
                <w:szCs w:val="18"/>
              </w:rPr>
            </w:pPr>
            <w:r w:rsidRPr="00DF2D52">
              <w:rPr>
                <w:sz w:val="18"/>
                <w:szCs w:val="18"/>
              </w:rPr>
              <w:t xml:space="preserve"> 0,04</w:t>
            </w:r>
          </w:p>
        </w:tc>
        <w:tc>
          <w:tcPr>
            <w:tcW w:w="1420" w:type="dxa"/>
            <w:tcBorders>
              <w:top w:val="nil"/>
              <w:left w:val="nil"/>
              <w:bottom w:val="nil"/>
              <w:right w:val="nil"/>
            </w:tcBorders>
            <w:shd w:val="clear" w:color="auto" w:fill="auto"/>
            <w:noWrap/>
            <w:hideMark/>
          </w:tcPr>
          <w:p w14:paraId="61A741BE"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6892019E"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4455044F" w14:textId="77777777" w:rsidR="00DF2D52" w:rsidRPr="00DF2D52" w:rsidRDefault="00DF2D52" w:rsidP="00DF2D52">
            <w:pPr>
              <w:jc w:val="right"/>
              <w:outlineLvl w:val="0"/>
              <w:rPr>
                <w:sz w:val="18"/>
                <w:szCs w:val="18"/>
              </w:rPr>
            </w:pPr>
            <w:r w:rsidRPr="00DF2D52">
              <w:rPr>
                <w:sz w:val="18"/>
                <w:szCs w:val="18"/>
              </w:rPr>
              <w:t xml:space="preserve"> 402,44</w:t>
            </w:r>
          </w:p>
        </w:tc>
        <w:tc>
          <w:tcPr>
            <w:tcW w:w="1183" w:type="dxa"/>
            <w:tcBorders>
              <w:top w:val="nil"/>
              <w:left w:val="nil"/>
              <w:bottom w:val="nil"/>
              <w:right w:val="nil"/>
            </w:tcBorders>
            <w:shd w:val="clear" w:color="auto" w:fill="auto"/>
            <w:noWrap/>
            <w:hideMark/>
          </w:tcPr>
          <w:p w14:paraId="0C93127C"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138D2FA" w14:textId="77777777" w:rsidR="00DF2D52" w:rsidRPr="00DF2D52" w:rsidRDefault="00DF2D52" w:rsidP="00DF2D52">
            <w:pPr>
              <w:jc w:val="right"/>
              <w:outlineLvl w:val="0"/>
              <w:rPr>
                <w:sz w:val="18"/>
                <w:szCs w:val="18"/>
              </w:rPr>
            </w:pPr>
            <w:r w:rsidRPr="00DF2D52">
              <w:rPr>
                <w:sz w:val="18"/>
                <w:szCs w:val="18"/>
              </w:rPr>
              <w:t xml:space="preserve"> 16,10</w:t>
            </w:r>
          </w:p>
        </w:tc>
      </w:tr>
      <w:tr w:rsidR="00DF2D52" w:rsidRPr="00DF2D52" w14:paraId="6AA713DF" w14:textId="77777777" w:rsidTr="00DF2D52">
        <w:trPr>
          <w:trHeight w:val="480"/>
        </w:trPr>
        <w:tc>
          <w:tcPr>
            <w:tcW w:w="480" w:type="dxa"/>
            <w:tcBorders>
              <w:top w:val="nil"/>
              <w:left w:val="nil"/>
              <w:bottom w:val="nil"/>
              <w:right w:val="nil"/>
            </w:tcBorders>
            <w:shd w:val="clear" w:color="auto" w:fill="auto"/>
            <w:noWrap/>
            <w:hideMark/>
          </w:tcPr>
          <w:p w14:paraId="047F416F"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20FDF50D" w14:textId="77777777" w:rsidR="00DF2D52" w:rsidRPr="00DF2D52" w:rsidRDefault="00DF2D52" w:rsidP="00DF2D52">
            <w:pPr>
              <w:outlineLvl w:val="0"/>
              <w:rPr>
                <w:sz w:val="18"/>
                <w:szCs w:val="18"/>
              </w:rPr>
            </w:pPr>
            <w:r w:rsidRPr="00DF2D52">
              <w:rPr>
                <w:sz w:val="18"/>
                <w:szCs w:val="18"/>
              </w:rPr>
              <w:t>91.14.02-001</w:t>
            </w:r>
          </w:p>
        </w:tc>
        <w:tc>
          <w:tcPr>
            <w:tcW w:w="2720" w:type="dxa"/>
            <w:tcBorders>
              <w:top w:val="nil"/>
              <w:left w:val="nil"/>
              <w:bottom w:val="nil"/>
              <w:right w:val="nil"/>
            </w:tcBorders>
            <w:shd w:val="clear" w:color="auto" w:fill="auto"/>
            <w:hideMark/>
          </w:tcPr>
          <w:p w14:paraId="49AEB044" w14:textId="77777777" w:rsidR="00DF2D52" w:rsidRPr="00DF2D52" w:rsidRDefault="00DF2D52" w:rsidP="00DF2D52">
            <w:pPr>
              <w:outlineLvl w:val="0"/>
              <w:rPr>
                <w:sz w:val="18"/>
                <w:szCs w:val="18"/>
              </w:rPr>
            </w:pPr>
            <w:r w:rsidRPr="00DF2D52">
              <w:rPr>
                <w:sz w:val="18"/>
                <w:szCs w:val="18"/>
              </w:rPr>
              <w:t>Автомобили бортовые, грузоподъемность до 5 т</w:t>
            </w:r>
          </w:p>
        </w:tc>
        <w:tc>
          <w:tcPr>
            <w:tcW w:w="960" w:type="dxa"/>
            <w:tcBorders>
              <w:top w:val="nil"/>
              <w:left w:val="nil"/>
              <w:bottom w:val="nil"/>
              <w:right w:val="nil"/>
            </w:tcBorders>
            <w:shd w:val="clear" w:color="auto" w:fill="auto"/>
            <w:hideMark/>
          </w:tcPr>
          <w:p w14:paraId="4DACF18D"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7EBB87AF" w14:textId="77777777" w:rsidR="00DF2D52" w:rsidRPr="00DF2D52" w:rsidRDefault="00DF2D52" w:rsidP="00DF2D52">
            <w:pPr>
              <w:jc w:val="right"/>
              <w:outlineLvl w:val="0"/>
              <w:rPr>
                <w:sz w:val="18"/>
                <w:szCs w:val="18"/>
              </w:rPr>
            </w:pPr>
            <w:r w:rsidRPr="00DF2D52">
              <w:rPr>
                <w:sz w:val="18"/>
                <w:szCs w:val="18"/>
              </w:rPr>
              <w:t xml:space="preserve"> 0,01</w:t>
            </w:r>
          </w:p>
        </w:tc>
        <w:tc>
          <w:tcPr>
            <w:tcW w:w="1183" w:type="dxa"/>
            <w:tcBorders>
              <w:top w:val="nil"/>
              <w:left w:val="nil"/>
              <w:bottom w:val="nil"/>
              <w:right w:val="nil"/>
            </w:tcBorders>
            <w:shd w:val="clear" w:color="auto" w:fill="auto"/>
            <w:noWrap/>
            <w:hideMark/>
          </w:tcPr>
          <w:p w14:paraId="7B514021"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716200E" w14:textId="77777777" w:rsidR="00DF2D52" w:rsidRPr="00DF2D52" w:rsidRDefault="00DF2D52" w:rsidP="00DF2D52">
            <w:pPr>
              <w:jc w:val="right"/>
              <w:outlineLvl w:val="0"/>
              <w:rPr>
                <w:sz w:val="18"/>
                <w:szCs w:val="18"/>
              </w:rPr>
            </w:pPr>
            <w:r w:rsidRPr="00DF2D52">
              <w:rPr>
                <w:sz w:val="18"/>
                <w:szCs w:val="18"/>
              </w:rPr>
              <w:t xml:space="preserve"> 0,02</w:t>
            </w:r>
          </w:p>
        </w:tc>
        <w:tc>
          <w:tcPr>
            <w:tcW w:w="1420" w:type="dxa"/>
            <w:tcBorders>
              <w:top w:val="nil"/>
              <w:left w:val="nil"/>
              <w:bottom w:val="nil"/>
              <w:right w:val="nil"/>
            </w:tcBorders>
            <w:shd w:val="clear" w:color="auto" w:fill="auto"/>
            <w:noWrap/>
            <w:hideMark/>
          </w:tcPr>
          <w:p w14:paraId="26D8B2D9" w14:textId="77777777" w:rsidR="00DF2D52" w:rsidRPr="00DF2D52" w:rsidRDefault="00DF2D52" w:rsidP="00DF2D52">
            <w:pPr>
              <w:jc w:val="right"/>
              <w:outlineLvl w:val="0"/>
              <w:rPr>
                <w:sz w:val="18"/>
                <w:szCs w:val="18"/>
              </w:rPr>
            </w:pPr>
            <w:r w:rsidRPr="00DF2D52">
              <w:rPr>
                <w:sz w:val="18"/>
                <w:szCs w:val="18"/>
              </w:rPr>
              <w:t xml:space="preserve"> 477,92</w:t>
            </w:r>
          </w:p>
        </w:tc>
        <w:tc>
          <w:tcPr>
            <w:tcW w:w="562" w:type="dxa"/>
            <w:tcBorders>
              <w:top w:val="nil"/>
              <w:left w:val="nil"/>
              <w:bottom w:val="nil"/>
              <w:right w:val="nil"/>
            </w:tcBorders>
            <w:shd w:val="clear" w:color="auto" w:fill="auto"/>
            <w:noWrap/>
            <w:hideMark/>
          </w:tcPr>
          <w:p w14:paraId="6251E8C0" w14:textId="77777777" w:rsidR="00DF2D52" w:rsidRPr="00DF2D52" w:rsidRDefault="00DF2D52" w:rsidP="00DF2D52">
            <w:pPr>
              <w:jc w:val="right"/>
              <w:outlineLvl w:val="0"/>
              <w:rPr>
                <w:sz w:val="18"/>
                <w:szCs w:val="18"/>
              </w:rPr>
            </w:pPr>
            <w:r w:rsidRPr="00DF2D52">
              <w:rPr>
                <w:sz w:val="18"/>
                <w:szCs w:val="18"/>
              </w:rPr>
              <w:t xml:space="preserve"> 1,27</w:t>
            </w:r>
          </w:p>
        </w:tc>
        <w:tc>
          <w:tcPr>
            <w:tcW w:w="1340" w:type="dxa"/>
            <w:tcBorders>
              <w:top w:val="nil"/>
              <w:left w:val="nil"/>
              <w:bottom w:val="nil"/>
              <w:right w:val="nil"/>
            </w:tcBorders>
            <w:shd w:val="clear" w:color="auto" w:fill="auto"/>
            <w:noWrap/>
            <w:hideMark/>
          </w:tcPr>
          <w:p w14:paraId="7B5AF73F" w14:textId="77777777" w:rsidR="00DF2D52" w:rsidRPr="00DF2D52" w:rsidRDefault="00DF2D52" w:rsidP="00DF2D52">
            <w:pPr>
              <w:jc w:val="right"/>
              <w:outlineLvl w:val="0"/>
              <w:rPr>
                <w:sz w:val="18"/>
                <w:szCs w:val="18"/>
              </w:rPr>
            </w:pPr>
            <w:r w:rsidRPr="00DF2D52">
              <w:rPr>
                <w:sz w:val="18"/>
                <w:szCs w:val="18"/>
              </w:rPr>
              <w:t xml:space="preserve"> 606,96</w:t>
            </w:r>
          </w:p>
        </w:tc>
        <w:tc>
          <w:tcPr>
            <w:tcW w:w="1183" w:type="dxa"/>
            <w:tcBorders>
              <w:top w:val="nil"/>
              <w:left w:val="nil"/>
              <w:bottom w:val="nil"/>
              <w:right w:val="nil"/>
            </w:tcBorders>
            <w:shd w:val="clear" w:color="auto" w:fill="auto"/>
            <w:noWrap/>
            <w:hideMark/>
          </w:tcPr>
          <w:p w14:paraId="6BCC227F"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115450A9" w14:textId="77777777" w:rsidR="00DF2D52" w:rsidRPr="00DF2D52" w:rsidRDefault="00DF2D52" w:rsidP="00DF2D52">
            <w:pPr>
              <w:jc w:val="right"/>
              <w:outlineLvl w:val="0"/>
              <w:rPr>
                <w:sz w:val="18"/>
                <w:szCs w:val="18"/>
              </w:rPr>
            </w:pPr>
            <w:r w:rsidRPr="00DF2D52">
              <w:rPr>
                <w:sz w:val="18"/>
                <w:szCs w:val="18"/>
              </w:rPr>
              <w:t xml:space="preserve"> 12,14</w:t>
            </w:r>
          </w:p>
        </w:tc>
      </w:tr>
      <w:tr w:rsidR="00DF2D52" w:rsidRPr="00DF2D52" w14:paraId="7BEB7A69" w14:textId="77777777" w:rsidTr="00DF2D52">
        <w:trPr>
          <w:trHeight w:val="240"/>
        </w:trPr>
        <w:tc>
          <w:tcPr>
            <w:tcW w:w="480" w:type="dxa"/>
            <w:tcBorders>
              <w:top w:val="nil"/>
              <w:left w:val="nil"/>
              <w:bottom w:val="nil"/>
              <w:right w:val="nil"/>
            </w:tcBorders>
            <w:shd w:val="clear" w:color="auto" w:fill="auto"/>
            <w:noWrap/>
            <w:hideMark/>
          </w:tcPr>
          <w:p w14:paraId="26B23FDC"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F489957" w14:textId="77777777" w:rsidR="00DF2D52" w:rsidRPr="00DF2D52" w:rsidRDefault="00DF2D52" w:rsidP="00DF2D52">
            <w:pPr>
              <w:outlineLvl w:val="0"/>
              <w:rPr>
                <w:sz w:val="18"/>
                <w:szCs w:val="18"/>
              </w:rPr>
            </w:pPr>
            <w:r w:rsidRPr="00DF2D52">
              <w:rPr>
                <w:sz w:val="18"/>
                <w:szCs w:val="18"/>
              </w:rPr>
              <w:t>4-100-040</w:t>
            </w:r>
          </w:p>
        </w:tc>
        <w:tc>
          <w:tcPr>
            <w:tcW w:w="2720" w:type="dxa"/>
            <w:tcBorders>
              <w:top w:val="nil"/>
              <w:left w:val="nil"/>
              <w:bottom w:val="nil"/>
              <w:right w:val="nil"/>
            </w:tcBorders>
            <w:shd w:val="clear" w:color="auto" w:fill="auto"/>
            <w:hideMark/>
          </w:tcPr>
          <w:p w14:paraId="3F2F5DD8" w14:textId="77777777" w:rsidR="00DF2D52" w:rsidRPr="00DF2D52" w:rsidRDefault="00DF2D52" w:rsidP="00DF2D52">
            <w:pPr>
              <w:outlineLvl w:val="0"/>
              <w:rPr>
                <w:i/>
                <w:iCs/>
                <w:sz w:val="18"/>
                <w:szCs w:val="18"/>
              </w:rPr>
            </w:pPr>
            <w:r w:rsidRPr="00DF2D52">
              <w:rPr>
                <w:i/>
                <w:iCs/>
                <w:sz w:val="18"/>
                <w:szCs w:val="18"/>
              </w:rPr>
              <w:t>Средний разряд машиниста 4,0</w:t>
            </w:r>
          </w:p>
        </w:tc>
        <w:tc>
          <w:tcPr>
            <w:tcW w:w="960" w:type="dxa"/>
            <w:tcBorders>
              <w:top w:val="nil"/>
              <w:left w:val="nil"/>
              <w:bottom w:val="nil"/>
              <w:right w:val="nil"/>
            </w:tcBorders>
            <w:shd w:val="clear" w:color="auto" w:fill="auto"/>
            <w:hideMark/>
          </w:tcPr>
          <w:p w14:paraId="17300D00"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296F7133" w14:textId="77777777" w:rsidR="00DF2D52" w:rsidRPr="00DF2D52" w:rsidRDefault="00DF2D52" w:rsidP="00DF2D52">
            <w:pPr>
              <w:jc w:val="right"/>
              <w:outlineLvl w:val="0"/>
              <w:rPr>
                <w:sz w:val="18"/>
                <w:szCs w:val="18"/>
              </w:rPr>
            </w:pPr>
            <w:r w:rsidRPr="00DF2D52">
              <w:rPr>
                <w:sz w:val="18"/>
                <w:szCs w:val="18"/>
              </w:rPr>
              <w:t xml:space="preserve"> 0,01</w:t>
            </w:r>
          </w:p>
        </w:tc>
        <w:tc>
          <w:tcPr>
            <w:tcW w:w="1183" w:type="dxa"/>
            <w:tcBorders>
              <w:top w:val="nil"/>
              <w:left w:val="nil"/>
              <w:bottom w:val="nil"/>
              <w:right w:val="nil"/>
            </w:tcBorders>
            <w:shd w:val="clear" w:color="auto" w:fill="auto"/>
            <w:noWrap/>
            <w:hideMark/>
          </w:tcPr>
          <w:p w14:paraId="33566DD9"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5C0D9C7" w14:textId="77777777" w:rsidR="00DF2D52" w:rsidRPr="00DF2D52" w:rsidRDefault="00DF2D52" w:rsidP="00DF2D52">
            <w:pPr>
              <w:jc w:val="right"/>
              <w:outlineLvl w:val="0"/>
              <w:rPr>
                <w:sz w:val="18"/>
                <w:szCs w:val="18"/>
              </w:rPr>
            </w:pPr>
            <w:r w:rsidRPr="00DF2D52">
              <w:rPr>
                <w:sz w:val="18"/>
                <w:szCs w:val="18"/>
              </w:rPr>
              <w:t xml:space="preserve"> 0,02</w:t>
            </w:r>
          </w:p>
        </w:tc>
        <w:tc>
          <w:tcPr>
            <w:tcW w:w="1420" w:type="dxa"/>
            <w:tcBorders>
              <w:top w:val="nil"/>
              <w:left w:val="nil"/>
              <w:bottom w:val="nil"/>
              <w:right w:val="nil"/>
            </w:tcBorders>
            <w:shd w:val="clear" w:color="auto" w:fill="auto"/>
            <w:noWrap/>
            <w:hideMark/>
          </w:tcPr>
          <w:p w14:paraId="226F66C2"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26C5F48C"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1343710F" w14:textId="77777777" w:rsidR="00DF2D52" w:rsidRPr="00DF2D52" w:rsidRDefault="00DF2D52" w:rsidP="00DF2D52">
            <w:pPr>
              <w:jc w:val="right"/>
              <w:outlineLvl w:val="0"/>
              <w:rPr>
                <w:sz w:val="18"/>
                <w:szCs w:val="18"/>
              </w:rPr>
            </w:pPr>
            <w:r w:rsidRPr="00DF2D52">
              <w:rPr>
                <w:sz w:val="18"/>
                <w:szCs w:val="18"/>
              </w:rPr>
              <w:t xml:space="preserve"> 299,60</w:t>
            </w:r>
          </w:p>
        </w:tc>
        <w:tc>
          <w:tcPr>
            <w:tcW w:w="1183" w:type="dxa"/>
            <w:tcBorders>
              <w:top w:val="nil"/>
              <w:left w:val="nil"/>
              <w:bottom w:val="nil"/>
              <w:right w:val="nil"/>
            </w:tcBorders>
            <w:shd w:val="clear" w:color="auto" w:fill="auto"/>
            <w:noWrap/>
            <w:hideMark/>
          </w:tcPr>
          <w:p w14:paraId="1D5509E5"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62694791" w14:textId="77777777" w:rsidR="00DF2D52" w:rsidRPr="00DF2D52" w:rsidRDefault="00DF2D52" w:rsidP="00DF2D52">
            <w:pPr>
              <w:jc w:val="right"/>
              <w:outlineLvl w:val="0"/>
              <w:rPr>
                <w:sz w:val="18"/>
                <w:szCs w:val="18"/>
              </w:rPr>
            </w:pPr>
            <w:r w:rsidRPr="00DF2D52">
              <w:rPr>
                <w:sz w:val="18"/>
                <w:szCs w:val="18"/>
              </w:rPr>
              <w:t xml:space="preserve"> 5,99</w:t>
            </w:r>
          </w:p>
        </w:tc>
      </w:tr>
      <w:tr w:rsidR="00DF2D52" w:rsidRPr="00DF2D52" w14:paraId="3BB47EB9" w14:textId="77777777" w:rsidTr="00DF2D52">
        <w:trPr>
          <w:trHeight w:val="480"/>
        </w:trPr>
        <w:tc>
          <w:tcPr>
            <w:tcW w:w="480" w:type="dxa"/>
            <w:tcBorders>
              <w:top w:val="nil"/>
              <w:left w:val="nil"/>
              <w:bottom w:val="nil"/>
              <w:right w:val="nil"/>
            </w:tcBorders>
            <w:shd w:val="clear" w:color="auto" w:fill="auto"/>
            <w:noWrap/>
            <w:hideMark/>
          </w:tcPr>
          <w:p w14:paraId="13C40E33"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63617E56" w14:textId="77777777" w:rsidR="00DF2D52" w:rsidRPr="00DF2D52" w:rsidRDefault="00DF2D52" w:rsidP="00DF2D52">
            <w:pPr>
              <w:outlineLvl w:val="0"/>
              <w:rPr>
                <w:sz w:val="18"/>
                <w:szCs w:val="18"/>
              </w:rPr>
            </w:pPr>
            <w:r w:rsidRPr="00DF2D52">
              <w:rPr>
                <w:sz w:val="18"/>
                <w:szCs w:val="18"/>
              </w:rPr>
              <w:t>91.17.04-042</w:t>
            </w:r>
          </w:p>
        </w:tc>
        <w:tc>
          <w:tcPr>
            <w:tcW w:w="2720" w:type="dxa"/>
            <w:tcBorders>
              <w:top w:val="nil"/>
              <w:left w:val="nil"/>
              <w:bottom w:val="nil"/>
              <w:right w:val="nil"/>
            </w:tcBorders>
            <w:shd w:val="clear" w:color="auto" w:fill="auto"/>
            <w:hideMark/>
          </w:tcPr>
          <w:p w14:paraId="2E3891D8" w14:textId="77777777" w:rsidR="00DF2D52" w:rsidRPr="00DF2D52" w:rsidRDefault="00DF2D52" w:rsidP="00DF2D52">
            <w:pPr>
              <w:outlineLvl w:val="0"/>
              <w:rPr>
                <w:sz w:val="18"/>
                <w:szCs w:val="18"/>
              </w:rPr>
            </w:pPr>
            <w:r w:rsidRPr="00DF2D52">
              <w:rPr>
                <w:sz w:val="18"/>
                <w:szCs w:val="18"/>
              </w:rPr>
              <w:t>Аппараты для газовой сварки и резки</w:t>
            </w:r>
          </w:p>
        </w:tc>
        <w:tc>
          <w:tcPr>
            <w:tcW w:w="960" w:type="dxa"/>
            <w:tcBorders>
              <w:top w:val="nil"/>
              <w:left w:val="nil"/>
              <w:bottom w:val="nil"/>
              <w:right w:val="nil"/>
            </w:tcBorders>
            <w:shd w:val="clear" w:color="auto" w:fill="auto"/>
            <w:hideMark/>
          </w:tcPr>
          <w:p w14:paraId="4B3FD4D3"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6AD475D2" w14:textId="77777777" w:rsidR="00DF2D52" w:rsidRPr="00DF2D52" w:rsidRDefault="00DF2D52" w:rsidP="00DF2D52">
            <w:pPr>
              <w:jc w:val="right"/>
              <w:outlineLvl w:val="0"/>
              <w:rPr>
                <w:sz w:val="18"/>
                <w:szCs w:val="18"/>
              </w:rPr>
            </w:pPr>
            <w:r w:rsidRPr="00DF2D52">
              <w:rPr>
                <w:sz w:val="18"/>
                <w:szCs w:val="18"/>
              </w:rPr>
              <w:t xml:space="preserve"> 3,71</w:t>
            </w:r>
          </w:p>
        </w:tc>
        <w:tc>
          <w:tcPr>
            <w:tcW w:w="1183" w:type="dxa"/>
            <w:tcBorders>
              <w:top w:val="nil"/>
              <w:left w:val="nil"/>
              <w:bottom w:val="nil"/>
              <w:right w:val="nil"/>
            </w:tcBorders>
            <w:shd w:val="clear" w:color="auto" w:fill="auto"/>
            <w:noWrap/>
            <w:hideMark/>
          </w:tcPr>
          <w:p w14:paraId="73B8EAF4"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81A819D" w14:textId="77777777" w:rsidR="00DF2D52" w:rsidRPr="00DF2D52" w:rsidRDefault="00DF2D52" w:rsidP="00DF2D52">
            <w:pPr>
              <w:jc w:val="right"/>
              <w:outlineLvl w:val="0"/>
              <w:rPr>
                <w:sz w:val="18"/>
                <w:szCs w:val="18"/>
              </w:rPr>
            </w:pPr>
            <w:r w:rsidRPr="00DF2D52">
              <w:rPr>
                <w:sz w:val="18"/>
                <w:szCs w:val="18"/>
              </w:rPr>
              <w:t xml:space="preserve"> 7,42</w:t>
            </w:r>
          </w:p>
        </w:tc>
        <w:tc>
          <w:tcPr>
            <w:tcW w:w="1420" w:type="dxa"/>
            <w:tcBorders>
              <w:top w:val="nil"/>
              <w:left w:val="nil"/>
              <w:bottom w:val="nil"/>
              <w:right w:val="nil"/>
            </w:tcBorders>
            <w:shd w:val="clear" w:color="auto" w:fill="auto"/>
            <w:noWrap/>
            <w:hideMark/>
          </w:tcPr>
          <w:p w14:paraId="4BEB17F6" w14:textId="77777777" w:rsidR="00DF2D52" w:rsidRPr="00DF2D52" w:rsidRDefault="00DF2D52" w:rsidP="00DF2D52">
            <w:pPr>
              <w:jc w:val="right"/>
              <w:outlineLvl w:val="0"/>
              <w:rPr>
                <w:sz w:val="18"/>
                <w:szCs w:val="18"/>
              </w:rPr>
            </w:pPr>
            <w:r w:rsidRPr="00DF2D52">
              <w:rPr>
                <w:sz w:val="18"/>
                <w:szCs w:val="18"/>
              </w:rPr>
              <w:t xml:space="preserve"> 4,35</w:t>
            </w:r>
          </w:p>
        </w:tc>
        <w:tc>
          <w:tcPr>
            <w:tcW w:w="562" w:type="dxa"/>
            <w:tcBorders>
              <w:top w:val="nil"/>
              <w:left w:val="nil"/>
              <w:bottom w:val="nil"/>
              <w:right w:val="nil"/>
            </w:tcBorders>
            <w:shd w:val="clear" w:color="auto" w:fill="auto"/>
            <w:noWrap/>
            <w:hideMark/>
          </w:tcPr>
          <w:p w14:paraId="15030D7D" w14:textId="77777777" w:rsidR="00DF2D52" w:rsidRPr="00DF2D52" w:rsidRDefault="00DF2D52" w:rsidP="00DF2D52">
            <w:pPr>
              <w:jc w:val="right"/>
              <w:outlineLvl w:val="0"/>
              <w:rPr>
                <w:sz w:val="18"/>
                <w:szCs w:val="18"/>
              </w:rPr>
            </w:pPr>
            <w:r w:rsidRPr="00DF2D52">
              <w:rPr>
                <w:sz w:val="18"/>
                <w:szCs w:val="18"/>
              </w:rPr>
              <w:t xml:space="preserve"> 1,29</w:t>
            </w:r>
          </w:p>
        </w:tc>
        <w:tc>
          <w:tcPr>
            <w:tcW w:w="1340" w:type="dxa"/>
            <w:tcBorders>
              <w:top w:val="nil"/>
              <w:left w:val="nil"/>
              <w:bottom w:val="nil"/>
              <w:right w:val="nil"/>
            </w:tcBorders>
            <w:shd w:val="clear" w:color="auto" w:fill="auto"/>
            <w:noWrap/>
            <w:hideMark/>
          </w:tcPr>
          <w:p w14:paraId="31293513" w14:textId="77777777" w:rsidR="00DF2D52" w:rsidRPr="00DF2D52" w:rsidRDefault="00DF2D52" w:rsidP="00DF2D52">
            <w:pPr>
              <w:jc w:val="right"/>
              <w:outlineLvl w:val="0"/>
              <w:rPr>
                <w:sz w:val="18"/>
                <w:szCs w:val="18"/>
              </w:rPr>
            </w:pPr>
            <w:r w:rsidRPr="00DF2D52">
              <w:rPr>
                <w:sz w:val="18"/>
                <w:szCs w:val="18"/>
              </w:rPr>
              <w:t xml:space="preserve"> 5,61</w:t>
            </w:r>
          </w:p>
        </w:tc>
        <w:tc>
          <w:tcPr>
            <w:tcW w:w="1183" w:type="dxa"/>
            <w:tcBorders>
              <w:top w:val="nil"/>
              <w:left w:val="nil"/>
              <w:bottom w:val="nil"/>
              <w:right w:val="nil"/>
            </w:tcBorders>
            <w:shd w:val="clear" w:color="auto" w:fill="auto"/>
            <w:noWrap/>
            <w:hideMark/>
          </w:tcPr>
          <w:p w14:paraId="14E5EA61"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35D41DC" w14:textId="77777777" w:rsidR="00DF2D52" w:rsidRPr="00DF2D52" w:rsidRDefault="00DF2D52" w:rsidP="00DF2D52">
            <w:pPr>
              <w:jc w:val="right"/>
              <w:outlineLvl w:val="0"/>
              <w:rPr>
                <w:sz w:val="18"/>
                <w:szCs w:val="18"/>
              </w:rPr>
            </w:pPr>
            <w:r w:rsidRPr="00DF2D52">
              <w:rPr>
                <w:sz w:val="18"/>
                <w:szCs w:val="18"/>
              </w:rPr>
              <w:t xml:space="preserve"> 41,63</w:t>
            </w:r>
          </w:p>
        </w:tc>
      </w:tr>
      <w:tr w:rsidR="00DF2D52" w:rsidRPr="00DF2D52" w14:paraId="4A97D602" w14:textId="77777777" w:rsidTr="00DF2D52">
        <w:trPr>
          <w:trHeight w:val="720"/>
        </w:trPr>
        <w:tc>
          <w:tcPr>
            <w:tcW w:w="480" w:type="dxa"/>
            <w:tcBorders>
              <w:top w:val="nil"/>
              <w:left w:val="nil"/>
              <w:bottom w:val="nil"/>
              <w:right w:val="nil"/>
            </w:tcBorders>
            <w:shd w:val="clear" w:color="auto" w:fill="auto"/>
            <w:noWrap/>
            <w:hideMark/>
          </w:tcPr>
          <w:p w14:paraId="166E44F8"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F5895B1" w14:textId="77777777" w:rsidR="00DF2D52" w:rsidRPr="00DF2D52" w:rsidRDefault="00DF2D52" w:rsidP="00DF2D52">
            <w:pPr>
              <w:outlineLvl w:val="0"/>
              <w:rPr>
                <w:sz w:val="18"/>
                <w:szCs w:val="18"/>
              </w:rPr>
            </w:pPr>
            <w:r w:rsidRPr="00DF2D52">
              <w:rPr>
                <w:sz w:val="18"/>
                <w:szCs w:val="18"/>
              </w:rPr>
              <w:t>91.17.04-233</w:t>
            </w:r>
          </w:p>
        </w:tc>
        <w:tc>
          <w:tcPr>
            <w:tcW w:w="2720" w:type="dxa"/>
            <w:tcBorders>
              <w:top w:val="nil"/>
              <w:left w:val="nil"/>
              <w:bottom w:val="nil"/>
              <w:right w:val="nil"/>
            </w:tcBorders>
            <w:shd w:val="clear" w:color="auto" w:fill="auto"/>
            <w:hideMark/>
          </w:tcPr>
          <w:p w14:paraId="2473789A" w14:textId="77777777" w:rsidR="00DF2D52" w:rsidRPr="00DF2D52" w:rsidRDefault="00DF2D52" w:rsidP="00DF2D52">
            <w:pPr>
              <w:outlineLvl w:val="0"/>
              <w:rPr>
                <w:sz w:val="18"/>
                <w:szCs w:val="18"/>
              </w:rPr>
            </w:pPr>
            <w:r w:rsidRPr="00DF2D52">
              <w:rPr>
                <w:sz w:val="18"/>
                <w:szCs w:val="18"/>
              </w:rPr>
              <w:t>Аппараты сварочные для ручной дуговой сварки, сварочный ток до 350 А</w:t>
            </w:r>
          </w:p>
        </w:tc>
        <w:tc>
          <w:tcPr>
            <w:tcW w:w="960" w:type="dxa"/>
            <w:tcBorders>
              <w:top w:val="nil"/>
              <w:left w:val="nil"/>
              <w:bottom w:val="nil"/>
              <w:right w:val="nil"/>
            </w:tcBorders>
            <w:shd w:val="clear" w:color="auto" w:fill="auto"/>
            <w:hideMark/>
          </w:tcPr>
          <w:p w14:paraId="7CE6627D"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2D5D5E9B" w14:textId="77777777" w:rsidR="00DF2D52" w:rsidRPr="00DF2D52" w:rsidRDefault="00DF2D52" w:rsidP="00DF2D52">
            <w:pPr>
              <w:jc w:val="right"/>
              <w:outlineLvl w:val="0"/>
              <w:rPr>
                <w:sz w:val="18"/>
                <w:szCs w:val="18"/>
              </w:rPr>
            </w:pPr>
            <w:r w:rsidRPr="00DF2D52">
              <w:rPr>
                <w:sz w:val="18"/>
                <w:szCs w:val="18"/>
              </w:rPr>
              <w:t xml:space="preserve"> 1,21</w:t>
            </w:r>
          </w:p>
        </w:tc>
        <w:tc>
          <w:tcPr>
            <w:tcW w:w="1183" w:type="dxa"/>
            <w:tcBorders>
              <w:top w:val="nil"/>
              <w:left w:val="nil"/>
              <w:bottom w:val="nil"/>
              <w:right w:val="nil"/>
            </w:tcBorders>
            <w:shd w:val="clear" w:color="auto" w:fill="auto"/>
            <w:noWrap/>
            <w:hideMark/>
          </w:tcPr>
          <w:p w14:paraId="72032A43"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E7930E4" w14:textId="77777777" w:rsidR="00DF2D52" w:rsidRPr="00DF2D52" w:rsidRDefault="00DF2D52" w:rsidP="00DF2D52">
            <w:pPr>
              <w:jc w:val="right"/>
              <w:outlineLvl w:val="0"/>
              <w:rPr>
                <w:sz w:val="18"/>
                <w:szCs w:val="18"/>
              </w:rPr>
            </w:pPr>
            <w:r w:rsidRPr="00DF2D52">
              <w:rPr>
                <w:sz w:val="18"/>
                <w:szCs w:val="18"/>
              </w:rPr>
              <w:t xml:space="preserve"> 2,42</w:t>
            </w:r>
          </w:p>
        </w:tc>
        <w:tc>
          <w:tcPr>
            <w:tcW w:w="1420" w:type="dxa"/>
            <w:tcBorders>
              <w:top w:val="nil"/>
              <w:left w:val="nil"/>
              <w:bottom w:val="nil"/>
              <w:right w:val="nil"/>
            </w:tcBorders>
            <w:shd w:val="clear" w:color="auto" w:fill="auto"/>
            <w:noWrap/>
            <w:hideMark/>
          </w:tcPr>
          <w:p w14:paraId="0A55920B"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0FD0632D"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48796B25" w14:textId="77777777" w:rsidR="00DF2D52" w:rsidRPr="00DF2D52" w:rsidRDefault="00DF2D52" w:rsidP="00DF2D52">
            <w:pPr>
              <w:jc w:val="right"/>
              <w:outlineLvl w:val="0"/>
              <w:rPr>
                <w:sz w:val="18"/>
                <w:szCs w:val="18"/>
              </w:rPr>
            </w:pPr>
            <w:r w:rsidRPr="00DF2D52">
              <w:rPr>
                <w:sz w:val="18"/>
                <w:szCs w:val="18"/>
              </w:rPr>
              <w:t xml:space="preserve"> 37,48</w:t>
            </w:r>
          </w:p>
        </w:tc>
        <w:tc>
          <w:tcPr>
            <w:tcW w:w="1183" w:type="dxa"/>
            <w:tcBorders>
              <w:top w:val="nil"/>
              <w:left w:val="nil"/>
              <w:bottom w:val="nil"/>
              <w:right w:val="nil"/>
            </w:tcBorders>
            <w:shd w:val="clear" w:color="auto" w:fill="auto"/>
            <w:noWrap/>
            <w:hideMark/>
          </w:tcPr>
          <w:p w14:paraId="75105450"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E7F7428" w14:textId="77777777" w:rsidR="00DF2D52" w:rsidRPr="00DF2D52" w:rsidRDefault="00DF2D52" w:rsidP="00DF2D52">
            <w:pPr>
              <w:jc w:val="right"/>
              <w:outlineLvl w:val="0"/>
              <w:rPr>
                <w:sz w:val="18"/>
                <w:szCs w:val="18"/>
              </w:rPr>
            </w:pPr>
            <w:r w:rsidRPr="00DF2D52">
              <w:rPr>
                <w:sz w:val="18"/>
                <w:szCs w:val="18"/>
              </w:rPr>
              <w:t xml:space="preserve"> 90,70</w:t>
            </w:r>
          </w:p>
        </w:tc>
      </w:tr>
      <w:tr w:rsidR="00DF2D52" w:rsidRPr="00DF2D52" w14:paraId="437F418B" w14:textId="77777777" w:rsidTr="00DF2D52">
        <w:trPr>
          <w:trHeight w:val="240"/>
        </w:trPr>
        <w:tc>
          <w:tcPr>
            <w:tcW w:w="480" w:type="dxa"/>
            <w:tcBorders>
              <w:top w:val="nil"/>
              <w:left w:val="nil"/>
              <w:bottom w:val="nil"/>
              <w:right w:val="nil"/>
            </w:tcBorders>
            <w:shd w:val="clear" w:color="auto" w:fill="auto"/>
            <w:noWrap/>
            <w:hideMark/>
          </w:tcPr>
          <w:p w14:paraId="3DF9DC66"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35890E72" w14:textId="77777777" w:rsidR="00DF2D52" w:rsidRPr="00DF2D52" w:rsidRDefault="00DF2D52" w:rsidP="00DF2D52">
            <w:pPr>
              <w:jc w:val="right"/>
              <w:rPr>
                <w:sz w:val="18"/>
                <w:szCs w:val="18"/>
              </w:rPr>
            </w:pPr>
            <w:r w:rsidRPr="00DF2D52">
              <w:rPr>
                <w:sz w:val="18"/>
                <w:szCs w:val="18"/>
              </w:rPr>
              <w:t>4</w:t>
            </w:r>
          </w:p>
        </w:tc>
        <w:tc>
          <w:tcPr>
            <w:tcW w:w="2720" w:type="dxa"/>
            <w:tcBorders>
              <w:top w:val="nil"/>
              <w:left w:val="nil"/>
              <w:bottom w:val="nil"/>
              <w:right w:val="nil"/>
            </w:tcBorders>
            <w:shd w:val="clear" w:color="auto" w:fill="auto"/>
            <w:noWrap/>
            <w:hideMark/>
          </w:tcPr>
          <w:p w14:paraId="65FBF9A3" w14:textId="77777777" w:rsidR="00DF2D52" w:rsidRPr="00DF2D52" w:rsidRDefault="00DF2D52" w:rsidP="00DF2D52">
            <w:pPr>
              <w:rPr>
                <w:sz w:val="18"/>
                <w:szCs w:val="18"/>
              </w:rPr>
            </w:pPr>
            <w:r w:rsidRPr="00DF2D52">
              <w:rPr>
                <w:sz w:val="18"/>
                <w:szCs w:val="18"/>
              </w:rPr>
              <w:t>М</w:t>
            </w:r>
          </w:p>
        </w:tc>
        <w:tc>
          <w:tcPr>
            <w:tcW w:w="960" w:type="dxa"/>
            <w:tcBorders>
              <w:top w:val="nil"/>
              <w:left w:val="nil"/>
              <w:bottom w:val="nil"/>
              <w:right w:val="nil"/>
            </w:tcBorders>
            <w:shd w:val="clear" w:color="auto" w:fill="auto"/>
            <w:noWrap/>
            <w:hideMark/>
          </w:tcPr>
          <w:p w14:paraId="0EA4D455"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64728CDB"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9928E72"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266F5992"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18CC0BAF"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6E903A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43DF7A9"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852C7A4"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AC1AFBB" w14:textId="77777777" w:rsidR="00DF2D52" w:rsidRPr="00DF2D52" w:rsidRDefault="00DF2D52" w:rsidP="00DF2D52">
            <w:pPr>
              <w:jc w:val="right"/>
              <w:rPr>
                <w:b/>
                <w:bCs/>
                <w:sz w:val="18"/>
                <w:szCs w:val="18"/>
              </w:rPr>
            </w:pPr>
            <w:r w:rsidRPr="00DF2D52">
              <w:rPr>
                <w:b/>
                <w:bCs/>
                <w:sz w:val="18"/>
                <w:szCs w:val="18"/>
              </w:rPr>
              <w:t>3 230,77</w:t>
            </w:r>
          </w:p>
        </w:tc>
      </w:tr>
      <w:tr w:rsidR="00DF2D52" w:rsidRPr="00DF2D52" w14:paraId="00637F20" w14:textId="77777777" w:rsidTr="00DF2D52">
        <w:trPr>
          <w:trHeight w:val="480"/>
        </w:trPr>
        <w:tc>
          <w:tcPr>
            <w:tcW w:w="480" w:type="dxa"/>
            <w:tcBorders>
              <w:top w:val="nil"/>
              <w:left w:val="nil"/>
              <w:bottom w:val="nil"/>
              <w:right w:val="nil"/>
            </w:tcBorders>
            <w:shd w:val="clear" w:color="auto" w:fill="auto"/>
            <w:noWrap/>
            <w:hideMark/>
          </w:tcPr>
          <w:p w14:paraId="04025C93"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69A6162B" w14:textId="77777777" w:rsidR="00DF2D52" w:rsidRPr="00DF2D52" w:rsidRDefault="00DF2D52" w:rsidP="00DF2D52">
            <w:pPr>
              <w:outlineLvl w:val="0"/>
              <w:rPr>
                <w:sz w:val="18"/>
                <w:szCs w:val="18"/>
              </w:rPr>
            </w:pPr>
            <w:r w:rsidRPr="00DF2D52">
              <w:rPr>
                <w:sz w:val="18"/>
                <w:szCs w:val="18"/>
              </w:rPr>
              <w:t>01.1.02.08-0003</w:t>
            </w:r>
          </w:p>
        </w:tc>
        <w:tc>
          <w:tcPr>
            <w:tcW w:w="2720" w:type="dxa"/>
            <w:tcBorders>
              <w:top w:val="nil"/>
              <w:left w:val="nil"/>
              <w:bottom w:val="nil"/>
              <w:right w:val="nil"/>
            </w:tcBorders>
            <w:shd w:val="clear" w:color="auto" w:fill="auto"/>
            <w:hideMark/>
          </w:tcPr>
          <w:p w14:paraId="23AD5440" w14:textId="77777777" w:rsidR="00DF2D52" w:rsidRPr="00DF2D52" w:rsidRDefault="00DF2D52" w:rsidP="00DF2D52">
            <w:pPr>
              <w:outlineLvl w:val="0"/>
              <w:rPr>
                <w:sz w:val="18"/>
                <w:szCs w:val="18"/>
              </w:rPr>
            </w:pPr>
            <w:r w:rsidRPr="00DF2D52">
              <w:rPr>
                <w:sz w:val="18"/>
                <w:szCs w:val="18"/>
              </w:rPr>
              <w:t xml:space="preserve">Прокладки из </w:t>
            </w:r>
            <w:proofErr w:type="spellStart"/>
            <w:r w:rsidRPr="00DF2D52">
              <w:rPr>
                <w:sz w:val="18"/>
                <w:szCs w:val="18"/>
              </w:rPr>
              <w:t>паронита</w:t>
            </w:r>
            <w:proofErr w:type="spellEnd"/>
            <w:r w:rsidRPr="00DF2D52">
              <w:rPr>
                <w:sz w:val="18"/>
                <w:szCs w:val="18"/>
              </w:rPr>
              <w:t xml:space="preserve"> ПМБ, толщина 1 мм, диаметр 150 мм</w:t>
            </w:r>
          </w:p>
        </w:tc>
        <w:tc>
          <w:tcPr>
            <w:tcW w:w="960" w:type="dxa"/>
            <w:tcBorders>
              <w:top w:val="nil"/>
              <w:left w:val="nil"/>
              <w:bottom w:val="nil"/>
              <w:right w:val="nil"/>
            </w:tcBorders>
            <w:shd w:val="clear" w:color="auto" w:fill="auto"/>
            <w:hideMark/>
          </w:tcPr>
          <w:p w14:paraId="4B85F2EA" w14:textId="77777777" w:rsidR="00DF2D52" w:rsidRPr="00DF2D52" w:rsidRDefault="00DF2D52" w:rsidP="00DF2D52">
            <w:pPr>
              <w:jc w:val="center"/>
              <w:outlineLvl w:val="0"/>
              <w:rPr>
                <w:sz w:val="18"/>
                <w:szCs w:val="18"/>
              </w:rPr>
            </w:pPr>
            <w:r w:rsidRPr="00DF2D52">
              <w:rPr>
                <w:sz w:val="18"/>
                <w:szCs w:val="18"/>
              </w:rPr>
              <w:t xml:space="preserve">1000 </w:t>
            </w:r>
            <w:proofErr w:type="spellStart"/>
            <w:r w:rsidRPr="00DF2D52">
              <w:rPr>
                <w:sz w:val="18"/>
                <w:szCs w:val="18"/>
              </w:rPr>
              <w:t>шт</w:t>
            </w:r>
            <w:proofErr w:type="spellEnd"/>
          </w:p>
        </w:tc>
        <w:tc>
          <w:tcPr>
            <w:tcW w:w="1060" w:type="dxa"/>
            <w:tcBorders>
              <w:top w:val="nil"/>
              <w:left w:val="nil"/>
              <w:bottom w:val="nil"/>
              <w:right w:val="nil"/>
            </w:tcBorders>
            <w:shd w:val="clear" w:color="auto" w:fill="auto"/>
            <w:noWrap/>
            <w:hideMark/>
          </w:tcPr>
          <w:p w14:paraId="6CC4E8C6" w14:textId="77777777" w:rsidR="00DF2D52" w:rsidRPr="00DF2D52" w:rsidRDefault="00DF2D52" w:rsidP="00DF2D52">
            <w:pPr>
              <w:jc w:val="right"/>
              <w:outlineLvl w:val="0"/>
              <w:rPr>
                <w:sz w:val="18"/>
                <w:szCs w:val="18"/>
              </w:rPr>
            </w:pPr>
            <w:r w:rsidRPr="00DF2D52">
              <w:rPr>
                <w:sz w:val="18"/>
                <w:szCs w:val="18"/>
              </w:rPr>
              <w:t xml:space="preserve"> 0,001</w:t>
            </w:r>
          </w:p>
        </w:tc>
        <w:tc>
          <w:tcPr>
            <w:tcW w:w="1183" w:type="dxa"/>
            <w:tcBorders>
              <w:top w:val="nil"/>
              <w:left w:val="nil"/>
              <w:bottom w:val="nil"/>
              <w:right w:val="nil"/>
            </w:tcBorders>
            <w:shd w:val="clear" w:color="auto" w:fill="auto"/>
            <w:noWrap/>
            <w:hideMark/>
          </w:tcPr>
          <w:p w14:paraId="5922F81A"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D94E72C" w14:textId="77777777" w:rsidR="00DF2D52" w:rsidRPr="00DF2D52" w:rsidRDefault="00DF2D52" w:rsidP="00DF2D52">
            <w:pPr>
              <w:jc w:val="right"/>
              <w:outlineLvl w:val="0"/>
              <w:rPr>
                <w:sz w:val="18"/>
                <w:szCs w:val="18"/>
              </w:rPr>
            </w:pPr>
            <w:r w:rsidRPr="00DF2D52">
              <w:rPr>
                <w:sz w:val="18"/>
                <w:szCs w:val="18"/>
              </w:rPr>
              <w:t xml:space="preserve"> 0,002</w:t>
            </w:r>
          </w:p>
        </w:tc>
        <w:tc>
          <w:tcPr>
            <w:tcW w:w="1420" w:type="dxa"/>
            <w:tcBorders>
              <w:top w:val="nil"/>
              <w:left w:val="nil"/>
              <w:bottom w:val="nil"/>
              <w:right w:val="nil"/>
            </w:tcBorders>
            <w:shd w:val="clear" w:color="auto" w:fill="auto"/>
            <w:noWrap/>
            <w:hideMark/>
          </w:tcPr>
          <w:p w14:paraId="447541C6" w14:textId="77777777" w:rsidR="00DF2D52" w:rsidRPr="00DF2D52" w:rsidRDefault="00DF2D52" w:rsidP="00DF2D52">
            <w:pPr>
              <w:jc w:val="right"/>
              <w:outlineLvl w:val="0"/>
              <w:rPr>
                <w:sz w:val="18"/>
                <w:szCs w:val="18"/>
              </w:rPr>
            </w:pPr>
            <w:r w:rsidRPr="00DF2D52">
              <w:rPr>
                <w:sz w:val="18"/>
                <w:szCs w:val="18"/>
              </w:rPr>
              <w:t>21 315,35</w:t>
            </w:r>
          </w:p>
        </w:tc>
        <w:tc>
          <w:tcPr>
            <w:tcW w:w="562" w:type="dxa"/>
            <w:tcBorders>
              <w:top w:val="nil"/>
              <w:left w:val="nil"/>
              <w:bottom w:val="nil"/>
              <w:right w:val="nil"/>
            </w:tcBorders>
            <w:shd w:val="clear" w:color="auto" w:fill="auto"/>
            <w:noWrap/>
            <w:hideMark/>
          </w:tcPr>
          <w:p w14:paraId="61692B02" w14:textId="77777777" w:rsidR="00DF2D52" w:rsidRPr="00DF2D52" w:rsidRDefault="00DF2D52" w:rsidP="00DF2D52">
            <w:pPr>
              <w:jc w:val="right"/>
              <w:outlineLvl w:val="0"/>
              <w:rPr>
                <w:sz w:val="18"/>
                <w:szCs w:val="18"/>
              </w:rPr>
            </w:pPr>
            <w:r w:rsidRPr="00DF2D52">
              <w:rPr>
                <w:sz w:val="18"/>
                <w:szCs w:val="18"/>
              </w:rPr>
              <w:t xml:space="preserve"> 0,98</w:t>
            </w:r>
          </w:p>
        </w:tc>
        <w:tc>
          <w:tcPr>
            <w:tcW w:w="1340" w:type="dxa"/>
            <w:tcBorders>
              <w:top w:val="nil"/>
              <w:left w:val="nil"/>
              <w:bottom w:val="nil"/>
              <w:right w:val="nil"/>
            </w:tcBorders>
            <w:shd w:val="clear" w:color="auto" w:fill="auto"/>
            <w:noWrap/>
            <w:hideMark/>
          </w:tcPr>
          <w:p w14:paraId="1AA3E304" w14:textId="77777777" w:rsidR="00DF2D52" w:rsidRPr="00DF2D52" w:rsidRDefault="00DF2D52" w:rsidP="00DF2D52">
            <w:pPr>
              <w:jc w:val="right"/>
              <w:outlineLvl w:val="0"/>
              <w:rPr>
                <w:sz w:val="18"/>
                <w:szCs w:val="18"/>
              </w:rPr>
            </w:pPr>
            <w:r w:rsidRPr="00DF2D52">
              <w:rPr>
                <w:sz w:val="18"/>
                <w:szCs w:val="18"/>
              </w:rPr>
              <w:t>20 889,04</w:t>
            </w:r>
          </w:p>
        </w:tc>
        <w:tc>
          <w:tcPr>
            <w:tcW w:w="1183" w:type="dxa"/>
            <w:tcBorders>
              <w:top w:val="nil"/>
              <w:left w:val="nil"/>
              <w:bottom w:val="nil"/>
              <w:right w:val="nil"/>
            </w:tcBorders>
            <w:shd w:val="clear" w:color="auto" w:fill="auto"/>
            <w:noWrap/>
            <w:hideMark/>
          </w:tcPr>
          <w:p w14:paraId="1C48CA86"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2F8E47C1" w14:textId="77777777" w:rsidR="00DF2D52" w:rsidRPr="00DF2D52" w:rsidRDefault="00DF2D52" w:rsidP="00DF2D52">
            <w:pPr>
              <w:jc w:val="right"/>
              <w:outlineLvl w:val="0"/>
              <w:rPr>
                <w:sz w:val="18"/>
                <w:szCs w:val="18"/>
              </w:rPr>
            </w:pPr>
            <w:r w:rsidRPr="00DF2D52">
              <w:rPr>
                <w:sz w:val="18"/>
                <w:szCs w:val="18"/>
              </w:rPr>
              <w:t xml:space="preserve"> 41,78</w:t>
            </w:r>
          </w:p>
        </w:tc>
      </w:tr>
      <w:tr w:rsidR="00DF2D52" w:rsidRPr="00DF2D52" w14:paraId="50777A4A" w14:textId="77777777" w:rsidTr="00DF2D52">
        <w:trPr>
          <w:trHeight w:val="480"/>
        </w:trPr>
        <w:tc>
          <w:tcPr>
            <w:tcW w:w="480" w:type="dxa"/>
            <w:tcBorders>
              <w:top w:val="nil"/>
              <w:left w:val="nil"/>
              <w:bottom w:val="nil"/>
              <w:right w:val="nil"/>
            </w:tcBorders>
            <w:shd w:val="clear" w:color="auto" w:fill="auto"/>
            <w:noWrap/>
            <w:hideMark/>
          </w:tcPr>
          <w:p w14:paraId="04109119"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A9B0E7B" w14:textId="77777777" w:rsidR="00DF2D52" w:rsidRPr="00DF2D52" w:rsidRDefault="00DF2D52" w:rsidP="00DF2D52">
            <w:pPr>
              <w:outlineLvl w:val="0"/>
              <w:rPr>
                <w:sz w:val="18"/>
                <w:szCs w:val="18"/>
              </w:rPr>
            </w:pPr>
            <w:r w:rsidRPr="00DF2D52">
              <w:rPr>
                <w:sz w:val="18"/>
                <w:szCs w:val="18"/>
              </w:rPr>
              <w:t>01.3.02.03-0001</w:t>
            </w:r>
          </w:p>
        </w:tc>
        <w:tc>
          <w:tcPr>
            <w:tcW w:w="2720" w:type="dxa"/>
            <w:tcBorders>
              <w:top w:val="nil"/>
              <w:left w:val="nil"/>
              <w:bottom w:val="nil"/>
              <w:right w:val="nil"/>
            </w:tcBorders>
            <w:shd w:val="clear" w:color="auto" w:fill="auto"/>
            <w:hideMark/>
          </w:tcPr>
          <w:p w14:paraId="79872E7A" w14:textId="77777777" w:rsidR="00DF2D52" w:rsidRPr="00DF2D52" w:rsidRDefault="00DF2D52" w:rsidP="00DF2D52">
            <w:pPr>
              <w:outlineLvl w:val="0"/>
              <w:rPr>
                <w:sz w:val="18"/>
                <w:szCs w:val="18"/>
              </w:rPr>
            </w:pPr>
            <w:r w:rsidRPr="00DF2D52">
              <w:rPr>
                <w:sz w:val="18"/>
                <w:szCs w:val="18"/>
              </w:rPr>
              <w:t>Ацетилен газообразный технический</w:t>
            </w:r>
          </w:p>
        </w:tc>
        <w:tc>
          <w:tcPr>
            <w:tcW w:w="960" w:type="dxa"/>
            <w:tcBorders>
              <w:top w:val="nil"/>
              <w:left w:val="nil"/>
              <w:bottom w:val="nil"/>
              <w:right w:val="nil"/>
            </w:tcBorders>
            <w:shd w:val="clear" w:color="auto" w:fill="auto"/>
            <w:hideMark/>
          </w:tcPr>
          <w:p w14:paraId="520EF545"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22E42C5D" w14:textId="77777777" w:rsidR="00DF2D52" w:rsidRPr="00DF2D52" w:rsidRDefault="00DF2D52" w:rsidP="00DF2D52">
            <w:pPr>
              <w:jc w:val="right"/>
              <w:outlineLvl w:val="0"/>
              <w:rPr>
                <w:sz w:val="18"/>
                <w:szCs w:val="18"/>
              </w:rPr>
            </w:pPr>
            <w:r w:rsidRPr="00DF2D52">
              <w:rPr>
                <w:sz w:val="18"/>
                <w:szCs w:val="18"/>
              </w:rPr>
              <w:t xml:space="preserve"> 0,065</w:t>
            </w:r>
          </w:p>
        </w:tc>
        <w:tc>
          <w:tcPr>
            <w:tcW w:w="1183" w:type="dxa"/>
            <w:tcBorders>
              <w:top w:val="nil"/>
              <w:left w:val="nil"/>
              <w:bottom w:val="nil"/>
              <w:right w:val="nil"/>
            </w:tcBorders>
            <w:shd w:val="clear" w:color="auto" w:fill="auto"/>
            <w:noWrap/>
            <w:hideMark/>
          </w:tcPr>
          <w:p w14:paraId="2686AC86"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17956820" w14:textId="77777777" w:rsidR="00DF2D52" w:rsidRPr="00DF2D52" w:rsidRDefault="00DF2D52" w:rsidP="00DF2D52">
            <w:pPr>
              <w:jc w:val="right"/>
              <w:outlineLvl w:val="0"/>
              <w:rPr>
                <w:sz w:val="18"/>
                <w:szCs w:val="18"/>
              </w:rPr>
            </w:pPr>
            <w:r w:rsidRPr="00DF2D52">
              <w:rPr>
                <w:sz w:val="18"/>
                <w:szCs w:val="18"/>
              </w:rPr>
              <w:t xml:space="preserve"> 0,13</w:t>
            </w:r>
          </w:p>
        </w:tc>
        <w:tc>
          <w:tcPr>
            <w:tcW w:w="1420" w:type="dxa"/>
            <w:tcBorders>
              <w:top w:val="nil"/>
              <w:left w:val="nil"/>
              <w:bottom w:val="nil"/>
              <w:right w:val="nil"/>
            </w:tcBorders>
            <w:shd w:val="clear" w:color="auto" w:fill="auto"/>
            <w:noWrap/>
            <w:hideMark/>
          </w:tcPr>
          <w:p w14:paraId="59C84620" w14:textId="77777777" w:rsidR="00DF2D52" w:rsidRPr="00DF2D52" w:rsidRDefault="00DF2D52" w:rsidP="00DF2D52">
            <w:pPr>
              <w:jc w:val="right"/>
              <w:outlineLvl w:val="0"/>
              <w:rPr>
                <w:sz w:val="18"/>
                <w:szCs w:val="18"/>
              </w:rPr>
            </w:pPr>
            <w:r w:rsidRPr="00DF2D52">
              <w:rPr>
                <w:sz w:val="18"/>
                <w:szCs w:val="18"/>
              </w:rPr>
              <w:t xml:space="preserve"> 340,41</w:t>
            </w:r>
          </w:p>
        </w:tc>
        <w:tc>
          <w:tcPr>
            <w:tcW w:w="562" w:type="dxa"/>
            <w:tcBorders>
              <w:top w:val="nil"/>
              <w:left w:val="nil"/>
              <w:bottom w:val="nil"/>
              <w:right w:val="nil"/>
            </w:tcBorders>
            <w:shd w:val="clear" w:color="auto" w:fill="auto"/>
            <w:noWrap/>
            <w:hideMark/>
          </w:tcPr>
          <w:p w14:paraId="733723CC" w14:textId="77777777" w:rsidR="00DF2D52" w:rsidRPr="00DF2D52" w:rsidRDefault="00DF2D52" w:rsidP="00DF2D52">
            <w:pPr>
              <w:jc w:val="right"/>
              <w:outlineLvl w:val="0"/>
              <w:rPr>
                <w:sz w:val="18"/>
                <w:szCs w:val="18"/>
              </w:rPr>
            </w:pPr>
            <w:r w:rsidRPr="00DF2D52">
              <w:rPr>
                <w:sz w:val="18"/>
                <w:szCs w:val="18"/>
              </w:rPr>
              <w:t xml:space="preserve"> 1,68</w:t>
            </w:r>
          </w:p>
        </w:tc>
        <w:tc>
          <w:tcPr>
            <w:tcW w:w="1340" w:type="dxa"/>
            <w:tcBorders>
              <w:top w:val="nil"/>
              <w:left w:val="nil"/>
              <w:bottom w:val="nil"/>
              <w:right w:val="nil"/>
            </w:tcBorders>
            <w:shd w:val="clear" w:color="auto" w:fill="auto"/>
            <w:noWrap/>
            <w:hideMark/>
          </w:tcPr>
          <w:p w14:paraId="256531B6" w14:textId="77777777" w:rsidR="00DF2D52" w:rsidRPr="00DF2D52" w:rsidRDefault="00DF2D52" w:rsidP="00DF2D52">
            <w:pPr>
              <w:jc w:val="right"/>
              <w:outlineLvl w:val="0"/>
              <w:rPr>
                <w:sz w:val="18"/>
                <w:szCs w:val="18"/>
              </w:rPr>
            </w:pPr>
            <w:r w:rsidRPr="00DF2D52">
              <w:rPr>
                <w:sz w:val="18"/>
                <w:szCs w:val="18"/>
              </w:rPr>
              <w:t xml:space="preserve"> 571,89</w:t>
            </w:r>
          </w:p>
        </w:tc>
        <w:tc>
          <w:tcPr>
            <w:tcW w:w="1183" w:type="dxa"/>
            <w:tcBorders>
              <w:top w:val="nil"/>
              <w:left w:val="nil"/>
              <w:bottom w:val="nil"/>
              <w:right w:val="nil"/>
            </w:tcBorders>
            <w:shd w:val="clear" w:color="auto" w:fill="auto"/>
            <w:noWrap/>
            <w:hideMark/>
          </w:tcPr>
          <w:p w14:paraId="3630DC79"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0B86E122" w14:textId="77777777" w:rsidR="00DF2D52" w:rsidRPr="00DF2D52" w:rsidRDefault="00DF2D52" w:rsidP="00DF2D52">
            <w:pPr>
              <w:jc w:val="right"/>
              <w:outlineLvl w:val="0"/>
              <w:rPr>
                <w:sz w:val="18"/>
                <w:szCs w:val="18"/>
              </w:rPr>
            </w:pPr>
            <w:r w:rsidRPr="00DF2D52">
              <w:rPr>
                <w:sz w:val="18"/>
                <w:szCs w:val="18"/>
              </w:rPr>
              <w:t xml:space="preserve"> 74,35</w:t>
            </w:r>
          </w:p>
        </w:tc>
      </w:tr>
      <w:tr w:rsidR="00DF2D52" w:rsidRPr="00DF2D52" w14:paraId="0ADA3FC9" w14:textId="77777777" w:rsidTr="00DF2D52">
        <w:trPr>
          <w:trHeight w:val="480"/>
        </w:trPr>
        <w:tc>
          <w:tcPr>
            <w:tcW w:w="480" w:type="dxa"/>
            <w:tcBorders>
              <w:top w:val="nil"/>
              <w:left w:val="nil"/>
              <w:bottom w:val="nil"/>
              <w:right w:val="nil"/>
            </w:tcBorders>
            <w:shd w:val="clear" w:color="auto" w:fill="auto"/>
            <w:noWrap/>
            <w:hideMark/>
          </w:tcPr>
          <w:p w14:paraId="129B57C8"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6C834089" w14:textId="77777777" w:rsidR="00DF2D52" w:rsidRPr="00DF2D52" w:rsidRDefault="00DF2D52" w:rsidP="00DF2D52">
            <w:pPr>
              <w:outlineLvl w:val="0"/>
              <w:rPr>
                <w:sz w:val="18"/>
                <w:szCs w:val="18"/>
              </w:rPr>
            </w:pPr>
            <w:r w:rsidRPr="00DF2D52">
              <w:rPr>
                <w:sz w:val="18"/>
                <w:szCs w:val="18"/>
              </w:rPr>
              <w:t>01.3.02.08-0001</w:t>
            </w:r>
          </w:p>
        </w:tc>
        <w:tc>
          <w:tcPr>
            <w:tcW w:w="2720" w:type="dxa"/>
            <w:tcBorders>
              <w:top w:val="nil"/>
              <w:left w:val="nil"/>
              <w:bottom w:val="nil"/>
              <w:right w:val="nil"/>
            </w:tcBorders>
            <w:shd w:val="clear" w:color="auto" w:fill="auto"/>
            <w:hideMark/>
          </w:tcPr>
          <w:p w14:paraId="024FC068" w14:textId="77777777" w:rsidR="00DF2D52" w:rsidRPr="00DF2D52" w:rsidRDefault="00DF2D52" w:rsidP="00DF2D52">
            <w:pPr>
              <w:outlineLvl w:val="0"/>
              <w:rPr>
                <w:sz w:val="18"/>
                <w:szCs w:val="18"/>
              </w:rPr>
            </w:pPr>
            <w:r w:rsidRPr="00DF2D52">
              <w:rPr>
                <w:sz w:val="18"/>
                <w:szCs w:val="18"/>
              </w:rPr>
              <w:t>Кислород газообразный технический</w:t>
            </w:r>
          </w:p>
        </w:tc>
        <w:tc>
          <w:tcPr>
            <w:tcW w:w="960" w:type="dxa"/>
            <w:tcBorders>
              <w:top w:val="nil"/>
              <w:left w:val="nil"/>
              <w:bottom w:val="nil"/>
              <w:right w:val="nil"/>
            </w:tcBorders>
            <w:shd w:val="clear" w:color="auto" w:fill="auto"/>
            <w:hideMark/>
          </w:tcPr>
          <w:p w14:paraId="48951A57"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1B205D2B" w14:textId="77777777" w:rsidR="00DF2D52" w:rsidRPr="00DF2D52" w:rsidRDefault="00DF2D52" w:rsidP="00DF2D52">
            <w:pPr>
              <w:jc w:val="right"/>
              <w:outlineLvl w:val="0"/>
              <w:rPr>
                <w:sz w:val="18"/>
                <w:szCs w:val="18"/>
              </w:rPr>
            </w:pPr>
            <w:r w:rsidRPr="00DF2D52">
              <w:rPr>
                <w:sz w:val="18"/>
                <w:szCs w:val="18"/>
              </w:rPr>
              <w:t xml:space="preserve"> 0,288</w:t>
            </w:r>
          </w:p>
        </w:tc>
        <w:tc>
          <w:tcPr>
            <w:tcW w:w="1183" w:type="dxa"/>
            <w:tcBorders>
              <w:top w:val="nil"/>
              <w:left w:val="nil"/>
              <w:bottom w:val="nil"/>
              <w:right w:val="nil"/>
            </w:tcBorders>
            <w:shd w:val="clear" w:color="auto" w:fill="auto"/>
            <w:noWrap/>
            <w:hideMark/>
          </w:tcPr>
          <w:p w14:paraId="43A2F1C5"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D21E06A" w14:textId="77777777" w:rsidR="00DF2D52" w:rsidRPr="00DF2D52" w:rsidRDefault="00DF2D52" w:rsidP="00DF2D52">
            <w:pPr>
              <w:jc w:val="right"/>
              <w:outlineLvl w:val="0"/>
              <w:rPr>
                <w:sz w:val="18"/>
                <w:szCs w:val="18"/>
              </w:rPr>
            </w:pPr>
            <w:r w:rsidRPr="00DF2D52">
              <w:rPr>
                <w:sz w:val="18"/>
                <w:szCs w:val="18"/>
              </w:rPr>
              <w:t xml:space="preserve"> 0,576</w:t>
            </w:r>
          </w:p>
        </w:tc>
        <w:tc>
          <w:tcPr>
            <w:tcW w:w="1420" w:type="dxa"/>
            <w:tcBorders>
              <w:top w:val="nil"/>
              <w:left w:val="nil"/>
              <w:bottom w:val="nil"/>
              <w:right w:val="nil"/>
            </w:tcBorders>
            <w:shd w:val="clear" w:color="auto" w:fill="auto"/>
            <w:noWrap/>
            <w:hideMark/>
          </w:tcPr>
          <w:p w14:paraId="77AB3824" w14:textId="77777777" w:rsidR="00DF2D52" w:rsidRPr="00DF2D52" w:rsidRDefault="00DF2D52" w:rsidP="00DF2D52">
            <w:pPr>
              <w:jc w:val="right"/>
              <w:outlineLvl w:val="0"/>
              <w:rPr>
                <w:sz w:val="18"/>
                <w:szCs w:val="18"/>
              </w:rPr>
            </w:pPr>
            <w:r w:rsidRPr="00DF2D52">
              <w:rPr>
                <w:sz w:val="18"/>
                <w:szCs w:val="18"/>
              </w:rPr>
              <w:t xml:space="preserve"> 114,64</w:t>
            </w:r>
          </w:p>
        </w:tc>
        <w:tc>
          <w:tcPr>
            <w:tcW w:w="562" w:type="dxa"/>
            <w:tcBorders>
              <w:top w:val="nil"/>
              <w:left w:val="nil"/>
              <w:bottom w:val="nil"/>
              <w:right w:val="nil"/>
            </w:tcBorders>
            <w:shd w:val="clear" w:color="auto" w:fill="auto"/>
            <w:noWrap/>
            <w:hideMark/>
          </w:tcPr>
          <w:p w14:paraId="7E95C405" w14:textId="77777777" w:rsidR="00DF2D52" w:rsidRPr="00DF2D52" w:rsidRDefault="00DF2D52" w:rsidP="00DF2D52">
            <w:pPr>
              <w:jc w:val="right"/>
              <w:outlineLvl w:val="0"/>
              <w:rPr>
                <w:sz w:val="18"/>
                <w:szCs w:val="18"/>
              </w:rPr>
            </w:pPr>
            <w:r w:rsidRPr="00DF2D52">
              <w:rPr>
                <w:sz w:val="18"/>
                <w:szCs w:val="18"/>
              </w:rPr>
              <w:t xml:space="preserve"> 0,77</w:t>
            </w:r>
          </w:p>
        </w:tc>
        <w:tc>
          <w:tcPr>
            <w:tcW w:w="1340" w:type="dxa"/>
            <w:tcBorders>
              <w:top w:val="nil"/>
              <w:left w:val="nil"/>
              <w:bottom w:val="nil"/>
              <w:right w:val="nil"/>
            </w:tcBorders>
            <w:shd w:val="clear" w:color="auto" w:fill="auto"/>
            <w:noWrap/>
            <w:hideMark/>
          </w:tcPr>
          <w:p w14:paraId="528DF943" w14:textId="77777777" w:rsidR="00DF2D52" w:rsidRPr="00DF2D52" w:rsidRDefault="00DF2D52" w:rsidP="00DF2D52">
            <w:pPr>
              <w:jc w:val="right"/>
              <w:outlineLvl w:val="0"/>
              <w:rPr>
                <w:sz w:val="18"/>
                <w:szCs w:val="18"/>
              </w:rPr>
            </w:pPr>
            <w:r w:rsidRPr="00DF2D52">
              <w:rPr>
                <w:sz w:val="18"/>
                <w:szCs w:val="18"/>
              </w:rPr>
              <w:t xml:space="preserve"> 88,27</w:t>
            </w:r>
          </w:p>
        </w:tc>
        <w:tc>
          <w:tcPr>
            <w:tcW w:w="1183" w:type="dxa"/>
            <w:tcBorders>
              <w:top w:val="nil"/>
              <w:left w:val="nil"/>
              <w:bottom w:val="nil"/>
              <w:right w:val="nil"/>
            </w:tcBorders>
            <w:shd w:val="clear" w:color="auto" w:fill="auto"/>
            <w:noWrap/>
            <w:hideMark/>
          </w:tcPr>
          <w:p w14:paraId="2BA06C83"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446FAA04" w14:textId="77777777" w:rsidR="00DF2D52" w:rsidRPr="00DF2D52" w:rsidRDefault="00DF2D52" w:rsidP="00DF2D52">
            <w:pPr>
              <w:jc w:val="right"/>
              <w:outlineLvl w:val="0"/>
              <w:rPr>
                <w:sz w:val="18"/>
                <w:szCs w:val="18"/>
              </w:rPr>
            </w:pPr>
            <w:r w:rsidRPr="00DF2D52">
              <w:rPr>
                <w:sz w:val="18"/>
                <w:szCs w:val="18"/>
              </w:rPr>
              <w:t xml:space="preserve"> 50,84</w:t>
            </w:r>
          </w:p>
        </w:tc>
      </w:tr>
      <w:tr w:rsidR="00DF2D52" w:rsidRPr="00DF2D52" w14:paraId="1B96407F" w14:textId="77777777" w:rsidTr="00DF2D52">
        <w:trPr>
          <w:trHeight w:val="960"/>
        </w:trPr>
        <w:tc>
          <w:tcPr>
            <w:tcW w:w="480" w:type="dxa"/>
            <w:tcBorders>
              <w:top w:val="nil"/>
              <w:left w:val="nil"/>
              <w:bottom w:val="nil"/>
              <w:right w:val="nil"/>
            </w:tcBorders>
            <w:shd w:val="clear" w:color="auto" w:fill="auto"/>
            <w:noWrap/>
            <w:hideMark/>
          </w:tcPr>
          <w:p w14:paraId="71CDBDCF"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7CF7AC73" w14:textId="77777777" w:rsidR="00DF2D52" w:rsidRPr="00DF2D52" w:rsidRDefault="00DF2D52" w:rsidP="00DF2D52">
            <w:pPr>
              <w:outlineLvl w:val="0"/>
              <w:rPr>
                <w:sz w:val="18"/>
                <w:szCs w:val="18"/>
              </w:rPr>
            </w:pPr>
            <w:r w:rsidRPr="00DF2D52">
              <w:rPr>
                <w:sz w:val="18"/>
                <w:szCs w:val="18"/>
              </w:rPr>
              <w:t>01.7.11.07-0227</w:t>
            </w:r>
          </w:p>
        </w:tc>
        <w:tc>
          <w:tcPr>
            <w:tcW w:w="2720" w:type="dxa"/>
            <w:tcBorders>
              <w:top w:val="nil"/>
              <w:left w:val="nil"/>
              <w:bottom w:val="nil"/>
              <w:right w:val="nil"/>
            </w:tcBorders>
            <w:shd w:val="clear" w:color="auto" w:fill="auto"/>
            <w:hideMark/>
          </w:tcPr>
          <w:p w14:paraId="449FBA87" w14:textId="77777777" w:rsidR="00DF2D52" w:rsidRPr="00DF2D52" w:rsidRDefault="00DF2D52" w:rsidP="00DF2D52">
            <w:pPr>
              <w:outlineLvl w:val="0"/>
              <w:rPr>
                <w:sz w:val="18"/>
                <w:szCs w:val="18"/>
              </w:rPr>
            </w:pPr>
            <w:r w:rsidRPr="00DF2D52">
              <w:rPr>
                <w:sz w:val="18"/>
                <w:szCs w:val="18"/>
              </w:rPr>
              <w:t>Электроды сварочные для сварки низколегированных и углеродистых сталей УОНИ 13/45, Э42А, диаметр 4-5 мм</w:t>
            </w:r>
          </w:p>
        </w:tc>
        <w:tc>
          <w:tcPr>
            <w:tcW w:w="960" w:type="dxa"/>
            <w:tcBorders>
              <w:top w:val="nil"/>
              <w:left w:val="nil"/>
              <w:bottom w:val="nil"/>
              <w:right w:val="nil"/>
            </w:tcBorders>
            <w:shd w:val="clear" w:color="auto" w:fill="auto"/>
            <w:hideMark/>
          </w:tcPr>
          <w:p w14:paraId="3EC3A589" w14:textId="77777777" w:rsidR="00DF2D52" w:rsidRPr="00DF2D52" w:rsidRDefault="00DF2D52" w:rsidP="00DF2D52">
            <w:pPr>
              <w:jc w:val="center"/>
              <w:outlineLvl w:val="0"/>
              <w:rPr>
                <w:sz w:val="18"/>
                <w:szCs w:val="18"/>
              </w:rPr>
            </w:pPr>
            <w:proofErr w:type="gramStart"/>
            <w:r w:rsidRPr="00DF2D52">
              <w:rPr>
                <w:sz w:val="18"/>
                <w:szCs w:val="18"/>
              </w:rPr>
              <w:t>кг</w:t>
            </w:r>
            <w:proofErr w:type="gramEnd"/>
          </w:p>
        </w:tc>
        <w:tc>
          <w:tcPr>
            <w:tcW w:w="1060" w:type="dxa"/>
            <w:tcBorders>
              <w:top w:val="nil"/>
              <w:left w:val="nil"/>
              <w:bottom w:val="nil"/>
              <w:right w:val="nil"/>
            </w:tcBorders>
            <w:shd w:val="clear" w:color="auto" w:fill="auto"/>
            <w:noWrap/>
            <w:hideMark/>
          </w:tcPr>
          <w:p w14:paraId="72B24019" w14:textId="77777777" w:rsidR="00DF2D52" w:rsidRPr="00DF2D52" w:rsidRDefault="00DF2D52" w:rsidP="00DF2D52">
            <w:pPr>
              <w:jc w:val="right"/>
              <w:outlineLvl w:val="0"/>
              <w:rPr>
                <w:sz w:val="18"/>
                <w:szCs w:val="18"/>
              </w:rPr>
            </w:pPr>
            <w:r w:rsidRPr="00DF2D52">
              <w:rPr>
                <w:sz w:val="18"/>
                <w:szCs w:val="18"/>
              </w:rPr>
              <w:t xml:space="preserve"> 0,56</w:t>
            </w:r>
          </w:p>
        </w:tc>
        <w:tc>
          <w:tcPr>
            <w:tcW w:w="1183" w:type="dxa"/>
            <w:tcBorders>
              <w:top w:val="nil"/>
              <w:left w:val="nil"/>
              <w:bottom w:val="nil"/>
              <w:right w:val="nil"/>
            </w:tcBorders>
            <w:shd w:val="clear" w:color="auto" w:fill="auto"/>
            <w:noWrap/>
            <w:hideMark/>
          </w:tcPr>
          <w:p w14:paraId="3B51FC4A"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53486A70" w14:textId="77777777" w:rsidR="00DF2D52" w:rsidRPr="00DF2D52" w:rsidRDefault="00DF2D52" w:rsidP="00DF2D52">
            <w:pPr>
              <w:jc w:val="right"/>
              <w:outlineLvl w:val="0"/>
              <w:rPr>
                <w:sz w:val="18"/>
                <w:szCs w:val="18"/>
              </w:rPr>
            </w:pPr>
            <w:r w:rsidRPr="00DF2D52">
              <w:rPr>
                <w:sz w:val="18"/>
                <w:szCs w:val="18"/>
              </w:rPr>
              <w:t xml:space="preserve"> 1,12</w:t>
            </w:r>
          </w:p>
        </w:tc>
        <w:tc>
          <w:tcPr>
            <w:tcW w:w="1420" w:type="dxa"/>
            <w:tcBorders>
              <w:top w:val="nil"/>
              <w:left w:val="nil"/>
              <w:bottom w:val="nil"/>
              <w:right w:val="nil"/>
            </w:tcBorders>
            <w:shd w:val="clear" w:color="auto" w:fill="auto"/>
            <w:noWrap/>
            <w:hideMark/>
          </w:tcPr>
          <w:p w14:paraId="1C283670" w14:textId="77777777" w:rsidR="00DF2D52" w:rsidRPr="00DF2D52" w:rsidRDefault="00DF2D52" w:rsidP="00DF2D52">
            <w:pPr>
              <w:jc w:val="right"/>
              <w:outlineLvl w:val="0"/>
              <w:rPr>
                <w:sz w:val="18"/>
                <w:szCs w:val="18"/>
              </w:rPr>
            </w:pPr>
            <w:r w:rsidRPr="00DF2D52">
              <w:rPr>
                <w:sz w:val="18"/>
                <w:szCs w:val="18"/>
              </w:rPr>
              <w:t xml:space="preserve"> 155,63</w:t>
            </w:r>
          </w:p>
        </w:tc>
        <w:tc>
          <w:tcPr>
            <w:tcW w:w="562" w:type="dxa"/>
            <w:tcBorders>
              <w:top w:val="nil"/>
              <w:left w:val="nil"/>
              <w:bottom w:val="nil"/>
              <w:right w:val="nil"/>
            </w:tcBorders>
            <w:shd w:val="clear" w:color="auto" w:fill="auto"/>
            <w:noWrap/>
            <w:hideMark/>
          </w:tcPr>
          <w:p w14:paraId="4DBD21CE" w14:textId="77777777" w:rsidR="00DF2D52" w:rsidRPr="00DF2D52" w:rsidRDefault="00DF2D52" w:rsidP="00DF2D52">
            <w:pPr>
              <w:jc w:val="right"/>
              <w:outlineLvl w:val="0"/>
              <w:rPr>
                <w:sz w:val="18"/>
                <w:szCs w:val="18"/>
              </w:rPr>
            </w:pPr>
            <w:r w:rsidRPr="00DF2D52">
              <w:rPr>
                <w:sz w:val="18"/>
                <w:szCs w:val="18"/>
              </w:rPr>
              <w:t xml:space="preserve"> 0,96</w:t>
            </w:r>
          </w:p>
        </w:tc>
        <w:tc>
          <w:tcPr>
            <w:tcW w:w="1340" w:type="dxa"/>
            <w:tcBorders>
              <w:top w:val="nil"/>
              <w:left w:val="nil"/>
              <w:bottom w:val="nil"/>
              <w:right w:val="nil"/>
            </w:tcBorders>
            <w:shd w:val="clear" w:color="auto" w:fill="auto"/>
            <w:noWrap/>
            <w:hideMark/>
          </w:tcPr>
          <w:p w14:paraId="6BC6C1BC" w14:textId="77777777" w:rsidR="00DF2D52" w:rsidRPr="00DF2D52" w:rsidRDefault="00DF2D52" w:rsidP="00DF2D52">
            <w:pPr>
              <w:jc w:val="right"/>
              <w:outlineLvl w:val="0"/>
              <w:rPr>
                <w:sz w:val="18"/>
                <w:szCs w:val="18"/>
              </w:rPr>
            </w:pPr>
            <w:r w:rsidRPr="00DF2D52">
              <w:rPr>
                <w:sz w:val="18"/>
                <w:szCs w:val="18"/>
              </w:rPr>
              <w:t xml:space="preserve"> 149,40</w:t>
            </w:r>
          </w:p>
        </w:tc>
        <w:tc>
          <w:tcPr>
            <w:tcW w:w="1183" w:type="dxa"/>
            <w:tcBorders>
              <w:top w:val="nil"/>
              <w:left w:val="nil"/>
              <w:bottom w:val="nil"/>
              <w:right w:val="nil"/>
            </w:tcBorders>
            <w:shd w:val="clear" w:color="auto" w:fill="auto"/>
            <w:noWrap/>
            <w:hideMark/>
          </w:tcPr>
          <w:p w14:paraId="43034AB3"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055832D" w14:textId="77777777" w:rsidR="00DF2D52" w:rsidRPr="00DF2D52" w:rsidRDefault="00DF2D52" w:rsidP="00DF2D52">
            <w:pPr>
              <w:jc w:val="right"/>
              <w:outlineLvl w:val="0"/>
              <w:rPr>
                <w:sz w:val="18"/>
                <w:szCs w:val="18"/>
              </w:rPr>
            </w:pPr>
            <w:r w:rsidRPr="00DF2D52">
              <w:rPr>
                <w:sz w:val="18"/>
                <w:szCs w:val="18"/>
              </w:rPr>
              <w:t xml:space="preserve"> 167,33</w:t>
            </w:r>
          </w:p>
        </w:tc>
      </w:tr>
      <w:tr w:rsidR="00DF2D52" w:rsidRPr="00DF2D52" w14:paraId="3C7BEA77" w14:textId="77777777" w:rsidTr="00DF2D52">
        <w:trPr>
          <w:trHeight w:val="1440"/>
        </w:trPr>
        <w:tc>
          <w:tcPr>
            <w:tcW w:w="480" w:type="dxa"/>
            <w:tcBorders>
              <w:top w:val="nil"/>
              <w:left w:val="nil"/>
              <w:bottom w:val="nil"/>
              <w:right w:val="nil"/>
            </w:tcBorders>
            <w:shd w:val="clear" w:color="auto" w:fill="auto"/>
            <w:noWrap/>
            <w:hideMark/>
          </w:tcPr>
          <w:p w14:paraId="6E351862"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5F5560D" w14:textId="77777777" w:rsidR="00DF2D52" w:rsidRPr="00DF2D52" w:rsidRDefault="00DF2D52" w:rsidP="00DF2D52">
            <w:pPr>
              <w:outlineLvl w:val="0"/>
              <w:rPr>
                <w:sz w:val="18"/>
                <w:szCs w:val="18"/>
              </w:rPr>
            </w:pPr>
            <w:r w:rsidRPr="00DF2D52">
              <w:rPr>
                <w:sz w:val="18"/>
                <w:szCs w:val="18"/>
              </w:rPr>
              <w:t>01.7.15.03-0015</w:t>
            </w:r>
          </w:p>
        </w:tc>
        <w:tc>
          <w:tcPr>
            <w:tcW w:w="2720" w:type="dxa"/>
            <w:tcBorders>
              <w:top w:val="nil"/>
              <w:left w:val="nil"/>
              <w:bottom w:val="nil"/>
              <w:right w:val="nil"/>
            </w:tcBorders>
            <w:shd w:val="clear" w:color="auto" w:fill="auto"/>
            <w:hideMark/>
          </w:tcPr>
          <w:p w14:paraId="2FF2DA4F" w14:textId="77777777" w:rsidR="00DF2D52" w:rsidRPr="00DF2D52" w:rsidRDefault="00DF2D52" w:rsidP="00DF2D52">
            <w:pPr>
              <w:outlineLvl w:val="0"/>
              <w:rPr>
                <w:sz w:val="18"/>
                <w:szCs w:val="18"/>
              </w:rPr>
            </w:pPr>
            <w:r w:rsidRPr="00DF2D52">
              <w:rPr>
                <w:sz w:val="18"/>
                <w:szCs w:val="18"/>
              </w:rPr>
              <w:t>Болты стальные с шестигранной головкой, в комплекте с шестигранной гайкой и плоской круглой шайбой, диаметр резьбы М20 (М22), длина болта 40-220 мм</w:t>
            </w:r>
          </w:p>
        </w:tc>
        <w:tc>
          <w:tcPr>
            <w:tcW w:w="960" w:type="dxa"/>
            <w:tcBorders>
              <w:top w:val="nil"/>
              <w:left w:val="nil"/>
              <w:bottom w:val="nil"/>
              <w:right w:val="nil"/>
            </w:tcBorders>
            <w:shd w:val="clear" w:color="auto" w:fill="auto"/>
            <w:hideMark/>
          </w:tcPr>
          <w:p w14:paraId="12ADDB46" w14:textId="77777777" w:rsidR="00DF2D52" w:rsidRPr="00DF2D52" w:rsidRDefault="00DF2D52" w:rsidP="00DF2D52">
            <w:pPr>
              <w:jc w:val="center"/>
              <w:outlineLvl w:val="0"/>
              <w:rPr>
                <w:sz w:val="18"/>
                <w:szCs w:val="18"/>
              </w:rPr>
            </w:pPr>
            <w:proofErr w:type="gramStart"/>
            <w:r w:rsidRPr="00DF2D52">
              <w:rPr>
                <w:sz w:val="18"/>
                <w:szCs w:val="18"/>
              </w:rPr>
              <w:t>т</w:t>
            </w:r>
            <w:proofErr w:type="gramEnd"/>
          </w:p>
        </w:tc>
        <w:tc>
          <w:tcPr>
            <w:tcW w:w="1060" w:type="dxa"/>
            <w:tcBorders>
              <w:top w:val="nil"/>
              <w:left w:val="nil"/>
              <w:bottom w:val="nil"/>
              <w:right w:val="nil"/>
            </w:tcBorders>
            <w:shd w:val="clear" w:color="auto" w:fill="auto"/>
            <w:noWrap/>
            <w:hideMark/>
          </w:tcPr>
          <w:p w14:paraId="32C1C65A" w14:textId="77777777" w:rsidR="00DF2D52" w:rsidRPr="00DF2D52" w:rsidRDefault="00DF2D52" w:rsidP="00DF2D52">
            <w:pPr>
              <w:jc w:val="right"/>
              <w:outlineLvl w:val="0"/>
              <w:rPr>
                <w:sz w:val="18"/>
                <w:szCs w:val="18"/>
              </w:rPr>
            </w:pPr>
            <w:r w:rsidRPr="00DF2D52">
              <w:rPr>
                <w:sz w:val="18"/>
                <w:szCs w:val="18"/>
              </w:rPr>
              <w:t xml:space="preserve"> 0,0025</w:t>
            </w:r>
          </w:p>
        </w:tc>
        <w:tc>
          <w:tcPr>
            <w:tcW w:w="1183" w:type="dxa"/>
            <w:tcBorders>
              <w:top w:val="nil"/>
              <w:left w:val="nil"/>
              <w:bottom w:val="nil"/>
              <w:right w:val="nil"/>
            </w:tcBorders>
            <w:shd w:val="clear" w:color="auto" w:fill="auto"/>
            <w:noWrap/>
            <w:hideMark/>
          </w:tcPr>
          <w:p w14:paraId="4EE32DD5"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7C6214A0" w14:textId="77777777" w:rsidR="00DF2D52" w:rsidRPr="00DF2D52" w:rsidRDefault="00DF2D52" w:rsidP="00DF2D52">
            <w:pPr>
              <w:jc w:val="right"/>
              <w:outlineLvl w:val="0"/>
              <w:rPr>
                <w:sz w:val="18"/>
                <w:szCs w:val="18"/>
              </w:rPr>
            </w:pPr>
            <w:r w:rsidRPr="00DF2D52">
              <w:rPr>
                <w:sz w:val="18"/>
                <w:szCs w:val="18"/>
              </w:rPr>
              <w:t xml:space="preserve"> 0,005</w:t>
            </w:r>
          </w:p>
        </w:tc>
        <w:tc>
          <w:tcPr>
            <w:tcW w:w="1420" w:type="dxa"/>
            <w:tcBorders>
              <w:top w:val="nil"/>
              <w:left w:val="nil"/>
              <w:bottom w:val="nil"/>
              <w:right w:val="nil"/>
            </w:tcBorders>
            <w:shd w:val="clear" w:color="auto" w:fill="auto"/>
            <w:noWrap/>
            <w:hideMark/>
          </w:tcPr>
          <w:p w14:paraId="59BE2C91" w14:textId="77777777" w:rsidR="00DF2D52" w:rsidRPr="00DF2D52" w:rsidRDefault="00DF2D52" w:rsidP="00DF2D52">
            <w:pPr>
              <w:jc w:val="right"/>
              <w:outlineLvl w:val="0"/>
              <w:rPr>
                <w:sz w:val="18"/>
                <w:szCs w:val="18"/>
              </w:rPr>
            </w:pPr>
            <w:r w:rsidRPr="00DF2D52">
              <w:rPr>
                <w:sz w:val="18"/>
                <w:szCs w:val="18"/>
              </w:rPr>
              <w:t xml:space="preserve"> 151 744,95</w:t>
            </w:r>
          </w:p>
        </w:tc>
        <w:tc>
          <w:tcPr>
            <w:tcW w:w="562" w:type="dxa"/>
            <w:tcBorders>
              <w:top w:val="nil"/>
              <w:left w:val="nil"/>
              <w:bottom w:val="nil"/>
              <w:right w:val="nil"/>
            </w:tcBorders>
            <w:shd w:val="clear" w:color="auto" w:fill="auto"/>
            <w:noWrap/>
            <w:hideMark/>
          </w:tcPr>
          <w:p w14:paraId="6FC0ACFC" w14:textId="77777777" w:rsidR="00DF2D52" w:rsidRPr="00DF2D52" w:rsidRDefault="00DF2D52" w:rsidP="00DF2D52">
            <w:pPr>
              <w:jc w:val="right"/>
              <w:outlineLvl w:val="0"/>
              <w:rPr>
                <w:sz w:val="18"/>
                <w:szCs w:val="18"/>
              </w:rPr>
            </w:pPr>
            <w:r w:rsidRPr="00DF2D52">
              <w:rPr>
                <w:sz w:val="18"/>
                <w:szCs w:val="18"/>
              </w:rPr>
              <w:t xml:space="preserve"> 1,15</w:t>
            </w:r>
          </w:p>
        </w:tc>
        <w:tc>
          <w:tcPr>
            <w:tcW w:w="1340" w:type="dxa"/>
            <w:tcBorders>
              <w:top w:val="nil"/>
              <w:left w:val="nil"/>
              <w:bottom w:val="nil"/>
              <w:right w:val="nil"/>
            </w:tcBorders>
            <w:shd w:val="clear" w:color="auto" w:fill="auto"/>
            <w:noWrap/>
            <w:hideMark/>
          </w:tcPr>
          <w:p w14:paraId="4DB9387B" w14:textId="77777777" w:rsidR="00DF2D52" w:rsidRPr="00DF2D52" w:rsidRDefault="00DF2D52" w:rsidP="00DF2D52">
            <w:pPr>
              <w:jc w:val="right"/>
              <w:outlineLvl w:val="0"/>
              <w:rPr>
                <w:sz w:val="18"/>
                <w:szCs w:val="18"/>
              </w:rPr>
            </w:pPr>
            <w:r w:rsidRPr="00DF2D52">
              <w:rPr>
                <w:sz w:val="18"/>
                <w:szCs w:val="18"/>
              </w:rPr>
              <w:t xml:space="preserve"> 174 506,69</w:t>
            </w:r>
          </w:p>
        </w:tc>
        <w:tc>
          <w:tcPr>
            <w:tcW w:w="1183" w:type="dxa"/>
            <w:tcBorders>
              <w:top w:val="nil"/>
              <w:left w:val="nil"/>
              <w:bottom w:val="nil"/>
              <w:right w:val="nil"/>
            </w:tcBorders>
            <w:shd w:val="clear" w:color="auto" w:fill="auto"/>
            <w:noWrap/>
            <w:hideMark/>
          </w:tcPr>
          <w:p w14:paraId="55B8A71E"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27EFFAF9" w14:textId="77777777" w:rsidR="00DF2D52" w:rsidRPr="00DF2D52" w:rsidRDefault="00DF2D52" w:rsidP="00DF2D52">
            <w:pPr>
              <w:jc w:val="right"/>
              <w:outlineLvl w:val="0"/>
              <w:rPr>
                <w:sz w:val="18"/>
                <w:szCs w:val="18"/>
              </w:rPr>
            </w:pPr>
            <w:r w:rsidRPr="00DF2D52">
              <w:rPr>
                <w:sz w:val="18"/>
                <w:szCs w:val="18"/>
              </w:rPr>
              <w:t xml:space="preserve"> 872,53</w:t>
            </w:r>
          </w:p>
        </w:tc>
      </w:tr>
      <w:tr w:rsidR="00DF2D52" w:rsidRPr="00DF2D52" w14:paraId="4FEE8828" w14:textId="77777777" w:rsidTr="00DF2D52">
        <w:trPr>
          <w:trHeight w:val="1200"/>
        </w:trPr>
        <w:tc>
          <w:tcPr>
            <w:tcW w:w="480" w:type="dxa"/>
            <w:tcBorders>
              <w:top w:val="nil"/>
              <w:left w:val="nil"/>
              <w:bottom w:val="nil"/>
              <w:right w:val="nil"/>
            </w:tcBorders>
            <w:shd w:val="clear" w:color="auto" w:fill="auto"/>
            <w:noWrap/>
            <w:hideMark/>
          </w:tcPr>
          <w:p w14:paraId="78DEA00F"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FAF4E92" w14:textId="77777777" w:rsidR="00DF2D52" w:rsidRPr="00DF2D52" w:rsidRDefault="00DF2D52" w:rsidP="00DF2D52">
            <w:pPr>
              <w:outlineLvl w:val="0"/>
              <w:rPr>
                <w:sz w:val="18"/>
                <w:szCs w:val="18"/>
              </w:rPr>
            </w:pPr>
            <w:r w:rsidRPr="00DF2D52">
              <w:rPr>
                <w:sz w:val="18"/>
                <w:szCs w:val="18"/>
              </w:rPr>
              <w:t>23.3.03.02-0137</w:t>
            </w:r>
          </w:p>
        </w:tc>
        <w:tc>
          <w:tcPr>
            <w:tcW w:w="2720" w:type="dxa"/>
            <w:tcBorders>
              <w:top w:val="nil"/>
              <w:left w:val="nil"/>
              <w:bottom w:val="nil"/>
              <w:right w:val="nil"/>
            </w:tcBorders>
            <w:shd w:val="clear" w:color="auto" w:fill="auto"/>
            <w:hideMark/>
          </w:tcPr>
          <w:p w14:paraId="5365F8E6" w14:textId="77777777" w:rsidR="00DF2D52" w:rsidRPr="00DF2D52" w:rsidRDefault="00DF2D52" w:rsidP="00DF2D52">
            <w:pPr>
              <w:outlineLvl w:val="0"/>
              <w:rPr>
                <w:sz w:val="18"/>
                <w:szCs w:val="18"/>
              </w:rPr>
            </w:pPr>
            <w:r w:rsidRPr="00DF2D52">
              <w:rPr>
                <w:sz w:val="18"/>
                <w:szCs w:val="18"/>
              </w:rPr>
              <w:t>Трубы стальные бесшовные горячедеформированные со снятой фаской из стали марок 10, 20, 35, наружный диаметр 159 мм, толщина стенки 5 мм</w:t>
            </w:r>
          </w:p>
        </w:tc>
        <w:tc>
          <w:tcPr>
            <w:tcW w:w="960" w:type="dxa"/>
            <w:tcBorders>
              <w:top w:val="nil"/>
              <w:left w:val="nil"/>
              <w:bottom w:val="nil"/>
              <w:right w:val="nil"/>
            </w:tcBorders>
            <w:shd w:val="clear" w:color="auto" w:fill="auto"/>
            <w:hideMark/>
          </w:tcPr>
          <w:p w14:paraId="0A0A82CC" w14:textId="77777777" w:rsidR="00DF2D52" w:rsidRPr="00DF2D52" w:rsidRDefault="00DF2D52" w:rsidP="00DF2D52">
            <w:pPr>
              <w:jc w:val="center"/>
              <w:outlineLvl w:val="0"/>
              <w:rPr>
                <w:sz w:val="18"/>
                <w:szCs w:val="18"/>
              </w:rPr>
            </w:pPr>
            <w:proofErr w:type="gramStart"/>
            <w:r w:rsidRPr="00DF2D52">
              <w:rPr>
                <w:sz w:val="18"/>
                <w:szCs w:val="18"/>
              </w:rPr>
              <w:t>м</w:t>
            </w:r>
            <w:proofErr w:type="gramEnd"/>
          </w:p>
        </w:tc>
        <w:tc>
          <w:tcPr>
            <w:tcW w:w="1060" w:type="dxa"/>
            <w:tcBorders>
              <w:top w:val="nil"/>
              <w:left w:val="nil"/>
              <w:bottom w:val="nil"/>
              <w:right w:val="nil"/>
            </w:tcBorders>
            <w:shd w:val="clear" w:color="auto" w:fill="auto"/>
            <w:noWrap/>
            <w:hideMark/>
          </w:tcPr>
          <w:p w14:paraId="50488D85" w14:textId="77777777" w:rsidR="00DF2D52" w:rsidRPr="00DF2D52" w:rsidRDefault="00DF2D52" w:rsidP="00DF2D52">
            <w:pPr>
              <w:jc w:val="right"/>
              <w:outlineLvl w:val="0"/>
              <w:rPr>
                <w:sz w:val="18"/>
                <w:szCs w:val="18"/>
              </w:rPr>
            </w:pPr>
            <w:r w:rsidRPr="00DF2D52">
              <w:rPr>
                <w:sz w:val="18"/>
                <w:szCs w:val="18"/>
              </w:rPr>
              <w:t xml:space="preserve"> 0,4</w:t>
            </w:r>
          </w:p>
        </w:tc>
        <w:tc>
          <w:tcPr>
            <w:tcW w:w="1183" w:type="dxa"/>
            <w:tcBorders>
              <w:top w:val="nil"/>
              <w:left w:val="nil"/>
              <w:bottom w:val="nil"/>
              <w:right w:val="nil"/>
            </w:tcBorders>
            <w:shd w:val="clear" w:color="auto" w:fill="auto"/>
            <w:noWrap/>
            <w:hideMark/>
          </w:tcPr>
          <w:p w14:paraId="0A6A171D"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3056750" w14:textId="77777777" w:rsidR="00DF2D52" w:rsidRPr="00DF2D52" w:rsidRDefault="00DF2D52" w:rsidP="00DF2D52">
            <w:pPr>
              <w:jc w:val="right"/>
              <w:outlineLvl w:val="0"/>
              <w:rPr>
                <w:sz w:val="18"/>
                <w:szCs w:val="18"/>
              </w:rPr>
            </w:pPr>
            <w:r w:rsidRPr="00DF2D52">
              <w:rPr>
                <w:sz w:val="18"/>
                <w:szCs w:val="18"/>
              </w:rPr>
              <w:t xml:space="preserve"> 0,8</w:t>
            </w:r>
          </w:p>
        </w:tc>
        <w:tc>
          <w:tcPr>
            <w:tcW w:w="1420" w:type="dxa"/>
            <w:tcBorders>
              <w:top w:val="nil"/>
              <w:left w:val="nil"/>
              <w:bottom w:val="nil"/>
              <w:right w:val="nil"/>
            </w:tcBorders>
            <w:shd w:val="clear" w:color="auto" w:fill="auto"/>
            <w:noWrap/>
            <w:hideMark/>
          </w:tcPr>
          <w:p w14:paraId="21592F3F" w14:textId="77777777" w:rsidR="00DF2D52" w:rsidRPr="00DF2D52" w:rsidRDefault="00DF2D52" w:rsidP="00DF2D52">
            <w:pPr>
              <w:jc w:val="right"/>
              <w:outlineLvl w:val="0"/>
              <w:rPr>
                <w:sz w:val="18"/>
                <w:szCs w:val="18"/>
              </w:rPr>
            </w:pPr>
            <w:r w:rsidRPr="00DF2D52">
              <w:rPr>
                <w:sz w:val="18"/>
                <w:szCs w:val="18"/>
              </w:rPr>
              <w:t>2 040,26</w:t>
            </w:r>
          </w:p>
        </w:tc>
        <w:tc>
          <w:tcPr>
            <w:tcW w:w="562" w:type="dxa"/>
            <w:tcBorders>
              <w:top w:val="nil"/>
              <w:left w:val="nil"/>
              <w:bottom w:val="nil"/>
              <w:right w:val="nil"/>
            </w:tcBorders>
            <w:shd w:val="clear" w:color="auto" w:fill="auto"/>
            <w:noWrap/>
            <w:hideMark/>
          </w:tcPr>
          <w:p w14:paraId="75764CCA" w14:textId="77777777" w:rsidR="00DF2D52" w:rsidRPr="00DF2D52" w:rsidRDefault="00DF2D52" w:rsidP="00DF2D52">
            <w:pPr>
              <w:jc w:val="right"/>
              <w:outlineLvl w:val="0"/>
              <w:rPr>
                <w:sz w:val="18"/>
                <w:szCs w:val="18"/>
              </w:rPr>
            </w:pPr>
            <w:r w:rsidRPr="00DF2D52">
              <w:rPr>
                <w:sz w:val="18"/>
                <w:szCs w:val="18"/>
              </w:rPr>
              <w:t xml:space="preserve"> 1,24</w:t>
            </w:r>
          </w:p>
        </w:tc>
        <w:tc>
          <w:tcPr>
            <w:tcW w:w="1340" w:type="dxa"/>
            <w:tcBorders>
              <w:top w:val="nil"/>
              <w:left w:val="nil"/>
              <w:bottom w:val="nil"/>
              <w:right w:val="nil"/>
            </w:tcBorders>
            <w:shd w:val="clear" w:color="auto" w:fill="auto"/>
            <w:noWrap/>
            <w:hideMark/>
          </w:tcPr>
          <w:p w14:paraId="566CD778" w14:textId="77777777" w:rsidR="00DF2D52" w:rsidRPr="00DF2D52" w:rsidRDefault="00DF2D52" w:rsidP="00DF2D52">
            <w:pPr>
              <w:jc w:val="right"/>
              <w:outlineLvl w:val="0"/>
              <w:rPr>
                <w:sz w:val="18"/>
                <w:szCs w:val="18"/>
              </w:rPr>
            </w:pPr>
            <w:r w:rsidRPr="00DF2D52">
              <w:rPr>
                <w:sz w:val="18"/>
                <w:szCs w:val="18"/>
              </w:rPr>
              <w:t>2 529,92</w:t>
            </w:r>
          </w:p>
        </w:tc>
        <w:tc>
          <w:tcPr>
            <w:tcW w:w="1183" w:type="dxa"/>
            <w:tcBorders>
              <w:top w:val="nil"/>
              <w:left w:val="nil"/>
              <w:bottom w:val="nil"/>
              <w:right w:val="nil"/>
            </w:tcBorders>
            <w:shd w:val="clear" w:color="auto" w:fill="auto"/>
            <w:noWrap/>
            <w:hideMark/>
          </w:tcPr>
          <w:p w14:paraId="2892FAA0"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29A59269" w14:textId="77777777" w:rsidR="00DF2D52" w:rsidRPr="00DF2D52" w:rsidRDefault="00DF2D52" w:rsidP="00DF2D52">
            <w:pPr>
              <w:jc w:val="right"/>
              <w:outlineLvl w:val="0"/>
              <w:rPr>
                <w:sz w:val="18"/>
                <w:szCs w:val="18"/>
              </w:rPr>
            </w:pPr>
            <w:r w:rsidRPr="00DF2D52">
              <w:rPr>
                <w:sz w:val="18"/>
                <w:szCs w:val="18"/>
              </w:rPr>
              <w:t>2 023,94</w:t>
            </w:r>
          </w:p>
        </w:tc>
      </w:tr>
      <w:tr w:rsidR="00DF2D52" w:rsidRPr="00DF2D52" w14:paraId="28998062" w14:textId="77777777" w:rsidTr="00DF2D52">
        <w:trPr>
          <w:trHeight w:val="480"/>
        </w:trPr>
        <w:tc>
          <w:tcPr>
            <w:tcW w:w="480" w:type="dxa"/>
            <w:tcBorders>
              <w:top w:val="nil"/>
              <w:left w:val="nil"/>
              <w:bottom w:val="nil"/>
              <w:right w:val="nil"/>
            </w:tcBorders>
            <w:shd w:val="clear" w:color="auto" w:fill="auto"/>
            <w:noWrap/>
            <w:hideMark/>
          </w:tcPr>
          <w:p w14:paraId="0CEA4159"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11D9AC81" w14:textId="77777777" w:rsidR="00DF2D52" w:rsidRPr="00DF2D52" w:rsidRDefault="00DF2D52" w:rsidP="00DF2D52">
            <w:pPr>
              <w:outlineLvl w:val="0"/>
              <w:rPr>
                <w:sz w:val="18"/>
                <w:szCs w:val="18"/>
              </w:rPr>
            </w:pPr>
            <w:r w:rsidRPr="00DF2D52">
              <w:rPr>
                <w:sz w:val="18"/>
                <w:szCs w:val="18"/>
              </w:rPr>
              <w:t>18.1.02.01</w:t>
            </w:r>
          </w:p>
        </w:tc>
        <w:tc>
          <w:tcPr>
            <w:tcW w:w="2720" w:type="dxa"/>
            <w:tcBorders>
              <w:top w:val="nil"/>
              <w:left w:val="nil"/>
              <w:bottom w:val="nil"/>
              <w:right w:val="nil"/>
            </w:tcBorders>
            <w:shd w:val="clear" w:color="auto" w:fill="auto"/>
            <w:hideMark/>
          </w:tcPr>
          <w:p w14:paraId="66BB9B0A" w14:textId="77777777" w:rsidR="00DF2D52" w:rsidRPr="00DF2D52" w:rsidRDefault="00DF2D52" w:rsidP="00DF2D52">
            <w:pPr>
              <w:outlineLvl w:val="0"/>
              <w:rPr>
                <w:sz w:val="18"/>
                <w:szCs w:val="18"/>
              </w:rPr>
            </w:pPr>
            <w:r w:rsidRPr="00DF2D52">
              <w:rPr>
                <w:sz w:val="18"/>
                <w:szCs w:val="18"/>
              </w:rPr>
              <w:t>Арматура трубопроводная фланцевая</w:t>
            </w:r>
          </w:p>
        </w:tc>
        <w:tc>
          <w:tcPr>
            <w:tcW w:w="960" w:type="dxa"/>
            <w:tcBorders>
              <w:top w:val="nil"/>
              <w:left w:val="nil"/>
              <w:bottom w:val="nil"/>
              <w:right w:val="nil"/>
            </w:tcBorders>
            <w:shd w:val="clear" w:color="auto" w:fill="auto"/>
            <w:hideMark/>
          </w:tcPr>
          <w:p w14:paraId="4637C817" w14:textId="77777777" w:rsidR="00DF2D52" w:rsidRPr="00DF2D52" w:rsidRDefault="00DF2D52" w:rsidP="00DF2D52">
            <w:pPr>
              <w:jc w:val="center"/>
              <w:outlineLvl w:val="0"/>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6504050D" w14:textId="77777777" w:rsidR="00DF2D52" w:rsidRPr="00DF2D52" w:rsidRDefault="00DF2D52" w:rsidP="00DF2D52">
            <w:pPr>
              <w:jc w:val="right"/>
              <w:outlineLvl w:val="0"/>
              <w:rPr>
                <w:sz w:val="18"/>
                <w:szCs w:val="18"/>
              </w:rPr>
            </w:pPr>
            <w:r w:rsidRPr="00DF2D52">
              <w:rPr>
                <w:sz w:val="18"/>
                <w:szCs w:val="18"/>
              </w:rPr>
              <w:t xml:space="preserve"> 1</w:t>
            </w:r>
          </w:p>
        </w:tc>
        <w:tc>
          <w:tcPr>
            <w:tcW w:w="1183" w:type="dxa"/>
            <w:tcBorders>
              <w:top w:val="nil"/>
              <w:left w:val="nil"/>
              <w:bottom w:val="nil"/>
              <w:right w:val="nil"/>
            </w:tcBorders>
            <w:shd w:val="clear" w:color="auto" w:fill="auto"/>
            <w:noWrap/>
            <w:hideMark/>
          </w:tcPr>
          <w:p w14:paraId="6642B6BC"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8694388" w14:textId="77777777" w:rsidR="00DF2D52" w:rsidRPr="00DF2D52" w:rsidRDefault="00DF2D52" w:rsidP="00DF2D52">
            <w:pPr>
              <w:jc w:val="right"/>
              <w:outlineLvl w:val="0"/>
              <w:rPr>
                <w:sz w:val="18"/>
                <w:szCs w:val="18"/>
              </w:rPr>
            </w:pPr>
            <w:r w:rsidRPr="00DF2D52">
              <w:rPr>
                <w:sz w:val="18"/>
                <w:szCs w:val="18"/>
              </w:rPr>
              <w:t xml:space="preserve"> 2</w:t>
            </w:r>
          </w:p>
        </w:tc>
        <w:tc>
          <w:tcPr>
            <w:tcW w:w="1420" w:type="dxa"/>
            <w:tcBorders>
              <w:top w:val="nil"/>
              <w:left w:val="nil"/>
              <w:bottom w:val="nil"/>
              <w:right w:val="nil"/>
            </w:tcBorders>
            <w:shd w:val="clear" w:color="auto" w:fill="auto"/>
            <w:noWrap/>
            <w:hideMark/>
          </w:tcPr>
          <w:p w14:paraId="69508E32"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26C138B"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17368D3F" w14:textId="77777777" w:rsidR="00DF2D52" w:rsidRPr="00DF2D52" w:rsidRDefault="00DF2D52" w:rsidP="00DF2D52">
            <w:pPr>
              <w:jc w:val="right"/>
              <w:outlineLvl w:val="0"/>
              <w:rPr>
                <w:sz w:val="20"/>
                <w:szCs w:val="20"/>
              </w:rPr>
            </w:pPr>
          </w:p>
        </w:tc>
        <w:tc>
          <w:tcPr>
            <w:tcW w:w="1183" w:type="dxa"/>
            <w:tcBorders>
              <w:top w:val="nil"/>
              <w:left w:val="nil"/>
              <w:bottom w:val="nil"/>
              <w:right w:val="nil"/>
            </w:tcBorders>
            <w:shd w:val="clear" w:color="auto" w:fill="auto"/>
            <w:noWrap/>
            <w:hideMark/>
          </w:tcPr>
          <w:p w14:paraId="22D563E2"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6F659F34" w14:textId="77777777" w:rsidR="00DF2D52" w:rsidRPr="00DF2D52" w:rsidRDefault="00DF2D52" w:rsidP="00DF2D52">
            <w:pPr>
              <w:jc w:val="right"/>
              <w:outlineLvl w:val="0"/>
              <w:rPr>
                <w:sz w:val="20"/>
                <w:szCs w:val="20"/>
              </w:rPr>
            </w:pPr>
          </w:p>
        </w:tc>
      </w:tr>
      <w:tr w:rsidR="00DF2D52" w:rsidRPr="00DF2D52" w14:paraId="5D1D129E" w14:textId="77777777" w:rsidTr="00DF2D52">
        <w:trPr>
          <w:trHeight w:val="240"/>
        </w:trPr>
        <w:tc>
          <w:tcPr>
            <w:tcW w:w="480" w:type="dxa"/>
            <w:tcBorders>
              <w:top w:val="nil"/>
              <w:left w:val="nil"/>
              <w:bottom w:val="nil"/>
              <w:right w:val="nil"/>
            </w:tcBorders>
            <w:shd w:val="clear" w:color="auto" w:fill="auto"/>
            <w:noWrap/>
            <w:hideMark/>
          </w:tcPr>
          <w:p w14:paraId="23DEF80F"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hideMark/>
          </w:tcPr>
          <w:p w14:paraId="3BDF23BA" w14:textId="77777777" w:rsidR="00DF2D52" w:rsidRPr="00DF2D52" w:rsidRDefault="00DF2D52" w:rsidP="00DF2D52">
            <w:pPr>
              <w:outlineLvl w:val="0"/>
              <w:rPr>
                <w:sz w:val="18"/>
                <w:szCs w:val="18"/>
              </w:rPr>
            </w:pPr>
            <w:r w:rsidRPr="00DF2D52">
              <w:rPr>
                <w:sz w:val="18"/>
                <w:szCs w:val="18"/>
              </w:rPr>
              <w:t>23.8.03.11</w:t>
            </w:r>
          </w:p>
        </w:tc>
        <w:tc>
          <w:tcPr>
            <w:tcW w:w="2720" w:type="dxa"/>
            <w:tcBorders>
              <w:top w:val="nil"/>
              <w:left w:val="nil"/>
              <w:bottom w:val="nil"/>
              <w:right w:val="nil"/>
            </w:tcBorders>
            <w:shd w:val="clear" w:color="auto" w:fill="auto"/>
            <w:hideMark/>
          </w:tcPr>
          <w:p w14:paraId="7A6A6CF6" w14:textId="77777777" w:rsidR="00DF2D52" w:rsidRPr="00DF2D52" w:rsidRDefault="00DF2D52" w:rsidP="00DF2D52">
            <w:pPr>
              <w:outlineLvl w:val="0"/>
              <w:rPr>
                <w:sz w:val="18"/>
                <w:szCs w:val="18"/>
              </w:rPr>
            </w:pPr>
            <w:r w:rsidRPr="00DF2D52">
              <w:rPr>
                <w:sz w:val="18"/>
                <w:szCs w:val="18"/>
              </w:rPr>
              <w:t>Фланцы стальные</w:t>
            </w:r>
          </w:p>
        </w:tc>
        <w:tc>
          <w:tcPr>
            <w:tcW w:w="960" w:type="dxa"/>
            <w:tcBorders>
              <w:top w:val="nil"/>
              <w:left w:val="nil"/>
              <w:bottom w:val="nil"/>
              <w:right w:val="nil"/>
            </w:tcBorders>
            <w:shd w:val="clear" w:color="auto" w:fill="auto"/>
            <w:hideMark/>
          </w:tcPr>
          <w:p w14:paraId="5FE303C4" w14:textId="77777777" w:rsidR="00DF2D52" w:rsidRPr="00DF2D52" w:rsidRDefault="00DF2D52" w:rsidP="00DF2D52">
            <w:pPr>
              <w:jc w:val="center"/>
              <w:outlineLvl w:val="0"/>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23144D59" w14:textId="77777777" w:rsidR="00DF2D52" w:rsidRPr="00DF2D52" w:rsidRDefault="00DF2D52" w:rsidP="00DF2D52">
            <w:pPr>
              <w:jc w:val="right"/>
              <w:outlineLvl w:val="0"/>
              <w:rPr>
                <w:sz w:val="18"/>
                <w:szCs w:val="18"/>
              </w:rPr>
            </w:pPr>
            <w:r w:rsidRPr="00DF2D52">
              <w:rPr>
                <w:sz w:val="18"/>
                <w:szCs w:val="18"/>
              </w:rPr>
              <w:t xml:space="preserve"> 1</w:t>
            </w:r>
          </w:p>
        </w:tc>
        <w:tc>
          <w:tcPr>
            <w:tcW w:w="1183" w:type="dxa"/>
            <w:tcBorders>
              <w:top w:val="nil"/>
              <w:left w:val="nil"/>
              <w:bottom w:val="nil"/>
              <w:right w:val="nil"/>
            </w:tcBorders>
            <w:shd w:val="clear" w:color="auto" w:fill="auto"/>
            <w:noWrap/>
            <w:hideMark/>
          </w:tcPr>
          <w:p w14:paraId="5CE80C52"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D2DA072" w14:textId="77777777" w:rsidR="00DF2D52" w:rsidRPr="00DF2D52" w:rsidRDefault="00DF2D52" w:rsidP="00DF2D52">
            <w:pPr>
              <w:jc w:val="right"/>
              <w:outlineLvl w:val="0"/>
              <w:rPr>
                <w:sz w:val="18"/>
                <w:szCs w:val="18"/>
              </w:rPr>
            </w:pPr>
            <w:r w:rsidRPr="00DF2D52">
              <w:rPr>
                <w:sz w:val="18"/>
                <w:szCs w:val="18"/>
              </w:rPr>
              <w:t xml:space="preserve"> 2</w:t>
            </w:r>
          </w:p>
        </w:tc>
        <w:tc>
          <w:tcPr>
            <w:tcW w:w="1420" w:type="dxa"/>
            <w:tcBorders>
              <w:top w:val="nil"/>
              <w:left w:val="nil"/>
              <w:bottom w:val="nil"/>
              <w:right w:val="nil"/>
            </w:tcBorders>
            <w:shd w:val="clear" w:color="auto" w:fill="auto"/>
            <w:noWrap/>
            <w:hideMark/>
          </w:tcPr>
          <w:p w14:paraId="6A711C83"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105FCB66"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460ABA8E" w14:textId="77777777" w:rsidR="00DF2D52" w:rsidRPr="00DF2D52" w:rsidRDefault="00DF2D52" w:rsidP="00DF2D52">
            <w:pPr>
              <w:jc w:val="right"/>
              <w:outlineLvl w:val="0"/>
              <w:rPr>
                <w:sz w:val="20"/>
                <w:szCs w:val="20"/>
              </w:rPr>
            </w:pPr>
          </w:p>
        </w:tc>
        <w:tc>
          <w:tcPr>
            <w:tcW w:w="1183" w:type="dxa"/>
            <w:tcBorders>
              <w:top w:val="nil"/>
              <w:left w:val="nil"/>
              <w:bottom w:val="nil"/>
              <w:right w:val="nil"/>
            </w:tcBorders>
            <w:shd w:val="clear" w:color="auto" w:fill="auto"/>
            <w:noWrap/>
            <w:hideMark/>
          </w:tcPr>
          <w:p w14:paraId="24A3C3C3"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3999D214" w14:textId="77777777" w:rsidR="00DF2D52" w:rsidRPr="00DF2D52" w:rsidRDefault="00DF2D52" w:rsidP="00DF2D52">
            <w:pPr>
              <w:jc w:val="right"/>
              <w:outlineLvl w:val="0"/>
              <w:rPr>
                <w:sz w:val="20"/>
                <w:szCs w:val="20"/>
              </w:rPr>
            </w:pPr>
          </w:p>
        </w:tc>
      </w:tr>
      <w:tr w:rsidR="00DF2D52" w:rsidRPr="00DF2D52" w14:paraId="011F8F70" w14:textId="77777777" w:rsidTr="00DF2D52">
        <w:trPr>
          <w:trHeight w:val="240"/>
        </w:trPr>
        <w:tc>
          <w:tcPr>
            <w:tcW w:w="480" w:type="dxa"/>
            <w:tcBorders>
              <w:top w:val="nil"/>
              <w:left w:val="nil"/>
              <w:bottom w:val="nil"/>
              <w:right w:val="nil"/>
            </w:tcBorders>
            <w:shd w:val="clear" w:color="auto" w:fill="auto"/>
            <w:noWrap/>
            <w:hideMark/>
          </w:tcPr>
          <w:p w14:paraId="3F6030EF"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noWrap/>
            <w:hideMark/>
          </w:tcPr>
          <w:p w14:paraId="68420C20"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48D81685"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24E4BF90"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7695C995"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6B6343E6"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5A30C89D"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1C8D04D5"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68FF1207"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1C638EA8"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32647D07"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541D3FA5" w14:textId="77777777" w:rsidR="00DF2D52" w:rsidRPr="00DF2D52" w:rsidRDefault="00DF2D52" w:rsidP="00DF2D52">
            <w:pPr>
              <w:jc w:val="right"/>
              <w:rPr>
                <w:b/>
                <w:bCs/>
                <w:sz w:val="18"/>
                <w:szCs w:val="18"/>
              </w:rPr>
            </w:pPr>
            <w:r w:rsidRPr="00DF2D52">
              <w:rPr>
                <w:b/>
                <w:bCs/>
                <w:sz w:val="18"/>
                <w:szCs w:val="18"/>
              </w:rPr>
              <w:t>8 534,70</w:t>
            </w:r>
          </w:p>
        </w:tc>
      </w:tr>
      <w:tr w:rsidR="00DF2D52" w:rsidRPr="00DF2D52" w14:paraId="26353C7F" w14:textId="77777777" w:rsidTr="00DF2D52">
        <w:trPr>
          <w:trHeight w:val="480"/>
        </w:trPr>
        <w:tc>
          <w:tcPr>
            <w:tcW w:w="480" w:type="dxa"/>
            <w:tcBorders>
              <w:top w:val="nil"/>
              <w:left w:val="nil"/>
              <w:bottom w:val="nil"/>
              <w:right w:val="nil"/>
            </w:tcBorders>
            <w:shd w:val="clear" w:color="auto" w:fill="auto"/>
            <w:noWrap/>
            <w:hideMark/>
          </w:tcPr>
          <w:p w14:paraId="32CE5DC8"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31F08DF0" w14:textId="77777777" w:rsidR="00DF2D52" w:rsidRPr="00DF2D52" w:rsidRDefault="00DF2D52" w:rsidP="00DF2D52">
            <w:pPr>
              <w:rPr>
                <w:sz w:val="18"/>
                <w:szCs w:val="18"/>
              </w:rPr>
            </w:pPr>
            <w:r w:rsidRPr="00DF2D52">
              <w:rPr>
                <w:sz w:val="18"/>
                <w:szCs w:val="18"/>
              </w:rPr>
              <w:t>18.1.02.01</w:t>
            </w:r>
          </w:p>
        </w:tc>
        <w:tc>
          <w:tcPr>
            <w:tcW w:w="2720" w:type="dxa"/>
            <w:tcBorders>
              <w:top w:val="nil"/>
              <w:left w:val="nil"/>
              <w:bottom w:val="nil"/>
              <w:right w:val="nil"/>
            </w:tcBorders>
            <w:shd w:val="clear" w:color="auto" w:fill="auto"/>
            <w:hideMark/>
          </w:tcPr>
          <w:p w14:paraId="7481EBB7" w14:textId="77777777" w:rsidR="00DF2D52" w:rsidRPr="00DF2D52" w:rsidRDefault="00DF2D52" w:rsidP="00DF2D52">
            <w:pPr>
              <w:rPr>
                <w:sz w:val="18"/>
                <w:szCs w:val="18"/>
              </w:rPr>
            </w:pPr>
            <w:r w:rsidRPr="00DF2D52">
              <w:rPr>
                <w:sz w:val="18"/>
                <w:szCs w:val="18"/>
              </w:rPr>
              <w:t>Арматура трубопроводная фланцевая</w:t>
            </w:r>
          </w:p>
        </w:tc>
        <w:tc>
          <w:tcPr>
            <w:tcW w:w="960" w:type="dxa"/>
            <w:tcBorders>
              <w:top w:val="nil"/>
              <w:left w:val="nil"/>
              <w:bottom w:val="nil"/>
              <w:right w:val="nil"/>
            </w:tcBorders>
            <w:shd w:val="clear" w:color="auto" w:fill="auto"/>
            <w:hideMark/>
          </w:tcPr>
          <w:p w14:paraId="373CC487" w14:textId="77777777" w:rsidR="00DF2D52" w:rsidRPr="00DF2D52" w:rsidRDefault="00DF2D52" w:rsidP="00DF2D52">
            <w:pPr>
              <w:jc w:val="center"/>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314C46A3" w14:textId="77777777" w:rsidR="00DF2D52" w:rsidRPr="00DF2D52" w:rsidRDefault="00DF2D52" w:rsidP="00DF2D52">
            <w:pPr>
              <w:jc w:val="right"/>
              <w:rPr>
                <w:sz w:val="18"/>
                <w:szCs w:val="18"/>
              </w:rPr>
            </w:pPr>
            <w:r w:rsidRPr="00DF2D52">
              <w:rPr>
                <w:sz w:val="18"/>
                <w:szCs w:val="18"/>
              </w:rPr>
              <w:t xml:space="preserve"> 1</w:t>
            </w:r>
          </w:p>
        </w:tc>
        <w:tc>
          <w:tcPr>
            <w:tcW w:w="1183" w:type="dxa"/>
            <w:tcBorders>
              <w:top w:val="nil"/>
              <w:left w:val="nil"/>
              <w:bottom w:val="nil"/>
              <w:right w:val="nil"/>
            </w:tcBorders>
            <w:shd w:val="clear" w:color="auto" w:fill="auto"/>
            <w:noWrap/>
            <w:hideMark/>
          </w:tcPr>
          <w:p w14:paraId="563E9BA7"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3AE6379A" w14:textId="77777777" w:rsidR="00DF2D52" w:rsidRPr="00DF2D52" w:rsidRDefault="00DF2D52" w:rsidP="00DF2D52">
            <w:pPr>
              <w:jc w:val="right"/>
              <w:rPr>
                <w:sz w:val="18"/>
                <w:szCs w:val="18"/>
              </w:rPr>
            </w:pPr>
            <w:r w:rsidRPr="00DF2D52">
              <w:rPr>
                <w:sz w:val="18"/>
                <w:szCs w:val="18"/>
              </w:rPr>
              <w:t xml:space="preserve"> 2</w:t>
            </w:r>
          </w:p>
        </w:tc>
        <w:tc>
          <w:tcPr>
            <w:tcW w:w="1420" w:type="dxa"/>
            <w:tcBorders>
              <w:top w:val="nil"/>
              <w:left w:val="nil"/>
              <w:bottom w:val="nil"/>
              <w:right w:val="nil"/>
            </w:tcBorders>
            <w:shd w:val="clear" w:color="auto" w:fill="auto"/>
            <w:noWrap/>
            <w:hideMark/>
          </w:tcPr>
          <w:p w14:paraId="2CEFD1EF"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07558024"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76218F09" w14:textId="77777777" w:rsidR="00DF2D52" w:rsidRPr="00DF2D52" w:rsidRDefault="00DF2D52" w:rsidP="00DF2D52">
            <w:pPr>
              <w:jc w:val="right"/>
              <w:rPr>
                <w:sz w:val="20"/>
                <w:szCs w:val="20"/>
              </w:rPr>
            </w:pPr>
          </w:p>
        </w:tc>
        <w:tc>
          <w:tcPr>
            <w:tcW w:w="1183" w:type="dxa"/>
            <w:tcBorders>
              <w:top w:val="nil"/>
              <w:left w:val="nil"/>
              <w:bottom w:val="nil"/>
              <w:right w:val="nil"/>
            </w:tcBorders>
            <w:shd w:val="clear" w:color="auto" w:fill="auto"/>
            <w:noWrap/>
            <w:hideMark/>
          </w:tcPr>
          <w:p w14:paraId="007941B0"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46D9A254" w14:textId="77777777" w:rsidR="00DF2D52" w:rsidRPr="00DF2D52" w:rsidRDefault="00DF2D52" w:rsidP="00DF2D52">
            <w:pPr>
              <w:jc w:val="right"/>
              <w:rPr>
                <w:sz w:val="20"/>
                <w:szCs w:val="20"/>
              </w:rPr>
            </w:pPr>
          </w:p>
        </w:tc>
      </w:tr>
      <w:tr w:rsidR="00DF2D52" w:rsidRPr="00DF2D52" w14:paraId="127D80CC" w14:textId="77777777" w:rsidTr="00DF2D52">
        <w:trPr>
          <w:trHeight w:val="240"/>
        </w:trPr>
        <w:tc>
          <w:tcPr>
            <w:tcW w:w="480" w:type="dxa"/>
            <w:tcBorders>
              <w:top w:val="nil"/>
              <w:left w:val="nil"/>
              <w:bottom w:val="nil"/>
              <w:right w:val="nil"/>
            </w:tcBorders>
            <w:shd w:val="clear" w:color="auto" w:fill="auto"/>
            <w:noWrap/>
            <w:hideMark/>
          </w:tcPr>
          <w:p w14:paraId="635E9A1E"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3F4B63C4" w14:textId="77777777" w:rsidR="00DF2D52" w:rsidRPr="00DF2D52" w:rsidRDefault="00DF2D52" w:rsidP="00DF2D52">
            <w:pPr>
              <w:rPr>
                <w:sz w:val="18"/>
                <w:szCs w:val="18"/>
              </w:rPr>
            </w:pPr>
            <w:r w:rsidRPr="00DF2D52">
              <w:rPr>
                <w:sz w:val="18"/>
                <w:szCs w:val="18"/>
              </w:rPr>
              <w:t>23.8.03.11</w:t>
            </w:r>
          </w:p>
        </w:tc>
        <w:tc>
          <w:tcPr>
            <w:tcW w:w="2720" w:type="dxa"/>
            <w:tcBorders>
              <w:top w:val="nil"/>
              <w:left w:val="nil"/>
              <w:bottom w:val="nil"/>
              <w:right w:val="nil"/>
            </w:tcBorders>
            <w:shd w:val="clear" w:color="auto" w:fill="auto"/>
            <w:hideMark/>
          </w:tcPr>
          <w:p w14:paraId="4A3F1B23" w14:textId="77777777" w:rsidR="00DF2D52" w:rsidRPr="00DF2D52" w:rsidRDefault="00DF2D52" w:rsidP="00DF2D52">
            <w:pPr>
              <w:rPr>
                <w:sz w:val="18"/>
                <w:szCs w:val="18"/>
              </w:rPr>
            </w:pPr>
            <w:r w:rsidRPr="00DF2D52">
              <w:rPr>
                <w:sz w:val="18"/>
                <w:szCs w:val="18"/>
              </w:rPr>
              <w:t>Фланцы стальные</w:t>
            </w:r>
          </w:p>
        </w:tc>
        <w:tc>
          <w:tcPr>
            <w:tcW w:w="960" w:type="dxa"/>
            <w:tcBorders>
              <w:top w:val="nil"/>
              <w:left w:val="nil"/>
              <w:bottom w:val="nil"/>
              <w:right w:val="nil"/>
            </w:tcBorders>
            <w:shd w:val="clear" w:color="auto" w:fill="auto"/>
            <w:hideMark/>
          </w:tcPr>
          <w:p w14:paraId="7200EBBF" w14:textId="77777777" w:rsidR="00DF2D52" w:rsidRPr="00DF2D52" w:rsidRDefault="00DF2D52" w:rsidP="00DF2D52">
            <w:pPr>
              <w:jc w:val="center"/>
              <w:rPr>
                <w:sz w:val="18"/>
                <w:szCs w:val="18"/>
              </w:rPr>
            </w:pPr>
            <w:proofErr w:type="spellStart"/>
            <w:proofErr w:type="gramStart"/>
            <w:r w:rsidRPr="00DF2D52">
              <w:rPr>
                <w:sz w:val="18"/>
                <w:szCs w:val="18"/>
              </w:rPr>
              <w:t>шт</w:t>
            </w:r>
            <w:proofErr w:type="spellEnd"/>
            <w:proofErr w:type="gramEnd"/>
          </w:p>
        </w:tc>
        <w:tc>
          <w:tcPr>
            <w:tcW w:w="1060" w:type="dxa"/>
            <w:tcBorders>
              <w:top w:val="nil"/>
              <w:left w:val="nil"/>
              <w:bottom w:val="nil"/>
              <w:right w:val="nil"/>
            </w:tcBorders>
            <w:shd w:val="clear" w:color="auto" w:fill="auto"/>
            <w:noWrap/>
            <w:hideMark/>
          </w:tcPr>
          <w:p w14:paraId="2860FD04" w14:textId="77777777" w:rsidR="00DF2D52" w:rsidRPr="00DF2D52" w:rsidRDefault="00DF2D52" w:rsidP="00DF2D52">
            <w:pPr>
              <w:jc w:val="right"/>
              <w:rPr>
                <w:sz w:val="18"/>
                <w:szCs w:val="18"/>
              </w:rPr>
            </w:pPr>
            <w:r w:rsidRPr="00DF2D52">
              <w:rPr>
                <w:sz w:val="18"/>
                <w:szCs w:val="18"/>
              </w:rPr>
              <w:t xml:space="preserve"> 1</w:t>
            </w:r>
          </w:p>
        </w:tc>
        <w:tc>
          <w:tcPr>
            <w:tcW w:w="1183" w:type="dxa"/>
            <w:tcBorders>
              <w:top w:val="nil"/>
              <w:left w:val="nil"/>
              <w:bottom w:val="nil"/>
              <w:right w:val="nil"/>
            </w:tcBorders>
            <w:shd w:val="clear" w:color="auto" w:fill="auto"/>
            <w:noWrap/>
            <w:hideMark/>
          </w:tcPr>
          <w:p w14:paraId="2BD75B65"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7FD9FC77" w14:textId="77777777" w:rsidR="00DF2D52" w:rsidRPr="00DF2D52" w:rsidRDefault="00DF2D52" w:rsidP="00DF2D52">
            <w:pPr>
              <w:jc w:val="right"/>
              <w:rPr>
                <w:sz w:val="18"/>
                <w:szCs w:val="18"/>
              </w:rPr>
            </w:pPr>
            <w:r w:rsidRPr="00DF2D52">
              <w:rPr>
                <w:sz w:val="18"/>
                <w:szCs w:val="18"/>
              </w:rPr>
              <w:t xml:space="preserve"> 2</w:t>
            </w:r>
          </w:p>
        </w:tc>
        <w:tc>
          <w:tcPr>
            <w:tcW w:w="1420" w:type="dxa"/>
            <w:tcBorders>
              <w:top w:val="nil"/>
              <w:left w:val="nil"/>
              <w:bottom w:val="nil"/>
              <w:right w:val="nil"/>
            </w:tcBorders>
            <w:shd w:val="clear" w:color="auto" w:fill="auto"/>
            <w:noWrap/>
            <w:hideMark/>
          </w:tcPr>
          <w:p w14:paraId="68B76C12"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5FB9DEB5"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78A19C5E" w14:textId="77777777" w:rsidR="00DF2D52" w:rsidRPr="00DF2D52" w:rsidRDefault="00DF2D52" w:rsidP="00DF2D52">
            <w:pPr>
              <w:jc w:val="right"/>
              <w:rPr>
                <w:sz w:val="20"/>
                <w:szCs w:val="20"/>
              </w:rPr>
            </w:pPr>
          </w:p>
        </w:tc>
        <w:tc>
          <w:tcPr>
            <w:tcW w:w="1183" w:type="dxa"/>
            <w:tcBorders>
              <w:top w:val="nil"/>
              <w:left w:val="nil"/>
              <w:bottom w:val="nil"/>
              <w:right w:val="nil"/>
            </w:tcBorders>
            <w:shd w:val="clear" w:color="auto" w:fill="auto"/>
            <w:noWrap/>
            <w:hideMark/>
          </w:tcPr>
          <w:p w14:paraId="6AF8C173"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642249FE" w14:textId="77777777" w:rsidR="00DF2D52" w:rsidRPr="00DF2D52" w:rsidRDefault="00DF2D52" w:rsidP="00DF2D52">
            <w:pPr>
              <w:jc w:val="right"/>
              <w:rPr>
                <w:sz w:val="20"/>
                <w:szCs w:val="20"/>
              </w:rPr>
            </w:pPr>
          </w:p>
        </w:tc>
      </w:tr>
      <w:tr w:rsidR="00DF2D52" w:rsidRPr="00DF2D52" w14:paraId="30351809" w14:textId="77777777" w:rsidTr="00DF2D52">
        <w:trPr>
          <w:trHeight w:val="240"/>
        </w:trPr>
        <w:tc>
          <w:tcPr>
            <w:tcW w:w="480" w:type="dxa"/>
            <w:tcBorders>
              <w:top w:val="nil"/>
              <w:left w:val="nil"/>
              <w:bottom w:val="nil"/>
              <w:right w:val="nil"/>
            </w:tcBorders>
            <w:shd w:val="clear" w:color="auto" w:fill="auto"/>
            <w:noWrap/>
            <w:hideMark/>
          </w:tcPr>
          <w:p w14:paraId="73C2DEAF"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noWrap/>
            <w:hideMark/>
          </w:tcPr>
          <w:p w14:paraId="15E5D1D8"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2CAFFF19"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76DA1B53"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285736AA"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34D8E6CF"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001B5EE2"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3513A2C0"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4D575E64"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BCD04DC"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7340404A"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02EF44F5" w14:textId="77777777" w:rsidR="00DF2D52" w:rsidRPr="00DF2D52" w:rsidRDefault="00DF2D52" w:rsidP="00DF2D52">
            <w:pPr>
              <w:jc w:val="right"/>
              <w:outlineLvl w:val="0"/>
              <w:rPr>
                <w:sz w:val="18"/>
                <w:szCs w:val="18"/>
              </w:rPr>
            </w:pPr>
            <w:r w:rsidRPr="00DF2D52">
              <w:rPr>
                <w:sz w:val="18"/>
                <w:szCs w:val="18"/>
              </w:rPr>
              <w:t>5 053,49</w:t>
            </w:r>
          </w:p>
        </w:tc>
      </w:tr>
      <w:tr w:rsidR="00DF2D52" w:rsidRPr="00DF2D52" w14:paraId="4E08498E" w14:textId="77777777" w:rsidTr="00DF2D52">
        <w:trPr>
          <w:trHeight w:val="240"/>
        </w:trPr>
        <w:tc>
          <w:tcPr>
            <w:tcW w:w="480" w:type="dxa"/>
            <w:tcBorders>
              <w:top w:val="nil"/>
              <w:left w:val="nil"/>
              <w:bottom w:val="nil"/>
              <w:right w:val="nil"/>
            </w:tcBorders>
            <w:shd w:val="clear" w:color="auto" w:fill="auto"/>
            <w:noWrap/>
            <w:hideMark/>
          </w:tcPr>
          <w:p w14:paraId="7FE7F17A"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027CEDC"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/812-016.0-1</w:t>
            </w:r>
          </w:p>
        </w:tc>
        <w:tc>
          <w:tcPr>
            <w:tcW w:w="2720" w:type="dxa"/>
            <w:tcBorders>
              <w:top w:val="nil"/>
              <w:left w:val="nil"/>
              <w:bottom w:val="nil"/>
              <w:right w:val="nil"/>
            </w:tcBorders>
            <w:shd w:val="clear" w:color="auto" w:fill="auto"/>
            <w:hideMark/>
          </w:tcPr>
          <w:p w14:paraId="12377304" w14:textId="77777777" w:rsidR="00DF2D52" w:rsidRPr="00DF2D52" w:rsidRDefault="00DF2D52" w:rsidP="00DF2D52">
            <w:pPr>
              <w:outlineLvl w:val="0"/>
              <w:rPr>
                <w:sz w:val="18"/>
                <w:szCs w:val="18"/>
              </w:rPr>
            </w:pPr>
            <w:r w:rsidRPr="00DF2D52">
              <w:rPr>
                <w:sz w:val="18"/>
                <w:szCs w:val="18"/>
              </w:rPr>
              <w:t>НР Трубопроводы внутренние</w:t>
            </w:r>
          </w:p>
        </w:tc>
        <w:tc>
          <w:tcPr>
            <w:tcW w:w="960" w:type="dxa"/>
            <w:tcBorders>
              <w:top w:val="nil"/>
              <w:left w:val="nil"/>
              <w:bottom w:val="nil"/>
              <w:right w:val="nil"/>
            </w:tcBorders>
            <w:shd w:val="clear" w:color="auto" w:fill="auto"/>
            <w:noWrap/>
            <w:hideMark/>
          </w:tcPr>
          <w:p w14:paraId="7444108E"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723C1751" w14:textId="77777777" w:rsidR="00DF2D52" w:rsidRPr="00DF2D52" w:rsidRDefault="00DF2D52" w:rsidP="00DF2D52">
            <w:pPr>
              <w:jc w:val="right"/>
              <w:outlineLvl w:val="0"/>
              <w:rPr>
                <w:sz w:val="18"/>
                <w:szCs w:val="18"/>
              </w:rPr>
            </w:pPr>
            <w:r w:rsidRPr="00DF2D52">
              <w:rPr>
                <w:sz w:val="18"/>
                <w:szCs w:val="18"/>
              </w:rPr>
              <w:t xml:space="preserve"> 121</w:t>
            </w:r>
          </w:p>
        </w:tc>
        <w:tc>
          <w:tcPr>
            <w:tcW w:w="1183" w:type="dxa"/>
            <w:tcBorders>
              <w:top w:val="nil"/>
              <w:left w:val="nil"/>
              <w:bottom w:val="nil"/>
              <w:right w:val="nil"/>
            </w:tcBorders>
            <w:shd w:val="clear" w:color="auto" w:fill="auto"/>
            <w:noWrap/>
            <w:hideMark/>
          </w:tcPr>
          <w:p w14:paraId="06577AE3"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6511FEB3" w14:textId="77777777" w:rsidR="00DF2D52" w:rsidRPr="00DF2D52" w:rsidRDefault="00DF2D52" w:rsidP="00DF2D52">
            <w:pPr>
              <w:jc w:val="right"/>
              <w:outlineLvl w:val="0"/>
              <w:rPr>
                <w:sz w:val="18"/>
                <w:szCs w:val="18"/>
              </w:rPr>
            </w:pPr>
            <w:r w:rsidRPr="00DF2D52">
              <w:rPr>
                <w:sz w:val="18"/>
                <w:szCs w:val="18"/>
              </w:rPr>
              <w:t xml:space="preserve"> 121</w:t>
            </w:r>
          </w:p>
        </w:tc>
        <w:tc>
          <w:tcPr>
            <w:tcW w:w="1420" w:type="dxa"/>
            <w:tcBorders>
              <w:top w:val="nil"/>
              <w:left w:val="nil"/>
              <w:bottom w:val="nil"/>
              <w:right w:val="nil"/>
            </w:tcBorders>
            <w:shd w:val="clear" w:color="auto" w:fill="auto"/>
            <w:noWrap/>
            <w:hideMark/>
          </w:tcPr>
          <w:p w14:paraId="7E65079E"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04E23C80"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7637B6F7"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527311F9"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23855B32" w14:textId="77777777" w:rsidR="00DF2D52" w:rsidRPr="00DF2D52" w:rsidRDefault="00DF2D52" w:rsidP="00DF2D52">
            <w:pPr>
              <w:jc w:val="right"/>
              <w:outlineLvl w:val="0"/>
              <w:rPr>
                <w:sz w:val="18"/>
                <w:szCs w:val="18"/>
              </w:rPr>
            </w:pPr>
            <w:r w:rsidRPr="00DF2D52">
              <w:rPr>
                <w:sz w:val="18"/>
                <w:szCs w:val="18"/>
              </w:rPr>
              <w:t>6 114,72</w:t>
            </w:r>
          </w:p>
        </w:tc>
      </w:tr>
      <w:tr w:rsidR="00DF2D52" w:rsidRPr="00DF2D52" w14:paraId="30E8E214" w14:textId="77777777" w:rsidTr="00DF2D52">
        <w:trPr>
          <w:trHeight w:val="240"/>
        </w:trPr>
        <w:tc>
          <w:tcPr>
            <w:tcW w:w="480" w:type="dxa"/>
            <w:tcBorders>
              <w:top w:val="nil"/>
              <w:left w:val="nil"/>
              <w:bottom w:val="nil"/>
              <w:right w:val="nil"/>
            </w:tcBorders>
            <w:shd w:val="clear" w:color="auto" w:fill="auto"/>
            <w:noWrap/>
            <w:hideMark/>
          </w:tcPr>
          <w:p w14:paraId="2EFAB5DD"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631F9AA0"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/774-016.0</w:t>
            </w:r>
          </w:p>
        </w:tc>
        <w:tc>
          <w:tcPr>
            <w:tcW w:w="2720" w:type="dxa"/>
            <w:tcBorders>
              <w:top w:val="nil"/>
              <w:left w:val="nil"/>
              <w:bottom w:val="nil"/>
              <w:right w:val="nil"/>
            </w:tcBorders>
            <w:shd w:val="clear" w:color="auto" w:fill="auto"/>
            <w:hideMark/>
          </w:tcPr>
          <w:p w14:paraId="4E7BE6EF" w14:textId="77777777" w:rsidR="00DF2D52" w:rsidRPr="00DF2D52" w:rsidRDefault="00DF2D52" w:rsidP="00DF2D52">
            <w:pPr>
              <w:outlineLvl w:val="0"/>
              <w:rPr>
                <w:sz w:val="18"/>
                <w:szCs w:val="18"/>
              </w:rPr>
            </w:pPr>
            <w:r w:rsidRPr="00DF2D52">
              <w:rPr>
                <w:sz w:val="18"/>
                <w:szCs w:val="18"/>
              </w:rPr>
              <w:t>СП Трубопроводы внутренние</w:t>
            </w:r>
          </w:p>
        </w:tc>
        <w:tc>
          <w:tcPr>
            <w:tcW w:w="960" w:type="dxa"/>
            <w:tcBorders>
              <w:top w:val="nil"/>
              <w:left w:val="nil"/>
              <w:bottom w:val="nil"/>
              <w:right w:val="nil"/>
            </w:tcBorders>
            <w:shd w:val="clear" w:color="auto" w:fill="auto"/>
            <w:noWrap/>
            <w:hideMark/>
          </w:tcPr>
          <w:p w14:paraId="02572D81"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657956B2" w14:textId="77777777" w:rsidR="00DF2D52" w:rsidRPr="00DF2D52" w:rsidRDefault="00DF2D52" w:rsidP="00DF2D52">
            <w:pPr>
              <w:jc w:val="right"/>
              <w:outlineLvl w:val="0"/>
              <w:rPr>
                <w:sz w:val="18"/>
                <w:szCs w:val="18"/>
              </w:rPr>
            </w:pPr>
            <w:r w:rsidRPr="00DF2D52">
              <w:rPr>
                <w:sz w:val="18"/>
                <w:szCs w:val="18"/>
              </w:rPr>
              <w:t xml:space="preserve"> 72</w:t>
            </w:r>
          </w:p>
        </w:tc>
        <w:tc>
          <w:tcPr>
            <w:tcW w:w="1183" w:type="dxa"/>
            <w:tcBorders>
              <w:top w:val="nil"/>
              <w:left w:val="nil"/>
              <w:bottom w:val="nil"/>
              <w:right w:val="nil"/>
            </w:tcBorders>
            <w:shd w:val="clear" w:color="auto" w:fill="auto"/>
            <w:noWrap/>
            <w:hideMark/>
          </w:tcPr>
          <w:p w14:paraId="7AFFEAA4"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6D98FB6" w14:textId="77777777" w:rsidR="00DF2D52" w:rsidRPr="00DF2D52" w:rsidRDefault="00DF2D52" w:rsidP="00DF2D52">
            <w:pPr>
              <w:jc w:val="right"/>
              <w:outlineLvl w:val="0"/>
              <w:rPr>
                <w:sz w:val="18"/>
                <w:szCs w:val="18"/>
              </w:rPr>
            </w:pPr>
            <w:r w:rsidRPr="00DF2D52">
              <w:rPr>
                <w:sz w:val="18"/>
                <w:szCs w:val="18"/>
              </w:rPr>
              <w:t xml:space="preserve"> 72</w:t>
            </w:r>
          </w:p>
        </w:tc>
        <w:tc>
          <w:tcPr>
            <w:tcW w:w="1420" w:type="dxa"/>
            <w:tcBorders>
              <w:top w:val="nil"/>
              <w:left w:val="nil"/>
              <w:bottom w:val="nil"/>
              <w:right w:val="nil"/>
            </w:tcBorders>
            <w:shd w:val="clear" w:color="auto" w:fill="auto"/>
            <w:noWrap/>
            <w:hideMark/>
          </w:tcPr>
          <w:p w14:paraId="236B15F5"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E360D80"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5AB0DBDD"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4DEF8A7F"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79A10279" w14:textId="77777777" w:rsidR="00DF2D52" w:rsidRPr="00DF2D52" w:rsidRDefault="00DF2D52" w:rsidP="00DF2D52">
            <w:pPr>
              <w:jc w:val="right"/>
              <w:outlineLvl w:val="0"/>
              <w:rPr>
                <w:sz w:val="18"/>
                <w:szCs w:val="18"/>
              </w:rPr>
            </w:pPr>
            <w:r w:rsidRPr="00DF2D52">
              <w:rPr>
                <w:sz w:val="18"/>
                <w:szCs w:val="18"/>
              </w:rPr>
              <w:t>3 638,51</w:t>
            </w:r>
          </w:p>
        </w:tc>
      </w:tr>
      <w:tr w:rsidR="00DF2D52" w:rsidRPr="00DF2D52" w14:paraId="3F0757F3"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7135F87F"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3E8B1B2B"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799E2459"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42E56178"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4D90B3D"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45910A69"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684943AC"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5DB5FC0B"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299314AE"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0A8D1328" w14:textId="77777777" w:rsidR="00DF2D52" w:rsidRPr="00DF2D52" w:rsidRDefault="00DF2D52" w:rsidP="00DF2D52">
            <w:pPr>
              <w:jc w:val="right"/>
              <w:rPr>
                <w:b/>
                <w:bCs/>
                <w:sz w:val="18"/>
                <w:szCs w:val="18"/>
              </w:rPr>
            </w:pPr>
            <w:r w:rsidRPr="00DF2D52">
              <w:rPr>
                <w:b/>
                <w:bCs/>
                <w:sz w:val="18"/>
                <w:szCs w:val="18"/>
              </w:rPr>
              <w:t>9 143,97</w:t>
            </w:r>
          </w:p>
        </w:tc>
        <w:tc>
          <w:tcPr>
            <w:tcW w:w="1183" w:type="dxa"/>
            <w:tcBorders>
              <w:top w:val="single" w:sz="4" w:space="0" w:color="auto"/>
              <w:left w:val="nil"/>
              <w:bottom w:val="single" w:sz="4" w:space="0" w:color="auto"/>
              <w:right w:val="nil"/>
            </w:tcBorders>
            <w:shd w:val="clear" w:color="auto" w:fill="auto"/>
            <w:noWrap/>
            <w:hideMark/>
          </w:tcPr>
          <w:p w14:paraId="6124A4FE"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55DA9EB5" w14:textId="77777777" w:rsidR="00DF2D52" w:rsidRPr="00DF2D52" w:rsidRDefault="00DF2D52" w:rsidP="00DF2D52">
            <w:pPr>
              <w:jc w:val="right"/>
              <w:rPr>
                <w:b/>
                <w:bCs/>
                <w:sz w:val="18"/>
                <w:szCs w:val="18"/>
              </w:rPr>
            </w:pPr>
            <w:r w:rsidRPr="00DF2D52">
              <w:rPr>
                <w:b/>
                <w:bCs/>
                <w:sz w:val="18"/>
                <w:szCs w:val="18"/>
              </w:rPr>
              <w:t>18 287,93</w:t>
            </w:r>
          </w:p>
        </w:tc>
      </w:tr>
      <w:tr w:rsidR="00DF2D52" w:rsidRPr="00DF2D52" w14:paraId="3569B059" w14:textId="77777777" w:rsidTr="00DF2D52">
        <w:trPr>
          <w:trHeight w:val="480"/>
        </w:trPr>
        <w:tc>
          <w:tcPr>
            <w:tcW w:w="480" w:type="dxa"/>
            <w:tcBorders>
              <w:top w:val="nil"/>
              <w:left w:val="nil"/>
              <w:bottom w:val="nil"/>
              <w:right w:val="nil"/>
            </w:tcBorders>
            <w:shd w:val="clear" w:color="auto" w:fill="auto"/>
            <w:noWrap/>
            <w:hideMark/>
          </w:tcPr>
          <w:p w14:paraId="17C5E916" w14:textId="77777777" w:rsidR="00DF2D52" w:rsidRPr="00DF2D52" w:rsidRDefault="00DF2D52" w:rsidP="00DF2D52">
            <w:pPr>
              <w:rPr>
                <w:sz w:val="18"/>
                <w:szCs w:val="18"/>
              </w:rPr>
            </w:pPr>
            <w:r w:rsidRPr="00DF2D52">
              <w:rPr>
                <w:sz w:val="18"/>
                <w:szCs w:val="18"/>
              </w:rPr>
              <w:t>29</w:t>
            </w:r>
          </w:p>
        </w:tc>
        <w:tc>
          <w:tcPr>
            <w:tcW w:w="1900" w:type="dxa"/>
            <w:tcBorders>
              <w:top w:val="nil"/>
              <w:left w:val="nil"/>
              <w:bottom w:val="nil"/>
              <w:right w:val="nil"/>
            </w:tcBorders>
            <w:shd w:val="clear" w:color="auto" w:fill="auto"/>
            <w:hideMark/>
          </w:tcPr>
          <w:p w14:paraId="1E8BA25F" w14:textId="77777777" w:rsidR="00DF2D52" w:rsidRPr="00DF2D52" w:rsidRDefault="00DF2D52" w:rsidP="00DF2D52">
            <w:pPr>
              <w:rPr>
                <w:sz w:val="18"/>
                <w:szCs w:val="18"/>
              </w:rPr>
            </w:pPr>
            <w:r w:rsidRPr="00DF2D52">
              <w:rPr>
                <w:sz w:val="18"/>
                <w:szCs w:val="18"/>
              </w:rPr>
              <w:t>ГЭСН 23-01-001-01</w:t>
            </w:r>
          </w:p>
        </w:tc>
        <w:tc>
          <w:tcPr>
            <w:tcW w:w="2720" w:type="dxa"/>
            <w:tcBorders>
              <w:top w:val="nil"/>
              <w:left w:val="nil"/>
              <w:bottom w:val="nil"/>
              <w:right w:val="nil"/>
            </w:tcBorders>
            <w:shd w:val="clear" w:color="auto" w:fill="auto"/>
            <w:hideMark/>
          </w:tcPr>
          <w:p w14:paraId="6DE0E4E2" w14:textId="77777777" w:rsidR="00DF2D52" w:rsidRPr="00DF2D52" w:rsidRDefault="00DF2D52" w:rsidP="00DF2D52">
            <w:pPr>
              <w:rPr>
                <w:sz w:val="18"/>
                <w:szCs w:val="18"/>
              </w:rPr>
            </w:pPr>
            <w:r w:rsidRPr="00DF2D52">
              <w:rPr>
                <w:sz w:val="18"/>
                <w:szCs w:val="18"/>
              </w:rPr>
              <w:t>Устройство основания под трубопроводы: песчаного</w:t>
            </w:r>
          </w:p>
        </w:tc>
        <w:tc>
          <w:tcPr>
            <w:tcW w:w="960" w:type="dxa"/>
            <w:tcBorders>
              <w:top w:val="nil"/>
              <w:left w:val="nil"/>
              <w:bottom w:val="nil"/>
              <w:right w:val="nil"/>
            </w:tcBorders>
            <w:shd w:val="clear" w:color="auto" w:fill="auto"/>
            <w:hideMark/>
          </w:tcPr>
          <w:p w14:paraId="67B9B227" w14:textId="77777777" w:rsidR="00DF2D52" w:rsidRPr="00DF2D52" w:rsidRDefault="00DF2D52" w:rsidP="00DF2D52">
            <w:pPr>
              <w:jc w:val="center"/>
              <w:rPr>
                <w:sz w:val="18"/>
                <w:szCs w:val="18"/>
              </w:rPr>
            </w:pPr>
            <w:r w:rsidRPr="00DF2D52">
              <w:rPr>
                <w:sz w:val="18"/>
                <w:szCs w:val="18"/>
              </w:rPr>
              <w:t>10 м3</w:t>
            </w:r>
          </w:p>
        </w:tc>
        <w:tc>
          <w:tcPr>
            <w:tcW w:w="1060" w:type="dxa"/>
            <w:tcBorders>
              <w:top w:val="nil"/>
              <w:left w:val="nil"/>
              <w:bottom w:val="nil"/>
              <w:right w:val="nil"/>
            </w:tcBorders>
            <w:shd w:val="clear" w:color="auto" w:fill="auto"/>
            <w:noWrap/>
            <w:hideMark/>
          </w:tcPr>
          <w:p w14:paraId="59F46C57" w14:textId="77777777" w:rsidR="00DF2D52" w:rsidRPr="00DF2D52" w:rsidRDefault="00DF2D52" w:rsidP="00DF2D52">
            <w:pPr>
              <w:jc w:val="right"/>
              <w:rPr>
                <w:sz w:val="18"/>
                <w:szCs w:val="18"/>
              </w:rPr>
            </w:pPr>
            <w:r w:rsidRPr="00DF2D52">
              <w:rPr>
                <w:sz w:val="18"/>
                <w:szCs w:val="18"/>
              </w:rPr>
              <w:t xml:space="preserve"> 1,0454</w:t>
            </w:r>
          </w:p>
        </w:tc>
        <w:tc>
          <w:tcPr>
            <w:tcW w:w="1183" w:type="dxa"/>
            <w:tcBorders>
              <w:top w:val="nil"/>
              <w:left w:val="nil"/>
              <w:bottom w:val="nil"/>
              <w:right w:val="nil"/>
            </w:tcBorders>
            <w:shd w:val="clear" w:color="auto" w:fill="auto"/>
            <w:noWrap/>
            <w:hideMark/>
          </w:tcPr>
          <w:p w14:paraId="10ED2E35"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7612709B" w14:textId="77777777" w:rsidR="00DF2D52" w:rsidRPr="00DF2D52" w:rsidRDefault="00DF2D52" w:rsidP="00DF2D52">
            <w:pPr>
              <w:jc w:val="right"/>
              <w:rPr>
                <w:sz w:val="18"/>
                <w:szCs w:val="18"/>
              </w:rPr>
            </w:pPr>
            <w:r w:rsidRPr="00DF2D52">
              <w:rPr>
                <w:sz w:val="18"/>
                <w:szCs w:val="18"/>
              </w:rPr>
              <w:t xml:space="preserve"> 1,0454</w:t>
            </w:r>
          </w:p>
        </w:tc>
        <w:tc>
          <w:tcPr>
            <w:tcW w:w="1420" w:type="dxa"/>
            <w:tcBorders>
              <w:top w:val="nil"/>
              <w:left w:val="nil"/>
              <w:bottom w:val="nil"/>
              <w:right w:val="nil"/>
            </w:tcBorders>
            <w:shd w:val="clear" w:color="auto" w:fill="auto"/>
            <w:noWrap/>
            <w:hideMark/>
          </w:tcPr>
          <w:p w14:paraId="3C76E3D8"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380FA0E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A9D5434"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0B419E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8523936" w14:textId="77777777" w:rsidR="00DF2D52" w:rsidRPr="00DF2D52" w:rsidRDefault="00DF2D52" w:rsidP="00DF2D52">
            <w:pPr>
              <w:rPr>
                <w:sz w:val="20"/>
                <w:szCs w:val="20"/>
              </w:rPr>
            </w:pPr>
          </w:p>
        </w:tc>
      </w:tr>
      <w:tr w:rsidR="00DF2D52" w:rsidRPr="00DF2D52" w14:paraId="6B9A6B46" w14:textId="77777777" w:rsidTr="00DF2D52">
        <w:trPr>
          <w:trHeight w:val="240"/>
        </w:trPr>
        <w:tc>
          <w:tcPr>
            <w:tcW w:w="480" w:type="dxa"/>
            <w:tcBorders>
              <w:top w:val="nil"/>
              <w:left w:val="nil"/>
              <w:bottom w:val="nil"/>
              <w:right w:val="nil"/>
            </w:tcBorders>
            <w:shd w:val="clear" w:color="auto" w:fill="auto"/>
            <w:noWrap/>
            <w:hideMark/>
          </w:tcPr>
          <w:p w14:paraId="329F171B"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hideMark/>
          </w:tcPr>
          <w:p w14:paraId="1C46394F" w14:textId="77777777" w:rsidR="00DF2D52" w:rsidRPr="00DF2D52" w:rsidRDefault="00DF2D52" w:rsidP="00DF2D52">
            <w:pPr>
              <w:jc w:val="right"/>
              <w:rPr>
                <w:sz w:val="18"/>
                <w:szCs w:val="18"/>
              </w:rPr>
            </w:pPr>
            <w:r w:rsidRPr="00DF2D52">
              <w:rPr>
                <w:sz w:val="18"/>
                <w:szCs w:val="18"/>
              </w:rPr>
              <w:t>1</w:t>
            </w:r>
          </w:p>
        </w:tc>
        <w:tc>
          <w:tcPr>
            <w:tcW w:w="2720" w:type="dxa"/>
            <w:tcBorders>
              <w:top w:val="nil"/>
              <w:left w:val="nil"/>
              <w:bottom w:val="nil"/>
              <w:right w:val="nil"/>
            </w:tcBorders>
            <w:shd w:val="clear" w:color="auto" w:fill="auto"/>
            <w:noWrap/>
            <w:hideMark/>
          </w:tcPr>
          <w:p w14:paraId="4D113EA6" w14:textId="77777777" w:rsidR="00DF2D52" w:rsidRPr="00DF2D52" w:rsidRDefault="00DF2D52" w:rsidP="00DF2D52">
            <w:pPr>
              <w:rPr>
                <w:sz w:val="18"/>
                <w:szCs w:val="18"/>
              </w:rPr>
            </w:pPr>
            <w:r w:rsidRPr="00DF2D52">
              <w:rPr>
                <w:sz w:val="18"/>
                <w:szCs w:val="18"/>
              </w:rPr>
              <w:t>ОТ</w:t>
            </w:r>
          </w:p>
        </w:tc>
        <w:tc>
          <w:tcPr>
            <w:tcW w:w="960" w:type="dxa"/>
            <w:tcBorders>
              <w:top w:val="nil"/>
              <w:left w:val="nil"/>
              <w:bottom w:val="nil"/>
              <w:right w:val="nil"/>
            </w:tcBorders>
            <w:shd w:val="clear" w:color="auto" w:fill="auto"/>
            <w:noWrap/>
            <w:hideMark/>
          </w:tcPr>
          <w:p w14:paraId="299D53ED" w14:textId="77777777" w:rsidR="00DF2D52" w:rsidRPr="00DF2D52" w:rsidRDefault="00DF2D52" w:rsidP="00DF2D52">
            <w:pPr>
              <w:jc w:val="center"/>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13A97AF9" w14:textId="77777777" w:rsidR="00DF2D52" w:rsidRPr="00DF2D52" w:rsidRDefault="00DF2D52" w:rsidP="00DF2D52">
            <w:pPr>
              <w:jc w:val="center"/>
              <w:rPr>
                <w:sz w:val="18"/>
                <w:szCs w:val="18"/>
              </w:rPr>
            </w:pPr>
          </w:p>
        </w:tc>
        <w:tc>
          <w:tcPr>
            <w:tcW w:w="1183" w:type="dxa"/>
            <w:tcBorders>
              <w:top w:val="nil"/>
              <w:left w:val="nil"/>
              <w:bottom w:val="nil"/>
              <w:right w:val="nil"/>
            </w:tcBorders>
            <w:shd w:val="clear" w:color="auto" w:fill="auto"/>
            <w:noWrap/>
            <w:hideMark/>
          </w:tcPr>
          <w:p w14:paraId="67DF6E0F"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018E19DB" w14:textId="77777777" w:rsidR="00DF2D52" w:rsidRPr="00DF2D52" w:rsidRDefault="00DF2D52" w:rsidP="00DF2D52">
            <w:pPr>
              <w:jc w:val="right"/>
              <w:rPr>
                <w:sz w:val="18"/>
                <w:szCs w:val="18"/>
              </w:rPr>
            </w:pPr>
            <w:r w:rsidRPr="00DF2D52">
              <w:rPr>
                <w:sz w:val="18"/>
                <w:szCs w:val="18"/>
              </w:rPr>
              <w:t xml:space="preserve"> 10,66308</w:t>
            </w:r>
          </w:p>
        </w:tc>
        <w:tc>
          <w:tcPr>
            <w:tcW w:w="1420" w:type="dxa"/>
            <w:tcBorders>
              <w:top w:val="nil"/>
              <w:left w:val="nil"/>
              <w:bottom w:val="nil"/>
              <w:right w:val="nil"/>
            </w:tcBorders>
            <w:shd w:val="clear" w:color="auto" w:fill="auto"/>
            <w:noWrap/>
            <w:hideMark/>
          </w:tcPr>
          <w:p w14:paraId="4382A952"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06A68290"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CEB901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403FB5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7CE9798" w14:textId="77777777" w:rsidR="00DF2D52" w:rsidRPr="00DF2D52" w:rsidRDefault="00DF2D52" w:rsidP="00DF2D52">
            <w:pPr>
              <w:jc w:val="right"/>
              <w:rPr>
                <w:b/>
                <w:bCs/>
                <w:sz w:val="18"/>
                <w:szCs w:val="18"/>
              </w:rPr>
            </w:pPr>
            <w:r w:rsidRPr="00DF2D52">
              <w:rPr>
                <w:b/>
                <w:bCs/>
                <w:sz w:val="18"/>
                <w:szCs w:val="18"/>
              </w:rPr>
              <w:t>2 717,81</w:t>
            </w:r>
          </w:p>
        </w:tc>
      </w:tr>
      <w:tr w:rsidR="00DF2D52" w:rsidRPr="00DF2D52" w14:paraId="3C467146" w14:textId="77777777" w:rsidTr="00DF2D52">
        <w:trPr>
          <w:trHeight w:val="240"/>
        </w:trPr>
        <w:tc>
          <w:tcPr>
            <w:tcW w:w="480" w:type="dxa"/>
            <w:tcBorders>
              <w:top w:val="nil"/>
              <w:left w:val="nil"/>
              <w:bottom w:val="nil"/>
              <w:right w:val="nil"/>
            </w:tcBorders>
            <w:shd w:val="clear" w:color="auto" w:fill="auto"/>
            <w:noWrap/>
            <w:hideMark/>
          </w:tcPr>
          <w:p w14:paraId="1E123A18"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3C4B604B" w14:textId="77777777" w:rsidR="00DF2D52" w:rsidRPr="00DF2D52" w:rsidRDefault="00DF2D52" w:rsidP="00DF2D52">
            <w:pPr>
              <w:outlineLvl w:val="0"/>
              <w:rPr>
                <w:sz w:val="18"/>
                <w:szCs w:val="18"/>
              </w:rPr>
            </w:pPr>
            <w:r w:rsidRPr="00DF2D52">
              <w:rPr>
                <w:sz w:val="18"/>
                <w:szCs w:val="18"/>
              </w:rPr>
              <w:t>1-100-25</w:t>
            </w:r>
          </w:p>
        </w:tc>
        <w:tc>
          <w:tcPr>
            <w:tcW w:w="2720" w:type="dxa"/>
            <w:tcBorders>
              <w:top w:val="nil"/>
              <w:left w:val="nil"/>
              <w:bottom w:val="nil"/>
              <w:right w:val="nil"/>
            </w:tcBorders>
            <w:shd w:val="clear" w:color="auto" w:fill="auto"/>
            <w:hideMark/>
          </w:tcPr>
          <w:p w14:paraId="32B9F237" w14:textId="77777777" w:rsidR="00DF2D52" w:rsidRPr="00DF2D52" w:rsidRDefault="00DF2D52" w:rsidP="00DF2D52">
            <w:pPr>
              <w:outlineLvl w:val="0"/>
              <w:rPr>
                <w:i/>
                <w:iCs/>
                <w:sz w:val="18"/>
                <w:szCs w:val="18"/>
              </w:rPr>
            </w:pPr>
            <w:r w:rsidRPr="00DF2D52">
              <w:rPr>
                <w:i/>
                <w:iCs/>
                <w:sz w:val="18"/>
                <w:szCs w:val="18"/>
              </w:rPr>
              <w:t>Средний разряд работы 2,5</w:t>
            </w:r>
          </w:p>
        </w:tc>
        <w:tc>
          <w:tcPr>
            <w:tcW w:w="960" w:type="dxa"/>
            <w:tcBorders>
              <w:top w:val="nil"/>
              <w:left w:val="nil"/>
              <w:bottom w:val="nil"/>
              <w:right w:val="nil"/>
            </w:tcBorders>
            <w:shd w:val="clear" w:color="auto" w:fill="auto"/>
            <w:hideMark/>
          </w:tcPr>
          <w:p w14:paraId="228E0113"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3CCBE841" w14:textId="77777777" w:rsidR="00DF2D52" w:rsidRPr="00DF2D52" w:rsidRDefault="00DF2D52" w:rsidP="00DF2D52">
            <w:pPr>
              <w:jc w:val="right"/>
              <w:outlineLvl w:val="0"/>
              <w:rPr>
                <w:sz w:val="18"/>
                <w:szCs w:val="18"/>
              </w:rPr>
            </w:pPr>
            <w:r w:rsidRPr="00DF2D52">
              <w:rPr>
                <w:sz w:val="18"/>
                <w:szCs w:val="18"/>
              </w:rPr>
              <w:t xml:space="preserve"> 10,2</w:t>
            </w:r>
          </w:p>
        </w:tc>
        <w:tc>
          <w:tcPr>
            <w:tcW w:w="1183" w:type="dxa"/>
            <w:tcBorders>
              <w:top w:val="nil"/>
              <w:left w:val="nil"/>
              <w:bottom w:val="nil"/>
              <w:right w:val="nil"/>
            </w:tcBorders>
            <w:shd w:val="clear" w:color="auto" w:fill="auto"/>
            <w:noWrap/>
            <w:hideMark/>
          </w:tcPr>
          <w:p w14:paraId="7599E1D9"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B7A32AD" w14:textId="77777777" w:rsidR="00DF2D52" w:rsidRPr="00DF2D52" w:rsidRDefault="00DF2D52" w:rsidP="00DF2D52">
            <w:pPr>
              <w:jc w:val="right"/>
              <w:outlineLvl w:val="0"/>
              <w:rPr>
                <w:sz w:val="18"/>
                <w:szCs w:val="18"/>
              </w:rPr>
            </w:pPr>
            <w:r w:rsidRPr="00DF2D52">
              <w:rPr>
                <w:sz w:val="18"/>
                <w:szCs w:val="18"/>
              </w:rPr>
              <w:t xml:space="preserve"> 10,66308</w:t>
            </w:r>
          </w:p>
        </w:tc>
        <w:tc>
          <w:tcPr>
            <w:tcW w:w="1420" w:type="dxa"/>
            <w:tcBorders>
              <w:top w:val="nil"/>
              <w:left w:val="nil"/>
              <w:bottom w:val="nil"/>
              <w:right w:val="nil"/>
            </w:tcBorders>
            <w:shd w:val="clear" w:color="auto" w:fill="auto"/>
            <w:noWrap/>
            <w:hideMark/>
          </w:tcPr>
          <w:p w14:paraId="09F6DF9B"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EECFF18"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450327FD" w14:textId="77777777" w:rsidR="00DF2D52" w:rsidRPr="00DF2D52" w:rsidRDefault="00DF2D52" w:rsidP="00DF2D52">
            <w:pPr>
              <w:jc w:val="right"/>
              <w:outlineLvl w:val="0"/>
              <w:rPr>
                <w:sz w:val="18"/>
                <w:szCs w:val="18"/>
              </w:rPr>
            </w:pPr>
            <w:r w:rsidRPr="00DF2D52">
              <w:rPr>
                <w:sz w:val="18"/>
                <w:szCs w:val="18"/>
              </w:rPr>
              <w:t xml:space="preserve"> 254,88</w:t>
            </w:r>
          </w:p>
        </w:tc>
        <w:tc>
          <w:tcPr>
            <w:tcW w:w="1183" w:type="dxa"/>
            <w:tcBorders>
              <w:top w:val="nil"/>
              <w:left w:val="nil"/>
              <w:bottom w:val="nil"/>
              <w:right w:val="nil"/>
            </w:tcBorders>
            <w:shd w:val="clear" w:color="auto" w:fill="auto"/>
            <w:noWrap/>
            <w:hideMark/>
          </w:tcPr>
          <w:p w14:paraId="252200CF"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2485CE42" w14:textId="77777777" w:rsidR="00DF2D52" w:rsidRPr="00DF2D52" w:rsidRDefault="00DF2D52" w:rsidP="00DF2D52">
            <w:pPr>
              <w:jc w:val="right"/>
              <w:outlineLvl w:val="0"/>
              <w:rPr>
                <w:sz w:val="18"/>
                <w:szCs w:val="18"/>
              </w:rPr>
            </w:pPr>
            <w:r w:rsidRPr="00DF2D52">
              <w:rPr>
                <w:sz w:val="18"/>
                <w:szCs w:val="18"/>
              </w:rPr>
              <w:t>2 717,81</w:t>
            </w:r>
          </w:p>
        </w:tc>
      </w:tr>
      <w:tr w:rsidR="00DF2D52" w:rsidRPr="00DF2D52" w14:paraId="1FA4E883" w14:textId="77777777" w:rsidTr="00DF2D52">
        <w:trPr>
          <w:trHeight w:val="240"/>
        </w:trPr>
        <w:tc>
          <w:tcPr>
            <w:tcW w:w="480" w:type="dxa"/>
            <w:tcBorders>
              <w:top w:val="nil"/>
              <w:left w:val="nil"/>
              <w:bottom w:val="nil"/>
              <w:right w:val="nil"/>
            </w:tcBorders>
            <w:shd w:val="clear" w:color="auto" w:fill="auto"/>
            <w:noWrap/>
            <w:hideMark/>
          </w:tcPr>
          <w:p w14:paraId="75746637"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0D823961" w14:textId="77777777" w:rsidR="00DF2D52" w:rsidRPr="00DF2D52" w:rsidRDefault="00DF2D52" w:rsidP="00DF2D52">
            <w:pPr>
              <w:jc w:val="right"/>
              <w:rPr>
                <w:sz w:val="18"/>
                <w:szCs w:val="18"/>
              </w:rPr>
            </w:pPr>
            <w:r w:rsidRPr="00DF2D52">
              <w:rPr>
                <w:sz w:val="18"/>
                <w:szCs w:val="18"/>
              </w:rPr>
              <w:t>2</w:t>
            </w:r>
          </w:p>
        </w:tc>
        <w:tc>
          <w:tcPr>
            <w:tcW w:w="2720" w:type="dxa"/>
            <w:tcBorders>
              <w:top w:val="nil"/>
              <w:left w:val="nil"/>
              <w:bottom w:val="nil"/>
              <w:right w:val="nil"/>
            </w:tcBorders>
            <w:shd w:val="clear" w:color="auto" w:fill="auto"/>
            <w:noWrap/>
            <w:hideMark/>
          </w:tcPr>
          <w:p w14:paraId="57DFF935" w14:textId="77777777" w:rsidR="00DF2D52" w:rsidRPr="00DF2D52" w:rsidRDefault="00DF2D52" w:rsidP="00DF2D52">
            <w:pPr>
              <w:rPr>
                <w:sz w:val="18"/>
                <w:szCs w:val="18"/>
              </w:rPr>
            </w:pPr>
            <w:r w:rsidRPr="00DF2D52">
              <w:rPr>
                <w:sz w:val="18"/>
                <w:szCs w:val="18"/>
              </w:rPr>
              <w:t>ЭМ</w:t>
            </w:r>
          </w:p>
        </w:tc>
        <w:tc>
          <w:tcPr>
            <w:tcW w:w="960" w:type="dxa"/>
            <w:tcBorders>
              <w:top w:val="nil"/>
              <w:left w:val="nil"/>
              <w:bottom w:val="nil"/>
              <w:right w:val="nil"/>
            </w:tcBorders>
            <w:shd w:val="clear" w:color="auto" w:fill="auto"/>
            <w:noWrap/>
            <w:hideMark/>
          </w:tcPr>
          <w:p w14:paraId="46683E38"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2827CDA0"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A084074"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499D6700"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36854211"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31446290"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78606BB"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BBCF44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AF4E292" w14:textId="77777777" w:rsidR="00DF2D52" w:rsidRPr="00DF2D52" w:rsidRDefault="00DF2D52" w:rsidP="00DF2D52">
            <w:pPr>
              <w:jc w:val="right"/>
              <w:rPr>
                <w:b/>
                <w:bCs/>
                <w:sz w:val="18"/>
                <w:szCs w:val="18"/>
              </w:rPr>
            </w:pPr>
            <w:r w:rsidRPr="00DF2D52">
              <w:rPr>
                <w:b/>
                <w:bCs/>
                <w:sz w:val="18"/>
                <w:szCs w:val="18"/>
              </w:rPr>
              <w:t xml:space="preserve"> 548,05</w:t>
            </w:r>
          </w:p>
        </w:tc>
      </w:tr>
      <w:tr w:rsidR="00DF2D52" w:rsidRPr="00DF2D52" w14:paraId="28139EE5" w14:textId="77777777" w:rsidTr="00DF2D52">
        <w:trPr>
          <w:trHeight w:val="240"/>
        </w:trPr>
        <w:tc>
          <w:tcPr>
            <w:tcW w:w="480" w:type="dxa"/>
            <w:tcBorders>
              <w:top w:val="nil"/>
              <w:left w:val="nil"/>
              <w:bottom w:val="nil"/>
              <w:right w:val="nil"/>
            </w:tcBorders>
            <w:shd w:val="clear" w:color="auto" w:fill="auto"/>
            <w:noWrap/>
            <w:hideMark/>
          </w:tcPr>
          <w:p w14:paraId="1478AB9B"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hideMark/>
          </w:tcPr>
          <w:p w14:paraId="745C0DC1"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hideMark/>
          </w:tcPr>
          <w:p w14:paraId="0A88AB04" w14:textId="77777777" w:rsidR="00DF2D52" w:rsidRPr="00DF2D52" w:rsidRDefault="00DF2D52" w:rsidP="00DF2D52">
            <w:pPr>
              <w:rPr>
                <w:i/>
                <w:iCs/>
                <w:sz w:val="18"/>
                <w:szCs w:val="18"/>
              </w:rPr>
            </w:pPr>
            <w:proofErr w:type="spellStart"/>
            <w:r w:rsidRPr="00DF2D52">
              <w:rPr>
                <w:i/>
                <w:iCs/>
                <w:sz w:val="18"/>
                <w:szCs w:val="18"/>
              </w:rPr>
              <w:t>ОТм</w:t>
            </w:r>
            <w:proofErr w:type="spellEnd"/>
            <w:r w:rsidRPr="00DF2D52">
              <w:rPr>
                <w:i/>
                <w:iCs/>
                <w:sz w:val="18"/>
                <w:szCs w:val="18"/>
              </w:rPr>
              <w:t>(</w:t>
            </w:r>
            <w:proofErr w:type="spellStart"/>
            <w:r w:rsidRPr="00DF2D52">
              <w:rPr>
                <w:i/>
                <w:iCs/>
                <w:sz w:val="18"/>
                <w:szCs w:val="18"/>
              </w:rPr>
              <w:t>ЗТм</w:t>
            </w:r>
            <w:proofErr w:type="spellEnd"/>
            <w:r w:rsidRPr="00DF2D52">
              <w:rPr>
                <w:i/>
                <w:iCs/>
                <w:sz w:val="18"/>
                <w:szCs w:val="18"/>
              </w:rPr>
              <w:t>)</w:t>
            </w:r>
          </w:p>
        </w:tc>
        <w:tc>
          <w:tcPr>
            <w:tcW w:w="960" w:type="dxa"/>
            <w:tcBorders>
              <w:top w:val="nil"/>
              <w:left w:val="nil"/>
              <w:bottom w:val="nil"/>
              <w:right w:val="nil"/>
            </w:tcBorders>
            <w:shd w:val="clear" w:color="auto" w:fill="auto"/>
            <w:noWrap/>
            <w:hideMark/>
          </w:tcPr>
          <w:p w14:paraId="38155C58" w14:textId="77777777" w:rsidR="00DF2D52" w:rsidRPr="00DF2D52" w:rsidRDefault="00DF2D52" w:rsidP="00DF2D52">
            <w:pPr>
              <w:jc w:val="center"/>
              <w:rPr>
                <w:i/>
                <w:iCs/>
                <w:sz w:val="18"/>
                <w:szCs w:val="18"/>
              </w:rPr>
            </w:pPr>
            <w:r w:rsidRPr="00DF2D52">
              <w:rPr>
                <w:i/>
                <w:iCs/>
                <w:sz w:val="18"/>
                <w:szCs w:val="18"/>
              </w:rPr>
              <w:t>чел.-ч</w:t>
            </w:r>
          </w:p>
        </w:tc>
        <w:tc>
          <w:tcPr>
            <w:tcW w:w="1060" w:type="dxa"/>
            <w:tcBorders>
              <w:top w:val="nil"/>
              <w:left w:val="nil"/>
              <w:bottom w:val="nil"/>
              <w:right w:val="nil"/>
            </w:tcBorders>
            <w:shd w:val="clear" w:color="auto" w:fill="auto"/>
            <w:noWrap/>
            <w:hideMark/>
          </w:tcPr>
          <w:p w14:paraId="26847609" w14:textId="77777777" w:rsidR="00DF2D52" w:rsidRPr="00DF2D52" w:rsidRDefault="00DF2D52" w:rsidP="00DF2D52">
            <w:pPr>
              <w:jc w:val="center"/>
              <w:rPr>
                <w:i/>
                <w:iCs/>
                <w:sz w:val="18"/>
                <w:szCs w:val="18"/>
              </w:rPr>
            </w:pPr>
          </w:p>
        </w:tc>
        <w:tc>
          <w:tcPr>
            <w:tcW w:w="1183" w:type="dxa"/>
            <w:tcBorders>
              <w:top w:val="nil"/>
              <w:left w:val="nil"/>
              <w:bottom w:val="nil"/>
              <w:right w:val="nil"/>
            </w:tcBorders>
            <w:shd w:val="clear" w:color="auto" w:fill="auto"/>
            <w:noWrap/>
            <w:hideMark/>
          </w:tcPr>
          <w:p w14:paraId="42B0F77C"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1A131D13" w14:textId="77777777" w:rsidR="00DF2D52" w:rsidRPr="00DF2D52" w:rsidRDefault="00DF2D52" w:rsidP="00DF2D52">
            <w:pPr>
              <w:jc w:val="right"/>
              <w:rPr>
                <w:i/>
                <w:iCs/>
                <w:sz w:val="18"/>
                <w:szCs w:val="18"/>
              </w:rPr>
            </w:pPr>
            <w:r w:rsidRPr="00DF2D52">
              <w:rPr>
                <w:i/>
                <w:iCs/>
                <w:sz w:val="18"/>
                <w:szCs w:val="18"/>
              </w:rPr>
              <w:t xml:space="preserve"> 0,334528</w:t>
            </w:r>
          </w:p>
        </w:tc>
        <w:tc>
          <w:tcPr>
            <w:tcW w:w="1420" w:type="dxa"/>
            <w:tcBorders>
              <w:top w:val="nil"/>
              <w:left w:val="nil"/>
              <w:bottom w:val="nil"/>
              <w:right w:val="nil"/>
            </w:tcBorders>
            <w:shd w:val="clear" w:color="auto" w:fill="auto"/>
            <w:noWrap/>
            <w:hideMark/>
          </w:tcPr>
          <w:p w14:paraId="6A4F3140" w14:textId="77777777" w:rsidR="00DF2D52" w:rsidRPr="00DF2D52" w:rsidRDefault="00DF2D52" w:rsidP="00DF2D52">
            <w:pPr>
              <w:jc w:val="right"/>
              <w:rPr>
                <w:i/>
                <w:iCs/>
                <w:sz w:val="18"/>
                <w:szCs w:val="18"/>
              </w:rPr>
            </w:pPr>
          </w:p>
        </w:tc>
        <w:tc>
          <w:tcPr>
            <w:tcW w:w="562" w:type="dxa"/>
            <w:tcBorders>
              <w:top w:val="nil"/>
              <w:left w:val="nil"/>
              <w:bottom w:val="nil"/>
              <w:right w:val="nil"/>
            </w:tcBorders>
            <w:shd w:val="clear" w:color="auto" w:fill="auto"/>
            <w:noWrap/>
            <w:hideMark/>
          </w:tcPr>
          <w:p w14:paraId="7B214BC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765D25C"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843FA00"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2DA9F07" w14:textId="77777777" w:rsidR="00DF2D52" w:rsidRPr="00DF2D52" w:rsidRDefault="00DF2D52" w:rsidP="00DF2D52">
            <w:pPr>
              <w:jc w:val="right"/>
              <w:rPr>
                <w:b/>
                <w:bCs/>
                <w:sz w:val="18"/>
                <w:szCs w:val="18"/>
              </w:rPr>
            </w:pPr>
            <w:r w:rsidRPr="00DF2D52">
              <w:rPr>
                <w:b/>
                <w:bCs/>
                <w:sz w:val="18"/>
                <w:szCs w:val="18"/>
              </w:rPr>
              <w:t xml:space="preserve"> 115,18</w:t>
            </w:r>
          </w:p>
        </w:tc>
      </w:tr>
      <w:tr w:rsidR="00DF2D52" w:rsidRPr="00DF2D52" w14:paraId="761DB592" w14:textId="77777777" w:rsidTr="00DF2D52">
        <w:trPr>
          <w:trHeight w:val="1200"/>
        </w:trPr>
        <w:tc>
          <w:tcPr>
            <w:tcW w:w="480" w:type="dxa"/>
            <w:tcBorders>
              <w:top w:val="nil"/>
              <w:left w:val="nil"/>
              <w:bottom w:val="nil"/>
              <w:right w:val="nil"/>
            </w:tcBorders>
            <w:shd w:val="clear" w:color="auto" w:fill="auto"/>
            <w:noWrap/>
            <w:hideMark/>
          </w:tcPr>
          <w:p w14:paraId="13C37862"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4CEDFC20" w14:textId="77777777" w:rsidR="00DF2D52" w:rsidRPr="00DF2D52" w:rsidRDefault="00DF2D52" w:rsidP="00DF2D52">
            <w:pPr>
              <w:outlineLvl w:val="0"/>
              <w:rPr>
                <w:sz w:val="18"/>
                <w:szCs w:val="18"/>
              </w:rPr>
            </w:pPr>
            <w:r w:rsidRPr="00DF2D52">
              <w:rPr>
                <w:sz w:val="18"/>
                <w:szCs w:val="18"/>
              </w:rPr>
              <w:t>91.06.05-011</w:t>
            </w:r>
          </w:p>
        </w:tc>
        <w:tc>
          <w:tcPr>
            <w:tcW w:w="2720" w:type="dxa"/>
            <w:tcBorders>
              <w:top w:val="nil"/>
              <w:left w:val="nil"/>
              <w:bottom w:val="nil"/>
              <w:right w:val="nil"/>
            </w:tcBorders>
            <w:shd w:val="clear" w:color="auto" w:fill="auto"/>
            <w:hideMark/>
          </w:tcPr>
          <w:p w14:paraId="60EE3E20" w14:textId="77777777" w:rsidR="00DF2D52" w:rsidRPr="00DF2D52" w:rsidRDefault="00DF2D52" w:rsidP="00DF2D52">
            <w:pPr>
              <w:outlineLvl w:val="0"/>
              <w:rPr>
                <w:sz w:val="18"/>
                <w:szCs w:val="18"/>
              </w:rPr>
            </w:pPr>
            <w:r w:rsidRPr="00DF2D52">
              <w:rPr>
                <w:sz w:val="18"/>
                <w:szCs w:val="18"/>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60" w:type="dxa"/>
            <w:tcBorders>
              <w:top w:val="nil"/>
              <w:left w:val="nil"/>
              <w:bottom w:val="nil"/>
              <w:right w:val="nil"/>
            </w:tcBorders>
            <w:shd w:val="clear" w:color="auto" w:fill="auto"/>
            <w:hideMark/>
          </w:tcPr>
          <w:p w14:paraId="2ED23E0C" w14:textId="77777777" w:rsidR="00DF2D52" w:rsidRPr="00DF2D52" w:rsidRDefault="00DF2D52" w:rsidP="00DF2D52">
            <w:pPr>
              <w:jc w:val="center"/>
              <w:outlineLvl w:val="0"/>
              <w:rPr>
                <w:sz w:val="18"/>
                <w:szCs w:val="18"/>
              </w:rPr>
            </w:pPr>
            <w:proofErr w:type="spellStart"/>
            <w:proofErr w:type="gramStart"/>
            <w:r w:rsidRPr="00DF2D52">
              <w:rPr>
                <w:sz w:val="18"/>
                <w:szCs w:val="18"/>
              </w:rPr>
              <w:t>маш</w:t>
            </w:r>
            <w:proofErr w:type="spellEnd"/>
            <w:r w:rsidRPr="00DF2D52">
              <w:rPr>
                <w:sz w:val="18"/>
                <w:szCs w:val="18"/>
              </w:rPr>
              <w:t>.-</w:t>
            </w:r>
            <w:proofErr w:type="gramEnd"/>
            <w:r w:rsidRPr="00DF2D52">
              <w:rPr>
                <w:sz w:val="18"/>
                <w:szCs w:val="18"/>
              </w:rPr>
              <w:t>ч</w:t>
            </w:r>
          </w:p>
        </w:tc>
        <w:tc>
          <w:tcPr>
            <w:tcW w:w="1060" w:type="dxa"/>
            <w:tcBorders>
              <w:top w:val="nil"/>
              <w:left w:val="nil"/>
              <w:bottom w:val="nil"/>
              <w:right w:val="nil"/>
            </w:tcBorders>
            <w:shd w:val="clear" w:color="auto" w:fill="auto"/>
            <w:noWrap/>
            <w:hideMark/>
          </w:tcPr>
          <w:p w14:paraId="52A325D4" w14:textId="77777777" w:rsidR="00DF2D52" w:rsidRPr="00DF2D52" w:rsidRDefault="00DF2D52" w:rsidP="00DF2D52">
            <w:pPr>
              <w:jc w:val="right"/>
              <w:outlineLvl w:val="0"/>
              <w:rPr>
                <w:sz w:val="18"/>
                <w:szCs w:val="18"/>
              </w:rPr>
            </w:pPr>
            <w:r w:rsidRPr="00DF2D52">
              <w:rPr>
                <w:sz w:val="18"/>
                <w:szCs w:val="18"/>
              </w:rPr>
              <w:t xml:space="preserve"> 0,32</w:t>
            </w:r>
          </w:p>
        </w:tc>
        <w:tc>
          <w:tcPr>
            <w:tcW w:w="1183" w:type="dxa"/>
            <w:tcBorders>
              <w:top w:val="nil"/>
              <w:left w:val="nil"/>
              <w:bottom w:val="nil"/>
              <w:right w:val="nil"/>
            </w:tcBorders>
            <w:shd w:val="clear" w:color="auto" w:fill="auto"/>
            <w:noWrap/>
            <w:hideMark/>
          </w:tcPr>
          <w:p w14:paraId="57EF1D31"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0B3FBF37" w14:textId="77777777" w:rsidR="00DF2D52" w:rsidRPr="00DF2D52" w:rsidRDefault="00DF2D52" w:rsidP="00DF2D52">
            <w:pPr>
              <w:jc w:val="right"/>
              <w:outlineLvl w:val="0"/>
              <w:rPr>
                <w:sz w:val="18"/>
                <w:szCs w:val="18"/>
              </w:rPr>
            </w:pPr>
            <w:r w:rsidRPr="00DF2D52">
              <w:rPr>
                <w:sz w:val="18"/>
                <w:szCs w:val="18"/>
              </w:rPr>
              <w:t xml:space="preserve"> 0,334528</w:t>
            </w:r>
          </w:p>
        </w:tc>
        <w:tc>
          <w:tcPr>
            <w:tcW w:w="1420" w:type="dxa"/>
            <w:tcBorders>
              <w:top w:val="nil"/>
              <w:left w:val="nil"/>
              <w:bottom w:val="nil"/>
              <w:right w:val="nil"/>
            </w:tcBorders>
            <w:shd w:val="clear" w:color="auto" w:fill="auto"/>
            <w:noWrap/>
            <w:hideMark/>
          </w:tcPr>
          <w:p w14:paraId="27974F5D"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2CC66F8"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26971D2D" w14:textId="77777777" w:rsidR="00DF2D52" w:rsidRPr="00DF2D52" w:rsidRDefault="00DF2D52" w:rsidP="00DF2D52">
            <w:pPr>
              <w:jc w:val="right"/>
              <w:outlineLvl w:val="0"/>
              <w:rPr>
                <w:sz w:val="18"/>
                <w:szCs w:val="18"/>
              </w:rPr>
            </w:pPr>
            <w:r w:rsidRPr="00DF2D52">
              <w:rPr>
                <w:sz w:val="18"/>
                <w:szCs w:val="18"/>
              </w:rPr>
              <w:t>1 638,29</w:t>
            </w:r>
          </w:p>
        </w:tc>
        <w:tc>
          <w:tcPr>
            <w:tcW w:w="1183" w:type="dxa"/>
            <w:tcBorders>
              <w:top w:val="nil"/>
              <w:left w:val="nil"/>
              <w:bottom w:val="nil"/>
              <w:right w:val="nil"/>
            </w:tcBorders>
            <w:shd w:val="clear" w:color="auto" w:fill="auto"/>
            <w:noWrap/>
            <w:hideMark/>
          </w:tcPr>
          <w:p w14:paraId="0E46FC2D"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5444FFFF" w14:textId="77777777" w:rsidR="00DF2D52" w:rsidRPr="00DF2D52" w:rsidRDefault="00DF2D52" w:rsidP="00DF2D52">
            <w:pPr>
              <w:jc w:val="right"/>
              <w:outlineLvl w:val="0"/>
              <w:rPr>
                <w:sz w:val="18"/>
                <w:szCs w:val="18"/>
              </w:rPr>
            </w:pPr>
            <w:r w:rsidRPr="00DF2D52">
              <w:rPr>
                <w:sz w:val="18"/>
                <w:szCs w:val="18"/>
              </w:rPr>
              <w:t xml:space="preserve"> 548,05</w:t>
            </w:r>
          </w:p>
        </w:tc>
      </w:tr>
      <w:tr w:rsidR="00DF2D52" w:rsidRPr="00DF2D52" w14:paraId="1BBD37D4" w14:textId="77777777" w:rsidTr="00DF2D52">
        <w:trPr>
          <w:trHeight w:val="240"/>
        </w:trPr>
        <w:tc>
          <w:tcPr>
            <w:tcW w:w="480" w:type="dxa"/>
            <w:tcBorders>
              <w:top w:val="nil"/>
              <w:left w:val="nil"/>
              <w:bottom w:val="nil"/>
              <w:right w:val="nil"/>
            </w:tcBorders>
            <w:shd w:val="clear" w:color="auto" w:fill="auto"/>
            <w:noWrap/>
            <w:hideMark/>
          </w:tcPr>
          <w:p w14:paraId="6CCB9D5E"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5A611EC0" w14:textId="77777777" w:rsidR="00DF2D52" w:rsidRPr="00DF2D52" w:rsidRDefault="00DF2D52" w:rsidP="00DF2D52">
            <w:pPr>
              <w:outlineLvl w:val="0"/>
              <w:rPr>
                <w:sz w:val="18"/>
                <w:szCs w:val="18"/>
              </w:rPr>
            </w:pPr>
            <w:r w:rsidRPr="00DF2D52">
              <w:rPr>
                <w:sz w:val="18"/>
                <w:szCs w:val="18"/>
              </w:rPr>
              <w:t>4-100-050</w:t>
            </w:r>
          </w:p>
        </w:tc>
        <w:tc>
          <w:tcPr>
            <w:tcW w:w="2720" w:type="dxa"/>
            <w:tcBorders>
              <w:top w:val="nil"/>
              <w:left w:val="nil"/>
              <w:bottom w:val="nil"/>
              <w:right w:val="nil"/>
            </w:tcBorders>
            <w:shd w:val="clear" w:color="auto" w:fill="auto"/>
            <w:hideMark/>
          </w:tcPr>
          <w:p w14:paraId="5AE5927A" w14:textId="77777777" w:rsidR="00DF2D52" w:rsidRPr="00DF2D52" w:rsidRDefault="00DF2D52" w:rsidP="00DF2D52">
            <w:pPr>
              <w:outlineLvl w:val="0"/>
              <w:rPr>
                <w:i/>
                <w:iCs/>
                <w:sz w:val="18"/>
                <w:szCs w:val="18"/>
              </w:rPr>
            </w:pPr>
            <w:r w:rsidRPr="00DF2D52">
              <w:rPr>
                <w:i/>
                <w:iCs/>
                <w:sz w:val="18"/>
                <w:szCs w:val="18"/>
              </w:rPr>
              <w:t>Средний разряд машиниста 5,0</w:t>
            </w:r>
          </w:p>
        </w:tc>
        <w:tc>
          <w:tcPr>
            <w:tcW w:w="960" w:type="dxa"/>
            <w:tcBorders>
              <w:top w:val="nil"/>
              <w:left w:val="nil"/>
              <w:bottom w:val="nil"/>
              <w:right w:val="nil"/>
            </w:tcBorders>
            <w:shd w:val="clear" w:color="auto" w:fill="auto"/>
            <w:hideMark/>
          </w:tcPr>
          <w:p w14:paraId="34312D49" w14:textId="77777777" w:rsidR="00DF2D52" w:rsidRPr="00DF2D52" w:rsidRDefault="00DF2D52" w:rsidP="00DF2D52">
            <w:pPr>
              <w:jc w:val="center"/>
              <w:outlineLvl w:val="0"/>
              <w:rPr>
                <w:sz w:val="18"/>
                <w:szCs w:val="18"/>
              </w:rPr>
            </w:pPr>
            <w:r w:rsidRPr="00DF2D52">
              <w:rPr>
                <w:sz w:val="18"/>
                <w:szCs w:val="18"/>
              </w:rPr>
              <w:t>чел.-ч</w:t>
            </w:r>
          </w:p>
        </w:tc>
        <w:tc>
          <w:tcPr>
            <w:tcW w:w="1060" w:type="dxa"/>
            <w:tcBorders>
              <w:top w:val="nil"/>
              <w:left w:val="nil"/>
              <w:bottom w:val="nil"/>
              <w:right w:val="nil"/>
            </w:tcBorders>
            <w:shd w:val="clear" w:color="auto" w:fill="auto"/>
            <w:noWrap/>
            <w:hideMark/>
          </w:tcPr>
          <w:p w14:paraId="5DA310A0" w14:textId="77777777" w:rsidR="00DF2D52" w:rsidRPr="00DF2D52" w:rsidRDefault="00DF2D52" w:rsidP="00DF2D52">
            <w:pPr>
              <w:jc w:val="right"/>
              <w:outlineLvl w:val="0"/>
              <w:rPr>
                <w:sz w:val="18"/>
                <w:szCs w:val="18"/>
              </w:rPr>
            </w:pPr>
            <w:r w:rsidRPr="00DF2D52">
              <w:rPr>
                <w:sz w:val="18"/>
                <w:szCs w:val="18"/>
              </w:rPr>
              <w:t xml:space="preserve"> 0,32</w:t>
            </w:r>
          </w:p>
        </w:tc>
        <w:tc>
          <w:tcPr>
            <w:tcW w:w="1183" w:type="dxa"/>
            <w:tcBorders>
              <w:top w:val="nil"/>
              <w:left w:val="nil"/>
              <w:bottom w:val="nil"/>
              <w:right w:val="nil"/>
            </w:tcBorders>
            <w:shd w:val="clear" w:color="auto" w:fill="auto"/>
            <w:noWrap/>
            <w:hideMark/>
          </w:tcPr>
          <w:p w14:paraId="53C1B26D"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48E6D371" w14:textId="77777777" w:rsidR="00DF2D52" w:rsidRPr="00DF2D52" w:rsidRDefault="00DF2D52" w:rsidP="00DF2D52">
            <w:pPr>
              <w:jc w:val="right"/>
              <w:outlineLvl w:val="0"/>
              <w:rPr>
                <w:sz w:val="18"/>
                <w:szCs w:val="18"/>
              </w:rPr>
            </w:pPr>
            <w:r w:rsidRPr="00DF2D52">
              <w:rPr>
                <w:sz w:val="18"/>
                <w:szCs w:val="18"/>
              </w:rPr>
              <w:t xml:space="preserve"> 0,334528</w:t>
            </w:r>
          </w:p>
        </w:tc>
        <w:tc>
          <w:tcPr>
            <w:tcW w:w="1420" w:type="dxa"/>
            <w:tcBorders>
              <w:top w:val="nil"/>
              <w:left w:val="nil"/>
              <w:bottom w:val="nil"/>
              <w:right w:val="nil"/>
            </w:tcBorders>
            <w:shd w:val="clear" w:color="auto" w:fill="auto"/>
            <w:noWrap/>
            <w:hideMark/>
          </w:tcPr>
          <w:p w14:paraId="5A4A79B4"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62BDE8E"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0C05EA92" w14:textId="77777777" w:rsidR="00DF2D52" w:rsidRPr="00DF2D52" w:rsidRDefault="00DF2D52" w:rsidP="00DF2D52">
            <w:pPr>
              <w:jc w:val="right"/>
              <w:outlineLvl w:val="0"/>
              <w:rPr>
                <w:sz w:val="18"/>
                <w:szCs w:val="18"/>
              </w:rPr>
            </w:pPr>
            <w:r w:rsidRPr="00DF2D52">
              <w:rPr>
                <w:sz w:val="18"/>
                <w:szCs w:val="18"/>
              </w:rPr>
              <w:t xml:space="preserve"> 344,31</w:t>
            </w:r>
          </w:p>
        </w:tc>
        <w:tc>
          <w:tcPr>
            <w:tcW w:w="1183" w:type="dxa"/>
            <w:tcBorders>
              <w:top w:val="nil"/>
              <w:left w:val="nil"/>
              <w:bottom w:val="nil"/>
              <w:right w:val="nil"/>
            </w:tcBorders>
            <w:shd w:val="clear" w:color="auto" w:fill="auto"/>
            <w:noWrap/>
            <w:hideMark/>
          </w:tcPr>
          <w:p w14:paraId="5A04959D" w14:textId="77777777" w:rsidR="00DF2D52" w:rsidRPr="00DF2D52" w:rsidRDefault="00DF2D52" w:rsidP="00DF2D52">
            <w:pPr>
              <w:jc w:val="right"/>
              <w:outlineLvl w:val="0"/>
              <w:rPr>
                <w:sz w:val="18"/>
                <w:szCs w:val="18"/>
              </w:rPr>
            </w:pPr>
          </w:p>
        </w:tc>
        <w:tc>
          <w:tcPr>
            <w:tcW w:w="1340" w:type="dxa"/>
            <w:tcBorders>
              <w:top w:val="nil"/>
              <w:left w:val="nil"/>
              <w:bottom w:val="nil"/>
              <w:right w:val="nil"/>
            </w:tcBorders>
            <w:shd w:val="clear" w:color="auto" w:fill="auto"/>
            <w:noWrap/>
            <w:hideMark/>
          </w:tcPr>
          <w:p w14:paraId="7CEC992C" w14:textId="77777777" w:rsidR="00DF2D52" w:rsidRPr="00DF2D52" w:rsidRDefault="00DF2D52" w:rsidP="00DF2D52">
            <w:pPr>
              <w:jc w:val="right"/>
              <w:outlineLvl w:val="0"/>
              <w:rPr>
                <w:sz w:val="18"/>
                <w:szCs w:val="18"/>
              </w:rPr>
            </w:pPr>
            <w:r w:rsidRPr="00DF2D52">
              <w:rPr>
                <w:sz w:val="18"/>
                <w:szCs w:val="18"/>
              </w:rPr>
              <w:t xml:space="preserve"> 115,18</w:t>
            </w:r>
          </w:p>
        </w:tc>
      </w:tr>
      <w:tr w:rsidR="00DF2D52" w:rsidRPr="00DF2D52" w14:paraId="569EF113" w14:textId="77777777" w:rsidTr="00DF2D52">
        <w:trPr>
          <w:trHeight w:val="240"/>
        </w:trPr>
        <w:tc>
          <w:tcPr>
            <w:tcW w:w="480" w:type="dxa"/>
            <w:tcBorders>
              <w:top w:val="nil"/>
              <w:left w:val="nil"/>
              <w:bottom w:val="nil"/>
              <w:right w:val="nil"/>
            </w:tcBorders>
            <w:shd w:val="clear" w:color="auto" w:fill="auto"/>
            <w:noWrap/>
            <w:hideMark/>
          </w:tcPr>
          <w:p w14:paraId="451389D2"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noWrap/>
            <w:hideMark/>
          </w:tcPr>
          <w:p w14:paraId="199B13E9" w14:textId="77777777" w:rsidR="00DF2D52" w:rsidRPr="00DF2D52" w:rsidRDefault="00DF2D52" w:rsidP="00DF2D52">
            <w:pPr>
              <w:jc w:val="right"/>
              <w:rPr>
                <w:sz w:val="18"/>
                <w:szCs w:val="18"/>
              </w:rPr>
            </w:pPr>
            <w:r w:rsidRPr="00DF2D52">
              <w:rPr>
                <w:sz w:val="18"/>
                <w:szCs w:val="18"/>
              </w:rPr>
              <w:t>4</w:t>
            </w:r>
          </w:p>
        </w:tc>
        <w:tc>
          <w:tcPr>
            <w:tcW w:w="2720" w:type="dxa"/>
            <w:tcBorders>
              <w:top w:val="nil"/>
              <w:left w:val="nil"/>
              <w:bottom w:val="nil"/>
              <w:right w:val="nil"/>
            </w:tcBorders>
            <w:shd w:val="clear" w:color="auto" w:fill="auto"/>
            <w:noWrap/>
            <w:hideMark/>
          </w:tcPr>
          <w:p w14:paraId="6D578438" w14:textId="77777777" w:rsidR="00DF2D52" w:rsidRPr="00DF2D52" w:rsidRDefault="00DF2D52" w:rsidP="00DF2D52">
            <w:pPr>
              <w:rPr>
                <w:sz w:val="18"/>
                <w:szCs w:val="18"/>
              </w:rPr>
            </w:pPr>
            <w:r w:rsidRPr="00DF2D52">
              <w:rPr>
                <w:sz w:val="18"/>
                <w:szCs w:val="18"/>
              </w:rPr>
              <w:t>М</w:t>
            </w:r>
          </w:p>
        </w:tc>
        <w:tc>
          <w:tcPr>
            <w:tcW w:w="960" w:type="dxa"/>
            <w:tcBorders>
              <w:top w:val="nil"/>
              <w:left w:val="nil"/>
              <w:bottom w:val="nil"/>
              <w:right w:val="nil"/>
            </w:tcBorders>
            <w:shd w:val="clear" w:color="auto" w:fill="auto"/>
            <w:noWrap/>
            <w:hideMark/>
          </w:tcPr>
          <w:p w14:paraId="5178497C" w14:textId="77777777" w:rsidR="00DF2D52" w:rsidRPr="00DF2D52" w:rsidRDefault="00DF2D52" w:rsidP="00DF2D52">
            <w:pPr>
              <w:rPr>
                <w:sz w:val="18"/>
                <w:szCs w:val="18"/>
              </w:rPr>
            </w:pPr>
          </w:p>
        </w:tc>
        <w:tc>
          <w:tcPr>
            <w:tcW w:w="1060" w:type="dxa"/>
            <w:tcBorders>
              <w:top w:val="nil"/>
              <w:left w:val="nil"/>
              <w:bottom w:val="nil"/>
              <w:right w:val="nil"/>
            </w:tcBorders>
            <w:shd w:val="clear" w:color="auto" w:fill="auto"/>
            <w:noWrap/>
            <w:hideMark/>
          </w:tcPr>
          <w:p w14:paraId="0EA7FEAE"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DE20A83"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43BA315C"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5904743B"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1AEBE529"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6C314A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4FD5FA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74B80F4" w14:textId="77777777" w:rsidR="00DF2D52" w:rsidRPr="00DF2D52" w:rsidRDefault="00DF2D52" w:rsidP="00DF2D52">
            <w:pPr>
              <w:rPr>
                <w:sz w:val="20"/>
                <w:szCs w:val="20"/>
              </w:rPr>
            </w:pPr>
          </w:p>
        </w:tc>
      </w:tr>
      <w:tr w:rsidR="00DF2D52" w:rsidRPr="00DF2D52" w14:paraId="27A49D29" w14:textId="77777777" w:rsidTr="00DF2D52">
        <w:trPr>
          <w:trHeight w:val="480"/>
        </w:trPr>
        <w:tc>
          <w:tcPr>
            <w:tcW w:w="480" w:type="dxa"/>
            <w:tcBorders>
              <w:top w:val="nil"/>
              <w:left w:val="nil"/>
              <w:bottom w:val="nil"/>
              <w:right w:val="nil"/>
            </w:tcBorders>
            <w:shd w:val="clear" w:color="auto" w:fill="auto"/>
            <w:noWrap/>
            <w:hideMark/>
          </w:tcPr>
          <w:p w14:paraId="2A9336FA"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6CB0DCD3" w14:textId="77777777" w:rsidR="00DF2D52" w:rsidRPr="00DF2D52" w:rsidRDefault="00DF2D52" w:rsidP="00DF2D52">
            <w:pPr>
              <w:outlineLvl w:val="0"/>
              <w:rPr>
                <w:sz w:val="18"/>
                <w:szCs w:val="18"/>
              </w:rPr>
            </w:pPr>
            <w:r w:rsidRPr="00DF2D52">
              <w:rPr>
                <w:sz w:val="18"/>
                <w:szCs w:val="18"/>
              </w:rPr>
              <w:t>02.3.01.02</w:t>
            </w:r>
          </w:p>
        </w:tc>
        <w:tc>
          <w:tcPr>
            <w:tcW w:w="2720" w:type="dxa"/>
            <w:tcBorders>
              <w:top w:val="nil"/>
              <w:left w:val="nil"/>
              <w:bottom w:val="nil"/>
              <w:right w:val="nil"/>
            </w:tcBorders>
            <w:shd w:val="clear" w:color="auto" w:fill="auto"/>
            <w:hideMark/>
          </w:tcPr>
          <w:p w14:paraId="581479D8" w14:textId="77777777" w:rsidR="00DF2D52" w:rsidRPr="00DF2D52" w:rsidRDefault="00DF2D52" w:rsidP="00DF2D52">
            <w:pPr>
              <w:outlineLvl w:val="0"/>
              <w:rPr>
                <w:sz w:val="18"/>
                <w:szCs w:val="18"/>
              </w:rPr>
            </w:pPr>
            <w:r w:rsidRPr="00DF2D52">
              <w:rPr>
                <w:sz w:val="18"/>
                <w:szCs w:val="18"/>
              </w:rPr>
              <w:t>Песок для строительных работ природный</w:t>
            </w:r>
          </w:p>
        </w:tc>
        <w:tc>
          <w:tcPr>
            <w:tcW w:w="960" w:type="dxa"/>
            <w:tcBorders>
              <w:top w:val="nil"/>
              <w:left w:val="nil"/>
              <w:bottom w:val="nil"/>
              <w:right w:val="nil"/>
            </w:tcBorders>
            <w:shd w:val="clear" w:color="auto" w:fill="auto"/>
            <w:hideMark/>
          </w:tcPr>
          <w:p w14:paraId="24934297" w14:textId="77777777" w:rsidR="00DF2D52" w:rsidRPr="00DF2D52" w:rsidRDefault="00DF2D52" w:rsidP="00DF2D52">
            <w:pPr>
              <w:jc w:val="center"/>
              <w:outlineLvl w:val="0"/>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406E5CA5" w14:textId="77777777" w:rsidR="00DF2D52" w:rsidRPr="00DF2D52" w:rsidRDefault="00DF2D52" w:rsidP="00DF2D52">
            <w:pPr>
              <w:jc w:val="right"/>
              <w:outlineLvl w:val="0"/>
              <w:rPr>
                <w:sz w:val="18"/>
                <w:szCs w:val="18"/>
              </w:rPr>
            </w:pPr>
            <w:r w:rsidRPr="00DF2D52">
              <w:rPr>
                <w:sz w:val="18"/>
                <w:szCs w:val="18"/>
              </w:rPr>
              <w:t xml:space="preserve"> 11</w:t>
            </w:r>
          </w:p>
        </w:tc>
        <w:tc>
          <w:tcPr>
            <w:tcW w:w="1183" w:type="dxa"/>
            <w:tcBorders>
              <w:top w:val="nil"/>
              <w:left w:val="nil"/>
              <w:bottom w:val="nil"/>
              <w:right w:val="nil"/>
            </w:tcBorders>
            <w:shd w:val="clear" w:color="auto" w:fill="auto"/>
            <w:noWrap/>
            <w:hideMark/>
          </w:tcPr>
          <w:p w14:paraId="64E4EBD9"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3D38CFBB" w14:textId="77777777" w:rsidR="00DF2D52" w:rsidRPr="00DF2D52" w:rsidRDefault="00DF2D52" w:rsidP="00DF2D52">
            <w:pPr>
              <w:jc w:val="right"/>
              <w:outlineLvl w:val="0"/>
              <w:rPr>
                <w:sz w:val="18"/>
                <w:szCs w:val="18"/>
              </w:rPr>
            </w:pPr>
            <w:r w:rsidRPr="00DF2D52">
              <w:rPr>
                <w:sz w:val="18"/>
                <w:szCs w:val="18"/>
              </w:rPr>
              <w:t xml:space="preserve"> 11,4994</w:t>
            </w:r>
          </w:p>
        </w:tc>
        <w:tc>
          <w:tcPr>
            <w:tcW w:w="1420" w:type="dxa"/>
            <w:tcBorders>
              <w:top w:val="nil"/>
              <w:left w:val="nil"/>
              <w:bottom w:val="nil"/>
              <w:right w:val="nil"/>
            </w:tcBorders>
            <w:shd w:val="clear" w:color="auto" w:fill="auto"/>
            <w:noWrap/>
            <w:hideMark/>
          </w:tcPr>
          <w:p w14:paraId="478601FD"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B072491"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5C12D0D3" w14:textId="77777777" w:rsidR="00DF2D52" w:rsidRPr="00DF2D52" w:rsidRDefault="00DF2D52" w:rsidP="00DF2D52">
            <w:pPr>
              <w:jc w:val="right"/>
              <w:outlineLvl w:val="0"/>
              <w:rPr>
                <w:sz w:val="20"/>
                <w:szCs w:val="20"/>
              </w:rPr>
            </w:pPr>
          </w:p>
        </w:tc>
        <w:tc>
          <w:tcPr>
            <w:tcW w:w="1183" w:type="dxa"/>
            <w:tcBorders>
              <w:top w:val="nil"/>
              <w:left w:val="nil"/>
              <w:bottom w:val="nil"/>
              <w:right w:val="nil"/>
            </w:tcBorders>
            <w:shd w:val="clear" w:color="auto" w:fill="auto"/>
            <w:noWrap/>
            <w:hideMark/>
          </w:tcPr>
          <w:p w14:paraId="58E21C1F" w14:textId="77777777" w:rsidR="00DF2D52" w:rsidRPr="00DF2D52" w:rsidRDefault="00DF2D52" w:rsidP="00DF2D52">
            <w:pPr>
              <w:jc w:val="right"/>
              <w:outlineLvl w:val="0"/>
              <w:rPr>
                <w:sz w:val="20"/>
                <w:szCs w:val="20"/>
              </w:rPr>
            </w:pPr>
          </w:p>
        </w:tc>
        <w:tc>
          <w:tcPr>
            <w:tcW w:w="1340" w:type="dxa"/>
            <w:tcBorders>
              <w:top w:val="nil"/>
              <w:left w:val="nil"/>
              <w:bottom w:val="nil"/>
              <w:right w:val="nil"/>
            </w:tcBorders>
            <w:shd w:val="clear" w:color="auto" w:fill="auto"/>
            <w:noWrap/>
            <w:hideMark/>
          </w:tcPr>
          <w:p w14:paraId="755DB98F" w14:textId="77777777" w:rsidR="00DF2D52" w:rsidRPr="00DF2D52" w:rsidRDefault="00DF2D52" w:rsidP="00DF2D52">
            <w:pPr>
              <w:jc w:val="right"/>
              <w:outlineLvl w:val="0"/>
              <w:rPr>
                <w:sz w:val="20"/>
                <w:szCs w:val="20"/>
              </w:rPr>
            </w:pPr>
          </w:p>
        </w:tc>
      </w:tr>
      <w:tr w:rsidR="00DF2D52" w:rsidRPr="00DF2D52" w14:paraId="473A2433" w14:textId="77777777" w:rsidTr="00DF2D52">
        <w:trPr>
          <w:trHeight w:val="240"/>
        </w:trPr>
        <w:tc>
          <w:tcPr>
            <w:tcW w:w="480" w:type="dxa"/>
            <w:tcBorders>
              <w:top w:val="nil"/>
              <w:left w:val="nil"/>
              <w:bottom w:val="nil"/>
              <w:right w:val="nil"/>
            </w:tcBorders>
            <w:shd w:val="clear" w:color="auto" w:fill="auto"/>
            <w:noWrap/>
            <w:hideMark/>
          </w:tcPr>
          <w:p w14:paraId="712DEB42" w14:textId="77777777" w:rsidR="00DF2D52" w:rsidRPr="00DF2D52" w:rsidRDefault="00DF2D52" w:rsidP="00DF2D52">
            <w:pPr>
              <w:jc w:val="right"/>
              <w:outlineLvl w:val="0"/>
              <w:rPr>
                <w:sz w:val="20"/>
                <w:szCs w:val="20"/>
              </w:rPr>
            </w:pPr>
          </w:p>
        </w:tc>
        <w:tc>
          <w:tcPr>
            <w:tcW w:w="1900" w:type="dxa"/>
            <w:tcBorders>
              <w:top w:val="nil"/>
              <w:left w:val="nil"/>
              <w:bottom w:val="nil"/>
              <w:right w:val="nil"/>
            </w:tcBorders>
            <w:shd w:val="clear" w:color="auto" w:fill="auto"/>
            <w:noWrap/>
            <w:hideMark/>
          </w:tcPr>
          <w:p w14:paraId="09A73A1E" w14:textId="77777777" w:rsidR="00DF2D52" w:rsidRPr="00DF2D52" w:rsidRDefault="00DF2D52" w:rsidP="00DF2D52">
            <w:pPr>
              <w:rPr>
                <w:sz w:val="20"/>
                <w:szCs w:val="20"/>
              </w:rPr>
            </w:pPr>
          </w:p>
        </w:tc>
        <w:tc>
          <w:tcPr>
            <w:tcW w:w="2720" w:type="dxa"/>
            <w:tcBorders>
              <w:top w:val="single" w:sz="4" w:space="0" w:color="auto"/>
              <w:left w:val="nil"/>
              <w:bottom w:val="nil"/>
              <w:right w:val="nil"/>
            </w:tcBorders>
            <w:shd w:val="clear" w:color="auto" w:fill="auto"/>
            <w:noWrap/>
            <w:hideMark/>
          </w:tcPr>
          <w:p w14:paraId="6F6D3D2E" w14:textId="77777777" w:rsidR="00DF2D52" w:rsidRPr="00DF2D52" w:rsidRDefault="00DF2D52" w:rsidP="00DF2D52">
            <w:pPr>
              <w:rPr>
                <w:b/>
                <w:bCs/>
                <w:sz w:val="18"/>
                <w:szCs w:val="18"/>
              </w:rPr>
            </w:pPr>
            <w:r w:rsidRPr="00DF2D52">
              <w:rPr>
                <w:b/>
                <w:bCs/>
                <w:sz w:val="18"/>
                <w:szCs w:val="18"/>
              </w:rPr>
              <w:t>Итого прямые затраты</w:t>
            </w:r>
          </w:p>
        </w:tc>
        <w:tc>
          <w:tcPr>
            <w:tcW w:w="960" w:type="dxa"/>
            <w:tcBorders>
              <w:top w:val="single" w:sz="4" w:space="0" w:color="auto"/>
              <w:left w:val="nil"/>
              <w:bottom w:val="nil"/>
              <w:right w:val="nil"/>
            </w:tcBorders>
            <w:shd w:val="clear" w:color="auto" w:fill="auto"/>
            <w:noWrap/>
            <w:hideMark/>
          </w:tcPr>
          <w:p w14:paraId="4CD0F4F6"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nil"/>
              <w:right w:val="nil"/>
            </w:tcBorders>
            <w:shd w:val="clear" w:color="auto" w:fill="auto"/>
            <w:noWrap/>
            <w:hideMark/>
          </w:tcPr>
          <w:p w14:paraId="075266E6"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7F423DBF"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nil"/>
              <w:right w:val="nil"/>
            </w:tcBorders>
            <w:shd w:val="clear" w:color="auto" w:fill="auto"/>
            <w:noWrap/>
            <w:hideMark/>
          </w:tcPr>
          <w:p w14:paraId="2B47D16F"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nil"/>
              <w:right w:val="nil"/>
            </w:tcBorders>
            <w:shd w:val="clear" w:color="auto" w:fill="auto"/>
            <w:noWrap/>
            <w:hideMark/>
          </w:tcPr>
          <w:p w14:paraId="7D3A4B57"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nil"/>
              <w:right w:val="nil"/>
            </w:tcBorders>
            <w:shd w:val="clear" w:color="auto" w:fill="auto"/>
            <w:noWrap/>
            <w:hideMark/>
          </w:tcPr>
          <w:p w14:paraId="40693567"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1F32805E"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nil"/>
              <w:right w:val="nil"/>
            </w:tcBorders>
            <w:shd w:val="clear" w:color="auto" w:fill="auto"/>
            <w:noWrap/>
            <w:hideMark/>
          </w:tcPr>
          <w:p w14:paraId="6F7368B8"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nil"/>
              <w:right w:val="nil"/>
            </w:tcBorders>
            <w:shd w:val="clear" w:color="auto" w:fill="auto"/>
            <w:noWrap/>
            <w:hideMark/>
          </w:tcPr>
          <w:p w14:paraId="39853B21" w14:textId="77777777" w:rsidR="00DF2D52" w:rsidRPr="00DF2D52" w:rsidRDefault="00DF2D52" w:rsidP="00DF2D52">
            <w:pPr>
              <w:jc w:val="right"/>
              <w:rPr>
                <w:b/>
                <w:bCs/>
                <w:sz w:val="18"/>
                <w:szCs w:val="18"/>
              </w:rPr>
            </w:pPr>
            <w:r w:rsidRPr="00DF2D52">
              <w:rPr>
                <w:b/>
                <w:bCs/>
                <w:sz w:val="18"/>
                <w:szCs w:val="18"/>
              </w:rPr>
              <w:t>3 381,04</w:t>
            </w:r>
          </w:p>
        </w:tc>
      </w:tr>
      <w:tr w:rsidR="00DF2D52" w:rsidRPr="00DF2D52" w14:paraId="52EDD3FC" w14:textId="77777777" w:rsidTr="00DF2D52">
        <w:trPr>
          <w:trHeight w:val="480"/>
        </w:trPr>
        <w:tc>
          <w:tcPr>
            <w:tcW w:w="480" w:type="dxa"/>
            <w:tcBorders>
              <w:top w:val="nil"/>
              <w:left w:val="nil"/>
              <w:bottom w:val="nil"/>
              <w:right w:val="nil"/>
            </w:tcBorders>
            <w:shd w:val="clear" w:color="auto" w:fill="auto"/>
            <w:noWrap/>
            <w:hideMark/>
          </w:tcPr>
          <w:p w14:paraId="1C8B8FBF"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31165659" w14:textId="77777777" w:rsidR="00DF2D52" w:rsidRPr="00DF2D52" w:rsidRDefault="00DF2D52" w:rsidP="00DF2D52">
            <w:pPr>
              <w:rPr>
                <w:sz w:val="18"/>
                <w:szCs w:val="18"/>
              </w:rPr>
            </w:pPr>
            <w:r w:rsidRPr="00DF2D52">
              <w:rPr>
                <w:sz w:val="18"/>
                <w:szCs w:val="18"/>
              </w:rPr>
              <w:t>02.3.01.02</w:t>
            </w:r>
          </w:p>
        </w:tc>
        <w:tc>
          <w:tcPr>
            <w:tcW w:w="2720" w:type="dxa"/>
            <w:tcBorders>
              <w:top w:val="nil"/>
              <w:left w:val="nil"/>
              <w:bottom w:val="nil"/>
              <w:right w:val="nil"/>
            </w:tcBorders>
            <w:shd w:val="clear" w:color="auto" w:fill="auto"/>
            <w:hideMark/>
          </w:tcPr>
          <w:p w14:paraId="40FB6481" w14:textId="77777777" w:rsidR="00DF2D52" w:rsidRPr="00DF2D52" w:rsidRDefault="00DF2D52" w:rsidP="00DF2D52">
            <w:pPr>
              <w:rPr>
                <w:sz w:val="18"/>
                <w:szCs w:val="18"/>
              </w:rPr>
            </w:pPr>
            <w:r w:rsidRPr="00DF2D52">
              <w:rPr>
                <w:sz w:val="18"/>
                <w:szCs w:val="18"/>
              </w:rPr>
              <w:t>Песок для строительных работ природный</w:t>
            </w:r>
          </w:p>
        </w:tc>
        <w:tc>
          <w:tcPr>
            <w:tcW w:w="960" w:type="dxa"/>
            <w:tcBorders>
              <w:top w:val="nil"/>
              <w:left w:val="nil"/>
              <w:bottom w:val="nil"/>
              <w:right w:val="nil"/>
            </w:tcBorders>
            <w:shd w:val="clear" w:color="auto" w:fill="auto"/>
            <w:hideMark/>
          </w:tcPr>
          <w:p w14:paraId="074B9058" w14:textId="77777777" w:rsidR="00DF2D52" w:rsidRPr="00DF2D52" w:rsidRDefault="00DF2D52" w:rsidP="00DF2D52">
            <w:pPr>
              <w:jc w:val="center"/>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78ED2D86" w14:textId="77777777" w:rsidR="00DF2D52" w:rsidRPr="00DF2D52" w:rsidRDefault="00DF2D52" w:rsidP="00DF2D52">
            <w:pPr>
              <w:jc w:val="right"/>
              <w:rPr>
                <w:sz w:val="18"/>
                <w:szCs w:val="18"/>
              </w:rPr>
            </w:pPr>
            <w:r w:rsidRPr="00DF2D52">
              <w:rPr>
                <w:sz w:val="18"/>
                <w:szCs w:val="18"/>
              </w:rPr>
              <w:t xml:space="preserve"> 11</w:t>
            </w:r>
          </w:p>
        </w:tc>
        <w:tc>
          <w:tcPr>
            <w:tcW w:w="1183" w:type="dxa"/>
            <w:tcBorders>
              <w:top w:val="nil"/>
              <w:left w:val="nil"/>
              <w:bottom w:val="nil"/>
              <w:right w:val="nil"/>
            </w:tcBorders>
            <w:shd w:val="clear" w:color="auto" w:fill="auto"/>
            <w:noWrap/>
            <w:hideMark/>
          </w:tcPr>
          <w:p w14:paraId="3DF8584E"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7B606E17" w14:textId="77777777" w:rsidR="00DF2D52" w:rsidRPr="00DF2D52" w:rsidRDefault="00DF2D52" w:rsidP="00DF2D52">
            <w:pPr>
              <w:jc w:val="right"/>
              <w:rPr>
                <w:sz w:val="18"/>
                <w:szCs w:val="18"/>
              </w:rPr>
            </w:pPr>
            <w:r w:rsidRPr="00DF2D52">
              <w:rPr>
                <w:sz w:val="18"/>
                <w:szCs w:val="18"/>
              </w:rPr>
              <w:t xml:space="preserve"> 11,4994</w:t>
            </w:r>
          </w:p>
        </w:tc>
        <w:tc>
          <w:tcPr>
            <w:tcW w:w="1420" w:type="dxa"/>
            <w:tcBorders>
              <w:top w:val="nil"/>
              <w:left w:val="nil"/>
              <w:bottom w:val="nil"/>
              <w:right w:val="nil"/>
            </w:tcBorders>
            <w:shd w:val="clear" w:color="auto" w:fill="auto"/>
            <w:noWrap/>
            <w:hideMark/>
          </w:tcPr>
          <w:p w14:paraId="3D6C6CAE"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039220A9"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17FBB7E2" w14:textId="77777777" w:rsidR="00DF2D52" w:rsidRPr="00DF2D52" w:rsidRDefault="00DF2D52" w:rsidP="00DF2D52">
            <w:pPr>
              <w:jc w:val="right"/>
              <w:rPr>
                <w:sz w:val="20"/>
                <w:szCs w:val="20"/>
              </w:rPr>
            </w:pPr>
          </w:p>
        </w:tc>
        <w:tc>
          <w:tcPr>
            <w:tcW w:w="1183" w:type="dxa"/>
            <w:tcBorders>
              <w:top w:val="nil"/>
              <w:left w:val="nil"/>
              <w:bottom w:val="nil"/>
              <w:right w:val="nil"/>
            </w:tcBorders>
            <w:shd w:val="clear" w:color="auto" w:fill="auto"/>
            <w:noWrap/>
            <w:hideMark/>
          </w:tcPr>
          <w:p w14:paraId="2ECA0D54"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186E1A26" w14:textId="77777777" w:rsidR="00DF2D52" w:rsidRPr="00DF2D52" w:rsidRDefault="00DF2D52" w:rsidP="00DF2D52">
            <w:pPr>
              <w:jc w:val="right"/>
              <w:rPr>
                <w:sz w:val="20"/>
                <w:szCs w:val="20"/>
              </w:rPr>
            </w:pPr>
          </w:p>
        </w:tc>
      </w:tr>
      <w:tr w:rsidR="00DF2D52" w:rsidRPr="00DF2D52" w14:paraId="0F7494F8" w14:textId="77777777" w:rsidTr="00DF2D52">
        <w:trPr>
          <w:trHeight w:val="240"/>
        </w:trPr>
        <w:tc>
          <w:tcPr>
            <w:tcW w:w="480" w:type="dxa"/>
            <w:tcBorders>
              <w:top w:val="nil"/>
              <w:left w:val="nil"/>
              <w:bottom w:val="nil"/>
              <w:right w:val="nil"/>
            </w:tcBorders>
            <w:shd w:val="clear" w:color="auto" w:fill="auto"/>
            <w:noWrap/>
            <w:hideMark/>
          </w:tcPr>
          <w:p w14:paraId="08EA3C86"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noWrap/>
            <w:hideMark/>
          </w:tcPr>
          <w:p w14:paraId="1D208938" w14:textId="77777777" w:rsidR="00DF2D52" w:rsidRPr="00DF2D52" w:rsidRDefault="00DF2D52" w:rsidP="00DF2D52">
            <w:pPr>
              <w:outlineLvl w:val="0"/>
              <w:rPr>
                <w:sz w:val="20"/>
                <w:szCs w:val="20"/>
              </w:rPr>
            </w:pPr>
          </w:p>
        </w:tc>
        <w:tc>
          <w:tcPr>
            <w:tcW w:w="2720" w:type="dxa"/>
            <w:tcBorders>
              <w:top w:val="nil"/>
              <w:left w:val="nil"/>
              <w:bottom w:val="nil"/>
              <w:right w:val="nil"/>
            </w:tcBorders>
            <w:shd w:val="clear" w:color="auto" w:fill="auto"/>
            <w:noWrap/>
            <w:hideMark/>
          </w:tcPr>
          <w:p w14:paraId="043CE717" w14:textId="77777777" w:rsidR="00DF2D52" w:rsidRPr="00DF2D52" w:rsidRDefault="00DF2D52" w:rsidP="00DF2D52">
            <w:pPr>
              <w:outlineLvl w:val="0"/>
              <w:rPr>
                <w:sz w:val="18"/>
                <w:szCs w:val="18"/>
              </w:rPr>
            </w:pPr>
            <w:r w:rsidRPr="00DF2D52">
              <w:rPr>
                <w:sz w:val="18"/>
                <w:szCs w:val="18"/>
              </w:rPr>
              <w:t>ФОТ</w:t>
            </w:r>
          </w:p>
        </w:tc>
        <w:tc>
          <w:tcPr>
            <w:tcW w:w="960" w:type="dxa"/>
            <w:tcBorders>
              <w:top w:val="nil"/>
              <w:left w:val="nil"/>
              <w:bottom w:val="nil"/>
              <w:right w:val="nil"/>
            </w:tcBorders>
            <w:shd w:val="clear" w:color="auto" w:fill="auto"/>
            <w:noWrap/>
            <w:hideMark/>
          </w:tcPr>
          <w:p w14:paraId="2F7A043F" w14:textId="77777777" w:rsidR="00DF2D52" w:rsidRPr="00DF2D52" w:rsidRDefault="00DF2D52" w:rsidP="00DF2D52">
            <w:pPr>
              <w:outlineLvl w:val="0"/>
              <w:rPr>
                <w:sz w:val="18"/>
                <w:szCs w:val="18"/>
              </w:rPr>
            </w:pPr>
          </w:p>
        </w:tc>
        <w:tc>
          <w:tcPr>
            <w:tcW w:w="1060" w:type="dxa"/>
            <w:tcBorders>
              <w:top w:val="nil"/>
              <w:left w:val="nil"/>
              <w:bottom w:val="nil"/>
              <w:right w:val="nil"/>
            </w:tcBorders>
            <w:shd w:val="clear" w:color="auto" w:fill="auto"/>
            <w:noWrap/>
            <w:hideMark/>
          </w:tcPr>
          <w:p w14:paraId="7701A2C6"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14CE877C" w14:textId="77777777" w:rsidR="00DF2D52" w:rsidRPr="00DF2D52" w:rsidRDefault="00DF2D52" w:rsidP="00DF2D52">
            <w:pPr>
              <w:outlineLvl w:val="0"/>
              <w:rPr>
                <w:sz w:val="20"/>
                <w:szCs w:val="20"/>
              </w:rPr>
            </w:pPr>
          </w:p>
        </w:tc>
        <w:tc>
          <w:tcPr>
            <w:tcW w:w="1237" w:type="dxa"/>
            <w:tcBorders>
              <w:top w:val="nil"/>
              <w:left w:val="nil"/>
              <w:bottom w:val="nil"/>
              <w:right w:val="nil"/>
            </w:tcBorders>
            <w:shd w:val="clear" w:color="auto" w:fill="auto"/>
            <w:noWrap/>
            <w:hideMark/>
          </w:tcPr>
          <w:p w14:paraId="523055C5" w14:textId="77777777" w:rsidR="00DF2D52" w:rsidRPr="00DF2D52" w:rsidRDefault="00DF2D52" w:rsidP="00DF2D52">
            <w:pPr>
              <w:outlineLvl w:val="0"/>
              <w:rPr>
                <w:sz w:val="20"/>
                <w:szCs w:val="20"/>
              </w:rPr>
            </w:pPr>
          </w:p>
        </w:tc>
        <w:tc>
          <w:tcPr>
            <w:tcW w:w="1420" w:type="dxa"/>
            <w:tcBorders>
              <w:top w:val="nil"/>
              <w:left w:val="nil"/>
              <w:bottom w:val="nil"/>
              <w:right w:val="nil"/>
            </w:tcBorders>
            <w:shd w:val="clear" w:color="auto" w:fill="auto"/>
            <w:noWrap/>
            <w:hideMark/>
          </w:tcPr>
          <w:p w14:paraId="23574979" w14:textId="77777777" w:rsidR="00DF2D52" w:rsidRPr="00DF2D52" w:rsidRDefault="00DF2D52" w:rsidP="00DF2D52">
            <w:pPr>
              <w:outlineLvl w:val="0"/>
              <w:rPr>
                <w:sz w:val="20"/>
                <w:szCs w:val="20"/>
              </w:rPr>
            </w:pPr>
          </w:p>
        </w:tc>
        <w:tc>
          <w:tcPr>
            <w:tcW w:w="562" w:type="dxa"/>
            <w:tcBorders>
              <w:top w:val="nil"/>
              <w:left w:val="nil"/>
              <w:bottom w:val="nil"/>
              <w:right w:val="nil"/>
            </w:tcBorders>
            <w:shd w:val="clear" w:color="auto" w:fill="auto"/>
            <w:noWrap/>
            <w:hideMark/>
          </w:tcPr>
          <w:p w14:paraId="66AA77CD"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34C2F34D"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35FCA62B"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387F8741" w14:textId="77777777" w:rsidR="00DF2D52" w:rsidRPr="00DF2D52" w:rsidRDefault="00DF2D52" w:rsidP="00DF2D52">
            <w:pPr>
              <w:jc w:val="right"/>
              <w:outlineLvl w:val="0"/>
              <w:rPr>
                <w:sz w:val="18"/>
                <w:szCs w:val="18"/>
              </w:rPr>
            </w:pPr>
            <w:r w:rsidRPr="00DF2D52">
              <w:rPr>
                <w:sz w:val="18"/>
                <w:szCs w:val="18"/>
              </w:rPr>
              <w:t>2 832,99</w:t>
            </w:r>
          </w:p>
        </w:tc>
      </w:tr>
      <w:tr w:rsidR="00DF2D52" w:rsidRPr="00DF2D52" w14:paraId="55163FFB" w14:textId="77777777" w:rsidTr="00DF2D52">
        <w:trPr>
          <w:trHeight w:val="240"/>
        </w:trPr>
        <w:tc>
          <w:tcPr>
            <w:tcW w:w="480" w:type="dxa"/>
            <w:tcBorders>
              <w:top w:val="nil"/>
              <w:left w:val="nil"/>
              <w:bottom w:val="nil"/>
              <w:right w:val="nil"/>
            </w:tcBorders>
            <w:shd w:val="clear" w:color="auto" w:fill="auto"/>
            <w:noWrap/>
            <w:hideMark/>
          </w:tcPr>
          <w:p w14:paraId="0683A518"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036149A3"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/812-018.0-1</w:t>
            </w:r>
          </w:p>
        </w:tc>
        <w:tc>
          <w:tcPr>
            <w:tcW w:w="2720" w:type="dxa"/>
            <w:tcBorders>
              <w:top w:val="nil"/>
              <w:left w:val="nil"/>
              <w:bottom w:val="nil"/>
              <w:right w:val="nil"/>
            </w:tcBorders>
            <w:shd w:val="clear" w:color="auto" w:fill="auto"/>
            <w:hideMark/>
          </w:tcPr>
          <w:p w14:paraId="4652A35E" w14:textId="77777777" w:rsidR="00DF2D52" w:rsidRPr="00DF2D52" w:rsidRDefault="00DF2D52" w:rsidP="00DF2D52">
            <w:pPr>
              <w:outlineLvl w:val="0"/>
              <w:rPr>
                <w:sz w:val="18"/>
                <w:szCs w:val="18"/>
              </w:rPr>
            </w:pPr>
            <w:r w:rsidRPr="00DF2D52">
              <w:rPr>
                <w:sz w:val="18"/>
                <w:szCs w:val="18"/>
              </w:rPr>
              <w:t>НР Канализация - наружные сети</w:t>
            </w:r>
          </w:p>
        </w:tc>
        <w:tc>
          <w:tcPr>
            <w:tcW w:w="960" w:type="dxa"/>
            <w:tcBorders>
              <w:top w:val="nil"/>
              <w:left w:val="nil"/>
              <w:bottom w:val="nil"/>
              <w:right w:val="nil"/>
            </w:tcBorders>
            <w:shd w:val="clear" w:color="auto" w:fill="auto"/>
            <w:noWrap/>
            <w:hideMark/>
          </w:tcPr>
          <w:p w14:paraId="6B522CFB"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4A947F3C" w14:textId="77777777" w:rsidR="00DF2D52" w:rsidRPr="00DF2D52" w:rsidRDefault="00DF2D52" w:rsidP="00DF2D52">
            <w:pPr>
              <w:jc w:val="right"/>
              <w:outlineLvl w:val="0"/>
              <w:rPr>
                <w:sz w:val="18"/>
                <w:szCs w:val="18"/>
              </w:rPr>
            </w:pPr>
            <w:r w:rsidRPr="00DF2D52">
              <w:rPr>
                <w:sz w:val="18"/>
                <w:szCs w:val="18"/>
              </w:rPr>
              <w:t xml:space="preserve"> 117</w:t>
            </w:r>
          </w:p>
        </w:tc>
        <w:tc>
          <w:tcPr>
            <w:tcW w:w="1183" w:type="dxa"/>
            <w:tcBorders>
              <w:top w:val="nil"/>
              <w:left w:val="nil"/>
              <w:bottom w:val="nil"/>
              <w:right w:val="nil"/>
            </w:tcBorders>
            <w:shd w:val="clear" w:color="auto" w:fill="auto"/>
            <w:noWrap/>
            <w:hideMark/>
          </w:tcPr>
          <w:p w14:paraId="3DE209EC"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3A37682" w14:textId="77777777" w:rsidR="00DF2D52" w:rsidRPr="00DF2D52" w:rsidRDefault="00DF2D52" w:rsidP="00DF2D52">
            <w:pPr>
              <w:jc w:val="right"/>
              <w:outlineLvl w:val="0"/>
              <w:rPr>
                <w:sz w:val="18"/>
                <w:szCs w:val="18"/>
              </w:rPr>
            </w:pPr>
            <w:r w:rsidRPr="00DF2D52">
              <w:rPr>
                <w:sz w:val="18"/>
                <w:szCs w:val="18"/>
              </w:rPr>
              <w:t xml:space="preserve"> 117</w:t>
            </w:r>
          </w:p>
        </w:tc>
        <w:tc>
          <w:tcPr>
            <w:tcW w:w="1420" w:type="dxa"/>
            <w:tcBorders>
              <w:top w:val="nil"/>
              <w:left w:val="nil"/>
              <w:bottom w:val="nil"/>
              <w:right w:val="nil"/>
            </w:tcBorders>
            <w:shd w:val="clear" w:color="auto" w:fill="auto"/>
            <w:noWrap/>
            <w:hideMark/>
          </w:tcPr>
          <w:p w14:paraId="51060F8D"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708F6225"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47B5220C"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0AE802E6"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01C3F18C" w14:textId="77777777" w:rsidR="00DF2D52" w:rsidRPr="00DF2D52" w:rsidRDefault="00DF2D52" w:rsidP="00DF2D52">
            <w:pPr>
              <w:jc w:val="right"/>
              <w:outlineLvl w:val="0"/>
              <w:rPr>
                <w:sz w:val="18"/>
                <w:szCs w:val="18"/>
              </w:rPr>
            </w:pPr>
            <w:r w:rsidRPr="00DF2D52">
              <w:rPr>
                <w:sz w:val="18"/>
                <w:szCs w:val="18"/>
              </w:rPr>
              <w:t>3 314,60</w:t>
            </w:r>
          </w:p>
        </w:tc>
      </w:tr>
      <w:tr w:rsidR="00DF2D52" w:rsidRPr="00DF2D52" w14:paraId="1F48F036" w14:textId="77777777" w:rsidTr="00DF2D52">
        <w:trPr>
          <w:trHeight w:val="480"/>
        </w:trPr>
        <w:tc>
          <w:tcPr>
            <w:tcW w:w="480" w:type="dxa"/>
            <w:tcBorders>
              <w:top w:val="nil"/>
              <w:left w:val="nil"/>
              <w:bottom w:val="nil"/>
              <w:right w:val="nil"/>
            </w:tcBorders>
            <w:shd w:val="clear" w:color="auto" w:fill="auto"/>
            <w:noWrap/>
            <w:hideMark/>
          </w:tcPr>
          <w:p w14:paraId="51A15BE6" w14:textId="77777777" w:rsidR="00DF2D52" w:rsidRPr="00DF2D52" w:rsidRDefault="00DF2D52" w:rsidP="00DF2D52">
            <w:pPr>
              <w:jc w:val="right"/>
              <w:outlineLvl w:val="0"/>
              <w:rPr>
                <w:sz w:val="18"/>
                <w:szCs w:val="18"/>
              </w:rPr>
            </w:pPr>
          </w:p>
        </w:tc>
        <w:tc>
          <w:tcPr>
            <w:tcW w:w="1900" w:type="dxa"/>
            <w:tcBorders>
              <w:top w:val="nil"/>
              <w:left w:val="nil"/>
              <w:bottom w:val="nil"/>
              <w:right w:val="nil"/>
            </w:tcBorders>
            <w:shd w:val="clear" w:color="auto" w:fill="auto"/>
            <w:hideMark/>
          </w:tcPr>
          <w:p w14:paraId="364F5D9F" w14:textId="77777777" w:rsidR="00DF2D52" w:rsidRPr="00DF2D52" w:rsidRDefault="00DF2D52" w:rsidP="00DF2D52">
            <w:pPr>
              <w:outlineLvl w:val="0"/>
              <w:rPr>
                <w:sz w:val="18"/>
                <w:szCs w:val="18"/>
              </w:rPr>
            </w:pPr>
            <w:proofErr w:type="spellStart"/>
            <w:r w:rsidRPr="00DF2D52">
              <w:rPr>
                <w:sz w:val="18"/>
                <w:szCs w:val="18"/>
              </w:rPr>
              <w:t>Пр</w:t>
            </w:r>
            <w:proofErr w:type="spellEnd"/>
            <w:r w:rsidRPr="00DF2D52">
              <w:rPr>
                <w:sz w:val="18"/>
                <w:szCs w:val="18"/>
              </w:rPr>
              <w:t>/774-018.0</w:t>
            </w:r>
          </w:p>
        </w:tc>
        <w:tc>
          <w:tcPr>
            <w:tcW w:w="2720" w:type="dxa"/>
            <w:tcBorders>
              <w:top w:val="nil"/>
              <w:left w:val="nil"/>
              <w:bottom w:val="nil"/>
              <w:right w:val="nil"/>
            </w:tcBorders>
            <w:shd w:val="clear" w:color="auto" w:fill="auto"/>
            <w:hideMark/>
          </w:tcPr>
          <w:p w14:paraId="1DC77927" w14:textId="77777777" w:rsidR="00DF2D52" w:rsidRPr="00DF2D52" w:rsidRDefault="00DF2D52" w:rsidP="00DF2D52">
            <w:pPr>
              <w:outlineLvl w:val="0"/>
              <w:rPr>
                <w:sz w:val="18"/>
                <w:szCs w:val="18"/>
              </w:rPr>
            </w:pPr>
            <w:r w:rsidRPr="00DF2D52">
              <w:rPr>
                <w:sz w:val="18"/>
                <w:szCs w:val="18"/>
              </w:rPr>
              <w:t>СП Канализация - наружные сети</w:t>
            </w:r>
          </w:p>
        </w:tc>
        <w:tc>
          <w:tcPr>
            <w:tcW w:w="960" w:type="dxa"/>
            <w:tcBorders>
              <w:top w:val="nil"/>
              <w:left w:val="nil"/>
              <w:bottom w:val="nil"/>
              <w:right w:val="nil"/>
            </w:tcBorders>
            <w:shd w:val="clear" w:color="auto" w:fill="auto"/>
            <w:noWrap/>
            <w:hideMark/>
          </w:tcPr>
          <w:p w14:paraId="087F7F39" w14:textId="77777777" w:rsidR="00DF2D52" w:rsidRPr="00DF2D52" w:rsidRDefault="00DF2D52" w:rsidP="00DF2D52">
            <w:pPr>
              <w:jc w:val="center"/>
              <w:outlineLvl w:val="0"/>
              <w:rPr>
                <w:sz w:val="18"/>
                <w:szCs w:val="18"/>
              </w:rPr>
            </w:pPr>
            <w:r w:rsidRPr="00DF2D52">
              <w:rPr>
                <w:sz w:val="18"/>
                <w:szCs w:val="18"/>
              </w:rPr>
              <w:t>%</w:t>
            </w:r>
          </w:p>
        </w:tc>
        <w:tc>
          <w:tcPr>
            <w:tcW w:w="1060" w:type="dxa"/>
            <w:tcBorders>
              <w:top w:val="nil"/>
              <w:left w:val="nil"/>
              <w:bottom w:val="nil"/>
              <w:right w:val="nil"/>
            </w:tcBorders>
            <w:shd w:val="clear" w:color="auto" w:fill="auto"/>
            <w:noWrap/>
            <w:hideMark/>
          </w:tcPr>
          <w:p w14:paraId="1E406E13" w14:textId="77777777" w:rsidR="00DF2D52" w:rsidRPr="00DF2D52" w:rsidRDefault="00DF2D52" w:rsidP="00DF2D52">
            <w:pPr>
              <w:jc w:val="right"/>
              <w:outlineLvl w:val="0"/>
              <w:rPr>
                <w:sz w:val="18"/>
                <w:szCs w:val="18"/>
              </w:rPr>
            </w:pPr>
            <w:r w:rsidRPr="00DF2D52">
              <w:rPr>
                <w:sz w:val="18"/>
                <w:szCs w:val="18"/>
              </w:rPr>
              <w:t xml:space="preserve"> 74</w:t>
            </w:r>
          </w:p>
        </w:tc>
        <w:tc>
          <w:tcPr>
            <w:tcW w:w="1183" w:type="dxa"/>
            <w:tcBorders>
              <w:top w:val="nil"/>
              <w:left w:val="nil"/>
              <w:bottom w:val="nil"/>
              <w:right w:val="nil"/>
            </w:tcBorders>
            <w:shd w:val="clear" w:color="auto" w:fill="auto"/>
            <w:noWrap/>
            <w:hideMark/>
          </w:tcPr>
          <w:p w14:paraId="28CB8381" w14:textId="77777777" w:rsidR="00DF2D52" w:rsidRPr="00DF2D52" w:rsidRDefault="00DF2D52" w:rsidP="00DF2D52">
            <w:pPr>
              <w:jc w:val="right"/>
              <w:outlineLvl w:val="0"/>
              <w:rPr>
                <w:sz w:val="18"/>
                <w:szCs w:val="18"/>
              </w:rPr>
            </w:pPr>
          </w:p>
        </w:tc>
        <w:tc>
          <w:tcPr>
            <w:tcW w:w="1237" w:type="dxa"/>
            <w:tcBorders>
              <w:top w:val="nil"/>
              <w:left w:val="nil"/>
              <w:bottom w:val="nil"/>
              <w:right w:val="nil"/>
            </w:tcBorders>
            <w:shd w:val="clear" w:color="auto" w:fill="auto"/>
            <w:noWrap/>
            <w:hideMark/>
          </w:tcPr>
          <w:p w14:paraId="2280B2F9" w14:textId="77777777" w:rsidR="00DF2D52" w:rsidRPr="00DF2D52" w:rsidRDefault="00DF2D52" w:rsidP="00DF2D52">
            <w:pPr>
              <w:jc w:val="right"/>
              <w:outlineLvl w:val="0"/>
              <w:rPr>
                <w:sz w:val="18"/>
                <w:szCs w:val="18"/>
              </w:rPr>
            </w:pPr>
            <w:r w:rsidRPr="00DF2D52">
              <w:rPr>
                <w:sz w:val="18"/>
                <w:szCs w:val="18"/>
              </w:rPr>
              <w:t xml:space="preserve"> 74</w:t>
            </w:r>
          </w:p>
        </w:tc>
        <w:tc>
          <w:tcPr>
            <w:tcW w:w="1420" w:type="dxa"/>
            <w:tcBorders>
              <w:top w:val="nil"/>
              <w:left w:val="nil"/>
              <w:bottom w:val="nil"/>
              <w:right w:val="nil"/>
            </w:tcBorders>
            <w:shd w:val="clear" w:color="auto" w:fill="auto"/>
            <w:noWrap/>
            <w:hideMark/>
          </w:tcPr>
          <w:p w14:paraId="3E5EBC65" w14:textId="77777777" w:rsidR="00DF2D52" w:rsidRPr="00DF2D52" w:rsidRDefault="00DF2D52" w:rsidP="00DF2D52">
            <w:pPr>
              <w:jc w:val="right"/>
              <w:outlineLvl w:val="0"/>
              <w:rPr>
                <w:sz w:val="18"/>
                <w:szCs w:val="18"/>
              </w:rPr>
            </w:pPr>
          </w:p>
        </w:tc>
        <w:tc>
          <w:tcPr>
            <w:tcW w:w="562" w:type="dxa"/>
            <w:tcBorders>
              <w:top w:val="nil"/>
              <w:left w:val="nil"/>
              <w:bottom w:val="nil"/>
              <w:right w:val="nil"/>
            </w:tcBorders>
            <w:shd w:val="clear" w:color="auto" w:fill="auto"/>
            <w:noWrap/>
            <w:hideMark/>
          </w:tcPr>
          <w:p w14:paraId="536E4289"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47FB656D" w14:textId="77777777" w:rsidR="00DF2D52" w:rsidRPr="00DF2D52" w:rsidRDefault="00DF2D52" w:rsidP="00DF2D52">
            <w:pPr>
              <w:outlineLvl w:val="0"/>
              <w:rPr>
                <w:sz w:val="20"/>
                <w:szCs w:val="20"/>
              </w:rPr>
            </w:pPr>
          </w:p>
        </w:tc>
        <w:tc>
          <w:tcPr>
            <w:tcW w:w="1183" w:type="dxa"/>
            <w:tcBorders>
              <w:top w:val="nil"/>
              <w:left w:val="nil"/>
              <w:bottom w:val="nil"/>
              <w:right w:val="nil"/>
            </w:tcBorders>
            <w:shd w:val="clear" w:color="auto" w:fill="auto"/>
            <w:noWrap/>
            <w:hideMark/>
          </w:tcPr>
          <w:p w14:paraId="126ED068" w14:textId="77777777" w:rsidR="00DF2D52" w:rsidRPr="00DF2D52" w:rsidRDefault="00DF2D52" w:rsidP="00DF2D52">
            <w:pPr>
              <w:outlineLvl w:val="0"/>
              <w:rPr>
                <w:sz w:val="20"/>
                <w:szCs w:val="20"/>
              </w:rPr>
            </w:pPr>
          </w:p>
        </w:tc>
        <w:tc>
          <w:tcPr>
            <w:tcW w:w="1340" w:type="dxa"/>
            <w:tcBorders>
              <w:top w:val="nil"/>
              <w:left w:val="nil"/>
              <w:bottom w:val="nil"/>
              <w:right w:val="nil"/>
            </w:tcBorders>
            <w:shd w:val="clear" w:color="auto" w:fill="auto"/>
            <w:noWrap/>
            <w:hideMark/>
          </w:tcPr>
          <w:p w14:paraId="403DD609" w14:textId="77777777" w:rsidR="00DF2D52" w:rsidRPr="00DF2D52" w:rsidRDefault="00DF2D52" w:rsidP="00DF2D52">
            <w:pPr>
              <w:jc w:val="right"/>
              <w:outlineLvl w:val="0"/>
              <w:rPr>
                <w:sz w:val="18"/>
                <w:szCs w:val="18"/>
              </w:rPr>
            </w:pPr>
            <w:r w:rsidRPr="00DF2D52">
              <w:rPr>
                <w:sz w:val="18"/>
                <w:szCs w:val="18"/>
              </w:rPr>
              <w:t>2 096,41</w:t>
            </w:r>
          </w:p>
        </w:tc>
      </w:tr>
      <w:tr w:rsidR="00DF2D52" w:rsidRPr="00DF2D52" w14:paraId="59F40BFE"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4C341265"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04B2912D"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51780EB7"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05D95222"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D30990C"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4C6C5220"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72977DB3"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38BE2155"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71118388"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47EFE773" w14:textId="77777777" w:rsidR="00DF2D52" w:rsidRPr="00DF2D52" w:rsidRDefault="00DF2D52" w:rsidP="00DF2D52">
            <w:pPr>
              <w:jc w:val="right"/>
              <w:rPr>
                <w:b/>
                <w:bCs/>
                <w:sz w:val="18"/>
                <w:szCs w:val="18"/>
              </w:rPr>
            </w:pPr>
            <w:r w:rsidRPr="00DF2D52">
              <w:rPr>
                <w:b/>
                <w:bCs/>
                <w:sz w:val="18"/>
                <w:szCs w:val="18"/>
              </w:rPr>
              <w:t>8 410,23</w:t>
            </w:r>
          </w:p>
        </w:tc>
        <w:tc>
          <w:tcPr>
            <w:tcW w:w="1183" w:type="dxa"/>
            <w:tcBorders>
              <w:top w:val="single" w:sz="4" w:space="0" w:color="auto"/>
              <w:left w:val="nil"/>
              <w:bottom w:val="single" w:sz="4" w:space="0" w:color="auto"/>
              <w:right w:val="nil"/>
            </w:tcBorders>
            <w:shd w:val="clear" w:color="auto" w:fill="auto"/>
            <w:noWrap/>
            <w:hideMark/>
          </w:tcPr>
          <w:p w14:paraId="598F081C"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5F36F223" w14:textId="77777777" w:rsidR="00DF2D52" w:rsidRPr="00DF2D52" w:rsidRDefault="00DF2D52" w:rsidP="00DF2D52">
            <w:pPr>
              <w:jc w:val="right"/>
              <w:rPr>
                <w:b/>
                <w:bCs/>
                <w:sz w:val="18"/>
                <w:szCs w:val="18"/>
              </w:rPr>
            </w:pPr>
            <w:r w:rsidRPr="00DF2D52">
              <w:rPr>
                <w:b/>
                <w:bCs/>
                <w:sz w:val="18"/>
                <w:szCs w:val="18"/>
              </w:rPr>
              <w:t>8 792,05</w:t>
            </w:r>
          </w:p>
        </w:tc>
      </w:tr>
      <w:tr w:rsidR="00DF2D52" w:rsidRPr="00DF2D52" w14:paraId="257DB692" w14:textId="77777777" w:rsidTr="00DF2D52">
        <w:trPr>
          <w:trHeight w:val="720"/>
        </w:trPr>
        <w:tc>
          <w:tcPr>
            <w:tcW w:w="480" w:type="dxa"/>
            <w:tcBorders>
              <w:top w:val="nil"/>
              <w:left w:val="nil"/>
              <w:bottom w:val="nil"/>
              <w:right w:val="nil"/>
            </w:tcBorders>
            <w:shd w:val="clear" w:color="auto" w:fill="auto"/>
            <w:noWrap/>
            <w:hideMark/>
          </w:tcPr>
          <w:p w14:paraId="027D02F8" w14:textId="77777777" w:rsidR="00DF2D52" w:rsidRPr="00DF2D52" w:rsidRDefault="00DF2D52" w:rsidP="00DF2D52">
            <w:pPr>
              <w:rPr>
                <w:sz w:val="18"/>
                <w:szCs w:val="18"/>
              </w:rPr>
            </w:pPr>
            <w:r w:rsidRPr="00DF2D52">
              <w:rPr>
                <w:sz w:val="18"/>
                <w:szCs w:val="18"/>
              </w:rPr>
              <w:lastRenderedPageBreak/>
              <w:t>30</w:t>
            </w:r>
          </w:p>
        </w:tc>
        <w:tc>
          <w:tcPr>
            <w:tcW w:w="1900" w:type="dxa"/>
            <w:tcBorders>
              <w:top w:val="nil"/>
              <w:left w:val="nil"/>
              <w:bottom w:val="nil"/>
              <w:right w:val="nil"/>
            </w:tcBorders>
            <w:shd w:val="clear" w:color="auto" w:fill="auto"/>
            <w:hideMark/>
          </w:tcPr>
          <w:p w14:paraId="10E78298" w14:textId="77777777" w:rsidR="00DF2D52" w:rsidRPr="00DF2D52" w:rsidRDefault="00DF2D52" w:rsidP="00DF2D52">
            <w:pPr>
              <w:rPr>
                <w:sz w:val="18"/>
                <w:szCs w:val="18"/>
              </w:rPr>
            </w:pPr>
            <w:r w:rsidRPr="00DF2D52">
              <w:rPr>
                <w:sz w:val="18"/>
                <w:szCs w:val="18"/>
              </w:rPr>
              <w:t>02.3.01.02-1118</w:t>
            </w:r>
          </w:p>
        </w:tc>
        <w:tc>
          <w:tcPr>
            <w:tcW w:w="2720" w:type="dxa"/>
            <w:tcBorders>
              <w:top w:val="nil"/>
              <w:left w:val="nil"/>
              <w:bottom w:val="nil"/>
              <w:right w:val="nil"/>
            </w:tcBorders>
            <w:shd w:val="clear" w:color="auto" w:fill="auto"/>
            <w:hideMark/>
          </w:tcPr>
          <w:p w14:paraId="1C89B1ED" w14:textId="77777777" w:rsidR="00DF2D52" w:rsidRPr="00DF2D52" w:rsidRDefault="00DF2D52" w:rsidP="00DF2D52">
            <w:pPr>
              <w:rPr>
                <w:sz w:val="18"/>
                <w:szCs w:val="18"/>
              </w:rPr>
            </w:pPr>
            <w:r w:rsidRPr="00DF2D52">
              <w:rPr>
                <w:sz w:val="18"/>
                <w:szCs w:val="18"/>
              </w:rPr>
              <w:t>Песок природный для строительных работ II класс, средний</w:t>
            </w:r>
          </w:p>
        </w:tc>
        <w:tc>
          <w:tcPr>
            <w:tcW w:w="960" w:type="dxa"/>
            <w:tcBorders>
              <w:top w:val="nil"/>
              <w:left w:val="nil"/>
              <w:bottom w:val="nil"/>
              <w:right w:val="nil"/>
            </w:tcBorders>
            <w:shd w:val="clear" w:color="auto" w:fill="auto"/>
            <w:hideMark/>
          </w:tcPr>
          <w:p w14:paraId="697B9E1F" w14:textId="77777777" w:rsidR="00DF2D52" w:rsidRPr="00DF2D52" w:rsidRDefault="00DF2D52" w:rsidP="00DF2D52">
            <w:pPr>
              <w:jc w:val="center"/>
              <w:rPr>
                <w:sz w:val="18"/>
                <w:szCs w:val="18"/>
              </w:rPr>
            </w:pPr>
            <w:proofErr w:type="gramStart"/>
            <w:r w:rsidRPr="00DF2D52">
              <w:rPr>
                <w:sz w:val="18"/>
                <w:szCs w:val="18"/>
              </w:rPr>
              <w:t>м</w:t>
            </w:r>
            <w:proofErr w:type="gramEnd"/>
            <w:r w:rsidRPr="00DF2D52">
              <w:rPr>
                <w:sz w:val="18"/>
                <w:szCs w:val="18"/>
              </w:rPr>
              <w:t>3</w:t>
            </w:r>
          </w:p>
        </w:tc>
        <w:tc>
          <w:tcPr>
            <w:tcW w:w="1060" w:type="dxa"/>
            <w:tcBorders>
              <w:top w:val="nil"/>
              <w:left w:val="nil"/>
              <w:bottom w:val="nil"/>
              <w:right w:val="nil"/>
            </w:tcBorders>
            <w:shd w:val="clear" w:color="auto" w:fill="auto"/>
            <w:noWrap/>
            <w:hideMark/>
          </w:tcPr>
          <w:p w14:paraId="466E00F9" w14:textId="77777777" w:rsidR="00DF2D52" w:rsidRPr="00DF2D52" w:rsidRDefault="00DF2D52" w:rsidP="00DF2D52">
            <w:pPr>
              <w:jc w:val="right"/>
              <w:rPr>
                <w:sz w:val="18"/>
                <w:szCs w:val="18"/>
              </w:rPr>
            </w:pPr>
            <w:r w:rsidRPr="00DF2D52">
              <w:rPr>
                <w:sz w:val="18"/>
                <w:szCs w:val="18"/>
              </w:rPr>
              <w:t xml:space="preserve"> 11,5</w:t>
            </w:r>
          </w:p>
        </w:tc>
        <w:tc>
          <w:tcPr>
            <w:tcW w:w="1183" w:type="dxa"/>
            <w:tcBorders>
              <w:top w:val="nil"/>
              <w:left w:val="nil"/>
              <w:bottom w:val="nil"/>
              <w:right w:val="nil"/>
            </w:tcBorders>
            <w:shd w:val="clear" w:color="auto" w:fill="auto"/>
            <w:noWrap/>
            <w:hideMark/>
          </w:tcPr>
          <w:p w14:paraId="05283803" w14:textId="77777777" w:rsidR="00DF2D52" w:rsidRPr="00DF2D52" w:rsidRDefault="00DF2D52" w:rsidP="00DF2D52">
            <w:pPr>
              <w:jc w:val="right"/>
              <w:rPr>
                <w:sz w:val="18"/>
                <w:szCs w:val="18"/>
              </w:rPr>
            </w:pPr>
          </w:p>
        </w:tc>
        <w:tc>
          <w:tcPr>
            <w:tcW w:w="1237" w:type="dxa"/>
            <w:tcBorders>
              <w:top w:val="nil"/>
              <w:left w:val="nil"/>
              <w:bottom w:val="nil"/>
              <w:right w:val="nil"/>
            </w:tcBorders>
            <w:shd w:val="clear" w:color="auto" w:fill="auto"/>
            <w:noWrap/>
            <w:hideMark/>
          </w:tcPr>
          <w:p w14:paraId="72F97F9D" w14:textId="77777777" w:rsidR="00DF2D52" w:rsidRPr="00DF2D52" w:rsidRDefault="00DF2D52" w:rsidP="00DF2D52">
            <w:pPr>
              <w:jc w:val="right"/>
              <w:rPr>
                <w:sz w:val="18"/>
                <w:szCs w:val="18"/>
              </w:rPr>
            </w:pPr>
            <w:r w:rsidRPr="00DF2D52">
              <w:rPr>
                <w:sz w:val="18"/>
                <w:szCs w:val="18"/>
              </w:rPr>
              <w:t xml:space="preserve"> 11,5</w:t>
            </w:r>
          </w:p>
        </w:tc>
        <w:tc>
          <w:tcPr>
            <w:tcW w:w="1420" w:type="dxa"/>
            <w:tcBorders>
              <w:top w:val="nil"/>
              <w:left w:val="nil"/>
              <w:bottom w:val="nil"/>
              <w:right w:val="nil"/>
            </w:tcBorders>
            <w:shd w:val="clear" w:color="auto" w:fill="auto"/>
            <w:noWrap/>
            <w:hideMark/>
          </w:tcPr>
          <w:p w14:paraId="68A19089" w14:textId="77777777" w:rsidR="00DF2D52" w:rsidRPr="00DF2D52" w:rsidRDefault="00DF2D52" w:rsidP="00DF2D52">
            <w:pPr>
              <w:jc w:val="right"/>
              <w:rPr>
                <w:sz w:val="18"/>
                <w:szCs w:val="18"/>
              </w:rPr>
            </w:pPr>
            <w:r w:rsidRPr="00DF2D52">
              <w:rPr>
                <w:sz w:val="18"/>
                <w:szCs w:val="18"/>
              </w:rPr>
              <w:t xml:space="preserve"> 565,20</w:t>
            </w:r>
          </w:p>
        </w:tc>
        <w:tc>
          <w:tcPr>
            <w:tcW w:w="562" w:type="dxa"/>
            <w:tcBorders>
              <w:top w:val="nil"/>
              <w:left w:val="nil"/>
              <w:bottom w:val="nil"/>
              <w:right w:val="nil"/>
            </w:tcBorders>
            <w:shd w:val="clear" w:color="auto" w:fill="auto"/>
            <w:noWrap/>
            <w:hideMark/>
          </w:tcPr>
          <w:p w14:paraId="1932C432" w14:textId="77777777" w:rsidR="00DF2D52" w:rsidRPr="00DF2D52" w:rsidRDefault="00DF2D52" w:rsidP="00DF2D52">
            <w:pPr>
              <w:jc w:val="right"/>
              <w:rPr>
                <w:sz w:val="18"/>
                <w:szCs w:val="18"/>
              </w:rPr>
            </w:pPr>
            <w:r w:rsidRPr="00DF2D52">
              <w:rPr>
                <w:sz w:val="18"/>
                <w:szCs w:val="18"/>
              </w:rPr>
              <w:t xml:space="preserve"> 1,45</w:t>
            </w:r>
          </w:p>
        </w:tc>
        <w:tc>
          <w:tcPr>
            <w:tcW w:w="1340" w:type="dxa"/>
            <w:tcBorders>
              <w:top w:val="nil"/>
              <w:left w:val="nil"/>
              <w:bottom w:val="nil"/>
              <w:right w:val="nil"/>
            </w:tcBorders>
            <w:shd w:val="clear" w:color="auto" w:fill="auto"/>
            <w:noWrap/>
            <w:hideMark/>
          </w:tcPr>
          <w:p w14:paraId="4B9D5F45" w14:textId="77777777" w:rsidR="00DF2D52" w:rsidRPr="00DF2D52" w:rsidRDefault="00DF2D52" w:rsidP="00DF2D52">
            <w:pPr>
              <w:jc w:val="right"/>
              <w:rPr>
                <w:sz w:val="18"/>
                <w:szCs w:val="18"/>
              </w:rPr>
            </w:pPr>
            <w:r w:rsidRPr="00DF2D52">
              <w:rPr>
                <w:sz w:val="18"/>
                <w:szCs w:val="18"/>
              </w:rPr>
              <w:t xml:space="preserve"> 819,54</w:t>
            </w:r>
          </w:p>
        </w:tc>
        <w:tc>
          <w:tcPr>
            <w:tcW w:w="1183" w:type="dxa"/>
            <w:tcBorders>
              <w:top w:val="nil"/>
              <w:left w:val="nil"/>
              <w:bottom w:val="nil"/>
              <w:right w:val="nil"/>
            </w:tcBorders>
            <w:shd w:val="clear" w:color="auto" w:fill="auto"/>
            <w:noWrap/>
            <w:hideMark/>
          </w:tcPr>
          <w:p w14:paraId="6F5CC13D" w14:textId="77777777" w:rsidR="00DF2D52" w:rsidRPr="00DF2D52" w:rsidRDefault="00DF2D52" w:rsidP="00DF2D52">
            <w:pPr>
              <w:jc w:val="right"/>
              <w:rPr>
                <w:sz w:val="18"/>
                <w:szCs w:val="18"/>
              </w:rPr>
            </w:pPr>
          </w:p>
        </w:tc>
        <w:tc>
          <w:tcPr>
            <w:tcW w:w="1340" w:type="dxa"/>
            <w:tcBorders>
              <w:top w:val="nil"/>
              <w:left w:val="nil"/>
              <w:bottom w:val="nil"/>
              <w:right w:val="nil"/>
            </w:tcBorders>
            <w:shd w:val="clear" w:color="auto" w:fill="auto"/>
            <w:noWrap/>
            <w:hideMark/>
          </w:tcPr>
          <w:p w14:paraId="546E45EF" w14:textId="77777777" w:rsidR="00DF2D52" w:rsidRPr="00DF2D52" w:rsidRDefault="00DF2D52" w:rsidP="00DF2D52">
            <w:pPr>
              <w:jc w:val="right"/>
              <w:rPr>
                <w:sz w:val="18"/>
                <w:szCs w:val="18"/>
              </w:rPr>
            </w:pPr>
            <w:r w:rsidRPr="00DF2D52">
              <w:rPr>
                <w:sz w:val="18"/>
                <w:szCs w:val="18"/>
              </w:rPr>
              <w:t>9 424,71</w:t>
            </w:r>
          </w:p>
        </w:tc>
      </w:tr>
      <w:tr w:rsidR="00DF2D52" w:rsidRPr="00DF2D52" w14:paraId="0D80D8A9" w14:textId="77777777" w:rsidTr="00DF2D52">
        <w:trPr>
          <w:trHeight w:val="240"/>
        </w:trPr>
        <w:tc>
          <w:tcPr>
            <w:tcW w:w="480" w:type="dxa"/>
            <w:tcBorders>
              <w:top w:val="single" w:sz="4" w:space="0" w:color="auto"/>
              <w:left w:val="nil"/>
              <w:bottom w:val="single" w:sz="4" w:space="0" w:color="auto"/>
              <w:right w:val="nil"/>
            </w:tcBorders>
            <w:shd w:val="clear" w:color="auto" w:fill="auto"/>
            <w:noWrap/>
            <w:hideMark/>
          </w:tcPr>
          <w:p w14:paraId="62D1C339" w14:textId="77777777" w:rsidR="00DF2D52" w:rsidRPr="00DF2D52" w:rsidRDefault="00DF2D52" w:rsidP="00DF2D52">
            <w:pPr>
              <w:rPr>
                <w:sz w:val="18"/>
                <w:szCs w:val="18"/>
              </w:rPr>
            </w:pPr>
            <w:r w:rsidRPr="00DF2D52">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43B46CA" w14:textId="77777777" w:rsidR="00DF2D52" w:rsidRPr="00DF2D52" w:rsidRDefault="00DF2D52" w:rsidP="00DF2D52">
            <w:pPr>
              <w:rPr>
                <w:sz w:val="18"/>
                <w:szCs w:val="18"/>
              </w:rPr>
            </w:pPr>
            <w:r w:rsidRPr="00DF2D52">
              <w:rPr>
                <w:sz w:val="18"/>
                <w:szCs w:val="18"/>
              </w:rPr>
              <w:t> </w:t>
            </w:r>
          </w:p>
        </w:tc>
        <w:tc>
          <w:tcPr>
            <w:tcW w:w="2720" w:type="dxa"/>
            <w:tcBorders>
              <w:top w:val="single" w:sz="4" w:space="0" w:color="auto"/>
              <w:left w:val="nil"/>
              <w:bottom w:val="single" w:sz="4" w:space="0" w:color="auto"/>
              <w:right w:val="nil"/>
            </w:tcBorders>
            <w:shd w:val="clear" w:color="auto" w:fill="auto"/>
            <w:noWrap/>
            <w:hideMark/>
          </w:tcPr>
          <w:p w14:paraId="11176823" w14:textId="77777777" w:rsidR="00DF2D52" w:rsidRPr="00DF2D52" w:rsidRDefault="00DF2D52" w:rsidP="00DF2D52">
            <w:pPr>
              <w:rPr>
                <w:b/>
                <w:bCs/>
                <w:sz w:val="18"/>
                <w:szCs w:val="18"/>
              </w:rPr>
            </w:pPr>
            <w:r w:rsidRPr="00DF2D52">
              <w:rPr>
                <w:b/>
                <w:bCs/>
                <w:sz w:val="18"/>
                <w:szCs w:val="18"/>
              </w:rPr>
              <w:t>Всего по позиции</w:t>
            </w:r>
          </w:p>
        </w:tc>
        <w:tc>
          <w:tcPr>
            <w:tcW w:w="960" w:type="dxa"/>
            <w:tcBorders>
              <w:top w:val="single" w:sz="4" w:space="0" w:color="auto"/>
              <w:left w:val="nil"/>
              <w:bottom w:val="single" w:sz="4" w:space="0" w:color="auto"/>
              <w:right w:val="nil"/>
            </w:tcBorders>
            <w:shd w:val="clear" w:color="auto" w:fill="auto"/>
            <w:noWrap/>
            <w:hideMark/>
          </w:tcPr>
          <w:p w14:paraId="4A02B565" w14:textId="77777777" w:rsidR="00DF2D52" w:rsidRPr="00DF2D52" w:rsidRDefault="00DF2D52" w:rsidP="00DF2D52">
            <w:pPr>
              <w:rPr>
                <w:sz w:val="18"/>
                <w:szCs w:val="18"/>
              </w:rPr>
            </w:pPr>
            <w:r w:rsidRPr="00DF2D52">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64F5C3BF" w14:textId="77777777" w:rsidR="00DF2D52" w:rsidRPr="00DF2D52" w:rsidRDefault="00DF2D52" w:rsidP="00DF2D52">
            <w:pPr>
              <w:rPr>
                <w:sz w:val="18"/>
                <w:szCs w:val="18"/>
              </w:rPr>
            </w:pPr>
            <w:r w:rsidRPr="00DF2D52">
              <w:rPr>
                <w:sz w:val="18"/>
                <w:szCs w:val="18"/>
              </w:rPr>
              <w:t> </w:t>
            </w:r>
          </w:p>
        </w:tc>
        <w:tc>
          <w:tcPr>
            <w:tcW w:w="1183" w:type="dxa"/>
            <w:tcBorders>
              <w:top w:val="single" w:sz="4" w:space="0" w:color="auto"/>
              <w:left w:val="nil"/>
              <w:bottom w:val="single" w:sz="4" w:space="0" w:color="auto"/>
              <w:right w:val="nil"/>
            </w:tcBorders>
            <w:shd w:val="clear" w:color="auto" w:fill="auto"/>
            <w:noWrap/>
            <w:hideMark/>
          </w:tcPr>
          <w:p w14:paraId="43637158" w14:textId="77777777" w:rsidR="00DF2D52" w:rsidRPr="00DF2D52" w:rsidRDefault="00DF2D52" w:rsidP="00DF2D52">
            <w:pPr>
              <w:rPr>
                <w:sz w:val="18"/>
                <w:szCs w:val="18"/>
              </w:rPr>
            </w:pPr>
            <w:r w:rsidRPr="00DF2D52">
              <w:rPr>
                <w:sz w:val="18"/>
                <w:szCs w:val="18"/>
              </w:rPr>
              <w:t> </w:t>
            </w:r>
          </w:p>
        </w:tc>
        <w:tc>
          <w:tcPr>
            <w:tcW w:w="1237" w:type="dxa"/>
            <w:tcBorders>
              <w:top w:val="single" w:sz="4" w:space="0" w:color="auto"/>
              <w:left w:val="nil"/>
              <w:bottom w:val="single" w:sz="4" w:space="0" w:color="auto"/>
              <w:right w:val="nil"/>
            </w:tcBorders>
            <w:shd w:val="clear" w:color="auto" w:fill="auto"/>
            <w:noWrap/>
            <w:hideMark/>
          </w:tcPr>
          <w:p w14:paraId="59001994" w14:textId="77777777" w:rsidR="00DF2D52" w:rsidRPr="00DF2D52" w:rsidRDefault="00DF2D52" w:rsidP="00DF2D52">
            <w:pPr>
              <w:rPr>
                <w:sz w:val="18"/>
                <w:szCs w:val="18"/>
              </w:rPr>
            </w:pPr>
            <w:r w:rsidRPr="00DF2D52">
              <w:rPr>
                <w:sz w:val="18"/>
                <w:szCs w:val="18"/>
              </w:rPr>
              <w:t> </w:t>
            </w:r>
          </w:p>
        </w:tc>
        <w:tc>
          <w:tcPr>
            <w:tcW w:w="1420" w:type="dxa"/>
            <w:tcBorders>
              <w:top w:val="single" w:sz="4" w:space="0" w:color="auto"/>
              <w:left w:val="nil"/>
              <w:bottom w:val="single" w:sz="4" w:space="0" w:color="auto"/>
              <w:right w:val="nil"/>
            </w:tcBorders>
            <w:shd w:val="clear" w:color="auto" w:fill="auto"/>
            <w:noWrap/>
            <w:hideMark/>
          </w:tcPr>
          <w:p w14:paraId="73E23015" w14:textId="77777777" w:rsidR="00DF2D52" w:rsidRPr="00DF2D52" w:rsidRDefault="00DF2D52" w:rsidP="00DF2D52">
            <w:pPr>
              <w:rPr>
                <w:sz w:val="18"/>
                <w:szCs w:val="18"/>
              </w:rPr>
            </w:pPr>
            <w:r w:rsidRPr="00DF2D52">
              <w:rPr>
                <w:sz w:val="18"/>
                <w:szCs w:val="18"/>
              </w:rPr>
              <w:t> </w:t>
            </w:r>
          </w:p>
        </w:tc>
        <w:tc>
          <w:tcPr>
            <w:tcW w:w="562" w:type="dxa"/>
            <w:tcBorders>
              <w:top w:val="single" w:sz="4" w:space="0" w:color="auto"/>
              <w:left w:val="nil"/>
              <w:bottom w:val="single" w:sz="4" w:space="0" w:color="auto"/>
              <w:right w:val="nil"/>
            </w:tcBorders>
            <w:shd w:val="clear" w:color="auto" w:fill="auto"/>
            <w:noWrap/>
            <w:hideMark/>
          </w:tcPr>
          <w:p w14:paraId="475B965B"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1FA3FD4C" w14:textId="77777777" w:rsidR="00DF2D52" w:rsidRPr="00DF2D52" w:rsidRDefault="00DF2D52" w:rsidP="00DF2D52">
            <w:pPr>
              <w:jc w:val="right"/>
              <w:rPr>
                <w:b/>
                <w:bCs/>
                <w:sz w:val="18"/>
                <w:szCs w:val="18"/>
              </w:rPr>
            </w:pPr>
            <w:r w:rsidRPr="00DF2D52">
              <w:rPr>
                <w:b/>
                <w:bCs/>
                <w:sz w:val="18"/>
                <w:szCs w:val="18"/>
              </w:rPr>
              <w:t xml:space="preserve"> 819,54</w:t>
            </w:r>
          </w:p>
        </w:tc>
        <w:tc>
          <w:tcPr>
            <w:tcW w:w="1183" w:type="dxa"/>
            <w:tcBorders>
              <w:top w:val="single" w:sz="4" w:space="0" w:color="auto"/>
              <w:left w:val="nil"/>
              <w:bottom w:val="single" w:sz="4" w:space="0" w:color="auto"/>
              <w:right w:val="nil"/>
            </w:tcBorders>
            <w:shd w:val="clear" w:color="auto" w:fill="auto"/>
            <w:noWrap/>
            <w:hideMark/>
          </w:tcPr>
          <w:p w14:paraId="71391716" w14:textId="77777777" w:rsidR="00DF2D52" w:rsidRPr="00DF2D52" w:rsidRDefault="00DF2D52" w:rsidP="00DF2D52">
            <w:pPr>
              <w:rPr>
                <w:sz w:val="18"/>
                <w:szCs w:val="18"/>
              </w:rPr>
            </w:pPr>
            <w:r w:rsidRPr="00DF2D52">
              <w:rPr>
                <w:sz w:val="18"/>
                <w:szCs w:val="18"/>
              </w:rPr>
              <w:t> </w:t>
            </w:r>
          </w:p>
        </w:tc>
        <w:tc>
          <w:tcPr>
            <w:tcW w:w="1340" w:type="dxa"/>
            <w:tcBorders>
              <w:top w:val="single" w:sz="4" w:space="0" w:color="auto"/>
              <w:left w:val="nil"/>
              <w:bottom w:val="single" w:sz="4" w:space="0" w:color="auto"/>
              <w:right w:val="nil"/>
            </w:tcBorders>
            <w:shd w:val="clear" w:color="auto" w:fill="auto"/>
            <w:noWrap/>
            <w:hideMark/>
          </w:tcPr>
          <w:p w14:paraId="363795F6" w14:textId="77777777" w:rsidR="00DF2D52" w:rsidRPr="00DF2D52" w:rsidRDefault="00DF2D52" w:rsidP="00DF2D52">
            <w:pPr>
              <w:jc w:val="right"/>
              <w:rPr>
                <w:b/>
                <w:bCs/>
                <w:sz w:val="18"/>
                <w:szCs w:val="18"/>
              </w:rPr>
            </w:pPr>
            <w:r w:rsidRPr="00DF2D52">
              <w:rPr>
                <w:b/>
                <w:bCs/>
                <w:sz w:val="18"/>
                <w:szCs w:val="18"/>
              </w:rPr>
              <w:t>9 424,71</w:t>
            </w:r>
          </w:p>
        </w:tc>
      </w:tr>
      <w:tr w:rsidR="00DF2D52" w:rsidRPr="00DF2D52" w14:paraId="578BDDEB" w14:textId="77777777" w:rsidTr="00DF2D52">
        <w:trPr>
          <w:trHeight w:val="240"/>
        </w:trPr>
        <w:tc>
          <w:tcPr>
            <w:tcW w:w="480" w:type="dxa"/>
            <w:tcBorders>
              <w:top w:val="nil"/>
              <w:left w:val="nil"/>
              <w:bottom w:val="nil"/>
              <w:right w:val="nil"/>
            </w:tcBorders>
            <w:shd w:val="clear" w:color="auto" w:fill="auto"/>
            <w:noWrap/>
            <w:hideMark/>
          </w:tcPr>
          <w:p w14:paraId="23047A27"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7DCEEAD4"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0613BDDB"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3E673155"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17DC5B41"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7BA58A20"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8B0F2B3"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75B8748"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6D61AF38" w14:textId="77777777" w:rsidR="00DF2D52" w:rsidRPr="00DF2D52" w:rsidRDefault="00DF2D52" w:rsidP="00DF2D52">
            <w:pPr>
              <w:jc w:val="right"/>
              <w:rPr>
                <w:sz w:val="20"/>
                <w:szCs w:val="20"/>
              </w:rPr>
            </w:pPr>
          </w:p>
        </w:tc>
      </w:tr>
      <w:tr w:rsidR="00DF2D52" w:rsidRPr="00DF2D52" w14:paraId="63AF0586" w14:textId="77777777" w:rsidTr="00DF2D52">
        <w:trPr>
          <w:trHeight w:val="240"/>
        </w:trPr>
        <w:tc>
          <w:tcPr>
            <w:tcW w:w="480" w:type="dxa"/>
            <w:tcBorders>
              <w:top w:val="nil"/>
              <w:left w:val="nil"/>
              <w:bottom w:val="nil"/>
              <w:right w:val="nil"/>
            </w:tcBorders>
            <w:shd w:val="clear" w:color="auto" w:fill="auto"/>
            <w:noWrap/>
            <w:hideMark/>
          </w:tcPr>
          <w:p w14:paraId="2BCD73D6"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03E1AF10"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0405B5E2" w14:textId="77777777" w:rsidR="00DF2D52" w:rsidRPr="00DF2D52" w:rsidRDefault="00DF2D52" w:rsidP="00DF2D52">
            <w:pPr>
              <w:rPr>
                <w:sz w:val="18"/>
                <w:szCs w:val="18"/>
              </w:rPr>
            </w:pPr>
            <w:r w:rsidRPr="00DF2D52">
              <w:rPr>
                <w:sz w:val="18"/>
                <w:szCs w:val="18"/>
              </w:rPr>
              <w:t>Итого прямые затраты по разделу 3. ТУБОПРОВОДЫ</w:t>
            </w:r>
          </w:p>
        </w:tc>
        <w:tc>
          <w:tcPr>
            <w:tcW w:w="1237" w:type="dxa"/>
            <w:tcBorders>
              <w:top w:val="nil"/>
              <w:left w:val="nil"/>
              <w:bottom w:val="nil"/>
              <w:right w:val="nil"/>
            </w:tcBorders>
            <w:shd w:val="clear" w:color="auto" w:fill="auto"/>
            <w:noWrap/>
            <w:hideMark/>
          </w:tcPr>
          <w:p w14:paraId="6A1F5400"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4EE666FB"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780982F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FF36C58"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890419C"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3131EF1D" w14:textId="77777777" w:rsidR="00DF2D52" w:rsidRPr="00DF2D52" w:rsidRDefault="00DF2D52" w:rsidP="00DF2D52">
            <w:pPr>
              <w:jc w:val="right"/>
              <w:rPr>
                <w:sz w:val="18"/>
                <w:szCs w:val="18"/>
              </w:rPr>
            </w:pPr>
            <w:r w:rsidRPr="00DF2D52">
              <w:rPr>
                <w:sz w:val="18"/>
                <w:szCs w:val="18"/>
              </w:rPr>
              <w:t>60 948,16</w:t>
            </w:r>
          </w:p>
        </w:tc>
      </w:tr>
      <w:tr w:rsidR="00DF2D52" w:rsidRPr="00DF2D52" w14:paraId="49539434" w14:textId="77777777" w:rsidTr="00DF2D52">
        <w:trPr>
          <w:trHeight w:val="240"/>
        </w:trPr>
        <w:tc>
          <w:tcPr>
            <w:tcW w:w="480" w:type="dxa"/>
            <w:tcBorders>
              <w:top w:val="nil"/>
              <w:left w:val="nil"/>
              <w:bottom w:val="nil"/>
              <w:right w:val="nil"/>
            </w:tcBorders>
            <w:shd w:val="clear" w:color="auto" w:fill="auto"/>
            <w:noWrap/>
            <w:hideMark/>
          </w:tcPr>
          <w:p w14:paraId="4C73C54A"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10647909"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7983F6E1" w14:textId="77777777" w:rsidR="00DF2D52" w:rsidRPr="00DF2D52" w:rsidRDefault="00DF2D52" w:rsidP="00DF2D52">
            <w:pPr>
              <w:rPr>
                <w:i/>
                <w:iCs/>
                <w:sz w:val="18"/>
                <w:szCs w:val="18"/>
              </w:rPr>
            </w:pPr>
            <w:r w:rsidRPr="00DF2D52">
              <w:rPr>
                <w:i/>
                <w:iCs/>
                <w:sz w:val="18"/>
                <w:szCs w:val="18"/>
              </w:rPr>
              <w:t xml:space="preserve">     </w:t>
            </w:r>
            <w:proofErr w:type="gramStart"/>
            <w:r w:rsidRPr="00DF2D52">
              <w:rPr>
                <w:i/>
                <w:iCs/>
                <w:sz w:val="18"/>
                <w:szCs w:val="18"/>
              </w:rPr>
              <w:t>в</w:t>
            </w:r>
            <w:proofErr w:type="gramEnd"/>
            <w:r w:rsidRPr="00DF2D52">
              <w:rPr>
                <w:i/>
                <w:iCs/>
                <w:sz w:val="18"/>
                <w:szCs w:val="18"/>
              </w:rPr>
              <w:t xml:space="preserve"> том числе</w:t>
            </w:r>
          </w:p>
        </w:tc>
        <w:tc>
          <w:tcPr>
            <w:tcW w:w="1237" w:type="dxa"/>
            <w:tcBorders>
              <w:top w:val="nil"/>
              <w:left w:val="nil"/>
              <w:bottom w:val="nil"/>
              <w:right w:val="nil"/>
            </w:tcBorders>
            <w:shd w:val="clear" w:color="auto" w:fill="auto"/>
            <w:noWrap/>
            <w:hideMark/>
          </w:tcPr>
          <w:p w14:paraId="56A300CF" w14:textId="77777777" w:rsidR="00DF2D52" w:rsidRPr="00DF2D52" w:rsidRDefault="00DF2D52" w:rsidP="00DF2D52">
            <w:pPr>
              <w:rPr>
                <w:i/>
                <w:iCs/>
                <w:sz w:val="18"/>
                <w:szCs w:val="18"/>
              </w:rPr>
            </w:pPr>
          </w:p>
        </w:tc>
        <w:tc>
          <w:tcPr>
            <w:tcW w:w="1420" w:type="dxa"/>
            <w:tcBorders>
              <w:top w:val="nil"/>
              <w:left w:val="nil"/>
              <w:bottom w:val="nil"/>
              <w:right w:val="nil"/>
            </w:tcBorders>
            <w:shd w:val="clear" w:color="auto" w:fill="auto"/>
            <w:noWrap/>
            <w:hideMark/>
          </w:tcPr>
          <w:p w14:paraId="4662F4C4"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5D54EEC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E5A0205"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E0C4198"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373D64DF" w14:textId="77777777" w:rsidR="00DF2D52" w:rsidRPr="00DF2D52" w:rsidRDefault="00DF2D52" w:rsidP="00DF2D52">
            <w:pPr>
              <w:jc w:val="right"/>
              <w:rPr>
                <w:sz w:val="20"/>
                <w:szCs w:val="20"/>
              </w:rPr>
            </w:pPr>
          </w:p>
        </w:tc>
      </w:tr>
      <w:tr w:rsidR="00DF2D52" w:rsidRPr="00DF2D52" w14:paraId="320B7625" w14:textId="77777777" w:rsidTr="00DF2D52">
        <w:trPr>
          <w:trHeight w:val="240"/>
        </w:trPr>
        <w:tc>
          <w:tcPr>
            <w:tcW w:w="480" w:type="dxa"/>
            <w:tcBorders>
              <w:top w:val="nil"/>
              <w:left w:val="nil"/>
              <w:bottom w:val="nil"/>
              <w:right w:val="nil"/>
            </w:tcBorders>
            <w:shd w:val="clear" w:color="auto" w:fill="auto"/>
            <w:noWrap/>
            <w:hideMark/>
          </w:tcPr>
          <w:p w14:paraId="26697CE3"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37E8DCD1"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7B6C1B48"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оплата</w:t>
            </w:r>
            <w:proofErr w:type="gramEnd"/>
            <w:r w:rsidRPr="00DF2D52">
              <w:rPr>
                <w:sz w:val="18"/>
                <w:szCs w:val="18"/>
              </w:rPr>
              <w:t xml:space="preserve"> труда (ОТ)</w:t>
            </w:r>
          </w:p>
        </w:tc>
        <w:tc>
          <w:tcPr>
            <w:tcW w:w="1237" w:type="dxa"/>
            <w:tcBorders>
              <w:top w:val="nil"/>
              <w:left w:val="nil"/>
              <w:bottom w:val="nil"/>
              <w:right w:val="nil"/>
            </w:tcBorders>
            <w:shd w:val="clear" w:color="auto" w:fill="auto"/>
            <w:noWrap/>
            <w:hideMark/>
          </w:tcPr>
          <w:p w14:paraId="7D5FA5CB"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59685AB3"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136C6BE8"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17465D1"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972E828"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38410938" w14:textId="77777777" w:rsidR="00DF2D52" w:rsidRPr="00DF2D52" w:rsidRDefault="00DF2D52" w:rsidP="00DF2D52">
            <w:pPr>
              <w:jc w:val="right"/>
              <w:rPr>
                <w:sz w:val="18"/>
                <w:szCs w:val="18"/>
              </w:rPr>
            </w:pPr>
            <w:r w:rsidRPr="00DF2D52">
              <w:rPr>
                <w:sz w:val="18"/>
                <w:szCs w:val="18"/>
              </w:rPr>
              <w:t>14 459,13</w:t>
            </w:r>
          </w:p>
        </w:tc>
      </w:tr>
      <w:tr w:rsidR="00DF2D52" w:rsidRPr="00DF2D52" w14:paraId="6E3C338D" w14:textId="77777777" w:rsidTr="00DF2D52">
        <w:trPr>
          <w:trHeight w:val="240"/>
        </w:trPr>
        <w:tc>
          <w:tcPr>
            <w:tcW w:w="480" w:type="dxa"/>
            <w:tcBorders>
              <w:top w:val="nil"/>
              <w:left w:val="nil"/>
              <w:bottom w:val="nil"/>
              <w:right w:val="nil"/>
            </w:tcBorders>
            <w:shd w:val="clear" w:color="auto" w:fill="auto"/>
            <w:noWrap/>
            <w:hideMark/>
          </w:tcPr>
          <w:p w14:paraId="7CC04A3F"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77ED46CC"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64C2004F"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эксплуатация</w:t>
            </w:r>
            <w:proofErr w:type="gramEnd"/>
            <w:r w:rsidRPr="00DF2D52">
              <w:rPr>
                <w:sz w:val="18"/>
                <w:szCs w:val="18"/>
              </w:rPr>
              <w:t xml:space="preserve"> машин и механизмов</w:t>
            </w:r>
          </w:p>
        </w:tc>
        <w:tc>
          <w:tcPr>
            <w:tcW w:w="1237" w:type="dxa"/>
            <w:tcBorders>
              <w:top w:val="nil"/>
              <w:left w:val="nil"/>
              <w:bottom w:val="nil"/>
              <w:right w:val="nil"/>
            </w:tcBorders>
            <w:shd w:val="clear" w:color="auto" w:fill="auto"/>
            <w:noWrap/>
            <w:hideMark/>
          </w:tcPr>
          <w:p w14:paraId="0192CED0"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7814BB8E"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4E6C270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6231BD4"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BEF6264"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199E7005" w14:textId="77777777" w:rsidR="00DF2D52" w:rsidRPr="00DF2D52" w:rsidRDefault="00DF2D52" w:rsidP="00DF2D52">
            <w:pPr>
              <w:jc w:val="right"/>
              <w:rPr>
                <w:sz w:val="18"/>
                <w:szCs w:val="18"/>
              </w:rPr>
            </w:pPr>
            <w:r w:rsidRPr="00DF2D52">
              <w:rPr>
                <w:sz w:val="18"/>
                <w:szCs w:val="18"/>
              </w:rPr>
              <w:t>6 128,59</w:t>
            </w:r>
          </w:p>
        </w:tc>
      </w:tr>
      <w:tr w:rsidR="00DF2D52" w:rsidRPr="00DF2D52" w14:paraId="10859E02" w14:textId="77777777" w:rsidTr="00DF2D52">
        <w:trPr>
          <w:trHeight w:val="240"/>
        </w:trPr>
        <w:tc>
          <w:tcPr>
            <w:tcW w:w="480" w:type="dxa"/>
            <w:tcBorders>
              <w:top w:val="nil"/>
              <w:left w:val="nil"/>
              <w:bottom w:val="nil"/>
              <w:right w:val="nil"/>
            </w:tcBorders>
            <w:shd w:val="clear" w:color="auto" w:fill="auto"/>
            <w:noWrap/>
            <w:hideMark/>
          </w:tcPr>
          <w:p w14:paraId="169289DB"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0EBF641D"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5F705FEF"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оплата</w:t>
            </w:r>
            <w:proofErr w:type="gramEnd"/>
            <w:r w:rsidRPr="00DF2D52">
              <w:rPr>
                <w:sz w:val="18"/>
                <w:szCs w:val="18"/>
              </w:rPr>
              <w:t xml:space="preserve"> труда машинистов (</w:t>
            </w:r>
            <w:proofErr w:type="spellStart"/>
            <w:r w:rsidRPr="00DF2D52">
              <w:rPr>
                <w:sz w:val="18"/>
                <w:szCs w:val="18"/>
              </w:rPr>
              <w:t>ОТм</w:t>
            </w:r>
            <w:proofErr w:type="spellEnd"/>
            <w:r w:rsidRPr="00DF2D52">
              <w:rPr>
                <w:sz w:val="18"/>
                <w:szCs w:val="18"/>
              </w:rPr>
              <w:t>)</w:t>
            </w:r>
          </w:p>
        </w:tc>
        <w:tc>
          <w:tcPr>
            <w:tcW w:w="1237" w:type="dxa"/>
            <w:tcBorders>
              <w:top w:val="nil"/>
              <w:left w:val="nil"/>
              <w:bottom w:val="nil"/>
              <w:right w:val="nil"/>
            </w:tcBorders>
            <w:shd w:val="clear" w:color="auto" w:fill="auto"/>
            <w:noWrap/>
            <w:hideMark/>
          </w:tcPr>
          <w:p w14:paraId="751D44E3"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7EE8BC56"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418E237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4F30EDB"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B8DA8BE"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048F8247" w14:textId="77777777" w:rsidR="00DF2D52" w:rsidRPr="00DF2D52" w:rsidRDefault="00DF2D52" w:rsidP="00DF2D52">
            <w:pPr>
              <w:jc w:val="right"/>
              <w:rPr>
                <w:sz w:val="18"/>
                <w:szCs w:val="18"/>
              </w:rPr>
            </w:pPr>
            <w:r w:rsidRPr="00DF2D52">
              <w:rPr>
                <w:sz w:val="18"/>
                <w:szCs w:val="18"/>
              </w:rPr>
              <w:t>1 697,02</w:t>
            </w:r>
          </w:p>
        </w:tc>
      </w:tr>
      <w:tr w:rsidR="00DF2D52" w:rsidRPr="00DF2D52" w14:paraId="56E67F45" w14:textId="77777777" w:rsidTr="00DF2D52">
        <w:trPr>
          <w:trHeight w:val="240"/>
        </w:trPr>
        <w:tc>
          <w:tcPr>
            <w:tcW w:w="480" w:type="dxa"/>
            <w:tcBorders>
              <w:top w:val="nil"/>
              <w:left w:val="nil"/>
              <w:bottom w:val="nil"/>
              <w:right w:val="nil"/>
            </w:tcBorders>
            <w:shd w:val="clear" w:color="auto" w:fill="auto"/>
            <w:noWrap/>
            <w:hideMark/>
          </w:tcPr>
          <w:p w14:paraId="710B7FC0"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6130DE76"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2AD33C7F"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материальные</w:t>
            </w:r>
            <w:proofErr w:type="gramEnd"/>
            <w:r w:rsidRPr="00DF2D52">
              <w:rPr>
                <w:sz w:val="18"/>
                <w:szCs w:val="18"/>
              </w:rPr>
              <w:t xml:space="preserve"> ресурсы</w:t>
            </w:r>
          </w:p>
        </w:tc>
        <w:tc>
          <w:tcPr>
            <w:tcW w:w="1237" w:type="dxa"/>
            <w:tcBorders>
              <w:top w:val="nil"/>
              <w:left w:val="nil"/>
              <w:bottom w:val="nil"/>
              <w:right w:val="nil"/>
            </w:tcBorders>
            <w:shd w:val="clear" w:color="auto" w:fill="auto"/>
            <w:noWrap/>
            <w:hideMark/>
          </w:tcPr>
          <w:p w14:paraId="04C48FA2"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03C6F5E0"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02D3327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B430F5C"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6B1355C"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6758DB6B" w14:textId="77777777" w:rsidR="00DF2D52" w:rsidRPr="00DF2D52" w:rsidRDefault="00DF2D52" w:rsidP="00DF2D52">
            <w:pPr>
              <w:jc w:val="right"/>
              <w:rPr>
                <w:sz w:val="18"/>
                <w:szCs w:val="18"/>
              </w:rPr>
            </w:pPr>
            <w:r w:rsidRPr="00DF2D52">
              <w:rPr>
                <w:sz w:val="18"/>
                <w:szCs w:val="18"/>
              </w:rPr>
              <w:t>38 663,42</w:t>
            </w:r>
          </w:p>
        </w:tc>
      </w:tr>
      <w:tr w:rsidR="00DF2D52" w:rsidRPr="00DF2D52" w14:paraId="14759E9A" w14:textId="77777777" w:rsidTr="00DF2D52">
        <w:trPr>
          <w:trHeight w:val="240"/>
        </w:trPr>
        <w:tc>
          <w:tcPr>
            <w:tcW w:w="480" w:type="dxa"/>
            <w:tcBorders>
              <w:top w:val="nil"/>
              <w:left w:val="nil"/>
              <w:bottom w:val="nil"/>
              <w:right w:val="nil"/>
            </w:tcBorders>
            <w:shd w:val="clear" w:color="auto" w:fill="auto"/>
            <w:noWrap/>
            <w:hideMark/>
          </w:tcPr>
          <w:p w14:paraId="63AD6D61"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0F4A10FC"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277A58DB" w14:textId="77777777" w:rsidR="00DF2D52" w:rsidRPr="00DF2D52" w:rsidRDefault="00DF2D52" w:rsidP="00DF2D52">
            <w:pPr>
              <w:rPr>
                <w:sz w:val="18"/>
                <w:szCs w:val="18"/>
              </w:rPr>
            </w:pPr>
            <w:r w:rsidRPr="00DF2D52">
              <w:rPr>
                <w:sz w:val="18"/>
                <w:szCs w:val="18"/>
              </w:rPr>
              <w:t>Итого ФОТ</w:t>
            </w:r>
          </w:p>
        </w:tc>
        <w:tc>
          <w:tcPr>
            <w:tcW w:w="1237" w:type="dxa"/>
            <w:tcBorders>
              <w:top w:val="nil"/>
              <w:left w:val="nil"/>
              <w:bottom w:val="nil"/>
              <w:right w:val="nil"/>
            </w:tcBorders>
            <w:shd w:val="clear" w:color="auto" w:fill="auto"/>
            <w:noWrap/>
            <w:hideMark/>
          </w:tcPr>
          <w:p w14:paraId="1BAFA413"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3C363090"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05F1DEF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B03EE6B"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0DE514B"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7BE17C97" w14:textId="77777777" w:rsidR="00DF2D52" w:rsidRPr="00DF2D52" w:rsidRDefault="00DF2D52" w:rsidP="00DF2D52">
            <w:pPr>
              <w:jc w:val="right"/>
              <w:rPr>
                <w:sz w:val="18"/>
                <w:szCs w:val="18"/>
              </w:rPr>
            </w:pPr>
            <w:r w:rsidRPr="00DF2D52">
              <w:rPr>
                <w:sz w:val="18"/>
                <w:szCs w:val="18"/>
              </w:rPr>
              <w:t>16 156,15</w:t>
            </w:r>
          </w:p>
        </w:tc>
      </w:tr>
      <w:tr w:rsidR="00DF2D52" w:rsidRPr="00DF2D52" w14:paraId="2C7BC57E" w14:textId="77777777" w:rsidTr="00DF2D52">
        <w:trPr>
          <w:trHeight w:val="240"/>
        </w:trPr>
        <w:tc>
          <w:tcPr>
            <w:tcW w:w="480" w:type="dxa"/>
            <w:tcBorders>
              <w:top w:val="nil"/>
              <w:left w:val="nil"/>
              <w:bottom w:val="nil"/>
              <w:right w:val="nil"/>
            </w:tcBorders>
            <w:shd w:val="clear" w:color="auto" w:fill="auto"/>
            <w:noWrap/>
            <w:hideMark/>
          </w:tcPr>
          <w:p w14:paraId="7F52233A"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0D1E6B7F"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630EB1B0" w14:textId="77777777" w:rsidR="00DF2D52" w:rsidRPr="00DF2D52" w:rsidRDefault="00DF2D52" w:rsidP="00DF2D52">
            <w:pPr>
              <w:rPr>
                <w:sz w:val="18"/>
                <w:szCs w:val="18"/>
              </w:rPr>
            </w:pPr>
            <w:r w:rsidRPr="00DF2D52">
              <w:rPr>
                <w:sz w:val="18"/>
                <w:szCs w:val="18"/>
              </w:rPr>
              <w:t>Итого накладные расходы</w:t>
            </w:r>
          </w:p>
        </w:tc>
        <w:tc>
          <w:tcPr>
            <w:tcW w:w="1237" w:type="dxa"/>
            <w:tcBorders>
              <w:top w:val="nil"/>
              <w:left w:val="nil"/>
              <w:bottom w:val="nil"/>
              <w:right w:val="nil"/>
            </w:tcBorders>
            <w:shd w:val="clear" w:color="auto" w:fill="auto"/>
            <w:noWrap/>
            <w:hideMark/>
          </w:tcPr>
          <w:p w14:paraId="45C3A2E0"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7D4C4177"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7178671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318D186"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A2AE39C"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3A6AC106" w14:textId="77777777" w:rsidR="00DF2D52" w:rsidRPr="00DF2D52" w:rsidRDefault="00DF2D52" w:rsidP="00DF2D52">
            <w:pPr>
              <w:jc w:val="right"/>
              <w:rPr>
                <w:sz w:val="18"/>
                <w:szCs w:val="18"/>
              </w:rPr>
            </w:pPr>
            <w:r w:rsidRPr="00DF2D52">
              <w:rPr>
                <w:sz w:val="18"/>
                <w:szCs w:val="18"/>
              </w:rPr>
              <w:t>19 104,83</w:t>
            </w:r>
          </w:p>
        </w:tc>
      </w:tr>
      <w:tr w:rsidR="00DF2D52" w:rsidRPr="00DF2D52" w14:paraId="5D65E523" w14:textId="77777777" w:rsidTr="00DF2D52">
        <w:trPr>
          <w:trHeight w:val="240"/>
        </w:trPr>
        <w:tc>
          <w:tcPr>
            <w:tcW w:w="480" w:type="dxa"/>
            <w:tcBorders>
              <w:top w:val="nil"/>
              <w:left w:val="nil"/>
              <w:bottom w:val="nil"/>
              <w:right w:val="nil"/>
            </w:tcBorders>
            <w:shd w:val="clear" w:color="auto" w:fill="auto"/>
            <w:noWrap/>
            <w:hideMark/>
          </w:tcPr>
          <w:p w14:paraId="23544319"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729EE521"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54C91507" w14:textId="77777777" w:rsidR="00DF2D52" w:rsidRPr="00DF2D52" w:rsidRDefault="00DF2D52" w:rsidP="00DF2D52">
            <w:pPr>
              <w:rPr>
                <w:sz w:val="18"/>
                <w:szCs w:val="18"/>
              </w:rPr>
            </w:pPr>
            <w:r w:rsidRPr="00DF2D52">
              <w:rPr>
                <w:sz w:val="18"/>
                <w:szCs w:val="18"/>
              </w:rPr>
              <w:t>Итого сметная прибыль</w:t>
            </w:r>
          </w:p>
        </w:tc>
        <w:tc>
          <w:tcPr>
            <w:tcW w:w="1237" w:type="dxa"/>
            <w:tcBorders>
              <w:top w:val="nil"/>
              <w:left w:val="nil"/>
              <w:bottom w:val="nil"/>
              <w:right w:val="nil"/>
            </w:tcBorders>
            <w:shd w:val="clear" w:color="auto" w:fill="auto"/>
            <w:noWrap/>
            <w:hideMark/>
          </w:tcPr>
          <w:p w14:paraId="41389911"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3354EDC1"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5C31D104"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E2C605D"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0779CECB"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66FEF0B9" w14:textId="77777777" w:rsidR="00DF2D52" w:rsidRPr="00DF2D52" w:rsidRDefault="00DF2D52" w:rsidP="00DF2D52">
            <w:pPr>
              <w:jc w:val="right"/>
              <w:rPr>
                <w:sz w:val="18"/>
                <w:szCs w:val="18"/>
              </w:rPr>
            </w:pPr>
            <w:r w:rsidRPr="00DF2D52">
              <w:rPr>
                <w:sz w:val="18"/>
                <w:szCs w:val="18"/>
              </w:rPr>
              <w:t>11 854,48</w:t>
            </w:r>
          </w:p>
        </w:tc>
      </w:tr>
      <w:tr w:rsidR="00DF2D52" w:rsidRPr="00DF2D52" w14:paraId="52E7E08D" w14:textId="77777777" w:rsidTr="00DF2D52">
        <w:trPr>
          <w:trHeight w:val="240"/>
        </w:trPr>
        <w:tc>
          <w:tcPr>
            <w:tcW w:w="480" w:type="dxa"/>
            <w:tcBorders>
              <w:top w:val="nil"/>
              <w:left w:val="nil"/>
              <w:bottom w:val="nil"/>
              <w:right w:val="nil"/>
            </w:tcBorders>
            <w:shd w:val="clear" w:color="auto" w:fill="auto"/>
            <w:noWrap/>
            <w:hideMark/>
          </w:tcPr>
          <w:p w14:paraId="29145A31"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0CD4C18D"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5911F718" w14:textId="77777777" w:rsidR="00DF2D52" w:rsidRPr="00DF2D52" w:rsidRDefault="00DF2D52" w:rsidP="00DF2D52">
            <w:pPr>
              <w:rPr>
                <w:b/>
                <w:bCs/>
                <w:sz w:val="18"/>
                <w:szCs w:val="18"/>
              </w:rPr>
            </w:pPr>
            <w:r w:rsidRPr="00DF2D52">
              <w:rPr>
                <w:b/>
                <w:bCs/>
                <w:sz w:val="18"/>
                <w:szCs w:val="18"/>
              </w:rPr>
              <w:t>Итого по разделу 3. ТУБОПРОВОДЫ</w:t>
            </w:r>
          </w:p>
        </w:tc>
        <w:tc>
          <w:tcPr>
            <w:tcW w:w="1237" w:type="dxa"/>
            <w:tcBorders>
              <w:top w:val="nil"/>
              <w:left w:val="nil"/>
              <w:bottom w:val="nil"/>
              <w:right w:val="nil"/>
            </w:tcBorders>
            <w:shd w:val="clear" w:color="auto" w:fill="auto"/>
            <w:noWrap/>
            <w:hideMark/>
          </w:tcPr>
          <w:p w14:paraId="21412864" w14:textId="77777777" w:rsidR="00DF2D52" w:rsidRPr="00DF2D52" w:rsidRDefault="00DF2D52" w:rsidP="00DF2D52">
            <w:pPr>
              <w:rPr>
                <w:b/>
                <w:bCs/>
                <w:sz w:val="18"/>
                <w:szCs w:val="18"/>
              </w:rPr>
            </w:pPr>
          </w:p>
        </w:tc>
        <w:tc>
          <w:tcPr>
            <w:tcW w:w="1420" w:type="dxa"/>
            <w:tcBorders>
              <w:top w:val="nil"/>
              <w:left w:val="nil"/>
              <w:bottom w:val="nil"/>
              <w:right w:val="nil"/>
            </w:tcBorders>
            <w:shd w:val="clear" w:color="auto" w:fill="auto"/>
            <w:noWrap/>
            <w:hideMark/>
          </w:tcPr>
          <w:p w14:paraId="5BB7418B"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205A5AB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5563967"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7E4FCFC"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46CA1DD9" w14:textId="77777777" w:rsidR="00DF2D52" w:rsidRPr="00DF2D52" w:rsidRDefault="00DF2D52" w:rsidP="00DF2D52">
            <w:pPr>
              <w:jc w:val="right"/>
              <w:rPr>
                <w:b/>
                <w:bCs/>
                <w:sz w:val="18"/>
                <w:szCs w:val="18"/>
              </w:rPr>
            </w:pPr>
            <w:r w:rsidRPr="00DF2D52">
              <w:rPr>
                <w:b/>
                <w:bCs/>
                <w:sz w:val="18"/>
                <w:szCs w:val="18"/>
              </w:rPr>
              <w:t>91 907,47</w:t>
            </w:r>
          </w:p>
        </w:tc>
      </w:tr>
      <w:tr w:rsidR="00DF2D52" w:rsidRPr="00DF2D52" w14:paraId="38368FDD" w14:textId="77777777" w:rsidTr="00DF2D52">
        <w:trPr>
          <w:trHeight w:val="240"/>
        </w:trPr>
        <w:tc>
          <w:tcPr>
            <w:tcW w:w="480" w:type="dxa"/>
            <w:tcBorders>
              <w:top w:val="nil"/>
              <w:left w:val="nil"/>
              <w:bottom w:val="nil"/>
              <w:right w:val="nil"/>
            </w:tcBorders>
            <w:shd w:val="clear" w:color="auto" w:fill="auto"/>
            <w:noWrap/>
            <w:hideMark/>
          </w:tcPr>
          <w:p w14:paraId="249E6F72"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6D26234E"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6B255EB2" w14:textId="77777777" w:rsidR="00DF2D52" w:rsidRPr="00DF2D52" w:rsidRDefault="00DF2D52" w:rsidP="00DF2D52">
            <w:pPr>
              <w:rPr>
                <w:sz w:val="18"/>
                <w:szCs w:val="18"/>
              </w:rPr>
            </w:pPr>
            <w:proofErr w:type="spellStart"/>
            <w:r w:rsidRPr="00DF2D52">
              <w:rPr>
                <w:sz w:val="18"/>
                <w:szCs w:val="18"/>
              </w:rPr>
              <w:t>Справочно</w:t>
            </w:r>
            <w:proofErr w:type="spellEnd"/>
          </w:p>
        </w:tc>
        <w:tc>
          <w:tcPr>
            <w:tcW w:w="1237" w:type="dxa"/>
            <w:tcBorders>
              <w:top w:val="nil"/>
              <w:left w:val="nil"/>
              <w:bottom w:val="nil"/>
              <w:right w:val="nil"/>
            </w:tcBorders>
            <w:shd w:val="clear" w:color="auto" w:fill="auto"/>
            <w:noWrap/>
            <w:hideMark/>
          </w:tcPr>
          <w:p w14:paraId="13AEBA25"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3127CB13"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5EA66321"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035D0E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B9C7860"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5CC2CCC5" w14:textId="77777777" w:rsidR="00DF2D52" w:rsidRPr="00DF2D52" w:rsidRDefault="00DF2D52" w:rsidP="00DF2D52">
            <w:pPr>
              <w:jc w:val="right"/>
              <w:rPr>
                <w:sz w:val="20"/>
                <w:szCs w:val="20"/>
              </w:rPr>
            </w:pPr>
          </w:p>
        </w:tc>
      </w:tr>
      <w:tr w:rsidR="00DF2D52" w:rsidRPr="00DF2D52" w14:paraId="0DA18B2C" w14:textId="77777777" w:rsidTr="00DF2D52">
        <w:trPr>
          <w:trHeight w:val="240"/>
        </w:trPr>
        <w:tc>
          <w:tcPr>
            <w:tcW w:w="480" w:type="dxa"/>
            <w:tcBorders>
              <w:top w:val="nil"/>
              <w:left w:val="nil"/>
              <w:bottom w:val="nil"/>
              <w:right w:val="nil"/>
            </w:tcBorders>
            <w:shd w:val="clear" w:color="auto" w:fill="auto"/>
            <w:noWrap/>
            <w:hideMark/>
          </w:tcPr>
          <w:p w14:paraId="2039D326"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656625AE"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1AC06BFD"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затраты</w:t>
            </w:r>
            <w:proofErr w:type="gramEnd"/>
            <w:r w:rsidRPr="00DF2D52">
              <w:rPr>
                <w:sz w:val="18"/>
                <w:szCs w:val="18"/>
              </w:rPr>
              <w:t xml:space="preserve"> труда рабочих</w:t>
            </w:r>
          </w:p>
        </w:tc>
        <w:tc>
          <w:tcPr>
            <w:tcW w:w="1237" w:type="dxa"/>
            <w:tcBorders>
              <w:top w:val="nil"/>
              <w:left w:val="nil"/>
              <w:bottom w:val="nil"/>
              <w:right w:val="nil"/>
            </w:tcBorders>
            <w:shd w:val="clear" w:color="auto" w:fill="auto"/>
            <w:noWrap/>
            <w:hideMark/>
          </w:tcPr>
          <w:p w14:paraId="62FB9257" w14:textId="77777777" w:rsidR="00DF2D52" w:rsidRPr="00DF2D52" w:rsidRDefault="00DF2D52" w:rsidP="00DF2D52">
            <w:pPr>
              <w:jc w:val="right"/>
              <w:rPr>
                <w:sz w:val="18"/>
                <w:szCs w:val="18"/>
              </w:rPr>
            </w:pPr>
            <w:r w:rsidRPr="00DF2D52">
              <w:rPr>
                <w:sz w:val="18"/>
                <w:szCs w:val="18"/>
              </w:rPr>
              <w:t>52,014208</w:t>
            </w:r>
          </w:p>
        </w:tc>
        <w:tc>
          <w:tcPr>
            <w:tcW w:w="1420" w:type="dxa"/>
            <w:tcBorders>
              <w:top w:val="nil"/>
              <w:left w:val="nil"/>
              <w:bottom w:val="nil"/>
              <w:right w:val="nil"/>
            </w:tcBorders>
            <w:shd w:val="clear" w:color="auto" w:fill="auto"/>
            <w:noWrap/>
            <w:hideMark/>
          </w:tcPr>
          <w:p w14:paraId="6829EDBE"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2B927F92"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E34CCF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AA72FA3"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3ADB643F" w14:textId="77777777" w:rsidR="00DF2D52" w:rsidRPr="00DF2D52" w:rsidRDefault="00DF2D52" w:rsidP="00DF2D52">
            <w:pPr>
              <w:jc w:val="right"/>
              <w:rPr>
                <w:sz w:val="20"/>
                <w:szCs w:val="20"/>
              </w:rPr>
            </w:pPr>
          </w:p>
        </w:tc>
      </w:tr>
      <w:tr w:rsidR="00DF2D52" w:rsidRPr="00DF2D52" w14:paraId="07588EA5" w14:textId="77777777" w:rsidTr="00DF2D52">
        <w:trPr>
          <w:trHeight w:val="240"/>
        </w:trPr>
        <w:tc>
          <w:tcPr>
            <w:tcW w:w="480" w:type="dxa"/>
            <w:tcBorders>
              <w:top w:val="nil"/>
              <w:left w:val="nil"/>
              <w:bottom w:val="nil"/>
              <w:right w:val="nil"/>
            </w:tcBorders>
            <w:shd w:val="clear" w:color="auto" w:fill="auto"/>
            <w:noWrap/>
            <w:hideMark/>
          </w:tcPr>
          <w:p w14:paraId="0964D900"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7CE58972"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0CD6E050"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затраты</w:t>
            </w:r>
            <w:proofErr w:type="gramEnd"/>
            <w:r w:rsidRPr="00DF2D52">
              <w:rPr>
                <w:sz w:val="18"/>
                <w:szCs w:val="18"/>
              </w:rPr>
              <w:t xml:space="preserve"> труда машинистов</w:t>
            </w:r>
          </w:p>
        </w:tc>
        <w:tc>
          <w:tcPr>
            <w:tcW w:w="1237" w:type="dxa"/>
            <w:tcBorders>
              <w:top w:val="nil"/>
              <w:left w:val="nil"/>
              <w:bottom w:val="nil"/>
              <w:right w:val="nil"/>
            </w:tcBorders>
            <w:shd w:val="clear" w:color="auto" w:fill="auto"/>
            <w:noWrap/>
            <w:hideMark/>
          </w:tcPr>
          <w:p w14:paraId="2A682751" w14:textId="77777777" w:rsidR="00DF2D52" w:rsidRPr="00DF2D52" w:rsidRDefault="00DF2D52" w:rsidP="00DF2D52">
            <w:pPr>
              <w:jc w:val="right"/>
              <w:rPr>
                <w:sz w:val="18"/>
                <w:szCs w:val="18"/>
              </w:rPr>
            </w:pPr>
            <w:r w:rsidRPr="00DF2D52">
              <w:rPr>
                <w:sz w:val="18"/>
                <w:szCs w:val="18"/>
              </w:rPr>
              <w:t>4,726692</w:t>
            </w:r>
          </w:p>
        </w:tc>
        <w:tc>
          <w:tcPr>
            <w:tcW w:w="1420" w:type="dxa"/>
            <w:tcBorders>
              <w:top w:val="nil"/>
              <w:left w:val="nil"/>
              <w:bottom w:val="nil"/>
              <w:right w:val="nil"/>
            </w:tcBorders>
            <w:shd w:val="clear" w:color="auto" w:fill="auto"/>
            <w:noWrap/>
            <w:hideMark/>
          </w:tcPr>
          <w:p w14:paraId="78B9287D"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725329F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B7E9C0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333F57B"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3B5D5A28" w14:textId="77777777" w:rsidR="00DF2D52" w:rsidRPr="00DF2D52" w:rsidRDefault="00DF2D52" w:rsidP="00DF2D52">
            <w:pPr>
              <w:jc w:val="right"/>
              <w:rPr>
                <w:sz w:val="20"/>
                <w:szCs w:val="20"/>
              </w:rPr>
            </w:pPr>
          </w:p>
        </w:tc>
      </w:tr>
      <w:tr w:rsidR="00DF2D52" w:rsidRPr="00DF2D52" w14:paraId="1E0FE83C" w14:textId="77777777" w:rsidTr="00DF2D52">
        <w:trPr>
          <w:trHeight w:val="240"/>
        </w:trPr>
        <w:tc>
          <w:tcPr>
            <w:tcW w:w="15385" w:type="dxa"/>
            <w:gridSpan w:val="12"/>
            <w:tcBorders>
              <w:top w:val="nil"/>
              <w:left w:val="nil"/>
              <w:bottom w:val="single" w:sz="4" w:space="0" w:color="auto"/>
              <w:right w:val="nil"/>
            </w:tcBorders>
            <w:shd w:val="clear" w:color="auto" w:fill="auto"/>
            <w:noWrap/>
            <w:hideMark/>
          </w:tcPr>
          <w:p w14:paraId="6B6508CF" w14:textId="77777777" w:rsidR="00DF2D52" w:rsidRPr="00DF2D52" w:rsidRDefault="00DF2D52" w:rsidP="00DF2D52">
            <w:pPr>
              <w:rPr>
                <w:sz w:val="18"/>
                <w:szCs w:val="18"/>
              </w:rPr>
            </w:pPr>
            <w:r w:rsidRPr="00DF2D52">
              <w:rPr>
                <w:sz w:val="18"/>
                <w:szCs w:val="18"/>
              </w:rPr>
              <w:t> </w:t>
            </w:r>
          </w:p>
        </w:tc>
      </w:tr>
      <w:tr w:rsidR="00DF2D52" w:rsidRPr="00DF2D52" w14:paraId="2325AB04" w14:textId="77777777" w:rsidTr="00DF2D52">
        <w:trPr>
          <w:trHeight w:val="240"/>
        </w:trPr>
        <w:tc>
          <w:tcPr>
            <w:tcW w:w="480" w:type="dxa"/>
            <w:tcBorders>
              <w:top w:val="nil"/>
              <w:left w:val="nil"/>
              <w:bottom w:val="nil"/>
              <w:right w:val="nil"/>
            </w:tcBorders>
            <w:shd w:val="clear" w:color="auto" w:fill="auto"/>
            <w:noWrap/>
            <w:hideMark/>
          </w:tcPr>
          <w:p w14:paraId="634D0329" w14:textId="77777777" w:rsidR="00DF2D52" w:rsidRPr="00DF2D52" w:rsidRDefault="00DF2D52" w:rsidP="00DF2D52">
            <w:pPr>
              <w:rPr>
                <w:sz w:val="18"/>
                <w:szCs w:val="18"/>
              </w:rPr>
            </w:pPr>
          </w:p>
        </w:tc>
        <w:tc>
          <w:tcPr>
            <w:tcW w:w="1900" w:type="dxa"/>
            <w:tcBorders>
              <w:top w:val="nil"/>
              <w:left w:val="nil"/>
              <w:bottom w:val="nil"/>
              <w:right w:val="nil"/>
            </w:tcBorders>
            <w:shd w:val="clear" w:color="auto" w:fill="auto"/>
            <w:hideMark/>
          </w:tcPr>
          <w:p w14:paraId="1C7F3308"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56D58C67"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597824BB"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7126078D"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5AFCA27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8F1549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D4823BD"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638FEA8A" w14:textId="77777777" w:rsidR="00DF2D52" w:rsidRPr="00DF2D52" w:rsidRDefault="00DF2D52" w:rsidP="00DF2D52">
            <w:pPr>
              <w:jc w:val="right"/>
              <w:rPr>
                <w:sz w:val="20"/>
                <w:szCs w:val="20"/>
              </w:rPr>
            </w:pPr>
          </w:p>
        </w:tc>
      </w:tr>
      <w:tr w:rsidR="00DF2D52" w:rsidRPr="00DF2D52" w14:paraId="08D947B5" w14:textId="77777777" w:rsidTr="00DF2D52">
        <w:trPr>
          <w:trHeight w:val="240"/>
        </w:trPr>
        <w:tc>
          <w:tcPr>
            <w:tcW w:w="480" w:type="dxa"/>
            <w:tcBorders>
              <w:top w:val="nil"/>
              <w:left w:val="nil"/>
              <w:bottom w:val="nil"/>
              <w:right w:val="nil"/>
            </w:tcBorders>
            <w:shd w:val="clear" w:color="auto" w:fill="auto"/>
            <w:noWrap/>
            <w:hideMark/>
          </w:tcPr>
          <w:p w14:paraId="771E8E18"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6A3E2028"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6C649F08" w14:textId="77777777" w:rsidR="00DF2D52" w:rsidRPr="00DF2D52" w:rsidRDefault="00DF2D52" w:rsidP="00DF2D52">
            <w:pPr>
              <w:rPr>
                <w:b/>
                <w:bCs/>
                <w:sz w:val="18"/>
                <w:szCs w:val="18"/>
              </w:rPr>
            </w:pPr>
            <w:r w:rsidRPr="00DF2D52">
              <w:rPr>
                <w:b/>
                <w:bCs/>
                <w:sz w:val="18"/>
                <w:szCs w:val="18"/>
              </w:rPr>
              <w:t>ИТОГИ ПО СМЕТЕ</w:t>
            </w:r>
          </w:p>
        </w:tc>
        <w:tc>
          <w:tcPr>
            <w:tcW w:w="1237" w:type="dxa"/>
            <w:tcBorders>
              <w:top w:val="nil"/>
              <w:left w:val="nil"/>
              <w:bottom w:val="nil"/>
              <w:right w:val="nil"/>
            </w:tcBorders>
            <w:shd w:val="clear" w:color="auto" w:fill="auto"/>
            <w:noWrap/>
            <w:hideMark/>
          </w:tcPr>
          <w:p w14:paraId="6B35E373" w14:textId="77777777" w:rsidR="00DF2D52" w:rsidRPr="00DF2D52" w:rsidRDefault="00DF2D52" w:rsidP="00DF2D52">
            <w:pPr>
              <w:rPr>
                <w:b/>
                <w:bCs/>
                <w:sz w:val="18"/>
                <w:szCs w:val="18"/>
              </w:rPr>
            </w:pPr>
          </w:p>
        </w:tc>
        <w:tc>
          <w:tcPr>
            <w:tcW w:w="1420" w:type="dxa"/>
            <w:tcBorders>
              <w:top w:val="nil"/>
              <w:left w:val="nil"/>
              <w:bottom w:val="nil"/>
              <w:right w:val="nil"/>
            </w:tcBorders>
            <w:shd w:val="clear" w:color="auto" w:fill="auto"/>
            <w:noWrap/>
            <w:hideMark/>
          </w:tcPr>
          <w:p w14:paraId="0D63A233"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425235E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6EA9B4F"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1550EF9"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472C482A" w14:textId="77777777" w:rsidR="00DF2D52" w:rsidRPr="00DF2D52" w:rsidRDefault="00DF2D52" w:rsidP="00DF2D52">
            <w:pPr>
              <w:jc w:val="right"/>
              <w:rPr>
                <w:sz w:val="20"/>
                <w:szCs w:val="20"/>
              </w:rPr>
            </w:pPr>
          </w:p>
        </w:tc>
      </w:tr>
      <w:tr w:rsidR="00DF2D52" w:rsidRPr="00DF2D52" w14:paraId="4B281F2B" w14:textId="77777777" w:rsidTr="00DF2D52">
        <w:trPr>
          <w:trHeight w:val="240"/>
        </w:trPr>
        <w:tc>
          <w:tcPr>
            <w:tcW w:w="480" w:type="dxa"/>
            <w:tcBorders>
              <w:top w:val="nil"/>
              <w:left w:val="nil"/>
              <w:bottom w:val="nil"/>
              <w:right w:val="nil"/>
            </w:tcBorders>
            <w:shd w:val="clear" w:color="auto" w:fill="auto"/>
            <w:noWrap/>
            <w:hideMark/>
          </w:tcPr>
          <w:p w14:paraId="12A09312"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3536C260"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10CBB67E"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7224BC8A"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0661DFE4"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73D6D4B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3AB54BD"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EDE8BA3"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2A9FAFCD" w14:textId="77777777" w:rsidR="00DF2D52" w:rsidRPr="00DF2D52" w:rsidRDefault="00DF2D52" w:rsidP="00DF2D52">
            <w:pPr>
              <w:jc w:val="right"/>
              <w:rPr>
                <w:sz w:val="20"/>
                <w:szCs w:val="20"/>
              </w:rPr>
            </w:pPr>
          </w:p>
        </w:tc>
      </w:tr>
      <w:tr w:rsidR="00DF2D52" w:rsidRPr="00DF2D52" w14:paraId="14930626" w14:textId="77777777" w:rsidTr="00DF2D52">
        <w:trPr>
          <w:trHeight w:val="240"/>
        </w:trPr>
        <w:tc>
          <w:tcPr>
            <w:tcW w:w="480" w:type="dxa"/>
            <w:tcBorders>
              <w:top w:val="nil"/>
              <w:left w:val="nil"/>
              <w:bottom w:val="nil"/>
              <w:right w:val="nil"/>
            </w:tcBorders>
            <w:shd w:val="clear" w:color="auto" w:fill="auto"/>
            <w:noWrap/>
            <w:hideMark/>
          </w:tcPr>
          <w:p w14:paraId="5D408A56"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1007FDA8"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1D9AC58A" w14:textId="77777777" w:rsidR="00DF2D52" w:rsidRPr="00DF2D52" w:rsidRDefault="00DF2D52" w:rsidP="00DF2D52">
            <w:pPr>
              <w:rPr>
                <w:b/>
                <w:bCs/>
                <w:sz w:val="18"/>
                <w:szCs w:val="18"/>
              </w:rPr>
            </w:pPr>
            <w:r w:rsidRPr="00DF2D52">
              <w:rPr>
                <w:b/>
                <w:bCs/>
                <w:sz w:val="18"/>
                <w:szCs w:val="18"/>
              </w:rPr>
              <w:t>ВСЕГО строительные работы</w:t>
            </w:r>
          </w:p>
        </w:tc>
        <w:tc>
          <w:tcPr>
            <w:tcW w:w="1237" w:type="dxa"/>
            <w:tcBorders>
              <w:top w:val="nil"/>
              <w:left w:val="nil"/>
              <w:bottom w:val="nil"/>
              <w:right w:val="nil"/>
            </w:tcBorders>
            <w:shd w:val="clear" w:color="auto" w:fill="auto"/>
            <w:noWrap/>
            <w:hideMark/>
          </w:tcPr>
          <w:p w14:paraId="5598F8C0" w14:textId="77777777" w:rsidR="00DF2D52" w:rsidRPr="00DF2D52" w:rsidRDefault="00DF2D52" w:rsidP="00DF2D52">
            <w:pPr>
              <w:rPr>
                <w:b/>
                <w:bCs/>
                <w:sz w:val="18"/>
                <w:szCs w:val="18"/>
              </w:rPr>
            </w:pPr>
          </w:p>
        </w:tc>
        <w:tc>
          <w:tcPr>
            <w:tcW w:w="1420" w:type="dxa"/>
            <w:tcBorders>
              <w:top w:val="nil"/>
              <w:left w:val="nil"/>
              <w:bottom w:val="nil"/>
              <w:right w:val="nil"/>
            </w:tcBorders>
            <w:shd w:val="clear" w:color="auto" w:fill="auto"/>
            <w:noWrap/>
            <w:hideMark/>
          </w:tcPr>
          <w:p w14:paraId="688BD1BD"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56FA2064"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4B98946"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CD42050"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20E88DC2" w14:textId="77777777" w:rsidR="00DF2D52" w:rsidRPr="00DF2D52" w:rsidRDefault="00DF2D52" w:rsidP="00DF2D52">
            <w:pPr>
              <w:jc w:val="right"/>
              <w:rPr>
                <w:b/>
                <w:bCs/>
                <w:sz w:val="18"/>
                <w:szCs w:val="18"/>
              </w:rPr>
            </w:pPr>
            <w:r w:rsidRPr="00DF2D52">
              <w:rPr>
                <w:b/>
                <w:bCs/>
                <w:sz w:val="18"/>
                <w:szCs w:val="18"/>
              </w:rPr>
              <w:t xml:space="preserve"> 240 738,29</w:t>
            </w:r>
          </w:p>
        </w:tc>
      </w:tr>
      <w:tr w:rsidR="00DF2D52" w:rsidRPr="00DF2D52" w14:paraId="5510D981" w14:textId="77777777" w:rsidTr="00DF2D52">
        <w:trPr>
          <w:trHeight w:val="240"/>
        </w:trPr>
        <w:tc>
          <w:tcPr>
            <w:tcW w:w="480" w:type="dxa"/>
            <w:tcBorders>
              <w:top w:val="nil"/>
              <w:left w:val="nil"/>
              <w:bottom w:val="nil"/>
              <w:right w:val="nil"/>
            </w:tcBorders>
            <w:shd w:val="clear" w:color="auto" w:fill="auto"/>
            <w:noWrap/>
            <w:hideMark/>
          </w:tcPr>
          <w:p w14:paraId="675F9BE5"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59EC93F4"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63F4E9D4" w14:textId="77777777" w:rsidR="00DF2D52" w:rsidRPr="00DF2D52" w:rsidRDefault="00DF2D52" w:rsidP="00DF2D52">
            <w:pPr>
              <w:rPr>
                <w:i/>
                <w:iCs/>
                <w:sz w:val="18"/>
                <w:szCs w:val="18"/>
              </w:rPr>
            </w:pPr>
            <w:proofErr w:type="gramStart"/>
            <w:r w:rsidRPr="00DF2D52">
              <w:rPr>
                <w:i/>
                <w:iCs/>
                <w:sz w:val="18"/>
                <w:szCs w:val="18"/>
              </w:rPr>
              <w:t>в</w:t>
            </w:r>
            <w:proofErr w:type="gramEnd"/>
            <w:r w:rsidRPr="00DF2D52">
              <w:rPr>
                <w:i/>
                <w:iCs/>
                <w:sz w:val="18"/>
                <w:szCs w:val="18"/>
              </w:rPr>
              <w:t xml:space="preserve"> том числе</w:t>
            </w:r>
          </w:p>
        </w:tc>
        <w:tc>
          <w:tcPr>
            <w:tcW w:w="1237" w:type="dxa"/>
            <w:tcBorders>
              <w:top w:val="nil"/>
              <w:left w:val="nil"/>
              <w:bottom w:val="nil"/>
              <w:right w:val="nil"/>
            </w:tcBorders>
            <w:shd w:val="clear" w:color="auto" w:fill="auto"/>
            <w:noWrap/>
            <w:hideMark/>
          </w:tcPr>
          <w:p w14:paraId="45BB6353" w14:textId="77777777" w:rsidR="00DF2D52" w:rsidRPr="00DF2D52" w:rsidRDefault="00DF2D52" w:rsidP="00DF2D52">
            <w:pPr>
              <w:rPr>
                <w:i/>
                <w:iCs/>
                <w:sz w:val="18"/>
                <w:szCs w:val="18"/>
              </w:rPr>
            </w:pPr>
          </w:p>
        </w:tc>
        <w:tc>
          <w:tcPr>
            <w:tcW w:w="1420" w:type="dxa"/>
            <w:tcBorders>
              <w:top w:val="nil"/>
              <w:left w:val="nil"/>
              <w:bottom w:val="nil"/>
              <w:right w:val="nil"/>
            </w:tcBorders>
            <w:shd w:val="clear" w:color="auto" w:fill="auto"/>
            <w:noWrap/>
            <w:hideMark/>
          </w:tcPr>
          <w:p w14:paraId="40DE43EA"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29E03CE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A8D3C0B"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7452878"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732E5F74" w14:textId="77777777" w:rsidR="00DF2D52" w:rsidRPr="00DF2D52" w:rsidRDefault="00DF2D52" w:rsidP="00DF2D52">
            <w:pPr>
              <w:jc w:val="right"/>
              <w:rPr>
                <w:sz w:val="20"/>
                <w:szCs w:val="20"/>
              </w:rPr>
            </w:pPr>
          </w:p>
        </w:tc>
      </w:tr>
      <w:tr w:rsidR="00DF2D52" w:rsidRPr="00DF2D52" w14:paraId="6A9410B9" w14:textId="77777777" w:rsidTr="00DF2D52">
        <w:trPr>
          <w:trHeight w:val="240"/>
        </w:trPr>
        <w:tc>
          <w:tcPr>
            <w:tcW w:w="480" w:type="dxa"/>
            <w:tcBorders>
              <w:top w:val="nil"/>
              <w:left w:val="nil"/>
              <w:bottom w:val="nil"/>
              <w:right w:val="nil"/>
            </w:tcBorders>
            <w:shd w:val="clear" w:color="auto" w:fill="auto"/>
            <w:noWrap/>
            <w:hideMark/>
          </w:tcPr>
          <w:p w14:paraId="02750727"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5EA01C1D"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3F63602D" w14:textId="77777777" w:rsidR="00DF2D52" w:rsidRPr="00DF2D52" w:rsidRDefault="00DF2D52" w:rsidP="00DF2D52">
            <w:pPr>
              <w:rPr>
                <w:sz w:val="18"/>
                <w:szCs w:val="18"/>
              </w:rPr>
            </w:pPr>
            <w:proofErr w:type="gramStart"/>
            <w:r w:rsidRPr="00DF2D52">
              <w:rPr>
                <w:sz w:val="18"/>
                <w:szCs w:val="18"/>
              </w:rPr>
              <w:t>прямые</w:t>
            </w:r>
            <w:proofErr w:type="gramEnd"/>
            <w:r w:rsidRPr="00DF2D52">
              <w:rPr>
                <w:sz w:val="18"/>
                <w:szCs w:val="18"/>
              </w:rPr>
              <w:t xml:space="preserve"> затраты</w:t>
            </w:r>
          </w:p>
        </w:tc>
        <w:tc>
          <w:tcPr>
            <w:tcW w:w="1237" w:type="dxa"/>
            <w:tcBorders>
              <w:top w:val="nil"/>
              <w:left w:val="nil"/>
              <w:bottom w:val="nil"/>
              <w:right w:val="nil"/>
            </w:tcBorders>
            <w:shd w:val="clear" w:color="auto" w:fill="auto"/>
            <w:noWrap/>
            <w:hideMark/>
          </w:tcPr>
          <w:p w14:paraId="626D6E72"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1B32EBED"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0B9194C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B055A2D"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7615FEA"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7DA97FAD" w14:textId="77777777" w:rsidR="00DF2D52" w:rsidRPr="00DF2D52" w:rsidRDefault="00DF2D52" w:rsidP="00DF2D52">
            <w:pPr>
              <w:jc w:val="right"/>
              <w:rPr>
                <w:sz w:val="18"/>
                <w:szCs w:val="18"/>
              </w:rPr>
            </w:pPr>
            <w:r w:rsidRPr="00DF2D52">
              <w:rPr>
                <w:sz w:val="18"/>
                <w:szCs w:val="18"/>
              </w:rPr>
              <w:t xml:space="preserve"> 186 601,99</w:t>
            </w:r>
          </w:p>
        </w:tc>
      </w:tr>
      <w:tr w:rsidR="00DF2D52" w:rsidRPr="00DF2D52" w14:paraId="4D351861" w14:textId="77777777" w:rsidTr="00DF2D52">
        <w:trPr>
          <w:trHeight w:val="240"/>
        </w:trPr>
        <w:tc>
          <w:tcPr>
            <w:tcW w:w="480" w:type="dxa"/>
            <w:tcBorders>
              <w:top w:val="nil"/>
              <w:left w:val="nil"/>
              <w:bottom w:val="nil"/>
              <w:right w:val="nil"/>
            </w:tcBorders>
            <w:shd w:val="clear" w:color="auto" w:fill="auto"/>
            <w:noWrap/>
            <w:hideMark/>
          </w:tcPr>
          <w:p w14:paraId="4D52733B"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6F1B7918"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0C0185AF" w14:textId="77777777" w:rsidR="00DF2D52" w:rsidRPr="00DF2D52" w:rsidRDefault="00DF2D52" w:rsidP="00DF2D52">
            <w:pPr>
              <w:rPr>
                <w:i/>
                <w:iCs/>
                <w:sz w:val="18"/>
                <w:szCs w:val="18"/>
              </w:rPr>
            </w:pPr>
            <w:r w:rsidRPr="00DF2D52">
              <w:rPr>
                <w:i/>
                <w:iCs/>
                <w:sz w:val="18"/>
                <w:szCs w:val="18"/>
              </w:rPr>
              <w:t xml:space="preserve">     </w:t>
            </w:r>
            <w:proofErr w:type="gramStart"/>
            <w:r w:rsidRPr="00DF2D52">
              <w:rPr>
                <w:i/>
                <w:iCs/>
                <w:sz w:val="18"/>
                <w:szCs w:val="18"/>
              </w:rPr>
              <w:t>в</w:t>
            </w:r>
            <w:proofErr w:type="gramEnd"/>
            <w:r w:rsidRPr="00DF2D52">
              <w:rPr>
                <w:i/>
                <w:iCs/>
                <w:sz w:val="18"/>
                <w:szCs w:val="18"/>
              </w:rPr>
              <w:t xml:space="preserve"> том числе</w:t>
            </w:r>
          </w:p>
        </w:tc>
        <w:tc>
          <w:tcPr>
            <w:tcW w:w="1237" w:type="dxa"/>
            <w:tcBorders>
              <w:top w:val="nil"/>
              <w:left w:val="nil"/>
              <w:bottom w:val="nil"/>
              <w:right w:val="nil"/>
            </w:tcBorders>
            <w:shd w:val="clear" w:color="auto" w:fill="auto"/>
            <w:noWrap/>
            <w:hideMark/>
          </w:tcPr>
          <w:p w14:paraId="317236B5" w14:textId="77777777" w:rsidR="00DF2D52" w:rsidRPr="00DF2D52" w:rsidRDefault="00DF2D52" w:rsidP="00DF2D52">
            <w:pPr>
              <w:rPr>
                <w:i/>
                <w:iCs/>
                <w:sz w:val="18"/>
                <w:szCs w:val="18"/>
              </w:rPr>
            </w:pPr>
          </w:p>
        </w:tc>
        <w:tc>
          <w:tcPr>
            <w:tcW w:w="1420" w:type="dxa"/>
            <w:tcBorders>
              <w:top w:val="nil"/>
              <w:left w:val="nil"/>
              <w:bottom w:val="nil"/>
              <w:right w:val="nil"/>
            </w:tcBorders>
            <w:shd w:val="clear" w:color="auto" w:fill="auto"/>
            <w:noWrap/>
            <w:hideMark/>
          </w:tcPr>
          <w:p w14:paraId="05A99713"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561554C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B62E5FD"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C1DC026"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4C615635" w14:textId="77777777" w:rsidR="00DF2D52" w:rsidRPr="00DF2D52" w:rsidRDefault="00DF2D52" w:rsidP="00DF2D52">
            <w:pPr>
              <w:jc w:val="right"/>
              <w:rPr>
                <w:sz w:val="20"/>
                <w:szCs w:val="20"/>
              </w:rPr>
            </w:pPr>
          </w:p>
        </w:tc>
      </w:tr>
      <w:tr w:rsidR="00DF2D52" w:rsidRPr="00DF2D52" w14:paraId="2A30BAEF" w14:textId="77777777" w:rsidTr="00DF2D52">
        <w:trPr>
          <w:trHeight w:val="240"/>
        </w:trPr>
        <w:tc>
          <w:tcPr>
            <w:tcW w:w="480" w:type="dxa"/>
            <w:tcBorders>
              <w:top w:val="nil"/>
              <w:left w:val="nil"/>
              <w:bottom w:val="nil"/>
              <w:right w:val="nil"/>
            </w:tcBorders>
            <w:shd w:val="clear" w:color="auto" w:fill="auto"/>
            <w:noWrap/>
            <w:hideMark/>
          </w:tcPr>
          <w:p w14:paraId="08F51503"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3D33CA6A"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06E91270"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оплата</w:t>
            </w:r>
            <w:proofErr w:type="gramEnd"/>
            <w:r w:rsidRPr="00DF2D52">
              <w:rPr>
                <w:sz w:val="18"/>
                <w:szCs w:val="18"/>
              </w:rPr>
              <w:t xml:space="preserve"> труда (ОТ)</w:t>
            </w:r>
          </w:p>
        </w:tc>
        <w:tc>
          <w:tcPr>
            <w:tcW w:w="1237" w:type="dxa"/>
            <w:tcBorders>
              <w:top w:val="nil"/>
              <w:left w:val="nil"/>
              <w:bottom w:val="nil"/>
              <w:right w:val="nil"/>
            </w:tcBorders>
            <w:shd w:val="clear" w:color="auto" w:fill="auto"/>
            <w:noWrap/>
            <w:hideMark/>
          </w:tcPr>
          <w:p w14:paraId="36750291"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41F05123"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3B658B19"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19620B0"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770DB47"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7F98F660" w14:textId="77777777" w:rsidR="00DF2D52" w:rsidRPr="00DF2D52" w:rsidRDefault="00DF2D52" w:rsidP="00DF2D52">
            <w:pPr>
              <w:jc w:val="right"/>
              <w:rPr>
                <w:sz w:val="18"/>
                <w:szCs w:val="18"/>
              </w:rPr>
            </w:pPr>
            <w:r w:rsidRPr="00DF2D52">
              <w:rPr>
                <w:sz w:val="18"/>
                <w:szCs w:val="18"/>
              </w:rPr>
              <w:t>25 283,42</w:t>
            </w:r>
          </w:p>
        </w:tc>
      </w:tr>
      <w:tr w:rsidR="00DF2D52" w:rsidRPr="00DF2D52" w14:paraId="7AA3DE55" w14:textId="77777777" w:rsidTr="00DF2D52">
        <w:trPr>
          <w:trHeight w:val="240"/>
        </w:trPr>
        <w:tc>
          <w:tcPr>
            <w:tcW w:w="480" w:type="dxa"/>
            <w:tcBorders>
              <w:top w:val="nil"/>
              <w:left w:val="nil"/>
              <w:bottom w:val="nil"/>
              <w:right w:val="nil"/>
            </w:tcBorders>
            <w:shd w:val="clear" w:color="auto" w:fill="auto"/>
            <w:noWrap/>
            <w:hideMark/>
          </w:tcPr>
          <w:p w14:paraId="2A80389E"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1408DE6B"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33495A41"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эксплуатация</w:t>
            </w:r>
            <w:proofErr w:type="gramEnd"/>
            <w:r w:rsidRPr="00DF2D52">
              <w:rPr>
                <w:sz w:val="18"/>
                <w:szCs w:val="18"/>
              </w:rPr>
              <w:t xml:space="preserve"> машин и механизмов</w:t>
            </w:r>
          </w:p>
        </w:tc>
        <w:tc>
          <w:tcPr>
            <w:tcW w:w="1237" w:type="dxa"/>
            <w:tcBorders>
              <w:top w:val="nil"/>
              <w:left w:val="nil"/>
              <w:bottom w:val="nil"/>
              <w:right w:val="nil"/>
            </w:tcBorders>
            <w:shd w:val="clear" w:color="auto" w:fill="auto"/>
            <w:noWrap/>
            <w:hideMark/>
          </w:tcPr>
          <w:p w14:paraId="20184FF9"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5FC0CD8F"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029AD972"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9948C83"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2DF2382"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6561F93F" w14:textId="77777777" w:rsidR="00DF2D52" w:rsidRPr="00DF2D52" w:rsidRDefault="00DF2D52" w:rsidP="00DF2D52">
            <w:pPr>
              <w:jc w:val="right"/>
              <w:rPr>
                <w:sz w:val="18"/>
                <w:szCs w:val="18"/>
              </w:rPr>
            </w:pPr>
            <w:r w:rsidRPr="00DF2D52">
              <w:rPr>
                <w:sz w:val="18"/>
                <w:szCs w:val="18"/>
              </w:rPr>
              <w:t>12 449,57</w:t>
            </w:r>
          </w:p>
        </w:tc>
      </w:tr>
      <w:tr w:rsidR="00DF2D52" w:rsidRPr="00DF2D52" w14:paraId="6BCBC9D1" w14:textId="77777777" w:rsidTr="00DF2D52">
        <w:trPr>
          <w:trHeight w:val="240"/>
        </w:trPr>
        <w:tc>
          <w:tcPr>
            <w:tcW w:w="480" w:type="dxa"/>
            <w:tcBorders>
              <w:top w:val="nil"/>
              <w:left w:val="nil"/>
              <w:bottom w:val="nil"/>
              <w:right w:val="nil"/>
            </w:tcBorders>
            <w:shd w:val="clear" w:color="auto" w:fill="auto"/>
            <w:noWrap/>
            <w:hideMark/>
          </w:tcPr>
          <w:p w14:paraId="7B954F5F"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2A12F051"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339A1032"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оплата</w:t>
            </w:r>
            <w:proofErr w:type="gramEnd"/>
            <w:r w:rsidRPr="00DF2D52">
              <w:rPr>
                <w:sz w:val="18"/>
                <w:szCs w:val="18"/>
              </w:rPr>
              <w:t xml:space="preserve"> труда машинистов (</w:t>
            </w:r>
            <w:proofErr w:type="spellStart"/>
            <w:r w:rsidRPr="00DF2D52">
              <w:rPr>
                <w:sz w:val="18"/>
                <w:szCs w:val="18"/>
              </w:rPr>
              <w:t>ОТм</w:t>
            </w:r>
            <w:proofErr w:type="spellEnd"/>
            <w:r w:rsidRPr="00DF2D52">
              <w:rPr>
                <w:sz w:val="18"/>
                <w:szCs w:val="18"/>
              </w:rPr>
              <w:t>)</w:t>
            </w:r>
          </w:p>
        </w:tc>
        <w:tc>
          <w:tcPr>
            <w:tcW w:w="1237" w:type="dxa"/>
            <w:tcBorders>
              <w:top w:val="nil"/>
              <w:left w:val="nil"/>
              <w:bottom w:val="nil"/>
              <w:right w:val="nil"/>
            </w:tcBorders>
            <w:shd w:val="clear" w:color="auto" w:fill="auto"/>
            <w:noWrap/>
            <w:hideMark/>
          </w:tcPr>
          <w:p w14:paraId="386C0D8E"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2450CDB0"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4AEFAF41"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823340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9906543"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238977F5" w14:textId="77777777" w:rsidR="00DF2D52" w:rsidRPr="00DF2D52" w:rsidRDefault="00DF2D52" w:rsidP="00DF2D52">
            <w:pPr>
              <w:jc w:val="right"/>
              <w:rPr>
                <w:sz w:val="18"/>
                <w:szCs w:val="18"/>
              </w:rPr>
            </w:pPr>
            <w:r w:rsidRPr="00DF2D52">
              <w:rPr>
                <w:sz w:val="18"/>
                <w:szCs w:val="18"/>
              </w:rPr>
              <w:t>3 544,09</w:t>
            </w:r>
          </w:p>
        </w:tc>
      </w:tr>
      <w:tr w:rsidR="00DF2D52" w:rsidRPr="00DF2D52" w14:paraId="28D4E238" w14:textId="77777777" w:rsidTr="00DF2D52">
        <w:trPr>
          <w:trHeight w:val="240"/>
        </w:trPr>
        <w:tc>
          <w:tcPr>
            <w:tcW w:w="480" w:type="dxa"/>
            <w:tcBorders>
              <w:top w:val="nil"/>
              <w:left w:val="nil"/>
              <w:bottom w:val="nil"/>
              <w:right w:val="nil"/>
            </w:tcBorders>
            <w:shd w:val="clear" w:color="auto" w:fill="auto"/>
            <w:noWrap/>
            <w:hideMark/>
          </w:tcPr>
          <w:p w14:paraId="040A52A3"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1B10E67F"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72676136"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материальные</w:t>
            </w:r>
            <w:proofErr w:type="gramEnd"/>
            <w:r w:rsidRPr="00DF2D52">
              <w:rPr>
                <w:sz w:val="18"/>
                <w:szCs w:val="18"/>
              </w:rPr>
              <w:t xml:space="preserve"> ресурсы</w:t>
            </w:r>
          </w:p>
        </w:tc>
        <w:tc>
          <w:tcPr>
            <w:tcW w:w="1237" w:type="dxa"/>
            <w:tcBorders>
              <w:top w:val="nil"/>
              <w:left w:val="nil"/>
              <w:bottom w:val="nil"/>
              <w:right w:val="nil"/>
            </w:tcBorders>
            <w:shd w:val="clear" w:color="auto" w:fill="auto"/>
            <w:noWrap/>
            <w:hideMark/>
          </w:tcPr>
          <w:p w14:paraId="030954F9"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180D8DC8"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5B04E369"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5951500"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3538362"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55E40D08" w14:textId="77777777" w:rsidR="00DF2D52" w:rsidRPr="00DF2D52" w:rsidRDefault="00DF2D52" w:rsidP="00DF2D52">
            <w:pPr>
              <w:jc w:val="right"/>
              <w:rPr>
                <w:sz w:val="18"/>
                <w:szCs w:val="18"/>
              </w:rPr>
            </w:pPr>
            <w:r w:rsidRPr="00DF2D52">
              <w:rPr>
                <w:sz w:val="18"/>
                <w:szCs w:val="18"/>
              </w:rPr>
              <w:t xml:space="preserve"> 140 921,79</w:t>
            </w:r>
          </w:p>
        </w:tc>
      </w:tr>
      <w:tr w:rsidR="00DF2D52" w:rsidRPr="00DF2D52" w14:paraId="363CD183" w14:textId="77777777" w:rsidTr="00DF2D52">
        <w:trPr>
          <w:trHeight w:val="240"/>
        </w:trPr>
        <w:tc>
          <w:tcPr>
            <w:tcW w:w="480" w:type="dxa"/>
            <w:tcBorders>
              <w:top w:val="nil"/>
              <w:left w:val="nil"/>
              <w:bottom w:val="nil"/>
              <w:right w:val="nil"/>
            </w:tcBorders>
            <w:shd w:val="clear" w:color="auto" w:fill="auto"/>
            <w:noWrap/>
            <w:hideMark/>
          </w:tcPr>
          <w:p w14:paraId="09F750EB"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6FE8014A"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32865D62"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перевозка</w:t>
            </w:r>
            <w:proofErr w:type="gramEnd"/>
          </w:p>
        </w:tc>
        <w:tc>
          <w:tcPr>
            <w:tcW w:w="1237" w:type="dxa"/>
            <w:tcBorders>
              <w:top w:val="nil"/>
              <w:left w:val="nil"/>
              <w:bottom w:val="nil"/>
              <w:right w:val="nil"/>
            </w:tcBorders>
            <w:shd w:val="clear" w:color="auto" w:fill="auto"/>
            <w:noWrap/>
            <w:hideMark/>
          </w:tcPr>
          <w:p w14:paraId="67B948D9"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4A2C9B47"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2C4DC298"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E2F05D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D0064B9"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0324CF99" w14:textId="77777777" w:rsidR="00DF2D52" w:rsidRPr="00DF2D52" w:rsidRDefault="00DF2D52" w:rsidP="00DF2D52">
            <w:pPr>
              <w:jc w:val="right"/>
              <w:rPr>
                <w:sz w:val="18"/>
                <w:szCs w:val="18"/>
              </w:rPr>
            </w:pPr>
            <w:r w:rsidRPr="00DF2D52">
              <w:rPr>
                <w:sz w:val="18"/>
                <w:szCs w:val="18"/>
              </w:rPr>
              <w:t>4 403,12</w:t>
            </w:r>
          </w:p>
        </w:tc>
      </w:tr>
      <w:tr w:rsidR="00DF2D52" w:rsidRPr="00DF2D52" w14:paraId="7D5E43B6" w14:textId="77777777" w:rsidTr="00DF2D52">
        <w:trPr>
          <w:trHeight w:val="240"/>
        </w:trPr>
        <w:tc>
          <w:tcPr>
            <w:tcW w:w="480" w:type="dxa"/>
            <w:tcBorders>
              <w:top w:val="nil"/>
              <w:left w:val="nil"/>
              <w:bottom w:val="nil"/>
              <w:right w:val="nil"/>
            </w:tcBorders>
            <w:shd w:val="clear" w:color="auto" w:fill="auto"/>
            <w:noWrap/>
            <w:hideMark/>
          </w:tcPr>
          <w:p w14:paraId="563E5985"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30FD265F"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7AB5E94B" w14:textId="77777777" w:rsidR="00DF2D52" w:rsidRPr="00DF2D52" w:rsidRDefault="00DF2D52" w:rsidP="00DF2D52">
            <w:pPr>
              <w:rPr>
                <w:sz w:val="18"/>
                <w:szCs w:val="18"/>
              </w:rPr>
            </w:pPr>
            <w:r w:rsidRPr="00DF2D52">
              <w:rPr>
                <w:sz w:val="18"/>
                <w:szCs w:val="18"/>
              </w:rPr>
              <w:t>ФОТ</w:t>
            </w:r>
          </w:p>
        </w:tc>
        <w:tc>
          <w:tcPr>
            <w:tcW w:w="1237" w:type="dxa"/>
            <w:tcBorders>
              <w:top w:val="nil"/>
              <w:left w:val="nil"/>
              <w:bottom w:val="nil"/>
              <w:right w:val="nil"/>
            </w:tcBorders>
            <w:shd w:val="clear" w:color="auto" w:fill="auto"/>
            <w:noWrap/>
            <w:hideMark/>
          </w:tcPr>
          <w:p w14:paraId="2FC3D9D5"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07889653"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1DFBAEBE"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B6B7887"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44FBB426"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073AFF3C" w14:textId="77777777" w:rsidR="00DF2D52" w:rsidRPr="00DF2D52" w:rsidRDefault="00DF2D52" w:rsidP="00DF2D52">
            <w:pPr>
              <w:jc w:val="right"/>
              <w:rPr>
                <w:sz w:val="18"/>
                <w:szCs w:val="18"/>
              </w:rPr>
            </w:pPr>
            <w:r w:rsidRPr="00DF2D52">
              <w:rPr>
                <w:sz w:val="18"/>
                <w:szCs w:val="18"/>
              </w:rPr>
              <w:t>28 827,51</w:t>
            </w:r>
          </w:p>
        </w:tc>
      </w:tr>
      <w:tr w:rsidR="00DF2D52" w:rsidRPr="00DF2D52" w14:paraId="26EB5CFD" w14:textId="77777777" w:rsidTr="00DF2D52">
        <w:trPr>
          <w:trHeight w:val="240"/>
        </w:trPr>
        <w:tc>
          <w:tcPr>
            <w:tcW w:w="480" w:type="dxa"/>
            <w:tcBorders>
              <w:top w:val="nil"/>
              <w:left w:val="nil"/>
              <w:bottom w:val="nil"/>
              <w:right w:val="nil"/>
            </w:tcBorders>
            <w:shd w:val="clear" w:color="auto" w:fill="auto"/>
            <w:noWrap/>
            <w:hideMark/>
          </w:tcPr>
          <w:p w14:paraId="24588FAF"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748CFC12"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5FAF3406" w14:textId="77777777" w:rsidR="00DF2D52" w:rsidRPr="00DF2D52" w:rsidRDefault="00DF2D52" w:rsidP="00DF2D52">
            <w:pPr>
              <w:rPr>
                <w:sz w:val="18"/>
                <w:szCs w:val="18"/>
              </w:rPr>
            </w:pPr>
            <w:proofErr w:type="gramStart"/>
            <w:r w:rsidRPr="00DF2D52">
              <w:rPr>
                <w:sz w:val="18"/>
                <w:szCs w:val="18"/>
              </w:rPr>
              <w:t>накладные</w:t>
            </w:r>
            <w:proofErr w:type="gramEnd"/>
            <w:r w:rsidRPr="00DF2D52">
              <w:rPr>
                <w:sz w:val="18"/>
                <w:szCs w:val="18"/>
              </w:rPr>
              <w:t xml:space="preserve"> расходы</w:t>
            </w:r>
          </w:p>
        </w:tc>
        <w:tc>
          <w:tcPr>
            <w:tcW w:w="1237" w:type="dxa"/>
            <w:tcBorders>
              <w:top w:val="nil"/>
              <w:left w:val="nil"/>
              <w:bottom w:val="nil"/>
              <w:right w:val="nil"/>
            </w:tcBorders>
            <w:shd w:val="clear" w:color="auto" w:fill="auto"/>
            <w:noWrap/>
            <w:hideMark/>
          </w:tcPr>
          <w:p w14:paraId="5F6BC330"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442BEFB0"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4971850"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38CAC0D"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6B13349"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270932B7" w14:textId="77777777" w:rsidR="00DF2D52" w:rsidRPr="00DF2D52" w:rsidRDefault="00DF2D52" w:rsidP="00DF2D52">
            <w:pPr>
              <w:jc w:val="right"/>
              <w:rPr>
                <w:sz w:val="18"/>
                <w:szCs w:val="18"/>
              </w:rPr>
            </w:pPr>
            <w:r w:rsidRPr="00DF2D52">
              <w:rPr>
                <w:sz w:val="18"/>
                <w:szCs w:val="18"/>
              </w:rPr>
              <w:t>33 451,19</w:t>
            </w:r>
          </w:p>
        </w:tc>
      </w:tr>
      <w:tr w:rsidR="00DF2D52" w:rsidRPr="00DF2D52" w14:paraId="15384F66" w14:textId="77777777" w:rsidTr="00DF2D52">
        <w:trPr>
          <w:trHeight w:val="240"/>
        </w:trPr>
        <w:tc>
          <w:tcPr>
            <w:tcW w:w="480" w:type="dxa"/>
            <w:tcBorders>
              <w:top w:val="nil"/>
              <w:left w:val="nil"/>
              <w:bottom w:val="nil"/>
              <w:right w:val="nil"/>
            </w:tcBorders>
            <w:shd w:val="clear" w:color="auto" w:fill="auto"/>
            <w:noWrap/>
            <w:hideMark/>
          </w:tcPr>
          <w:p w14:paraId="2E5B2CD4"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7AD38F76"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2133A8E4" w14:textId="77777777" w:rsidR="00DF2D52" w:rsidRPr="00DF2D52" w:rsidRDefault="00DF2D52" w:rsidP="00DF2D52">
            <w:pPr>
              <w:rPr>
                <w:sz w:val="18"/>
                <w:szCs w:val="18"/>
              </w:rPr>
            </w:pPr>
            <w:proofErr w:type="gramStart"/>
            <w:r w:rsidRPr="00DF2D52">
              <w:rPr>
                <w:sz w:val="18"/>
                <w:szCs w:val="18"/>
              </w:rPr>
              <w:t>сметная</w:t>
            </w:r>
            <w:proofErr w:type="gramEnd"/>
            <w:r w:rsidRPr="00DF2D52">
              <w:rPr>
                <w:sz w:val="18"/>
                <w:szCs w:val="18"/>
              </w:rPr>
              <w:t xml:space="preserve"> прибыль</w:t>
            </w:r>
          </w:p>
        </w:tc>
        <w:tc>
          <w:tcPr>
            <w:tcW w:w="1237" w:type="dxa"/>
            <w:tcBorders>
              <w:top w:val="nil"/>
              <w:left w:val="nil"/>
              <w:bottom w:val="nil"/>
              <w:right w:val="nil"/>
            </w:tcBorders>
            <w:shd w:val="clear" w:color="auto" w:fill="auto"/>
            <w:noWrap/>
            <w:hideMark/>
          </w:tcPr>
          <w:p w14:paraId="55E2F297"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7E817ACB"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4850CC2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EB60C73"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09088EC4"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2859B9C4" w14:textId="77777777" w:rsidR="00DF2D52" w:rsidRPr="00DF2D52" w:rsidRDefault="00DF2D52" w:rsidP="00DF2D52">
            <w:pPr>
              <w:jc w:val="right"/>
              <w:rPr>
                <w:sz w:val="18"/>
                <w:szCs w:val="18"/>
              </w:rPr>
            </w:pPr>
            <w:r w:rsidRPr="00DF2D52">
              <w:rPr>
                <w:sz w:val="18"/>
                <w:szCs w:val="18"/>
              </w:rPr>
              <w:t>20 685,11</w:t>
            </w:r>
          </w:p>
        </w:tc>
      </w:tr>
      <w:tr w:rsidR="00DF2D52" w:rsidRPr="00DF2D52" w14:paraId="33BBAAD6" w14:textId="77777777" w:rsidTr="00DF2D52">
        <w:trPr>
          <w:trHeight w:val="240"/>
        </w:trPr>
        <w:tc>
          <w:tcPr>
            <w:tcW w:w="480" w:type="dxa"/>
            <w:tcBorders>
              <w:top w:val="nil"/>
              <w:left w:val="nil"/>
              <w:bottom w:val="nil"/>
              <w:right w:val="nil"/>
            </w:tcBorders>
            <w:shd w:val="clear" w:color="auto" w:fill="auto"/>
            <w:noWrap/>
            <w:hideMark/>
          </w:tcPr>
          <w:p w14:paraId="2C4AC290"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4B16E53B"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4864D6E2"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5F947CC2"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5E830474"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34EB82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DFB53C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0DC91E09"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7791E99A" w14:textId="77777777" w:rsidR="00DF2D52" w:rsidRPr="00DF2D52" w:rsidRDefault="00DF2D52" w:rsidP="00DF2D52">
            <w:pPr>
              <w:jc w:val="right"/>
              <w:rPr>
                <w:sz w:val="20"/>
                <w:szCs w:val="20"/>
              </w:rPr>
            </w:pPr>
          </w:p>
        </w:tc>
      </w:tr>
      <w:tr w:rsidR="00DF2D52" w:rsidRPr="00DF2D52" w14:paraId="1EA1E540" w14:textId="77777777" w:rsidTr="00DF2D52">
        <w:trPr>
          <w:trHeight w:val="240"/>
        </w:trPr>
        <w:tc>
          <w:tcPr>
            <w:tcW w:w="480" w:type="dxa"/>
            <w:tcBorders>
              <w:top w:val="nil"/>
              <w:left w:val="nil"/>
              <w:bottom w:val="nil"/>
              <w:right w:val="nil"/>
            </w:tcBorders>
            <w:shd w:val="clear" w:color="auto" w:fill="auto"/>
            <w:noWrap/>
            <w:hideMark/>
          </w:tcPr>
          <w:p w14:paraId="4195B12E"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26BAF898"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6DDFB29D" w14:textId="77777777" w:rsidR="00DF2D52" w:rsidRPr="00DF2D52" w:rsidRDefault="00DF2D52" w:rsidP="00DF2D52">
            <w:pPr>
              <w:rPr>
                <w:b/>
                <w:bCs/>
                <w:sz w:val="18"/>
                <w:szCs w:val="18"/>
              </w:rPr>
            </w:pPr>
            <w:r w:rsidRPr="00DF2D52">
              <w:rPr>
                <w:b/>
                <w:bCs/>
                <w:sz w:val="18"/>
                <w:szCs w:val="18"/>
              </w:rPr>
              <w:t>ВСЕГО по смете</w:t>
            </w:r>
          </w:p>
        </w:tc>
        <w:tc>
          <w:tcPr>
            <w:tcW w:w="1237" w:type="dxa"/>
            <w:tcBorders>
              <w:top w:val="nil"/>
              <w:left w:val="nil"/>
              <w:bottom w:val="nil"/>
              <w:right w:val="nil"/>
            </w:tcBorders>
            <w:shd w:val="clear" w:color="auto" w:fill="auto"/>
            <w:noWrap/>
            <w:hideMark/>
          </w:tcPr>
          <w:p w14:paraId="39D4113E" w14:textId="77777777" w:rsidR="00DF2D52" w:rsidRPr="00DF2D52" w:rsidRDefault="00DF2D52" w:rsidP="00DF2D52">
            <w:pPr>
              <w:rPr>
                <w:b/>
                <w:bCs/>
                <w:sz w:val="18"/>
                <w:szCs w:val="18"/>
              </w:rPr>
            </w:pPr>
          </w:p>
        </w:tc>
        <w:tc>
          <w:tcPr>
            <w:tcW w:w="1420" w:type="dxa"/>
            <w:tcBorders>
              <w:top w:val="nil"/>
              <w:left w:val="nil"/>
              <w:bottom w:val="nil"/>
              <w:right w:val="nil"/>
            </w:tcBorders>
            <w:shd w:val="clear" w:color="auto" w:fill="auto"/>
            <w:noWrap/>
            <w:hideMark/>
          </w:tcPr>
          <w:p w14:paraId="17A65A0F"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3D99F74"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EC71336"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638D1F0"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6CDABD6D" w14:textId="77777777" w:rsidR="00DF2D52" w:rsidRPr="00DF2D52" w:rsidRDefault="00DF2D52" w:rsidP="00DF2D52">
            <w:pPr>
              <w:jc w:val="right"/>
              <w:rPr>
                <w:b/>
                <w:bCs/>
                <w:sz w:val="18"/>
                <w:szCs w:val="18"/>
              </w:rPr>
            </w:pPr>
            <w:r w:rsidRPr="00DF2D52">
              <w:rPr>
                <w:b/>
                <w:bCs/>
                <w:sz w:val="18"/>
                <w:szCs w:val="18"/>
              </w:rPr>
              <w:t xml:space="preserve"> 240 738,29</w:t>
            </w:r>
          </w:p>
        </w:tc>
      </w:tr>
      <w:tr w:rsidR="00DF2D52" w:rsidRPr="00DF2D52" w14:paraId="1D9C4526" w14:textId="77777777" w:rsidTr="00DF2D52">
        <w:trPr>
          <w:trHeight w:val="240"/>
        </w:trPr>
        <w:tc>
          <w:tcPr>
            <w:tcW w:w="480" w:type="dxa"/>
            <w:tcBorders>
              <w:top w:val="nil"/>
              <w:left w:val="nil"/>
              <w:bottom w:val="nil"/>
              <w:right w:val="nil"/>
            </w:tcBorders>
            <w:shd w:val="clear" w:color="auto" w:fill="auto"/>
            <w:noWrap/>
            <w:hideMark/>
          </w:tcPr>
          <w:p w14:paraId="43E49C65"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hideMark/>
          </w:tcPr>
          <w:p w14:paraId="3450A7DB"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15445C3F" w14:textId="77777777" w:rsidR="00DF2D52" w:rsidRPr="00DF2D52" w:rsidRDefault="00DF2D52" w:rsidP="00DF2D52">
            <w:pPr>
              <w:rPr>
                <w:i/>
                <w:iCs/>
                <w:sz w:val="18"/>
                <w:szCs w:val="18"/>
              </w:rPr>
            </w:pPr>
            <w:proofErr w:type="gramStart"/>
            <w:r w:rsidRPr="00DF2D52">
              <w:rPr>
                <w:i/>
                <w:iCs/>
                <w:sz w:val="18"/>
                <w:szCs w:val="18"/>
              </w:rPr>
              <w:t>в</w:t>
            </w:r>
            <w:proofErr w:type="gramEnd"/>
            <w:r w:rsidRPr="00DF2D52">
              <w:rPr>
                <w:i/>
                <w:iCs/>
                <w:sz w:val="18"/>
                <w:szCs w:val="18"/>
              </w:rPr>
              <w:t xml:space="preserve"> том числе</w:t>
            </w:r>
          </w:p>
        </w:tc>
        <w:tc>
          <w:tcPr>
            <w:tcW w:w="1237" w:type="dxa"/>
            <w:tcBorders>
              <w:top w:val="nil"/>
              <w:left w:val="nil"/>
              <w:bottom w:val="nil"/>
              <w:right w:val="nil"/>
            </w:tcBorders>
            <w:shd w:val="clear" w:color="auto" w:fill="auto"/>
            <w:noWrap/>
            <w:hideMark/>
          </w:tcPr>
          <w:p w14:paraId="7A938EA3" w14:textId="77777777" w:rsidR="00DF2D52" w:rsidRPr="00DF2D52" w:rsidRDefault="00DF2D52" w:rsidP="00DF2D52">
            <w:pPr>
              <w:rPr>
                <w:i/>
                <w:iCs/>
                <w:sz w:val="18"/>
                <w:szCs w:val="18"/>
              </w:rPr>
            </w:pPr>
          </w:p>
        </w:tc>
        <w:tc>
          <w:tcPr>
            <w:tcW w:w="1420" w:type="dxa"/>
            <w:tcBorders>
              <w:top w:val="nil"/>
              <w:left w:val="nil"/>
              <w:bottom w:val="nil"/>
              <w:right w:val="nil"/>
            </w:tcBorders>
            <w:shd w:val="clear" w:color="auto" w:fill="auto"/>
            <w:noWrap/>
            <w:hideMark/>
          </w:tcPr>
          <w:p w14:paraId="09D3F46F"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23550B7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10A660A0"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9D5A607"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744F3474" w14:textId="77777777" w:rsidR="00DF2D52" w:rsidRPr="00DF2D52" w:rsidRDefault="00DF2D52" w:rsidP="00DF2D52">
            <w:pPr>
              <w:jc w:val="right"/>
              <w:rPr>
                <w:sz w:val="20"/>
                <w:szCs w:val="20"/>
              </w:rPr>
            </w:pPr>
          </w:p>
        </w:tc>
      </w:tr>
      <w:tr w:rsidR="00DF2D52" w:rsidRPr="00DF2D52" w14:paraId="3C08C0AD" w14:textId="77777777" w:rsidTr="00DF2D52">
        <w:trPr>
          <w:trHeight w:val="240"/>
        </w:trPr>
        <w:tc>
          <w:tcPr>
            <w:tcW w:w="480" w:type="dxa"/>
            <w:tcBorders>
              <w:top w:val="nil"/>
              <w:left w:val="nil"/>
              <w:bottom w:val="nil"/>
              <w:right w:val="nil"/>
            </w:tcBorders>
            <w:shd w:val="clear" w:color="auto" w:fill="auto"/>
            <w:noWrap/>
            <w:hideMark/>
          </w:tcPr>
          <w:p w14:paraId="0F1571CA"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44BB0196"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5538C1F7" w14:textId="77777777" w:rsidR="00DF2D52" w:rsidRPr="00DF2D52" w:rsidRDefault="00DF2D52" w:rsidP="00DF2D52">
            <w:pPr>
              <w:rPr>
                <w:sz w:val="18"/>
                <w:szCs w:val="18"/>
              </w:rPr>
            </w:pPr>
            <w:r w:rsidRPr="00DF2D52">
              <w:rPr>
                <w:sz w:val="18"/>
                <w:szCs w:val="18"/>
              </w:rPr>
              <w:t>Всего прямые затраты</w:t>
            </w:r>
          </w:p>
        </w:tc>
        <w:tc>
          <w:tcPr>
            <w:tcW w:w="1237" w:type="dxa"/>
            <w:tcBorders>
              <w:top w:val="nil"/>
              <w:left w:val="nil"/>
              <w:bottom w:val="nil"/>
              <w:right w:val="nil"/>
            </w:tcBorders>
            <w:shd w:val="clear" w:color="auto" w:fill="auto"/>
            <w:noWrap/>
            <w:hideMark/>
          </w:tcPr>
          <w:p w14:paraId="7D75FED6"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32BE5D57"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4C0FA759"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F93EBE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8CCFBD1"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2AE55C0A" w14:textId="77777777" w:rsidR="00DF2D52" w:rsidRPr="00DF2D52" w:rsidRDefault="00DF2D52" w:rsidP="00DF2D52">
            <w:pPr>
              <w:jc w:val="right"/>
              <w:rPr>
                <w:sz w:val="18"/>
                <w:szCs w:val="18"/>
              </w:rPr>
            </w:pPr>
            <w:r w:rsidRPr="00DF2D52">
              <w:rPr>
                <w:sz w:val="18"/>
                <w:szCs w:val="18"/>
              </w:rPr>
              <w:t xml:space="preserve"> 186 601,99</w:t>
            </w:r>
          </w:p>
        </w:tc>
      </w:tr>
      <w:tr w:rsidR="00DF2D52" w:rsidRPr="00DF2D52" w14:paraId="0A1626FC" w14:textId="77777777" w:rsidTr="00DF2D52">
        <w:trPr>
          <w:trHeight w:val="240"/>
        </w:trPr>
        <w:tc>
          <w:tcPr>
            <w:tcW w:w="480" w:type="dxa"/>
            <w:tcBorders>
              <w:top w:val="nil"/>
              <w:left w:val="nil"/>
              <w:bottom w:val="nil"/>
              <w:right w:val="nil"/>
            </w:tcBorders>
            <w:shd w:val="clear" w:color="auto" w:fill="auto"/>
            <w:noWrap/>
            <w:hideMark/>
          </w:tcPr>
          <w:p w14:paraId="36D48CE8"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132E74E1"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784691FC" w14:textId="77777777" w:rsidR="00DF2D52" w:rsidRPr="00DF2D52" w:rsidRDefault="00DF2D52" w:rsidP="00DF2D52">
            <w:pPr>
              <w:rPr>
                <w:i/>
                <w:iCs/>
                <w:sz w:val="18"/>
                <w:szCs w:val="18"/>
              </w:rPr>
            </w:pPr>
            <w:r w:rsidRPr="00DF2D52">
              <w:rPr>
                <w:i/>
                <w:iCs/>
                <w:sz w:val="18"/>
                <w:szCs w:val="18"/>
              </w:rPr>
              <w:t xml:space="preserve">     </w:t>
            </w:r>
            <w:proofErr w:type="gramStart"/>
            <w:r w:rsidRPr="00DF2D52">
              <w:rPr>
                <w:i/>
                <w:iCs/>
                <w:sz w:val="18"/>
                <w:szCs w:val="18"/>
              </w:rPr>
              <w:t>в</w:t>
            </w:r>
            <w:proofErr w:type="gramEnd"/>
            <w:r w:rsidRPr="00DF2D52">
              <w:rPr>
                <w:i/>
                <w:iCs/>
                <w:sz w:val="18"/>
                <w:szCs w:val="18"/>
              </w:rPr>
              <w:t xml:space="preserve"> том числе</w:t>
            </w:r>
          </w:p>
        </w:tc>
        <w:tc>
          <w:tcPr>
            <w:tcW w:w="1237" w:type="dxa"/>
            <w:tcBorders>
              <w:top w:val="nil"/>
              <w:left w:val="nil"/>
              <w:bottom w:val="nil"/>
              <w:right w:val="nil"/>
            </w:tcBorders>
            <w:shd w:val="clear" w:color="auto" w:fill="auto"/>
            <w:noWrap/>
            <w:hideMark/>
          </w:tcPr>
          <w:p w14:paraId="465B5DDE" w14:textId="77777777" w:rsidR="00DF2D52" w:rsidRPr="00DF2D52" w:rsidRDefault="00DF2D52" w:rsidP="00DF2D52">
            <w:pPr>
              <w:rPr>
                <w:i/>
                <w:iCs/>
                <w:sz w:val="18"/>
                <w:szCs w:val="18"/>
              </w:rPr>
            </w:pPr>
          </w:p>
        </w:tc>
        <w:tc>
          <w:tcPr>
            <w:tcW w:w="1420" w:type="dxa"/>
            <w:tcBorders>
              <w:top w:val="nil"/>
              <w:left w:val="nil"/>
              <w:bottom w:val="nil"/>
              <w:right w:val="nil"/>
            </w:tcBorders>
            <w:shd w:val="clear" w:color="auto" w:fill="auto"/>
            <w:noWrap/>
            <w:hideMark/>
          </w:tcPr>
          <w:p w14:paraId="3A2CE816"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67D0770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373E625"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050EAAA"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4B4751B3" w14:textId="77777777" w:rsidR="00DF2D52" w:rsidRPr="00DF2D52" w:rsidRDefault="00DF2D52" w:rsidP="00DF2D52">
            <w:pPr>
              <w:jc w:val="right"/>
              <w:rPr>
                <w:sz w:val="20"/>
                <w:szCs w:val="20"/>
              </w:rPr>
            </w:pPr>
          </w:p>
        </w:tc>
      </w:tr>
      <w:tr w:rsidR="00DF2D52" w:rsidRPr="00DF2D52" w14:paraId="542B790A" w14:textId="77777777" w:rsidTr="00DF2D52">
        <w:trPr>
          <w:trHeight w:val="240"/>
        </w:trPr>
        <w:tc>
          <w:tcPr>
            <w:tcW w:w="480" w:type="dxa"/>
            <w:tcBorders>
              <w:top w:val="nil"/>
              <w:left w:val="nil"/>
              <w:bottom w:val="nil"/>
              <w:right w:val="nil"/>
            </w:tcBorders>
            <w:shd w:val="clear" w:color="auto" w:fill="auto"/>
            <w:noWrap/>
            <w:hideMark/>
          </w:tcPr>
          <w:p w14:paraId="0EE234B1"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170C250C"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47F6006C"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оплата</w:t>
            </w:r>
            <w:proofErr w:type="gramEnd"/>
            <w:r w:rsidRPr="00DF2D52">
              <w:rPr>
                <w:sz w:val="18"/>
                <w:szCs w:val="18"/>
              </w:rPr>
              <w:t xml:space="preserve"> труда (ОТ)</w:t>
            </w:r>
          </w:p>
        </w:tc>
        <w:tc>
          <w:tcPr>
            <w:tcW w:w="1237" w:type="dxa"/>
            <w:tcBorders>
              <w:top w:val="nil"/>
              <w:left w:val="nil"/>
              <w:bottom w:val="nil"/>
              <w:right w:val="nil"/>
            </w:tcBorders>
            <w:shd w:val="clear" w:color="auto" w:fill="auto"/>
            <w:noWrap/>
            <w:hideMark/>
          </w:tcPr>
          <w:p w14:paraId="437AF884"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5F9CAC27"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188549F5"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C730429"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73736FA9"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2E8F8D46" w14:textId="77777777" w:rsidR="00DF2D52" w:rsidRPr="00DF2D52" w:rsidRDefault="00DF2D52" w:rsidP="00DF2D52">
            <w:pPr>
              <w:jc w:val="right"/>
              <w:rPr>
                <w:sz w:val="18"/>
                <w:szCs w:val="18"/>
              </w:rPr>
            </w:pPr>
            <w:r w:rsidRPr="00DF2D52">
              <w:rPr>
                <w:sz w:val="18"/>
                <w:szCs w:val="18"/>
              </w:rPr>
              <w:t>25 283,42</w:t>
            </w:r>
          </w:p>
        </w:tc>
      </w:tr>
      <w:tr w:rsidR="00DF2D52" w:rsidRPr="00DF2D52" w14:paraId="40400E1B" w14:textId="77777777" w:rsidTr="00DF2D52">
        <w:trPr>
          <w:trHeight w:val="240"/>
        </w:trPr>
        <w:tc>
          <w:tcPr>
            <w:tcW w:w="480" w:type="dxa"/>
            <w:tcBorders>
              <w:top w:val="nil"/>
              <w:left w:val="nil"/>
              <w:bottom w:val="nil"/>
              <w:right w:val="nil"/>
            </w:tcBorders>
            <w:shd w:val="clear" w:color="auto" w:fill="auto"/>
            <w:noWrap/>
            <w:hideMark/>
          </w:tcPr>
          <w:p w14:paraId="22CF60D5"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08C289F3"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2A32D618"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эксплуатация</w:t>
            </w:r>
            <w:proofErr w:type="gramEnd"/>
            <w:r w:rsidRPr="00DF2D52">
              <w:rPr>
                <w:sz w:val="18"/>
                <w:szCs w:val="18"/>
              </w:rPr>
              <w:t xml:space="preserve"> машин и механизмов</w:t>
            </w:r>
          </w:p>
        </w:tc>
        <w:tc>
          <w:tcPr>
            <w:tcW w:w="1237" w:type="dxa"/>
            <w:tcBorders>
              <w:top w:val="nil"/>
              <w:left w:val="nil"/>
              <w:bottom w:val="nil"/>
              <w:right w:val="nil"/>
            </w:tcBorders>
            <w:shd w:val="clear" w:color="auto" w:fill="auto"/>
            <w:noWrap/>
            <w:hideMark/>
          </w:tcPr>
          <w:p w14:paraId="7B4C0DA3"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2FB42BE3"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2E047F1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D8CE7E7"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1A9727E"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7C9A2310" w14:textId="77777777" w:rsidR="00DF2D52" w:rsidRPr="00DF2D52" w:rsidRDefault="00DF2D52" w:rsidP="00DF2D52">
            <w:pPr>
              <w:jc w:val="right"/>
              <w:rPr>
                <w:sz w:val="18"/>
                <w:szCs w:val="18"/>
              </w:rPr>
            </w:pPr>
            <w:r w:rsidRPr="00DF2D52">
              <w:rPr>
                <w:sz w:val="18"/>
                <w:szCs w:val="18"/>
              </w:rPr>
              <w:t>12 449,57</w:t>
            </w:r>
          </w:p>
        </w:tc>
      </w:tr>
      <w:tr w:rsidR="00DF2D52" w:rsidRPr="00DF2D52" w14:paraId="460F271A" w14:textId="77777777" w:rsidTr="00DF2D52">
        <w:trPr>
          <w:trHeight w:val="240"/>
        </w:trPr>
        <w:tc>
          <w:tcPr>
            <w:tcW w:w="480" w:type="dxa"/>
            <w:tcBorders>
              <w:top w:val="nil"/>
              <w:left w:val="nil"/>
              <w:bottom w:val="nil"/>
              <w:right w:val="nil"/>
            </w:tcBorders>
            <w:shd w:val="clear" w:color="auto" w:fill="auto"/>
            <w:noWrap/>
            <w:hideMark/>
          </w:tcPr>
          <w:p w14:paraId="7469EDDC"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1ED6F8C6"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3812947A"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оплата</w:t>
            </w:r>
            <w:proofErr w:type="gramEnd"/>
            <w:r w:rsidRPr="00DF2D52">
              <w:rPr>
                <w:sz w:val="18"/>
                <w:szCs w:val="18"/>
              </w:rPr>
              <w:t xml:space="preserve"> труда машинистов (</w:t>
            </w:r>
            <w:proofErr w:type="spellStart"/>
            <w:r w:rsidRPr="00DF2D52">
              <w:rPr>
                <w:sz w:val="18"/>
                <w:szCs w:val="18"/>
              </w:rPr>
              <w:t>ОТм</w:t>
            </w:r>
            <w:proofErr w:type="spellEnd"/>
            <w:r w:rsidRPr="00DF2D52">
              <w:rPr>
                <w:sz w:val="18"/>
                <w:szCs w:val="18"/>
              </w:rPr>
              <w:t>)</w:t>
            </w:r>
          </w:p>
        </w:tc>
        <w:tc>
          <w:tcPr>
            <w:tcW w:w="1237" w:type="dxa"/>
            <w:tcBorders>
              <w:top w:val="nil"/>
              <w:left w:val="nil"/>
              <w:bottom w:val="nil"/>
              <w:right w:val="nil"/>
            </w:tcBorders>
            <w:shd w:val="clear" w:color="auto" w:fill="auto"/>
            <w:noWrap/>
            <w:hideMark/>
          </w:tcPr>
          <w:p w14:paraId="3BD6F046"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3FCC931C"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26345F4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2390DC6"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1D247FD"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1B206D55" w14:textId="77777777" w:rsidR="00DF2D52" w:rsidRPr="00DF2D52" w:rsidRDefault="00DF2D52" w:rsidP="00DF2D52">
            <w:pPr>
              <w:jc w:val="right"/>
              <w:rPr>
                <w:sz w:val="18"/>
                <w:szCs w:val="18"/>
              </w:rPr>
            </w:pPr>
            <w:r w:rsidRPr="00DF2D52">
              <w:rPr>
                <w:sz w:val="18"/>
                <w:szCs w:val="18"/>
              </w:rPr>
              <w:t>3 544,09</w:t>
            </w:r>
          </w:p>
        </w:tc>
      </w:tr>
      <w:tr w:rsidR="00DF2D52" w:rsidRPr="00DF2D52" w14:paraId="08FAA6A8" w14:textId="77777777" w:rsidTr="00DF2D52">
        <w:trPr>
          <w:trHeight w:val="240"/>
        </w:trPr>
        <w:tc>
          <w:tcPr>
            <w:tcW w:w="480" w:type="dxa"/>
            <w:tcBorders>
              <w:top w:val="nil"/>
              <w:left w:val="nil"/>
              <w:bottom w:val="nil"/>
              <w:right w:val="nil"/>
            </w:tcBorders>
            <w:shd w:val="clear" w:color="auto" w:fill="auto"/>
            <w:noWrap/>
            <w:hideMark/>
          </w:tcPr>
          <w:p w14:paraId="4E5BE663"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36A24AEB"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0B20E2E1"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материальные</w:t>
            </w:r>
            <w:proofErr w:type="gramEnd"/>
            <w:r w:rsidRPr="00DF2D52">
              <w:rPr>
                <w:sz w:val="18"/>
                <w:szCs w:val="18"/>
              </w:rPr>
              <w:t xml:space="preserve"> ресурсы</w:t>
            </w:r>
          </w:p>
        </w:tc>
        <w:tc>
          <w:tcPr>
            <w:tcW w:w="1237" w:type="dxa"/>
            <w:tcBorders>
              <w:top w:val="nil"/>
              <w:left w:val="nil"/>
              <w:bottom w:val="nil"/>
              <w:right w:val="nil"/>
            </w:tcBorders>
            <w:shd w:val="clear" w:color="auto" w:fill="auto"/>
            <w:noWrap/>
            <w:hideMark/>
          </w:tcPr>
          <w:p w14:paraId="07AC8C7C"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0196341D"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7A59DF7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4DE3158"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B17D802"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1CC692CE" w14:textId="77777777" w:rsidR="00DF2D52" w:rsidRPr="00DF2D52" w:rsidRDefault="00DF2D52" w:rsidP="00DF2D52">
            <w:pPr>
              <w:jc w:val="right"/>
              <w:rPr>
                <w:sz w:val="18"/>
                <w:szCs w:val="18"/>
              </w:rPr>
            </w:pPr>
            <w:r w:rsidRPr="00DF2D52">
              <w:rPr>
                <w:sz w:val="18"/>
                <w:szCs w:val="18"/>
              </w:rPr>
              <w:t xml:space="preserve"> 140 921,79</w:t>
            </w:r>
          </w:p>
        </w:tc>
      </w:tr>
      <w:tr w:rsidR="00DF2D52" w:rsidRPr="00DF2D52" w14:paraId="6B882647" w14:textId="77777777" w:rsidTr="00DF2D52">
        <w:trPr>
          <w:trHeight w:val="240"/>
        </w:trPr>
        <w:tc>
          <w:tcPr>
            <w:tcW w:w="480" w:type="dxa"/>
            <w:tcBorders>
              <w:top w:val="nil"/>
              <w:left w:val="nil"/>
              <w:bottom w:val="nil"/>
              <w:right w:val="nil"/>
            </w:tcBorders>
            <w:shd w:val="clear" w:color="auto" w:fill="auto"/>
            <w:noWrap/>
            <w:hideMark/>
          </w:tcPr>
          <w:p w14:paraId="12D828E4"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09A56C9A"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2A440525"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перевозка</w:t>
            </w:r>
            <w:proofErr w:type="gramEnd"/>
          </w:p>
        </w:tc>
        <w:tc>
          <w:tcPr>
            <w:tcW w:w="1237" w:type="dxa"/>
            <w:tcBorders>
              <w:top w:val="nil"/>
              <w:left w:val="nil"/>
              <w:bottom w:val="nil"/>
              <w:right w:val="nil"/>
            </w:tcBorders>
            <w:shd w:val="clear" w:color="auto" w:fill="auto"/>
            <w:noWrap/>
            <w:hideMark/>
          </w:tcPr>
          <w:p w14:paraId="0E8634EF"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4DA97C28"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7A0CE15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5B2EE75B"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16E72FD"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753E2115" w14:textId="77777777" w:rsidR="00DF2D52" w:rsidRPr="00DF2D52" w:rsidRDefault="00DF2D52" w:rsidP="00DF2D52">
            <w:pPr>
              <w:jc w:val="right"/>
              <w:rPr>
                <w:sz w:val="18"/>
                <w:szCs w:val="18"/>
              </w:rPr>
            </w:pPr>
            <w:r w:rsidRPr="00DF2D52">
              <w:rPr>
                <w:sz w:val="18"/>
                <w:szCs w:val="18"/>
              </w:rPr>
              <w:t>4 403,12</w:t>
            </w:r>
          </w:p>
        </w:tc>
      </w:tr>
      <w:tr w:rsidR="00DF2D52" w:rsidRPr="00DF2D52" w14:paraId="5C5C79C7" w14:textId="77777777" w:rsidTr="00DF2D52">
        <w:trPr>
          <w:trHeight w:val="240"/>
        </w:trPr>
        <w:tc>
          <w:tcPr>
            <w:tcW w:w="480" w:type="dxa"/>
            <w:tcBorders>
              <w:top w:val="nil"/>
              <w:left w:val="nil"/>
              <w:bottom w:val="nil"/>
              <w:right w:val="nil"/>
            </w:tcBorders>
            <w:shd w:val="clear" w:color="auto" w:fill="auto"/>
            <w:noWrap/>
            <w:hideMark/>
          </w:tcPr>
          <w:p w14:paraId="6131512D"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3C040E07"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029B04DA" w14:textId="77777777" w:rsidR="00DF2D52" w:rsidRPr="00DF2D52" w:rsidRDefault="00DF2D52" w:rsidP="00DF2D52">
            <w:pPr>
              <w:rPr>
                <w:sz w:val="18"/>
                <w:szCs w:val="18"/>
              </w:rPr>
            </w:pPr>
            <w:r w:rsidRPr="00DF2D52">
              <w:rPr>
                <w:sz w:val="18"/>
                <w:szCs w:val="18"/>
              </w:rPr>
              <w:t>Всего ФОТ</w:t>
            </w:r>
          </w:p>
        </w:tc>
        <w:tc>
          <w:tcPr>
            <w:tcW w:w="1237" w:type="dxa"/>
            <w:tcBorders>
              <w:top w:val="nil"/>
              <w:left w:val="nil"/>
              <w:bottom w:val="nil"/>
              <w:right w:val="nil"/>
            </w:tcBorders>
            <w:shd w:val="clear" w:color="auto" w:fill="auto"/>
            <w:noWrap/>
            <w:hideMark/>
          </w:tcPr>
          <w:p w14:paraId="1015DEAA"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320BCD78"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09D6376F"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7A1951B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8601898"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599C4DAB" w14:textId="77777777" w:rsidR="00DF2D52" w:rsidRPr="00DF2D52" w:rsidRDefault="00DF2D52" w:rsidP="00DF2D52">
            <w:pPr>
              <w:jc w:val="right"/>
              <w:rPr>
                <w:sz w:val="18"/>
                <w:szCs w:val="18"/>
              </w:rPr>
            </w:pPr>
            <w:r w:rsidRPr="00DF2D52">
              <w:rPr>
                <w:sz w:val="18"/>
                <w:szCs w:val="18"/>
              </w:rPr>
              <w:t>28 827,51</w:t>
            </w:r>
          </w:p>
        </w:tc>
      </w:tr>
      <w:tr w:rsidR="00DF2D52" w:rsidRPr="00DF2D52" w14:paraId="119F6EAB" w14:textId="77777777" w:rsidTr="00DF2D52">
        <w:trPr>
          <w:trHeight w:val="240"/>
        </w:trPr>
        <w:tc>
          <w:tcPr>
            <w:tcW w:w="480" w:type="dxa"/>
            <w:tcBorders>
              <w:top w:val="nil"/>
              <w:left w:val="nil"/>
              <w:bottom w:val="nil"/>
              <w:right w:val="nil"/>
            </w:tcBorders>
            <w:shd w:val="clear" w:color="auto" w:fill="auto"/>
            <w:noWrap/>
            <w:hideMark/>
          </w:tcPr>
          <w:p w14:paraId="62B8AD45"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61DC1212"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52AE2CDB" w14:textId="77777777" w:rsidR="00DF2D52" w:rsidRPr="00DF2D52" w:rsidRDefault="00DF2D52" w:rsidP="00DF2D52">
            <w:pPr>
              <w:rPr>
                <w:sz w:val="18"/>
                <w:szCs w:val="18"/>
              </w:rPr>
            </w:pPr>
            <w:r w:rsidRPr="00DF2D52">
              <w:rPr>
                <w:sz w:val="18"/>
                <w:szCs w:val="18"/>
              </w:rPr>
              <w:t>Всего накладные расходы</w:t>
            </w:r>
          </w:p>
        </w:tc>
        <w:tc>
          <w:tcPr>
            <w:tcW w:w="1237" w:type="dxa"/>
            <w:tcBorders>
              <w:top w:val="nil"/>
              <w:left w:val="nil"/>
              <w:bottom w:val="nil"/>
              <w:right w:val="nil"/>
            </w:tcBorders>
            <w:shd w:val="clear" w:color="auto" w:fill="auto"/>
            <w:noWrap/>
            <w:hideMark/>
          </w:tcPr>
          <w:p w14:paraId="7EFBB21C"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18ECD33C"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5070706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494DD76"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E00BAA0"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5D048642" w14:textId="77777777" w:rsidR="00DF2D52" w:rsidRPr="00DF2D52" w:rsidRDefault="00DF2D52" w:rsidP="00DF2D52">
            <w:pPr>
              <w:jc w:val="right"/>
              <w:rPr>
                <w:sz w:val="18"/>
                <w:szCs w:val="18"/>
              </w:rPr>
            </w:pPr>
            <w:r w:rsidRPr="00DF2D52">
              <w:rPr>
                <w:sz w:val="18"/>
                <w:szCs w:val="18"/>
              </w:rPr>
              <w:t>33 451,19</w:t>
            </w:r>
          </w:p>
        </w:tc>
      </w:tr>
      <w:tr w:rsidR="00DF2D52" w:rsidRPr="00DF2D52" w14:paraId="27151CCB" w14:textId="77777777" w:rsidTr="00DF2D52">
        <w:trPr>
          <w:trHeight w:val="240"/>
        </w:trPr>
        <w:tc>
          <w:tcPr>
            <w:tcW w:w="480" w:type="dxa"/>
            <w:tcBorders>
              <w:top w:val="nil"/>
              <w:left w:val="nil"/>
              <w:bottom w:val="nil"/>
              <w:right w:val="nil"/>
            </w:tcBorders>
            <w:shd w:val="clear" w:color="auto" w:fill="auto"/>
            <w:noWrap/>
            <w:hideMark/>
          </w:tcPr>
          <w:p w14:paraId="2C653DAF"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42FC38D1"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611C8663" w14:textId="77777777" w:rsidR="00DF2D52" w:rsidRPr="00DF2D52" w:rsidRDefault="00DF2D52" w:rsidP="00DF2D52">
            <w:pPr>
              <w:rPr>
                <w:sz w:val="18"/>
                <w:szCs w:val="18"/>
              </w:rPr>
            </w:pPr>
            <w:r w:rsidRPr="00DF2D52">
              <w:rPr>
                <w:sz w:val="18"/>
                <w:szCs w:val="18"/>
              </w:rPr>
              <w:t>Всего сметная прибыль</w:t>
            </w:r>
          </w:p>
        </w:tc>
        <w:tc>
          <w:tcPr>
            <w:tcW w:w="1237" w:type="dxa"/>
            <w:tcBorders>
              <w:top w:val="nil"/>
              <w:left w:val="nil"/>
              <w:bottom w:val="nil"/>
              <w:right w:val="nil"/>
            </w:tcBorders>
            <w:shd w:val="clear" w:color="auto" w:fill="auto"/>
            <w:noWrap/>
            <w:hideMark/>
          </w:tcPr>
          <w:p w14:paraId="1E5C635A"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595C2FF0"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40A7E586"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041D2FA2"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6EB9072E"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4B556BCB" w14:textId="77777777" w:rsidR="00DF2D52" w:rsidRPr="00DF2D52" w:rsidRDefault="00DF2D52" w:rsidP="00DF2D52">
            <w:pPr>
              <w:jc w:val="right"/>
              <w:rPr>
                <w:sz w:val="18"/>
                <w:szCs w:val="18"/>
              </w:rPr>
            </w:pPr>
            <w:r w:rsidRPr="00DF2D52">
              <w:rPr>
                <w:sz w:val="18"/>
                <w:szCs w:val="18"/>
              </w:rPr>
              <w:t>20 685,11</w:t>
            </w:r>
          </w:p>
        </w:tc>
      </w:tr>
      <w:tr w:rsidR="00DF2D52" w:rsidRPr="00DF2D52" w14:paraId="474D32A5" w14:textId="77777777" w:rsidTr="00DF2D52">
        <w:trPr>
          <w:trHeight w:val="240"/>
        </w:trPr>
        <w:tc>
          <w:tcPr>
            <w:tcW w:w="480" w:type="dxa"/>
            <w:tcBorders>
              <w:top w:val="nil"/>
              <w:left w:val="nil"/>
              <w:bottom w:val="nil"/>
              <w:right w:val="nil"/>
            </w:tcBorders>
            <w:shd w:val="clear" w:color="auto" w:fill="auto"/>
            <w:noWrap/>
            <w:hideMark/>
          </w:tcPr>
          <w:p w14:paraId="6FFE6D9C"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0EC00006"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76CD8D84"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hideMark/>
          </w:tcPr>
          <w:p w14:paraId="46BAE8A7"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hideMark/>
          </w:tcPr>
          <w:p w14:paraId="0B7C377F"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3769BB09"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E390F13"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E043EB2"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23E5F0A2" w14:textId="77777777" w:rsidR="00DF2D52" w:rsidRPr="00DF2D52" w:rsidRDefault="00DF2D52" w:rsidP="00DF2D52">
            <w:pPr>
              <w:jc w:val="right"/>
              <w:rPr>
                <w:sz w:val="20"/>
                <w:szCs w:val="20"/>
              </w:rPr>
            </w:pPr>
          </w:p>
        </w:tc>
      </w:tr>
      <w:tr w:rsidR="00DF2D52" w:rsidRPr="00DF2D52" w14:paraId="079AFAFA" w14:textId="77777777" w:rsidTr="00DF2D52">
        <w:trPr>
          <w:trHeight w:val="240"/>
        </w:trPr>
        <w:tc>
          <w:tcPr>
            <w:tcW w:w="480" w:type="dxa"/>
            <w:tcBorders>
              <w:top w:val="nil"/>
              <w:left w:val="nil"/>
              <w:bottom w:val="nil"/>
              <w:right w:val="nil"/>
            </w:tcBorders>
            <w:shd w:val="clear" w:color="auto" w:fill="auto"/>
            <w:noWrap/>
            <w:hideMark/>
          </w:tcPr>
          <w:p w14:paraId="779CBBD4"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52DEB6B1"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451375BF" w14:textId="77777777" w:rsidR="00DF2D52" w:rsidRPr="00DF2D52" w:rsidRDefault="00DF2D52" w:rsidP="00DF2D52">
            <w:pPr>
              <w:rPr>
                <w:sz w:val="18"/>
                <w:szCs w:val="18"/>
              </w:rPr>
            </w:pPr>
            <w:proofErr w:type="spellStart"/>
            <w:r w:rsidRPr="00DF2D52">
              <w:rPr>
                <w:sz w:val="18"/>
                <w:szCs w:val="18"/>
              </w:rPr>
              <w:t>Справочно</w:t>
            </w:r>
            <w:proofErr w:type="spellEnd"/>
          </w:p>
        </w:tc>
        <w:tc>
          <w:tcPr>
            <w:tcW w:w="1237" w:type="dxa"/>
            <w:tcBorders>
              <w:top w:val="nil"/>
              <w:left w:val="nil"/>
              <w:bottom w:val="nil"/>
              <w:right w:val="nil"/>
            </w:tcBorders>
            <w:shd w:val="clear" w:color="auto" w:fill="auto"/>
            <w:noWrap/>
            <w:hideMark/>
          </w:tcPr>
          <w:p w14:paraId="16990B3D"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0850D764"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2063BB98"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D208CC3"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54C4E6CF"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20D78877" w14:textId="77777777" w:rsidR="00DF2D52" w:rsidRPr="00DF2D52" w:rsidRDefault="00DF2D52" w:rsidP="00DF2D52">
            <w:pPr>
              <w:jc w:val="right"/>
              <w:rPr>
                <w:sz w:val="20"/>
                <w:szCs w:val="20"/>
              </w:rPr>
            </w:pPr>
          </w:p>
        </w:tc>
      </w:tr>
      <w:tr w:rsidR="00DF2D52" w:rsidRPr="00DF2D52" w14:paraId="4B7D8036" w14:textId="77777777" w:rsidTr="00DF2D52">
        <w:trPr>
          <w:trHeight w:val="240"/>
        </w:trPr>
        <w:tc>
          <w:tcPr>
            <w:tcW w:w="480" w:type="dxa"/>
            <w:tcBorders>
              <w:top w:val="nil"/>
              <w:left w:val="nil"/>
              <w:bottom w:val="nil"/>
              <w:right w:val="nil"/>
            </w:tcBorders>
            <w:shd w:val="clear" w:color="auto" w:fill="auto"/>
            <w:noWrap/>
            <w:hideMark/>
          </w:tcPr>
          <w:p w14:paraId="5F9AEFB5"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55EAD702"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2D4742EA"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затраты</w:t>
            </w:r>
            <w:proofErr w:type="gramEnd"/>
            <w:r w:rsidRPr="00DF2D52">
              <w:rPr>
                <w:sz w:val="18"/>
                <w:szCs w:val="18"/>
              </w:rPr>
              <w:t xml:space="preserve"> труда рабочих</w:t>
            </w:r>
          </w:p>
        </w:tc>
        <w:tc>
          <w:tcPr>
            <w:tcW w:w="1237" w:type="dxa"/>
            <w:tcBorders>
              <w:top w:val="nil"/>
              <w:left w:val="nil"/>
              <w:bottom w:val="nil"/>
              <w:right w:val="nil"/>
            </w:tcBorders>
            <w:shd w:val="clear" w:color="auto" w:fill="auto"/>
            <w:noWrap/>
            <w:hideMark/>
          </w:tcPr>
          <w:p w14:paraId="21DEE706" w14:textId="77777777" w:rsidR="00DF2D52" w:rsidRPr="00DF2D52" w:rsidRDefault="00DF2D52" w:rsidP="00DF2D52">
            <w:pPr>
              <w:jc w:val="right"/>
              <w:rPr>
                <w:sz w:val="18"/>
                <w:szCs w:val="18"/>
              </w:rPr>
            </w:pPr>
            <w:r w:rsidRPr="00DF2D52">
              <w:rPr>
                <w:sz w:val="18"/>
                <w:szCs w:val="18"/>
              </w:rPr>
              <w:t>91,44</w:t>
            </w:r>
          </w:p>
        </w:tc>
        <w:tc>
          <w:tcPr>
            <w:tcW w:w="1420" w:type="dxa"/>
            <w:tcBorders>
              <w:top w:val="nil"/>
              <w:left w:val="nil"/>
              <w:bottom w:val="nil"/>
              <w:right w:val="nil"/>
            </w:tcBorders>
            <w:shd w:val="clear" w:color="auto" w:fill="auto"/>
            <w:noWrap/>
            <w:hideMark/>
          </w:tcPr>
          <w:p w14:paraId="7F5186C0"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75AB6F14"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4CD151DE"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153E9861"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1D6875D7" w14:textId="77777777" w:rsidR="00DF2D52" w:rsidRPr="00DF2D52" w:rsidRDefault="00DF2D52" w:rsidP="00DF2D52">
            <w:pPr>
              <w:jc w:val="right"/>
              <w:rPr>
                <w:sz w:val="20"/>
                <w:szCs w:val="20"/>
              </w:rPr>
            </w:pPr>
          </w:p>
        </w:tc>
      </w:tr>
      <w:tr w:rsidR="00DF2D52" w:rsidRPr="00DF2D52" w14:paraId="7154DADE" w14:textId="77777777" w:rsidTr="00DF2D52">
        <w:trPr>
          <w:trHeight w:val="240"/>
        </w:trPr>
        <w:tc>
          <w:tcPr>
            <w:tcW w:w="480" w:type="dxa"/>
            <w:tcBorders>
              <w:top w:val="nil"/>
              <w:left w:val="nil"/>
              <w:bottom w:val="nil"/>
              <w:right w:val="nil"/>
            </w:tcBorders>
            <w:shd w:val="clear" w:color="auto" w:fill="auto"/>
            <w:noWrap/>
            <w:hideMark/>
          </w:tcPr>
          <w:p w14:paraId="28AC7FEB"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7CB42E36"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275DD7A3" w14:textId="77777777" w:rsidR="00DF2D52" w:rsidRPr="00DF2D52" w:rsidRDefault="00DF2D52" w:rsidP="00DF2D52">
            <w:pPr>
              <w:rPr>
                <w:sz w:val="18"/>
                <w:szCs w:val="18"/>
              </w:rPr>
            </w:pPr>
            <w:r w:rsidRPr="00DF2D52">
              <w:rPr>
                <w:sz w:val="18"/>
                <w:szCs w:val="18"/>
              </w:rPr>
              <w:t xml:space="preserve">     </w:t>
            </w:r>
            <w:proofErr w:type="gramStart"/>
            <w:r w:rsidRPr="00DF2D52">
              <w:rPr>
                <w:sz w:val="18"/>
                <w:szCs w:val="18"/>
              </w:rPr>
              <w:t>затраты</w:t>
            </w:r>
            <w:proofErr w:type="gramEnd"/>
            <w:r w:rsidRPr="00DF2D52">
              <w:rPr>
                <w:sz w:val="18"/>
                <w:szCs w:val="18"/>
              </w:rPr>
              <w:t xml:space="preserve"> труда машинистов</w:t>
            </w:r>
          </w:p>
        </w:tc>
        <w:tc>
          <w:tcPr>
            <w:tcW w:w="1237" w:type="dxa"/>
            <w:tcBorders>
              <w:top w:val="nil"/>
              <w:left w:val="nil"/>
              <w:bottom w:val="nil"/>
              <w:right w:val="nil"/>
            </w:tcBorders>
            <w:shd w:val="clear" w:color="auto" w:fill="auto"/>
            <w:noWrap/>
            <w:hideMark/>
          </w:tcPr>
          <w:p w14:paraId="5626522B" w14:textId="77777777" w:rsidR="00DF2D52" w:rsidRPr="00DF2D52" w:rsidRDefault="00DF2D52" w:rsidP="00DF2D52">
            <w:pPr>
              <w:jc w:val="right"/>
              <w:rPr>
                <w:sz w:val="18"/>
                <w:szCs w:val="18"/>
              </w:rPr>
            </w:pPr>
            <w:r w:rsidRPr="00DF2D52">
              <w:rPr>
                <w:sz w:val="18"/>
                <w:szCs w:val="18"/>
              </w:rPr>
              <w:t>9,9</w:t>
            </w:r>
          </w:p>
        </w:tc>
        <w:tc>
          <w:tcPr>
            <w:tcW w:w="1420" w:type="dxa"/>
            <w:tcBorders>
              <w:top w:val="nil"/>
              <w:left w:val="nil"/>
              <w:bottom w:val="nil"/>
              <w:right w:val="nil"/>
            </w:tcBorders>
            <w:shd w:val="clear" w:color="auto" w:fill="auto"/>
            <w:noWrap/>
            <w:hideMark/>
          </w:tcPr>
          <w:p w14:paraId="172B202D" w14:textId="77777777" w:rsidR="00DF2D52" w:rsidRPr="00DF2D52" w:rsidRDefault="00DF2D52" w:rsidP="00DF2D52">
            <w:pPr>
              <w:jc w:val="right"/>
              <w:rPr>
                <w:sz w:val="18"/>
                <w:szCs w:val="18"/>
              </w:rPr>
            </w:pPr>
          </w:p>
        </w:tc>
        <w:tc>
          <w:tcPr>
            <w:tcW w:w="562" w:type="dxa"/>
            <w:tcBorders>
              <w:top w:val="nil"/>
              <w:left w:val="nil"/>
              <w:bottom w:val="nil"/>
              <w:right w:val="nil"/>
            </w:tcBorders>
            <w:shd w:val="clear" w:color="auto" w:fill="auto"/>
            <w:noWrap/>
            <w:hideMark/>
          </w:tcPr>
          <w:p w14:paraId="6C7E2F0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3FDFAAE3"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02ABA3E8"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0DBB9BCE" w14:textId="77777777" w:rsidR="00DF2D52" w:rsidRPr="00DF2D52" w:rsidRDefault="00DF2D52" w:rsidP="00DF2D52">
            <w:pPr>
              <w:jc w:val="right"/>
              <w:rPr>
                <w:sz w:val="20"/>
                <w:szCs w:val="20"/>
              </w:rPr>
            </w:pPr>
          </w:p>
        </w:tc>
      </w:tr>
      <w:tr w:rsidR="00DF2D52" w:rsidRPr="00DF2D52" w14:paraId="1B5E9513" w14:textId="77777777" w:rsidTr="00DF2D52">
        <w:trPr>
          <w:trHeight w:val="240"/>
        </w:trPr>
        <w:tc>
          <w:tcPr>
            <w:tcW w:w="480" w:type="dxa"/>
            <w:tcBorders>
              <w:top w:val="nil"/>
              <w:left w:val="nil"/>
              <w:bottom w:val="nil"/>
              <w:right w:val="nil"/>
            </w:tcBorders>
            <w:shd w:val="clear" w:color="auto" w:fill="auto"/>
            <w:noWrap/>
            <w:hideMark/>
          </w:tcPr>
          <w:p w14:paraId="5F5D6DDC" w14:textId="77777777" w:rsidR="00DF2D52" w:rsidRPr="00DF2D52" w:rsidRDefault="00DF2D52" w:rsidP="00DF2D52">
            <w:pPr>
              <w:jc w:val="right"/>
              <w:rPr>
                <w:sz w:val="20"/>
                <w:szCs w:val="20"/>
              </w:rPr>
            </w:pPr>
          </w:p>
        </w:tc>
        <w:tc>
          <w:tcPr>
            <w:tcW w:w="1900" w:type="dxa"/>
            <w:tcBorders>
              <w:top w:val="nil"/>
              <w:left w:val="nil"/>
              <w:bottom w:val="nil"/>
              <w:right w:val="nil"/>
            </w:tcBorders>
            <w:shd w:val="clear" w:color="auto" w:fill="auto"/>
            <w:hideMark/>
          </w:tcPr>
          <w:p w14:paraId="1E4C6A77"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749D0D07" w14:textId="77777777" w:rsidR="00DF2D52" w:rsidRPr="00DF2D52" w:rsidRDefault="00DF2D52" w:rsidP="00DF2D52">
            <w:pPr>
              <w:rPr>
                <w:sz w:val="18"/>
                <w:szCs w:val="18"/>
              </w:rPr>
            </w:pPr>
            <w:r w:rsidRPr="00DF2D52">
              <w:rPr>
                <w:sz w:val="18"/>
                <w:szCs w:val="18"/>
              </w:rPr>
              <w:t>НДС</w:t>
            </w:r>
          </w:p>
        </w:tc>
        <w:tc>
          <w:tcPr>
            <w:tcW w:w="1237" w:type="dxa"/>
            <w:tcBorders>
              <w:top w:val="nil"/>
              <w:left w:val="nil"/>
              <w:bottom w:val="nil"/>
              <w:right w:val="nil"/>
            </w:tcBorders>
            <w:shd w:val="clear" w:color="auto" w:fill="auto"/>
            <w:noWrap/>
            <w:hideMark/>
          </w:tcPr>
          <w:p w14:paraId="4809AF6B" w14:textId="77777777" w:rsidR="00DF2D52" w:rsidRPr="00DF2D52" w:rsidRDefault="00DF2D52" w:rsidP="00DF2D52">
            <w:pPr>
              <w:rPr>
                <w:sz w:val="18"/>
                <w:szCs w:val="18"/>
              </w:rPr>
            </w:pPr>
          </w:p>
        </w:tc>
        <w:tc>
          <w:tcPr>
            <w:tcW w:w="1420" w:type="dxa"/>
            <w:tcBorders>
              <w:top w:val="nil"/>
              <w:left w:val="nil"/>
              <w:bottom w:val="nil"/>
              <w:right w:val="nil"/>
            </w:tcBorders>
            <w:shd w:val="clear" w:color="auto" w:fill="auto"/>
            <w:noWrap/>
            <w:hideMark/>
          </w:tcPr>
          <w:p w14:paraId="369B68AC"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030B6F4C"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68B95DCB"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2A5034E1" w14:textId="77777777" w:rsidR="00DF2D52" w:rsidRPr="00DF2D52" w:rsidRDefault="00DF2D52" w:rsidP="00DF2D52">
            <w:pPr>
              <w:jc w:val="right"/>
              <w:rPr>
                <w:sz w:val="18"/>
                <w:szCs w:val="18"/>
              </w:rPr>
            </w:pPr>
            <w:r w:rsidRPr="00DF2D52">
              <w:rPr>
                <w:sz w:val="18"/>
                <w:szCs w:val="18"/>
              </w:rPr>
              <w:t>5</w:t>
            </w:r>
          </w:p>
        </w:tc>
        <w:tc>
          <w:tcPr>
            <w:tcW w:w="1340" w:type="dxa"/>
            <w:tcBorders>
              <w:top w:val="nil"/>
              <w:left w:val="nil"/>
              <w:bottom w:val="nil"/>
              <w:right w:val="nil"/>
            </w:tcBorders>
            <w:shd w:val="clear" w:color="auto" w:fill="auto"/>
            <w:noWrap/>
            <w:hideMark/>
          </w:tcPr>
          <w:p w14:paraId="62095714" w14:textId="77777777" w:rsidR="00DF2D52" w:rsidRPr="00DF2D52" w:rsidRDefault="00DF2D52" w:rsidP="00DF2D52">
            <w:pPr>
              <w:jc w:val="right"/>
              <w:rPr>
                <w:sz w:val="18"/>
                <w:szCs w:val="18"/>
              </w:rPr>
            </w:pPr>
            <w:r w:rsidRPr="00DF2D52">
              <w:rPr>
                <w:sz w:val="18"/>
                <w:szCs w:val="18"/>
              </w:rPr>
              <w:t>12 036,91</w:t>
            </w:r>
          </w:p>
        </w:tc>
      </w:tr>
      <w:tr w:rsidR="00DF2D52" w:rsidRPr="00DF2D52" w14:paraId="45AE0822" w14:textId="77777777" w:rsidTr="00DF2D52">
        <w:trPr>
          <w:trHeight w:val="240"/>
        </w:trPr>
        <w:tc>
          <w:tcPr>
            <w:tcW w:w="480" w:type="dxa"/>
            <w:tcBorders>
              <w:top w:val="nil"/>
              <w:left w:val="nil"/>
              <w:bottom w:val="nil"/>
              <w:right w:val="nil"/>
            </w:tcBorders>
            <w:shd w:val="clear" w:color="auto" w:fill="auto"/>
            <w:noWrap/>
            <w:hideMark/>
          </w:tcPr>
          <w:p w14:paraId="1689C894" w14:textId="77777777" w:rsidR="00DF2D52" w:rsidRPr="00DF2D52" w:rsidRDefault="00DF2D52" w:rsidP="00DF2D52">
            <w:pPr>
              <w:jc w:val="right"/>
              <w:rPr>
                <w:sz w:val="18"/>
                <w:szCs w:val="18"/>
              </w:rPr>
            </w:pPr>
          </w:p>
        </w:tc>
        <w:tc>
          <w:tcPr>
            <w:tcW w:w="1900" w:type="dxa"/>
            <w:tcBorders>
              <w:top w:val="nil"/>
              <w:left w:val="nil"/>
              <w:bottom w:val="nil"/>
              <w:right w:val="nil"/>
            </w:tcBorders>
            <w:shd w:val="clear" w:color="auto" w:fill="auto"/>
            <w:hideMark/>
          </w:tcPr>
          <w:p w14:paraId="3EE0A4F7" w14:textId="77777777" w:rsidR="00DF2D52" w:rsidRPr="00DF2D52" w:rsidRDefault="00DF2D52" w:rsidP="00DF2D52">
            <w:pPr>
              <w:rPr>
                <w:sz w:val="20"/>
                <w:szCs w:val="20"/>
              </w:rPr>
            </w:pPr>
          </w:p>
        </w:tc>
        <w:tc>
          <w:tcPr>
            <w:tcW w:w="5923" w:type="dxa"/>
            <w:gridSpan w:val="4"/>
            <w:tcBorders>
              <w:top w:val="nil"/>
              <w:left w:val="nil"/>
              <w:bottom w:val="nil"/>
              <w:right w:val="nil"/>
            </w:tcBorders>
            <w:shd w:val="clear" w:color="auto" w:fill="auto"/>
            <w:hideMark/>
          </w:tcPr>
          <w:p w14:paraId="4B257158" w14:textId="77777777" w:rsidR="00DF2D52" w:rsidRPr="00DF2D52" w:rsidRDefault="00DF2D52" w:rsidP="00DF2D52">
            <w:pPr>
              <w:rPr>
                <w:b/>
                <w:bCs/>
                <w:sz w:val="18"/>
                <w:szCs w:val="18"/>
              </w:rPr>
            </w:pPr>
            <w:r w:rsidRPr="00DF2D52">
              <w:rPr>
                <w:b/>
                <w:bCs/>
                <w:sz w:val="18"/>
                <w:szCs w:val="18"/>
              </w:rPr>
              <w:t>ВСЕГО по смете с НДС</w:t>
            </w:r>
          </w:p>
        </w:tc>
        <w:tc>
          <w:tcPr>
            <w:tcW w:w="1237" w:type="dxa"/>
            <w:tcBorders>
              <w:top w:val="nil"/>
              <w:left w:val="nil"/>
              <w:bottom w:val="nil"/>
              <w:right w:val="nil"/>
            </w:tcBorders>
            <w:shd w:val="clear" w:color="auto" w:fill="auto"/>
            <w:noWrap/>
            <w:hideMark/>
          </w:tcPr>
          <w:p w14:paraId="767A2019" w14:textId="77777777" w:rsidR="00DF2D52" w:rsidRPr="00DF2D52" w:rsidRDefault="00DF2D52" w:rsidP="00DF2D52">
            <w:pPr>
              <w:rPr>
                <w:b/>
                <w:bCs/>
                <w:sz w:val="18"/>
                <w:szCs w:val="18"/>
              </w:rPr>
            </w:pPr>
          </w:p>
        </w:tc>
        <w:tc>
          <w:tcPr>
            <w:tcW w:w="1420" w:type="dxa"/>
            <w:tcBorders>
              <w:top w:val="nil"/>
              <w:left w:val="nil"/>
              <w:bottom w:val="nil"/>
              <w:right w:val="nil"/>
            </w:tcBorders>
            <w:shd w:val="clear" w:color="auto" w:fill="auto"/>
            <w:noWrap/>
            <w:hideMark/>
          </w:tcPr>
          <w:p w14:paraId="462E44D6"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hideMark/>
          </w:tcPr>
          <w:p w14:paraId="781392FD"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hideMark/>
          </w:tcPr>
          <w:p w14:paraId="21FAFE88"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hideMark/>
          </w:tcPr>
          <w:p w14:paraId="35035C62" w14:textId="77777777" w:rsidR="00DF2D52" w:rsidRPr="00DF2D52" w:rsidRDefault="00DF2D52" w:rsidP="00DF2D52">
            <w:pPr>
              <w:jc w:val="right"/>
              <w:rPr>
                <w:sz w:val="20"/>
                <w:szCs w:val="20"/>
              </w:rPr>
            </w:pPr>
          </w:p>
        </w:tc>
        <w:tc>
          <w:tcPr>
            <w:tcW w:w="1340" w:type="dxa"/>
            <w:tcBorders>
              <w:top w:val="nil"/>
              <w:left w:val="nil"/>
              <w:bottom w:val="nil"/>
              <w:right w:val="nil"/>
            </w:tcBorders>
            <w:shd w:val="clear" w:color="auto" w:fill="auto"/>
            <w:noWrap/>
            <w:hideMark/>
          </w:tcPr>
          <w:p w14:paraId="5CFBDF2F" w14:textId="77777777" w:rsidR="00DF2D52" w:rsidRPr="00DF2D52" w:rsidRDefault="00DF2D52" w:rsidP="00DF2D52">
            <w:pPr>
              <w:jc w:val="right"/>
              <w:rPr>
                <w:b/>
                <w:bCs/>
                <w:sz w:val="18"/>
                <w:szCs w:val="18"/>
              </w:rPr>
            </w:pPr>
            <w:r w:rsidRPr="00DF2D52">
              <w:rPr>
                <w:b/>
                <w:bCs/>
                <w:sz w:val="18"/>
                <w:szCs w:val="18"/>
              </w:rPr>
              <w:t xml:space="preserve"> 252 775,20</w:t>
            </w:r>
          </w:p>
        </w:tc>
      </w:tr>
      <w:tr w:rsidR="00DF2D52" w:rsidRPr="00DF2D52" w14:paraId="3D33497C" w14:textId="77777777" w:rsidTr="00DF2D52">
        <w:trPr>
          <w:trHeight w:val="240"/>
        </w:trPr>
        <w:tc>
          <w:tcPr>
            <w:tcW w:w="480" w:type="dxa"/>
            <w:tcBorders>
              <w:top w:val="nil"/>
              <w:left w:val="nil"/>
              <w:bottom w:val="nil"/>
              <w:right w:val="nil"/>
            </w:tcBorders>
            <w:shd w:val="clear" w:color="auto" w:fill="auto"/>
            <w:noWrap/>
            <w:vAlign w:val="bottom"/>
            <w:hideMark/>
          </w:tcPr>
          <w:p w14:paraId="407AD612" w14:textId="77777777" w:rsidR="00DF2D52" w:rsidRPr="00DF2D52" w:rsidRDefault="00DF2D52" w:rsidP="00DF2D52">
            <w:pPr>
              <w:jc w:val="right"/>
              <w:rPr>
                <w:b/>
                <w:bCs/>
                <w:sz w:val="18"/>
                <w:szCs w:val="18"/>
              </w:rPr>
            </w:pPr>
          </w:p>
        </w:tc>
        <w:tc>
          <w:tcPr>
            <w:tcW w:w="1900" w:type="dxa"/>
            <w:tcBorders>
              <w:top w:val="nil"/>
              <w:left w:val="nil"/>
              <w:bottom w:val="nil"/>
              <w:right w:val="nil"/>
            </w:tcBorders>
            <w:shd w:val="clear" w:color="auto" w:fill="auto"/>
            <w:noWrap/>
            <w:vAlign w:val="bottom"/>
            <w:hideMark/>
          </w:tcPr>
          <w:p w14:paraId="43734296"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vAlign w:val="bottom"/>
            <w:hideMark/>
          </w:tcPr>
          <w:p w14:paraId="37CE4A5C" w14:textId="77777777" w:rsidR="00DF2D52" w:rsidRPr="00DF2D52" w:rsidRDefault="00DF2D52" w:rsidP="00DF2D52">
            <w:pPr>
              <w:rPr>
                <w:sz w:val="20"/>
                <w:szCs w:val="20"/>
              </w:rPr>
            </w:pPr>
          </w:p>
        </w:tc>
        <w:tc>
          <w:tcPr>
            <w:tcW w:w="960" w:type="dxa"/>
            <w:tcBorders>
              <w:top w:val="nil"/>
              <w:left w:val="nil"/>
              <w:bottom w:val="nil"/>
              <w:right w:val="nil"/>
            </w:tcBorders>
            <w:shd w:val="clear" w:color="auto" w:fill="auto"/>
            <w:noWrap/>
            <w:vAlign w:val="bottom"/>
            <w:hideMark/>
          </w:tcPr>
          <w:p w14:paraId="00078B69" w14:textId="77777777" w:rsidR="00DF2D52" w:rsidRPr="00DF2D52" w:rsidRDefault="00DF2D52" w:rsidP="00DF2D52">
            <w:pPr>
              <w:rPr>
                <w:sz w:val="20"/>
                <w:szCs w:val="20"/>
              </w:rPr>
            </w:pPr>
          </w:p>
        </w:tc>
        <w:tc>
          <w:tcPr>
            <w:tcW w:w="1060" w:type="dxa"/>
            <w:tcBorders>
              <w:top w:val="nil"/>
              <w:left w:val="nil"/>
              <w:bottom w:val="nil"/>
              <w:right w:val="nil"/>
            </w:tcBorders>
            <w:shd w:val="clear" w:color="auto" w:fill="auto"/>
            <w:noWrap/>
            <w:vAlign w:val="bottom"/>
            <w:hideMark/>
          </w:tcPr>
          <w:p w14:paraId="3C7BE268"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vAlign w:val="bottom"/>
            <w:hideMark/>
          </w:tcPr>
          <w:p w14:paraId="77A99083"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vAlign w:val="bottom"/>
            <w:hideMark/>
          </w:tcPr>
          <w:p w14:paraId="3F19EC2C"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vAlign w:val="bottom"/>
            <w:hideMark/>
          </w:tcPr>
          <w:p w14:paraId="6086341E"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vAlign w:val="bottom"/>
            <w:hideMark/>
          </w:tcPr>
          <w:p w14:paraId="178A3E7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vAlign w:val="bottom"/>
            <w:hideMark/>
          </w:tcPr>
          <w:p w14:paraId="2D8B0D5C"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vAlign w:val="bottom"/>
            <w:hideMark/>
          </w:tcPr>
          <w:p w14:paraId="4A8C49C1"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vAlign w:val="bottom"/>
            <w:hideMark/>
          </w:tcPr>
          <w:p w14:paraId="02F647F6" w14:textId="77777777" w:rsidR="00DF2D52" w:rsidRPr="00DF2D52" w:rsidRDefault="00DF2D52" w:rsidP="00DF2D52">
            <w:pPr>
              <w:rPr>
                <w:sz w:val="20"/>
                <w:szCs w:val="20"/>
              </w:rPr>
            </w:pPr>
          </w:p>
        </w:tc>
      </w:tr>
      <w:tr w:rsidR="00DF2D52" w:rsidRPr="00DF2D52" w14:paraId="56607D83" w14:textId="77777777" w:rsidTr="00DF2D52">
        <w:trPr>
          <w:trHeight w:val="240"/>
        </w:trPr>
        <w:tc>
          <w:tcPr>
            <w:tcW w:w="2380" w:type="dxa"/>
            <w:gridSpan w:val="2"/>
            <w:tcBorders>
              <w:top w:val="nil"/>
              <w:left w:val="nil"/>
              <w:bottom w:val="nil"/>
              <w:right w:val="nil"/>
            </w:tcBorders>
            <w:shd w:val="clear" w:color="auto" w:fill="auto"/>
            <w:noWrap/>
            <w:hideMark/>
          </w:tcPr>
          <w:p w14:paraId="7396FED3" w14:textId="77777777" w:rsidR="00DF2D52" w:rsidRPr="00DF2D52" w:rsidRDefault="00DF2D52" w:rsidP="00DF2D52">
            <w:pPr>
              <w:jc w:val="right"/>
              <w:rPr>
                <w:sz w:val="18"/>
                <w:szCs w:val="18"/>
              </w:rPr>
            </w:pPr>
            <w:r w:rsidRPr="00DF2D52">
              <w:rPr>
                <w:sz w:val="18"/>
                <w:szCs w:val="18"/>
              </w:rPr>
              <w:t>Составил</w:t>
            </w:r>
          </w:p>
        </w:tc>
        <w:tc>
          <w:tcPr>
            <w:tcW w:w="13005" w:type="dxa"/>
            <w:gridSpan w:val="10"/>
            <w:tcBorders>
              <w:top w:val="nil"/>
              <w:left w:val="nil"/>
              <w:bottom w:val="single" w:sz="4" w:space="0" w:color="auto"/>
              <w:right w:val="nil"/>
            </w:tcBorders>
            <w:shd w:val="clear" w:color="auto" w:fill="auto"/>
            <w:noWrap/>
            <w:hideMark/>
          </w:tcPr>
          <w:p w14:paraId="02BAE143" w14:textId="77777777" w:rsidR="00DF2D52" w:rsidRPr="00DF2D52" w:rsidRDefault="00DF2D52" w:rsidP="00DF2D52">
            <w:pPr>
              <w:rPr>
                <w:sz w:val="18"/>
                <w:szCs w:val="18"/>
              </w:rPr>
            </w:pPr>
            <w:r w:rsidRPr="00DF2D52">
              <w:rPr>
                <w:sz w:val="18"/>
                <w:szCs w:val="18"/>
              </w:rPr>
              <w:t> </w:t>
            </w:r>
          </w:p>
        </w:tc>
      </w:tr>
      <w:tr w:rsidR="00DF2D52" w:rsidRPr="00DF2D52" w14:paraId="7E31F00A" w14:textId="77777777" w:rsidTr="00DF2D52">
        <w:trPr>
          <w:trHeight w:val="240"/>
        </w:trPr>
        <w:tc>
          <w:tcPr>
            <w:tcW w:w="2380" w:type="dxa"/>
            <w:gridSpan w:val="2"/>
            <w:tcBorders>
              <w:top w:val="nil"/>
              <w:left w:val="nil"/>
              <w:bottom w:val="nil"/>
              <w:right w:val="nil"/>
            </w:tcBorders>
            <w:shd w:val="clear" w:color="auto" w:fill="auto"/>
            <w:noWrap/>
            <w:hideMark/>
          </w:tcPr>
          <w:p w14:paraId="4EBBF0F2" w14:textId="77777777" w:rsidR="00DF2D52" w:rsidRPr="00DF2D52" w:rsidRDefault="00DF2D52" w:rsidP="00DF2D52">
            <w:pPr>
              <w:rPr>
                <w:sz w:val="18"/>
                <w:szCs w:val="18"/>
              </w:rPr>
            </w:pPr>
          </w:p>
        </w:tc>
        <w:tc>
          <w:tcPr>
            <w:tcW w:w="3680" w:type="dxa"/>
            <w:gridSpan w:val="2"/>
            <w:tcBorders>
              <w:top w:val="nil"/>
              <w:left w:val="nil"/>
              <w:bottom w:val="nil"/>
              <w:right w:val="nil"/>
            </w:tcBorders>
            <w:shd w:val="clear" w:color="auto" w:fill="auto"/>
            <w:noWrap/>
            <w:hideMark/>
          </w:tcPr>
          <w:p w14:paraId="1B17430A" w14:textId="77777777" w:rsidR="00DF2D52" w:rsidRPr="00DF2D52" w:rsidRDefault="00DF2D52" w:rsidP="00DF2D52">
            <w:pPr>
              <w:jc w:val="center"/>
              <w:rPr>
                <w:sz w:val="14"/>
                <w:szCs w:val="14"/>
              </w:rPr>
            </w:pPr>
            <w:r w:rsidRPr="00DF2D52">
              <w:rPr>
                <w:sz w:val="14"/>
                <w:szCs w:val="14"/>
              </w:rPr>
              <w:t>[</w:t>
            </w:r>
            <w:proofErr w:type="gramStart"/>
            <w:r w:rsidRPr="00DF2D52">
              <w:rPr>
                <w:sz w:val="14"/>
                <w:szCs w:val="14"/>
              </w:rPr>
              <w:t>должность</w:t>
            </w:r>
            <w:proofErr w:type="gramEnd"/>
            <w:r w:rsidRPr="00DF2D52">
              <w:rPr>
                <w:sz w:val="14"/>
                <w:szCs w:val="14"/>
              </w:rPr>
              <w:t>, подпись (инициалы, фамилия)]</w:t>
            </w:r>
          </w:p>
        </w:tc>
        <w:tc>
          <w:tcPr>
            <w:tcW w:w="9325" w:type="dxa"/>
            <w:gridSpan w:val="8"/>
            <w:tcBorders>
              <w:top w:val="nil"/>
              <w:left w:val="nil"/>
              <w:bottom w:val="nil"/>
              <w:right w:val="nil"/>
            </w:tcBorders>
            <w:shd w:val="clear" w:color="auto" w:fill="auto"/>
            <w:noWrap/>
            <w:hideMark/>
          </w:tcPr>
          <w:p w14:paraId="6673A947" w14:textId="77777777" w:rsidR="00DF2D52" w:rsidRPr="00DF2D52" w:rsidRDefault="00DF2D52" w:rsidP="00DF2D52">
            <w:pPr>
              <w:jc w:val="center"/>
              <w:rPr>
                <w:sz w:val="14"/>
                <w:szCs w:val="14"/>
              </w:rPr>
            </w:pPr>
          </w:p>
        </w:tc>
      </w:tr>
      <w:tr w:rsidR="00DF2D52" w:rsidRPr="00DF2D52" w14:paraId="25E531CD" w14:textId="77777777" w:rsidTr="00DF2D52">
        <w:trPr>
          <w:trHeight w:val="240"/>
        </w:trPr>
        <w:tc>
          <w:tcPr>
            <w:tcW w:w="480" w:type="dxa"/>
            <w:tcBorders>
              <w:top w:val="nil"/>
              <w:left w:val="nil"/>
              <w:bottom w:val="nil"/>
              <w:right w:val="nil"/>
            </w:tcBorders>
            <w:shd w:val="clear" w:color="auto" w:fill="auto"/>
            <w:noWrap/>
            <w:vAlign w:val="bottom"/>
            <w:hideMark/>
          </w:tcPr>
          <w:p w14:paraId="5CD2BB5F"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vAlign w:val="bottom"/>
            <w:hideMark/>
          </w:tcPr>
          <w:p w14:paraId="1B6B2293"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vAlign w:val="bottom"/>
            <w:hideMark/>
          </w:tcPr>
          <w:p w14:paraId="781A2CED" w14:textId="77777777" w:rsidR="00DF2D52" w:rsidRPr="00DF2D52" w:rsidRDefault="00DF2D52" w:rsidP="00DF2D52">
            <w:pPr>
              <w:rPr>
                <w:sz w:val="20"/>
                <w:szCs w:val="20"/>
              </w:rPr>
            </w:pPr>
          </w:p>
        </w:tc>
        <w:tc>
          <w:tcPr>
            <w:tcW w:w="960" w:type="dxa"/>
            <w:tcBorders>
              <w:top w:val="nil"/>
              <w:left w:val="nil"/>
              <w:bottom w:val="nil"/>
              <w:right w:val="nil"/>
            </w:tcBorders>
            <w:shd w:val="clear" w:color="auto" w:fill="auto"/>
            <w:noWrap/>
            <w:vAlign w:val="bottom"/>
            <w:hideMark/>
          </w:tcPr>
          <w:p w14:paraId="1F3A83E6" w14:textId="77777777" w:rsidR="00DF2D52" w:rsidRPr="00DF2D52" w:rsidRDefault="00DF2D52" w:rsidP="00DF2D52">
            <w:pPr>
              <w:rPr>
                <w:sz w:val="20"/>
                <w:szCs w:val="20"/>
              </w:rPr>
            </w:pPr>
          </w:p>
        </w:tc>
        <w:tc>
          <w:tcPr>
            <w:tcW w:w="1060" w:type="dxa"/>
            <w:tcBorders>
              <w:top w:val="nil"/>
              <w:left w:val="nil"/>
              <w:bottom w:val="nil"/>
              <w:right w:val="nil"/>
            </w:tcBorders>
            <w:shd w:val="clear" w:color="auto" w:fill="auto"/>
            <w:noWrap/>
            <w:vAlign w:val="bottom"/>
            <w:hideMark/>
          </w:tcPr>
          <w:p w14:paraId="22E2D584"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vAlign w:val="bottom"/>
            <w:hideMark/>
          </w:tcPr>
          <w:p w14:paraId="7325DCF3"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vAlign w:val="bottom"/>
            <w:hideMark/>
          </w:tcPr>
          <w:p w14:paraId="0E9A58BB"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vAlign w:val="bottom"/>
            <w:hideMark/>
          </w:tcPr>
          <w:p w14:paraId="524ABA8D"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vAlign w:val="bottom"/>
            <w:hideMark/>
          </w:tcPr>
          <w:p w14:paraId="17E38B0B"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vAlign w:val="bottom"/>
            <w:hideMark/>
          </w:tcPr>
          <w:p w14:paraId="0F59D3FB"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vAlign w:val="bottom"/>
            <w:hideMark/>
          </w:tcPr>
          <w:p w14:paraId="0425F364"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vAlign w:val="bottom"/>
            <w:hideMark/>
          </w:tcPr>
          <w:p w14:paraId="3EF70770" w14:textId="77777777" w:rsidR="00DF2D52" w:rsidRPr="00DF2D52" w:rsidRDefault="00DF2D52" w:rsidP="00DF2D52">
            <w:pPr>
              <w:rPr>
                <w:sz w:val="20"/>
                <w:szCs w:val="20"/>
              </w:rPr>
            </w:pPr>
          </w:p>
        </w:tc>
      </w:tr>
      <w:tr w:rsidR="00DF2D52" w:rsidRPr="00DF2D52" w14:paraId="357B72CC" w14:textId="77777777" w:rsidTr="00DF2D52">
        <w:trPr>
          <w:trHeight w:val="240"/>
        </w:trPr>
        <w:tc>
          <w:tcPr>
            <w:tcW w:w="2380" w:type="dxa"/>
            <w:gridSpan w:val="2"/>
            <w:tcBorders>
              <w:top w:val="nil"/>
              <w:left w:val="nil"/>
              <w:bottom w:val="nil"/>
              <w:right w:val="nil"/>
            </w:tcBorders>
            <w:shd w:val="clear" w:color="auto" w:fill="auto"/>
            <w:noWrap/>
            <w:hideMark/>
          </w:tcPr>
          <w:p w14:paraId="64B43E57" w14:textId="77777777" w:rsidR="00DF2D52" w:rsidRPr="00DF2D52" w:rsidRDefault="00DF2D52" w:rsidP="00DF2D52">
            <w:pPr>
              <w:jc w:val="right"/>
              <w:rPr>
                <w:sz w:val="18"/>
                <w:szCs w:val="18"/>
              </w:rPr>
            </w:pPr>
            <w:r w:rsidRPr="00DF2D52">
              <w:rPr>
                <w:sz w:val="18"/>
                <w:szCs w:val="18"/>
              </w:rPr>
              <w:t>Проверил</w:t>
            </w:r>
          </w:p>
        </w:tc>
        <w:tc>
          <w:tcPr>
            <w:tcW w:w="13005" w:type="dxa"/>
            <w:gridSpan w:val="10"/>
            <w:tcBorders>
              <w:top w:val="nil"/>
              <w:left w:val="nil"/>
              <w:bottom w:val="single" w:sz="4" w:space="0" w:color="auto"/>
              <w:right w:val="nil"/>
            </w:tcBorders>
            <w:shd w:val="clear" w:color="auto" w:fill="auto"/>
            <w:noWrap/>
            <w:hideMark/>
          </w:tcPr>
          <w:p w14:paraId="71C88AA3" w14:textId="77777777" w:rsidR="00DF2D52" w:rsidRPr="00DF2D52" w:rsidRDefault="00DF2D52" w:rsidP="00DF2D52">
            <w:pPr>
              <w:rPr>
                <w:sz w:val="18"/>
                <w:szCs w:val="18"/>
              </w:rPr>
            </w:pPr>
            <w:r w:rsidRPr="00DF2D52">
              <w:rPr>
                <w:sz w:val="18"/>
                <w:szCs w:val="18"/>
              </w:rPr>
              <w:t> </w:t>
            </w:r>
          </w:p>
        </w:tc>
      </w:tr>
      <w:tr w:rsidR="00DF2D52" w:rsidRPr="00DF2D52" w14:paraId="4B13634D" w14:textId="77777777" w:rsidTr="00DF2D52">
        <w:trPr>
          <w:trHeight w:val="240"/>
        </w:trPr>
        <w:tc>
          <w:tcPr>
            <w:tcW w:w="2380" w:type="dxa"/>
            <w:gridSpan w:val="2"/>
            <w:tcBorders>
              <w:top w:val="nil"/>
              <w:left w:val="nil"/>
              <w:bottom w:val="nil"/>
              <w:right w:val="nil"/>
            </w:tcBorders>
            <w:shd w:val="clear" w:color="auto" w:fill="auto"/>
            <w:noWrap/>
            <w:hideMark/>
          </w:tcPr>
          <w:p w14:paraId="5BEFBF05" w14:textId="77777777" w:rsidR="00DF2D52" w:rsidRPr="00DF2D52" w:rsidRDefault="00DF2D52" w:rsidP="00DF2D52">
            <w:pPr>
              <w:rPr>
                <w:sz w:val="18"/>
                <w:szCs w:val="18"/>
              </w:rPr>
            </w:pPr>
          </w:p>
        </w:tc>
        <w:tc>
          <w:tcPr>
            <w:tcW w:w="3680" w:type="dxa"/>
            <w:gridSpan w:val="2"/>
            <w:tcBorders>
              <w:top w:val="nil"/>
              <w:left w:val="nil"/>
              <w:bottom w:val="nil"/>
              <w:right w:val="nil"/>
            </w:tcBorders>
            <w:shd w:val="clear" w:color="auto" w:fill="auto"/>
            <w:noWrap/>
            <w:hideMark/>
          </w:tcPr>
          <w:p w14:paraId="17800487" w14:textId="77777777" w:rsidR="00DF2D52" w:rsidRPr="00DF2D52" w:rsidRDefault="00DF2D52" w:rsidP="00DF2D52">
            <w:pPr>
              <w:jc w:val="center"/>
              <w:rPr>
                <w:sz w:val="14"/>
                <w:szCs w:val="14"/>
              </w:rPr>
            </w:pPr>
            <w:r w:rsidRPr="00DF2D52">
              <w:rPr>
                <w:sz w:val="14"/>
                <w:szCs w:val="14"/>
              </w:rPr>
              <w:t>[</w:t>
            </w:r>
            <w:proofErr w:type="gramStart"/>
            <w:r w:rsidRPr="00DF2D52">
              <w:rPr>
                <w:sz w:val="14"/>
                <w:szCs w:val="14"/>
              </w:rPr>
              <w:t>должность</w:t>
            </w:r>
            <w:proofErr w:type="gramEnd"/>
            <w:r w:rsidRPr="00DF2D52">
              <w:rPr>
                <w:sz w:val="14"/>
                <w:szCs w:val="14"/>
              </w:rPr>
              <w:t>, подпись (инициалы, фамилия)]</w:t>
            </w:r>
          </w:p>
        </w:tc>
        <w:tc>
          <w:tcPr>
            <w:tcW w:w="9325" w:type="dxa"/>
            <w:gridSpan w:val="8"/>
            <w:tcBorders>
              <w:top w:val="nil"/>
              <w:left w:val="nil"/>
              <w:bottom w:val="nil"/>
              <w:right w:val="nil"/>
            </w:tcBorders>
            <w:shd w:val="clear" w:color="auto" w:fill="auto"/>
            <w:noWrap/>
            <w:hideMark/>
          </w:tcPr>
          <w:p w14:paraId="253A5D20" w14:textId="77777777" w:rsidR="00DF2D52" w:rsidRPr="00DF2D52" w:rsidRDefault="00DF2D52" w:rsidP="00DF2D52">
            <w:pPr>
              <w:jc w:val="center"/>
              <w:rPr>
                <w:sz w:val="14"/>
                <w:szCs w:val="14"/>
              </w:rPr>
            </w:pPr>
          </w:p>
        </w:tc>
      </w:tr>
      <w:tr w:rsidR="00DF2D52" w:rsidRPr="00DF2D52" w14:paraId="6F883BC3" w14:textId="77777777" w:rsidTr="00DF2D52">
        <w:trPr>
          <w:trHeight w:val="240"/>
        </w:trPr>
        <w:tc>
          <w:tcPr>
            <w:tcW w:w="480" w:type="dxa"/>
            <w:tcBorders>
              <w:top w:val="nil"/>
              <w:left w:val="nil"/>
              <w:bottom w:val="nil"/>
              <w:right w:val="nil"/>
            </w:tcBorders>
            <w:shd w:val="clear" w:color="auto" w:fill="auto"/>
            <w:noWrap/>
            <w:vAlign w:val="bottom"/>
            <w:hideMark/>
          </w:tcPr>
          <w:p w14:paraId="41D5502C" w14:textId="77777777" w:rsidR="00DF2D52" w:rsidRPr="00DF2D52" w:rsidRDefault="00DF2D52" w:rsidP="00DF2D52">
            <w:pPr>
              <w:rPr>
                <w:sz w:val="20"/>
                <w:szCs w:val="20"/>
              </w:rPr>
            </w:pPr>
          </w:p>
        </w:tc>
        <w:tc>
          <w:tcPr>
            <w:tcW w:w="1900" w:type="dxa"/>
            <w:tcBorders>
              <w:top w:val="nil"/>
              <w:left w:val="nil"/>
              <w:bottom w:val="nil"/>
              <w:right w:val="nil"/>
            </w:tcBorders>
            <w:shd w:val="clear" w:color="auto" w:fill="auto"/>
            <w:noWrap/>
            <w:vAlign w:val="bottom"/>
            <w:hideMark/>
          </w:tcPr>
          <w:p w14:paraId="2F71819A" w14:textId="77777777" w:rsidR="00DF2D52" w:rsidRPr="00DF2D52" w:rsidRDefault="00DF2D52" w:rsidP="00DF2D52">
            <w:pPr>
              <w:rPr>
                <w:sz w:val="20"/>
                <w:szCs w:val="20"/>
              </w:rPr>
            </w:pPr>
          </w:p>
        </w:tc>
        <w:tc>
          <w:tcPr>
            <w:tcW w:w="2720" w:type="dxa"/>
            <w:tcBorders>
              <w:top w:val="nil"/>
              <w:left w:val="nil"/>
              <w:bottom w:val="nil"/>
              <w:right w:val="nil"/>
            </w:tcBorders>
            <w:shd w:val="clear" w:color="auto" w:fill="auto"/>
            <w:noWrap/>
            <w:vAlign w:val="bottom"/>
            <w:hideMark/>
          </w:tcPr>
          <w:p w14:paraId="3085ADB7" w14:textId="77777777" w:rsidR="00DF2D52" w:rsidRPr="00DF2D52" w:rsidRDefault="00DF2D52" w:rsidP="00DF2D52">
            <w:pPr>
              <w:rPr>
                <w:sz w:val="20"/>
                <w:szCs w:val="20"/>
              </w:rPr>
            </w:pPr>
          </w:p>
        </w:tc>
        <w:tc>
          <w:tcPr>
            <w:tcW w:w="960" w:type="dxa"/>
            <w:tcBorders>
              <w:top w:val="nil"/>
              <w:left w:val="nil"/>
              <w:bottom w:val="nil"/>
              <w:right w:val="nil"/>
            </w:tcBorders>
            <w:shd w:val="clear" w:color="auto" w:fill="auto"/>
            <w:noWrap/>
            <w:vAlign w:val="bottom"/>
            <w:hideMark/>
          </w:tcPr>
          <w:p w14:paraId="136604DF" w14:textId="77777777" w:rsidR="00DF2D52" w:rsidRPr="00DF2D52" w:rsidRDefault="00DF2D52" w:rsidP="00DF2D52">
            <w:pPr>
              <w:rPr>
                <w:sz w:val="20"/>
                <w:szCs w:val="20"/>
              </w:rPr>
            </w:pPr>
          </w:p>
        </w:tc>
        <w:tc>
          <w:tcPr>
            <w:tcW w:w="1060" w:type="dxa"/>
            <w:tcBorders>
              <w:top w:val="nil"/>
              <w:left w:val="nil"/>
              <w:bottom w:val="nil"/>
              <w:right w:val="nil"/>
            </w:tcBorders>
            <w:shd w:val="clear" w:color="auto" w:fill="auto"/>
            <w:noWrap/>
            <w:vAlign w:val="bottom"/>
            <w:hideMark/>
          </w:tcPr>
          <w:p w14:paraId="4BD5AC1D"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vAlign w:val="bottom"/>
            <w:hideMark/>
          </w:tcPr>
          <w:p w14:paraId="5F38AADA" w14:textId="77777777" w:rsidR="00DF2D52" w:rsidRPr="00DF2D52" w:rsidRDefault="00DF2D52" w:rsidP="00DF2D52">
            <w:pPr>
              <w:rPr>
                <w:sz w:val="20"/>
                <w:szCs w:val="20"/>
              </w:rPr>
            </w:pPr>
          </w:p>
        </w:tc>
        <w:tc>
          <w:tcPr>
            <w:tcW w:w="1237" w:type="dxa"/>
            <w:tcBorders>
              <w:top w:val="nil"/>
              <w:left w:val="nil"/>
              <w:bottom w:val="nil"/>
              <w:right w:val="nil"/>
            </w:tcBorders>
            <w:shd w:val="clear" w:color="auto" w:fill="auto"/>
            <w:noWrap/>
            <w:vAlign w:val="bottom"/>
            <w:hideMark/>
          </w:tcPr>
          <w:p w14:paraId="1BFF50A1" w14:textId="77777777" w:rsidR="00DF2D52" w:rsidRPr="00DF2D52" w:rsidRDefault="00DF2D52" w:rsidP="00DF2D52">
            <w:pPr>
              <w:rPr>
                <w:sz w:val="20"/>
                <w:szCs w:val="20"/>
              </w:rPr>
            </w:pPr>
          </w:p>
        </w:tc>
        <w:tc>
          <w:tcPr>
            <w:tcW w:w="1420" w:type="dxa"/>
            <w:tcBorders>
              <w:top w:val="nil"/>
              <w:left w:val="nil"/>
              <w:bottom w:val="nil"/>
              <w:right w:val="nil"/>
            </w:tcBorders>
            <w:shd w:val="clear" w:color="auto" w:fill="auto"/>
            <w:noWrap/>
            <w:vAlign w:val="bottom"/>
            <w:hideMark/>
          </w:tcPr>
          <w:p w14:paraId="2CC4E564" w14:textId="77777777" w:rsidR="00DF2D52" w:rsidRPr="00DF2D52" w:rsidRDefault="00DF2D52" w:rsidP="00DF2D52">
            <w:pPr>
              <w:rPr>
                <w:sz w:val="20"/>
                <w:szCs w:val="20"/>
              </w:rPr>
            </w:pPr>
          </w:p>
        </w:tc>
        <w:tc>
          <w:tcPr>
            <w:tcW w:w="562" w:type="dxa"/>
            <w:tcBorders>
              <w:top w:val="nil"/>
              <w:left w:val="nil"/>
              <w:bottom w:val="nil"/>
              <w:right w:val="nil"/>
            </w:tcBorders>
            <w:shd w:val="clear" w:color="auto" w:fill="auto"/>
            <w:noWrap/>
            <w:vAlign w:val="bottom"/>
            <w:hideMark/>
          </w:tcPr>
          <w:p w14:paraId="18A0E9F3"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vAlign w:val="bottom"/>
            <w:hideMark/>
          </w:tcPr>
          <w:p w14:paraId="703BC0BA" w14:textId="77777777" w:rsidR="00DF2D52" w:rsidRPr="00DF2D52" w:rsidRDefault="00DF2D52" w:rsidP="00DF2D52">
            <w:pPr>
              <w:rPr>
                <w:sz w:val="20"/>
                <w:szCs w:val="20"/>
              </w:rPr>
            </w:pPr>
          </w:p>
        </w:tc>
        <w:tc>
          <w:tcPr>
            <w:tcW w:w="1183" w:type="dxa"/>
            <w:tcBorders>
              <w:top w:val="nil"/>
              <w:left w:val="nil"/>
              <w:bottom w:val="nil"/>
              <w:right w:val="nil"/>
            </w:tcBorders>
            <w:shd w:val="clear" w:color="auto" w:fill="auto"/>
            <w:noWrap/>
            <w:vAlign w:val="bottom"/>
            <w:hideMark/>
          </w:tcPr>
          <w:p w14:paraId="3F5D9B47" w14:textId="77777777" w:rsidR="00DF2D52" w:rsidRPr="00DF2D52" w:rsidRDefault="00DF2D52" w:rsidP="00DF2D52">
            <w:pPr>
              <w:rPr>
                <w:sz w:val="20"/>
                <w:szCs w:val="20"/>
              </w:rPr>
            </w:pPr>
          </w:p>
        </w:tc>
        <w:tc>
          <w:tcPr>
            <w:tcW w:w="1340" w:type="dxa"/>
            <w:tcBorders>
              <w:top w:val="nil"/>
              <w:left w:val="nil"/>
              <w:bottom w:val="nil"/>
              <w:right w:val="nil"/>
            </w:tcBorders>
            <w:shd w:val="clear" w:color="auto" w:fill="auto"/>
            <w:noWrap/>
            <w:vAlign w:val="bottom"/>
            <w:hideMark/>
          </w:tcPr>
          <w:p w14:paraId="051AC871" w14:textId="77777777" w:rsidR="00DF2D52" w:rsidRPr="00DF2D52" w:rsidRDefault="00DF2D52" w:rsidP="00DF2D52">
            <w:pPr>
              <w:rPr>
                <w:sz w:val="20"/>
                <w:szCs w:val="20"/>
              </w:rPr>
            </w:pPr>
          </w:p>
        </w:tc>
      </w:tr>
    </w:tbl>
    <w:p w14:paraId="724EAF42" w14:textId="77777777" w:rsidR="00CE0F90" w:rsidRDefault="00CE0F90" w:rsidP="00C362FE">
      <w:pPr>
        <w:suppressAutoHyphens/>
        <w:jc w:val="center"/>
        <w:rPr>
          <w:b/>
          <w:sz w:val="22"/>
          <w:szCs w:val="22"/>
        </w:rPr>
      </w:pPr>
    </w:p>
    <w:p w14:paraId="0D0B4338" w14:textId="77777777" w:rsidR="00DF2D52" w:rsidRDefault="00DF2D52" w:rsidP="00C362FE">
      <w:pPr>
        <w:suppressAutoHyphens/>
        <w:jc w:val="center"/>
        <w:rPr>
          <w:b/>
          <w:sz w:val="22"/>
          <w:szCs w:val="22"/>
        </w:rPr>
      </w:pPr>
    </w:p>
    <w:p w14:paraId="041E865A" w14:textId="77777777" w:rsidR="00DF2D52" w:rsidRDefault="00DF2D52" w:rsidP="00C362FE">
      <w:pPr>
        <w:suppressAutoHyphens/>
        <w:jc w:val="center"/>
        <w:rPr>
          <w:b/>
          <w:sz w:val="22"/>
          <w:szCs w:val="22"/>
        </w:rPr>
      </w:pPr>
    </w:p>
    <w:p w14:paraId="2214D75B" w14:textId="77777777" w:rsidR="00DF2D52" w:rsidRDefault="00DF2D52" w:rsidP="00C362FE">
      <w:pPr>
        <w:suppressAutoHyphens/>
        <w:jc w:val="center"/>
        <w:rPr>
          <w:b/>
          <w:sz w:val="22"/>
          <w:szCs w:val="22"/>
        </w:rPr>
      </w:pPr>
    </w:p>
    <w:p w14:paraId="14967B6E" w14:textId="77777777" w:rsidR="00DF2D52" w:rsidRDefault="00DF2D52" w:rsidP="00C362FE">
      <w:pPr>
        <w:suppressAutoHyphens/>
        <w:jc w:val="center"/>
        <w:rPr>
          <w:b/>
          <w:sz w:val="22"/>
          <w:szCs w:val="22"/>
        </w:rPr>
      </w:pPr>
    </w:p>
    <w:p w14:paraId="6C09D55E" w14:textId="77777777" w:rsidR="00DF2D52" w:rsidRDefault="00DF2D52" w:rsidP="00C362FE">
      <w:pPr>
        <w:suppressAutoHyphens/>
        <w:jc w:val="center"/>
        <w:rPr>
          <w:b/>
          <w:sz w:val="22"/>
          <w:szCs w:val="22"/>
        </w:rPr>
      </w:pPr>
    </w:p>
    <w:p w14:paraId="504B7002" w14:textId="77777777" w:rsidR="00DF2D52" w:rsidRDefault="00DF2D52" w:rsidP="00C362FE">
      <w:pPr>
        <w:suppressAutoHyphens/>
        <w:jc w:val="center"/>
        <w:rPr>
          <w:b/>
          <w:sz w:val="22"/>
          <w:szCs w:val="22"/>
        </w:rPr>
      </w:pPr>
    </w:p>
    <w:p w14:paraId="7914D61D" w14:textId="77777777" w:rsidR="00DF2D52" w:rsidRDefault="00DF2D52" w:rsidP="00C362FE">
      <w:pPr>
        <w:suppressAutoHyphens/>
        <w:jc w:val="center"/>
        <w:rPr>
          <w:b/>
          <w:sz w:val="22"/>
          <w:szCs w:val="22"/>
        </w:rPr>
      </w:pPr>
    </w:p>
    <w:p w14:paraId="2F670B20" w14:textId="77777777" w:rsidR="00DF2D52" w:rsidRDefault="00DF2D52" w:rsidP="00C362FE">
      <w:pPr>
        <w:suppressAutoHyphens/>
        <w:jc w:val="center"/>
        <w:rPr>
          <w:b/>
          <w:sz w:val="22"/>
          <w:szCs w:val="22"/>
        </w:rPr>
      </w:pPr>
    </w:p>
    <w:p w14:paraId="1F229661" w14:textId="77777777" w:rsidR="00DF2D52" w:rsidRDefault="00DF2D52" w:rsidP="00C362FE">
      <w:pPr>
        <w:suppressAutoHyphens/>
        <w:jc w:val="center"/>
        <w:rPr>
          <w:b/>
          <w:sz w:val="22"/>
          <w:szCs w:val="22"/>
        </w:rPr>
      </w:pPr>
    </w:p>
    <w:p w14:paraId="0CEFD338" w14:textId="77777777" w:rsidR="00DF2D52" w:rsidRDefault="00DF2D52" w:rsidP="00C362FE">
      <w:pPr>
        <w:suppressAutoHyphens/>
        <w:jc w:val="center"/>
        <w:rPr>
          <w:b/>
          <w:sz w:val="22"/>
          <w:szCs w:val="22"/>
        </w:rPr>
      </w:pPr>
    </w:p>
    <w:p w14:paraId="6786C5DC" w14:textId="77777777" w:rsidR="00DF2D52" w:rsidRDefault="00DF2D52" w:rsidP="00C362FE">
      <w:pPr>
        <w:suppressAutoHyphens/>
        <w:jc w:val="center"/>
        <w:rPr>
          <w:b/>
          <w:sz w:val="22"/>
          <w:szCs w:val="22"/>
        </w:rPr>
      </w:pPr>
    </w:p>
    <w:p w14:paraId="386183CE" w14:textId="77777777" w:rsidR="00DF2D52" w:rsidRDefault="00DF2D52" w:rsidP="00C362FE">
      <w:pPr>
        <w:suppressAutoHyphens/>
        <w:jc w:val="center"/>
        <w:rPr>
          <w:b/>
          <w:sz w:val="22"/>
          <w:szCs w:val="22"/>
        </w:rPr>
      </w:pPr>
    </w:p>
    <w:p w14:paraId="100A4B7B" w14:textId="77777777" w:rsidR="00DF2D52" w:rsidRDefault="00DF2D52" w:rsidP="00C362FE">
      <w:pPr>
        <w:suppressAutoHyphens/>
        <w:jc w:val="center"/>
        <w:rPr>
          <w:b/>
          <w:sz w:val="22"/>
          <w:szCs w:val="22"/>
        </w:rPr>
      </w:pPr>
    </w:p>
    <w:p w14:paraId="75FE78C2" w14:textId="77777777" w:rsidR="00DF2D52" w:rsidRDefault="00DF2D52" w:rsidP="00C362FE">
      <w:pPr>
        <w:suppressAutoHyphens/>
        <w:jc w:val="center"/>
        <w:rPr>
          <w:b/>
          <w:sz w:val="22"/>
          <w:szCs w:val="22"/>
        </w:rPr>
      </w:pPr>
    </w:p>
    <w:p w14:paraId="3E6BAAD4" w14:textId="77777777" w:rsidR="00DF2D52" w:rsidRDefault="00DF2D52" w:rsidP="00C362FE">
      <w:pPr>
        <w:suppressAutoHyphens/>
        <w:jc w:val="center"/>
        <w:rPr>
          <w:b/>
          <w:sz w:val="22"/>
          <w:szCs w:val="22"/>
        </w:rPr>
      </w:pPr>
    </w:p>
    <w:p w14:paraId="438566B3" w14:textId="77777777" w:rsidR="00DF2D52" w:rsidRDefault="00DF2D52" w:rsidP="00C362FE">
      <w:pPr>
        <w:suppressAutoHyphens/>
        <w:jc w:val="center"/>
        <w:rPr>
          <w:b/>
          <w:sz w:val="22"/>
          <w:szCs w:val="22"/>
        </w:rPr>
      </w:pPr>
    </w:p>
    <w:p w14:paraId="6FC1B924" w14:textId="77777777" w:rsidR="00DF2D52" w:rsidRDefault="00DF2D52" w:rsidP="00C362FE">
      <w:pPr>
        <w:suppressAutoHyphens/>
        <w:jc w:val="center"/>
        <w:rPr>
          <w:b/>
          <w:sz w:val="22"/>
          <w:szCs w:val="22"/>
        </w:rPr>
      </w:pPr>
    </w:p>
    <w:p w14:paraId="0014FD39" w14:textId="77777777" w:rsidR="00DF2D52" w:rsidRDefault="00DF2D52" w:rsidP="00C362FE">
      <w:pPr>
        <w:suppressAutoHyphens/>
        <w:jc w:val="center"/>
        <w:rPr>
          <w:b/>
          <w:sz w:val="22"/>
          <w:szCs w:val="22"/>
        </w:rPr>
      </w:pPr>
    </w:p>
    <w:p w14:paraId="3EB63C9B" w14:textId="77777777" w:rsidR="00DF2D52" w:rsidRDefault="00DF2D52" w:rsidP="00C362FE">
      <w:pPr>
        <w:suppressAutoHyphens/>
        <w:jc w:val="center"/>
        <w:rPr>
          <w:b/>
          <w:sz w:val="22"/>
          <w:szCs w:val="22"/>
        </w:rPr>
        <w:sectPr w:rsidR="00DF2D52" w:rsidSect="00DF2D52">
          <w:pgSz w:w="16838" w:h="11906" w:orient="landscape"/>
          <w:pgMar w:top="1134" w:right="425" w:bottom="1134" w:left="284" w:header="0" w:footer="0" w:gutter="0"/>
          <w:pgNumType w:start="1"/>
          <w:cols w:space="720"/>
          <w:formProt w:val="0"/>
          <w:docGrid w:linePitch="360"/>
        </w:sectPr>
      </w:pPr>
    </w:p>
    <w:p w14:paraId="643F0378" w14:textId="54A450A2" w:rsidR="00DF2D52" w:rsidRDefault="00DF2D52" w:rsidP="00C362FE">
      <w:pPr>
        <w:suppressAutoHyphens/>
        <w:jc w:val="center"/>
        <w:rPr>
          <w:b/>
          <w:sz w:val="22"/>
          <w:szCs w:val="22"/>
        </w:rPr>
      </w:pPr>
    </w:p>
    <w:p w14:paraId="10C0B908" w14:textId="77777777" w:rsidR="00DF2D52" w:rsidRDefault="00DF2D52" w:rsidP="00C362FE">
      <w:pPr>
        <w:suppressAutoHyphens/>
        <w:jc w:val="center"/>
        <w:rPr>
          <w:b/>
          <w:sz w:val="22"/>
          <w:szCs w:val="22"/>
        </w:rPr>
      </w:pPr>
    </w:p>
    <w:p w14:paraId="4C871AC8" w14:textId="77777777" w:rsidR="00DF2D52" w:rsidRDefault="00DF2D52" w:rsidP="00C362FE">
      <w:pPr>
        <w:suppressAutoHyphens/>
        <w:jc w:val="center"/>
        <w:rPr>
          <w:b/>
          <w:sz w:val="22"/>
          <w:szCs w:val="22"/>
        </w:rPr>
      </w:pPr>
    </w:p>
    <w:p w14:paraId="761B514E" w14:textId="77777777" w:rsidR="00DF2D52" w:rsidRDefault="00DF2D52" w:rsidP="00C362FE">
      <w:pPr>
        <w:suppressAutoHyphens/>
        <w:jc w:val="center"/>
        <w:rPr>
          <w:b/>
          <w:sz w:val="22"/>
          <w:szCs w:val="22"/>
        </w:rPr>
      </w:pPr>
    </w:p>
    <w:p w14:paraId="110B17B2" w14:textId="77777777" w:rsidR="00DF2D52" w:rsidRDefault="00DF2D52" w:rsidP="00C362FE">
      <w:pPr>
        <w:suppressAutoHyphens/>
        <w:jc w:val="center"/>
        <w:rPr>
          <w:b/>
          <w:sz w:val="22"/>
          <w:szCs w:val="22"/>
        </w:rPr>
      </w:pPr>
    </w:p>
    <w:p w14:paraId="54B04AEC" w14:textId="77777777" w:rsidR="00DF2D52" w:rsidRPr="00DF2D52" w:rsidRDefault="00DF2D52" w:rsidP="00DF2D52">
      <w:pPr>
        <w:widowControl w:val="0"/>
        <w:autoSpaceDE w:val="0"/>
        <w:autoSpaceDN w:val="0"/>
        <w:adjustRightInd w:val="0"/>
        <w:ind w:firstLine="567"/>
        <w:jc w:val="right"/>
        <w:rPr>
          <w:sz w:val="22"/>
          <w:szCs w:val="22"/>
          <w:lang w:eastAsia="en-US"/>
        </w:rPr>
      </w:pPr>
      <w:r w:rsidRPr="00DF2D52">
        <w:rPr>
          <w:sz w:val="22"/>
          <w:szCs w:val="22"/>
          <w:lang w:eastAsia="en-US"/>
        </w:rPr>
        <w:t xml:space="preserve">Приложение №4 </w:t>
      </w:r>
    </w:p>
    <w:p w14:paraId="0A371CA6" w14:textId="77777777" w:rsidR="00DF2D52" w:rsidRPr="00DF2D52" w:rsidRDefault="00DF2D52" w:rsidP="00DF2D52">
      <w:pPr>
        <w:suppressAutoHyphens/>
        <w:jc w:val="right"/>
        <w:rPr>
          <w:b/>
          <w:sz w:val="22"/>
          <w:szCs w:val="22"/>
        </w:rPr>
      </w:pPr>
      <w:proofErr w:type="gramStart"/>
      <w:r w:rsidRPr="00DF2D52">
        <w:rPr>
          <w:sz w:val="22"/>
          <w:szCs w:val="22"/>
          <w:lang w:eastAsia="en-US"/>
        </w:rPr>
        <w:t>к</w:t>
      </w:r>
      <w:proofErr w:type="gramEnd"/>
      <w:r w:rsidRPr="00DF2D52">
        <w:rPr>
          <w:sz w:val="22"/>
          <w:szCs w:val="22"/>
          <w:lang w:eastAsia="en-US"/>
        </w:rPr>
        <w:t xml:space="preserve"> извещению о закупке у единственного поставщика (подрядчика, исполнителя)</w:t>
      </w:r>
    </w:p>
    <w:p w14:paraId="7F52C8C5" w14:textId="77777777" w:rsidR="00DF2D52" w:rsidRPr="00DF2D52" w:rsidRDefault="00DF2D52" w:rsidP="00DF2D52">
      <w:pPr>
        <w:suppressAutoHyphens/>
        <w:jc w:val="center"/>
        <w:rPr>
          <w:b/>
          <w:sz w:val="22"/>
          <w:szCs w:val="22"/>
        </w:rPr>
      </w:pPr>
    </w:p>
    <w:p w14:paraId="25ED1DD0" w14:textId="77777777" w:rsidR="00DF2D52" w:rsidRPr="00DF2D52" w:rsidRDefault="00DF2D52" w:rsidP="00DF2D52">
      <w:pPr>
        <w:suppressAutoHyphens/>
        <w:jc w:val="center"/>
        <w:rPr>
          <w:b/>
          <w:sz w:val="22"/>
          <w:szCs w:val="22"/>
        </w:rPr>
      </w:pPr>
    </w:p>
    <w:p w14:paraId="149D6BF0" w14:textId="77777777" w:rsidR="00DF2D52" w:rsidRDefault="00DF2D52" w:rsidP="00DF2D52">
      <w:pPr>
        <w:suppressAutoHyphens/>
        <w:jc w:val="center"/>
        <w:rPr>
          <w:b/>
          <w:sz w:val="22"/>
          <w:szCs w:val="22"/>
        </w:rPr>
      </w:pPr>
      <w:r w:rsidRPr="00DF2D52">
        <w:rPr>
          <w:b/>
          <w:sz w:val="22"/>
          <w:szCs w:val="22"/>
        </w:rPr>
        <w:t>ПРОЕКТ ДОГОВОРА</w:t>
      </w:r>
    </w:p>
    <w:p w14:paraId="47E2E80C" w14:textId="77777777" w:rsidR="00430855" w:rsidRPr="00430855" w:rsidRDefault="00430855" w:rsidP="00430855">
      <w:pPr>
        <w:jc w:val="center"/>
        <w:rPr>
          <w:sz w:val="22"/>
          <w:szCs w:val="22"/>
        </w:rPr>
      </w:pPr>
      <w:proofErr w:type="gramStart"/>
      <w:r w:rsidRPr="00430855">
        <w:rPr>
          <w:b/>
          <w:sz w:val="22"/>
          <w:szCs w:val="22"/>
          <w:lang w:eastAsia="en-US" w:bidi="en-US"/>
        </w:rPr>
        <w:t>на</w:t>
      </w:r>
      <w:proofErr w:type="gramEnd"/>
      <w:r w:rsidRPr="00430855">
        <w:rPr>
          <w:b/>
          <w:sz w:val="22"/>
          <w:szCs w:val="22"/>
          <w:lang w:eastAsia="en-US" w:bidi="en-US"/>
        </w:rPr>
        <w:t xml:space="preserve"> выполнение строительно-монтажных работ по прокладке водопроводных сетей </w:t>
      </w:r>
      <w:r w:rsidRPr="00430855">
        <w:rPr>
          <w:b/>
          <w:sz w:val="22"/>
          <w:szCs w:val="22"/>
          <w:lang w:eastAsia="en-US" w:bidi="en-US"/>
        </w:rPr>
        <w:br/>
        <w:t>к многоквартирному жилому дому</w:t>
      </w:r>
      <w:r w:rsidRPr="00430855">
        <w:rPr>
          <w:b/>
          <w:sz w:val="22"/>
          <w:szCs w:val="22"/>
        </w:rPr>
        <w:t xml:space="preserve">,  расположенному в </w:t>
      </w:r>
      <w:proofErr w:type="spellStart"/>
      <w:r w:rsidRPr="00430855">
        <w:rPr>
          <w:b/>
          <w:sz w:val="22"/>
          <w:szCs w:val="22"/>
        </w:rPr>
        <w:t>мкр</w:t>
      </w:r>
      <w:proofErr w:type="spellEnd"/>
      <w:r w:rsidRPr="00430855">
        <w:rPr>
          <w:b/>
          <w:sz w:val="22"/>
          <w:szCs w:val="22"/>
        </w:rPr>
        <w:t xml:space="preserve">. Мирный г. Йошкар-Олы </w:t>
      </w:r>
      <w:r w:rsidRPr="00430855">
        <w:rPr>
          <w:b/>
          <w:sz w:val="22"/>
          <w:szCs w:val="22"/>
        </w:rPr>
        <w:br/>
        <w:t>на земельном участке с кадастровым номером 12:05:0702001:1773</w:t>
      </w:r>
    </w:p>
    <w:p w14:paraId="66ECE0B6" w14:textId="77777777" w:rsidR="00430855" w:rsidRPr="00430855" w:rsidRDefault="00430855" w:rsidP="00430855">
      <w:pPr>
        <w:rPr>
          <w:sz w:val="22"/>
          <w:szCs w:val="22"/>
        </w:rPr>
      </w:pPr>
    </w:p>
    <w:p w14:paraId="2875837B" w14:textId="77777777" w:rsidR="00430855" w:rsidRPr="00430855" w:rsidRDefault="00430855" w:rsidP="00430855">
      <w:pPr>
        <w:rPr>
          <w:sz w:val="22"/>
          <w:szCs w:val="22"/>
        </w:rPr>
      </w:pPr>
    </w:p>
    <w:p w14:paraId="3F41C599" w14:textId="2EC1B228" w:rsidR="00430855" w:rsidRPr="00430855" w:rsidRDefault="00430855" w:rsidP="00430855">
      <w:pPr>
        <w:rPr>
          <w:sz w:val="22"/>
          <w:szCs w:val="22"/>
        </w:rPr>
      </w:pPr>
      <w:r w:rsidRPr="00430855">
        <w:rPr>
          <w:sz w:val="22"/>
          <w:szCs w:val="22"/>
        </w:rPr>
        <w:t xml:space="preserve">г. Йошкар-Ола                                                      </w:t>
      </w:r>
      <w:r w:rsidRPr="00430855">
        <w:rPr>
          <w:sz w:val="22"/>
          <w:szCs w:val="22"/>
        </w:rPr>
        <w:tab/>
      </w:r>
      <w:r w:rsidRPr="00430855">
        <w:rPr>
          <w:sz w:val="22"/>
          <w:szCs w:val="22"/>
        </w:rPr>
        <w:tab/>
      </w:r>
      <w:r w:rsidRPr="00430855">
        <w:rPr>
          <w:sz w:val="22"/>
          <w:szCs w:val="22"/>
        </w:rPr>
        <w:tab/>
        <w:t xml:space="preserve">               </w:t>
      </w:r>
      <w:proofErr w:type="gramStart"/>
      <w:r>
        <w:rPr>
          <w:sz w:val="22"/>
          <w:szCs w:val="22"/>
        </w:rPr>
        <w:t xml:space="preserve">  </w:t>
      </w:r>
      <w:r w:rsidRPr="00430855">
        <w:rPr>
          <w:sz w:val="22"/>
          <w:szCs w:val="22"/>
        </w:rPr>
        <w:t xml:space="preserve"> «</w:t>
      </w:r>
      <w:proofErr w:type="gramEnd"/>
      <w:r w:rsidRPr="00430855">
        <w:rPr>
          <w:sz w:val="22"/>
          <w:szCs w:val="22"/>
        </w:rPr>
        <w:t>___»  ________ 2025 г.</w:t>
      </w:r>
    </w:p>
    <w:p w14:paraId="59465619" w14:textId="77777777" w:rsidR="00430855" w:rsidRPr="00430855" w:rsidRDefault="00430855" w:rsidP="00430855">
      <w:pPr>
        <w:rPr>
          <w:color w:val="4F81BD"/>
          <w:sz w:val="22"/>
          <w:szCs w:val="22"/>
        </w:rPr>
      </w:pPr>
    </w:p>
    <w:p w14:paraId="7A61DCE9" w14:textId="76E97C31" w:rsidR="00430855" w:rsidRPr="00430855" w:rsidRDefault="00430855" w:rsidP="00430855">
      <w:pPr>
        <w:keepNext/>
        <w:keepLines/>
        <w:suppressAutoHyphens/>
        <w:spacing w:line="216" w:lineRule="auto"/>
        <w:ind w:firstLine="851"/>
        <w:jc w:val="both"/>
        <w:rPr>
          <w:sz w:val="22"/>
          <w:szCs w:val="22"/>
        </w:rPr>
      </w:pPr>
      <w:r w:rsidRPr="00430855">
        <w:rPr>
          <w:rFonts w:eastAsia="Calibri"/>
          <w:bCs/>
          <w:color w:val="000000"/>
          <w:sz w:val="22"/>
          <w:szCs w:val="22"/>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w:t>
      </w:r>
      <w:r w:rsidRPr="00430855">
        <w:rPr>
          <w:sz w:val="22"/>
          <w:szCs w:val="22"/>
        </w:rPr>
        <w:t xml:space="preserve">в лице </w:t>
      </w:r>
      <w:r>
        <w:rPr>
          <w:sz w:val="22"/>
          <w:szCs w:val="22"/>
        </w:rPr>
        <w:t>___________________________</w:t>
      </w:r>
      <w:r w:rsidRPr="00430855">
        <w:rPr>
          <w:sz w:val="22"/>
          <w:szCs w:val="22"/>
        </w:rPr>
        <w:t xml:space="preserve">, действующего на основании </w:t>
      </w:r>
      <w:r>
        <w:rPr>
          <w:sz w:val="22"/>
          <w:szCs w:val="22"/>
        </w:rPr>
        <w:t>_____________</w:t>
      </w:r>
      <w:r w:rsidRPr="00430855">
        <w:rPr>
          <w:sz w:val="22"/>
          <w:szCs w:val="22"/>
        </w:rPr>
        <w:t>,</w:t>
      </w:r>
      <w:r w:rsidRPr="00430855">
        <w:rPr>
          <w:rFonts w:eastAsia="Calibri"/>
          <w:bCs/>
          <w:color w:val="000000"/>
          <w:sz w:val="22"/>
          <w:szCs w:val="22"/>
          <w:lang w:eastAsia="zh-CN"/>
        </w:rPr>
        <w:t xml:space="preserve"> с одной стороны и </w:t>
      </w:r>
      <w:r>
        <w:rPr>
          <w:rFonts w:eastAsia="Calibri"/>
          <w:bCs/>
          <w:color w:val="000000"/>
          <w:sz w:val="22"/>
          <w:szCs w:val="22"/>
          <w:lang w:eastAsia="zh-CN"/>
        </w:rPr>
        <w:t>____________________</w:t>
      </w:r>
      <w:r w:rsidRPr="00430855">
        <w:rPr>
          <w:rFonts w:eastAsia="Calibri"/>
          <w:bCs/>
          <w:color w:val="000000"/>
          <w:sz w:val="22"/>
          <w:szCs w:val="22"/>
          <w:lang w:eastAsia="zh-CN"/>
        </w:rPr>
        <w:t xml:space="preserve">, именуемое в дальнейшем «Подрядчик», в лице </w:t>
      </w:r>
      <w:r>
        <w:rPr>
          <w:rFonts w:eastAsia="Calibri"/>
          <w:bCs/>
          <w:color w:val="000000"/>
          <w:sz w:val="22"/>
          <w:szCs w:val="22"/>
          <w:lang w:eastAsia="zh-CN"/>
        </w:rPr>
        <w:t>______________</w:t>
      </w:r>
      <w:r w:rsidRPr="00430855">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__________________</w:t>
      </w:r>
      <w:r w:rsidRPr="00430855">
        <w:rPr>
          <w:rFonts w:eastAsia="Calibri"/>
          <w:bCs/>
          <w:color w:val="000000"/>
          <w:sz w:val="22"/>
          <w:szCs w:val="22"/>
          <w:lang w:eastAsia="zh-CN"/>
        </w:rPr>
        <w:t xml:space="preserve">, с другой стороны, в дальнейшем вместе именуемые «Стороны», и каждый в отдельности «Сторона», </w:t>
      </w:r>
      <w:r w:rsidRPr="00430855">
        <w:rPr>
          <w:sz w:val="22"/>
          <w:szCs w:val="22"/>
        </w:rPr>
        <w:t>в соответствии с подп. 27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430855">
        <w:t xml:space="preserve"> </w:t>
      </w:r>
      <w:r w:rsidRPr="00430855">
        <w:rPr>
          <w:sz w:val="22"/>
          <w:szCs w:val="22"/>
        </w:rPr>
        <w:t xml:space="preserve">заключили настоящий договор </w:t>
      </w:r>
      <w:r w:rsidRPr="00430855">
        <w:rPr>
          <w:sz w:val="22"/>
          <w:szCs w:val="22"/>
          <w:lang w:eastAsia="en-US" w:bidi="en-US"/>
        </w:rPr>
        <w:t>на выполнение строительно-монтажных работ по прокладке водопроводных</w:t>
      </w:r>
      <w:r w:rsidRPr="00430855">
        <w:rPr>
          <w:color w:val="000000"/>
          <w:sz w:val="22"/>
          <w:szCs w:val="22"/>
        </w:rPr>
        <w:t xml:space="preserve"> сетей к многоквартирному жилому дому,  расположенному в </w:t>
      </w:r>
      <w:proofErr w:type="spellStart"/>
      <w:r w:rsidRPr="00430855">
        <w:rPr>
          <w:color w:val="000000"/>
          <w:sz w:val="22"/>
          <w:szCs w:val="22"/>
        </w:rPr>
        <w:t>мкр</w:t>
      </w:r>
      <w:proofErr w:type="spellEnd"/>
      <w:r w:rsidRPr="00430855">
        <w:rPr>
          <w:color w:val="000000"/>
          <w:sz w:val="22"/>
          <w:szCs w:val="22"/>
        </w:rPr>
        <w:t xml:space="preserve">. Мирный </w:t>
      </w:r>
      <w:r w:rsidRPr="00430855">
        <w:rPr>
          <w:color w:val="000000"/>
          <w:sz w:val="22"/>
          <w:szCs w:val="22"/>
        </w:rPr>
        <w:br/>
        <w:t>г. Йошкар-Олы на земельном участке с кадастровым номером 12:05:0702001:1773,</w:t>
      </w:r>
      <w:r w:rsidRPr="00430855">
        <w:rPr>
          <w:sz w:val="22"/>
          <w:szCs w:val="22"/>
          <w:lang w:eastAsia="en-US" w:bidi="en-US"/>
        </w:rPr>
        <w:t xml:space="preserve"> (далее по тексту «Договор») </w:t>
      </w:r>
      <w:r w:rsidRPr="00430855">
        <w:rPr>
          <w:sz w:val="22"/>
          <w:szCs w:val="22"/>
        </w:rPr>
        <w:t>о нижеследующем:</w:t>
      </w:r>
    </w:p>
    <w:p w14:paraId="1764E310" w14:textId="77777777" w:rsidR="00430855" w:rsidRPr="00430855" w:rsidRDefault="00430855" w:rsidP="00430855">
      <w:pPr>
        <w:keepNext/>
        <w:keepLines/>
        <w:suppressAutoHyphens/>
        <w:spacing w:line="216" w:lineRule="auto"/>
        <w:ind w:firstLine="851"/>
        <w:jc w:val="both"/>
        <w:rPr>
          <w:b/>
          <w:bCs/>
          <w:sz w:val="22"/>
          <w:szCs w:val="22"/>
        </w:rPr>
      </w:pPr>
    </w:p>
    <w:p w14:paraId="14679F94" w14:textId="77777777" w:rsidR="00430855" w:rsidRPr="00430855" w:rsidRDefault="00430855" w:rsidP="00A817D4">
      <w:pPr>
        <w:widowControl w:val="0"/>
        <w:numPr>
          <w:ilvl w:val="0"/>
          <w:numId w:val="12"/>
        </w:numPr>
        <w:autoSpaceDE w:val="0"/>
        <w:autoSpaceDN w:val="0"/>
        <w:adjustRightInd w:val="0"/>
        <w:jc w:val="center"/>
        <w:rPr>
          <w:b/>
          <w:bCs/>
          <w:sz w:val="22"/>
          <w:szCs w:val="22"/>
        </w:rPr>
      </w:pPr>
      <w:r w:rsidRPr="00430855">
        <w:rPr>
          <w:b/>
          <w:bCs/>
          <w:sz w:val="22"/>
          <w:szCs w:val="22"/>
        </w:rPr>
        <w:t>ПРЕДМЕТ ДОГОВОРА</w:t>
      </w:r>
    </w:p>
    <w:p w14:paraId="66619E2C" w14:textId="77777777" w:rsidR="00430855" w:rsidRPr="00430855" w:rsidRDefault="00430855" w:rsidP="00430855">
      <w:pPr>
        <w:widowControl w:val="0"/>
        <w:autoSpaceDE w:val="0"/>
        <w:autoSpaceDN w:val="0"/>
        <w:adjustRightInd w:val="0"/>
        <w:ind w:left="720"/>
        <w:rPr>
          <w:b/>
          <w:bCs/>
          <w:sz w:val="22"/>
          <w:szCs w:val="22"/>
        </w:rPr>
      </w:pPr>
    </w:p>
    <w:p w14:paraId="49FDDAAC" w14:textId="77777777" w:rsidR="00430855" w:rsidRPr="00430855" w:rsidRDefault="00430855" w:rsidP="00430855">
      <w:pPr>
        <w:tabs>
          <w:tab w:val="left" w:pos="62"/>
        </w:tabs>
        <w:ind w:firstLine="567"/>
        <w:jc w:val="both"/>
        <w:rPr>
          <w:color w:val="000000"/>
          <w:sz w:val="22"/>
          <w:szCs w:val="22"/>
        </w:rPr>
      </w:pPr>
      <w:r w:rsidRPr="00430855">
        <w:rPr>
          <w:color w:val="000000"/>
          <w:sz w:val="22"/>
          <w:szCs w:val="22"/>
        </w:rPr>
        <w:t xml:space="preserve">1.1. Подрядчик обязуется качественно, в установленный настоящим Договором срок и в пределах установленной настоящим Договором цены выполнить своими силами комплекс работ по </w:t>
      </w:r>
      <w:proofErr w:type="gramStart"/>
      <w:r w:rsidRPr="00430855">
        <w:rPr>
          <w:color w:val="000000"/>
          <w:sz w:val="22"/>
          <w:szCs w:val="22"/>
        </w:rPr>
        <w:t xml:space="preserve">прокладке  </w:t>
      </w:r>
      <w:r w:rsidRPr="00430855">
        <w:rPr>
          <w:sz w:val="22"/>
          <w:szCs w:val="22"/>
          <w:lang w:eastAsia="en-US" w:bidi="en-US"/>
        </w:rPr>
        <w:t>водопроводных</w:t>
      </w:r>
      <w:proofErr w:type="gramEnd"/>
      <w:r w:rsidRPr="00430855">
        <w:rPr>
          <w:color w:val="000000"/>
          <w:sz w:val="22"/>
          <w:szCs w:val="22"/>
        </w:rPr>
        <w:t xml:space="preserve"> сетей к многоквартирному жилому дому,  расположенному в </w:t>
      </w:r>
      <w:proofErr w:type="spellStart"/>
      <w:r w:rsidRPr="00430855">
        <w:rPr>
          <w:color w:val="000000"/>
          <w:sz w:val="22"/>
          <w:szCs w:val="22"/>
        </w:rPr>
        <w:t>мкр</w:t>
      </w:r>
      <w:proofErr w:type="spellEnd"/>
      <w:r w:rsidRPr="00430855">
        <w:rPr>
          <w:color w:val="000000"/>
          <w:sz w:val="22"/>
          <w:szCs w:val="22"/>
        </w:rPr>
        <w:t xml:space="preserve">. Мирный </w:t>
      </w:r>
      <w:r w:rsidRPr="00430855">
        <w:rPr>
          <w:color w:val="000000"/>
          <w:sz w:val="22"/>
          <w:szCs w:val="22"/>
        </w:rPr>
        <w:br/>
        <w:t xml:space="preserve">г. Йошкар-Олы на земельном участке с кадастровым номером 12:05:0702001:1773, (далее – работы). </w:t>
      </w:r>
    </w:p>
    <w:p w14:paraId="2ABAC669" w14:textId="77777777" w:rsidR="00430855" w:rsidRPr="00430855" w:rsidRDefault="00430855" w:rsidP="00430855">
      <w:pPr>
        <w:tabs>
          <w:tab w:val="left" w:pos="709"/>
        </w:tabs>
        <w:ind w:firstLine="567"/>
        <w:jc w:val="both"/>
        <w:rPr>
          <w:sz w:val="22"/>
          <w:szCs w:val="22"/>
          <w:lang w:eastAsia="en-US" w:bidi="en-US"/>
        </w:rPr>
      </w:pPr>
      <w:r w:rsidRPr="00430855">
        <w:rPr>
          <w:color w:val="000000"/>
          <w:sz w:val="22"/>
          <w:szCs w:val="22"/>
        </w:rPr>
        <w:t xml:space="preserve">1.2. </w:t>
      </w:r>
      <w:r w:rsidRPr="00430855">
        <w:rPr>
          <w:sz w:val="22"/>
          <w:szCs w:val="22"/>
          <w:lang w:eastAsia="en-US" w:bidi="en-US"/>
        </w:rPr>
        <w:t xml:space="preserve">Заказчик обязуется принять </w:t>
      </w:r>
      <w:proofErr w:type="gramStart"/>
      <w:r w:rsidRPr="00430855">
        <w:rPr>
          <w:sz w:val="22"/>
          <w:szCs w:val="22"/>
          <w:lang w:eastAsia="en-US" w:bidi="en-US"/>
        </w:rPr>
        <w:t>результат  работ</w:t>
      </w:r>
      <w:proofErr w:type="gramEnd"/>
      <w:r w:rsidRPr="00430855">
        <w:rPr>
          <w:sz w:val="22"/>
          <w:szCs w:val="22"/>
          <w:lang w:eastAsia="en-US" w:bidi="en-US"/>
        </w:rPr>
        <w:t xml:space="preserve"> и оплатить выполненную Подрядчиком работу, указанную в пункте 1.1 настоящего договора.</w:t>
      </w:r>
    </w:p>
    <w:p w14:paraId="5A5A8063" w14:textId="77777777" w:rsidR="00430855" w:rsidRPr="00430855" w:rsidRDefault="00430855" w:rsidP="00430855">
      <w:pPr>
        <w:tabs>
          <w:tab w:val="left" w:pos="709"/>
        </w:tabs>
        <w:ind w:firstLine="567"/>
        <w:jc w:val="both"/>
        <w:rPr>
          <w:sz w:val="22"/>
          <w:szCs w:val="22"/>
        </w:rPr>
      </w:pPr>
    </w:p>
    <w:p w14:paraId="5CFC326D" w14:textId="77777777" w:rsidR="00430855" w:rsidRPr="00430855" w:rsidRDefault="00430855" w:rsidP="00A817D4">
      <w:pPr>
        <w:numPr>
          <w:ilvl w:val="0"/>
          <w:numId w:val="12"/>
        </w:numPr>
        <w:autoSpaceDE w:val="0"/>
        <w:autoSpaceDN w:val="0"/>
        <w:adjustRightInd w:val="0"/>
        <w:jc w:val="center"/>
        <w:outlineLvl w:val="2"/>
        <w:rPr>
          <w:b/>
          <w:sz w:val="22"/>
          <w:szCs w:val="22"/>
        </w:rPr>
      </w:pPr>
      <w:r w:rsidRPr="00430855">
        <w:rPr>
          <w:b/>
          <w:sz w:val="22"/>
          <w:szCs w:val="22"/>
        </w:rPr>
        <w:t>СТОИМОСТЬ РАБОТ</w:t>
      </w:r>
    </w:p>
    <w:p w14:paraId="52275EFB" w14:textId="77777777" w:rsidR="00430855" w:rsidRPr="00430855" w:rsidRDefault="00430855" w:rsidP="00430855">
      <w:pPr>
        <w:autoSpaceDE w:val="0"/>
        <w:autoSpaceDN w:val="0"/>
        <w:adjustRightInd w:val="0"/>
        <w:ind w:left="720"/>
        <w:outlineLvl w:val="2"/>
        <w:rPr>
          <w:b/>
          <w:sz w:val="22"/>
          <w:szCs w:val="22"/>
        </w:rPr>
      </w:pPr>
    </w:p>
    <w:p w14:paraId="4B73A5CA" w14:textId="5C7D4149" w:rsidR="00430855" w:rsidRPr="00430855" w:rsidRDefault="00430855" w:rsidP="00430855">
      <w:pPr>
        <w:tabs>
          <w:tab w:val="left" w:pos="709"/>
        </w:tabs>
        <w:jc w:val="both"/>
        <w:rPr>
          <w:i/>
          <w:iCs/>
          <w:color w:val="000000"/>
          <w:sz w:val="22"/>
          <w:szCs w:val="22"/>
        </w:rPr>
      </w:pPr>
      <w:r w:rsidRPr="00430855">
        <w:rPr>
          <w:sz w:val="22"/>
          <w:szCs w:val="22"/>
        </w:rPr>
        <w:tab/>
        <w:t xml:space="preserve">2.1. </w:t>
      </w:r>
      <w:r w:rsidRPr="00430855">
        <w:rPr>
          <w:sz w:val="22"/>
          <w:szCs w:val="22"/>
          <w:lang w:eastAsia="en-US" w:bidi="en-US"/>
        </w:rPr>
        <w:t xml:space="preserve">Цена Договора составляет </w:t>
      </w:r>
      <w:r>
        <w:rPr>
          <w:sz w:val="22"/>
          <w:szCs w:val="22"/>
          <w:lang w:eastAsia="en-US" w:bidi="en-US"/>
        </w:rPr>
        <w:t>_________________</w:t>
      </w:r>
      <w:r w:rsidRPr="00430855">
        <w:rPr>
          <w:sz w:val="22"/>
          <w:szCs w:val="22"/>
          <w:lang w:eastAsia="en-US" w:bidi="en-US"/>
        </w:rPr>
        <w:t xml:space="preserve"> (</w:t>
      </w:r>
      <w:r>
        <w:rPr>
          <w:sz w:val="22"/>
          <w:szCs w:val="22"/>
          <w:lang w:eastAsia="en-US" w:bidi="en-US"/>
        </w:rPr>
        <w:t>________________</w:t>
      </w:r>
      <w:r w:rsidRPr="00430855">
        <w:rPr>
          <w:sz w:val="22"/>
          <w:szCs w:val="22"/>
          <w:lang w:eastAsia="en-US" w:bidi="en-US"/>
        </w:rPr>
        <w:t xml:space="preserve">) рублей </w:t>
      </w:r>
      <w:r>
        <w:rPr>
          <w:sz w:val="22"/>
          <w:szCs w:val="22"/>
          <w:lang w:eastAsia="en-US" w:bidi="en-US"/>
        </w:rPr>
        <w:t>____</w:t>
      </w:r>
      <w:r w:rsidRPr="00430855">
        <w:rPr>
          <w:sz w:val="22"/>
          <w:szCs w:val="22"/>
          <w:lang w:eastAsia="en-US" w:bidi="en-US"/>
        </w:rPr>
        <w:t xml:space="preserve"> копеек, </w:t>
      </w:r>
      <w:r w:rsidRPr="00430855">
        <w:rPr>
          <w:spacing w:val="-2"/>
          <w:sz w:val="23"/>
          <w:szCs w:val="23"/>
        </w:rPr>
        <w:t xml:space="preserve">в том числе налог на добавленную стоимость </w:t>
      </w:r>
      <w:r>
        <w:rPr>
          <w:spacing w:val="-2"/>
          <w:sz w:val="23"/>
          <w:szCs w:val="23"/>
        </w:rPr>
        <w:t>_________</w:t>
      </w:r>
      <w:r w:rsidRPr="00430855">
        <w:rPr>
          <w:spacing w:val="-2"/>
          <w:sz w:val="23"/>
          <w:szCs w:val="23"/>
        </w:rPr>
        <w:t xml:space="preserve"> в размере </w:t>
      </w:r>
      <w:r>
        <w:rPr>
          <w:spacing w:val="-2"/>
          <w:sz w:val="23"/>
          <w:szCs w:val="23"/>
        </w:rPr>
        <w:t>__________</w:t>
      </w:r>
    </w:p>
    <w:p w14:paraId="2EAC11B9" w14:textId="77777777" w:rsidR="00430855" w:rsidRPr="00430855" w:rsidRDefault="00430855" w:rsidP="00430855">
      <w:pPr>
        <w:tabs>
          <w:tab w:val="left" w:pos="709"/>
        </w:tabs>
        <w:ind w:firstLine="567"/>
        <w:jc w:val="both"/>
        <w:rPr>
          <w:sz w:val="22"/>
          <w:szCs w:val="22"/>
        </w:rPr>
      </w:pPr>
      <w:r w:rsidRPr="00430855">
        <w:rPr>
          <w:sz w:val="22"/>
          <w:szCs w:val="22"/>
          <w:lang w:eastAsia="en-US" w:bidi="en-US"/>
        </w:rPr>
        <w:t xml:space="preserve">  2.2. </w:t>
      </w:r>
      <w:r w:rsidRPr="00430855">
        <w:rPr>
          <w:sz w:val="22"/>
          <w:szCs w:val="22"/>
        </w:rPr>
        <w:t>Валютой для установления цены Договора и расчетов с Подрядчиком является рубль Российской Федерации.</w:t>
      </w:r>
    </w:p>
    <w:p w14:paraId="1A30A9CC" w14:textId="77777777" w:rsidR="00430855" w:rsidRPr="00430855" w:rsidRDefault="00430855" w:rsidP="00430855">
      <w:pPr>
        <w:ind w:firstLine="709"/>
        <w:jc w:val="both"/>
        <w:rPr>
          <w:sz w:val="22"/>
          <w:szCs w:val="22"/>
        </w:rPr>
      </w:pPr>
      <w:r w:rsidRPr="00430855">
        <w:rPr>
          <w:sz w:val="22"/>
          <w:szCs w:val="22"/>
        </w:rPr>
        <w:t>2.3. Источник финансирования Договора – собственные средства МУП «Водоканал».</w:t>
      </w:r>
    </w:p>
    <w:p w14:paraId="57EEA471" w14:textId="77777777" w:rsidR="00430855" w:rsidRPr="00430855" w:rsidRDefault="00430855" w:rsidP="00430855">
      <w:pPr>
        <w:ind w:firstLine="709"/>
        <w:jc w:val="both"/>
        <w:rPr>
          <w:color w:val="000000"/>
          <w:sz w:val="22"/>
          <w:szCs w:val="22"/>
        </w:rPr>
      </w:pPr>
      <w:r w:rsidRPr="00430855">
        <w:rPr>
          <w:sz w:val="22"/>
          <w:szCs w:val="22"/>
        </w:rPr>
        <w:t xml:space="preserve">2.4. </w:t>
      </w:r>
      <w:r w:rsidRPr="00430855">
        <w:rPr>
          <w:color w:val="000000"/>
          <w:sz w:val="22"/>
          <w:szCs w:val="22"/>
        </w:rPr>
        <w:t>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Pr="00430855">
        <w:rPr>
          <w:color w:val="000000"/>
          <w:sz w:val="22"/>
          <w:szCs w:val="22"/>
        </w:rPr>
        <w:br/>
        <w:t xml:space="preserve">технической, пожарной безопасности, соблюдение экологических и санитарно-эпидемиологических норм, норм </w:t>
      </w:r>
      <w:proofErr w:type="spellStart"/>
      <w:r w:rsidRPr="00430855">
        <w:rPr>
          <w:color w:val="000000"/>
          <w:sz w:val="22"/>
          <w:szCs w:val="22"/>
        </w:rPr>
        <w:t>энергоэффективности</w:t>
      </w:r>
      <w:proofErr w:type="spellEnd"/>
      <w:r w:rsidRPr="00430855">
        <w:rPr>
          <w:color w:val="000000"/>
          <w:sz w:val="22"/>
          <w:szCs w:val="22"/>
        </w:rPr>
        <w:t>, и иные обязательные платежи, подлежащие уплате в связи с выполнением Договора.</w:t>
      </w:r>
    </w:p>
    <w:p w14:paraId="792758C4" w14:textId="77777777" w:rsidR="00430855" w:rsidRPr="00430855" w:rsidRDefault="00430855" w:rsidP="00430855">
      <w:pPr>
        <w:ind w:firstLine="709"/>
        <w:jc w:val="both"/>
        <w:rPr>
          <w:color w:val="000000"/>
          <w:sz w:val="22"/>
          <w:szCs w:val="22"/>
        </w:rPr>
      </w:pPr>
      <w:r w:rsidRPr="00430855">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14:paraId="75854F9C" w14:textId="77777777" w:rsidR="00430855" w:rsidRPr="00430855" w:rsidRDefault="00430855" w:rsidP="00430855">
      <w:pPr>
        <w:ind w:firstLine="709"/>
        <w:jc w:val="both"/>
        <w:rPr>
          <w:color w:val="000000"/>
          <w:sz w:val="22"/>
          <w:szCs w:val="22"/>
        </w:rPr>
      </w:pPr>
      <w:r w:rsidRPr="00430855">
        <w:rPr>
          <w:color w:val="000000"/>
          <w:sz w:val="22"/>
          <w:szCs w:val="22"/>
        </w:rPr>
        <w:t>2.6. Оплату работ по настоящему договору произвести в течение 7 рабочих дней с момента подписания акта выполненных работ.</w:t>
      </w:r>
    </w:p>
    <w:p w14:paraId="164C0FFB" w14:textId="77777777" w:rsidR="00430855" w:rsidRPr="00430855" w:rsidRDefault="00430855" w:rsidP="00430855">
      <w:pPr>
        <w:ind w:firstLine="709"/>
        <w:jc w:val="both"/>
        <w:rPr>
          <w:color w:val="000000"/>
          <w:sz w:val="22"/>
          <w:szCs w:val="22"/>
        </w:rPr>
      </w:pPr>
      <w:r w:rsidRPr="00430855">
        <w:rPr>
          <w:sz w:val="22"/>
          <w:szCs w:val="22"/>
        </w:rPr>
        <w:t xml:space="preserve">2.7. Цена Договора является твердой, </w:t>
      </w:r>
      <w:r w:rsidRPr="00430855">
        <w:rPr>
          <w:color w:val="000000"/>
          <w:sz w:val="22"/>
          <w:szCs w:val="22"/>
        </w:rPr>
        <w:t>определяется на весь срок исполнения Договора</w:t>
      </w:r>
      <w:r w:rsidRPr="00430855">
        <w:rPr>
          <w:sz w:val="22"/>
          <w:szCs w:val="22"/>
        </w:rPr>
        <w:t xml:space="preserve"> и не может изменяться в ходе его исполнения, з</w:t>
      </w:r>
      <w:r w:rsidRPr="00430855">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7F0DD0D8" w14:textId="77777777" w:rsidR="00430855" w:rsidRPr="00430855" w:rsidRDefault="00430855" w:rsidP="00430855">
      <w:pPr>
        <w:ind w:firstLine="709"/>
        <w:jc w:val="both"/>
        <w:rPr>
          <w:color w:val="000000"/>
          <w:sz w:val="22"/>
          <w:szCs w:val="22"/>
        </w:rPr>
      </w:pPr>
      <w:r w:rsidRPr="00430855">
        <w:rPr>
          <w:color w:val="000000"/>
          <w:sz w:val="22"/>
          <w:szCs w:val="22"/>
        </w:rPr>
        <w:t>2.7.1</w:t>
      </w:r>
      <w:proofErr w:type="gramStart"/>
      <w:r w:rsidRPr="00430855">
        <w:rPr>
          <w:color w:val="000000"/>
          <w:sz w:val="22"/>
          <w:szCs w:val="22"/>
        </w:rPr>
        <w:t>. при</w:t>
      </w:r>
      <w:proofErr w:type="gramEnd"/>
      <w:r w:rsidRPr="00430855">
        <w:rPr>
          <w:color w:val="000000"/>
          <w:sz w:val="22"/>
          <w:szCs w:val="22"/>
        </w:rPr>
        <w:t xml:space="preserve"> снижении цены Договора без изменения предусмотренных Договором объема работы, качества выполняемой работы и иных условий Договора;</w:t>
      </w:r>
    </w:p>
    <w:p w14:paraId="5011E54E" w14:textId="77777777" w:rsidR="00430855" w:rsidRPr="00430855" w:rsidRDefault="00430855" w:rsidP="00430855">
      <w:pPr>
        <w:ind w:firstLine="709"/>
        <w:jc w:val="both"/>
        <w:rPr>
          <w:color w:val="000000"/>
          <w:sz w:val="22"/>
          <w:szCs w:val="22"/>
        </w:rPr>
      </w:pPr>
      <w:r w:rsidRPr="00430855">
        <w:rPr>
          <w:color w:val="000000"/>
          <w:sz w:val="22"/>
          <w:szCs w:val="22"/>
        </w:rPr>
        <w:lastRenderedPageBreak/>
        <w:t>2.7.2</w:t>
      </w:r>
      <w:proofErr w:type="gramStart"/>
      <w:r w:rsidRPr="00430855">
        <w:rPr>
          <w:color w:val="000000"/>
          <w:sz w:val="22"/>
          <w:szCs w:val="22"/>
        </w:rPr>
        <w:t>. если</w:t>
      </w:r>
      <w:proofErr w:type="gramEnd"/>
      <w:r w:rsidRPr="00430855">
        <w:rPr>
          <w:color w:val="000000"/>
          <w:sz w:val="22"/>
          <w:szCs w:val="22"/>
        </w:rPr>
        <w:t xml:space="preserve">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430855">
        <w:rPr>
          <w:color w:val="000000"/>
          <w:sz w:val="22"/>
          <w:szCs w:val="22"/>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14:paraId="5996BE78" w14:textId="77777777" w:rsidR="00430855" w:rsidRPr="00430855" w:rsidRDefault="00430855" w:rsidP="00430855">
      <w:pPr>
        <w:ind w:firstLine="709"/>
        <w:jc w:val="both"/>
        <w:rPr>
          <w:color w:val="000000"/>
          <w:sz w:val="22"/>
          <w:szCs w:val="22"/>
        </w:rPr>
      </w:pPr>
      <w:r w:rsidRPr="00430855">
        <w:rPr>
          <w:color w:val="000000"/>
          <w:sz w:val="22"/>
          <w:szCs w:val="22"/>
        </w:rPr>
        <w:t>2.7.3</w:t>
      </w:r>
      <w:proofErr w:type="gramStart"/>
      <w:r w:rsidRPr="00430855">
        <w:rPr>
          <w:color w:val="000000"/>
          <w:sz w:val="22"/>
          <w:szCs w:val="22"/>
        </w:rPr>
        <w:t>. при</w:t>
      </w:r>
      <w:proofErr w:type="gramEnd"/>
      <w:r w:rsidRPr="00430855">
        <w:rPr>
          <w:color w:val="000000"/>
          <w:sz w:val="22"/>
          <w:szCs w:val="22"/>
        </w:rPr>
        <w:t xml:space="preserve">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14:paraId="0715F955" w14:textId="77777777" w:rsidR="00430855" w:rsidRPr="00430855" w:rsidRDefault="00430855" w:rsidP="00430855">
      <w:pPr>
        <w:ind w:firstLine="709"/>
        <w:jc w:val="both"/>
        <w:rPr>
          <w:color w:val="000000"/>
          <w:sz w:val="22"/>
          <w:szCs w:val="22"/>
        </w:rPr>
      </w:pPr>
      <w:r w:rsidRPr="00430855">
        <w:rPr>
          <w:color w:val="000000"/>
          <w:sz w:val="22"/>
          <w:szCs w:val="22"/>
        </w:rPr>
        <w:t>2.7.4</w:t>
      </w:r>
      <w:proofErr w:type="gramStart"/>
      <w:r w:rsidRPr="00430855">
        <w:rPr>
          <w:color w:val="000000"/>
          <w:sz w:val="22"/>
          <w:szCs w:val="22"/>
        </w:rPr>
        <w:t>. в</w:t>
      </w:r>
      <w:proofErr w:type="gramEnd"/>
      <w:r w:rsidRPr="00430855">
        <w:rPr>
          <w:color w:val="000000"/>
          <w:sz w:val="22"/>
          <w:szCs w:val="22"/>
        </w:rPr>
        <w:t xml:space="preserve"> случае перемены Заказчика права и обязанности Заказчика, предусмотренные Договором, переходят к новому Заказчику; </w:t>
      </w:r>
    </w:p>
    <w:p w14:paraId="710AEF64" w14:textId="77777777" w:rsidR="00430855" w:rsidRPr="00430855" w:rsidRDefault="00430855" w:rsidP="00430855">
      <w:pPr>
        <w:ind w:firstLine="709"/>
        <w:jc w:val="both"/>
        <w:rPr>
          <w:color w:val="000000"/>
          <w:sz w:val="22"/>
          <w:szCs w:val="22"/>
        </w:rPr>
      </w:pPr>
      <w:r w:rsidRPr="00430855">
        <w:rPr>
          <w:color w:val="000000"/>
          <w:sz w:val="22"/>
          <w:szCs w:val="22"/>
        </w:rPr>
        <w:t>2.7.5</w:t>
      </w:r>
      <w:proofErr w:type="gramStart"/>
      <w:r w:rsidRPr="00430855">
        <w:rPr>
          <w:color w:val="000000"/>
          <w:sz w:val="22"/>
          <w:szCs w:val="22"/>
        </w:rPr>
        <w:t>. при</w:t>
      </w:r>
      <w:proofErr w:type="gramEnd"/>
      <w:r w:rsidRPr="00430855">
        <w:rPr>
          <w:color w:val="000000"/>
          <w:sz w:val="22"/>
          <w:szCs w:val="22"/>
        </w:rPr>
        <w:t xml:space="preserve">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4B8ED466" w14:textId="77777777" w:rsidR="00430855" w:rsidRPr="00430855" w:rsidRDefault="00430855" w:rsidP="00430855">
      <w:pPr>
        <w:ind w:firstLine="709"/>
        <w:jc w:val="both"/>
        <w:rPr>
          <w:color w:val="000000"/>
          <w:sz w:val="22"/>
          <w:szCs w:val="22"/>
        </w:rPr>
      </w:pPr>
      <w:r w:rsidRPr="00430855">
        <w:rPr>
          <w:color w:val="000000"/>
          <w:sz w:val="22"/>
          <w:szCs w:val="22"/>
        </w:rPr>
        <w:t>2.8. 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41773DAC" w14:textId="77777777" w:rsidR="00430855" w:rsidRPr="00430855" w:rsidRDefault="00430855" w:rsidP="00430855">
      <w:pPr>
        <w:ind w:firstLine="709"/>
        <w:jc w:val="both"/>
        <w:rPr>
          <w:color w:val="000000"/>
          <w:sz w:val="22"/>
          <w:szCs w:val="22"/>
        </w:rPr>
      </w:pPr>
      <w:r w:rsidRPr="00430855">
        <w:rPr>
          <w:color w:val="000000"/>
          <w:sz w:val="22"/>
          <w:szCs w:val="22"/>
        </w:rPr>
        <w:t>2.9.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14:paraId="1685C98D" w14:textId="77777777" w:rsidR="00430855" w:rsidRPr="00430855" w:rsidRDefault="00430855" w:rsidP="00430855">
      <w:pPr>
        <w:ind w:firstLine="709"/>
        <w:jc w:val="both"/>
        <w:rPr>
          <w:bCs/>
          <w:sz w:val="22"/>
          <w:szCs w:val="22"/>
        </w:rPr>
      </w:pPr>
    </w:p>
    <w:p w14:paraId="2591E670" w14:textId="77777777" w:rsidR="00430855" w:rsidRPr="00430855" w:rsidRDefault="00430855" w:rsidP="00430855">
      <w:pPr>
        <w:widowControl w:val="0"/>
        <w:tabs>
          <w:tab w:val="left" w:pos="709"/>
        </w:tabs>
        <w:suppressAutoHyphens/>
        <w:ind w:firstLine="709"/>
        <w:jc w:val="center"/>
        <w:rPr>
          <w:rFonts w:eastAsia="Arial"/>
          <w:b/>
          <w:sz w:val="22"/>
          <w:szCs w:val="22"/>
          <w:lang w:eastAsia="ar-SA"/>
        </w:rPr>
      </w:pPr>
      <w:r w:rsidRPr="00430855">
        <w:rPr>
          <w:rFonts w:eastAsia="Arial"/>
          <w:b/>
          <w:sz w:val="22"/>
          <w:szCs w:val="22"/>
          <w:lang w:eastAsia="ar-SA"/>
        </w:rPr>
        <w:t>3. ПОРЯДОК РАСЧЕТОВ</w:t>
      </w:r>
    </w:p>
    <w:p w14:paraId="694223B6" w14:textId="77777777" w:rsidR="00430855" w:rsidRPr="00430855" w:rsidRDefault="00430855" w:rsidP="00430855">
      <w:pPr>
        <w:widowControl w:val="0"/>
        <w:tabs>
          <w:tab w:val="left" w:pos="709"/>
        </w:tabs>
        <w:suppressAutoHyphens/>
        <w:ind w:firstLine="709"/>
        <w:jc w:val="center"/>
        <w:rPr>
          <w:rFonts w:eastAsia="Arial"/>
          <w:b/>
          <w:sz w:val="22"/>
          <w:szCs w:val="22"/>
          <w:lang w:eastAsia="ar-SA"/>
        </w:rPr>
      </w:pPr>
    </w:p>
    <w:p w14:paraId="2960F2D5" w14:textId="77777777" w:rsidR="00430855" w:rsidRPr="00430855" w:rsidRDefault="00430855" w:rsidP="00430855">
      <w:pPr>
        <w:tabs>
          <w:tab w:val="left" w:pos="709"/>
          <w:tab w:val="num" w:pos="810"/>
        </w:tabs>
        <w:ind w:firstLine="709"/>
        <w:jc w:val="both"/>
        <w:rPr>
          <w:bCs/>
          <w:sz w:val="22"/>
          <w:szCs w:val="22"/>
        </w:rPr>
      </w:pPr>
      <w:r w:rsidRPr="00430855">
        <w:rPr>
          <w:sz w:val="22"/>
          <w:szCs w:val="22"/>
        </w:rPr>
        <w:t xml:space="preserve">3.1. </w:t>
      </w:r>
      <w:r w:rsidRPr="00430855">
        <w:rPr>
          <w:bCs/>
          <w:sz w:val="22"/>
          <w:szCs w:val="22"/>
        </w:rPr>
        <w:t xml:space="preserve">Оплата </w:t>
      </w:r>
      <w:r w:rsidRPr="00430855">
        <w:rPr>
          <w:sz w:val="22"/>
          <w:szCs w:val="22"/>
          <w:lang w:eastAsia="en-US" w:bidi="en-US"/>
        </w:rPr>
        <w:t xml:space="preserve">по настоящему Договору </w:t>
      </w:r>
      <w:r w:rsidRPr="00430855">
        <w:rPr>
          <w:bCs/>
          <w:sz w:val="22"/>
          <w:szCs w:val="22"/>
        </w:rPr>
        <w:t>осуществляется по цене, установленной п. 2.1 настоящего Договор</w:t>
      </w:r>
      <w:r w:rsidRPr="00430855">
        <w:rPr>
          <w:sz w:val="22"/>
          <w:szCs w:val="22"/>
        </w:rPr>
        <w:t>а</w:t>
      </w:r>
      <w:r w:rsidRPr="00430855">
        <w:rPr>
          <w:bCs/>
          <w:sz w:val="22"/>
          <w:szCs w:val="22"/>
        </w:rPr>
        <w:t>.</w:t>
      </w:r>
    </w:p>
    <w:p w14:paraId="07509692" w14:textId="14FE18D5" w:rsidR="00430855" w:rsidRPr="00430855" w:rsidRDefault="00430855" w:rsidP="00430855">
      <w:pPr>
        <w:tabs>
          <w:tab w:val="left" w:pos="709"/>
        </w:tabs>
        <w:jc w:val="both"/>
        <w:rPr>
          <w:color w:val="000000"/>
          <w:sz w:val="22"/>
          <w:szCs w:val="22"/>
        </w:rPr>
      </w:pPr>
      <w:r w:rsidRPr="00430855">
        <w:rPr>
          <w:sz w:val="22"/>
          <w:szCs w:val="22"/>
          <w:lang w:eastAsia="en-US" w:bidi="en-US"/>
        </w:rPr>
        <w:t xml:space="preserve">            3.2. </w:t>
      </w:r>
      <w:r w:rsidRPr="00430855">
        <w:rPr>
          <w:color w:val="000000"/>
          <w:sz w:val="22"/>
          <w:szCs w:val="22"/>
        </w:rPr>
        <w:t xml:space="preserve">Стороны договорились оплату работ по настоящему договору произвести в течение 7 рабочих дней с момента подписания акта выполненных работ </w:t>
      </w:r>
      <w:r w:rsidRPr="00430855">
        <w:rPr>
          <w:sz w:val="22"/>
          <w:szCs w:val="22"/>
          <w:lang w:eastAsia="en-US" w:bidi="en-US"/>
        </w:rPr>
        <w:t>по форме КС-2 и справки</w:t>
      </w:r>
      <w:r>
        <w:rPr>
          <w:sz w:val="22"/>
          <w:szCs w:val="22"/>
          <w:lang w:eastAsia="en-US" w:bidi="en-US"/>
        </w:rPr>
        <w:t xml:space="preserve"> о стоимости выполненных </w:t>
      </w:r>
      <w:r w:rsidRPr="00430855">
        <w:rPr>
          <w:sz w:val="22"/>
          <w:szCs w:val="22"/>
          <w:lang w:eastAsia="en-US" w:bidi="en-US"/>
        </w:rPr>
        <w:t xml:space="preserve">работ </w:t>
      </w:r>
      <w:r w:rsidRPr="00430855">
        <w:rPr>
          <w:sz w:val="22"/>
          <w:szCs w:val="22"/>
          <w:lang w:eastAsia="en-US" w:bidi="en-US"/>
        </w:rPr>
        <w:br/>
        <w:t>по форме КС-3</w:t>
      </w:r>
      <w:r w:rsidRPr="00430855">
        <w:rPr>
          <w:color w:val="000000"/>
          <w:sz w:val="22"/>
          <w:szCs w:val="22"/>
        </w:rPr>
        <w:t>.</w:t>
      </w:r>
    </w:p>
    <w:p w14:paraId="39AD1391" w14:textId="77777777" w:rsidR="00430855" w:rsidRPr="00430855" w:rsidRDefault="00430855" w:rsidP="00430855">
      <w:pPr>
        <w:spacing w:line="276" w:lineRule="auto"/>
        <w:ind w:left="-142"/>
        <w:rPr>
          <w:sz w:val="22"/>
          <w:szCs w:val="22"/>
        </w:rPr>
      </w:pPr>
      <w:r w:rsidRPr="00430855">
        <w:rPr>
          <w:color w:val="000000"/>
          <w:sz w:val="22"/>
          <w:szCs w:val="22"/>
        </w:rPr>
        <w:t xml:space="preserve">           3.3. </w:t>
      </w:r>
      <w:r w:rsidRPr="00430855">
        <w:rPr>
          <w:sz w:val="22"/>
          <w:szCs w:val="22"/>
        </w:rPr>
        <w:t>Обязательство Заказчика по оплате за оказанные услуги считается исполненным с момента списания денежных средств со счета Заказчика.</w:t>
      </w:r>
    </w:p>
    <w:p w14:paraId="3FD461D1" w14:textId="77777777" w:rsidR="00430855" w:rsidRPr="00430855" w:rsidRDefault="00430855" w:rsidP="00430855">
      <w:pPr>
        <w:tabs>
          <w:tab w:val="left" w:pos="709"/>
        </w:tabs>
        <w:jc w:val="both"/>
        <w:rPr>
          <w:color w:val="FF0000"/>
          <w:sz w:val="22"/>
          <w:szCs w:val="22"/>
        </w:rPr>
      </w:pPr>
    </w:p>
    <w:p w14:paraId="51B954FC" w14:textId="77777777" w:rsidR="00430855" w:rsidRPr="00430855" w:rsidRDefault="00430855" w:rsidP="00430855">
      <w:pPr>
        <w:tabs>
          <w:tab w:val="left" w:pos="709"/>
          <w:tab w:val="left" w:pos="1134"/>
        </w:tabs>
        <w:rPr>
          <w:b/>
          <w:sz w:val="22"/>
          <w:szCs w:val="22"/>
        </w:rPr>
      </w:pPr>
    </w:p>
    <w:p w14:paraId="4DFE1B04" w14:textId="77777777" w:rsidR="00430855" w:rsidRPr="00430855" w:rsidRDefault="00430855" w:rsidP="00430855">
      <w:pPr>
        <w:tabs>
          <w:tab w:val="left" w:pos="709"/>
          <w:tab w:val="left" w:pos="1134"/>
        </w:tabs>
        <w:ind w:firstLine="709"/>
        <w:jc w:val="center"/>
        <w:rPr>
          <w:b/>
          <w:sz w:val="22"/>
          <w:szCs w:val="22"/>
        </w:rPr>
      </w:pPr>
      <w:r w:rsidRPr="00430855">
        <w:rPr>
          <w:b/>
          <w:sz w:val="22"/>
          <w:szCs w:val="22"/>
        </w:rPr>
        <w:t>4. ПРАВА И ОБЯЗАННОСТИ СТОРОН</w:t>
      </w:r>
    </w:p>
    <w:p w14:paraId="285F4FA2" w14:textId="77777777" w:rsidR="00430855" w:rsidRPr="00430855" w:rsidRDefault="00430855" w:rsidP="00430855">
      <w:pPr>
        <w:tabs>
          <w:tab w:val="left" w:pos="709"/>
          <w:tab w:val="left" w:pos="1134"/>
        </w:tabs>
        <w:ind w:firstLine="709"/>
        <w:jc w:val="center"/>
        <w:rPr>
          <w:b/>
          <w:sz w:val="22"/>
          <w:szCs w:val="22"/>
        </w:rPr>
      </w:pPr>
    </w:p>
    <w:p w14:paraId="6B7EB1E5" w14:textId="77777777" w:rsidR="00430855" w:rsidRPr="00430855" w:rsidRDefault="00430855" w:rsidP="00430855">
      <w:pPr>
        <w:tabs>
          <w:tab w:val="left" w:pos="709"/>
        </w:tabs>
        <w:ind w:firstLine="709"/>
        <w:jc w:val="both"/>
        <w:rPr>
          <w:sz w:val="22"/>
          <w:szCs w:val="22"/>
          <w:lang w:eastAsia="en-US" w:bidi="en-US"/>
        </w:rPr>
      </w:pPr>
      <w:r w:rsidRPr="00430855">
        <w:rPr>
          <w:b/>
          <w:sz w:val="22"/>
          <w:szCs w:val="22"/>
        </w:rPr>
        <w:t>4.1.</w:t>
      </w:r>
      <w:r w:rsidRPr="00430855">
        <w:rPr>
          <w:sz w:val="22"/>
          <w:szCs w:val="22"/>
        </w:rPr>
        <w:t xml:space="preserve"> </w:t>
      </w:r>
      <w:r w:rsidRPr="00430855">
        <w:rPr>
          <w:sz w:val="22"/>
          <w:szCs w:val="22"/>
          <w:lang w:eastAsia="en-US" w:bidi="en-US"/>
        </w:rPr>
        <w:t xml:space="preserve">   </w:t>
      </w:r>
      <w:r w:rsidRPr="00430855">
        <w:rPr>
          <w:b/>
          <w:sz w:val="22"/>
          <w:szCs w:val="22"/>
          <w:lang w:eastAsia="en-US" w:bidi="en-US"/>
        </w:rPr>
        <w:t>Подрядчик обязан:</w:t>
      </w:r>
    </w:p>
    <w:p w14:paraId="767B994C" w14:textId="625B574D" w:rsidR="00430855" w:rsidRPr="00430855" w:rsidRDefault="00430855" w:rsidP="00430855">
      <w:pPr>
        <w:tabs>
          <w:tab w:val="left" w:pos="709"/>
        </w:tabs>
        <w:jc w:val="both"/>
        <w:rPr>
          <w:color w:val="000000"/>
          <w:sz w:val="22"/>
          <w:szCs w:val="22"/>
        </w:rPr>
      </w:pPr>
      <w:r w:rsidRPr="00430855">
        <w:rPr>
          <w:sz w:val="22"/>
          <w:szCs w:val="22"/>
          <w:lang w:eastAsia="en-US" w:bidi="en-US"/>
        </w:rPr>
        <w:tab/>
        <w:t xml:space="preserve">4.1.1. </w:t>
      </w:r>
      <w:r w:rsidRPr="00430855">
        <w:rPr>
          <w:color w:val="000000"/>
          <w:sz w:val="22"/>
          <w:szCs w:val="22"/>
        </w:rPr>
        <w:t>Качественно выполнить все работы в объеме и в сроки, предусмотренные настоящим Договором,  Техническим заданием (Приложение № 1 к настоящему Договору) и локальным сметным расчетом (Приложение № 2 к настоящему Договору), с использованием собственного оборудования, изделий, материалов, и сдать результаты таких работ Заказчику.</w:t>
      </w:r>
      <w:r w:rsidRPr="00430855">
        <w:t xml:space="preserve"> </w:t>
      </w:r>
      <w:bookmarkStart w:id="0" w:name="_GoBack"/>
      <w:bookmarkEnd w:id="0"/>
    </w:p>
    <w:p w14:paraId="7EB4E33B" w14:textId="77777777" w:rsidR="00430855" w:rsidRPr="00430855" w:rsidRDefault="00430855" w:rsidP="00430855">
      <w:pPr>
        <w:tabs>
          <w:tab w:val="left" w:pos="709"/>
        </w:tabs>
        <w:jc w:val="both"/>
        <w:rPr>
          <w:sz w:val="22"/>
          <w:szCs w:val="22"/>
          <w:lang w:eastAsia="en-US" w:bidi="en-US"/>
        </w:rPr>
      </w:pPr>
      <w:r w:rsidRPr="00430855">
        <w:rPr>
          <w:color w:val="000000"/>
          <w:sz w:val="22"/>
          <w:szCs w:val="22"/>
        </w:rPr>
        <w:t xml:space="preserve">             4.1.2. </w:t>
      </w:r>
      <w:r w:rsidRPr="00430855">
        <w:rPr>
          <w:sz w:val="22"/>
          <w:szCs w:val="22"/>
          <w:lang w:eastAsia="en-US" w:bidi="en-US"/>
        </w:rPr>
        <w:t>Согласовать с Заказчиком точное время и дату сдачи-приемки работ;</w:t>
      </w:r>
    </w:p>
    <w:p w14:paraId="7C7E3A8D" w14:textId="77777777" w:rsidR="00430855" w:rsidRPr="00430855" w:rsidRDefault="00430855" w:rsidP="00430855">
      <w:pPr>
        <w:tabs>
          <w:tab w:val="left" w:pos="709"/>
        </w:tabs>
        <w:jc w:val="both"/>
        <w:rPr>
          <w:sz w:val="22"/>
          <w:szCs w:val="22"/>
          <w:lang w:eastAsia="en-US" w:bidi="en-US"/>
        </w:rPr>
      </w:pPr>
      <w:r w:rsidRPr="00430855">
        <w:rPr>
          <w:sz w:val="22"/>
          <w:szCs w:val="22"/>
          <w:lang w:eastAsia="en-US" w:bidi="en-US"/>
        </w:rPr>
        <w:tab/>
        <w:t>4.1.3. Выполнить работы качественно и в полном соответствии с Техническим заданием, локальным сметным расчетом, действующими строительными нормами и правилами, и техническими регламентами;</w:t>
      </w:r>
    </w:p>
    <w:p w14:paraId="119937A0" w14:textId="77777777" w:rsidR="00430855" w:rsidRPr="00430855" w:rsidRDefault="00430855" w:rsidP="00430855">
      <w:pPr>
        <w:tabs>
          <w:tab w:val="left" w:pos="709"/>
        </w:tabs>
        <w:ind w:firstLine="567"/>
        <w:jc w:val="both"/>
        <w:rPr>
          <w:color w:val="000000"/>
          <w:sz w:val="22"/>
          <w:szCs w:val="22"/>
        </w:rPr>
      </w:pPr>
      <w:r w:rsidRPr="00430855">
        <w:rPr>
          <w:color w:val="000000"/>
          <w:sz w:val="22"/>
          <w:szCs w:val="22"/>
        </w:rPr>
        <w:t xml:space="preserve">  4.1.4. Обеспечить уборку и вывоз мусора на объекте во время (ежедневно) и после выполнения работ собственными силами, инструментами и транспортом.</w:t>
      </w:r>
    </w:p>
    <w:p w14:paraId="3DF7A71A" w14:textId="77777777" w:rsidR="00430855" w:rsidRPr="00430855" w:rsidRDefault="00430855" w:rsidP="00430855">
      <w:pPr>
        <w:tabs>
          <w:tab w:val="left" w:pos="709"/>
        </w:tabs>
        <w:ind w:firstLine="567"/>
        <w:jc w:val="both"/>
        <w:rPr>
          <w:color w:val="000000"/>
          <w:sz w:val="22"/>
          <w:szCs w:val="22"/>
        </w:rPr>
      </w:pPr>
      <w:r w:rsidRPr="00430855">
        <w:rPr>
          <w:color w:val="000000"/>
          <w:sz w:val="22"/>
          <w:szCs w:val="22"/>
        </w:rPr>
        <w:t xml:space="preserve">  4.1.5. Бережно относиться к имуществу Заказчика, а в случае его порчи, кражи, возмещать причиненный Заказчику ущерб.</w:t>
      </w:r>
    </w:p>
    <w:p w14:paraId="60D27034" w14:textId="77777777" w:rsidR="00430855" w:rsidRPr="00430855" w:rsidRDefault="00430855" w:rsidP="00430855">
      <w:pPr>
        <w:tabs>
          <w:tab w:val="left" w:pos="709"/>
        </w:tabs>
        <w:ind w:firstLine="567"/>
        <w:jc w:val="both"/>
        <w:rPr>
          <w:color w:val="000000"/>
          <w:sz w:val="22"/>
          <w:szCs w:val="22"/>
        </w:rPr>
      </w:pPr>
      <w:r w:rsidRPr="00430855">
        <w:rPr>
          <w:color w:val="000000"/>
          <w:sz w:val="22"/>
          <w:szCs w:val="22"/>
        </w:rPr>
        <w:t xml:space="preserve">  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правил пожарной безопасности в РФ, правил по технике безопасности</w:t>
      </w:r>
      <w:r w:rsidRPr="00430855">
        <w:t xml:space="preserve"> (к работе </w:t>
      </w:r>
      <w:r w:rsidRPr="00430855">
        <w:rPr>
          <w:color w:val="000000"/>
          <w:sz w:val="22"/>
          <w:szCs w:val="22"/>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14:paraId="042759FB" w14:textId="77777777" w:rsidR="00430855" w:rsidRPr="00430855" w:rsidRDefault="00430855" w:rsidP="00430855">
      <w:pPr>
        <w:tabs>
          <w:tab w:val="left" w:pos="709"/>
        </w:tabs>
        <w:ind w:firstLine="709"/>
        <w:jc w:val="both"/>
        <w:rPr>
          <w:color w:val="000000"/>
          <w:sz w:val="22"/>
          <w:szCs w:val="22"/>
        </w:rPr>
      </w:pPr>
      <w:r w:rsidRPr="00430855">
        <w:rPr>
          <w:color w:val="000000"/>
          <w:sz w:val="22"/>
          <w:szCs w:val="22"/>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74B3928D" w14:textId="77777777" w:rsidR="00430855" w:rsidRPr="00430855" w:rsidRDefault="00430855" w:rsidP="00430855">
      <w:pPr>
        <w:tabs>
          <w:tab w:val="left" w:pos="709"/>
        </w:tabs>
        <w:ind w:firstLine="567"/>
        <w:rPr>
          <w:color w:val="000000"/>
          <w:sz w:val="22"/>
          <w:szCs w:val="22"/>
        </w:rPr>
      </w:pPr>
      <w:r w:rsidRPr="00430855">
        <w:rPr>
          <w:color w:val="000000"/>
          <w:sz w:val="22"/>
          <w:szCs w:val="22"/>
        </w:rPr>
        <w:lastRenderedPageBreak/>
        <w:t xml:space="preserve">  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280A170C" w14:textId="77777777" w:rsidR="00430855" w:rsidRPr="00430855" w:rsidRDefault="00430855" w:rsidP="00430855">
      <w:pPr>
        <w:tabs>
          <w:tab w:val="left" w:pos="709"/>
        </w:tabs>
        <w:ind w:firstLine="567"/>
        <w:jc w:val="both"/>
        <w:rPr>
          <w:color w:val="000000"/>
          <w:sz w:val="22"/>
          <w:szCs w:val="22"/>
        </w:rPr>
      </w:pPr>
      <w:r w:rsidRPr="00430855">
        <w:rPr>
          <w:color w:val="000000"/>
          <w:sz w:val="22"/>
          <w:szCs w:val="22"/>
        </w:rPr>
        <w:t xml:space="preserve"> 4.1.9.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14:paraId="2622E986" w14:textId="77777777" w:rsidR="00430855" w:rsidRPr="00430855" w:rsidRDefault="00430855" w:rsidP="00430855">
      <w:pPr>
        <w:tabs>
          <w:tab w:val="left" w:pos="709"/>
        </w:tabs>
        <w:ind w:firstLine="567"/>
        <w:jc w:val="both"/>
        <w:rPr>
          <w:sz w:val="22"/>
          <w:szCs w:val="22"/>
          <w:lang w:eastAsia="en-US" w:bidi="en-US"/>
        </w:rPr>
      </w:pPr>
      <w:r w:rsidRPr="00430855">
        <w:rPr>
          <w:color w:val="000000"/>
          <w:sz w:val="22"/>
          <w:szCs w:val="22"/>
        </w:rPr>
        <w:t xml:space="preserve"> 4.1.10.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24657C11" w14:textId="77777777" w:rsidR="00430855" w:rsidRPr="00430855" w:rsidRDefault="00430855" w:rsidP="00430855">
      <w:pPr>
        <w:tabs>
          <w:tab w:val="left" w:pos="567"/>
        </w:tabs>
        <w:jc w:val="both"/>
        <w:rPr>
          <w:sz w:val="22"/>
          <w:szCs w:val="22"/>
          <w:lang w:eastAsia="en-US" w:bidi="en-US"/>
        </w:rPr>
      </w:pPr>
      <w:r w:rsidRPr="00430855">
        <w:rPr>
          <w:sz w:val="22"/>
          <w:szCs w:val="22"/>
          <w:lang w:eastAsia="en-US" w:bidi="en-US"/>
        </w:rPr>
        <w:tab/>
        <w:t xml:space="preserve"> 4.1.11.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64556F77" w14:textId="77777777" w:rsidR="00430855" w:rsidRPr="00430855" w:rsidRDefault="00430855" w:rsidP="00430855">
      <w:pPr>
        <w:tabs>
          <w:tab w:val="left" w:pos="567"/>
        </w:tabs>
        <w:jc w:val="both"/>
        <w:rPr>
          <w:sz w:val="22"/>
          <w:szCs w:val="22"/>
          <w:lang w:eastAsia="en-US" w:bidi="en-US"/>
        </w:rPr>
      </w:pPr>
      <w:r w:rsidRPr="00430855">
        <w:rPr>
          <w:sz w:val="22"/>
          <w:szCs w:val="22"/>
          <w:lang w:eastAsia="en-US" w:bidi="en-US"/>
        </w:rPr>
        <w:tab/>
        <w:t xml:space="preserve"> 4.1.12. Незамедлительно в письменной форме предупредить Заказчика о возможных неблагоприятных последствиях, выявленных в ходе выполнения работ.</w:t>
      </w:r>
    </w:p>
    <w:p w14:paraId="3CA21986" w14:textId="77777777" w:rsidR="00430855" w:rsidRPr="00430855" w:rsidRDefault="00430855" w:rsidP="00430855">
      <w:pPr>
        <w:tabs>
          <w:tab w:val="left" w:pos="567"/>
        </w:tabs>
        <w:jc w:val="both"/>
        <w:rPr>
          <w:sz w:val="22"/>
          <w:szCs w:val="22"/>
          <w:lang w:eastAsia="en-US" w:bidi="en-US"/>
        </w:rPr>
      </w:pPr>
      <w:r w:rsidRPr="00430855">
        <w:rPr>
          <w:sz w:val="22"/>
          <w:szCs w:val="22"/>
          <w:lang w:eastAsia="en-US" w:bidi="en-US"/>
        </w:rPr>
        <w:tab/>
        <w:t xml:space="preserve"> 4.1.13.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14:paraId="31B9F5BC" w14:textId="77777777" w:rsidR="00430855" w:rsidRPr="00430855" w:rsidRDefault="00430855" w:rsidP="00430855">
      <w:pPr>
        <w:tabs>
          <w:tab w:val="left" w:pos="567"/>
        </w:tabs>
        <w:jc w:val="both"/>
        <w:rPr>
          <w:sz w:val="22"/>
          <w:szCs w:val="22"/>
          <w:lang w:eastAsia="en-US" w:bidi="en-US"/>
        </w:rPr>
      </w:pPr>
      <w:r w:rsidRPr="00430855">
        <w:rPr>
          <w:sz w:val="22"/>
          <w:szCs w:val="22"/>
          <w:lang w:eastAsia="en-US" w:bidi="en-US"/>
        </w:rPr>
        <w:tab/>
        <w:t xml:space="preserve"> 4.1.14.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14:paraId="4614EEC9" w14:textId="77777777" w:rsidR="00430855" w:rsidRPr="00430855" w:rsidRDefault="00430855" w:rsidP="00430855">
      <w:pPr>
        <w:tabs>
          <w:tab w:val="left" w:pos="567"/>
        </w:tabs>
        <w:jc w:val="both"/>
        <w:rPr>
          <w:sz w:val="22"/>
          <w:szCs w:val="22"/>
          <w:lang w:eastAsia="en-US" w:bidi="en-US"/>
        </w:rPr>
      </w:pPr>
      <w:r w:rsidRPr="00430855">
        <w:rPr>
          <w:sz w:val="22"/>
          <w:szCs w:val="22"/>
          <w:lang w:eastAsia="en-US" w:bidi="en-US"/>
        </w:rPr>
        <w:tab/>
        <w:t xml:space="preserve"> 4.1.15. Участвовать в сдаче-приемке выполненных работ в соответствии с разделом 5 настоящего Договора;</w:t>
      </w:r>
    </w:p>
    <w:p w14:paraId="2C19656B" w14:textId="77777777" w:rsidR="00430855" w:rsidRPr="00430855" w:rsidRDefault="00430855" w:rsidP="00430855">
      <w:pPr>
        <w:tabs>
          <w:tab w:val="left" w:pos="567"/>
        </w:tabs>
        <w:jc w:val="both"/>
        <w:rPr>
          <w:sz w:val="22"/>
          <w:szCs w:val="22"/>
          <w:lang w:eastAsia="en-US" w:bidi="en-US"/>
        </w:rPr>
      </w:pPr>
      <w:r w:rsidRPr="00430855">
        <w:rPr>
          <w:sz w:val="22"/>
          <w:szCs w:val="22"/>
          <w:lang w:eastAsia="en-US" w:bidi="en-US"/>
        </w:rPr>
        <w:tab/>
        <w:t xml:space="preserve"> 4.1.16. Нести риск случайной гибели или случайного повреждения материалов при выполнении работ и в течение гарантийного срока;</w:t>
      </w:r>
    </w:p>
    <w:p w14:paraId="65548FE3" w14:textId="77777777" w:rsidR="00430855" w:rsidRPr="00430855" w:rsidRDefault="00430855" w:rsidP="00430855">
      <w:pPr>
        <w:tabs>
          <w:tab w:val="left" w:pos="567"/>
        </w:tabs>
        <w:jc w:val="both"/>
        <w:rPr>
          <w:sz w:val="22"/>
          <w:szCs w:val="22"/>
          <w:lang w:eastAsia="en-US" w:bidi="en-US"/>
        </w:rPr>
      </w:pPr>
      <w:r w:rsidRPr="00430855">
        <w:rPr>
          <w:sz w:val="22"/>
          <w:szCs w:val="22"/>
          <w:lang w:eastAsia="en-US" w:bidi="en-US"/>
        </w:rPr>
        <w:tab/>
        <w:t xml:space="preserve"> 4.1.17. Нести ответственность за соблюдение пожарной безопасности и техники безопасности при выполнении ремонтных работ.</w:t>
      </w:r>
    </w:p>
    <w:p w14:paraId="7820E562" w14:textId="77777777" w:rsidR="00430855" w:rsidRPr="00430855" w:rsidRDefault="00430855" w:rsidP="00430855">
      <w:pPr>
        <w:autoSpaceDE w:val="0"/>
        <w:autoSpaceDN w:val="0"/>
        <w:adjustRightInd w:val="0"/>
        <w:ind w:left="1" w:firstLine="425"/>
        <w:jc w:val="both"/>
        <w:outlineLvl w:val="1"/>
        <w:rPr>
          <w:b/>
          <w:sz w:val="22"/>
          <w:szCs w:val="22"/>
        </w:rPr>
      </w:pPr>
      <w:r w:rsidRPr="00430855">
        <w:rPr>
          <w:b/>
          <w:sz w:val="22"/>
          <w:szCs w:val="22"/>
          <w:lang w:eastAsia="en-US" w:bidi="en-US"/>
        </w:rPr>
        <w:t xml:space="preserve">   4.2. </w:t>
      </w:r>
      <w:r w:rsidRPr="00430855">
        <w:rPr>
          <w:b/>
          <w:sz w:val="22"/>
          <w:szCs w:val="22"/>
        </w:rPr>
        <w:t>Подрядчик гарантирует, что на момент заключения настоящего Договора:</w:t>
      </w:r>
    </w:p>
    <w:p w14:paraId="210CCC5A" w14:textId="77777777" w:rsidR="00430855" w:rsidRPr="00430855" w:rsidRDefault="00430855" w:rsidP="00430855">
      <w:pPr>
        <w:autoSpaceDE w:val="0"/>
        <w:autoSpaceDN w:val="0"/>
        <w:adjustRightInd w:val="0"/>
        <w:ind w:firstLine="425"/>
        <w:jc w:val="both"/>
        <w:outlineLvl w:val="1"/>
        <w:rPr>
          <w:sz w:val="22"/>
          <w:szCs w:val="22"/>
        </w:rPr>
      </w:pPr>
      <w:r w:rsidRPr="00430855">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5" w:history="1">
        <w:r w:rsidRPr="00430855">
          <w:rPr>
            <w:sz w:val="22"/>
            <w:szCs w:val="22"/>
          </w:rPr>
          <w:t>Кодексом</w:t>
        </w:r>
      </w:hyperlink>
      <w:r w:rsidRPr="00430855">
        <w:rPr>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030853F8" w14:textId="77777777" w:rsidR="00430855" w:rsidRPr="00430855" w:rsidRDefault="00430855" w:rsidP="00430855">
      <w:pPr>
        <w:autoSpaceDE w:val="0"/>
        <w:autoSpaceDN w:val="0"/>
        <w:adjustRightInd w:val="0"/>
        <w:ind w:firstLine="425"/>
        <w:jc w:val="both"/>
        <w:outlineLvl w:val="1"/>
        <w:rPr>
          <w:sz w:val="22"/>
          <w:szCs w:val="22"/>
        </w:rPr>
      </w:pPr>
      <w:r w:rsidRPr="00430855">
        <w:rPr>
          <w:sz w:val="22"/>
          <w:szCs w:val="22"/>
        </w:rPr>
        <w:t xml:space="preserve">  4.2.2. Не обременен обязательствами имущественного характера, способными помешать исполнению обязательств, по настоящему Договору.</w:t>
      </w:r>
    </w:p>
    <w:p w14:paraId="7189F834" w14:textId="77777777" w:rsidR="00430855" w:rsidRPr="00430855" w:rsidRDefault="00430855" w:rsidP="00430855">
      <w:pPr>
        <w:tabs>
          <w:tab w:val="left" w:pos="709"/>
        </w:tabs>
        <w:ind w:firstLine="425"/>
        <w:jc w:val="both"/>
        <w:rPr>
          <w:sz w:val="22"/>
          <w:szCs w:val="22"/>
          <w:lang w:eastAsia="en-US" w:bidi="en-US"/>
        </w:rPr>
      </w:pPr>
      <w:r w:rsidRPr="00430855">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5503DC0D" w14:textId="77777777" w:rsidR="00430855" w:rsidRPr="00430855" w:rsidRDefault="00430855" w:rsidP="00430855">
      <w:pPr>
        <w:tabs>
          <w:tab w:val="left" w:pos="709"/>
        </w:tabs>
        <w:autoSpaceDE w:val="0"/>
        <w:autoSpaceDN w:val="0"/>
        <w:adjustRightInd w:val="0"/>
        <w:ind w:firstLine="567"/>
        <w:jc w:val="both"/>
        <w:rPr>
          <w:sz w:val="22"/>
          <w:szCs w:val="22"/>
        </w:rPr>
      </w:pPr>
      <w:r w:rsidRPr="00430855">
        <w:rPr>
          <w:b/>
          <w:sz w:val="22"/>
          <w:szCs w:val="22"/>
        </w:rPr>
        <w:t>4.3.</w:t>
      </w:r>
      <w:r w:rsidRPr="00430855">
        <w:rPr>
          <w:sz w:val="22"/>
          <w:szCs w:val="22"/>
        </w:rPr>
        <w:t xml:space="preserve"> З</w:t>
      </w:r>
      <w:r w:rsidRPr="00430855">
        <w:rPr>
          <w:b/>
          <w:sz w:val="22"/>
          <w:szCs w:val="22"/>
        </w:rPr>
        <w:t>аказчик вправе</w:t>
      </w:r>
      <w:r w:rsidRPr="00430855">
        <w:rPr>
          <w:sz w:val="22"/>
          <w:szCs w:val="22"/>
        </w:rPr>
        <w:t>:</w:t>
      </w:r>
    </w:p>
    <w:p w14:paraId="101DC48E" w14:textId="77777777" w:rsidR="00430855" w:rsidRPr="00430855" w:rsidRDefault="00430855" w:rsidP="00430855">
      <w:pPr>
        <w:tabs>
          <w:tab w:val="left" w:pos="426"/>
        </w:tabs>
        <w:jc w:val="both"/>
        <w:rPr>
          <w:sz w:val="22"/>
          <w:szCs w:val="22"/>
          <w:lang w:eastAsia="en-US" w:bidi="en-US"/>
        </w:rPr>
      </w:pPr>
      <w:r w:rsidRPr="00430855">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14:paraId="610A294A" w14:textId="77777777" w:rsidR="00430855" w:rsidRPr="00430855" w:rsidRDefault="00430855" w:rsidP="00430855">
      <w:pPr>
        <w:tabs>
          <w:tab w:val="left" w:pos="709"/>
        </w:tabs>
        <w:jc w:val="both"/>
        <w:rPr>
          <w:sz w:val="22"/>
          <w:szCs w:val="22"/>
          <w:lang w:eastAsia="en-US" w:bidi="en-US"/>
        </w:rPr>
      </w:pPr>
      <w:r w:rsidRPr="00430855">
        <w:rPr>
          <w:sz w:val="22"/>
          <w:szCs w:val="22"/>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5DDEF471" w14:textId="77777777" w:rsidR="00430855" w:rsidRPr="00430855" w:rsidRDefault="00430855" w:rsidP="00430855">
      <w:pPr>
        <w:tabs>
          <w:tab w:val="left" w:pos="709"/>
        </w:tabs>
        <w:jc w:val="both"/>
        <w:rPr>
          <w:sz w:val="22"/>
          <w:szCs w:val="22"/>
          <w:lang w:eastAsia="en-US" w:bidi="en-US"/>
        </w:rPr>
      </w:pPr>
      <w:r w:rsidRPr="00430855">
        <w:rPr>
          <w:sz w:val="22"/>
          <w:szCs w:val="22"/>
          <w:lang w:eastAsia="en-US" w:bidi="en-US"/>
        </w:rPr>
        <w:tab/>
        <w:t xml:space="preserve">4.3.3. </w:t>
      </w:r>
      <w:r w:rsidRPr="00430855">
        <w:rPr>
          <w:sz w:val="22"/>
          <w:szCs w:val="22"/>
        </w:rPr>
        <w:t>Запрашивать у Подрядчика информацию о ходе и состоянии исполнения обязательств Подрядчика по настоящему Договору.</w:t>
      </w:r>
    </w:p>
    <w:p w14:paraId="4D5476DB" w14:textId="77777777" w:rsidR="00430855" w:rsidRPr="00430855" w:rsidRDefault="00430855" w:rsidP="00430855">
      <w:pPr>
        <w:tabs>
          <w:tab w:val="left" w:pos="709"/>
        </w:tabs>
        <w:ind w:firstLine="709"/>
        <w:jc w:val="both"/>
        <w:rPr>
          <w:b/>
          <w:sz w:val="22"/>
          <w:szCs w:val="22"/>
          <w:lang w:eastAsia="en-US" w:bidi="en-US"/>
        </w:rPr>
      </w:pPr>
      <w:r w:rsidRPr="00430855">
        <w:rPr>
          <w:b/>
          <w:sz w:val="22"/>
          <w:szCs w:val="22"/>
          <w:lang w:eastAsia="en-US" w:bidi="en-US"/>
        </w:rPr>
        <w:t>4.4.</w:t>
      </w:r>
      <w:r w:rsidRPr="00430855">
        <w:rPr>
          <w:b/>
          <w:sz w:val="22"/>
          <w:szCs w:val="22"/>
          <w:lang w:eastAsia="en-US" w:bidi="en-US"/>
        </w:rPr>
        <w:tab/>
        <w:t>Заказчик обязан:</w:t>
      </w:r>
    </w:p>
    <w:p w14:paraId="3C60874D" w14:textId="77777777" w:rsidR="00430855" w:rsidRPr="00430855" w:rsidRDefault="00430855" w:rsidP="00430855">
      <w:pPr>
        <w:tabs>
          <w:tab w:val="left" w:pos="709"/>
        </w:tabs>
        <w:ind w:firstLine="709"/>
        <w:jc w:val="both"/>
        <w:rPr>
          <w:sz w:val="22"/>
          <w:szCs w:val="22"/>
          <w:lang w:eastAsia="en-US" w:bidi="en-US"/>
        </w:rPr>
      </w:pPr>
      <w:r w:rsidRPr="00430855">
        <w:rPr>
          <w:sz w:val="22"/>
          <w:szCs w:val="22"/>
          <w:lang w:eastAsia="en-US" w:bidi="en-US"/>
        </w:rPr>
        <w:t>4.4.1. Обеспечить Подрядчику свободный доступ к месту проведения работ в течение всего срока действия Договора;</w:t>
      </w:r>
    </w:p>
    <w:p w14:paraId="5E336359" w14:textId="77777777" w:rsidR="00430855" w:rsidRPr="00430855" w:rsidRDefault="00430855" w:rsidP="00430855">
      <w:pPr>
        <w:tabs>
          <w:tab w:val="left" w:pos="709"/>
        </w:tabs>
        <w:ind w:firstLine="709"/>
        <w:jc w:val="both"/>
        <w:rPr>
          <w:sz w:val="22"/>
          <w:szCs w:val="22"/>
          <w:lang w:eastAsia="en-US" w:bidi="en-US"/>
        </w:rPr>
      </w:pPr>
      <w:r w:rsidRPr="00430855">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74772705" w14:textId="77777777" w:rsidR="00430855" w:rsidRPr="00430855" w:rsidRDefault="00430855" w:rsidP="00430855">
      <w:pPr>
        <w:tabs>
          <w:tab w:val="left" w:pos="709"/>
        </w:tabs>
        <w:ind w:firstLine="709"/>
        <w:jc w:val="both"/>
        <w:rPr>
          <w:sz w:val="22"/>
          <w:szCs w:val="22"/>
          <w:lang w:eastAsia="en-US" w:bidi="en-US"/>
        </w:rPr>
      </w:pPr>
      <w:r w:rsidRPr="00430855">
        <w:rPr>
          <w:sz w:val="22"/>
          <w:szCs w:val="22"/>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14:paraId="1A20D4EB" w14:textId="77777777" w:rsidR="00430855" w:rsidRPr="00430855" w:rsidRDefault="00430855" w:rsidP="00430855">
      <w:pPr>
        <w:tabs>
          <w:tab w:val="left" w:pos="709"/>
        </w:tabs>
        <w:ind w:firstLine="709"/>
        <w:jc w:val="both"/>
        <w:rPr>
          <w:b/>
          <w:sz w:val="22"/>
          <w:szCs w:val="22"/>
        </w:rPr>
      </w:pPr>
      <w:r w:rsidRPr="00430855">
        <w:rPr>
          <w:sz w:val="22"/>
          <w:szCs w:val="22"/>
          <w:lang w:eastAsia="en-US" w:bidi="en-US"/>
        </w:rPr>
        <w:t>4.4.4. Оплатить выполненные работы в соответствии с условиями настоящего Договора.</w:t>
      </w:r>
    </w:p>
    <w:p w14:paraId="7894F6A3" w14:textId="77777777" w:rsidR="00430855" w:rsidRPr="00430855" w:rsidRDefault="00430855" w:rsidP="00430855">
      <w:pPr>
        <w:jc w:val="center"/>
        <w:rPr>
          <w:b/>
          <w:bCs/>
          <w:sz w:val="22"/>
          <w:szCs w:val="22"/>
          <w:lang w:eastAsia="en-US" w:bidi="en-US"/>
        </w:rPr>
      </w:pPr>
    </w:p>
    <w:p w14:paraId="05C6BF0F" w14:textId="77777777" w:rsidR="00430855" w:rsidRPr="00430855" w:rsidRDefault="00430855" w:rsidP="00430855">
      <w:pPr>
        <w:jc w:val="center"/>
        <w:rPr>
          <w:b/>
          <w:bCs/>
          <w:sz w:val="22"/>
          <w:szCs w:val="22"/>
          <w:lang w:eastAsia="en-US" w:bidi="en-US"/>
        </w:rPr>
      </w:pPr>
      <w:r w:rsidRPr="00430855">
        <w:rPr>
          <w:b/>
          <w:bCs/>
          <w:sz w:val="22"/>
          <w:szCs w:val="22"/>
          <w:lang w:eastAsia="en-US" w:bidi="en-US"/>
        </w:rPr>
        <w:t>5. ПОРЯДОК СДАЧИ-ПРИЕМКИ ВЫПОЛНЕННЫХ РАБОТ</w:t>
      </w:r>
    </w:p>
    <w:p w14:paraId="349C4F08" w14:textId="77777777" w:rsidR="00430855" w:rsidRPr="00430855" w:rsidRDefault="00430855" w:rsidP="00430855">
      <w:pPr>
        <w:jc w:val="center"/>
        <w:rPr>
          <w:b/>
          <w:bCs/>
          <w:sz w:val="22"/>
          <w:szCs w:val="22"/>
          <w:lang w:eastAsia="en-US" w:bidi="en-US"/>
        </w:rPr>
      </w:pPr>
    </w:p>
    <w:p w14:paraId="6B90C2AA" w14:textId="77777777" w:rsidR="00430855" w:rsidRPr="00430855" w:rsidRDefault="00430855" w:rsidP="00430855">
      <w:pPr>
        <w:ind w:firstLine="709"/>
        <w:jc w:val="both"/>
        <w:rPr>
          <w:sz w:val="22"/>
          <w:szCs w:val="22"/>
          <w:lang w:eastAsia="en-US" w:bidi="en-US"/>
        </w:rPr>
      </w:pPr>
      <w:r w:rsidRPr="00430855">
        <w:rPr>
          <w:sz w:val="22"/>
          <w:szCs w:val="22"/>
          <w:lang w:eastAsia="en-US" w:bidi="en-US"/>
        </w:rPr>
        <w:t xml:space="preserve">5.1. Приемка выполненных работ осуществляется </w:t>
      </w:r>
      <w:proofErr w:type="spellStart"/>
      <w:r w:rsidRPr="00430855">
        <w:rPr>
          <w:sz w:val="22"/>
          <w:szCs w:val="22"/>
          <w:lang w:eastAsia="en-US" w:bidi="en-US"/>
        </w:rPr>
        <w:t>комиссионно</w:t>
      </w:r>
      <w:proofErr w:type="spellEnd"/>
      <w:r w:rsidRPr="00430855">
        <w:rPr>
          <w:sz w:val="22"/>
          <w:szCs w:val="22"/>
          <w:lang w:eastAsia="en-US" w:bidi="en-US"/>
        </w:rPr>
        <w:t>, в присутствии полномочных представителей со стороны Заказчика и Подрядчика, в соответствии с Техническим заданием и локальным сметным расчетом.</w:t>
      </w:r>
    </w:p>
    <w:p w14:paraId="2B88EF04" w14:textId="77777777" w:rsidR="00430855" w:rsidRPr="00430855" w:rsidRDefault="00430855" w:rsidP="00430855">
      <w:pPr>
        <w:ind w:firstLine="709"/>
        <w:jc w:val="both"/>
        <w:rPr>
          <w:sz w:val="22"/>
          <w:szCs w:val="22"/>
          <w:lang w:eastAsia="en-US" w:bidi="en-US"/>
        </w:rPr>
      </w:pPr>
      <w:r w:rsidRPr="00430855">
        <w:rPr>
          <w:sz w:val="22"/>
          <w:szCs w:val="22"/>
          <w:lang w:eastAsia="en-US" w:bidi="en-US"/>
        </w:rPr>
        <w:lastRenderedPageBreak/>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3F463EA6" w14:textId="77777777" w:rsidR="00430855" w:rsidRPr="00430855" w:rsidRDefault="00430855" w:rsidP="00430855">
      <w:pPr>
        <w:ind w:firstLine="709"/>
        <w:jc w:val="both"/>
        <w:rPr>
          <w:sz w:val="22"/>
          <w:szCs w:val="22"/>
          <w:lang w:eastAsia="en-US" w:bidi="en-US"/>
        </w:rPr>
      </w:pPr>
      <w:r w:rsidRPr="00430855">
        <w:rPr>
          <w:sz w:val="22"/>
          <w:szCs w:val="22"/>
          <w:lang w:eastAsia="en-US" w:bidi="en-US"/>
        </w:rPr>
        <w:t>5.3. Заказчик обладает полномочиями периодически давать указания:</w:t>
      </w:r>
    </w:p>
    <w:p w14:paraId="04DE4A1D" w14:textId="77777777" w:rsidR="00430855" w:rsidRPr="00430855" w:rsidRDefault="00430855" w:rsidP="00430855">
      <w:pPr>
        <w:ind w:firstLine="709"/>
        <w:jc w:val="both"/>
        <w:rPr>
          <w:sz w:val="22"/>
          <w:szCs w:val="22"/>
          <w:lang w:eastAsia="en-US" w:bidi="en-US"/>
        </w:rPr>
      </w:pPr>
      <w:r w:rsidRPr="00430855">
        <w:rPr>
          <w:sz w:val="22"/>
          <w:szCs w:val="22"/>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5ECDEBE9" w14:textId="77777777" w:rsidR="00430855" w:rsidRPr="00430855" w:rsidRDefault="00430855" w:rsidP="00430855">
      <w:pPr>
        <w:ind w:firstLine="709"/>
        <w:jc w:val="both"/>
        <w:rPr>
          <w:sz w:val="22"/>
          <w:szCs w:val="22"/>
          <w:lang w:eastAsia="en-US" w:bidi="en-US"/>
        </w:rPr>
      </w:pPr>
      <w:r w:rsidRPr="00430855">
        <w:rPr>
          <w:sz w:val="22"/>
          <w:szCs w:val="22"/>
          <w:lang w:eastAsia="en-US" w:bidi="en-US"/>
        </w:rPr>
        <w:t>5.3.2. Заменить их на качественные и подходящие материалы или оборудование.</w:t>
      </w:r>
    </w:p>
    <w:p w14:paraId="1CE03E63" w14:textId="77777777" w:rsidR="00430855" w:rsidRPr="00430855" w:rsidRDefault="00430855" w:rsidP="00430855">
      <w:pPr>
        <w:ind w:firstLine="709"/>
        <w:jc w:val="both"/>
        <w:rPr>
          <w:sz w:val="22"/>
          <w:szCs w:val="22"/>
          <w:lang w:eastAsia="en-US" w:bidi="en-US"/>
        </w:rPr>
      </w:pPr>
      <w:r w:rsidRPr="00430855">
        <w:rPr>
          <w:sz w:val="22"/>
          <w:szCs w:val="22"/>
          <w:lang w:eastAsia="en-US" w:bidi="en-US"/>
        </w:rPr>
        <w:t>5.3.3. Удалить или выполнить заново любую работу, которая была выполнена ненадлежащим образом.</w:t>
      </w:r>
    </w:p>
    <w:p w14:paraId="61C60F4A" w14:textId="77777777" w:rsidR="00430855" w:rsidRPr="00430855" w:rsidRDefault="00430855" w:rsidP="00430855">
      <w:pPr>
        <w:ind w:firstLine="709"/>
        <w:jc w:val="both"/>
        <w:rPr>
          <w:sz w:val="22"/>
          <w:szCs w:val="22"/>
          <w:lang w:eastAsia="en-US" w:bidi="en-US"/>
        </w:rPr>
      </w:pPr>
      <w:r w:rsidRPr="00430855">
        <w:rPr>
          <w:sz w:val="22"/>
          <w:szCs w:val="22"/>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064573FC" w14:textId="77777777" w:rsidR="00430855" w:rsidRPr="00430855" w:rsidRDefault="00430855" w:rsidP="00430855">
      <w:pPr>
        <w:ind w:firstLine="709"/>
        <w:jc w:val="both"/>
        <w:rPr>
          <w:sz w:val="22"/>
          <w:szCs w:val="22"/>
          <w:lang w:eastAsia="en-US" w:bidi="en-US"/>
        </w:rPr>
      </w:pPr>
      <w:r w:rsidRPr="00430855">
        <w:rPr>
          <w:sz w:val="22"/>
          <w:szCs w:val="22"/>
          <w:lang w:eastAsia="en-US"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14:paraId="317F45D1" w14:textId="77777777" w:rsidR="00430855" w:rsidRPr="00430855" w:rsidRDefault="00430855" w:rsidP="00430855">
      <w:pPr>
        <w:ind w:firstLine="709"/>
        <w:jc w:val="both"/>
        <w:rPr>
          <w:sz w:val="22"/>
          <w:szCs w:val="22"/>
          <w:lang w:eastAsia="en-US" w:bidi="en-US"/>
        </w:rPr>
      </w:pPr>
      <w:r w:rsidRPr="00430855">
        <w:rPr>
          <w:sz w:val="22"/>
          <w:szCs w:val="22"/>
          <w:lang w:eastAsia="en-US" w:bidi="en-US"/>
        </w:rPr>
        <w:t>5.6. Заказчик в течение 3 (трех) рабочих дней проверяет совместно с Подрядчиком качество и объемы выполненных работ и затем:</w:t>
      </w:r>
    </w:p>
    <w:p w14:paraId="7AA63066" w14:textId="77777777" w:rsidR="00430855" w:rsidRPr="00430855" w:rsidRDefault="00430855" w:rsidP="00430855">
      <w:pPr>
        <w:ind w:firstLine="709"/>
        <w:jc w:val="both"/>
        <w:rPr>
          <w:sz w:val="22"/>
          <w:szCs w:val="22"/>
          <w:lang w:eastAsia="en-US" w:bidi="en-US"/>
        </w:rPr>
      </w:pPr>
      <w:proofErr w:type="gramStart"/>
      <w:r w:rsidRPr="00430855">
        <w:rPr>
          <w:sz w:val="22"/>
          <w:szCs w:val="22"/>
          <w:lang w:eastAsia="en-US" w:bidi="en-US"/>
        </w:rPr>
        <w:t>а</w:t>
      </w:r>
      <w:proofErr w:type="gramEnd"/>
      <w:r w:rsidRPr="00430855">
        <w:rPr>
          <w:sz w:val="22"/>
          <w:szCs w:val="22"/>
          <w:lang w:eastAsia="en-US" w:bidi="en-US"/>
        </w:rPr>
        <w:t>) либо принимает работы и подписывает акт сдачи-приемки выполненных работ для последующей оплаты;</w:t>
      </w:r>
    </w:p>
    <w:p w14:paraId="549BB236" w14:textId="77777777" w:rsidR="00430855" w:rsidRPr="00430855" w:rsidRDefault="00430855" w:rsidP="00430855">
      <w:pPr>
        <w:ind w:firstLine="709"/>
        <w:jc w:val="both"/>
        <w:rPr>
          <w:sz w:val="22"/>
          <w:szCs w:val="22"/>
          <w:lang w:eastAsia="en-US" w:bidi="en-US"/>
        </w:rPr>
      </w:pPr>
      <w:proofErr w:type="gramStart"/>
      <w:r w:rsidRPr="00430855">
        <w:rPr>
          <w:sz w:val="22"/>
          <w:szCs w:val="22"/>
          <w:lang w:eastAsia="en-US" w:bidi="en-US"/>
        </w:rPr>
        <w:t>б</w:t>
      </w:r>
      <w:proofErr w:type="gramEnd"/>
      <w:r w:rsidRPr="00430855">
        <w:rPr>
          <w:sz w:val="22"/>
          <w:szCs w:val="22"/>
          <w:lang w:eastAsia="en-US" w:bidi="en-US"/>
        </w:rPr>
        <w:t>)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7410B6E1" w14:textId="77777777" w:rsidR="00430855" w:rsidRPr="00430855" w:rsidRDefault="00430855" w:rsidP="00430855">
      <w:pPr>
        <w:ind w:firstLine="709"/>
        <w:jc w:val="both"/>
        <w:rPr>
          <w:sz w:val="22"/>
          <w:szCs w:val="22"/>
          <w:lang w:eastAsia="en-US" w:bidi="en-US"/>
        </w:rPr>
      </w:pPr>
      <w:proofErr w:type="gramStart"/>
      <w:r w:rsidRPr="00430855">
        <w:rPr>
          <w:sz w:val="22"/>
          <w:szCs w:val="22"/>
          <w:lang w:eastAsia="en-US" w:bidi="en-US"/>
        </w:rPr>
        <w:t>в</w:t>
      </w:r>
      <w:proofErr w:type="gramEnd"/>
      <w:r w:rsidRPr="00430855">
        <w:rPr>
          <w:sz w:val="22"/>
          <w:szCs w:val="22"/>
          <w:lang w:eastAsia="en-US" w:bidi="en-US"/>
        </w:rPr>
        <w:t>) либо направляет Подрядчику в письменном виде мотивированный отказ принять работы и подписать акт сдачи-приемки выполненных работ.</w:t>
      </w:r>
    </w:p>
    <w:p w14:paraId="4044B9D8" w14:textId="77777777" w:rsidR="00430855" w:rsidRPr="00430855" w:rsidRDefault="00430855" w:rsidP="00430855">
      <w:pPr>
        <w:ind w:firstLine="709"/>
        <w:jc w:val="both"/>
        <w:rPr>
          <w:sz w:val="22"/>
          <w:szCs w:val="22"/>
          <w:lang w:eastAsia="en-US" w:bidi="en-US"/>
        </w:rPr>
      </w:pPr>
      <w:r w:rsidRPr="00430855">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279A60B9" w14:textId="77777777" w:rsidR="00430855" w:rsidRPr="00430855" w:rsidRDefault="00430855" w:rsidP="00430855">
      <w:pPr>
        <w:ind w:firstLine="709"/>
        <w:jc w:val="both"/>
        <w:rPr>
          <w:sz w:val="22"/>
          <w:szCs w:val="22"/>
          <w:lang w:eastAsia="en-US" w:bidi="en-US"/>
        </w:rPr>
      </w:pPr>
      <w:r w:rsidRPr="00430855">
        <w:rPr>
          <w:sz w:val="22"/>
          <w:szCs w:val="22"/>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687D5718" w14:textId="77777777" w:rsidR="00430855" w:rsidRPr="00430855" w:rsidRDefault="00430855" w:rsidP="00430855">
      <w:pPr>
        <w:ind w:firstLine="709"/>
        <w:jc w:val="both"/>
        <w:rPr>
          <w:sz w:val="22"/>
          <w:szCs w:val="22"/>
          <w:lang w:eastAsia="en-US" w:bidi="en-US"/>
        </w:rPr>
      </w:pPr>
      <w:r w:rsidRPr="00430855">
        <w:rPr>
          <w:sz w:val="22"/>
          <w:szCs w:val="22"/>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14:paraId="2B833545" w14:textId="77777777" w:rsidR="00430855" w:rsidRPr="00430855" w:rsidRDefault="00430855" w:rsidP="00430855">
      <w:pPr>
        <w:ind w:firstLine="709"/>
        <w:jc w:val="both"/>
        <w:rPr>
          <w:sz w:val="22"/>
          <w:szCs w:val="22"/>
          <w:lang w:eastAsia="en-US" w:bidi="en-US"/>
        </w:rPr>
      </w:pPr>
      <w:r w:rsidRPr="00430855">
        <w:rPr>
          <w:sz w:val="22"/>
          <w:szCs w:val="22"/>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639F7414" w14:textId="77777777" w:rsidR="00430855" w:rsidRPr="00430855" w:rsidRDefault="00430855" w:rsidP="00430855">
      <w:pPr>
        <w:ind w:firstLine="709"/>
        <w:jc w:val="both"/>
        <w:rPr>
          <w:sz w:val="22"/>
          <w:szCs w:val="22"/>
          <w:lang w:eastAsia="en-US" w:bidi="en-US"/>
        </w:rPr>
      </w:pPr>
      <w:r w:rsidRPr="00430855">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7734FF33" w14:textId="77777777" w:rsidR="00430855" w:rsidRPr="00430855" w:rsidRDefault="00430855" w:rsidP="00430855">
      <w:pPr>
        <w:ind w:firstLine="709"/>
        <w:jc w:val="both"/>
        <w:rPr>
          <w:sz w:val="22"/>
          <w:szCs w:val="22"/>
          <w:lang w:eastAsia="en-US" w:bidi="en-US"/>
        </w:rPr>
      </w:pPr>
      <w:r w:rsidRPr="00430855">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472F42DC" w14:textId="77777777" w:rsidR="00430855" w:rsidRPr="00430855" w:rsidRDefault="00430855" w:rsidP="00430855">
      <w:pPr>
        <w:ind w:firstLine="709"/>
        <w:jc w:val="both"/>
        <w:rPr>
          <w:sz w:val="22"/>
          <w:szCs w:val="22"/>
          <w:lang w:eastAsia="en-US" w:bidi="en-US"/>
        </w:rPr>
      </w:pPr>
      <w:r w:rsidRPr="00430855">
        <w:rPr>
          <w:sz w:val="22"/>
          <w:szCs w:val="22"/>
          <w:lang w:eastAsia="en-US" w:bidi="en-US"/>
        </w:rPr>
        <w:t>5.13. До приемки выполненных работ, оговоренного Сторонами в заявке, риск повреждения объекта несет Подрядчик.</w:t>
      </w:r>
    </w:p>
    <w:p w14:paraId="7B24CB28" w14:textId="77777777" w:rsidR="00430855" w:rsidRPr="00430855" w:rsidRDefault="00430855" w:rsidP="00430855">
      <w:pPr>
        <w:ind w:firstLine="708"/>
        <w:jc w:val="both"/>
        <w:rPr>
          <w:sz w:val="22"/>
          <w:szCs w:val="22"/>
        </w:rPr>
      </w:pPr>
      <w:r w:rsidRPr="00430855">
        <w:rPr>
          <w:sz w:val="22"/>
          <w:szCs w:val="22"/>
          <w:lang w:eastAsia="en-US" w:bidi="en-US"/>
        </w:rPr>
        <w:t>5.14. Работы считаются принятыми с момента подписания сторонами акта приемки выполненных работ по форме КС-2.</w:t>
      </w:r>
    </w:p>
    <w:p w14:paraId="4D92CA8C" w14:textId="77777777" w:rsidR="00430855" w:rsidRPr="00430855" w:rsidRDefault="00430855" w:rsidP="00430855">
      <w:pPr>
        <w:tabs>
          <w:tab w:val="left" w:pos="709"/>
        </w:tabs>
        <w:autoSpaceDE w:val="0"/>
        <w:autoSpaceDN w:val="0"/>
        <w:adjustRightInd w:val="0"/>
        <w:ind w:firstLine="709"/>
        <w:jc w:val="center"/>
        <w:rPr>
          <w:b/>
          <w:sz w:val="22"/>
          <w:szCs w:val="22"/>
        </w:rPr>
      </w:pPr>
      <w:r w:rsidRPr="00430855">
        <w:rPr>
          <w:b/>
          <w:bCs/>
          <w:sz w:val="22"/>
          <w:szCs w:val="22"/>
          <w:lang w:eastAsia="en-US" w:bidi="en-US"/>
        </w:rPr>
        <w:t xml:space="preserve">6. </w:t>
      </w:r>
      <w:r w:rsidRPr="00430855">
        <w:rPr>
          <w:b/>
          <w:sz w:val="22"/>
          <w:szCs w:val="22"/>
        </w:rPr>
        <w:t>ГАРАНТИЙНЫЕ ОБЯЗАТЕЛЬСТВА</w:t>
      </w:r>
    </w:p>
    <w:p w14:paraId="13713102" w14:textId="77777777" w:rsidR="00430855" w:rsidRPr="00430855" w:rsidRDefault="00430855" w:rsidP="00430855">
      <w:pPr>
        <w:tabs>
          <w:tab w:val="left" w:pos="709"/>
        </w:tabs>
        <w:autoSpaceDE w:val="0"/>
        <w:autoSpaceDN w:val="0"/>
        <w:adjustRightInd w:val="0"/>
        <w:ind w:firstLine="709"/>
        <w:jc w:val="center"/>
        <w:rPr>
          <w:b/>
          <w:bCs/>
          <w:sz w:val="22"/>
          <w:szCs w:val="22"/>
          <w:lang w:eastAsia="en-US" w:bidi="en-US"/>
        </w:rPr>
      </w:pPr>
    </w:p>
    <w:p w14:paraId="7871CC86" w14:textId="77777777" w:rsidR="00430855" w:rsidRPr="00430855" w:rsidRDefault="00430855" w:rsidP="00430855">
      <w:pPr>
        <w:tabs>
          <w:tab w:val="left" w:pos="709"/>
        </w:tabs>
        <w:ind w:left="40" w:right="40"/>
        <w:jc w:val="both"/>
        <w:rPr>
          <w:sz w:val="22"/>
          <w:szCs w:val="22"/>
          <w:lang w:eastAsia="en-US" w:bidi="en-US"/>
        </w:rPr>
      </w:pPr>
      <w:r w:rsidRPr="00430855">
        <w:rPr>
          <w:sz w:val="22"/>
          <w:szCs w:val="22"/>
          <w:lang w:eastAsia="en-US"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40C036BA" w14:textId="77777777" w:rsidR="00430855" w:rsidRPr="00430855" w:rsidRDefault="00430855" w:rsidP="00430855">
      <w:pPr>
        <w:tabs>
          <w:tab w:val="left" w:pos="709"/>
          <w:tab w:val="left" w:pos="909"/>
        </w:tabs>
        <w:ind w:left="40" w:right="40" w:firstLine="540"/>
        <w:jc w:val="both"/>
        <w:rPr>
          <w:sz w:val="22"/>
          <w:szCs w:val="22"/>
        </w:rPr>
      </w:pPr>
      <w:r w:rsidRPr="00430855">
        <w:rPr>
          <w:sz w:val="22"/>
          <w:szCs w:val="22"/>
          <w:lang w:eastAsia="en-US" w:bidi="en-US"/>
        </w:rPr>
        <w:t xml:space="preserve">  6.2. </w:t>
      </w:r>
      <w:r w:rsidRPr="00430855">
        <w:rPr>
          <w:color w:val="000000"/>
          <w:sz w:val="22"/>
          <w:szCs w:val="22"/>
        </w:rPr>
        <w:t xml:space="preserve">Срок гарантии на выполненные работы устанавливается продолжительностью 5 (пять) лет с даты приемки выполненных работ. </w:t>
      </w:r>
      <w:r w:rsidRPr="00430855">
        <w:rPr>
          <w:sz w:val="22"/>
          <w:szCs w:val="22"/>
        </w:rPr>
        <w:t xml:space="preserve">Гарантия качества распространяется на все конструктивные элементы и работы, выполненные Подрядчиком по настоящему Договору. </w:t>
      </w:r>
    </w:p>
    <w:p w14:paraId="290055C3" w14:textId="77777777" w:rsidR="00430855" w:rsidRPr="00430855" w:rsidRDefault="00430855" w:rsidP="00430855">
      <w:pPr>
        <w:tabs>
          <w:tab w:val="left" w:pos="709"/>
        </w:tabs>
        <w:ind w:right="40"/>
        <w:jc w:val="both"/>
        <w:rPr>
          <w:sz w:val="22"/>
          <w:szCs w:val="22"/>
          <w:lang w:eastAsia="en-US" w:bidi="en-US"/>
        </w:rPr>
      </w:pPr>
      <w:r w:rsidRPr="00430855">
        <w:rPr>
          <w:sz w:val="22"/>
          <w:szCs w:val="22"/>
          <w:lang w:eastAsia="en-US"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430855">
        <w:rPr>
          <w:color w:val="000000"/>
          <w:sz w:val="22"/>
          <w:szCs w:val="22"/>
        </w:rPr>
        <w:t xml:space="preserve">период устранения недостатков (период исчисляется </w:t>
      </w:r>
      <w:r w:rsidRPr="00430855">
        <w:rPr>
          <w:sz w:val="22"/>
          <w:szCs w:val="22"/>
        </w:rPr>
        <w:t xml:space="preserve">со дня направления Заказчиком письменного извещения </w:t>
      </w:r>
      <w:r w:rsidRPr="00430855">
        <w:rPr>
          <w:sz w:val="22"/>
          <w:szCs w:val="22"/>
        </w:rPr>
        <w:lastRenderedPageBreak/>
        <w:t>Подрядчику до дня подписания Акта об устранения дефектов уполномоченными представителями сторон</w:t>
      </w:r>
      <w:r w:rsidRPr="00430855">
        <w:rPr>
          <w:color w:val="000000"/>
          <w:sz w:val="22"/>
          <w:szCs w:val="22"/>
        </w:rPr>
        <w:t>)</w:t>
      </w:r>
      <w:r w:rsidRPr="00430855">
        <w:rPr>
          <w:sz w:val="22"/>
          <w:szCs w:val="22"/>
          <w:lang w:eastAsia="en-US" w:bidi="en-US"/>
        </w:rPr>
        <w:t>.</w:t>
      </w:r>
      <w:r w:rsidRPr="00430855">
        <w:rPr>
          <w:sz w:val="22"/>
          <w:szCs w:val="22"/>
        </w:rPr>
        <w:t xml:space="preserve"> </w:t>
      </w:r>
    </w:p>
    <w:p w14:paraId="0CE6EBAA" w14:textId="77777777" w:rsidR="00430855" w:rsidRPr="00430855" w:rsidRDefault="00430855" w:rsidP="00430855">
      <w:pPr>
        <w:tabs>
          <w:tab w:val="left" w:pos="709"/>
          <w:tab w:val="left" w:pos="1080"/>
          <w:tab w:val="left" w:pos="1274"/>
        </w:tabs>
        <w:ind w:right="40" w:firstLine="742"/>
        <w:jc w:val="both"/>
        <w:rPr>
          <w:sz w:val="22"/>
          <w:szCs w:val="22"/>
          <w:lang w:eastAsia="en-US" w:bidi="en-US"/>
        </w:rPr>
      </w:pPr>
      <w:r w:rsidRPr="00430855">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14:paraId="11EB99B9" w14:textId="77777777" w:rsidR="00430855" w:rsidRPr="00430855" w:rsidRDefault="00430855" w:rsidP="00430855">
      <w:pPr>
        <w:tabs>
          <w:tab w:val="left" w:pos="709"/>
          <w:tab w:val="left" w:pos="1080"/>
          <w:tab w:val="left" w:pos="1260"/>
        </w:tabs>
        <w:ind w:right="40" w:firstLine="742"/>
        <w:jc w:val="both"/>
        <w:rPr>
          <w:sz w:val="22"/>
          <w:szCs w:val="22"/>
          <w:lang w:eastAsia="en-US" w:bidi="en-US"/>
        </w:rPr>
      </w:pPr>
      <w:r w:rsidRPr="00430855">
        <w:rPr>
          <w:sz w:val="22"/>
          <w:szCs w:val="22"/>
          <w:lang w:eastAsia="en-US" w:bidi="en-US"/>
        </w:rPr>
        <w:t>6.5.</w:t>
      </w:r>
      <w:r w:rsidRPr="00430855">
        <w:rPr>
          <w:sz w:val="22"/>
          <w:szCs w:val="22"/>
          <w:lang w:eastAsia="en-US" w:bidi="en-US"/>
        </w:rPr>
        <w:tab/>
        <w:t xml:space="preserve"> 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16751431" w14:textId="77777777" w:rsidR="00430855" w:rsidRPr="00430855" w:rsidRDefault="00430855" w:rsidP="00430855">
      <w:pPr>
        <w:tabs>
          <w:tab w:val="left" w:pos="709"/>
          <w:tab w:val="left" w:pos="1080"/>
          <w:tab w:val="left" w:pos="1260"/>
        </w:tabs>
        <w:ind w:right="40" w:firstLine="720"/>
        <w:jc w:val="both"/>
        <w:rPr>
          <w:sz w:val="22"/>
          <w:szCs w:val="22"/>
          <w:lang w:eastAsia="en-US" w:bidi="en-US"/>
        </w:rPr>
      </w:pPr>
      <w:r w:rsidRPr="00430855">
        <w:rPr>
          <w:sz w:val="22"/>
          <w:szCs w:val="22"/>
          <w:lang w:eastAsia="en-US" w:bidi="en-US"/>
        </w:rPr>
        <w:t>6.6.</w:t>
      </w:r>
      <w:r w:rsidRPr="00430855">
        <w:rPr>
          <w:sz w:val="22"/>
          <w:szCs w:val="22"/>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2494684E" w14:textId="77777777" w:rsidR="00430855" w:rsidRPr="00430855" w:rsidRDefault="00430855" w:rsidP="00430855">
      <w:pPr>
        <w:tabs>
          <w:tab w:val="left" w:pos="709"/>
          <w:tab w:val="left" w:pos="1080"/>
          <w:tab w:val="left" w:pos="1260"/>
        </w:tabs>
        <w:ind w:right="40" w:firstLine="720"/>
        <w:jc w:val="both"/>
        <w:rPr>
          <w:sz w:val="22"/>
          <w:szCs w:val="22"/>
          <w:lang w:eastAsia="en-US" w:bidi="en-US"/>
        </w:rPr>
      </w:pPr>
    </w:p>
    <w:p w14:paraId="6C723D45" w14:textId="77777777" w:rsidR="00430855" w:rsidRPr="00430855" w:rsidRDefault="00430855" w:rsidP="00A817D4">
      <w:pPr>
        <w:numPr>
          <w:ilvl w:val="0"/>
          <w:numId w:val="13"/>
        </w:numPr>
        <w:tabs>
          <w:tab w:val="left" w:pos="1080"/>
          <w:tab w:val="left" w:pos="1260"/>
        </w:tabs>
        <w:contextualSpacing/>
        <w:jc w:val="center"/>
        <w:rPr>
          <w:b/>
          <w:sz w:val="22"/>
          <w:szCs w:val="22"/>
          <w:lang w:eastAsia="en-US" w:bidi="en-US"/>
        </w:rPr>
      </w:pPr>
      <w:r w:rsidRPr="00430855">
        <w:rPr>
          <w:b/>
          <w:sz w:val="22"/>
          <w:szCs w:val="22"/>
          <w:lang w:eastAsia="en-US" w:bidi="en-US"/>
        </w:rPr>
        <w:t>ОТВЕТСТВЕННОСТЬ СТОРОН</w:t>
      </w:r>
    </w:p>
    <w:p w14:paraId="75A55E19" w14:textId="77777777" w:rsidR="00430855" w:rsidRPr="00430855" w:rsidRDefault="00430855" w:rsidP="00430855">
      <w:pPr>
        <w:tabs>
          <w:tab w:val="left" w:pos="1080"/>
          <w:tab w:val="left" w:pos="1260"/>
        </w:tabs>
        <w:ind w:left="720"/>
        <w:contextualSpacing/>
        <w:rPr>
          <w:b/>
          <w:sz w:val="22"/>
          <w:szCs w:val="22"/>
          <w:lang w:eastAsia="en-US" w:bidi="en-US"/>
        </w:rPr>
      </w:pPr>
    </w:p>
    <w:p w14:paraId="6417E3C9" w14:textId="77777777" w:rsidR="00430855" w:rsidRPr="00430855" w:rsidRDefault="00430855" w:rsidP="00430855">
      <w:pPr>
        <w:suppressAutoHyphens/>
        <w:autoSpaceDE w:val="0"/>
        <w:autoSpaceDN w:val="0"/>
        <w:adjustRightInd w:val="0"/>
        <w:spacing w:line="216" w:lineRule="atLeast"/>
        <w:ind w:firstLine="709"/>
        <w:jc w:val="both"/>
        <w:rPr>
          <w:sz w:val="22"/>
          <w:szCs w:val="22"/>
        </w:rPr>
      </w:pPr>
      <w:r w:rsidRPr="00430855">
        <w:rPr>
          <w:sz w:val="22"/>
          <w:szCs w:val="22"/>
        </w:rPr>
        <w:t xml:space="preserve">7.1.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14:paraId="038A75DB" w14:textId="77777777" w:rsidR="00430855" w:rsidRPr="00430855" w:rsidRDefault="00430855" w:rsidP="00430855">
      <w:pPr>
        <w:suppressAutoHyphens/>
        <w:autoSpaceDE w:val="0"/>
        <w:autoSpaceDN w:val="0"/>
        <w:adjustRightInd w:val="0"/>
        <w:spacing w:line="216" w:lineRule="atLeast"/>
        <w:ind w:firstLine="709"/>
        <w:jc w:val="both"/>
        <w:rPr>
          <w:sz w:val="22"/>
          <w:szCs w:val="22"/>
        </w:rPr>
      </w:pPr>
      <w:r w:rsidRPr="00430855">
        <w:rPr>
          <w:sz w:val="22"/>
          <w:szCs w:val="22"/>
        </w:rPr>
        <w:t xml:space="preserve">7.2. За каждый факт неисполнения или ненадлежащего исполнения </w:t>
      </w:r>
      <w:r w:rsidRPr="00430855">
        <w:rPr>
          <w:sz w:val="22"/>
          <w:szCs w:val="22"/>
          <w:lang w:eastAsia="en-US" w:bidi="en-US"/>
        </w:rPr>
        <w:t>Подрядчик</w:t>
      </w:r>
      <w:r w:rsidRPr="00430855">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71D8123F" w14:textId="77777777" w:rsidR="00430855" w:rsidRPr="00430855" w:rsidRDefault="00430855" w:rsidP="00430855">
      <w:pPr>
        <w:suppressAutoHyphens/>
        <w:autoSpaceDE w:val="0"/>
        <w:autoSpaceDN w:val="0"/>
        <w:adjustRightInd w:val="0"/>
        <w:spacing w:line="216" w:lineRule="atLeast"/>
        <w:ind w:firstLine="709"/>
        <w:jc w:val="both"/>
        <w:rPr>
          <w:sz w:val="22"/>
          <w:szCs w:val="22"/>
        </w:rPr>
      </w:pPr>
      <w:proofErr w:type="gramStart"/>
      <w:r w:rsidRPr="00430855">
        <w:rPr>
          <w:sz w:val="22"/>
          <w:szCs w:val="22"/>
        </w:rPr>
        <w:t>а</w:t>
      </w:r>
      <w:proofErr w:type="gramEnd"/>
      <w:r w:rsidRPr="00430855">
        <w:rPr>
          <w:sz w:val="22"/>
          <w:szCs w:val="22"/>
        </w:rPr>
        <w:t>) 10 процентов цены Договора в случае, если цена Договора не превышает 3 млн. рублей;</w:t>
      </w:r>
    </w:p>
    <w:p w14:paraId="0940E3DD" w14:textId="77777777" w:rsidR="00430855" w:rsidRPr="00430855" w:rsidRDefault="00430855" w:rsidP="00430855">
      <w:pPr>
        <w:suppressAutoHyphens/>
        <w:autoSpaceDE w:val="0"/>
        <w:autoSpaceDN w:val="0"/>
        <w:adjustRightInd w:val="0"/>
        <w:spacing w:line="216" w:lineRule="atLeast"/>
        <w:ind w:firstLine="709"/>
        <w:jc w:val="both"/>
        <w:rPr>
          <w:sz w:val="22"/>
          <w:szCs w:val="22"/>
        </w:rPr>
      </w:pPr>
      <w:proofErr w:type="gramStart"/>
      <w:r w:rsidRPr="00430855">
        <w:rPr>
          <w:sz w:val="22"/>
          <w:szCs w:val="22"/>
        </w:rPr>
        <w:t>б</w:t>
      </w:r>
      <w:proofErr w:type="gramEnd"/>
      <w:r w:rsidRPr="00430855">
        <w:rPr>
          <w:sz w:val="22"/>
          <w:szCs w:val="22"/>
        </w:rPr>
        <w:t>) 5 процентов цены в случае, если цена Договора составляет от 3 млн. рублей до 50 млн. рублей (включительно).</w:t>
      </w:r>
    </w:p>
    <w:p w14:paraId="19725B32" w14:textId="77777777" w:rsidR="00430855" w:rsidRPr="00430855" w:rsidRDefault="00430855" w:rsidP="00430855">
      <w:pPr>
        <w:suppressAutoHyphens/>
        <w:autoSpaceDE w:val="0"/>
        <w:autoSpaceDN w:val="0"/>
        <w:adjustRightInd w:val="0"/>
        <w:spacing w:line="216" w:lineRule="atLeast"/>
        <w:ind w:firstLine="709"/>
        <w:jc w:val="both"/>
        <w:rPr>
          <w:sz w:val="22"/>
          <w:szCs w:val="22"/>
        </w:rPr>
      </w:pPr>
      <w:r w:rsidRPr="00430855">
        <w:rPr>
          <w:sz w:val="22"/>
          <w:szCs w:val="22"/>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532152B2" w14:textId="77777777" w:rsidR="00430855" w:rsidRPr="00430855" w:rsidRDefault="00430855" w:rsidP="00430855">
      <w:pPr>
        <w:suppressAutoHyphens/>
        <w:autoSpaceDE w:val="0"/>
        <w:autoSpaceDN w:val="0"/>
        <w:adjustRightInd w:val="0"/>
        <w:spacing w:line="216" w:lineRule="atLeast"/>
        <w:ind w:firstLine="709"/>
        <w:jc w:val="both"/>
        <w:rPr>
          <w:sz w:val="22"/>
          <w:szCs w:val="22"/>
        </w:rPr>
      </w:pPr>
      <w:proofErr w:type="gramStart"/>
      <w:r w:rsidRPr="00430855">
        <w:rPr>
          <w:sz w:val="22"/>
          <w:szCs w:val="22"/>
        </w:rPr>
        <w:t>а</w:t>
      </w:r>
      <w:proofErr w:type="gramEnd"/>
      <w:r w:rsidRPr="00430855">
        <w:rPr>
          <w:sz w:val="22"/>
          <w:szCs w:val="22"/>
        </w:rPr>
        <w:t>) 1000 рублей, если цена Договора не превышает 3 млн. рублей (включительно);</w:t>
      </w:r>
    </w:p>
    <w:p w14:paraId="406E6615" w14:textId="77777777" w:rsidR="00430855" w:rsidRPr="00430855" w:rsidRDefault="00430855" w:rsidP="00430855">
      <w:pPr>
        <w:suppressAutoHyphens/>
        <w:autoSpaceDE w:val="0"/>
        <w:autoSpaceDN w:val="0"/>
        <w:adjustRightInd w:val="0"/>
        <w:spacing w:line="216" w:lineRule="atLeast"/>
        <w:ind w:firstLine="709"/>
        <w:jc w:val="both"/>
        <w:rPr>
          <w:sz w:val="22"/>
          <w:szCs w:val="22"/>
        </w:rPr>
      </w:pPr>
      <w:proofErr w:type="gramStart"/>
      <w:r w:rsidRPr="00430855">
        <w:rPr>
          <w:sz w:val="22"/>
          <w:szCs w:val="22"/>
        </w:rPr>
        <w:t>б</w:t>
      </w:r>
      <w:proofErr w:type="gramEnd"/>
      <w:r w:rsidRPr="00430855">
        <w:rPr>
          <w:sz w:val="22"/>
          <w:szCs w:val="22"/>
        </w:rPr>
        <w:t>) 5000 рублей, если цена Договора составляет от 3 млн. рублей до 50 млн. рублей (включительно).</w:t>
      </w:r>
    </w:p>
    <w:p w14:paraId="664F114A" w14:textId="77777777" w:rsidR="00430855" w:rsidRPr="00430855" w:rsidRDefault="00430855" w:rsidP="00430855">
      <w:pPr>
        <w:suppressAutoHyphens/>
        <w:autoSpaceDE w:val="0"/>
        <w:autoSpaceDN w:val="0"/>
        <w:adjustRightInd w:val="0"/>
        <w:spacing w:line="216" w:lineRule="atLeast"/>
        <w:ind w:firstLine="709"/>
        <w:jc w:val="both"/>
        <w:rPr>
          <w:sz w:val="22"/>
          <w:szCs w:val="22"/>
        </w:rPr>
      </w:pPr>
      <w:r w:rsidRPr="00430855">
        <w:rPr>
          <w:sz w:val="22"/>
          <w:szCs w:val="22"/>
        </w:rPr>
        <w:t>7.5. Пеня начисляется за каждый день просрочки исполнения Подрядчиком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14:paraId="02571FAD" w14:textId="77777777" w:rsidR="00430855" w:rsidRPr="00430855" w:rsidRDefault="00430855" w:rsidP="00430855">
      <w:pPr>
        <w:suppressAutoHyphens/>
        <w:autoSpaceDE w:val="0"/>
        <w:autoSpaceDN w:val="0"/>
        <w:adjustRightInd w:val="0"/>
        <w:spacing w:line="216" w:lineRule="atLeast"/>
        <w:ind w:firstLine="709"/>
        <w:jc w:val="both"/>
        <w:rPr>
          <w:sz w:val="22"/>
          <w:szCs w:val="22"/>
        </w:rPr>
      </w:pPr>
      <w:r w:rsidRPr="00430855">
        <w:rPr>
          <w:sz w:val="22"/>
          <w:szCs w:val="22"/>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14:paraId="6366D084" w14:textId="77777777" w:rsidR="00430855" w:rsidRPr="00430855" w:rsidRDefault="00430855" w:rsidP="00430855">
      <w:pPr>
        <w:suppressAutoHyphens/>
        <w:autoSpaceDE w:val="0"/>
        <w:autoSpaceDN w:val="0"/>
        <w:adjustRightInd w:val="0"/>
        <w:spacing w:line="216" w:lineRule="atLeast"/>
        <w:ind w:firstLine="709"/>
        <w:jc w:val="both"/>
        <w:rPr>
          <w:sz w:val="22"/>
          <w:szCs w:val="22"/>
          <w:lang w:eastAsia="en-US" w:bidi="en-US"/>
        </w:rPr>
      </w:pPr>
      <w:r w:rsidRPr="00430855">
        <w:rPr>
          <w:sz w:val="22"/>
          <w:szCs w:val="22"/>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7A5A3949" w14:textId="77777777" w:rsidR="00430855" w:rsidRPr="00430855" w:rsidRDefault="00430855" w:rsidP="00430855">
      <w:pPr>
        <w:autoSpaceDE w:val="0"/>
        <w:autoSpaceDN w:val="0"/>
        <w:adjustRightInd w:val="0"/>
        <w:jc w:val="both"/>
        <w:rPr>
          <w:sz w:val="22"/>
          <w:szCs w:val="22"/>
        </w:rPr>
      </w:pPr>
    </w:p>
    <w:p w14:paraId="7254947C" w14:textId="77777777" w:rsidR="00430855" w:rsidRPr="00430855" w:rsidRDefault="00430855" w:rsidP="00430855">
      <w:pPr>
        <w:tabs>
          <w:tab w:val="left" w:pos="709"/>
        </w:tabs>
        <w:ind w:firstLine="709"/>
        <w:jc w:val="center"/>
        <w:rPr>
          <w:b/>
          <w:sz w:val="22"/>
          <w:szCs w:val="22"/>
        </w:rPr>
      </w:pPr>
      <w:r w:rsidRPr="00430855">
        <w:rPr>
          <w:b/>
          <w:sz w:val="22"/>
          <w:szCs w:val="22"/>
        </w:rPr>
        <w:t>8. ОБСТОЯТЕЛЬСТВА НЕПРЕОДОЛИМОЙ СИЛЫ</w:t>
      </w:r>
    </w:p>
    <w:p w14:paraId="31D159B3" w14:textId="77777777" w:rsidR="00430855" w:rsidRPr="00430855" w:rsidRDefault="00430855" w:rsidP="00430855">
      <w:pPr>
        <w:tabs>
          <w:tab w:val="left" w:pos="709"/>
        </w:tabs>
        <w:ind w:firstLine="709"/>
        <w:jc w:val="center"/>
        <w:rPr>
          <w:b/>
          <w:sz w:val="22"/>
          <w:szCs w:val="22"/>
        </w:rPr>
      </w:pPr>
    </w:p>
    <w:p w14:paraId="476AFD38" w14:textId="77777777" w:rsidR="00430855" w:rsidRPr="00430855" w:rsidRDefault="00430855" w:rsidP="00430855">
      <w:pPr>
        <w:tabs>
          <w:tab w:val="left" w:pos="709"/>
        </w:tabs>
        <w:jc w:val="both"/>
        <w:rPr>
          <w:sz w:val="22"/>
          <w:szCs w:val="22"/>
          <w:lang w:eastAsia="en-US" w:bidi="en-US"/>
        </w:rPr>
      </w:pPr>
      <w:r w:rsidRPr="00430855">
        <w:rPr>
          <w:sz w:val="22"/>
          <w:szCs w:val="22"/>
          <w:lang w:eastAsia="en-US" w:bidi="en-US"/>
        </w:rPr>
        <w:tab/>
        <w:t>8.1.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6E813B56" w14:textId="77777777" w:rsidR="00430855" w:rsidRPr="00430855" w:rsidRDefault="00430855" w:rsidP="00430855">
      <w:pPr>
        <w:tabs>
          <w:tab w:val="left" w:pos="709"/>
        </w:tabs>
        <w:jc w:val="both"/>
        <w:rPr>
          <w:sz w:val="22"/>
          <w:szCs w:val="22"/>
          <w:lang w:eastAsia="en-US" w:bidi="en-US"/>
        </w:rPr>
      </w:pPr>
      <w:r w:rsidRPr="00430855">
        <w:rPr>
          <w:sz w:val="22"/>
          <w:szCs w:val="22"/>
          <w:lang w:eastAsia="en-US" w:bidi="en-US"/>
        </w:rPr>
        <w:tab/>
        <w:t>8.2.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ECE44F4" w14:textId="77777777" w:rsidR="00430855" w:rsidRPr="00430855" w:rsidRDefault="00430855" w:rsidP="00430855">
      <w:pPr>
        <w:tabs>
          <w:tab w:val="left" w:pos="709"/>
        </w:tabs>
        <w:jc w:val="both"/>
        <w:rPr>
          <w:sz w:val="22"/>
          <w:szCs w:val="22"/>
          <w:lang w:eastAsia="en-US" w:bidi="en-US"/>
        </w:rPr>
      </w:pPr>
      <w:r w:rsidRPr="00430855">
        <w:rPr>
          <w:sz w:val="22"/>
          <w:szCs w:val="22"/>
          <w:lang w:eastAsia="en-US" w:bidi="en-US"/>
        </w:rPr>
        <w:tab/>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A384870" w14:textId="77777777" w:rsidR="00430855" w:rsidRPr="00430855" w:rsidRDefault="00430855" w:rsidP="00430855">
      <w:pPr>
        <w:tabs>
          <w:tab w:val="left" w:pos="709"/>
        </w:tabs>
        <w:jc w:val="both"/>
        <w:rPr>
          <w:sz w:val="22"/>
          <w:szCs w:val="22"/>
          <w:lang w:eastAsia="en-US" w:bidi="en-US"/>
        </w:rPr>
      </w:pPr>
      <w:r w:rsidRPr="00430855">
        <w:rPr>
          <w:sz w:val="22"/>
          <w:szCs w:val="22"/>
          <w:lang w:eastAsia="en-US" w:bidi="en-US"/>
        </w:rPr>
        <w:tab/>
        <w:t xml:space="preserve">8.4.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w:t>
      </w:r>
      <w:r w:rsidRPr="00430855">
        <w:rPr>
          <w:sz w:val="22"/>
          <w:szCs w:val="22"/>
          <w:lang w:eastAsia="en-US" w:bidi="en-US"/>
        </w:rPr>
        <w:lastRenderedPageBreak/>
        <w:t>настоящий Договор без требования возмещения убытков, понесенных в связи с наступлением таких обстоятельств.</w:t>
      </w:r>
    </w:p>
    <w:p w14:paraId="5C3FDE02" w14:textId="77777777" w:rsidR="00430855" w:rsidRPr="00430855" w:rsidRDefault="00430855" w:rsidP="00430855">
      <w:pPr>
        <w:jc w:val="center"/>
        <w:rPr>
          <w:b/>
          <w:sz w:val="22"/>
          <w:szCs w:val="22"/>
          <w:lang w:eastAsia="en-US" w:bidi="en-US"/>
        </w:rPr>
      </w:pPr>
      <w:r w:rsidRPr="00430855">
        <w:rPr>
          <w:b/>
          <w:sz w:val="22"/>
          <w:szCs w:val="22"/>
          <w:lang w:eastAsia="en-US" w:bidi="en-US"/>
        </w:rPr>
        <w:t>9. СРОКИ ВЫПОЛНЕНИЯ РАБОТ</w:t>
      </w:r>
    </w:p>
    <w:p w14:paraId="1934CD2B" w14:textId="77777777" w:rsidR="00430855" w:rsidRPr="00430855" w:rsidRDefault="00430855" w:rsidP="00430855">
      <w:pPr>
        <w:jc w:val="center"/>
        <w:rPr>
          <w:b/>
          <w:sz w:val="22"/>
          <w:szCs w:val="22"/>
          <w:lang w:eastAsia="en-US" w:bidi="en-US"/>
        </w:rPr>
      </w:pPr>
    </w:p>
    <w:p w14:paraId="19AFA751" w14:textId="77777777" w:rsidR="00430855" w:rsidRPr="00430855" w:rsidRDefault="00430855" w:rsidP="00430855">
      <w:pPr>
        <w:tabs>
          <w:tab w:val="left" w:pos="709"/>
        </w:tabs>
        <w:ind w:firstLine="426"/>
        <w:jc w:val="both"/>
        <w:rPr>
          <w:sz w:val="22"/>
          <w:szCs w:val="22"/>
          <w:lang w:eastAsia="en-US" w:bidi="en-US"/>
        </w:rPr>
      </w:pPr>
      <w:r w:rsidRPr="00430855">
        <w:rPr>
          <w:sz w:val="22"/>
          <w:szCs w:val="22"/>
          <w:lang w:eastAsia="en-US" w:bidi="en-US"/>
        </w:rPr>
        <w:t>9.1. Работы по настоящему Договору должны быть выполнены в сроки, указанные в п.9.2</w:t>
      </w:r>
      <w:proofErr w:type="gramStart"/>
      <w:r w:rsidRPr="00430855">
        <w:rPr>
          <w:sz w:val="22"/>
          <w:szCs w:val="22"/>
          <w:lang w:eastAsia="en-US" w:bidi="en-US"/>
        </w:rPr>
        <w:t>. настоящего</w:t>
      </w:r>
      <w:proofErr w:type="gramEnd"/>
      <w:r w:rsidRPr="00430855">
        <w:rPr>
          <w:sz w:val="22"/>
          <w:szCs w:val="22"/>
          <w:lang w:eastAsia="en-US" w:bidi="en-US"/>
        </w:rPr>
        <w:t xml:space="preserve"> Договора.</w:t>
      </w:r>
    </w:p>
    <w:p w14:paraId="02B286DA" w14:textId="77777777" w:rsidR="00430855" w:rsidRPr="00430855" w:rsidRDefault="00430855" w:rsidP="00430855">
      <w:pPr>
        <w:tabs>
          <w:tab w:val="left" w:pos="709"/>
        </w:tabs>
        <w:jc w:val="both"/>
        <w:rPr>
          <w:b/>
          <w:sz w:val="22"/>
          <w:szCs w:val="22"/>
          <w:lang w:eastAsia="en-US" w:bidi="en-US"/>
        </w:rPr>
      </w:pPr>
      <w:r w:rsidRPr="00430855">
        <w:rPr>
          <w:sz w:val="22"/>
          <w:szCs w:val="22"/>
          <w:lang w:eastAsia="en-US" w:bidi="en-US"/>
        </w:rPr>
        <w:t xml:space="preserve">        9.2. </w:t>
      </w:r>
      <w:r w:rsidRPr="00430855">
        <w:rPr>
          <w:b/>
          <w:sz w:val="22"/>
          <w:szCs w:val="22"/>
          <w:lang w:eastAsia="en-US" w:bidi="en-US"/>
        </w:rPr>
        <w:t>Дата начала работ: с даты заключения Договора</w:t>
      </w:r>
    </w:p>
    <w:p w14:paraId="15EC040F" w14:textId="77777777" w:rsidR="00430855" w:rsidRPr="00430855" w:rsidRDefault="00430855" w:rsidP="00430855">
      <w:pPr>
        <w:tabs>
          <w:tab w:val="left" w:pos="709"/>
        </w:tabs>
        <w:ind w:firstLine="709"/>
        <w:jc w:val="both"/>
        <w:rPr>
          <w:b/>
          <w:sz w:val="22"/>
          <w:szCs w:val="22"/>
          <w:lang w:eastAsia="en-US" w:bidi="en-US"/>
        </w:rPr>
      </w:pPr>
      <w:r w:rsidRPr="00430855">
        <w:rPr>
          <w:b/>
          <w:sz w:val="22"/>
          <w:szCs w:val="22"/>
          <w:lang w:eastAsia="en-US" w:bidi="en-US"/>
        </w:rPr>
        <w:t xml:space="preserve">    Дата окончания работ: 30 июня 2026 года.</w:t>
      </w:r>
    </w:p>
    <w:p w14:paraId="1A646309" w14:textId="77777777" w:rsidR="00430855" w:rsidRPr="00430855" w:rsidRDefault="00430855" w:rsidP="00430855">
      <w:pPr>
        <w:ind w:firstLine="426"/>
        <w:jc w:val="both"/>
        <w:rPr>
          <w:rFonts w:eastAsia="Arial Unicode MS"/>
          <w:sz w:val="22"/>
          <w:szCs w:val="22"/>
          <w:lang w:eastAsia="en-US" w:bidi="en-US"/>
        </w:rPr>
      </w:pPr>
      <w:r w:rsidRPr="00430855">
        <w:rPr>
          <w:rFonts w:eastAsia="Arial Unicode MS"/>
          <w:sz w:val="22"/>
          <w:szCs w:val="22"/>
          <w:lang w:eastAsia="en-US" w:bidi="en-US"/>
        </w:rPr>
        <w:t>9.3. Подрядчик, по согласованию с Заказчиком, вправе выполнить работы досрочно.</w:t>
      </w:r>
    </w:p>
    <w:p w14:paraId="18380180" w14:textId="77777777" w:rsidR="00430855" w:rsidRPr="00430855" w:rsidRDefault="00430855" w:rsidP="00430855">
      <w:pPr>
        <w:ind w:firstLine="426"/>
        <w:jc w:val="both"/>
        <w:rPr>
          <w:rFonts w:eastAsia="Arial Unicode MS"/>
          <w:sz w:val="22"/>
          <w:szCs w:val="22"/>
          <w:lang w:eastAsia="en-US" w:bidi="en-US"/>
        </w:rPr>
      </w:pPr>
      <w:r w:rsidRPr="00430855">
        <w:rPr>
          <w:rFonts w:eastAsia="Arial Unicode MS"/>
          <w:sz w:val="22"/>
          <w:szCs w:val="22"/>
          <w:lang w:eastAsia="en-US" w:bidi="en-US"/>
        </w:rPr>
        <w:t>9.4. Настоящий Договор может быть расторгнут:</w:t>
      </w:r>
    </w:p>
    <w:p w14:paraId="379E4BF0" w14:textId="77777777" w:rsidR="00430855" w:rsidRPr="00430855" w:rsidRDefault="00430855" w:rsidP="00430855">
      <w:pPr>
        <w:ind w:firstLine="426"/>
        <w:jc w:val="both"/>
        <w:rPr>
          <w:rFonts w:eastAsia="Arial Unicode MS"/>
          <w:sz w:val="22"/>
          <w:szCs w:val="22"/>
          <w:lang w:eastAsia="en-US" w:bidi="en-US"/>
        </w:rPr>
      </w:pPr>
      <w:r w:rsidRPr="00430855">
        <w:rPr>
          <w:rFonts w:eastAsia="Arial Unicode MS"/>
          <w:sz w:val="22"/>
          <w:szCs w:val="22"/>
          <w:lang w:eastAsia="en-US" w:bidi="en-US"/>
        </w:rPr>
        <w:t xml:space="preserve">           - по соглашению Сторон;</w:t>
      </w:r>
    </w:p>
    <w:p w14:paraId="4ED4181E" w14:textId="77777777" w:rsidR="00430855" w:rsidRPr="00430855" w:rsidRDefault="00430855" w:rsidP="00430855">
      <w:pPr>
        <w:ind w:firstLine="426"/>
        <w:jc w:val="both"/>
        <w:rPr>
          <w:rFonts w:eastAsia="Arial Unicode MS"/>
          <w:sz w:val="22"/>
          <w:szCs w:val="22"/>
          <w:lang w:eastAsia="en-US" w:bidi="en-US"/>
        </w:rPr>
      </w:pPr>
      <w:r w:rsidRPr="00430855">
        <w:rPr>
          <w:rFonts w:eastAsia="Arial Unicode MS"/>
          <w:sz w:val="22"/>
          <w:szCs w:val="22"/>
          <w:lang w:eastAsia="en-US" w:bidi="en-US"/>
        </w:rPr>
        <w:t xml:space="preserve">           - в судебном порядке;</w:t>
      </w:r>
    </w:p>
    <w:p w14:paraId="39AE2040" w14:textId="77777777" w:rsidR="00430855" w:rsidRPr="00430855" w:rsidRDefault="00430855" w:rsidP="00430855">
      <w:pPr>
        <w:ind w:firstLine="426"/>
        <w:jc w:val="both"/>
        <w:rPr>
          <w:rFonts w:eastAsia="Arial Unicode MS"/>
          <w:sz w:val="22"/>
          <w:szCs w:val="22"/>
          <w:lang w:eastAsia="en-US" w:bidi="en-US"/>
        </w:rPr>
      </w:pPr>
      <w:r w:rsidRPr="00430855">
        <w:rPr>
          <w:rFonts w:eastAsia="Arial Unicode MS"/>
          <w:sz w:val="22"/>
          <w:szCs w:val="22"/>
          <w:lang w:eastAsia="en-US" w:bidi="en-US"/>
        </w:rPr>
        <w:t xml:space="preserve">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817F98F" w14:textId="77777777" w:rsidR="00430855" w:rsidRPr="00430855" w:rsidRDefault="00430855" w:rsidP="00430855">
      <w:pPr>
        <w:ind w:firstLine="426"/>
        <w:jc w:val="both"/>
        <w:rPr>
          <w:rFonts w:eastAsia="Arial Unicode MS"/>
          <w:b/>
          <w:sz w:val="22"/>
          <w:szCs w:val="22"/>
          <w:lang w:eastAsia="en-US" w:bidi="en-US"/>
        </w:rPr>
      </w:pPr>
    </w:p>
    <w:p w14:paraId="7ACDD9A2" w14:textId="77777777" w:rsidR="00430855" w:rsidRPr="00430855" w:rsidRDefault="00430855" w:rsidP="00430855">
      <w:pPr>
        <w:autoSpaceDE w:val="0"/>
        <w:autoSpaceDN w:val="0"/>
        <w:adjustRightInd w:val="0"/>
        <w:jc w:val="center"/>
        <w:rPr>
          <w:b/>
          <w:bCs/>
          <w:sz w:val="22"/>
          <w:szCs w:val="22"/>
          <w:lang w:eastAsia="en-US" w:bidi="en-US"/>
        </w:rPr>
      </w:pPr>
      <w:r w:rsidRPr="00430855">
        <w:rPr>
          <w:b/>
          <w:bCs/>
          <w:sz w:val="22"/>
          <w:szCs w:val="22"/>
          <w:lang w:eastAsia="en-US" w:bidi="en-US"/>
        </w:rPr>
        <w:t>10. ПОРЯДОК УРЕГУЛИРОВАНИЯ СПОРОВ</w:t>
      </w:r>
    </w:p>
    <w:p w14:paraId="46231144" w14:textId="77777777" w:rsidR="00430855" w:rsidRPr="00430855" w:rsidRDefault="00430855" w:rsidP="00430855">
      <w:pPr>
        <w:autoSpaceDE w:val="0"/>
        <w:autoSpaceDN w:val="0"/>
        <w:adjustRightInd w:val="0"/>
        <w:jc w:val="center"/>
        <w:rPr>
          <w:b/>
          <w:bCs/>
          <w:sz w:val="22"/>
          <w:szCs w:val="22"/>
          <w:lang w:eastAsia="en-US" w:bidi="en-US"/>
        </w:rPr>
      </w:pPr>
    </w:p>
    <w:p w14:paraId="4A5A2975" w14:textId="77777777" w:rsidR="00430855" w:rsidRPr="00430855" w:rsidRDefault="00430855" w:rsidP="00430855">
      <w:pPr>
        <w:tabs>
          <w:tab w:val="left" w:pos="709"/>
        </w:tabs>
        <w:jc w:val="both"/>
        <w:rPr>
          <w:sz w:val="22"/>
          <w:szCs w:val="22"/>
          <w:lang w:eastAsia="en-US" w:bidi="en-US"/>
        </w:rPr>
      </w:pPr>
      <w:r w:rsidRPr="00430855">
        <w:rPr>
          <w:sz w:val="22"/>
          <w:szCs w:val="22"/>
          <w:lang w:eastAsia="en-US" w:bidi="en-US"/>
        </w:rPr>
        <w:tab/>
        <w:t>10.1.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7FF5397A" w14:textId="77777777" w:rsidR="00430855" w:rsidRPr="00430855" w:rsidRDefault="00430855" w:rsidP="00430855">
      <w:pPr>
        <w:tabs>
          <w:tab w:val="left" w:pos="709"/>
        </w:tabs>
        <w:jc w:val="both"/>
        <w:rPr>
          <w:sz w:val="22"/>
          <w:szCs w:val="22"/>
          <w:lang w:eastAsia="en-US" w:bidi="en-US"/>
        </w:rPr>
      </w:pPr>
      <w:r w:rsidRPr="00430855">
        <w:rPr>
          <w:sz w:val="22"/>
          <w:szCs w:val="22"/>
          <w:lang w:eastAsia="en-US" w:bidi="en-US"/>
        </w:rPr>
        <w:tab/>
        <w:t xml:space="preserve">10.2. </w:t>
      </w:r>
      <w:r w:rsidRPr="00430855">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430855">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7DAB0490" w14:textId="77777777" w:rsidR="00430855" w:rsidRPr="00430855" w:rsidRDefault="00430855" w:rsidP="00430855">
      <w:pPr>
        <w:tabs>
          <w:tab w:val="left" w:pos="709"/>
        </w:tabs>
        <w:jc w:val="both"/>
        <w:rPr>
          <w:sz w:val="22"/>
          <w:szCs w:val="22"/>
          <w:lang w:eastAsia="en-US" w:bidi="en-US"/>
        </w:rPr>
      </w:pPr>
      <w:r w:rsidRPr="00430855">
        <w:rPr>
          <w:sz w:val="22"/>
          <w:szCs w:val="22"/>
          <w:lang w:eastAsia="en-US" w:bidi="en-US"/>
        </w:rPr>
        <w:tab/>
        <w:t>10.3. К отношениям Сторон по настоящему Договору и в связи с ним применяется законодательство Российской Федерации.</w:t>
      </w:r>
    </w:p>
    <w:p w14:paraId="24DB0346" w14:textId="77777777" w:rsidR="00430855" w:rsidRPr="00430855" w:rsidRDefault="00430855" w:rsidP="00430855">
      <w:pPr>
        <w:tabs>
          <w:tab w:val="left" w:pos="709"/>
        </w:tabs>
        <w:jc w:val="both"/>
        <w:rPr>
          <w:sz w:val="22"/>
          <w:szCs w:val="22"/>
          <w:lang w:eastAsia="en-US" w:bidi="en-US"/>
        </w:rPr>
      </w:pPr>
    </w:p>
    <w:p w14:paraId="01194AC2" w14:textId="77777777" w:rsidR="00430855" w:rsidRPr="00430855" w:rsidRDefault="00430855" w:rsidP="00430855">
      <w:pPr>
        <w:tabs>
          <w:tab w:val="left" w:pos="709"/>
        </w:tabs>
        <w:jc w:val="center"/>
        <w:rPr>
          <w:b/>
          <w:sz w:val="22"/>
          <w:szCs w:val="22"/>
          <w:lang w:eastAsia="en-US" w:bidi="en-US"/>
        </w:rPr>
      </w:pPr>
      <w:r w:rsidRPr="00430855">
        <w:rPr>
          <w:b/>
          <w:sz w:val="22"/>
          <w:szCs w:val="22"/>
          <w:lang w:eastAsia="en-US" w:bidi="en-US"/>
        </w:rPr>
        <w:t>11.</w:t>
      </w:r>
      <w:r w:rsidRPr="00430855">
        <w:rPr>
          <w:b/>
          <w:sz w:val="22"/>
          <w:szCs w:val="22"/>
          <w:lang w:eastAsia="en-US" w:bidi="en-US"/>
        </w:rPr>
        <w:tab/>
        <w:t>АНТИКОРРУПЦИОННАЯ ОГОВОРКА</w:t>
      </w:r>
    </w:p>
    <w:p w14:paraId="42559C0A" w14:textId="77777777" w:rsidR="00430855" w:rsidRPr="00430855" w:rsidRDefault="00430855" w:rsidP="00430855">
      <w:pPr>
        <w:tabs>
          <w:tab w:val="left" w:pos="709"/>
        </w:tabs>
        <w:jc w:val="center"/>
        <w:rPr>
          <w:sz w:val="22"/>
          <w:szCs w:val="22"/>
          <w:lang w:eastAsia="en-US" w:bidi="en-US"/>
        </w:rPr>
      </w:pPr>
    </w:p>
    <w:p w14:paraId="695001E0" w14:textId="77777777" w:rsidR="00430855" w:rsidRPr="00430855" w:rsidRDefault="00430855" w:rsidP="00430855">
      <w:pPr>
        <w:tabs>
          <w:tab w:val="left" w:pos="709"/>
        </w:tabs>
        <w:ind w:firstLine="709"/>
        <w:jc w:val="both"/>
        <w:rPr>
          <w:sz w:val="22"/>
          <w:szCs w:val="22"/>
          <w:lang w:eastAsia="en-US" w:bidi="en-US"/>
        </w:rPr>
      </w:pPr>
      <w:r w:rsidRPr="00430855">
        <w:rPr>
          <w:sz w:val="22"/>
          <w:szCs w:val="22"/>
          <w:lang w:eastAsia="en-US" w:bidi="en-US"/>
        </w:rPr>
        <w:t>11.1.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D64D64D" w14:textId="77777777" w:rsidR="00430855" w:rsidRPr="00430855" w:rsidRDefault="00430855" w:rsidP="00430855">
      <w:pPr>
        <w:tabs>
          <w:tab w:val="left" w:pos="709"/>
        </w:tabs>
        <w:ind w:firstLine="709"/>
        <w:jc w:val="both"/>
        <w:rPr>
          <w:sz w:val="22"/>
          <w:szCs w:val="22"/>
          <w:lang w:eastAsia="en-US" w:bidi="en-US"/>
        </w:rPr>
      </w:pPr>
      <w:r w:rsidRPr="00430855">
        <w:rPr>
          <w:sz w:val="22"/>
          <w:szCs w:val="22"/>
          <w:lang w:eastAsia="en-US" w:bidi="en-US"/>
        </w:rPr>
        <w:t>11.2.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07E1F56" w14:textId="77777777" w:rsidR="00430855" w:rsidRPr="00430855" w:rsidRDefault="00430855" w:rsidP="00430855">
      <w:pPr>
        <w:tabs>
          <w:tab w:val="left" w:pos="709"/>
        </w:tabs>
        <w:ind w:firstLine="709"/>
        <w:jc w:val="both"/>
        <w:rPr>
          <w:sz w:val="22"/>
          <w:szCs w:val="22"/>
          <w:lang w:eastAsia="en-US" w:bidi="en-US"/>
        </w:rPr>
      </w:pPr>
      <w:r w:rsidRPr="00430855">
        <w:rPr>
          <w:sz w:val="22"/>
          <w:szCs w:val="22"/>
          <w:lang w:eastAsia="en-US" w:bidi="en-US"/>
        </w:rPr>
        <w:t>11.3.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61851E80" w14:textId="77777777" w:rsidR="00430855" w:rsidRPr="00430855" w:rsidRDefault="00430855" w:rsidP="00430855">
      <w:pPr>
        <w:tabs>
          <w:tab w:val="left" w:pos="709"/>
        </w:tabs>
        <w:ind w:firstLine="709"/>
        <w:jc w:val="both"/>
        <w:rPr>
          <w:sz w:val="22"/>
          <w:szCs w:val="22"/>
          <w:lang w:eastAsia="en-US" w:bidi="en-US"/>
        </w:rPr>
      </w:pPr>
      <w:r w:rsidRPr="00430855">
        <w:rPr>
          <w:sz w:val="22"/>
          <w:szCs w:val="22"/>
          <w:lang w:eastAsia="en-US" w:bidi="en-US"/>
        </w:rPr>
        <w:t>11.4.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AF002CB" w14:textId="77777777" w:rsidR="00430855" w:rsidRPr="00430855" w:rsidRDefault="00430855" w:rsidP="00430855">
      <w:pPr>
        <w:tabs>
          <w:tab w:val="left" w:pos="709"/>
        </w:tabs>
        <w:ind w:firstLine="709"/>
        <w:jc w:val="both"/>
        <w:rPr>
          <w:sz w:val="22"/>
          <w:szCs w:val="22"/>
          <w:lang w:eastAsia="en-US" w:bidi="en-US"/>
        </w:rPr>
      </w:pPr>
      <w:r w:rsidRPr="00430855">
        <w:rPr>
          <w:sz w:val="22"/>
          <w:szCs w:val="22"/>
          <w:lang w:eastAsia="en-US" w:bidi="en-US"/>
        </w:rPr>
        <w:t>11.5.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74A80DF8" w14:textId="77777777" w:rsidR="00430855" w:rsidRPr="00430855" w:rsidRDefault="00430855" w:rsidP="00430855">
      <w:pPr>
        <w:tabs>
          <w:tab w:val="left" w:pos="709"/>
        </w:tabs>
        <w:ind w:firstLine="709"/>
        <w:jc w:val="both"/>
        <w:rPr>
          <w:sz w:val="22"/>
          <w:szCs w:val="22"/>
          <w:lang w:eastAsia="en-US" w:bidi="en-US"/>
        </w:rPr>
      </w:pPr>
    </w:p>
    <w:p w14:paraId="6E2CD655" w14:textId="77777777" w:rsidR="00430855" w:rsidRPr="00430855" w:rsidRDefault="00430855" w:rsidP="00430855">
      <w:pPr>
        <w:tabs>
          <w:tab w:val="center" w:pos="5244"/>
          <w:tab w:val="left" w:pos="6888"/>
        </w:tabs>
        <w:autoSpaceDE w:val="0"/>
        <w:autoSpaceDN w:val="0"/>
        <w:adjustRightInd w:val="0"/>
        <w:rPr>
          <w:b/>
          <w:bCs/>
          <w:sz w:val="22"/>
          <w:szCs w:val="22"/>
          <w:lang w:eastAsia="en-US" w:bidi="en-US"/>
        </w:rPr>
      </w:pPr>
      <w:r w:rsidRPr="00430855">
        <w:rPr>
          <w:b/>
          <w:bCs/>
          <w:sz w:val="22"/>
          <w:szCs w:val="22"/>
          <w:lang w:eastAsia="en-US" w:bidi="en-US"/>
        </w:rPr>
        <w:lastRenderedPageBreak/>
        <w:tab/>
        <w:t>12. ПРОЧИЕ УСЛОВИЯ</w:t>
      </w:r>
      <w:r w:rsidRPr="00430855">
        <w:rPr>
          <w:b/>
          <w:bCs/>
          <w:sz w:val="22"/>
          <w:szCs w:val="22"/>
          <w:lang w:eastAsia="en-US" w:bidi="en-US"/>
        </w:rPr>
        <w:tab/>
      </w:r>
    </w:p>
    <w:p w14:paraId="492762CE" w14:textId="77777777" w:rsidR="00430855" w:rsidRPr="00430855" w:rsidRDefault="00430855" w:rsidP="00430855">
      <w:pPr>
        <w:tabs>
          <w:tab w:val="center" w:pos="5244"/>
          <w:tab w:val="left" w:pos="6888"/>
        </w:tabs>
        <w:autoSpaceDE w:val="0"/>
        <w:autoSpaceDN w:val="0"/>
        <w:adjustRightInd w:val="0"/>
        <w:rPr>
          <w:b/>
          <w:bCs/>
          <w:sz w:val="22"/>
          <w:szCs w:val="22"/>
          <w:lang w:eastAsia="en-US" w:bidi="en-US"/>
        </w:rPr>
      </w:pPr>
    </w:p>
    <w:p w14:paraId="07065048" w14:textId="77777777" w:rsidR="00430855" w:rsidRPr="00430855" w:rsidRDefault="00430855" w:rsidP="00430855">
      <w:pPr>
        <w:widowControl w:val="0"/>
        <w:tabs>
          <w:tab w:val="left" w:pos="709"/>
        </w:tabs>
        <w:suppressAutoHyphens/>
        <w:ind w:firstLine="709"/>
        <w:jc w:val="both"/>
        <w:rPr>
          <w:rFonts w:eastAsia="Arial"/>
          <w:sz w:val="22"/>
          <w:szCs w:val="22"/>
          <w:lang w:eastAsia="ar-SA"/>
        </w:rPr>
      </w:pPr>
      <w:r w:rsidRPr="00430855">
        <w:rPr>
          <w:rFonts w:eastAsia="Arial"/>
          <w:sz w:val="22"/>
          <w:szCs w:val="22"/>
          <w:lang w:eastAsia="en-US" w:bidi="en-US"/>
        </w:rPr>
        <w:t>12.1</w:t>
      </w:r>
      <w:r w:rsidRPr="00430855">
        <w:rPr>
          <w:rFonts w:eastAsia="Arial"/>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18428CA9" w14:textId="77777777" w:rsidR="00430855" w:rsidRPr="00430855" w:rsidRDefault="00430855" w:rsidP="00430855">
      <w:pPr>
        <w:tabs>
          <w:tab w:val="left" w:pos="709"/>
        </w:tabs>
        <w:autoSpaceDE w:val="0"/>
        <w:autoSpaceDN w:val="0"/>
        <w:adjustRightInd w:val="0"/>
        <w:ind w:firstLine="709"/>
        <w:jc w:val="both"/>
        <w:rPr>
          <w:sz w:val="22"/>
          <w:szCs w:val="22"/>
        </w:rPr>
      </w:pPr>
      <w:r w:rsidRPr="00430855">
        <w:rPr>
          <w:sz w:val="22"/>
          <w:szCs w:val="22"/>
        </w:rPr>
        <w:t xml:space="preserve">12.2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4C1AF334" w14:textId="77777777" w:rsidR="00430855" w:rsidRPr="00430855" w:rsidRDefault="00430855" w:rsidP="00430855">
      <w:pPr>
        <w:tabs>
          <w:tab w:val="left" w:pos="709"/>
        </w:tabs>
        <w:autoSpaceDE w:val="0"/>
        <w:autoSpaceDN w:val="0"/>
        <w:adjustRightInd w:val="0"/>
        <w:ind w:firstLine="709"/>
        <w:jc w:val="both"/>
        <w:rPr>
          <w:sz w:val="22"/>
          <w:szCs w:val="22"/>
        </w:rPr>
      </w:pPr>
      <w:r w:rsidRPr="00430855">
        <w:rPr>
          <w:sz w:val="22"/>
          <w:szCs w:val="22"/>
        </w:rPr>
        <w:t>12.3.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40F0FA7E" w14:textId="77777777" w:rsidR="00430855" w:rsidRPr="00430855" w:rsidRDefault="00430855" w:rsidP="00430855">
      <w:pPr>
        <w:tabs>
          <w:tab w:val="left" w:pos="709"/>
        </w:tabs>
        <w:autoSpaceDE w:val="0"/>
        <w:autoSpaceDN w:val="0"/>
        <w:adjustRightInd w:val="0"/>
        <w:ind w:firstLine="709"/>
        <w:jc w:val="both"/>
        <w:rPr>
          <w:sz w:val="22"/>
          <w:szCs w:val="22"/>
          <w:lang w:eastAsia="en-US" w:bidi="en-US"/>
        </w:rPr>
      </w:pPr>
      <w:r w:rsidRPr="00430855">
        <w:rPr>
          <w:sz w:val="22"/>
          <w:szCs w:val="22"/>
        </w:rPr>
        <w:t>12.4. Во всем, что не предусмотрено настоящим Договором, Стороны руководствуются действующим законодательством Российской Федерации.</w:t>
      </w:r>
      <w:r w:rsidRPr="00430855">
        <w:rPr>
          <w:sz w:val="22"/>
          <w:szCs w:val="22"/>
          <w:lang w:eastAsia="en-US" w:bidi="en-US"/>
        </w:rPr>
        <w:tab/>
      </w:r>
    </w:p>
    <w:p w14:paraId="77C67D20" w14:textId="77777777" w:rsidR="00430855" w:rsidRPr="00430855" w:rsidRDefault="00430855" w:rsidP="00430855">
      <w:pPr>
        <w:tabs>
          <w:tab w:val="left" w:pos="709"/>
        </w:tabs>
        <w:autoSpaceDE w:val="0"/>
        <w:autoSpaceDN w:val="0"/>
        <w:adjustRightInd w:val="0"/>
        <w:ind w:firstLine="709"/>
        <w:jc w:val="both"/>
        <w:rPr>
          <w:sz w:val="22"/>
          <w:szCs w:val="22"/>
        </w:rPr>
      </w:pPr>
      <w:r w:rsidRPr="00430855">
        <w:rPr>
          <w:sz w:val="22"/>
          <w:szCs w:val="22"/>
          <w:lang w:eastAsia="en-US" w:bidi="en-US"/>
        </w:rPr>
        <w:t xml:space="preserve">12.5. </w:t>
      </w:r>
      <w:r w:rsidRPr="00430855">
        <w:rPr>
          <w:sz w:val="22"/>
          <w:szCs w:val="22"/>
        </w:rPr>
        <w:t>Вопросы, не урегулированные Договором, регламентируются нормами действующего законодательства Российской Федерации.</w:t>
      </w:r>
    </w:p>
    <w:p w14:paraId="14BB2E29" w14:textId="77777777" w:rsidR="00430855" w:rsidRPr="00430855" w:rsidRDefault="00430855" w:rsidP="00430855">
      <w:pPr>
        <w:tabs>
          <w:tab w:val="left" w:pos="709"/>
        </w:tabs>
        <w:ind w:right="40"/>
        <w:jc w:val="both"/>
        <w:rPr>
          <w:rFonts w:eastAsia="Batang"/>
          <w:sz w:val="22"/>
          <w:szCs w:val="22"/>
          <w:lang w:eastAsia="en-US"/>
        </w:rPr>
      </w:pPr>
      <w:r w:rsidRPr="00430855">
        <w:rPr>
          <w:rFonts w:eastAsia="Batang" w:cs="Batang"/>
          <w:sz w:val="22"/>
          <w:szCs w:val="22"/>
          <w:lang w:eastAsia="en-US"/>
        </w:rPr>
        <w:tab/>
        <w:t>12.6.</w:t>
      </w:r>
      <w:r w:rsidRPr="00430855">
        <w:rPr>
          <w:rFonts w:eastAsia="Batang"/>
          <w:sz w:val="22"/>
          <w:szCs w:val="22"/>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14:paraId="6BE6A658" w14:textId="77777777" w:rsidR="00430855" w:rsidRPr="00430855" w:rsidRDefault="00430855" w:rsidP="00430855">
      <w:pPr>
        <w:tabs>
          <w:tab w:val="left" w:pos="709"/>
        </w:tabs>
        <w:ind w:right="40"/>
        <w:jc w:val="both"/>
        <w:rPr>
          <w:sz w:val="22"/>
          <w:szCs w:val="22"/>
        </w:rPr>
      </w:pPr>
      <w:r w:rsidRPr="00430855">
        <w:rPr>
          <w:rFonts w:eastAsia="Batang"/>
          <w:sz w:val="22"/>
          <w:szCs w:val="22"/>
          <w:lang w:eastAsia="en-US"/>
        </w:rPr>
        <w:tab/>
        <w:t xml:space="preserve">12.7. </w:t>
      </w:r>
      <w:r w:rsidRPr="00430855">
        <w:rPr>
          <w:sz w:val="22"/>
          <w:szCs w:val="22"/>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0A887ACE" w14:textId="77777777" w:rsidR="00430855" w:rsidRPr="00430855" w:rsidRDefault="00430855" w:rsidP="00430855">
      <w:pPr>
        <w:tabs>
          <w:tab w:val="left" w:pos="709"/>
        </w:tabs>
        <w:autoSpaceDE w:val="0"/>
        <w:autoSpaceDN w:val="0"/>
        <w:adjustRightInd w:val="0"/>
        <w:ind w:firstLine="709"/>
        <w:jc w:val="both"/>
        <w:rPr>
          <w:sz w:val="22"/>
          <w:szCs w:val="22"/>
        </w:rPr>
      </w:pPr>
      <w:r w:rsidRPr="00430855">
        <w:rPr>
          <w:sz w:val="22"/>
          <w:szCs w:val="22"/>
        </w:rPr>
        <w:t xml:space="preserve">12.8. Приложения к настоящему Договору, являющиеся его неотъемлемыми частями: </w:t>
      </w:r>
    </w:p>
    <w:p w14:paraId="30DBD5A1" w14:textId="77777777" w:rsidR="00430855" w:rsidRPr="00430855" w:rsidRDefault="00430855" w:rsidP="00430855">
      <w:pPr>
        <w:tabs>
          <w:tab w:val="left" w:pos="709"/>
        </w:tabs>
        <w:autoSpaceDE w:val="0"/>
        <w:autoSpaceDN w:val="0"/>
        <w:adjustRightInd w:val="0"/>
        <w:ind w:firstLine="709"/>
        <w:jc w:val="both"/>
        <w:rPr>
          <w:sz w:val="22"/>
          <w:szCs w:val="22"/>
        </w:rPr>
      </w:pPr>
      <w:r w:rsidRPr="00430855">
        <w:rPr>
          <w:sz w:val="22"/>
          <w:szCs w:val="22"/>
        </w:rPr>
        <w:t>Приложение № 1 - Техническое задание.</w:t>
      </w:r>
    </w:p>
    <w:p w14:paraId="7C9F3C14" w14:textId="77777777" w:rsidR="00430855" w:rsidRPr="00430855" w:rsidRDefault="00430855" w:rsidP="00430855">
      <w:pPr>
        <w:tabs>
          <w:tab w:val="left" w:pos="709"/>
        </w:tabs>
        <w:autoSpaceDE w:val="0"/>
        <w:autoSpaceDN w:val="0"/>
        <w:adjustRightInd w:val="0"/>
        <w:ind w:firstLine="709"/>
        <w:jc w:val="both"/>
        <w:rPr>
          <w:sz w:val="22"/>
          <w:szCs w:val="22"/>
        </w:rPr>
      </w:pPr>
      <w:r w:rsidRPr="00430855">
        <w:rPr>
          <w:sz w:val="22"/>
          <w:szCs w:val="22"/>
        </w:rPr>
        <w:t>Приложение № 2 – локальный сметный расчет.</w:t>
      </w:r>
    </w:p>
    <w:p w14:paraId="03D0CD1F" w14:textId="77777777" w:rsidR="00430855" w:rsidRPr="00430855" w:rsidRDefault="00430855" w:rsidP="00430855">
      <w:pPr>
        <w:widowControl w:val="0"/>
        <w:suppressAutoHyphens/>
        <w:jc w:val="center"/>
        <w:rPr>
          <w:rFonts w:eastAsia="Arial"/>
          <w:b/>
          <w:sz w:val="22"/>
          <w:szCs w:val="22"/>
          <w:lang w:eastAsia="ar-SA"/>
        </w:rPr>
      </w:pPr>
    </w:p>
    <w:p w14:paraId="7C59C97E" w14:textId="77777777" w:rsidR="00430855" w:rsidRPr="00430855" w:rsidRDefault="00430855" w:rsidP="00430855">
      <w:pPr>
        <w:widowControl w:val="0"/>
        <w:suppressAutoHyphens/>
        <w:jc w:val="center"/>
        <w:rPr>
          <w:rFonts w:eastAsia="Arial"/>
          <w:b/>
          <w:sz w:val="22"/>
          <w:szCs w:val="22"/>
          <w:lang w:eastAsia="ar-SA"/>
        </w:rPr>
      </w:pPr>
      <w:r w:rsidRPr="00430855">
        <w:rPr>
          <w:rFonts w:eastAsia="Arial"/>
          <w:b/>
          <w:sz w:val="22"/>
          <w:szCs w:val="22"/>
          <w:lang w:eastAsia="ar-SA"/>
        </w:rPr>
        <w:t>13. МЕСТОНАХОЖДЕНИЕ И БАНКОВСКИЕ РЕКВИЗИТЫ СТОРОН</w:t>
      </w:r>
    </w:p>
    <w:p w14:paraId="1B93DF8F" w14:textId="77777777" w:rsidR="00430855" w:rsidRPr="00430855" w:rsidRDefault="00430855" w:rsidP="00430855">
      <w:pPr>
        <w:widowControl w:val="0"/>
        <w:suppressAutoHyphens/>
        <w:jc w:val="center"/>
        <w:rPr>
          <w:rFonts w:eastAsia="Arial"/>
          <w:b/>
          <w:sz w:val="22"/>
          <w:szCs w:val="22"/>
          <w:lang w:eastAsia="ar-SA"/>
        </w:rPr>
      </w:pPr>
    </w:p>
    <w:tbl>
      <w:tblPr>
        <w:tblW w:w="5251" w:type="pct"/>
        <w:tblLook w:val="01E0" w:firstRow="1" w:lastRow="1" w:firstColumn="1" w:lastColumn="1" w:noHBand="0" w:noVBand="0"/>
      </w:tblPr>
      <w:tblGrid>
        <w:gridCol w:w="4718"/>
        <w:gridCol w:w="546"/>
        <w:gridCol w:w="4775"/>
        <w:gridCol w:w="83"/>
      </w:tblGrid>
      <w:tr w:rsidR="00430855" w:rsidRPr="00430855" w14:paraId="42C431AB" w14:textId="77777777" w:rsidTr="00FF1E7F">
        <w:trPr>
          <w:trHeight w:val="3674"/>
        </w:trPr>
        <w:tc>
          <w:tcPr>
            <w:tcW w:w="5778" w:type="dxa"/>
            <w:gridSpan w:val="2"/>
          </w:tcPr>
          <w:p w14:paraId="12F4434C" w14:textId="77777777" w:rsidR="00430855" w:rsidRPr="00430855" w:rsidRDefault="00430855" w:rsidP="00430855">
            <w:pPr>
              <w:suppressAutoHyphens/>
              <w:spacing w:line="216" w:lineRule="auto"/>
              <w:ind w:left="459"/>
              <w:rPr>
                <w:rFonts w:eastAsia="Calibri"/>
                <w:b/>
                <w:bCs/>
                <w:sz w:val="20"/>
                <w:szCs w:val="22"/>
                <w:lang w:eastAsia="zh-CN"/>
              </w:rPr>
            </w:pPr>
            <w:r w:rsidRPr="00430855">
              <w:rPr>
                <w:rFonts w:eastAsia="Calibri"/>
                <w:b/>
                <w:bCs/>
                <w:sz w:val="20"/>
                <w:szCs w:val="22"/>
                <w:lang w:eastAsia="zh-CN"/>
              </w:rPr>
              <w:t>Заказчик:</w:t>
            </w:r>
          </w:p>
          <w:p w14:paraId="3FC685FD" w14:textId="77777777" w:rsidR="00430855" w:rsidRPr="00430855" w:rsidRDefault="00430855" w:rsidP="00430855">
            <w:pPr>
              <w:suppressAutoHyphens/>
              <w:spacing w:line="216" w:lineRule="auto"/>
              <w:ind w:left="459"/>
              <w:rPr>
                <w:rFonts w:eastAsia="Calibri"/>
                <w:b/>
                <w:bCs/>
                <w:sz w:val="20"/>
                <w:szCs w:val="22"/>
                <w:lang w:eastAsia="zh-CN"/>
              </w:rPr>
            </w:pPr>
          </w:p>
          <w:p w14:paraId="3E0F0A69" w14:textId="77777777" w:rsidR="00430855" w:rsidRPr="00430855" w:rsidRDefault="00430855" w:rsidP="00430855">
            <w:pPr>
              <w:rPr>
                <w:sz w:val="20"/>
                <w:szCs w:val="22"/>
              </w:rPr>
            </w:pPr>
            <w:r w:rsidRPr="00430855">
              <w:rPr>
                <w:sz w:val="20"/>
                <w:szCs w:val="22"/>
              </w:rPr>
              <w:t xml:space="preserve">МУП «Водоканал» г. Йошкар-Олы» муниципального образования «Город Йошкар-Ола» </w:t>
            </w:r>
          </w:p>
          <w:p w14:paraId="620F2D44" w14:textId="77777777" w:rsidR="00430855" w:rsidRPr="00430855" w:rsidRDefault="00430855" w:rsidP="00430855">
            <w:pPr>
              <w:rPr>
                <w:sz w:val="20"/>
                <w:szCs w:val="22"/>
              </w:rPr>
            </w:pPr>
            <w:proofErr w:type="gramStart"/>
            <w:r w:rsidRPr="00430855">
              <w:rPr>
                <w:sz w:val="20"/>
                <w:szCs w:val="22"/>
              </w:rPr>
              <w:t>424039,  Республика</w:t>
            </w:r>
            <w:proofErr w:type="gramEnd"/>
            <w:r w:rsidRPr="00430855">
              <w:rPr>
                <w:sz w:val="20"/>
                <w:szCs w:val="22"/>
              </w:rPr>
              <w:t xml:space="preserve"> Марий Эл, </w:t>
            </w:r>
          </w:p>
          <w:p w14:paraId="7B4882B6" w14:textId="77777777" w:rsidR="00430855" w:rsidRPr="00430855" w:rsidRDefault="00430855" w:rsidP="00430855">
            <w:pPr>
              <w:rPr>
                <w:sz w:val="20"/>
                <w:szCs w:val="22"/>
              </w:rPr>
            </w:pPr>
            <w:r w:rsidRPr="00430855">
              <w:rPr>
                <w:sz w:val="20"/>
                <w:szCs w:val="22"/>
              </w:rPr>
              <w:t>г. Йошкар-Ола, ул. Дружбы, 2.</w:t>
            </w:r>
          </w:p>
          <w:p w14:paraId="27CB675F" w14:textId="77777777" w:rsidR="00430855" w:rsidRPr="00430855" w:rsidRDefault="00430855" w:rsidP="00430855">
            <w:pPr>
              <w:rPr>
                <w:sz w:val="20"/>
                <w:szCs w:val="22"/>
              </w:rPr>
            </w:pPr>
            <w:r w:rsidRPr="00430855">
              <w:rPr>
                <w:sz w:val="20"/>
                <w:szCs w:val="22"/>
              </w:rPr>
              <w:t>ИНН 1215020390   КПП 121501001</w:t>
            </w:r>
          </w:p>
          <w:p w14:paraId="414966AD" w14:textId="77777777" w:rsidR="00430855" w:rsidRPr="00430855" w:rsidRDefault="00430855" w:rsidP="00430855">
            <w:pPr>
              <w:rPr>
                <w:sz w:val="20"/>
                <w:szCs w:val="22"/>
              </w:rPr>
            </w:pPr>
            <w:r w:rsidRPr="00430855">
              <w:rPr>
                <w:sz w:val="20"/>
                <w:szCs w:val="22"/>
              </w:rPr>
              <w:t>ОГРН 1021200764331</w:t>
            </w:r>
          </w:p>
          <w:p w14:paraId="37F4D968" w14:textId="77777777" w:rsidR="00430855" w:rsidRPr="00430855" w:rsidRDefault="00430855" w:rsidP="00A817D4">
            <w:pPr>
              <w:keepNext/>
              <w:numPr>
                <w:ilvl w:val="0"/>
                <w:numId w:val="11"/>
              </w:numPr>
              <w:tabs>
                <w:tab w:val="left" w:pos="0"/>
              </w:tabs>
              <w:suppressAutoHyphens/>
              <w:ind w:left="0" w:firstLine="0"/>
              <w:outlineLvl w:val="0"/>
              <w:rPr>
                <w:bCs/>
                <w:sz w:val="20"/>
                <w:szCs w:val="22"/>
              </w:rPr>
            </w:pPr>
            <w:proofErr w:type="gramStart"/>
            <w:r w:rsidRPr="00430855">
              <w:rPr>
                <w:bCs/>
                <w:sz w:val="20"/>
                <w:szCs w:val="22"/>
              </w:rPr>
              <w:t>р</w:t>
            </w:r>
            <w:proofErr w:type="gramEnd"/>
            <w:r w:rsidRPr="00430855">
              <w:rPr>
                <w:bCs/>
                <w:sz w:val="20"/>
                <w:szCs w:val="22"/>
              </w:rPr>
              <w:t>/с 40702810300000050227</w:t>
            </w:r>
          </w:p>
          <w:p w14:paraId="47454D76" w14:textId="77777777" w:rsidR="00430855" w:rsidRPr="00430855" w:rsidRDefault="00430855" w:rsidP="00430855">
            <w:pPr>
              <w:rPr>
                <w:sz w:val="20"/>
                <w:szCs w:val="22"/>
              </w:rPr>
            </w:pPr>
            <w:r w:rsidRPr="00430855">
              <w:rPr>
                <w:sz w:val="20"/>
                <w:szCs w:val="22"/>
              </w:rPr>
              <w:t>Банк ГПБ (АО)</w:t>
            </w:r>
          </w:p>
          <w:p w14:paraId="48B98A2C" w14:textId="77777777" w:rsidR="00430855" w:rsidRPr="00430855" w:rsidRDefault="00430855" w:rsidP="00430855">
            <w:pPr>
              <w:rPr>
                <w:sz w:val="20"/>
                <w:szCs w:val="22"/>
              </w:rPr>
            </w:pPr>
            <w:proofErr w:type="gramStart"/>
            <w:r w:rsidRPr="00430855">
              <w:rPr>
                <w:sz w:val="20"/>
                <w:szCs w:val="22"/>
              </w:rPr>
              <w:t>к</w:t>
            </w:r>
            <w:proofErr w:type="gramEnd"/>
            <w:r w:rsidRPr="00430855">
              <w:rPr>
                <w:sz w:val="20"/>
                <w:szCs w:val="22"/>
              </w:rPr>
              <w:t>/с  30101810200000000823 БИК 044525823</w:t>
            </w:r>
          </w:p>
          <w:p w14:paraId="10F69FD1" w14:textId="77777777" w:rsidR="00430855" w:rsidRPr="00430855" w:rsidRDefault="00430855" w:rsidP="00430855">
            <w:pPr>
              <w:rPr>
                <w:sz w:val="20"/>
                <w:szCs w:val="22"/>
              </w:rPr>
            </w:pPr>
          </w:p>
          <w:p w14:paraId="605DC2A1" w14:textId="77777777" w:rsidR="00430855" w:rsidRPr="00430855" w:rsidRDefault="00430855" w:rsidP="00430855">
            <w:pPr>
              <w:rPr>
                <w:sz w:val="20"/>
                <w:szCs w:val="22"/>
              </w:rPr>
            </w:pPr>
          </w:p>
          <w:p w14:paraId="1916172B" w14:textId="4443281B" w:rsidR="00430855" w:rsidRPr="00430855" w:rsidRDefault="00430855" w:rsidP="00430855">
            <w:pPr>
              <w:suppressAutoHyphens/>
              <w:spacing w:line="216" w:lineRule="auto"/>
              <w:rPr>
                <w:rFonts w:eastAsia="Calibri"/>
                <w:color w:val="000000"/>
                <w:sz w:val="20"/>
                <w:szCs w:val="22"/>
                <w:lang w:eastAsia="zh-CN"/>
              </w:rPr>
            </w:pPr>
            <w:r w:rsidRPr="00430855">
              <w:rPr>
                <w:rFonts w:eastAsia="Calibri"/>
                <w:color w:val="000000"/>
                <w:sz w:val="20"/>
                <w:szCs w:val="22"/>
                <w:lang w:eastAsia="zh-CN"/>
              </w:rPr>
              <w:t>____________________</w:t>
            </w:r>
            <w:r>
              <w:rPr>
                <w:rFonts w:eastAsia="Calibri"/>
                <w:color w:val="000000"/>
                <w:sz w:val="20"/>
                <w:szCs w:val="22"/>
                <w:lang w:eastAsia="zh-CN"/>
              </w:rPr>
              <w:t>/_______/</w:t>
            </w:r>
          </w:p>
          <w:p w14:paraId="7F837DFF" w14:textId="77777777" w:rsidR="00430855" w:rsidRPr="00430855" w:rsidRDefault="00430855" w:rsidP="00430855">
            <w:pPr>
              <w:keepNext/>
              <w:keepLines/>
              <w:shd w:val="clear" w:color="auto" w:fill="FFFFFF"/>
              <w:suppressAutoHyphens/>
              <w:spacing w:line="216" w:lineRule="auto"/>
              <w:ind w:firstLine="425"/>
              <w:jc w:val="both"/>
              <w:rPr>
                <w:rFonts w:eastAsia="Calibri"/>
                <w:b/>
                <w:bCs/>
                <w:sz w:val="20"/>
                <w:szCs w:val="22"/>
                <w:lang w:eastAsia="zh-CN"/>
              </w:rPr>
            </w:pPr>
            <w:r w:rsidRPr="00430855">
              <w:rPr>
                <w:b/>
                <w:bCs/>
                <w:sz w:val="20"/>
                <w:szCs w:val="22"/>
                <w:lang w:eastAsia="zh-CN"/>
              </w:rPr>
              <w:t xml:space="preserve">              </w:t>
            </w:r>
            <w:r w:rsidRPr="00430855">
              <w:rPr>
                <w:rFonts w:eastAsia="Arial"/>
                <w:bCs/>
                <w:sz w:val="20"/>
                <w:szCs w:val="22"/>
                <w:lang w:eastAsia="zh-CN"/>
              </w:rPr>
              <w:t>М.П.</w:t>
            </w:r>
          </w:p>
        </w:tc>
        <w:tc>
          <w:tcPr>
            <w:tcW w:w="5464" w:type="dxa"/>
            <w:gridSpan w:val="2"/>
          </w:tcPr>
          <w:p w14:paraId="7285945F" w14:textId="77777777" w:rsidR="00430855" w:rsidRPr="00430855" w:rsidRDefault="00430855" w:rsidP="00430855">
            <w:pPr>
              <w:keepNext/>
              <w:keepLines/>
              <w:shd w:val="clear" w:color="auto" w:fill="FFFFFF"/>
              <w:suppressAutoHyphens/>
              <w:snapToGrid w:val="0"/>
              <w:spacing w:line="216" w:lineRule="auto"/>
              <w:ind w:firstLine="425"/>
              <w:jc w:val="both"/>
              <w:rPr>
                <w:rFonts w:eastAsia="Arial"/>
                <w:bCs/>
                <w:sz w:val="20"/>
                <w:szCs w:val="22"/>
                <w:lang w:eastAsia="zh-CN"/>
              </w:rPr>
            </w:pPr>
            <w:r w:rsidRPr="00430855">
              <w:rPr>
                <w:rFonts w:eastAsia="Arial"/>
                <w:b/>
                <w:bCs/>
                <w:sz w:val="20"/>
                <w:szCs w:val="22"/>
                <w:lang w:eastAsia="zh-CN"/>
              </w:rPr>
              <w:t>Подрядчик:</w:t>
            </w:r>
          </w:p>
          <w:p w14:paraId="099A00B8" w14:textId="77777777" w:rsidR="00430855" w:rsidRPr="00430855" w:rsidRDefault="00430855" w:rsidP="00430855">
            <w:pPr>
              <w:keepNext/>
              <w:keepLines/>
              <w:shd w:val="clear" w:color="auto" w:fill="FFFFFF"/>
              <w:suppressAutoHyphens/>
              <w:spacing w:line="216" w:lineRule="auto"/>
              <w:ind w:firstLine="425"/>
              <w:rPr>
                <w:rFonts w:eastAsia="Arial"/>
                <w:bCs/>
                <w:sz w:val="20"/>
                <w:szCs w:val="22"/>
                <w:lang w:eastAsia="zh-CN"/>
              </w:rPr>
            </w:pPr>
          </w:p>
          <w:p w14:paraId="3AA26AE0" w14:textId="77777777" w:rsidR="00430855" w:rsidRDefault="00430855" w:rsidP="00430855">
            <w:pPr>
              <w:rPr>
                <w:sz w:val="20"/>
                <w:shd w:val="clear" w:color="auto" w:fill="FFFFFF"/>
              </w:rPr>
            </w:pPr>
          </w:p>
          <w:p w14:paraId="5F666E2C" w14:textId="77777777" w:rsidR="00430855" w:rsidRDefault="00430855" w:rsidP="00430855">
            <w:pPr>
              <w:rPr>
                <w:sz w:val="20"/>
                <w:shd w:val="clear" w:color="auto" w:fill="FFFFFF"/>
              </w:rPr>
            </w:pPr>
          </w:p>
          <w:p w14:paraId="779D6A11" w14:textId="77777777" w:rsidR="00430855" w:rsidRDefault="00430855" w:rsidP="00430855">
            <w:pPr>
              <w:rPr>
                <w:sz w:val="20"/>
                <w:shd w:val="clear" w:color="auto" w:fill="FFFFFF"/>
              </w:rPr>
            </w:pPr>
          </w:p>
          <w:p w14:paraId="6CFB1771" w14:textId="77777777" w:rsidR="00430855" w:rsidRDefault="00430855" w:rsidP="00430855">
            <w:pPr>
              <w:rPr>
                <w:sz w:val="20"/>
                <w:shd w:val="clear" w:color="auto" w:fill="FFFFFF"/>
              </w:rPr>
            </w:pPr>
          </w:p>
          <w:p w14:paraId="77BF4142" w14:textId="77777777" w:rsidR="00430855" w:rsidRDefault="00430855" w:rsidP="00430855">
            <w:pPr>
              <w:rPr>
                <w:sz w:val="20"/>
                <w:shd w:val="clear" w:color="auto" w:fill="FFFFFF"/>
              </w:rPr>
            </w:pPr>
          </w:p>
          <w:p w14:paraId="7F3780E0" w14:textId="77777777" w:rsidR="00430855" w:rsidRDefault="00430855" w:rsidP="00430855">
            <w:pPr>
              <w:rPr>
                <w:sz w:val="20"/>
                <w:shd w:val="clear" w:color="auto" w:fill="FFFFFF"/>
              </w:rPr>
            </w:pPr>
          </w:p>
          <w:p w14:paraId="0F5813FA" w14:textId="77777777" w:rsidR="00430855" w:rsidRDefault="00430855" w:rsidP="00430855">
            <w:pPr>
              <w:rPr>
                <w:sz w:val="20"/>
                <w:shd w:val="clear" w:color="auto" w:fill="FFFFFF"/>
              </w:rPr>
            </w:pPr>
          </w:p>
          <w:p w14:paraId="41032860" w14:textId="77777777" w:rsidR="00430855" w:rsidRPr="00430855" w:rsidRDefault="00430855" w:rsidP="00430855">
            <w:pPr>
              <w:rPr>
                <w:sz w:val="20"/>
                <w:shd w:val="clear" w:color="auto" w:fill="FFFFFF"/>
              </w:rPr>
            </w:pPr>
          </w:p>
          <w:p w14:paraId="03EAF709" w14:textId="77777777" w:rsidR="00430855" w:rsidRPr="00430855" w:rsidRDefault="00430855" w:rsidP="00430855">
            <w:pPr>
              <w:rPr>
                <w:sz w:val="20"/>
                <w:shd w:val="clear" w:color="auto" w:fill="FFFFFF"/>
              </w:rPr>
            </w:pPr>
          </w:p>
          <w:p w14:paraId="6813B7B5" w14:textId="77777777" w:rsidR="00430855" w:rsidRPr="00430855" w:rsidRDefault="00430855" w:rsidP="00430855">
            <w:pPr>
              <w:rPr>
                <w:sz w:val="20"/>
                <w:shd w:val="clear" w:color="auto" w:fill="FFFFFF"/>
              </w:rPr>
            </w:pPr>
          </w:p>
          <w:p w14:paraId="577B97BC" w14:textId="77777777" w:rsidR="00430855" w:rsidRPr="00430855" w:rsidRDefault="00430855" w:rsidP="00430855">
            <w:pPr>
              <w:rPr>
                <w:sz w:val="20"/>
                <w:shd w:val="clear" w:color="auto" w:fill="FFFFFF"/>
              </w:rPr>
            </w:pPr>
          </w:p>
          <w:p w14:paraId="3B78E03D" w14:textId="4A347089" w:rsidR="00430855" w:rsidRPr="00430855" w:rsidRDefault="00430855" w:rsidP="00430855">
            <w:pPr>
              <w:ind w:left="-108" w:firstLine="112"/>
              <w:rPr>
                <w:sz w:val="20"/>
              </w:rPr>
            </w:pPr>
            <w:r w:rsidRPr="00430855">
              <w:rPr>
                <w:sz w:val="20"/>
                <w:shd w:val="clear" w:color="auto" w:fill="FFFFFF"/>
              </w:rPr>
              <w:t>____________________</w:t>
            </w:r>
            <w:r w:rsidRPr="00430855">
              <w:rPr>
                <w:rFonts w:eastAsia="Calibri"/>
                <w:sz w:val="22"/>
                <w:szCs w:val="22"/>
                <w:lang w:eastAsia="en-US"/>
              </w:rPr>
              <w:t xml:space="preserve"> </w:t>
            </w:r>
            <w:r>
              <w:rPr>
                <w:sz w:val="20"/>
                <w:shd w:val="clear" w:color="auto" w:fill="FFFFFF"/>
              </w:rPr>
              <w:t>/_________/</w:t>
            </w:r>
          </w:p>
          <w:p w14:paraId="273F4EF1" w14:textId="77777777" w:rsidR="00430855" w:rsidRPr="00430855" w:rsidRDefault="00430855" w:rsidP="00430855">
            <w:pPr>
              <w:keepNext/>
              <w:keepLines/>
              <w:shd w:val="clear" w:color="auto" w:fill="FFFFFF"/>
              <w:suppressAutoHyphens/>
              <w:spacing w:line="216" w:lineRule="auto"/>
              <w:jc w:val="both"/>
              <w:rPr>
                <w:rFonts w:eastAsia="Arial"/>
                <w:sz w:val="20"/>
                <w:szCs w:val="22"/>
                <w:lang w:eastAsia="zh-CN"/>
              </w:rPr>
            </w:pPr>
            <w:r w:rsidRPr="00430855">
              <w:rPr>
                <w:rFonts w:eastAsia="Arial"/>
                <w:bCs/>
                <w:sz w:val="20"/>
                <w:szCs w:val="22"/>
                <w:lang w:eastAsia="zh-CN"/>
              </w:rPr>
              <w:t xml:space="preserve">               М.П..</w:t>
            </w:r>
          </w:p>
        </w:tc>
      </w:tr>
      <w:tr w:rsidR="00430855" w:rsidRPr="00430855" w14:paraId="3598F39B" w14:textId="77777777" w:rsidTr="00FF1E7F">
        <w:tc>
          <w:tcPr>
            <w:tcW w:w="5778" w:type="dxa"/>
            <w:gridSpan w:val="2"/>
          </w:tcPr>
          <w:p w14:paraId="7BB236D9" w14:textId="77777777" w:rsidR="00430855" w:rsidRPr="00430855" w:rsidRDefault="00430855" w:rsidP="00430855">
            <w:pPr>
              <w:widowControl w:val="0"/>
              <w:autoSpaceDE w:val="0"/>
              <w:autoSpaceDN w:val="0"/>
              <w:adjustRightInd w:val="0"/>
              <w:rPr>
                <w:sz w:val="20"/>
                <w:szCs w:val="22"/>
              </w:rPr>
            </w:pPr>
          </w:p>
        </w:tc>
        <w:tc>
          <w:tcPr>
            <w:tcW w:w="5464" w:type="dxa"/>
            <w:gridSpan w:val="2"/>
          </w:tcPr>
          <w:p w14:paraId="7EEF18D7" w14:textId="77777777" w:rsidR="00430855" w:rsidRPr="00430855" w:rsidRDefault="00430855" w:rsidP="00430855">
            <w:pPr>
              <w:widowControl w:val="0"/>
              <w:autoSpaceDE w:val="0"/>
              <w:autoSpaceDN w:val="0"/>
              <w:adjustRightInd w:val="0"/>
              <w:rPr>
                <w:sz w:val="20"/>
                <w:szCs w:val="22"/>
              </w:rPr>
            </w:pPr>
          </w:p>
        </w:tc>
      </w:tr>
      <w:tr w:rsidR="00430855" w:rsidRPr="00430855" w14:paraId="2268D7F5" w14:textId="77777777" w:rsidTr="00FF1E7F">
        <w:trPr>
          <w:gridAfter w:val="1"/>
          <w:wAfter w:w="96" w:type="dxa"/>
          <w:trHeight w:val="74"/>
        </w:trPr>
        <w:tc>
          <w:tcPr>
            <w:tcW w:w="5145" w:type="dxa"/>
          </w:tcPr>
          <w:p w14:paraId="47C652C1" w14:textId="77777777" w:rsidR="00430855" w:rsidRPr="00430855" w:rsidRDefault="00430855" w:rsidP="00430855">
            <w:pPr>
              <w:rPr>
                <w:sz w:val="20"/>
                <w:szCs w:val="22"/>
                <w:lang w:eastAsia="en-US"/>
              </w:rPr>
            </w:pPr>
          </w:p>
        </w:tc>
        <w:tc>
          <w:tcPr>
            <w:tcW w:w="6001" w:type="dxa"/>
            <w:gridSpan w:val="2"/>
          </w:tcPr>
          <w:p w14:paraId="1E61A0F7" w14:textId="77777777" w:rsidR="00430855" w:rsidRPr="00430855" w:rsidRDefault="00430855" w:rsidP="00430855">
            <w:pPr>
              <w:widowControl w:val="0"/>
              <w:autoSpaceDE w:val="0"/>
              <w:autoSpaceDN w:val="0"/>
              <w:adjustRightInd w:val="0"/>
              <w:rPr>
                <w:sz w:val="20"/>
                <w:szCs w:val="22"/>
                <w:lang w:eastAsia="en-US"/>
              </w:rPr>
            </w:pPr>
          </w:p>
        </w:tc>
      </w:tr>
    </w:tbl>
    <w:p w14:paraId="2B319CA2" w14:textId="77777777" w:rsidR="00430855" w:rsidRPr="00430855" w:rsidRDefault="00430855" w:rsidP="00430855">
      <w:pPr>
        <w:rPr>
          <w:sz w:val="22"/>
          <w:szCs w:val="22"/>
        </w:rPr>
      </w:pPr>
    </w:p>
    <w:p w14:paraId="2952C965" w14:textId="77777777" w:rsidR="00430855" w:rsidRPr="00430855" w:rsidRDefault="00430855" w:rsidP="00430855">
      <w:pPr>
        <w:rPr>
          <w:sz w:val="22"/>
          <w:szCs w:val="22"/>
        </w:rPr>
      </w:pPr>
    </w:p>
    <w:p w14:paraId="6804F9A9" w14:textId="77777777" w:rsidR="00430855" w:rsidRPr="00430855" w:rsidRDefault="00430855" w:rsidP="00430855">
      <w:pPr>
        <w:rPr>
          <w:sz w:val="22"/>
          <w:szCs w:val="22"/>
        </w:rPr>
      </w:pPr>
    </w:p>
    <w:p w14:paraId="21EABDA9" w14:textId="77777777" w:rsidR="00430855" w:rsidRPr="00430855" w:rsidRDefault="00430855" w:rsidP="00430855">
      <w:pPr>
        <w:rPr>
          <w:sz w:val="22"/>
          <w:szCs w:val="22"/>
        </w:rPr>
      </w:pPr>
    </w:p>
    <w:p w14:paraId="457ABA23" w14:textId="77777777" w:rsidR="00430855" w:rsidRPr="00430855" w:rsidRDefault="00430855" w:rsidP="00430855">
      <w:pPr>
        <w:rPr>
          <w:sz w:val="22"/>
          <w:szCs w:val="22"/>
        </w:rPr>
      </w:pPr>
    </w:p>
    <w:p w14:paraId="10439DF8" w14:textId="77777777" w:rsidR="00430855" w:rsidRPr="00430855" w:rsidRDefault="00430855" w:rsidP="00430855">
      <w:pPr>
        <w:rPr>
          <w:sz w:val="22"/>
          <w:szCs w:val="22"/>
        </w:rPr>
      </w:pPr>
    </w:p>
    <w:p w14:paraId="0D0FF0FD" w14:textId="77777777" w:rsidR="00430855" w:rsidRPr="00430855" w:rsidRDefault="00430855" w:rsidP="00430855">
      <w:pPr>
        <w:rPr>
          <w:sz w:val="22"/>
          <w:szCs w:val="22"/>
        </w:rPr>
      </w:pPr>
    </w:p>
    <w:p w14:paraId="379CCEBC" w14:textId="77777777" w:rsidR="00430855" w:rsidRPr="00430855" w:rsidRDefault="00430855" w:rsidP="00430855">
      <w:pPr>
        <w:rPr>
          <w:sz w:val="22"/>
          <w:szCs w:val="22"/>
        </w:rPr>
      </w:pPr>
    </w:p>
    <w:p w14:paraId="15B3DE50" w14:textId="77777777" w:rsidR="00430855" w:rsidRPr="00430855" w:rsidRDefault="00430855" w:rsidP="00430855">
      <w:pPr>
        <w:rPr>
          <w:sz w:val="22"/>
          <w:szCs w:val="22"/>
        </w:rPr>
      </w:pPr>
    </w:p>
    <w:p w14:paraId="306458A3" w14:textId="77777777" w:rsidR="00430855" w:rsidRPr="00430855" w:rsidRDefault="00430855" w:rsidP="00430855">
      <w:pPr>
        <w:rPr>
          <w:sz w:val="22"/>
          <w:szCs w:val="22"/>
        </w:rPr>
      </w:pPr>
    </w:p>
    <w:p w14:paraId="14A93A30" w14:textId="77777777" w:rsidR="00430855" w:rsidRPr="00430855" w:rsidRDefault="00430855" w:rsidP="00430855">
      <w:pPr>
        <w:rPr>
          <w:sz w:val="22"/>
          <w:szCs w:val="22"/>
        </w:rPr>
      </w:pPr>
    </w:p>
    <w:p w14:paraId="3B29F62A" w14:textId="77777777" w:rsidR="00430855" w:rsidRPr="00430855" w:rsidRDefault="00430855" w:rsidP="00430855">
      <w:pPr>
        <w:rPr>
          <w:sz w:val="22"/>
          <w:szCs w:val="22"/>
        </w:rPr>
      </w:pPr>
    </w:p>
    <w:p w14:paraId="53D581F9" w14:textId="77777777" w:rsidR="00430855" w:rsidRPr="00430855" w:rsidRDefault="00430855" w:rsidP="00430855">
      <w:pPr>
        <w:rPr>
          <w:sz w:val="22"/>
          <w:szCs w:val="22"/>
        </w:rPr>
      </w:pPr>
    </w:p>
    <w:p w14:paraId="40E809B2" w14:textId="77777777" w:rsidR="00430855" w:rsidRPr="00430855" w:rsidRDefault="00430855" w:rsidP="00430855">
      <w:pPr>
        <w:rPr>
          <w:sz w:val="22"/>
          <w:szCs w:val="22"/>
        </w:rPr>
      </w:pPr>
    </w:p>
    <w:p w14:paraId="20C8BC25" w14:textId="77777777" w:rsidR="00430855" w:rsidRPr="00430855" w:rsidRDefault="00430855" w:rsidP="00430855">
      <w:pPr>
        <w:ind w:left="6804"/>
        <w:jc w:val="right"/>
        <w:rPr>
          <w:sz w:val="22"/>
          <w:szCs w:val="22"/>
        </w:rPr>
      </w:pPr>
      <w:r w:rsidRPr="00430855">
        <w:rPr>
          <w:sz w:val="22"/>
          <w:szCs w:val="22"/>
        </w:rPr>
        <w:lastRenderedPageBreak/>
        <w:t xml:space="preserve">Приложение № 1 к Договору </w:t>
      </w:r>
      <w:r w:rsidRPr="00430855">
        <w:rPr>
          <w:sz w:val="22"/>
          <w:szCs w:val="22"/>
        </w:rPr>
        <w:br/>
      </w:r>
      <w:r w:rsidRPr="00430855">
        <w:rPr>
          <w:sz w:val="22"/>
          <w:szCs w:val="22"/>
          <w:lang w:eastAsia="en-US" w:bidi="en-US"/>
        </w:rPr>
        <w:t xml:space="preserve">на выполнение строительно-монтажных работ по прокладке водопроводных сетей </w:t>
      </w:r>
      <w:r w:rsidRPr="00430855">
        <w:rPr>
          <w:sz w:val="22"/>
          <w:szCs w:val="22"/>
          <w:lang w:eastAsia="en-US" w:bidi="en-US"/>
        </w:rPr>
        <w:br/>
      </w:r>
      <w:r w:rsidRPr="00430855">
        <w:rPr>
          <w:color w:val="000000"/>
          <w:sz w:val="22"/>
          <w:szCs w:val="22"/>
        </w:rPr>
        <w:t xml:space="preserve">к многоквартирному жилому </w:t>
      </w:r>
      <w:proofErr w:type="gramStart"/>
      <w:r w:rsidRPr="00430855">
        <w:rPr>
          <w:color w:val="000000"/>
          <w:sz w:val="22"/>
          <w:szCs w:val="22"/>
        </w:rPr>
        <w:t>дому,  расположенному</w:t>
      </w:r>
      <w:proofErr w:type="gramEnd"/>
      <w:r w:rsidRPr="00430855">
        <w:rPr>
          <w:color w:val="000000"/>
          <w:sz w:val="22"/>
          <w:szCs w:val="22"/>
        </w:rPr>
        <w:t xml:space="preserve"> в </w:t>
      </w:r>
      <w:proofErr w:type="spellStart"/>
      <w:r w:rsidRPr="00430855">
        <w:rPr>
          <w:color w:val="000000"/>
          <w:sz w:val="22"/>
          <w:szCs w:val="22"/>
        </w:rPr>
        <w:t>мкр</w:t>
      </w:r>
      <w:proofErr w:type="spellEnd"/>
      <w:r w:rsidRPr="00430855">
        <w:rPr>
          <w:color w:val="000000"/>
          <w:sz w:val="22"/>
          <w:szCs w:val="22"/>
        </w:rPr>
        <w:t xml:space="preserve">. Мирный </w:t>
      </w:r>
      <w:r w:rsidRPr="00430855">
        <w:rPr>
          <w:color w:val="000000"/>
          <w:sz w:val="22"/>
          <w:szCs w:val="22"/>
        </w:rPr>
        <w:br/>
        <w:t>г. Йошкар-Олы на земельном участке с кадастровым номером 12:05:0702001:1773</w:t>
      </w:r>
    </w:p>
    <w:p w14:paraId="4FE6A00C" w14:textId="77777777" w:rsidR="00430855" w:rsidRPr="00430855" w:rsidRDefault="00430855" w:rsidP="00430855">
      <w:pPr>
        <w:ind w:left="7655"/>
        <w:jc w:val="right"/>
        <w:rPr>
          <w:sz w:val="22"/>
          <w:szCs w:val="22"/>
        </w:rPr>
      </w:pPr>
    </w:p>
    <w:p w14:paraId="5D96C692" w14:textId="77777777" w:rsidR="00430855" w:rsidRPr="00430855" w:rsidRDefault="00430855" w:rsidP="00430855">
      <w:pPr>
        <w:ind w:left="7655"/>
        <w:jc w:val="right"/>
        <w:rPr>
          <w:sz w:val="22"/>
          <w:szCs w:val="22"/>
        </w:rPr>
      </w:pPr>
      <w:proofErr w:type="gramStart"/>
      <w:r w:rsidRPr="00430855">
        <w:rPr>
          <w:sz w:val="22"/>
          <w:szCs w:val="22"/>
        </w:rPr>
        <w:t>от</w:t>
      </w:r>
      <w:proofErr w:type="gramEnd"/>
      <w:r w:rsidRPr="00430855">
        <w:rPr>
          <w:sz w:val="22"/>
          <w:szCs w:val="22"/>
        </w:rPr>
        <w:t xml:space="preserve"> __________№ ________</w:t>
      </w:r>
    </w:p>
    <w:p w14:paraId="7C4CC38D" w14:textId="77777777" w:rsidR="00430855" w:rsidRPr="00430855" w:rsidRDefault="00430855" w:rsidP="00430855">
      <w:pPr>
        <w:spacing w:line="240" w:lineRule="exact"/>
        <w:jc w:val="center"/>
        <w:rPr>
          <w:b/>
          <w:sz w:val="22"/>
          <w:szCs w:val="22"/>
        </w:rPr>
      </w:pPr>
    </w:p>
    <w:p w14:paraId="27F6E35F" w14:textId="77777777" w:rsidR="00430855" w:rsidRPr="00430855" w:rsidRDefault="00430855" w:rsidP="00430855">
      <w:pPr>
        <w:jc w:val="center"/>
        <w:rPr>
          <w:b/>
          <w:sz w:val="22"/>
          <w:szCs w:val="22"/>
        </w:rPr>
      </w:pPr>
    </w:p>
    <w:p w14:paraId="457D83C3" w14:textId="77777777" w:rsidR="00430855" w:rsidRPr="00430855" w:rsidRDefault="00430855" w:rsidP="00430855">
      <w:pPr>
        <w:jc w:val="center"/>
        <w:rPr>
          <w:b/>
          <w:sz w:val="22"/>
          <w:szCs w:val="22"/>
        </w:rPr>
      </w:pPr>
      <w:r w:rsidRPr="00430855">
        <w:rPr>
          <w:b/>
          <w:sz w:val="22"/>
          <w:szCs w:val="22"/>
        </w:rPr>
        <w:t>ТЕХНИЧЕСКОЕ ЗАДАНИЕ</w:t>
      </w:r>
    </w:p>
    <w:p w14:paraId="7B3497EB" w14:textId="77777777" w:rsidR="00430855" w:rsidRPr="00430855" w:rsidRDefault="00430855" w:rsidP="00430855">
      <w:pPr>
        <w:suppressAutoHyphens/>
        <w:jc w:val="center"/>
        <w:rPr>
          <w:sz w:val="22"/>
          <w:szCs w:val="22"/>
          <w:lang w:eastAsia="zh-CN"/>
        </w:rPr>
      </w:pPr>
      <w:proofErr w:type="gramStart"/>
      <w:r w:rsidRPr="00430855">
        <w:rPr>
          <w:b/>
          <w:sz w:val="22"/>
          <w:szCs w:val="22"/>
          <w:lang w:eastAsia="zh-CN"/>
        </w:rPr>
        <w:t>на</w:t>
      </w:r>
      <w:proofErr w:type="gramEnd"/>
      <w:r w:rsidRPr="00430855">
        <w:rPr>
          <w:b/>
          <w:sz w:val="22"/>
          <w:szCs w:val="22"/>
          <w:lang w:eastAsia="zh-CN"/>
        </w:rPr>
        <w:t xml:space="preserve"> выполнение строительно-монтажных работ по прокладке </w:t>
      </w:r>
      <w:r w:rsidRPr="00430855">
        <w:rPr>
          <w:b/>
          <w:sz w:val="22"/>
          <w:szCs w:val="22"/>
          <w:lang w:eastAsia="en-US" w:bidi="en-US"/>
        </w:rPr>
        <w:t xml:space="preserve">водопроводных сетей </w:t>
      </w:r>
      <w:r w:rsidRPr="00430855">
        <w:rPr>
          <w:b/>
          <w:sz w:val="22"/>
          <w:szCs w:val="22"/>
          <w:lang w:eastAsia="en-US" w:bidi="en-US"/>
        </w:rPr>
        <w:br/>
      </w:r>
      <w:r w:rsidRPr="00430855">
        <w:rPr>
          <w:b/>
          <w:color w:val="000000"/>
          <w:sz w:val="22"/>
          <w:szCs w:val="22"/>
        </w:rPr>
        <w:t xml:space="preserve">к многоквартирному жилому дому,  расположенному в </w:t>
      </w:r>
      <w:proofErr w:type="spellStart"/>
      <w:r w:rsidRPr="00430855">
        <w:rPr>
          <w:b/>
          <w:color w:val="000000"/>
          <w:sz w:val="22"/>
          <w:szCs w:val="22"/>
        </w:rPr>
        <w:t>мкр</w:t>
      </w:r>
      <w:proofErr w:type="spellEnd"/>
      <w:r w:rsidRPr="00430855">
        <w:rPr>
          <w:b/>
          <w:color w:val="000000"/>
          <w:sz w:val="22"/>
          <w:szCs w:val="22"/>
        </w:rPr>
        <w:t xml:space="preserve">. Мирный </w:t>
      </w:r>
      <w:r w:rsidRPr="00430855">
        <w:rPr>
          <w:b/>
          <w:color w:val="000000"/>
          <w:sz w:val="22"/>
          <w:szCs w:val="22"/>
        </w:rPr>
        <w:br/>
        <w:t>г. Йошкар-Олы на земельном участке с кадастровым номером 12:05:0702001:1773</w:t>
      </w:r>
    </w:p>
    <w:p w14:paraId="2BB50889" w14:textId="77777777" w:rsidR="00430855" w:rsidRPr="00430855" w:rsidRDefault="00430855" w:rsidP="00430855">
      <w:pPr>
        <w:suppressAutoHyphens/>
        <w:jc w:val="center"/>
        <w:rPr>
          <w:b/>
          <w:sz w:val="22"/>
          <w:szCs w:val="22"/>
          <w:lang w:eastAsia="zh-CN"/>
        </w:rPr>
      </w:pPr>
    </w:p>
    <w:p w14:paraId="5B15347A" w14:textId="77777777" w:rsidR="00430855" w:rsidRPr="00430855" w:rsidRDefault="00430855" w:rsidP="00430855">
      <w:pPr>
        <w:suppressAutoHyphens/>
        <w:jc w:val="center"/>
        <w:rPr>
          <w:b/>
          <w:sz w:val="22"/>
          <w:szCs w:val="22"/>
          <w:lang w:eastAsia="zh-CN"/>
        </w:rPr>
      </w:pPr>
    </w:p>
    <w:p w14:paraId="578B1BD0" w14:textId="77777777" w:rsidR="00430855" w:rsidRPr="00430855" w:rsidRDefault="00430855" w:rsidP="00430855">
      <w:pPr>
        <w:suppressAutoHyphens/>
        <w:jc w:val="center"/>
        <w:rPr>
          <w:sz w:val="22"/>
          <w:szCs w:val="22"/>
          <w:lang w:eastAsia="zh-CN"/>
        </w:rPr>
      </w:pPr>
      <w:r w:rsidRPr="00430855">
        <w:rPr>
          <w:b/>
          <w:sz w:val="22"/>
          <w:szCs w:val="22"/>
          <w:lang w:eastAsia="zh-CN"/>
        </w:rPr>
        <w:t>1</w:t>
      </w:r>
      <w:r w:rsidRPr="00430855">
        <w:rPr>
          <w:sz w:val="22"/>
          <w:szCs w:val="22"/>
          <w:lang w:eastAsia="zh-CN"/>
        </w:rPr>
        <w:t xml:space="preserve">. </w:t>
      </w:r>
      <w:r w:rsidRPr="00430855">
        <w:rPr>
          <w:b/>
          <w:sz w:val="22"/>
          <w:szCs w:val="22"/>
          <w:lang w:eastAsia="zh-CN"/>
        </w:rPr>
        <w:t>Выполнение строительно-</w:t>
      </w:r>
      <w:proofErr w:type="gramStart"/>
      <w:r w:rsidRPr="00430855">
        <w:rPr>
          <w:b/>
          <w:sz w:val="22"/>
          <w:szCs w:val="22"/>
          <w:lang w:eastAsia="zh-CN"/>
        </w:rPr>
        <w:t>монтажных  работ</w:t>
      </w:r>
      <w:proofErr w:type="gramEnd"/>
      <w:r w:rsidRPr="00430855">
        <w:rPr>
          <w:b/>
          <w:sz w:val="22"/>
          <w:szCs w:val="22"/>
          <w:lang w:eastAsia="zh-CN"/>
        </w:rPr>
        <w:t xml:space="preserve"> по прокладке </w:t>
      </w:r>
      <w:r w:rsidRPr="00430855">
        <w:rPr>
          <w:b/>
          <w:sz w:val="22"/>
          <w:szCs w:val="22"/>
          <w:lang w:eastAsia="en-US" w:bidi="en-US"/>
        </w:rPr>
        <w:t>водопроводных</w:t>
      </w:r>
      <w:r w:rsidRPr="00430855">
        <w:rPr>
          <w:b/>
          <w:sz w:val="22"/>
          <w:szCs w:val="22"/>
          <w:lang w:eastAsia="zh-CN"/>
        </w:rPr>
        <w:t xml:space="preserve"> сетей</w:t>
      </w:r>
    </w:p>
    <w:p w14:paraId="0EB6DF32" w14:textId="77777777" w:rsidR="00430855" w:rsidRPr="00430855" w:rsidRDefault="00430855" w:rsidP="00430855">
      <w:pPr>
        <w:suppressAutoHyphens/>
        <w:jc w:val="center"/>
        <w:rPr>
          <w:sz w:val="22"/>
          <w:szCs w:val="22"/>
          <w:lang w:eastAsia="zh-CN"/>
        </w:rPr>
      </w:pPr>
      <w:r w:rsidRPr="00430855">
        <w:rPr>
          <w:b/>
          <w:sz w:val="22"/>
          <w:szCs w:val="22"/>
          <w:lang w:eastAsia="zh-CN"/>
        </w:rPr>
        <w:t>1. Общие требования</w:t>
      </w:r>
    </w:p>
    <w:p w14:paraId="189D3278" w14:textId="77777777" w:rsidR="00430855" w:rsidRPr="00430855" w:rsidRDefault="00430855" w:rsidP="00430855">
      <w:pPr>
        <w:suppressAutoHyphens/>
        <w:ind w:firstLine="567"/>
        <w:jc w:val="both"/>
        <w:rPr>
          <w:sz w:val="22"/>
          <w:szCs w:val="22"/>
          <w:lang w:eastAsia="zh-CN"/>
        </w:rPr>
      </w:pPr>
      <w:r w:rsidRPr="00430855">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61A5ED00"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СП 31.13330.2021 «Водоснабжение. Наружные сети и сооружения»;</w:t>
      </w:r>
    </w:p>
    <w:p w14:paraId="3581F6D0"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55E64CEC"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 СП 129.13330.2019 «Наружные сети и сооружения водоснабжения и канализации»;</w:t>
      </w:r>
    </w:p>
    <w:p w14:paraId="7F21DEE2"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 СП 34.13330.2021«СНиП 2.05.02-85. Автомобильные дороги.»;</w:t>
      </w:r>
    </w:p>
    <w:p w14:paraId="51708C8C"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 СП 68.13330.2017 «Приемка в эксплуатацию законченных строительством объектов. Основные положения»;</w:t>
      </w:r>
    </w:p>
    <w:p w14:paraId="65CCA7DB"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 СП 45.13330.2017. Свод правил. Земляные сооружения, основания и фундаменты. Актуализированная редакция СНиП 3.02.01-87;</w:t>
      </w:r>
    </w:p>
    <w:p w14:paraId="775063F5"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 СП 48.13330.2019. «СНиП 12-01-2004. Организация строительства»;</w:t>
      </w:r>
    </w:p>
    <w:p w14:paraId="6217A151"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 СНиП 12-03-2001 «Безопасность труда в строительстве. Часть 1. Общие требования»;</w:t>
      </w:r>
    </w:p>
    <w:p w14:paraId="3F948F3F"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 СНиП 12-04-2002 «Безопасность труда в строительстве. Часть 2. Строительное производство»;</w:t>
      </w:r>
    </w:p>
    <w:p w14:paraId="4148302A"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 СП 2.2.3670-20 «Санитарно-эпидемиологические требования к условиям труда»;</w:t>
      </w:r>
    </w:p>
    <w:p w14:paraId="096C91A7"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251C77B4"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Приказ Министерства строительства и жилищно-коммунального хозяйства РФ от 02.12.2022 г. </w:t>
      </w:r>
      <w:r w:rsidRPr="00430855">
        <w:rPr>
          <w:sz w:val="22"/>
          <w:szCs w:val="22"/>
          <w:lang w:eastAsia="zh-CN"/>
        </w:rPr>
        <w:br/>
        <w:t>№ 1026/</w:t>
      </w:r>
      <w:proofErr w:type="spellStart"/>
      <w:r w:rsidRPr="00430855">
        <w:rPr>
          <w:sz w:val="22"/>
          <w:szCs w:val="22"/>
          <w:lang w:eastAsia="zh-CN"/>
        </w:rPr>
        <w:t>пр</w:t>
      </w:r>
      <w:proofErr w:type="spellEnd"/>
      <w:r w:rsidRPr="00430855">
        <w:rPr>
          <w:sz w:val="22"/>
          <w:szCs w:val="22"/>
          <w:lang w:eastAsia="zh-CN"/>
        </w:rPr>
        <w:t xml:space="preserve"> «Об утверждении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14:paraId="50290B88"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51AC43C3"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14:paraId="58B06422"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Приказ Минтруда России от 15.12.2020 № 903н «Об утверждении Правил по охране труда при эксплуатации электроустановок»;</w:t>
      </w:r>
    </w:p>
    <w:p w14:paraId="01FE5375"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14:paraId="14D46096"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328A0CFF"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 Федеральный закон от 22.07.2008 № 123-ФЗ «Технический регламент о требованиях пожарной безопасности»;</w:t>
      </w:r>
    </w:p>
    <w:p w14:paraId="75216D72"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 Федеральный закон от 10.01.2002 № 7-ФЗ «Об охране окружающей среды»;</w:t>
      </w:r>
    </w:p>
    <w:p w14:paraId="1E70B450"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Приказ Минтруда России от 11.12.2020 N 883н «Об утверждении Правил по охране труда при строительстве, реконструкции и ремонте»;</w:t>
      </w:r>
    </w:p>
    <w:p w14:paraId="64C22B51"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ГОСТ Р 12.3.048-2002 «Производство земляных работ способом гидромеханизации»;</w:t>
      </w:r>
    </w:p>
    <w:p w14:paraId="08049C7E"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lastRenderedPageBreak/>
        <w:t xml:space="preserve"> СП 63.13330.2018. Свод правил. Бетонные и железобетонные конструкции. Основные положения. СНиП 52-01-2003;</w:t>
      </w:r>
    </w:p>
    <w:p w14:paraId="33F44DFD"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3E60AFF0"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 СП 42.13330.2016 «Градостроительство. Планировка и застройка городских поселений»;</w:t>
      </w:r>
    </w:p>
    <w:p w14:paraId="1E4A598A"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 СП 131.13330.2020. Свод правил. Строительная климатология;</w:t>
      </w:r>
    </w:p>
    <w:p w14:paraId="2559C453" w14:textId="77777777" w:rsidR="00430855" w:rsidRPr="00430855" w:rsidRDefault="00430855" w:rsidP="00A817D4">
      <w:pPr>
        <w:numPr>
          <w:ilvl w:val="0"/>
          <w:numId w:val="9"/>
        </w:numPr>
        <w:suppressAutoHyphens/>
        <w:jc w:val="both"/>
        <w:rPr>
          <w:sz w:val="22"/>
          <w:szCs w:val="22"/>
          <w:lang w:eastAsia="zh-CN"/>
        </w:rPr>
      </w:pPr>
      <w:r w:rsidRPr="00430855">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14:paraId="7FCD58AC" w14:textId="77777777" w:rsidR="00430855" w:rsidRPr="00430855" w:rsidRDefault="00430855" w:rsidP="00430855">
      <w:pPr>
        <w:widowControl w:val="0"/>
        <w:suppressAutoHyphens/>
        <w:autoSpaceDE w:val="0"/>
        <w:ind w:firstLine="567"/>
        <w:jc w:val="both"/>
        <w:rPr>
          <w:sz w:val="22"/>
          <w:szCs w:val="22"/>
          <w:lang w:eastAsia="zh-CN"/>
        </w:rPr>
      </w:pPr>
      <w:r w:rsidRPr="00430855">
        <w:rPr>
          <w:sz w:val="22"/>
          <w:szCs w:val="22"/>
          <w:lang w:eastAsia="zh-CN"/>
        </w:rPr>
        <w:t>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03CFCB5B" w14:textId="77777777" w:rsidR="00430855" w:rsidRPr="00430855" w:rsidRDefault="00430855" w:rsidP="00430855">
      <w:pPr>
        <w:suppressAutoHyphens/>
        <w:ind w:firstLine="851"/>
        <w:jc w:val="center"/>
        <w:rPr>
          <w:b/>
          <w:sz w:val="22"/>
          <w:szCs w:val="22"/>
          <w:lang w:eastAsia="zh-CN"/>
        </w:rPr>
      </w:pPr>
    </w:p>
    <w:p w14:paraId="55B901C1" w14:textId="77777777" w:rsidR="00430855" w:rsidRPr="00430855" w:rsidRDefault="00430855" w:rsidP="00430855">
      <w:pPr>
        <w:suppressAutoHyphens/>
        <w:ind w:firstLine="851"/>
        <w:jc w:val="center"/>
        <w:rPr>
          <w:b/>
          <w:sz w:val="22"/>
          <w:szCs w:val="22"/>
          <w:lang w:eastAsia="zh-CN"/>
        </w:rPr>
      </w:pPr>
    </w:p>
    <w:p w14:paraId="35851C96" w14:textId="77777777" w:rsidR="00430855" w:rsidRPr="00430855" w:rsidRDefault="00430855" w:rsidP="00430855">
      <w:pPr>
        <w:suppressAutoHyphens/>
        <w:jc w:val="center"/>
        <w:rPr>
          <w:b/>
          <w:sz w:val="22"/>
          <w:szCs w:val="22"/>
          <w:lang w:eastAsia="zh-CN"/>
        </w:rPr>
      </w:pPr>
      <w:r w:rsidRPr="00430855">
        <w:rPr>
          <w:b/>
          <w:sz w:val="22"/>
          <w:szCs w:val="22"/>
          <w:lang w:eastAsia="zh-CN"/>
        </w:rPr>
        <w:t>2.  Требование к подрядчику</w:t>
      </w:r>
    </w:p>
    <w:p w14:paraId="4EA6674E" w14:textId="77777777" w:rsidR="00430855" w:rsidRPr="00430855" w:rsidRDefault="00430855" w:rsidP="00430855">
      <w:pPr>
        <w:suppressAutoHyphens/>
        <w:jc w:val="center"/>
        <w:rPr>
          <w:sz w:val="22"/>
          <w:szCs w:val="22"/>
          <w:lang w:eastAsia="zh-CN"/>
        </w:rPr>
      </w:pPr>
    </w:p>
    <w:p w14:paraId="60D5F9BE" w14:textId="77777777" w:rsidR="00430855" w:rsidRPr="00430855" w:rsidRDefault="00430855" w:rsidP="00430855">
      <w:pPr>
        <w:suppressAutoHyphens/>
        <w:ind w:firstLine="567"/>
        <w:jc w:val="both"/>
        <w:rPr>
          <w:sz w:val="22"/>
          <w:szCs w:val="22"/>
          <w:lang w:eastAsia="zh-CN"/>
        </w:rPr>
      </w:pPr>
      <w:r w:rsidRPr="00430855">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0BDAE922" w14:textId="77777777" w:rsidR="00430855" w:rsidRPr="00430855" w:rsidRDefault="00430855" w:rsidP="00430855">
      <w:pPr>
        <w:suppressAutoHyphens/>
        <w:ind w:firstLine="567"/>
        <w:jc w:val="both"/>
        <w:rPr>
          <w:sz w:val="22"/>
          <w:szCs w:val="22"/>
          <w:lang w:eastAsia="zh-CN"/>
        </w:rPr>
      </w:pPr>
      <w:r w:rsidRPr="00430855">
        <w:rPr>
          <w:sz w:val="22"/>
          <w:szCs w:val="22"/>
          <w:lang w:eastAsia="zh-CN"/>
        </w:rPr>
        <w:t xml:space="preserve">2.2. Обеспечивает в ходе работ выполнение на строительной площадке необходимых мероприятий </w:t>
      </w:r>
      <w:r w:rsidRPr="00430855">
        <w:rPr>
          <w:sz w:val="22"/>
          <w:szCs w:val="22"/>
          <w:lang w:eastAsia="zh-CN"/>
        </w:rPr>
        <w:br/>
        <w:t>по технике безопасности, охране окружающей среды, соблюдать правила пожарной безопасности.</w:t>
      </w:r>
    </w:p>
    <w:p w14:paraId="682E8189" w14:textId="77777777" w:rsidR="00430855" w:rsidRPr="00430855" w:rsidRDefault="00430855" w:rsidP="00430855">
      <w:pPr>
        <w:suppressAutoHyphens/>
        <w:ind w:firstLine="567"/>
        <w:jc w:val="both"/>
        <w:rPr>
          <w:sz w:val="22"/>
          <w:szCs w:val="22"/>
          <w:lang w:eastAsia="zh-CN"/>
        </w:rPr>
      </w:pPr>
      <w:r w:rsidRPr="00430855">
        <w:rPr>
          <w:sz w:val="22"/>
          <w:szCs w:val="22"/>
          <w:lang w:eastAsia="zh-CN"/>
        </w:rPr>
        <w:t>2.3.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5B2C49D9" w14:textId="77777777" w:rsidR="00430855" w:rsidRPr="00430855" w:rsidRDefault="00430855" w:rsidP="00430855">
      <w:pPr>
        <w:widowControl w:val="0"/>
        <w:tabs>
          <w:tab w:val="left" w:pos="426"/>
        </w:tabs>
        <w:suppressAutoHyphens/>
        <w:ind w:firstLine="567"/>
        <w:jc w:val="both"/>
        <w:rPr>
          <w:sz w:val="22"/>
          <w:szCs w:val="22"/>
          <w:lang w:eastAsia="zh-CN"/>
        </w:rPr>
      </w:pPr>
      <w:r w:rsidRPr="00430855">
        <w:rPr>
          <w:sz w:val="22"/>
          <w:szCs w:val="22"/>
          <w:lang w:eastAsia="zh-CN"/>
        </w:rPr>
        <w:t xml:space="preserve">2.4.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4D19E4F2" w14:textId="77777777" w:rsidR="00430855" w:rsidRPr="00430855" w:rsidRDefault="00430855" w:rsidP="00430855">
      <w:pPr>
        <w:widowControl w:val="0"/>
        <w:tabs>
          <w:tab w:val="left" w:pos="426"/>
        </w:tabs>
        <w:suppressAutoHyphens/>
        <w:ind w:firstLine="567"/>
        <w:jc w:val="both"/>
        <w:rPr>
          <w:sz w:val="22"/>
          <w:szCs w:val="22"/>
          <w:lang w:eastAsia="zh-CN"/>
        </w:rPr>
      </w:pPr>
      <w:r w:rsidRPr="00430855">
        <w:rPr>
          <w:sz w:val="22"/>
          <w:szCs w:val="22"/>
          <w:lang w:eastAsia="zh-CN"/>
        </w:rPr>
        <w:t xml:space="preserve">2.5.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sidRPr="00430855">
        <w:rPr>
          <w:sz w:val="22"/>
          <w:szCs w:val="22"/>
          <w:lang w:eastAsia="zh-CN"/>
        </w:rPr>
        <w:br/>
        <w:t>и случайного повреждения до момента подписания Заказчиком акта приемки всех выполненных работ по договору.</w:t>
      </w:r>
    </w:p>
    <w:p w14:paraId="7570ECF4" w14:textId="77777777" w:rsidR="00430855" w:rsidRPr="00430855" w:rsidRDefault="00430855" w:rsidP="00430855">
      <w:pPr>
        <w:widowControl w:val="0"/>
        <w:tabs>
          <w:tab w:val="left" w:pos="426"/>
        </w:tabs>
        <w:suppressAutoHyphens/>
        <w:ind w:firstLine="567"/>
        <w:jc w:val="both"/>
        <w:rPr>
          <w:sz w:val="22"/>
          <w:szCs w:val="22"/>
          <w:lang w:eastAsia="zh-CN"/>
        </w:rPr>
      </w:pPr>
      <w:r w:rsidRPr="00430855">
        <w:rPr>
          <w:sz w:val="22"/>
          <w:szCs w:val="22"/>
          <w:lang w:eastAsia="zh-CN"/>
        </w:rPr>
        <w:t>2.6.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083F5311" w14:textId="77777777" w:rsidR="00430855" w:rsidRPr="00430855" w:rsidRDefault="00430855" w:rsidP="00430855">
      <w:pPr>
        <w:widowControl w:val="0"/>
        <w:tabs>
          <w:tab w:val="left" w:pos="426"/>
        </w:tabs>
        <w:suppressAutoHyphens/>
        <w:ind w:firstLine="567"/>
        <w:jc w:val="both"/>
        <w:rPr>
          <w:sz w:val="22"/>
          <w:szCs w:val="22"/>
          <w:lang w:eastAsia="zh-CN"/>
        </w:rPr>
      </w:pPr>
      <w:r w:rsidRPr="00430855">
        <w:rPr>
          <w:sz w:val="22"/>
          <w:szCs w:val="22"/>
          <w:lang w:eastAsia="zh-CN"/>
        </w:rPr>
        <w:t>2.7.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00626190" w14:textId="77777777" w:rsidR="00430855" w:rsidRPr="00430855" w:rsidRDefault="00430855" w:rsidP="00430855">
      <w:pPr>
        <w:widowControl w:val="0"/>
        <w:tabs>
          <w:tab w:val="left" w:pos="426"/>
        </w:tabs>
        <w:suppressAutoHyphens/>
        <w:ind w:firstLine="567"/>
        <w:jc w:val="both"/>
        <w:rPr>
          <w:sz w:val="22"/>
          <w:szCs w:val="22"/>
          <w:lang w:eastAsia="zh-CN"/>
        </w:rPr>
      </w:pPr>
      <w:r w:rsidRPr="00430855">
        <w:rPr>
          <w:sz w:val="22"/>
          <w:szCs w:val="22"/>
          <w:lang w:eastAsia="zh-CN"/>
        </w:rPr>
        <w:t xml:space="preserve">2.8. Подрядчик осуществит в процессе производства работ систематическую, а по завершении работ </w:t>
      </w:r>
      <w:r w:rsidRPr="00430855">
        <w:rPr>
          <w:sz w:val="22"/>
          <w:szCs w:val="22"/>
          <w:lang w:eastAsia="zh-CN"/>
        </w:rPr>
        <w:br/>
        <w:t>(в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59456F22" w14:textId="77777777" w:rsidR="00430855" w:rsidRPr="00430855" w:rsidRDefault="00430855" w:rsidP="00430855">
      <w:pPr>
        <w:widowControl w:val="0"/>
        <w:tabs>
          <w:tab w:val="left" w:pos="426"/>
        </w:tabs>
        <w:suppressAutoHyphens/>
        <w:ind w:firstLine="567"/>
        <w:jc w:val="both"/>
        <w:rPr>
          <w:sz w:val="22"/>
          <w:szCs w:val="22"/>
          <w:lang w:eastAsia="zh-CN"/>
        </w:rPr>
      </w:pPr>
      <w:r w:rsidRPr="00430855">
        <w:rPr>
          <w:sz w:val="22"/>
          <w:szCs w:val="22"/>
          <w:lang w:eastAsia="zh-CN"/>
        </w:rPr>
        <w:t>2.9.  Подрядчик примет участие в сдаче - приемке объекта в эксплуатацию.</w:t>
      </w:r>
    </w:p>
    <w:p w14:paraId="57C5506E" w14:textId="77777777" w:rsidR="00430855" w:rsidRPr="00430855" w:rsidRDefault="00430855" w:rsidP="00430855">
      <w:pPr>
        <w:suppressAutoHyphens/>
        <w:ind w:firstLine="567"/>
        <w:jc w:val="both"/>
        <w:rPr>
          <w:sz w:val="22"/>
          <w:szCs w:val="22"/>
          <w:lang w:eastAsia="zh-CN"/>
        </w:rPr>
      </w:pPr>
      <w:r w:rsidRPr="00430855">
        <w:rPr>
          <w:sz w:val="22"/>
          <w:szCs w:val="22"/>
          <w:lang w:eastAsia="zh-CN"/>
        </w:rPr>
        <w:t>2.10. Подрядчик выполнит в полном объеме все свои обязательства, предусмотренные договором.</w:t>
      </w:r>
    </w:p>
    <w:p w14:paraId="47AB7576" w14:textId="77777777" w:rsidR="00430855" w:rsidRPr="00430855" w:rsidRDefault="00430855" w:rsidP="00430855">
      <w:pPr>
        <w:suppressAutoHyphens/>
        <w:jc w:val="center"/>
        <w:rPr>
          <w:b/>
          <w:sz w:val="22"/>
          <w:szCs w:val="22"/>
          <w:lang w:eastAsia="zh-CN"/>
        </w:rPr>
      </w:pPr>
    </w:p>
    <w:p w14:paraId="17C6001E" w14:textId="77777777" w:rsidR="00430855" w:rsidRPr="00430855" w:rsidRDefault="00430855" w:rsidP="00430855">
      <w:pPr>
        <w:suppressAutoHyphens/>
        <w:jc w:val="center"/>
        <w:rPr>
          <w:b/>
          <w:sz w:val="22"/>
          <w:szCs w:val="22"/>
          <w:lang w:eastAsia="zh-CN"/>
        </w:rPr>
      </w:pPr>
      <w:r w:rsidRPr="00430855">
        <w:rPr>
          <w:b/>
          <w:sz w:val="22"/>
          <w:szCs w:val="22"/>
          <w:lang w:eastAsia="zh-CN"/>
        </w:rPr>
        <w:t>3. Требования к выполнению работ</w:t>
      </w:r>
    </w:p>
    <w:p w14:paraId="21FF46FB" w14:textId="77777777" w:rsidR="00430855" w:rsidRPr="00430855" w:rsidRDefault="00430855" w:rsidP="00430855">
      <w:pPr>
        <w:suppressAutoHyphens/>
        <w:jc w:val="center"/>
        <w:rPr>
          <w:sz w:val="22"/>
          <w:szCs w:val="22"/>
          <w:lang w:eastAsia="zh-CN"/>
        </w:rPr>
      </w:pPr>
    </w:p>
    <w:p w14:paraId="5952DAFB" w14:textId="77777777" w:rsidR="00430855" w:rsidRPr="00430855" w:rsidRDefault="00430855" w:rsidP="00430855">
      <w:pPr>
        <w:tabs>
          <w:tab w:val="left" w:pos="228"/>
        </w:tabs>
        <w:suppressAutoHyphens/>
        <w:ind w:firstLine="567"/>
        <w:jc w:val="both"/>
        <w:rPr>
          <w:sz w:val="22"/>
          <w:szCs w:val="22"/>
          <w:lang w:eastAsia="zh-CN"/>
        </w:rPr>
      </w:pPr>
      <w:r w:rsidRPr="00430855">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5AA7BA2E" w14:textId="77777777" w:rsidR="00430855" w:rsidRPr="00430855" w:rsidRDefault="00430855" w:rsidP="00430855">
      <w:pPr>
        <w:tabs>
          <w:tab w:val="left" w:pos="228"/>
        </w:tabs>
        <w:suppressAutoHyphens/>
        <w:ind w:firstLine="567"/>
        <w:jc w:val="both"/>
        <w:rPr>
          <w:sz w:val="22"/>
          <w:szCs w:val="22"/>
          <w:lang w:eastAsia="zh-CN"/>
        </w:rPr>
      </w:pPr>
      <w:r w:rsidRPr="00430855">
        <w:rPr>
          <w:sz w:val="22"/>
          <w:szCs w:val="22"/>
          <w:lang w:eastAsia="zh-CN"/>
        </w:rPr>
        <w:lastRenderedPageBreak/>
        <w:t xml:space="preserve">3.2. В ходе производства работ Подрядчик обязан фиксировать прокладку водопроводных сетей </w:t>
      </w:r>
      <w:r w:rsidRPr="00430855">
        <w:rPr>
          <w:sz w:val="22"/>
          <w:szCs w:val="22"/>
          <w:lang w:eastAsia="zh-CN"/>
        </w:rPr>
        <w:br/>
        <w:t>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6F9E5F3C" w14:textId="77777777" w:rsidR="00430855" w:rsidRPr="00430855" w:rsidRDefault="00430855" w:rsidP="00430855">
      <w:pPr>
        <w:tabs>
          <w:tab w:val="left" w:pos="228"/>
        </w:tabs>
        <w:suppressAutoHyphens/>
        <w:ind w:firstLine="567"/>
        <w:jc w:val="both"/>
        <w:rPr>
          <w:sz w:val="22"/>
          <w:szCs w:val="22"/>
          <w:lang w:eastAsia="zh-CN"/>
        </w:rPr>
      </w:pPr>
      <w:r w:rsidRPr="00430855">
        <w:rPr>
          <w:sz w:val="22"/>
          <w:szCs w:val="22"/>
          <w:lang w:eastAsia="zh-CN"/>
        </w:rPr>
        <w:t xml:space="preserve">3.3. По окончанию земляных работ выполнить работы по благоустройству </w:t>
      </w:r>
      <w:proofErr w:type="gramStart"/>
      <w:r w:rsidRPr="00430855">
        <w:rPr>
          <w:sz w:val="22"/>
          <w:szCs w:val="22"/>
          <w:lang w:eastAsia="zh-CN"/>
        </w:rPr>
        <w:t>территории .</w:t>
      </w:r>
      <w:proofErr w:type="gramEnd"/>
    </w:p>
    <w:p w14:paraId="29B8698C" w14:textId="77777777" w:rsidR="00430855" w:rsidRPr="00430855" w:rsidRDefault="00430855" w:rsidP="00430855">
      <w:pPr>
        <w:tabs>
          <w:tab w:val="left" w:pos="228"/>
        </w:tabs>
        <w:suppressAutoHyphens/>
        <w:ind w:firstLine="567"/>
        <w:jc w:val="both"/>
        <w:rPr>
          <w:sz w:val="22"/>
          <w:szCs w:val="22"/>
          <w:lang w:eastAsia="zh-CN"/>
        </w:rPr>
      </w:pPr>
      <w:r w:rsidRPr="00430855">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430855">
        <w:rPr>
          <w:sz w:val="22"/>
          <w:szCs w:val="22"/>
          <w:lang w:eastAsia="zh-CN"/>
        </w:rPr>
        <w:t>также  ответственность</w:t>
      </w:r>
      <w:proofErr w:type="gramEnd"/>
      <w:r w:rsidRPr="00430855">
        <w:rPr>
          <w:sz w:val="22"/>
          <w:szCs w:val="22"/>
          <w:lang w:eastAsia="zh-CN"/>
        </w:rPr>
        <w:t xml:space="preserve"> за причинение вреда третьим лицам при проведении строительства (реконструкции) несет Подрядчик.</w:t>
      </w:r>
    </w:p>
    <w:p w14:paraId="22B5F74E" w14:textId="77777777" w:rsidR="00430855" w:rsidRPr="00430855" w:rsidRDefault="00430855" w:rsidP="00430855">
      <w:pPr>
        <w:tabs>
          <w:tab w:val="left" w:pos="708"/>
        </w:tabs>
        <w:suppressAutoHyphens/>
        <w:ind w:firstLine="567"/>
        <w:jc w:val="both"/>
        <w:rPr>
          <w:sz w:val="22"/>
          <w:szCs w:val="22"/>
          <w:lang w:eastAsia="zh-CN"/>
        </w:rPr>
      </w:pPr>
      <w:r w:rsidRPr="00430855">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14:paraId="39DD1DD7" w14:textId="77777777" w:rsidR="00430855" w:rsidRPr="00430855" w:rsidRDefault="00430855" w:rsidP="00A817D4">
      <w:pPr>
        <w:numPr>
          <w:ilvl w:val="0"/>
          <w:numId w:val="7"/>
        </w:numPr>
        <w:tabs>
          <w:tab w:val="left" w:pos="708"/>
        </w:tabs>
        <w:suppressAutoHyphens/>
        <w:ind w:left="0" w:firstLine="567"/>
        <w:jc w:val="both"/>
        <w:rPr>
          <w:sz w:val="22"/>
          <w:szCs w:val="22"/>
          <w:lang w:eastAsia="zh-CN"/>
        </w:rPr>
      </w:pPr>
      <w:proofErr w:type="gramStart"/>
      <w:r w:rsidRPr="00430855">
        <w:rPr>
          <w:sz w:val="22"/>
          <w:szCs w:val="22"/>
          <w:lang w:eastAsia="zh-CN"/>
        </w:rPr>
        <w:t>ведомость</w:t>
      </w:r>
      <w:proofErr w:type="gramEnd"/>
      <w:r w:rsidRPr="00430855">
        <w:rPr>
          <w:sz w:val="22"/>
          <w:szCs w:val="22"/>
          <w:lang w:eastAsia="zh-CN"/>
        </w:rPr>
        <w:t xml:space="preserve"> предъявляемой технической документации;</w:t>
      </w:r>
    </w:p>
    <w:p w14:paraId="72CE84EA" w14:textId="77777777" w:rsidR="00430855" w:rsidRPr="00430855" w:rsidRDefault="00430855" w:rsidP="00A817D4">
      <w:pPr>
        <w:widowControl w:val="0"/>
        <w:numPr>
          <w:ilvl w:val="0"/>
          <w:numId w:val="7"/>
        </w:numPr>
        <w:suppressAutoHyphens/>
        <w:ind w:left="0" w:firstLine="567"/>
        <w:jc w:val="both"/>
        <w:rPr>
          <w:sz w:val="22"/>
          <w:szCs w:val="22"/>
          <w:lang w:eastAsia="zh-CN"/>
        </w:rPr>
      </w:pPr>
      <w:proofErr w:type="gramStart"/>
      <w:r w:rsidRPr="00430855">
        <w:rPr>
          <w:sz w:val="22"/>
          <w:szCs w:val="22"/>
          <w:lang w:eastAsia="zh-CN"/>
        </w:rPr>
        <w:t>копия</w:t>
      </w:r>
      <w:proofErr w:type="gramEnd"/>
      <w:r w:rsidRPr="00430855">
        <w:rPr>
          <w:sz w:val="22"/>
          <w:szCs w:val="22"/>
          <w:lang w:eastAsia="zh-CN"/>
        </w:rPr>
        <w:t xml:space="preserve"> условий подключения к сетям водоснабжения, выданных   МУП «Водоканал» г. Йошкар-Олы» на подключаемый объект;</w:t>
      </w:r>
    </w:p>
    <w:p w14:paraId="77CDED9B" w14:textId="77777777" w:rsidR="00430855" w:rsidRPr="00430855" w:rsidRDefault="00430855" w:rsidP="00A817D4">
      <w:pPr>
        <w:widowControl w:val="0"/>
        <w:numPr>
          <w:ilvl w:val="0"/>
          <w:numId w:val="7"/>
        </w:numPr>
        <w:suppressAutoHyphens/>
        <w:ind w:left="0" w:firstLine="567"/>
        <w:jc w:val="both"/>
        <w:rPr>
          <w:sz w:val="22"/>
          <w:szCs w:val="22"/>
          <w:lang w:eastAsia="zh-CN"/>
        </w:rPr>
      </w:pPr>
      <w:proofErr w:type="gramStart"/>
      <w:r w:rsidRPr="00430855">
        <w:rPr>
          <w:sz w:val="22"/>
          <w:szCs w:val="22"/>
          <w:lang w:eastAsia="zh-CN"/>
        </w:rPr>
        <w:t>проектные</w:t>
      </w:r>
      <w:proofErr w:type="gramEnd"/>
      <w:r w:rsidRPr="00430855">
        <w:rPr>
          <w:sz w:val="22"/>
          <w:szCs w:val="22"/>
          <w:lang w:eastAsia="zh-CN"/>
        </w:rPr>
        <w:t xml:space="preserve"> листы НВК (план и профиль М 1:500), согласованные с МУП «Водоканал» </w:t>
      </w:r>
      <w:r w:rsidRPr="00430855">
        <w:rPr>
          <w:sz w:val="22"/>
          <w:szCs w:val="22"/>
          <w:lang w:eastAsia="zh-CN"/>
        </w:rPr>
        <w:br/>
        <w:t>г. Йошкар-Олы»;</w:t>
      </w:r>
    </w:p>
    <w:p w14:paraId="32214307" w14:textId="77777777" w:rsidR="00430855" w:rsidRPr="00430855" w:rsidRDefault="00430855" w:rsidP="00A817D4">
      <w:pPr>
        <w:numPr>
          <w:ilvl w:val="0"/>
          <w:numId w:val="7"/>
        </w:numPr>
        <w:tabs>
          <w:tab w:val="left" w:pos="708"/>
        </w:tabs>
        <w:suppressAutoHyphens/>
        <w:ind w:left="0" w:firstLine="567"/>
        <w:jc w:val="both"/>
        <w:rPr>
          <w:sz w:val="22"/>
          <w:szCs w:val="22"/>
          <w:lang w:eastAsia="zh-CN"/>
        </w:rPr>
      </w:pPr>
      <w:proofErr w:type="gramStart"/>
      <w:r w:rsidRPr="00430855">
        <w:rPr>
          <w:sz w:val="22"/>
          <w:szCs w:val="22"/>
          <w:lang w:eastAsia="zh-CN"/>
        </w:rPr>
        <w:t>ведомость</w:t>
      </w:r>
      <w:proofErr w:type="gramEnd"/>
      <w:r w:rsidRPr="00430855">
        <w:rPr>
          <w:sz w:val="22"/>
          <w:szCs w:val="22"/>
          <w:lang w:eastAsia="zh-CN"/>
        </w:rPr>
        <w:t xml:space="preserve"> изменений и отступлений от проекта; </w:t>
      </w:r>
    </w:p>
    <w:p w14:paraId="411536CA" w14:textId="77777777" w:rsidR="00430855" w:rsidRPr="00430855" w:rsidRDefault="00430855" w:rsidP="00A817D4">
      <w:pPr>
        <w:numPr>
          <w:ilvl w:val="0"/>
          <w:numId w:val="7"/>
        </w:numPr>
        <w:tabs>
          <w:tab w:val="left" w:pos="708"/>
        </w:tabs>
        <w:suppressAutoHyphens/>
        <w:ind w:left="0" w:firstLine="567"/>
        <w:jc w:val="both"/>
        <w:rPr>
          <w:sz w:val="22"/>
          <w:szCs w:val="22"/>
          <w:lang w:eastAsia="zh-CN"/>
        </w:rPr>
      </w:pPr>
      <w:proofErr w:type="gramStart"/>
      <w:r w:rsidRPr="00430855">
        <w:rPr>
          <w:sz w:val="22"/>
          <w:szCs w:val="22"/>
        </w:rPr>
        <w:t>акты</w:t>
      </w:r>
      <w:proofErr w:type="gramEnd"/>
      <w:r w:rsidRPr="00430855">
        <w:rPr>
          <w:sz w:val="22"/>
          <w:szCs w:val="22"/>
        </w:rPr>
        <w:t xml:space="preserve"> приемки скрытых работ, составленные при участии представителей МУП «Водоканал» </w:t>
      </w:r>
      <w:r w:rsidRPr="00430855">
        <w:rPr>
          <w:sz w:val="22"/>
          <w:szCs w:val="22"/>
        </w:rPr>
        <w:br/>
        <w:t>г. Йошкар-Олы»:</w:t>
      </w:r>
    </w:p>
    <w:p w14:paraId="65E3B5A7" w14:textId="77777777" w:rsidR="00430855" w:rsidRPr="00430855" w:rsidRDefault="00430855" w:rsidP="00A817D4">
      <w:pPr>
        <w:numPr>
          <w:ilvl w:val="0"/>
          <w:numId w:val="10"/>
        </w:numPr>
        <w:tabs>
          <w:tab w:val="left" w:pos="709"/>
        </w:tabs>
        <w:autoSpaceDE w:val="0"/>
        <w:autoSpaceDN w:val="0"/>
        <w:adjustRightInd w:val="0"/>
        <w:spacing w:line="260" w:lineRule="exact"/>
        <w:ind w:firstLine="993"/>
        <w:jc w:val="both"/>
        <w:rPr>
          <w:sz w:val="22"/>
          <w:szCs w:val="22"/>
        </w:rPr>
      </w:pPr>
      <w:r w:rsidRPr="00430855">
        <w:t xml:space="preserve"> </w:t>
      </w:r>
      <w:proofErr w:type="gramStart"/>
      <w:r w:rsidRPr="00430855">
        <w:rPr>
          <w:sz w:val="22"/>
          <w:szCs w:val="22"/>
        </w:rPr>
        <w:t>акт</w:t>
      </w:r>
      <w:proofErr w:type="gramEnd"/>
      <w:r w:rsidRPr="00430855">
        <w:rPr>
          <w:sz w:val="22"/>
          <w:szCs w:val="22"/>
        </w:rPr>
        <w:t xml:space="preserve"> на укладку водопроводной сети;</w:t>
      </w:r>
    </w:p>
    <w:p w14:paraId="6BBCB270" w14:textId="77777777" w:rsidR="00430855" w:rsidRPr="00430855" w:rsidRDefault="00430855" w:rsidP="00A817D4">
      <w:pPr>
        <w:numPr>
          <w:ilvl w:val="0"/>
          <w:numId w:val="10"/>
        </w:numPr>
        <w:tabs>
          <w:tab w:val="left" w:pos="709"/>
        </w:tabs>
        <w:autoSpaceDE w:val="0"/>
        <w:autoSpaceDN w:val="0"/>
        <w:adjustRightInd w:val="0"/>
        <w:spacing w:line="260" w:lineRule="exact"/>
        <w:ind w:firstLine="993"/>
        <w:jc w:val="both"/>
        <w:rPr>
          <w:sz w:val="22"/>
          <w:szCs w:val="22"/>
        </w:rPr>
      </w:pPr>
      <w:r w:rsidRPr="00430855">
        <w:rPr>
          <w:sz w:val="22"/>
          <w:szCs w:val="22"/>
        </w:rPr>
        <w:t xml:space="preserve"> </w:t>
      </w:r>
      <w:proofErr w:type="gramStart"/>
      <w:r w:rsidRPr="00430855">
        <w:rPr>
          <w:sz w:val="22"/>
          <w:szCs w:val="22"/>
        </w:rPr>
        <w:t>акт</w:t>
      </w:r>
      <w:proofErr w:type="gramEnd"/>
      <w:r w:rsidRPr="00430855">
        <w:rPr>
          <w:sz w:val="22"/>
          <w:szCs w:val="22"/>
        </w:rPr>
        <w:t xml:space="preserve"> о проведении приемочного гидравлического испытания напорного трубопровода на прочность и герметичность;</w:t>
      </w:r>
    </w:p>
    <w:p w14:paraId="41166CAC" w14:textId="77777777" w:rsidR="00430855" w:rsidRPr="00430855" w:rsidRDefault="00430855" w:rsidP="00A817D4">
      <w:pPr>
        <w:numPr>
          <w:ilvl w:val="0"/>
          <w:numId w:val="10"/>
        </w:numPr>
        <w:tabs>
          <w:tab w:val="left" w:pos="709"/>
        </w:tabs>
        <w:autoSpaceDE w:val="0"/>
        <w:autoSpaceDN w:val="0"/>
        <w:adjustRightInd w:val="0"/>
        <w:spacing w:line="260" w:lineRule="exact"/>
        <w:ind w:firstLine="993"/>
        <w:jc w:val="both"/>
        <w:rPr>
          <w:sz w:val="22"/>
          <w:szCs w:val="22"/>
        </w:rPr>
      </w:pPr>
      <w:r w:rsidRPr="00430855">
        <w:rPr>
          <w:sz w:val="22"/>
          <w:szCs w:val="22"/>
        </w:rPr>
        <w:t xml:space="preserve"> </w:t>
      </w:r>
      <w:proofErr w:type="gramStart"/>
      <w:r w:rsidRPr="00430855">
        <w:rPr>
          <w:sz w:val="22"/>
          <w:szCs w:val="22"/>
        </w:rPr>
        <w:t>акт</w:t>
      </w:r>
      <w:proofErr w:type="gramEnd"/>
      <w:r w:rsidRPr="00430855">
        <w:rPr>
          <w:sz w:val="22"/>
          <w:szCs w:val="22"/>
        </w:rPr>
        <w:t xml:space="preserve"> о проведении промывки и дезинфекции трубопроводов хозяйственно-питьевого водоснабжения;</w:t>
      </w:r>
    </w:p>
    <w:p w14:paraId="1453D13D" w14:textId="77777777" w:rsidR="00430855" w:rsidRPr="00430855" w:rsidRDefault="00430855" w:rsidP="00A817D4">
      <w:pPr>
        <w:numPr>
          <w:ilvl w:val="0"/>
          <w:numId w:val="10"/>
        </w:numPr>
        <w:tabs>
          <w:tab w:val="left" w:pos="709"/>
        </w:tabs>
        <w:autoSpaceDE w:val="0"/>
        <w:autoSpaceDN w:val="0"/>
        <w:adjustRightInd w:val="0"/>
        <w:spacing w:line="260" w:lineRule="exact"/>
        <w:ind w:firstLine="993"/>
        <w:jc w:val="both"/>
        <w:rPr>
          <w:sz w:val="22"/>
          <w:szCs w:val="22"/>
        </w:rPr>
      </w:pPr>
      <w:proofErr w:type="gramStart"/>
      <w:r w:rsidRPr="00430855">
        <w:rPr>
          <w:sz w:val="22"/>
          <w:szCs w:val="22"/>
        </w:rPr>
        <w:t>акт</w:t>
      </w:r>
      <w:proofErr w:type="gramEnd"/>
      <w:r w:rsidRPr="00430855">
        <w:rPr>
          <w:sz w:val="22"/>
          <w:szCs w:val="22"/>
        </w:rPr>
        <w:t xml:space="preserve"> на монтаж железобетонных колодцев;</w:t>
      </w:r>
    </w:p>
    <w:p w14:paraId="6E8EC0F6" w14:textId="77777777" w:rsidR="00430855" w:rsidRPr="00430855" w:rsidRDefault="00430855" w:rsidP="00A817D4">
      <w:pPr>
        <w:widowControl w:val="0"/>
        <w:numPr>
          <w:ilvl w:val="0"/>
          <w:numId w:val="7"/>
        </w:numPr>
        <w:suppressAutoHyphens/>
        <w:ind w:left="0" w:firstLine="567"/>
        <w:jc w:val="both"/>
        <w:rPr>
          <w:sz w:val="22"/>
          <w:szCs w:val="22"/>
          <w:lang w:eastAsia="zh-CN"/>
        </w:rPr>
      </w:pPr>
      <w:proofErr w:type="gramStart"/>
      <w:r w:rsidRPr="00430855">
        <w:rPr>
          <w:sz w:val="22"/>
          <w:szCs w:val="22"/>
          <w:lang w:eastAsia="zh-CN"/>
        </w:rPr>
        <w:t>акт</w:t>
      </w:r>
      <w:proofErr w:type="gramEnd"/>
      <w:r w:rsidRPr="00430855">
        <w:rPr>
          <w:sz w:val="22"/>
          <w:szCs w:val="22"/>
          <w:lang w:eastAsia="zh-CN"/>
        </w:rPr>
        <w:t xml:space="preserve"> приемки пожарного гидранта (при наличии пожарных гидрантов);</w:t>
      </w:r>
    </w:p>
    <w:p w14:paraId="758D9939" w14:textId="77777777" w:rsidR="00430855" w:rsidRPr="00430855" w:rsidRDefault="00430855" w:rsidP="00A817D4">
      <w:pPr>
        <w:widowControl w:val="0"/>
        <w:numPr>
          <w:ilvl w:val="0"/>
          <w:numId w:val="7"/>
        </w:numPr>
        <w:suppressAutoHyphens/>
        <w:ind w:left="0" w:firstLine="567"/>
        <w:jc w:val="both"/>
        <w:rPr>
          <w:sz w:val="22"/>
          <w:szCs w:val="22"/>
          <w:lang w:eastAsia="zh-CN"/>
        </w:rPr>
      </w:pPr>
      <w:proofErr w:type="gramStart"/>
      <w:r w:rsidRPr="00430855">
        <w:rPr>
          <w:sz w:val="22"/>
          <w:szCs w:val="22"/>
          <w:lang w:eastAsia="zh-CN"/>
        </w:rPr>
        <w:t>копия</w:t>
      </w:r>
      <w:proofErr w:type="gramEnd"/>
      <w:r w:rsidRPr="00430855">
        <w:rPr>
          <w:sz w:val="22"/>
          <w:szCs w:val="22"/>
          <w:lang w:eastAsia="zh-CN"/>
        </w:rPr>
        <w:t xml:space="preserve"> акта о приёмке водомерного узла в эксплуатацию;</w:t>
      </w:r>
    </w:p>
    <w:p w14:paraId="543C0349" w14:textId="77777777" w:rsidR="00430855" w:rsidRPr="00430855" w:rsidRDefault="00430855" w:rsidP="00A817D4">
      <w:pPr>
        <w:numPr>
          <w:ilvl w:val="0"/>
          <w:numId w:val="7"/>
        </w:numPr>
        <w:tabs>
          <w:tab w:val="left" w:pos="708"/>
        </w:tabs>
        <w:suppressAutoHyphens/>
        <w:ind w:left="0" w:firstLine="567"/>
        <w:jc w:val="both"/>
        <w:rPr>
          <w:sz w:val="22"/>
          <w:szCs w:val="22"/>
          <w:lang w:eastAsia="zh-CN"/>
        </w:rPr>
      </w:pPr>
      <w:proofErr w:type="gramStart"/>
      <w:r w:rsidRPr="00430855">
        <w:rPr>
          <w:sz w:val="22"/>
          <w:szCs w:val="22"/>
          <w:lang w:eastAsia="zh-CN"/>
        </w:rPr>
        <w:t>карточки</w:t>
      </w:r>
      <w:proofErr w:type="gramEnd"/>
      <w:r w:rsidRPr="00430855">
        <w:rPr>
          <w:sz w:val="22"/>
          <w:szCs w:val="22"/>
          <w:lang w:eastAsia="zh-CN"/>
        </w:rPr>
        <w:t xml:space="preserve"> технического учета водопроводных колодцев, установленных на смонтированных водопроводных сетях и существующих водопроводных колодцах на врезке;</w:t>
      </w:r>
    </w:p>
    <w:p w14:paraId="1D56F0CC" w14:textId="77777777" w:rsidR="00430855" w:rsidRPr="00430855" w:rsidRDefault="00430855" w:rsidP="00A817D4">
      <w:pPr>
        <w:numPr>
          <w:ilvl w:val="0"/>
          <w:numId w:val="7"/>
        </w:numPr>
        <w:suppressAutoHyphens/>
        <w:ind w:left="0" w:firstLine="567"/>
        <w:jc w:val="both"/>
        <w:rPr>
          <w:sz w:val="22"/>
          <w:szCs w:val="22"/>
          <w:lang w:eastAsia="zh-CN"/>
        </w:rPr>
      </w:pPr>
      <w:proofErr w:type="gramStart"/>
      <w:r w:rsidRPr="00430855">
        <w:rPr>
          <w:sz w:val="22"/>
          <w:szCs w:val="22"/>
          <w:lang w:eastAsia="zh-CN"/>
        </w:rPr>
        <w:t>исполнительную</w:t>
      </w:r>
      <w:proofErr w:type="gramEnd"/>
      <w:r w:rsidRPr="00430855">
        <w:rPr>
          <w:sz w:val="22"/>
          <w:szCs w:val="22"/>
          <w:lang w:eastAsia="zh-CN"/>
        </w:rPr>
        <w:t xml:space="preserve"> съемку сетей холодного водоснабжения в масштабе 1:500, согласованную </w:t>
      </w:r>
      <w:r w:rsidRPr="00430855">
        <w:rPr>
          <w:sz w:val="22"/>
          <w:szCs w:val="22"/>
          <w:lang w:eastAsia="zh-CN"/>
        </w:rPr>
        <w:br/>
        <w:t>с Управлением архитектуры и градостроительства администрации городского округа «Город Йошкар-Ола».</w:t>
      </w:r>
    </w:p>
    <w:p w14:paraId="2B607D74" w14:textId="77777777" w:rsidR="00430855" w:rsidRPr="00430855" w:rsidRDefault="00430855" w:rsidP="00A817D4">
      <w:pPr>
        <w:widowControl w:val="0"/>
        <w:numPr>
          <w:ilvl w:val="0"/>
          <w:numId w:val="7"/>
        </w:numPr>
        <w:suppressAutoHyphens/>
        <w:ind w:left="0" w:firstLine="567"/>
        <w:jc w:val="both"/>
        <w:rPr>
          <w:sz w:val="22"/>
          <w:szCs w:val="22"/>
          <w:lang w:eastAsia="zh-CN"/>
        </w:rPr>
      </w:pPr>
      <w:proofErr w:type="gramStart"/>
      <w:r w:rsidRPr="00430855">
        <w:rPr>
          <w:sz w:val="22"/>
          <w:szCs w:val="22"/>
          <w:lang w:eastAsia="zh-CN"/>
        </w:rPr>
        <w:t>фотоматериалы</w:t>
      </w:r>
      <w:proofErr w:type="gramEnd"/>
      <w:r w:rsidRPr="00430855">
        <w:rPr>
          <w:sz w:val="22"/>
          <w:szCs w:val="22"/>
          <w:lang w:eastAsia="zh-CN"/>
        </w:rPr>
        <w:t xml:space="preserve"> по устройству фасонного оборудования водопроводных колодцев;</w:t>
      </w:r>
    </w:p>
    <w:p w14:paraId="2FB99F96" w14:textId="77777777" w:rsidR="00430855" w:rsidRPr="00430855" w:rsidRDefault="00430855" w:rsidP="00A817D4">
      <w:pPr>
        <w:widowControl w:val="0"/>
        <w:numPr>
          <w:ilvl w:val="0"/>
          <w:numId w:val="7"/>
        </w:numPr>
        <w:suppressAutoHyphens/>
        <w:ind w:left="0" w:firstLine="567"/>
        <w:jc w:val="both"/>
        <w:rPr>
          <w:sz w:val="22"/>
          <w:szCs w:val="22"/>
          <w:lang w:eastAsia="zh-CN"/>
        </w:rPr>
      </w:pPr>
      <w:proofErr w:type="gramStart"/>
      <w:r w:rsidRPr="00430855">
        <w:rPr>
          <w:sz w:val="22"/>
          <w:szCs w:val="22"/>
          <w:lang w:eastAsia="zh-CN"/>
        </w:rPr>
        <w:t>документы</w:t>
      </w:r>
      <w:proofErr w:type="gramEnd"/>
      <w:r w:rsidRPr="00430855">
        <w:rPr>
          <w:sz w:val="22"/>
          <w:szCs w:val="22"/>
          <w:lang w:eastAsia="zh-CN"/>
        </w:rPr>
        <w:t>, подтверждающие качество строительных материалов и оборудования (сертификаты, паспорта и т.д.).</w:t>
      </w:r>
    </w:p>
    <w:p w14:paraId="7F2C0C2A" w14:textId="77777777" w:rsidR="00430855" w:rsidRPr="00430855" w:rsidRDefault="00430855" w:rsidP="00430855">
      <w:pPr>
        <w:suppressAutoHyphens/>
        <w:jc w:val="both"/>
        <w:rPr>
          <w:b/>
          <w:sz w:val="22"/>
          <w:szCs w:val="22"/>
          <w:lang w:eastAsia="zh-CN"/>
        </w:rPr>
      </w:pPr>
    </w:p>
    <w:p w14:paraId="57DB9CD2" w14:textId="77777777" w:rsidR="00430855" w:rsidRPr="00430855" w:rsidRDefault="00430855" w:rsidP="00430855">
      <w:pPr>
        <w:suppressAutoHyphens/>
        <w:jc w:val="center"/>
        <w:rPr>
          <w:sz w:val="22"/>
          <w:szCs w:val="22"/>
          <w:lang w:eastAsia="zh-CN"/>
        </w:rPr>
      </w:pPr>
      <w:r w:rsidRPr="00430855">
        <w:rPr>
          <w:b/>
          <w:sz w:val="22"/>
          <w:szCs w:val="22"/>
          <w:lang w:eastAsia="zh-CN"/>
        </w:rPr>
        <w:t>4. Требования к организации работ</w:t>
      </w:r>
    </w:p>
    <w:p w14:paraId="1F1BFDFB" w14:textId="77777777" w:rsidR="00430855" w:rsidRPr="00430855" w:rsidRDefault="00430855" w:rsidP="00430855">
      <w:pPr>
        <w:suppressAutoHyphens/>
        <w:ind w:firstLine="567"/>
        <w:jc w:val="both"/>
        <w:rPr>
          <w:sz w:val="22"/>
          <w:szCs w:val="22"/>
          <w:lang w:eastAsia="zh-CN"/>
        </w:rPr>
      </w:pPr>
      <w:r w:rsidRPr="00430855">
        <w:rPr>
          <w:sz w:val="22"/>
          <w:szCs w:val="22"/>
          <w:lang w:eastAsia="zh-CN"/>
        </w:rPr>
        <w:t>Проведение работ осуществляется согласно:</w:t>
      </w:r>
    </w:p>
    <w:p w14:paraId="0FEB49EC" w14:textId="77777777" w:rsidR="00430855" w:rsidRPr="00430855" w:rsidRDefault="00430855" w:rsidP="00A817D4">
      <w:pPr>
        <w:numPr>
          <w:ilvl w:val="0"/>
          <w:numId w:val="8"/>
        </w:numPr>
        <w:suppressAutoHyphens/>
        <w:ind w:left="0" w:firstLine="567"/>
        <w:contextualSpacing/>
        <w:jc w:val="both"/>
        <w:rPr>
          <w:sz w:val="22"/>
          <w:szCs w:val="22"/>
          <w:lang w:eastAsia="zh-CN"/>
        </w:rPr>
      </w:pPr>
      <w:proofErr w:type="gramStart"/>
      <w:r w:rsidRPr="00430855">
        <w:rPr>
          <w:sz w:val="22"/>
          <w:szCs w:val="22"/>
          <w:lang w:eastAsia="zh-CN"/>
        </w:rPr>
        <w:t>утвержденной</w:t>
      </w:r>
      <w:proofErr w:type="gramEnd"/>
      <w:r w:rsidRPr="00430855">
        <w:rPr>
          <w:sz w:val="22"/>
          <w:szCs w:val="22"/>
          <w:lang w:eastAsia="zh-CN"/>
        </w:rPr>
        <w:t xml:space="preserve"> Рабочей документации;</w:t>
      </w:r>
    </w:p>
    <w:p w14:paraId="507F9E01" w14:textId="77777777" w:rsidR="00430855" w:rsidRPr="00430855" w:rsidRDefault="00430855" w:rsidP="00A817D4">
      <w:pPr>
        <w:numPr>
          <w:ilvl w:val="0"/>
          <w:numId w:val="6"/>
        </w:numPr>
        <w:suppressAutoHyphens/>
        <w:ind w:left="0" w:firstLine="567"/>
        <w:jc w:val="both"/>
        <w:rPr>
          <w:sz w:val="22"/>
          <w:szCs w:val="22"/>
          <w:lang w:eastAsia="zh-CN"/>
        </w:rPr>
      </w:pPr>
      <w:proofErr w:type="gramStart"/>
      <w:r w:rsidRPr="00430855">
        <w:rPr>
          <w:sz w:val="22"/>
          <w:szCs w:val="22"/>
          <w:lang w:eastAsia="zh-CN"/>
        </w:rPr>
        <w:t>проекту</w:t>
      </w:r>
      <w:proofErr w:type="gramEnd"/>
      <w:r w:rsidRPr="00430855">
        <w:rPr>
          <w:sz w:val="22"/>
          <w:szCs w:val="22"/>
          <w:lang w:eastAsia="zh-CN"/>
        </w:rPr>
        <w:t xml:space="preserve"> производства работ (ППР), разработанного Подрядчиком и согласованного с Заказчиком в течение 10 рабочих дней с момента заключения договора;</w:t>
      </w:r>
    </w:p>
    <w:p w14:paraId="4ADD59D7" w14:textId="77777777" w:rsidR="00430855" w:rsidRPr="00430855" w:rsidRDefault="00430855" w:rsidP="00A817D4">
      <w:pPr>
        <w:numPr>
          <w:ilvl w:val="0"/>
          <w:numId w:val="6"/>
        </w:numPr>
        <w:suppressAutoHyphens/>
        <w:ind w:left="0" w:firstLine="567"/>
        <w:jc w:val="both"/>
        <w:rPr>
          <w:sz w:val="22"/>
          <w:szCs w:val="22"/>
          <w:lang w:eastAsia="zh-CN"/>
        </w:rPr>
      </w:pPr>
      <w:proofErr w:type="gramStart"/>
      <w:r w:rsidRPr="00430855">
        <w:rPr>
          <w:sz w:val="22"/>
          <w:szCs w:val="22"/>
          <w:lang w:eastAsia="zh-CN"/>
        </w:rPr>
        <w:t>ордеру</w:t>
      </w:r>
      <w:proofErr w:type="gramEnd"/>
      <w:r w:rsidRPr="00430855">
        <w:rPr>
          <w:sz w:val="22"/>
          <w:szCs w:val="22"/>
          <w:lang w:eastAsia="zh-CN"/>
        </w:rPr>
        <w:t xml:space="preserve">-разрешению на производство земляных работ, получаемого Подрядчиком в Управлении городского хозяйства </w:t>
      </w:r>
      <w:proofErr w:type="spellStart"/>
      <w:r w:rsidRPr="00430855">
        <w:rPr>
          <w:sz w:val="22"/>
          <w:szCs w:val="22"/>
          <w:lang w:eastAsia="zh-CN"/>
        </w:rPr>
        <w:t>г.Йошкар</w:t>
      </w:r>
      <w:proofErr w:type="spellEnd"/>
      <w:r w:rsidRPr="00430855">
        <w:rPr>
          <w:sz w:val="22"/>
          <w:szCs w:val="22"/>
          <w:lang w:eastAsia="zh-CN"/>
        </w:rPr>
        <w:t>-Олы и согласованного с заинтересованными организациями, учреждениями и с их условиями производства работ;</w:t>
      </w:r>
    </w:p>
    <w:p w14:paraId="28CC5FE7" w14:textId="77777777" w:rsidR="00430855" w:rsidRPr="00430855" w:rsidRDefault="00430855" w:rsidP="00A817D4">
      <w:pPr>
        <w:numPr>
          <w:ilvl w:val="0"/>
          <w:numId w:val="6"/>
        </w:numPr>
        <w:suppressAutoHyphens/>
        <w:ind w:left="0" w:firstLine="567"/>
        <w:jc w:val="both"/>
        <w:rPr>
          <w:sz w:val="22"/>
          <w:szCs w:val="22"/>
          <w:lang w:eastAsia="zh-CN"/>
        </w:rPr>
      </w:pPr>
      <w:proofErr w:type="gramStart"/>
      <w:r w:rsidRPr="00430855">
        <w:rPr>
          <w:sz w:val="22"/>
          <w:szCs w:val="22"/>
          <w:lang w:eastAsia="zh-CN"/>
        </w:rPr>
        <w:t>утвержденного</w:t>
      </w:r>
      <w:proofErr w:type="gramEnd"/>
      <w:r w:rsidRPr="00430855">
        <w:rPr>
          <w:sz w:val="22"/>
          <w:szCs w:val="22"/>
          <w:lang w:eastAsia="zh-CN"/>
        </w:rPr>
        <w:t xml:space="preserve"> Заказчиком календарного плана.</w:t>
      </w:r>
    </w:p>
    <w:p w14:paraId="4387EFBE" w14:textId="77777777" w:rsidR="00430855" w:rsidRPr="00430855" w:rsidRDefault="00430855" w:rsidP="00430855">
      <w:pPr>
        <w:suppressAutoHyphens/>
        <w:ind w:firstLine="851"/>
        <w:jc w:val="both"/>
        <w:rPr>
          <w:sz w:val="22"/>
          <w:szCs w:val="22"/>
          <w:lang w:eastAsia="zh-CN"/>
        </w:rPr>
      </w:pPr>
    </w:p>
    <w:p w14:paraId="51052929" w14:textId="77777777" w:rsidR="00430855" w:rsidRPr="00430855" w:rsidRDefault="00430855" w:rsidP="00430855">
      <w:pPr>
        <w:suppressAutoHyphens/>
        <w:jc w:val="center"/>
        <w:rPr>
          <w:sz w:val="22"/>
          <w:szCs w:val="22"/>
          <w:lang w:eastAsia="zh-CN"/>
        </w:rPr>
      </w:pPr>
      <w:r w:rsidRPr="00430855">
        <w:rPr>
          <w:b/>
          <w:sz w:val="22"/>
          <w:szCs w:val="22"/>
          <w:lang w:eastAsia="zh-CN"/>
        </w:rPr>
        <w:t>5. Требование к видам и объемам выполняемых работ.</w:t>
      </w:r>
    </w:p>
    <w:p w14:paraId="4E08DB44" w14:textId="77777777" w:rsidR="00430855" w:rsidRPr="00430855" w:rsidRDefault="00430855" w:rsidP="00430855">
      <w:pPr>
        <w:suppressAutoHyphens/>
        <w:ind w:firstLine="567"/>
        <w:jc w:val="both"/>
        <w:rPr>
          <w:sz w:val="22"/>
          <w:szCs w:val="22"/>
          <w:lang w:eastAsia="zh-CN"/>
        </w:rPr>
      </w:pPr>
      <w:r w:rsidRPr="00430855">
        <w:rPr>
          <w:sz w:val="22"/>
          <w:szCs w:val="22"/>
          <w:lang w:eastAsia="zh-CN"/>
        </w:rPr>
        <w:t xml:space="preserve">5.1. Работы по прокладке </w:t>
      </w:r>
      <w:r w:rsidRPr="00430855">
        <w:rPr>
          <w:sz w:val="22"/>
          <w:szCs w:val="22"/>
          <w:lang w:eastAsia="en-US" w:bidi="en-US"/>
        </w:rPr>
        <w:t xml:space="preserve">водопроводных сетей </w:t>
      </w:r>
      <w:r w:rsidRPr="00430855">
        <w:rPr>
          <w:color w:val="000000"/>
          <w:sz w:val="22"/>
          <w:szCs w:val="22"/>
        </w:rPr>
        <w:t xml:space="preserve">к многоквартирному жилому </w:t>
      </w:r>
      <w:proofErr w:type="gramStart"/>
      <w:r w:rsidRPr="00430855">
        <w:rPr>
          <w:color w:val="000000"/>
          <w:sz w:val="22"/>
          <w:szCs w:val="22"/>
        </w:rPr>
        <w:t>дому,  расположенному</w:t>
      </w:r>
      <w:proofErr w:type="gramEnd"/>
      <w:r w:rsidRPr="00430855">
        <w:rPr>
          <w:color w:val="000000"/>
          <w:sz w:val="22"/>
          <w:szCs w:val="22"/>
        </w:rPr>
        <w:t xml:space="preserve"> в </w:t>
      </w:r>
      <w:proofErr w:type="spellStart"/>
      <w:r w:rsidRPr="00430855">
        <w:rPr>
          <w:color w:val="000000"/>
          <w:sz w:val="22"/>
          <w:szCs w:val="22"/>
        </w:rPr>
        <w:t>мкр</w:t>
      </w:r>
      <w:proofErr w:type="spellEnd"/>
      <w:r w:rsidRPr="00430855">
        <w:rPr>
          <w:color w:val="000000"/>
          <w:sz w:val="22"/>
          <w:szCs w:val="22"/>
        </w:rPr>
        <w:t>. Мирный г. Йошкар-Олы на земельном участке с кадастровым номером 12:05:0702001:1773</w:t>
      </w:r>
      <w:r w:rsidRPr="00430855">
        <w:rPr>
          <w:sz w:val="22"/>
          <w:szCs w:val="22"/>
          <w:lang w:eastAsia="zh-CN"/>
        </w:rPr>
        <w:t>, проводятся по одному участку:</w:t>
      </w:r>
    </w:p>
    <w:p w14:paraId="44D0A395" w14:textId="77777777" w:rsidR="00430855" w:rsidRPr="00430855" w:rsidRDefault="00430855" w:rsidP="00430855">
      <w:pPr>
        <w:suppressAutoHyphens/>
        <w:ind w:firstLine="851"/>
        <w:jc w:val="both"/>
        <w:rPr>
          <w:sz w:val="22"/>
          <w:szCs w:val="22"/>
          <w:lang w:eastAsia="zh-CN"/>
        </w:rPr>
      </w:pPr>
      <w:r w:rsidRPr="00430855">
        <w:rPr>
          <w:sz w:val="22"/>
          <w:szCs w:val="22"/>
          <w:lang w:eastAsia="zh-CN"/>
        </w:rPr>
        <w:t>1 участок:</w:t>
      </w:r>
      <w:r w:rsidRPr="00430855">
        <w:rPr>
          <w:sz w:val="22"/>
          <w:szCs w:val="22"/>
        </w:rPr>
        <w:t xml:space="preserve"> протяженность 38,2 м, диаметр – 110 мм (диаметр условного прохода 100 мм), грунт – сухой, способ прокладки – открытый.</w:t>
      </w:r>
    </w:p>
    <w:p w14:paraId="132069D7" w14:textId="77777777" w:rsidR="00430855" w:rsidRPr="00430855" w:rsidRDefault="00430855" w:rsidP="00430855">
      <w:pPr>
        <w:suppressAutoHyphens/>
        <w:autoSpaceDE w:val="0"/>
        <w:jc w:val="both"/>
        <w:rPr>
          <w:sz w:val="22"/>
          <w:szCs w:val="22"/>
          <w:lang w:eastAsia="zh-CN"/>
        </w:rPr>
      </w:pPr>
      <w:r w:rsidRPr="00430855">
        <w:rPr>
          <w:sz w:val="22"/>
          <w:szCs w:val="22"/>
          <w:lang w:eastAsia="zh-CN"/>
        </w:rPr>
        <w:t xml:space="preserve">               Срок окончания строительства – 30 июня 2026 года.</w:t>
      </w:r>
    </w:p>
    <w:p w14:paraId="5D89275C" w14:textId="77777777" w:rsidR="00430855" w:rsidRPr="00430855" w:rsidRDefault="00430855" w:rsidP="00430855">
      <w:pPr>
        <w:suppressAutoHyphens/>
        <w:autoSpaceDE w:val="0"/>
        <w:jc w:val="both"/>
        <w:rPr>
          <w:sz w:val="22"/>
          <w:szCs w:val="22"/>
          <w:lang w:eastAsia="zh-CN"/>
        </w:rPr>
      </w:pPr>
    </w:p>
    <w:p w14:paraId="71B7CE7C" w14:textId="77777777" w:rsidR="00430855" w:rsidRPr="00430855" w:rsidRDefault="00430855" w:rsidP="00430855">
      <w:pPr>
        <w:suppressAutoHyphens/>
        <w:jc w:val="center"/>
        <w:rPr>
          <w:sz w:val="22"/>
          <w:szCs w:val="22"/>
          <w:lang w:eastAsia="zh-CN"/>
        </w:rPr>
      </w:pPr>
      <w:r w:rsidRPr="00430855">
        <w:rPr>
          <w:b/>
          <w:sz w:val="22"/>
          <w:szCs w:val="22"/>
          <w:lang w:eastAsia="zh-CN"/>
        </w:rPr>
        <w:t>6. Требования к применяемым материалам, оборудованию и иным ресурсам.</w:t>
      </w:r>
    </w:p>
    <w:p w14:paraId="337951A0" w14:textId="77777777" w:rsidR="00430855" w:rsidRPr="00430855" w:rsidRDefault="00430855" w:rsidP="00430855">
      <w:pPr>
        <w:suppressAutoHyphens/>
        <w:ind w:firstLine="567"/>
        <w:jc w:val="both"/>
        <w:rPr>
          <w:sz w:val="22"/>
          <w:szCs w:val="22"/>
          <w:lang w:eastAsia="zh-CN"/>
        </w:rPr>
      </w:pPr>
      <w:r w:rsidRPr="00430855">
        <w:rPr>
          <w:sz w:val="22"/>
          <w:szCs w:val="22"/>
          <w:lang w:eastAsia="zh-CN"/>
        </w:rPr>
        <w:t>6.1. При выполнении</w:t>
      </w:r>
      <w:r w:rsidRPr="00430855">
        <w:rPr>
          <w:bCs/>
          <w:spacing w:val="-10"/>
          <w:sz w:val="22"/>
          <w:szCs w:val="22"/>
          <w:lang w:eastAsia="zh-CN"/>
        </w:rPr>
        <w:t xml:space="preserve"> работ</w:t>
      </w:r>
      <w:r w:rsidRPr="00430855">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503D343A" w14:textId="77777777" w:rsidR="00430855" w:rsidRPr="00430855" w:rsidRDefault="00430855" w:rsidP="00430855">
      <w:pPr>
        <w:suppressAutoHyphens/>
        <w:ind w:firstLine="567"/>
        <w:jc w:val="both"/>
        <w:rPr>
          <w:sz w:val="22"/>
          <w:szCs w:val="22"/>
          <w:lang w:eastAsia="zh-CN"/>
        </w:rPr>
      </w:pPr>
      <w:r w:rsidRPr="00430855">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57096B63" w14:textId="77777777" w:rsidR="00430855" w:rsidRPr="00430855" w:rsidRDefault="00430855" w:rsidP="00430855">
      <w:pPr>
        <w:tabs>
          <w:tab w:val="left" w:pos="426"/>
        </w:tabs>
        <w:suppressAutoHyphens/>
        <w:ind w:firstLine="567"/>
        <w:jc w:val="both"/>
        <w:rPr>
          <w:sz w:val="22"/>
          <w:szCs w:val="22"/>
          <w:lang w:eastAsia="zh-CN"/>
        </w:rPr>
      </w:pPr>
      <w:r w:rsidRPr="00430855">
        <w:rPr>
          <w:sz w:val="22"/>
          <w:szCs w:val="22"/>
          <w:lang w:eastAsia="zh-CN"/>
        </w:rPr>
        <w:lastRenderedPageBreak/>
        <w:t>6.3. Все вспомогательные и не включенные материалы, необходимые для выполнения вышеуказанных работ приобретаются за счет Подрядчика.</w:t>
      </w:r>
    </w:p>
    <w:p w14:paraId="1F699866" w14:textId="77777777" w:rsidR="00430855" w:rsidRPr="00430855" w:rsidRDefault="00430855" w:rsidP="00430855">
      <w:pPr>
        <w:suppressAutoHyphens/>
        <w:ind w:firstLine="567"/>
        <w:jc w:val="both"/>
        <w:rPr>
          <w:sz w:val="22"/>
          <w:szCs w:val="22"/>
          <w:lang w:eastAsia="zh-CN"/>
        </w:rPr>
      </w:pPr>
      <w:r w:rsidRPr="00430855">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14:paraId="310835F5" w14:textId="77777777" w:rsidR="00430855" w:rsidRPr="00430855" w:rsidRDefault="00430855" w:rsidP="00430855">
      <w:pPr>
        <w:tabs>
          <w:tab w:val="left" w:pos="426"/>
        </w:tabs>
        <w:suppressAutoHyphens/>
        <w:ind w:firstLine="567"/>
        <w:jc w:val="both"/>
        <w:rPr>
          <w:sz w:val="22"/>
          <w:szCs w:val="22"/>
          <w:lang w:eastAsia="zh-CN"/>
        </w:rPr>
      </w:pPr>
      <w:r w:rsidRPr="00430855">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230AB49F" w14:textId="77777777" w:rsidR="00430855" w:rsidRPr="00430855" w:rsidRDefault="00430855" w:rsidP="00430855">
      <w:pPr>
        <w:suppressAutoHyphens/>
        <w:ind w:firstLine="851"/>
        <w:rPr>
          <w:sz w:val="22"/>
          <w:szCs w:val="22"/>
          <w:lang w:eastAsia="zh-CN"/>
        </w:rPr>
      </w:pPr>
      <w:r w:rsidRPr="00430855">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14:paraId="6CC00F93" w14:textId="77777777" w:rsidR="00430855" w:rsidRPr="00430855" w:rsidRDefault="00430855" w:rsidP="00430855">
      <w:pPr>
        <w:suppressAutoHyphens/>
        <w:ind w:firstLine="851"/>
        <w:rPr>
          <w:sz w:val="22"/>
          <w:szCs w:val="22"/>
          <w:lang w:eastAsia="zh-CN"/>
        </w:rPr>
      </w:pPr>
    </w:p>
    <w:p w14:paraId="1F22761C" w14:textId="77777777" w:rsidR="00430855" w:rsidRPr="00430855" w:rsidRDefault="00430855" w:rsidP="00430855">
      <w:pPr>
        <w:suppressAutoHyphens/>
        <w:ind w:firstLine="851"/>
        <w:rPr>
          <w:sz w:val="22"/>
          <w:szCs w:val="22"/>
          <w:lang w:eastAsia="zh-CN"/>
        </w:rPr>
      </w:pPr>
    </w:p>
    <w:tbl>
      <w:tblPr>
        <w:tblW w:w="4950" w:type="pct"/>
        <w:tblLook w:val="01E0" w:firstRow="1" w:lastRow="1" w:firstColumn="1" w:lastColumn="1" w:noHBand="0" w:noVBand="0"/>
      </w:tblPr>
      <w:tblGrid>
        <w:gridCol w:w="5705"/>
        <w:gridCol w:w="3837"/>
      </w:tblGrid>
      <w:tr w:rsidR="00430855" w:rsidRPr="00430855" w14:paraId="20FBA6E1" w14:textId="77777777" w:rsidTr="00FF1E7F">
        <w:trPr>
          <w:trHeight w:val="2298"/>
        </w:trPr>
        <w:tc>
          <w:tcPr>
            <w:tcW w:w="6487" w:type="dxa"/>
          </w:tcPr>
          <w:p w14:paraId="0819E5D2" w14:textId="77777777" w:rsidR="00430855" w:rsidRPr="00430855" w:rsidRDefault="00430855" w:rsidP="00430855">
            <w:pPr>
              <w:suppressAutoHyphens/>
              <w:spacing w:line="216" w:lineRule="auto"/>
              <w:ind w:left="459"/>
              <w:rPr>
                <w:rFonts w:eastAsia="Calibri"/>
                <w:b/>
                <w:bCs/>
                <w:sz w:val="22"/>
                <w:szCs w:val="22"/>
                <w:lang w:eastAsia="zh-CN"/>
              </w:rPr>
            </w:pPr>
            <w:r w:rsidRPr="00430855">
              <w:rPr>
                <w:rFonts w:eastAsia="Calibri"/>
                <w:b/>
                <w:bCs/>
                <w:sz w:val="22"/>
                <w:szCs w:val="22"/>
                <w:lang w:eastAsia="zh-CN"/>
              </w:rPr>
              <w:t>Заказчик:</w:t>
            </w:r>
          </w:p>
          <w:p w14:paraId="64924E01" w14:textId="77777777" w:rsidR="00430855" w:rsidRPr="00430855" w:rsidRDefault="00430855" w:rsidP="00430855">
            <w:pPr>
              <w:suppressAutoHyphens/>
              <w:spacing w:line="216" w:lineRule="auto"/>
              <w:ind w:left="459"/>
              <w:rPr>
                <w:rFonts w:eastAsia="Calibri"/>
                <w:b/>
                <w:bCs/>
                <w:sz w:val="22"/>
                <w:szCs w:val="22"/>
                <w:lang w:eastAsia="zh-CN"/>
              </w:rPr>
            </w:pPr>
          </w:p>
          <w:p w14:paraId="4154737C" w14:textId="77777777" w:rsidR="00430855" w:rsidRPr="00430855" w:rsidRDefault="00430855" w:rsidP="00430855">
            <w:pPr>
              <w:suppressAutoHyphens/>
              <w:spacing w:line="216" w:lineRule="auto"/>
              <w:rPr>
                <w:rFonts w:eastAsia="Calibri"/>
                <w:color w:val="000000"/>
                <w:sz w:val="22"/>
                <w:szCs w:val="22"/>
                <w:lang w:eastAsia="zh-CN"/>
              </w:rPr>
            </w:pPr>
          </w:p>
          <w:p w14:paraId="5FDF2B05" w14:textId="77777777" w:rsidR="00430855" w:rsidRPr="00430855" w:rsidRDefault="00430855" w:rsidP="00430855">
            <w:pPr>
              <w:suppressAutoHyphens/>
              <w:spacing w:line="216" w:lineRule="auto"/>
              <w:ind w:left="459"/>
              <w:rPr>
                <w:rFonts w:eastAsia="Calibri"/>
                <w:color w:val="000000"/>
                <w:sz w:val="22"/>
                <w:szCs w:val="22"/>
                <w:lang w:eastAsia="zh-CN"/>
              </w:rPr>
            </w:pPr>
          </w:p>
          <w:p w14:paraId="0F8249E4" w14:textId="7697478B" w:rsidR="00430855" w:rsidRPr="00430855" w:rsidRDefault="00430855" w:rsidP="00430855">
            <w:pPr>
              <w:suppressAutoHyphens/>
              <w:spacing w:line="216" w:lineRule="auto"/>
              <w:ind w:left="459"/>
              <w:rPr>
                <w:b/>
                <w:bCs/>
                <w:sz w:val="22"/>
                <w:szCs w:val="22"/>
                <w:lang w:eastAsia="zh-CN"/>
              </w:rPr>
            </w:pPr>
            <w:r w:rsidRPr="00430855">
              <w:rPr>
                <w:rFonts w:eastAsia="Calibri"/>
                <w:color w:val="000000"/>
                <w:sz w:val="22"/>
                <w:szCs w:val="22"/>
                <w:lang w:eastAsia="zh-CN"/>
              </w:rPr>
              <w:t>_______________________</w:t>
            </w:r>
            <w:r>
              <w:rPr>
                <w:rFonts w:eastAsia="Calibri"/>
                <w:color w:val="000000"/>
                <w:sz w:val="22"/>
                <w:szCs w:val="22"/>
                <w:lang w:eastAsia="zh-CN"/>
              </w:rPr>
              <w:t>/________/</w:t>
            </w:r>
            <w:r w:rsidRPr="00430855">
              <w:rPr>
                <w:rFonts w:eastAsia="Calibri"/>
                <w:color w:val="000000"/>
                <w:sz w:val="22"/>
                <w:szCs w:val="22"/>
                <w:lang w:eastAsia="zh-CN"/>
              </w:rPr>
              <w:t xml:space="preserve"> </w:t>
            </w:r>
          </w:p>
          <w:p w14:paraId="145978F6" w14:textId="77777777" w:rsidR="00430855" w:rsidRPr="00430855" w:rsidRDefault="00430855" w:rsidP="00430855">
            <w:pPr>
              <w:keepNext/>
              <w:keepLines/>
              <w:shd w:val="clear" w:color="auto" w:fill="FFFFFF"/>
              <w:suppressAutoHyphens/>
              <w:spacing w:line="216" w:lineRule="auto"/>
              <w:ind w:firstLine="425"/>
              <w:jc w:val="both"/>
              <w:rPr>
                <w:rFonts w:eastAsia="Arial"/>
                <w:bCs/>
                <w:sz w:val="22"/>
                <w:szCs w:val="22"/>
                <w:lang w:eastAsia="zh-CN"/>
              </w:rPr>
            </w:pPr>
            <w:r w:rsidRPr="00430855">
              <w:rPr>
                <w:b/>
                <w:bCs/>
                <w:sz w:val="22"/>
                <w:szCs w:val="22"/>
                <w:lang w:eastAsia="zh-CN"/>
              </w:rPr>
              <w:t xml:space="preserve">  </w:t>
            </w:r>
            <w:r w:rsidRPr="00430855">
              <w:rPr>
                <w:rFonts w:eastAsia="Arial"/>
                <w:bCs/>
                <w:sz w:val="22"/>
                <w:szCs w:val="22"/>
                <w:lang w:eastAsia="zh-CN"/>
              </w:rPr>
              <w:t>М.П.</w:t>
            </w:r>
          </w:p>
          <w:p w14:paraId="478233A2" w14:textId="77777777" w:rsidR="00430855" w:rsidRPr="00430855" w:rsidRDefault="00430855" w:rsidP="00430855">
            <w:pPr>
              <w:suppressAutoHyphens/>
              <w:spacing w:line="216" w:lineRule="auto"/>
              <w:ind w:firstLine="425"/>
              <w:rPr>
                <w:rFonts w:eastAsia="Calibri"/>
                <w:b/>
                <w:bCs/>
                <w:sz w:val="22"/>
                <w:szCs w:val="22"/>
                <w:lang w:eastAsia="zh-CN"/>
              </w:rPr>
            </w:pPr>
          </w:p>
        </w:tc>
        <w:tc>
          <w:tcPr>
            <w:tcW w:w="4111" w:type="dxa"/>
          </w:tcPr>
          <w:p w14:paraId="6903A584" w14:textId="77777777" w:rsidR="00430855" w:rsidRPr="00430855" w:rsidRDefault="00430855" w:rsidP="00430855">
            <w:pPr>
              <w:keepNext/>
              <w:keepLines/>
              <w:shd w:val="clear" w:color="auto" w:fill="FFFFFF"/>
              <w:suppressAutoHyphens/>
              <w:snapToGrid w:val="0"/>
              <w:spacing w:line="216" w:lineRule="auto"/>
              <w:ind w:hanging="108"/>
              <w:rPr>
                <w:rFonts w:eastAsia="Arial"/>
                <w:bCs/>
                <w:sz w:val="22"/>
                <w:szCs w:val="22"/>
                <w:lang w:eastAsia="zh-CN"/>
              </w:rPr>
            </w:pPr>
            <w:r w:rsidRPr="00430855">
              <w:rPr>
                <w:rFonts w:eastAsia="Arial"/>
                <w:b/>
                <w:bCs/>
                <w:sz w:val="22"/>
                <w:szCs w:val="22"/>
                <w:lang w:eastAsia="zh-CN"/>
              </w:rPr>
              <w:t>Подрядчик:</w:t>
            </w:r>
          </w:p>
          <w:p w14:paraId="4BF1A6B9" w14:textId="77777777" w:rsidR="00430855" w:rsidRPr="00430855" w:rsidRDefault="00430855" w:rsidP="00430855">
            <w:pPr>
              <w:keepNext/>
              <w:keepLines/>
              <w:shd w:val="clear" w:color="auto" w:fill="FFFFFF"/>
              <w:suppressAutoHyphens/>
              <w:spacing w:line="216" w:lineRule="auto"/>
              <w:ind w:hanging="108"/>
              <w:rPr>
                <w:rFonts w:eastAsia="Arial"/>
                <w:bCs/>
                <w:sz w:val="22"/>
                <w:szCs w:val="22"/>
                <w:lang w:eastAsia="zh-CN"/>
              </w:rPr>
            </w:pPr>
          </w:p>
          <w:p w14:paraId="24A0A83E" w14:textId="77777777" w:rsidR="00430855" w:rsidRPr="00430855" w:rsidRDefault="00430855" w:rsidP="00430855">
            <w:pPr>
              <w:suppressAutoHyphens/>
              <w:spacing w:line="216" w:lineRule="auto"/>
              <w:rPr>
                <w:rFonts w:eastAsia="Calibri"/>
                <w:color w:val="000000"/>
                <w:sz w:val="22"/>
                <w:szCs w:val="22"/>
                <w:lang w:eastAsia="zh-CN"/>
              </w:rPr>
            </w:pPr>
          </w:p>
          <w:p w14:paraId="7C9C9B94" w14:textId="4A87FFB8" w:rsidR="00430855" w:rsidRPr="00430855" w:rsidRDefault="00430855" w:rsidP="00430855">
            <w:pPr>
              <w:suppressAutoHyphens/>
              <w:spacing w:line="216" w:lineRule="auto"/>
              <w:ind w:left="-108"/>
              <w:rPr>
                <w:rFonts w:eastAsia="Calibri"/>
                <w:color w:val="000000"/>
                <w:sz w:val="22"/>
                <w:szCs w:val="22"/>
                <w:lang w:eastAsia="zh-CN"/>
              </w:rPr>
            </w:pPr>
          </w:p>
          <w:p w14:paraId="1F097421" w14:textId="7E2EC45D" w:rsidR="00430855" w:rsidRPr="00430855" w:rsidRDefault="00430855" w:rsidP="00430855">
            <w:pPr>
              <w:suppressAutoHyphens/>
              <w:spacing w:line="216" w:lineRule="auto"/>
              <w:ind w:left="-108"/>
              <w:rPr>
                <w:b/>
                <w:bCs/>
                <w:sz w:val="22"/>
                <w:szCs w:val="22"/>
                <w:lang w:eastAsia="zh-CN"/>
              </w:rPr>
            </w:pPr>
            <w:r w:rsidRPr="00430855">
              <w:rPr>
                <w:rFonts w:eastAsia="Calibri"/>
                <w:color w:val="000000"/>
                <w:sz w:val="22"/>
                <w:szCs w:val="22"/>
                <w:lang w:eastAsia="zh-CN"/>
              </w:rPr>
              <w:t>_____________________</w:t>
            </w:r>
            <w:r>
              <w:rPr>
                <w:rFonts w:eastAsia="Calibri"/>
                <w:color w:val="000000"/>
                <w:sz w:val="22"/>
                <w:szCs w:val="22"/>
                <w:lang w:eastAsia="zh-CN"/>
              </w:rPr>
              <w:t>/_______/</w:t>
            </w:r>
          </w:p>
          <w:p w14:paraId="48B8D71A" w14:textId="77777777" w:rsidR="00430855" w:rsidRPr="00430855" w:rsidRDefault="00430855" w:rsidP="00430855">
            <w:pPr>
              <w:keepNext/>
              <w:keepLines/>
              <w:shd w:val="clear" w:color="auto" w:fill="FFFFFF"/>
              <w:suppressAutoHyphens/>
              <w:spacing w:line="216" w:lineRule="auto"/>
              <w:rPr>
                <w:rFonts w:eastAsia="Arial"/>
                <w:bCs/>
                <w:sz w:val="22"/>
                <w:szCs w:val="22"/>
                <w:lang w:eastAsia="zh-CN"/>
              </w:rPr>
            </w:pPr>
            <w:r w:rsidRPr="00430855">
              <w:rPr>
                <w:rFonts w:eastAsia="Arial"/>
                <w:bCs/>
                <w:sz w:val="22"/>
                <w:szCs w:val="22"/>
                <w:lang w:eastAsia="zh-CN"/>
              </w:rPr>
              <w:t xml:space="preserve">                      М.П.</w:t>
            </w:r>
          </w:p>
          <w:p w14:paraId="7620D45D" w14:textId="77777777" w:rsidR="00430855" w:rsidRPr="00430855" w:rsidRDefault="00430855" w:rsidP="00430855">
            <w:pPr>
              <w:keepNext/>
              <w:keepLines/>
              <w:shd w:val="clear" w:color="auto" w:fill="FFFFFF"/>
              <w:suppressAutoHyphens/>
              <w:spacing w:line="216" w:lineRule="auto"/>
              <w:rPr>
                <w:rFonts w:eastAsia="Arial"/>
                <w:bCs/>
                <w:sz w:val="22"/>
                <w:szCs w:val="22"/>
                <w:lang w:eastAsia="zh-CN"/>
              </w:rPr>
            </w:pPr>
          </w:p>
          <w:p w14:paraId="647FDE68" w14:textId="77777777" w:rsidR="00430855" w:rsidRPr="00430855" w:rsidRDefault="00430855" w:rsidP="00430855">
            <w:pPr>
              <w:keepNext/>
              <w:keepLines/>
              <w:shd w:val="clear" w:color="auto" w:fill="FFFFFF"/>
              <w:suppressAutoHyphens/>
              <w:spacing w:line="216" w:lineRule="auto"/>
              <w:ind w:hanging="108"/>
              <w:rPr>
                <w:rFonts w:eastAsia="Arial"/>
                <w:bCs/>
                <w:sz w:val="22"/>
                <w:szCs w:val="22"/>
                <w:lang w:eastAsia="zh-CN"/>
              </w:rPr>
            </w:pPr>
          </w:p>
          <w:p w14:paraId="188427E8" w14:textId="77777777" w:rsidR="00430855" w:rsidRPr="00430855" w:rsidRDefault="00430855" w:rsidP="00430855">
            <w:pPr>
              <w:keepNext/>
              <w:keepLines/>
              <w:shd w:val="clear" w:color="auto" w:fill="FFFFFF"/>
              <w:suppressAutoHyphens/>
              <w:spacing w:line="216" w:lineRule="auto"/>
              <w:ind w:hanging="108"/>
              <w:rPr>
                <w:rFonts w:eastAsia="Arial"/>
                <w:sz w:val="22"/>
                <w:szCs w:val="22"/>
                <w:lang w:eastAsia="zh-CN"/>
              </w:rPr>
            </w:pPr>
          </w:p>
        </w:tc>
      </w:tr>
    </w:tbl>
    <w:p w14:paraId="713DD708" w14:textId="77777777" w:rsidR="00430855" w:rsidRPr="00430855" w:rsidRDefault="00430855" w:rsidP="00430855">
      <w:pPr>
        <w:rPr>
          <w:b/>
          <w:sz w:val="22"/>
          <w:szCs w:val="22"/>
        </w:rPr>
      </w:pPr>
    </w:p>
    <w:p w14:paraId="6C6F512E" w14:textId="77777777" w:rsidR="00430855" w:rsidRPr="00430855" w:rsidRDefault="00430855" w:rsidP="00430855">
      <w:pPr>
        <w:rPr>
          <w:b/>
          <w:sz w:val="22"/>
          <w:szCs w:val="22"/>
        </w:rPr>
      </w:pPr>
    </w:p>
    <w:p w14:paraId="058A348C" w14:textId="77777777" w:rsidR="00430855" w:rsidRPr="00430855" w:rsidRDefault="00430855" w:rsidP="00430855">
      <w:pPr>
        <w:rPr>
          <w:b/>
          <w:sz w:val="22"/>
          <w:szCs w:val="22"/>
        </w:rPr>
      </w:pPr>
    </w:p>
    <w:p w14:paraId="220E8274" w14:textId="77777777" w:rsidR="00430855" w:rsidRPr="00430855" w:rsidRDefault="00430855" w:rsidP="00430855">
      <w:pPr>
        <w:rPr>
          <w:b/>
          <w:sz w:val="22"/>
          <w:szCs w:val="22"/>
        </w:rPr>
      </w:pPr>
    </w:p>
    <w:p w14:paraId="21AF5A55" w14:textId="77777777" w:rsidR="00430855" w:rsidRPr="00430855" w:rsidRDefault="00430855" w:rsidP="00430855">
      <w:pPr>
        <w:rPr>
          <w:b/>
          <w:sz w:val="22"/>
          <w:szCs w:val="22"/>
        </w:rPr>
      </w:pPr>
    </w:p>
    <w:p w14:paraId="5F293F93" w14:textId="77777777" w:rsidR="00430855" w:rsidRPr="00430855" w:rsidRDefault="00430855" w:rsidP="00430855">
      <w:pPr>
        <w:rPr>
          <w:b/>
          <w:sz w:val="22"/>
          <w:szCs w:val="22"/>
        </w:rPr>
      </w:pPr>
    </w:p>
    <w:p w14:paraId="4C78DC4B" w14:textId="77777777" w:rsidR="00430855" w:rsidRPr="00430855" w:rsidRDefault="00430855" w:rsidP="00430855">
      <w:pPr>
        <w:rPr>
          <w:b/>
          <w:sz w:val="22"/>
          <w:szCs w:val="22"/>
        </w:rPr>
      </w:pPr>
    </w:p>
    <w:p w14:paraId="53A806AE" w14:textId="77777777" w:rsidR="00430855" w:rsidRPr="00430855" w:rsidRDefault="00430855" w:rsidP="00430855">
      <w:pPr>
        <w:rPr>
          <w:b/>
          <w:sz w:val="22"/>
          <w:szCs w:val="22"/>
        </w:rPr>
      </w:pPr>
    </w:p>
    <w:p w14:paraId="70152E74" w14:textId="77777777" w:rsidR="00430855" w:rsidRPr="00430855" w:rsidRDefault="00430855" w:rsidP="00430855">
      <w:pPr>
        <w:rPr>
          <w:b/>
          <w:sz w:val="22"/>
          <w:szCs w:val="22"/>
        </w:rPr>
      </w:pPr>
    </w:p>
    <w:p w14:paraId="77A411E5" w14:textId="77777777" w:rsidR="00430855" w:rsidRPr="00430855" w:rsidRDefault="00430855" w:rsidP="00430855">
      <w:pPr>
        <w:rPr>
          <w:b/>
          <w:sz w:val="22"/>
          <w:szCs w:val="22"/>
        </w:rPr>
      </w:pPr>
    </w:p>
    <w:p w14:paraId="6C4F84D6" w14:textId="77777777" w:rsidR="00430855" w:rsidRPr="00430855" w:rsidRDefault="00430855" w:rsidP="00430855">
      <w:pPr>
        <w:rPr>
          <w:b/>
          <w:sz w:val="22"/>
          <w:szCs w:val="22"/>
        </w:rPr>
      </w:pPr>
    </w:p>
    <w:p w14:paraId="41A7EF51" w14:textId="77777777" w:rsidR="00430855" w:rsidRPr="00430855" w:rsidRDefault="00430855" w:rsidP="00430855">
      <w:pPr>
        <w:rPr>
          <w:b/>
          <w:sz w:val="22"/>
          <w:szCs w:val="22"/>
        </w:rPr>
      </w:pPr>
    </w:p>
    <w:p w14:paraId="6294CDB7" w14:textId="77777777" w:rsidR="00430855" w:rsidRPr="00430855" w:rsidRDefault="00430855" w:rsidP="00430855">
      <w:pPr>
        <w:rPr>
          <w:b/>
          <w:sz w:val="22"/>
          <w:szCs w:val="22"/>
        </w:rPr>
      </w:pPr>
    </w:p>
    <w:p w14:paraId="01A4D6C7" w14:textId="77777777" w:rsidR="00430855" w:rsidRPr="00430855" w:rsidRDefault="00430855" w:rsidP="00430855">
      <w:pPr>
        <w:rPr>
          <w:b/>
          <w:sz w:val="22"/>
          <w:szCs w:val="22"/>
        </w:rPr>
      </w:pPr>
    </w:p>
    <w:p w14:paraId="2BD035FC" w14:textId="77777777" w:rsidR="00430855" w:rsidRPr="00430855" w:rsidRDefault="00430855" w:rsidP="00430855">
      <w:pPr>
        <w:rPr>
          <w:b/>
          <w:sz w:val="22"/>
          <w:szCs w:val="22"/>
        </w:rPr>
      </w:pPr>
    </w:p>
    <w:p w14:paraId="6DB3C608" w14:textId="77777777" w:rsidR="00430855" w:rsidRPr="00430855" w:rsidRDefault="00430855" w:rsidP="00430855">
      <w:pPr>
        <w:rPr>
          <w:b/>
          <w:sz w:val="22"/>
          <w:szCs w:val="22"/>
        </w:rPr>
      </w:pPr>
    </w:p>
    <w:p w14:paraId="24C1232C" w14:textId="77777777" w:rsidR="00430855" w:rsidRPr="00430855" w:rsidRDefault="00430855" w:rsidP="00430855">
      <w:pPr>
        <w:rPr>
          <w:b/>
          <w:sz w:val="22"/>
          <w:szCs w:val="22"/>
        </w:rPr>
      </w:pPr>
    </w:p>
    <w:p w14:paraId="206F0D67" w14:textId="77777777" w:rsidR="00430855" w:rsidRPr="00430855" w:rsidRDefault="00430855" w:rsidP="00430855">
      <w:pPr>
        <w:rPr>
          <w:b/>
          <w:sz w:val="22"/>
          <w:szCs w:val="22"/>
        </w:rPr>
      </w:pPr>
    </w:p>
    <w:p w14:paraId="5F61E7A8" w14:textId="77777777" w:rsidR="00430855" w:rsidRPr="00430855" w:rsidRDefault="00430855" w:rsidP="00430855">
      <w:pPr>
        <w:rPr>
          <w:b/>
          <w:sz w:val="22"/>
          <w:szCs w:val="22"/>
        </w:rPr>
      </w:pPr>
    </w:p>
    <w:p w14:paraId="4A00FD8F" w14:textId="77777777" w:rsidR="00430855" w:rsidRPr="00430855" w:rsidRDefault="00430855" w:rsidP="00430855">
      <w:pPr>
        <w:rPr>
          <w:b/>
          <w:sz w:val="22"/>
          <w:szCs w:val="22"/>
        </w:rPr>
      </w:pPr>
    </w:p>
    <w:p w14:paraId="230C3583" w14:textId="77777777" w:rsidR="00430855" w:rsidRPr="00430855" w:rsidRDefault="00430855" w:rsidP="00430855">
      <w:pPr>
        <w:rPr>
          <w:b/>
          <w:sz w:val="22"/>
          <w:szCs w:val="22"/>
        </w:rPr>
      </w:pPr>
    </w:p>
    <w:p w14:paraId="266D9EE9" w14:textId="77777777" w:rsidR="00430855" w:rsidRPr="00430855" w:rsidRDefault="00430855" w:rsidP="00430855">
      <w:pPr>
        <w:rPr>
          <w:b/>
          <w:sz w:val="22"/>
          <w:szCs w:val="22"/>
        </w:rPr>
      </w:pPr>
    </w:p>
    <w:p w14:paraId="56760C96" w14:textId="77777777" w:rsidR="00430855" w:rsidRPr="00430855" w:rsidRDefault="00430855" w:rsidP="00430855">
      <w:pPr>
        <w:rPr>
          <w:b/>
          <w:sz w:val="22"/>
          <w:szCs w:val="22"/>
        </w:rPr>
      </w:pPr>
    </w:p>
    <w:p w14:paraId="09CDBC53" w14:textId="77777777" w:rsidR="00430855" w:rsidRPr="00430855" w:rsidRDefault="00430855" w:rsidP="00430855">
      <w:pPr>
        <w:rPr>
          <w:b/>
          <w:sz w:val="22"/>
          <w:szCs w:val="22"/>
        </w:rPr>
      </w:pPr>
    </w:p>
    <w:p w14:paraId="34BE69DC" w14:textId="77777777" w:rsidR="00430855" w:rsidRPr="00430855" w:rsidRDefault="00430855" w:rsidP="00430855">
      <w:pPr>
        <w:rPr>
          <w:b/>
          <w:sz w:val="22"/>
          <w:szCs w:val="22"/>
        </w:rPr>
      </w:pPr>
    </w:p>
    <w:p w14:paraId="07EFEF1F" w14:textId="77777777" w:rsidR="00430855" w:rsidRPr="00430855" w:rsidRDefault="00430855" w:rsidP="00430855">
      <w:pPr>
        <w:rPr>
          <w:b/>
          <w:sz w:val="22"/>
          <w:szCs w:val="22"/>
        </w:rPr>
      </w:pPr>
    </w:p>
    <w:p w14:paraId="1AB535B5" w14:textId="77777777" w:rsidR="00430855" w:rsidRPr="00430855" w:rsidRDefault="00430855" w:rsidP="00430855">
      <w:pPr>
        <w:rPr>
          <w:b/>
          <w:sz w:val="22"/>
          <w:szCs w:val="22"/>
        </w:rPr>
      </w:pPr>
    </w:p>
    <w:p w14:paraId="34DA1222" w14:textId="77777777" w:rsidR="00430855" w:rsidRPr="00430855" w:rsidRDefault="00430855" w:rsidP="00430855">
      <w:pPr>
        <w:rPr>
          <w:b/>
          <w:sz w:val="22"/>
          <w:szCs w:val="22"/>
        </w:rPr>
      </w:pPr>
    </w:p>
    <w:p w14:paraId="2CF670BA" w14:textId="77777777" w:rsidR="00430855" w:rsidRPr="00430855" w:rsidRDefault="00430855" w:rsidP="00430855">
      <w:pPr>
        <w:rPr>
          <w:b/>
          <w:sz w:val="22"/>
          <w:szCs w:val="22"/>
        </w:rPr>
      </w:pPr>
    </w:p>
    <w:p w14:paraId="054F6943" w14:textId="77777777" w:rsidR="00430855" w:rsidRPr="00430855" w:rsidRDefault="00430855" w:rsidP="00430855">
      <w:pPr>
        <w:rPr>
          <w:b/>
          <w:sz w:val="22"/>
          <w:szCs w:val="22"/>
        </w:rPr>
      </w:pPr>
    </w:p>
    <w:p w14:paraId="5285F313" w14:textId="77777777" w:rsidR="00430855" w:rsidRPr="00430855" w:rsidRDefault="00430855" w:rsidP="00430855">
      <w:pPr>
        <w:rPr>
          <w:b/>
          <w:sz w:val="22"/>
          <w:szCs w:val="22"/>
        </w:rPr>
      </w:pPr>
    </w:p>
    <w:p w14:paraId="77CB0188" w14:textId="77777777" w:rsidR="00430855" w:rsidRPr="00430855" w:rsidRDefault="00430855" w:rsidP="00430855">
      <w:pPr>
        <w:rPr>
          <w:b/>
          <w:sz w:val="22"/>
          <w:szCs w:val="22"/>
        </w:rPr>
      </w:pPr>
    </w:p>
    <w:p w14:paraId="4206B23F" w14:textId="77777777" w:rsidR="00430855" w:rsidRPr="00430855" w:rsidRDefault="00430855" w:rsidP="00430855">
      <w:pPr>
        <w:rPr>
          <w:b/>
          <w:sz w:val="22"/>
          <w:szCs w:val="22"/>
        </w:rPr>
      </w:pPr>
    </w:p>
    <w:p w14:paraId="15F0EDD6" w14:textId="77777777" w:rsidR="00430855" w:rsidRPr="00430855" w:rsidRDefault="00430855" w:rsidP="00430855">
      <w:pPr>
        <w:rPr>
          <w:b/>
          <w:sz w:val="22"/>
          <w:szCs w:val="22"/>
        </w:rPr>
      </w:pPr>
    </w:p>
    <w:p w14:paraId="56E0E124" w14:textId="77777777" w:rsidR="00430855" w:rsidRPr="00430855" w:rsidRDefault="00430855" w:rsidP="00430855">
      <w:pPr>
        <w:rPr>
          <w:b/>
          <w:sz w:val="22"/>
          <w:szCs w:val="22"/>
        </w:rPr>
      </w:pPr>
    </w:p>
    <w:p w14:paraId="0C29F6FA" w14:textId="77777777" w:rsidR="00430855" w:rsidRPr="00430855" w:rsidRDefault="00430855" w:rsidP="00430855">
      <w:pPr>
        <w:rPr>
          <w:b/>
          <w:sz w:val="22"/>
          <w:szCs w:val="22"/>
        </w:rPr>
      </w:pPr>
    </w:p>
    <w:p w14:paraId="40F48094" w14:textId="77777777" w:rsidR="00430855" w:rsidRPr="00430855" w:rsidRDefault="00430855" w:rsidP="00430855">
      <w:pPr>
        <w:rPr>
          <w:b/>
          <w:sz w:val="22"/>
          <w:szCs w:val="22"/>
        </w:rPr>
      </w:pPr>
    </w:p>
    <w:p w14:paraId="132D682B" w14:textId="77777777" w:rsidR="00430855" w:rsidRPr="00430855" w:rsidRDefault="00430855" w:rsidP="00430855">
      <w:pPr>
        <w:rPr>
          <w:b/>
          <w:sz w:val="22"/>
          <w:szCs w:val="22"/>
        </w:rPr>
      </w:pPr>
    </w:p>
    <w:p w14:paraId="5001EB4C" w14:textId="5E4B2C36" w:rsidR="00430855" w:rsidRPr="00430855" w:rsidRDefault="00430855" w:rsidP="00430855">
      <w:pPr>
        <w:jc w:val="right"/>
        <w:rPr>
          <w:sz w:val="22"/>
          <w:szCs w:val="22"/>
        </w:rPr>
      </w:pPr>
      <w:r>
        <w:rPr>
          <w:sz w:val="22"/>
          <w:szCs w:val="22"/>
        </w:rPr>
        <w:lastRenderedPageBreak/>
        <w:t>Приложение № 2</w:t>
      </w:r>
      <w:r w:rsidRPr="00430855">
        <w:rPr>
          <w:sz w:val="22"/>
          <w:szCs w:val="22"/>
        </w:rPr>
        <w:t xml:space="preserve"> к Договору </w:t>
      </w:r>
      <w:r w:rsidRPr="00430855">
        <w:rPr>
          <w:sz w:val="22"/>
          <w:szCs w:val="22"/>
        </w:rPr>
        <w:br/>
        <w:t xml:space="preserve">на выполнение строительно-монтажных </w:t>
      </w:r>
    </w:p>
    <w:p w14:paraId="74ACACDB" w14:textId="77777777" w:rsidR="00430855" w:rsidRPr="00430855" w:rsidRDefault="00430855" w:rsidP="00430855">
      <w:pPr>
        <w:jc w:val="right"/>
        <w:rPr>
          <w:sz w:val="22"/>
          <w:szCs w:val="22"/>
        </w:rPr>
      </w:pPr>
      <w:proofErr w:type="gramStart"/>
      <w:r w:rsidRPr="00430855">
        <w:rPr>
          <w:sz w:val="22"/>
          <w:szCs w:val="22"/>
        </w:rPr>
        <w:t>работ</w:t>
      </w:r>
      <w:proofErr w:type="gramEnd"/>
      <w:r w:rsidRPr="00430855">
        <w:rPr>
          <w:sz w:val="22"/>
          <w:szCs w:val="22"/>
        </w:rPr>
        <w:t xml:space="preserve"> по прокладке водопроводных сетей </w:t>
      </w:r>
      <w:r w:rsidRPr="00430855">
        <w:rPr>
          <w:sz w:val="22"/>
          <w:szCs w:val="22"/>
        </w:rPr>
        <w:br/>
        <w:t xml:space="preserve">к многоквартирному жилому дому,  </w:t>
      </w:r>
    </w:p>
    <w:p w14:paraId="1F703D21" w14:textId="77777777" w:rsidR="00430855" w:rsidRPr="00430855" w:rsidRDefault="00430855" w:rsidP="00430855">
      <w:pPr>
        <w:jc w:val="right"/>
        <w:rPr>
          <w:sz w:val="22"/>
          <w:szCs w:val="22"/>
        </w:rPr>
      </w:pPr>
      <w:proofErr w:type="gramStart"/>
      <w:r w:rsidRPr="00430855">
        <w:rPr>
          <w:sz w:val="22"/>
          <w:szCs w:val="22"/>
        </w:rPr>
        <w:t>расположенному</w:t>
      </w:r>
      <w:proofErr w:type="gramEnd"/>
      <w:r w:rsidRPr="00430855">
        <w:rPr>
          <w:sz w:val="22"/>
          <w:szCs w:val="22"/>
        </w:rPr>
        <w:t xml:space="preserve"> в </w:t>
      </w:r>
      <w:proofErr w:type="spellStart"/>
      <w:r w:rsidRPr="00430855">
        <w:rPr>
          <w:sz w:val="22"/>
          <w:szCs w:val="22"/>
        </w:rPr>
        <w:t>мкр</w:t>
      </w:r>
      <w:proofErr w:type="spellEnd"/>
      <w:r w:rsidRPr="00430855">
        <w:rPr>
          <w:sz w:val="22"/>
          <w:szCs w:val="22"/>
        </w:rPr>
        <w:t xml:space="preserve">. Мирный </w:t>
      </w:r>
    </w:p>
    <w:p w14:paraId="2FE5E04C" w14:textId="77777777" w:rsidR="00430855" w:rsidRPr="00430855" w:rsidRDefault="00430855" w:rsidP="00430855">
      <w:pPr>
        <w:jc w:val="right"/>
        <w:rPr>
          <w:sz w:val="22"/>
          <w:szCs w:val="22"/>
        </w:rPr>
      </w:pPr>
      <w:r w:rsidRPr="00430855">
        <w:rPr>
          <w:sz w:val="22"/>
          <w:szCs w:val="22"/>
        </w:rPr>
        <w:t>г. Йошкар-Олы на земельном участке</w:t>
      </w:r>
    </w:p>
    <w:p w14:paraId="20DA9E20" w14:textId="77777777" w:rsidR="00430855" w:rsidRPr="00430855" w:rsidRDefault="00430855" w:rsidP="00430855">
      <w:pPr>
        <w:jc w:val="right"/>
        <w:rPr>
          <w:sz w:val="22"/>
          <w:szCs w:val="22"/>
        </w:rPr>
      </w:pPr>
      <w:r w:rsidRPr="00430855">
        <w:rPr>
          <w:sz w:val="22"/>
          <w:szCs w:val="22"/>
        </w:rPr>
        <w:t xml:space="preserve"> </w:t>
      </w:r>
      <w:proofErr w:type="gramStart"/>
      <w:r w:rsidRPr="00430855">
        <w:rPr>
          <w:sz w:val="22"/>
          <w:szCs w:val="22"/>
        </w:rPr>
        <w:t>с</w:t>
      </w:r>
      <w:proofErr w:type="gramEnd"/>
      <w:r w:rsidRPr="00430855">
        <w:rPr>
          <w:sz w:val="22"/>
          <w:szCs w:val="22"/>
        </w:rPr>
        <w:t xml:space="preserve"> кадастровым номером 12:05:0702001:1773</w:t>
      </w:r>
    </w:p>
    <w:p w14:paraId="7DF0F548" w14:textId="77777777" w:rsidR="00430855" w:rsidRPr="00430855" w:rsidRDefault="00430855" w:rsidP="00430855">
      <w:pPr>
        <w:jc w:val="right"/>
        <w:rPr>
          <w:sz w:val="22"/>
          <w:szCs w:val="22"/>
        </w:rPr>
      </w:pPr>
      <w:proofErr w:type="gramStart"/>
      <w:r w:rsidRPr="00430855">
        <w:rPr>
          <w:sz w:val="22"/>
          <w:szCs w:val="22"/>
        </w:rPr>
        <w:t>от</w:t>
      </w:r>
      <w:proofErr w:type="gramEnd"/>
      <w:r w:rsidRPr="00430855">
        <w:rPr>
          <w:sz w:val="22"/>
          <w:szCs w:val="22"/>
        </w:rPr>
        <w:t xml:space="preserve"> __________№ ________</w:t>
      </w:r>
    </w:p>
    <w:p w14:paraId="1FFECC2F" w14:textId="77777777" w:rsidR="00430855" w:rsidRPr="00430855" w:rsidRDefault="00430855" w:rsidP="00430855">
      <w:pPr>
        <w:rPr>
          <w:sz w:val="22"/>
          <w:szCs w:val="22"/>
        </w:rPr>
      </w:pPr>
    </w:p>
    <w:p w14:paraId="0CEBF8D3" w14:textId="77777777" w:rsidR="00430855" w:rsidRPr="00430855" w:rsidRDefault="00430855" w:rsidP="00430855">
      <w:pPr>
        <w:rPr>
          <w:sz w:val="22"/>
          <w:szCs w:val="22"/>
        </w:rPr>
      </w:pPr>
    </w:p>
    <w:p w14:paraId="53B570A5" w14:textId="77777777" w:rsidR="00430855" w:rsidRPr="00430855" w:rsidRDefault="00430855" w:rsidP="00430855">
      <w:pPr>
        <w:jc w:val="center"/>
        <w:rPr>
          <w:b/>
          <w:sz w:val="22"/>
          <w:szCs w:val="22"/>
        </w:rPr>
      </w:pPr>
      <w:r w:rsidRPr="00430855">
        <w:rPr>
          <w:b/>
          <w:sz w:val="22"/>
          <w:szCs w:val="22"/>
        </w:rPr>
        <w:t>Локальный сметный расчет</w:t>
      </w:r>
    </w:p>
    <w:p w14:paraId="72AF5A68" w14:textId="77777777" w:rsidR="00430855" w:rsidRPr="00430855" w:rsidRDefault="00430855" w:rsidP="00430855">
      <w:pPr>
        <w:spacing w:line="240" w:lineRule="exact"/>
        <w:jc w:val="center"/>
        <w:rPr>
          <w:b/>
          <w:sz w:val="22"/>
          <w:szCs w:val="22"/>
        </w:rPr>
      </w:pPr>
    </w:p>
    <w:p w14:paraId="4C2C3A45" w14:textId="77777777" w:rsidR="00430855" w:rsidRPr="00430855" w:rsidRDefault="00430855" w:rsidP="00430855">
      <w:pPr>
        <w:jc w:val="center"/>
        <w:rPr>
          <w:sz w:val="22"/>
          <w:szCs w:val="22"/>
        </w:rPr>
      </w:pPr>
      <w:r w:rsidRPr="00430855">
        <w:rPr>
          <w:sz w:val="22"/>
          <w:szCs w:val="22"/>
        </w:rPr>
        <w:t>(</w:t>
      </w:r>
      <w:proofErr w:type="gramStart"/>
      <w:r w:rsidRPr="00430855">
        <w:rPr>
          <w:sz w:val="22"/>
          <w:szCs w:val="22"/>
        </w:rPr>
        <w:t>прилагается</w:t>
      </w:r>
      <w:proofErr w:type="gramEnd"/>
      <w:r w:rsidRPr="00430855">
        <w:rPr>
          <w:sz w:val="22"/>
          <w:szCs w:val="22"/>
        </w:rPr>
        <w:t xml:space="preserve"> отдельным файлом)</w:t>
      </w:r>
    </w:p>
    <w:p w14:paraId="57C457E2" w14:textId="77777777" w:rsidR="00430855" w:rsidRPr="00430855" w:rsidRDefault="00430855" w:rsidP="00430855">
      <w:pPr>
        <w:spacing w:line="240" w:lineRule="exact"/>
        <w:jc w:val="center"/>
        <w:rPr>
          <w:b/>
          <w:sz w:val="22"/>
          <w:szCs w:val="22"/>
        </w:rPr>
      </w:pPr>
    </w:p>
    <w:p w14:paraId="226C6BBE" w14:textId="77777777" w:rsidR="00430855" w:rsidRPr="00430855" w:rsidRDefault="00430855" w:rsidP="00430855">
      <w:pPr>
        <w:rPr>
          <w:b/>
          <w:sz w:val="20"/>
          <w:szCs w:val="20"/>
        </w:rPr>
      </w:pPr>
    </w:p>
    <w:p w14:paraId="741C4819" w14:textId="77777777" w:rsidR="00430855" w:rsidRPr="00DF2D52" w:rsidRDefault="00430855" w:rsidP="00DF2D52">
      <w:pPr>
        <w:suppressAutoHyphens/>
        <w:jc w:val="center"/>
        <w:rPr>
          <w:b/>
          <w:sz w:val="22"/>
          <w:szCs w:val="22"/>
        </w:rPr>
      </w:pPr>
    </w:p>
    <w:sectPr w:rsidR="00430855" w:rsidRPr="00DF2D52" w:rsidSect="00DF2D52">
      <w:pgSz w:w="11906" w:h="16838"/>
      <w:pgMar w:top="425" w:right="1134" w:bottom="284" w:left="1134" w:header="0" w:footer="0" w:gutter="0"/>
      <w:pgNumType w:start="1"/>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E4F106" w14:textId="77777777" w:rsidR="00A817D4" w:rsidRDefault="00A817D4">
      <w:r>
        <w:separator/>
      </w:r>
    </w:p>
  </w:endnote>
  <w:endnote w:type="continuationSeparator" w:id="0">
    <w:p w14:paraId="783E43E8" w14:textId="77777777" w:rsidR="00A817D4" w:rsidRDefault="00A81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CC"/>
    <w:family w:val="roman"/>
    <w:pitch w:val="variable"/>
    <w:sig w:usb0="20002A87" w:usb1="00000000" w:usb2="00000000" w:usb3="00000000" w:csb0="000001FF" w:csb1="00000000"/>
  </w:font>
  <w:font w:name="School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ndale Sans UI">
    <w:charset w:val="CC"/>
    <w:family w:val="auto"/>
    <w:pitch w:val="variable"/>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B1E82" w14:textId="77777777" w:rsidR="00DF2D52" w:rsidRDefault="00DF2D52">
    <w:pPr>
      <w:pStyle w:val="af1"/>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6BCE493A" w14:textId="77777777" w:rsidR="00DF2D52" w:rsidRDefault="00DF2D52">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7A7A3" w14:textId="77777777" w:rsidR="00DF2D52" w:rsidRDefault="00DF2D52">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12750" w14:textId="77777777" w:rsidR="00A817D4" w:rsidRDefault="00A817D4">
      <w:r>
        <w:separator/>
      </w:r>
    </w:p>
  </w:footnote>
  <w:footnote w:type="continuationSeparator" w:id="0">
    <w:p w14:paraId="2F8BAB7C" w14:textId="77777777" w:rsidR="00A817D4" w:rsidRDefault="00A817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EC130" w14:textId="77777777" w:rsidR="00DF2D52" w:rsidRPr="00C900B3" w:rsidRDefault="00DF2D52">
    <w:pPr>
      <w:pStyle w:val="ad"/>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7F1D8D">
      <w:rPr>
        <w:noProof/>
        <w:sz w:val="24"/>
        <w:szCs w:val="24"/>
      </w:rPr>
      <w:t>4</w:t>
    </w:r>
    <w:r w:rsidRPr="00C900B3">
      <w:rPr>
        <w:sz w:val="24"/>
        <w:szCs w:val="24"/>
      </w:rPr>
      <w:fldChar w:fldCharType="end"/>
    </w:r>
  </w:p>
  <w:p w14:paraId="14B64474" w14:textId="77777777" w:rsidR="00DF2D52" w:rsidRDefault="00DF2D5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CF48F" w14:textId="77777777" w:rsidR="00DF2D52" w:rsidRDefault="00DF2D52">
    <w:pPr>
      <w:pStyle w:val="1f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9A69F" w14:textId="77777777" w:rsidR="00DF2D52" w:rsidRDefault="00DF2D52">
    <w:pPr>
      <w:pStyle w:val="2f3"/>
      <w:shd w:val="clear" w:color="auto" w:fill="auto"/>
      <w:jc w:val="center"/>
      <w:rPr>
        <w:rFonts w:eastAsia="Arial"/>
      </w:rPr>
    </w:pPr>
  </w:p>
  <w:p w14:paraId="637A1E97" w14:textId="77777777" w:rsidR="00DF2D52" w:rsidRDefault="00DF2D52">
    <w:pPr>
      <w:rPr>
        <w:sz w:val="20"/>
        <w:szCs w:val="20"/>
      </w:rPr>
    </w:pPr>
  </w:p>
  <w:p w14:paraId="5EF4785F" w14:textId="77777777" w:rsidR="00DF2D52" w:rsidRDefault="00DF2D52">
    <w:pPr>
      <w:jc w:val="center"/>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09816" w14:textId="77777777" w:rsidR="00DF2D52" w:rsidRDefault="00DF2D52">
    <w:pPr>
      <w:pStyle w:val="2f3"/>
      <w:shd w:val="clear" w:color="auto" w:fill="auto"/>
      <w:jc w:val="center"/>
      <w:rPr>
        <w:rFonts w:eastAsia="Arial"/>
      </w:rPr>
    </w:pPr>
  </w:p>
  <w:p w14:paraId="39672F27" w14:textId="77777777" w:rsidR="00DF2D52" w:rsidRDefault="00DF2D52">
    <w:pPr>
      <w:rPr>
        <w:sz w:val="20"/>
        <w:szCs w:val="20"/>
      </w:rPr>
    </w:pPr>
  </w:p>
  <w:p w14:paraId="4688B69F" w14:textId="77777777" w:rsidR="00DF2D52" w:rsidRDefault="00DF2D52">
    <w:pPr>
      <w:pStyle w:val="2f3"/>
      <w:shd w:val="clear" w:color="auto" w:fill="auto"/>
      <w:jc w:val="center"/>
    </w:pPr>
    <w:r>
      <w:rPr>
        <w:rFonts w:eastAsia="Arial"/>
      </w:rPr>
      <w:t xml:space="preserve">Приложение № </w:t>
    </w:r>
  </w:p>
  <w:p w14:paraId="05D2C83C" w14:textId="77777777" w:rsidR="00DF2D52" w:rsidRDefault="00DF2D52">
    <w:pPr>
      <w:jc w:val="center"/>
      <w:rPr>
        <w:sz w:val="20"/>
        <w:szCs w:val="20"/>
      </w:rPr>
    </w:pPr>
    <w:proofErr w:type="gramStart"/>
    <w:r>
      <w:rPr>
        <w:rFonts w:eastAsia="Arial"/>
        <w:sz w:val="20"/>
        <w:szCs w:val="20"/>
      </w:rPr>
      <w:t>к</w:t>
    </w:r>
    <w:proofErr w:type="gramEnd"/>
    <w:r>
      <w:rPr>
        <w:rFonts w:eastAsia="Arial"/>
        <w:sz w:val="20"/>
        <w:szCs w:val="20"/>
      </w:rPr>
      <w:t xml:space="preserve"> договору оказания сервисных услуг № _____ от «__»     202_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singleLevel"/>
    <w:tmpl w:val="5FA6DE8A"/>
    <w:lvl w:ilvl="0">
      <w:start w:val="1"/>
      <w:numFmt w:val="bullet"/>
      <w:lvlText w:val="­"/>
      <w:lvlJc w:val="left"/>
      <w:pPr>
        <w:ind w:left="1571" w:hanging="360"/>
      </w:pPr>
      <w:rPr>
        <w:rFonts w:ascii="Times New Roman" w:hAnsi="Times New Roman" w:cs="Times New Roman" w:hint="default"/>
        <w:sz w:val="24"/>
        <w:szCs w:val="24"/>
      </w:rPr>
    </w:lvl>
  </w:abstractNum>
  <w:abstractNum w:abstractNumId="4">
    <w:nsid w:val="00000003"/>
    <w:multiLevelType w:val="multilevel"/>
    <w:tmpl w:val="00000003"/>
    <w:name w:val="WW8Num4"/>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b w:val="0"/>
        <w:bCs w:val="0"/>
        <w:color w:val="000000"/>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6">
    <w:nsid w:val="00000007"/>
    <w:multiLevelType w:val="singleLevel"/>
    <w:tmpl w:val="00000007"/>
    <w:name w:val="WW8Num8"/>
    <w:lvl w:ilvl="0">
      <w:start w:val="1"/>
      <w:numFmt w:val="decimal"/>
      <w:lvlText w:val="%1"/>
      <w:lvlJc w:val="left"/>
      <w:pPr>
        <w:tabs>
          <w:tab w:val="num" w:pos="0"/>
        </w:tabs>
        <w:ind w:left="3240" w:hanging="360"/>
      </w:pPr>
      <w:rPr>
        <w:rFonts w:ascii="Times New Roman" w:hAnsi="Times New Roman" w:cs="Times New Roman" w:hint="default"/>
      </w:rPr>
    </w:lvl>
  </w:abstractNum>
  <w:abstractNum w:abstractNumId="7">
    <w:nsid w:val="00000009"/>
    <w:multiLevelType w:val="singleLevel"/>
    <w:tmpl w:val="00000009"/>
    <w:name w:val="WW8Num9"/>
    <w:lvl w:ilvl="0">
      <w:start w:val="1"/>
      <w:numFmt w:val="decimal"/>
      <w:pStyle w:val="3"/>
      <w:lvlText w:val="%1."/>
      <w:lvlJc w:val="left"/>
      <w:pPr>
        <w:tabs>
          <w:tab w:val="num" w:pos="284"/>
        </w:tabs>
      </w:pPr>
      <w:rPr>
        <w:rFonts w:cs="Times New Roman"/>
        <w:b/>
      </w:rPr>
    </w:lvl>
  </w:abstractNum>
  <w:abstractNum w:abstractNumId="8">
    <w:nsid w:val="00E61498"/>
    <w:multiLevelType w:val="multilevel"/>
    <w:tmpl w:val="795070F6"/>
    <w:lvl w:ilvl="0">
      <w:start w:val="1"/>
      <w:numFmt w:val="decimal"/>
      <w:pStyle w:val="a0"/>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52C63D2"/>
    <w:multiLevelType w:val="multilevel"/>
    <w:tmpl w:val="7DE07D22"/>
    <w:lvl w:ilvl="0">
      <w:start w:val="1"/>
      <w:numFmt w:val="decimal"/>
      <w:pStyle w:val="a1"/>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0"/>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3">
    <w:nsid w:val="5AFB1060"/>
    <w:multiLevelType w:val="hybridMultilevel"/>
    <w:tmpl w:val="1E74BEEE"/>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4">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15">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71046A7C"/>
    <w:multiLevelType w:val="hybridMultilevel"/>
    <w:tmpl w:val="960A9A72"/>
    <w:lvl w:ilvl="0" w:tplc="5FA6DE8A">
      <w:start w:val="1"/>
      <w:numFmt w:val="bullet"/>
      <w:lvlText w:val="­"/>
      <w:lvlJc w:val="left"/>
      <w:pPr>
        <w:ind w:left="1571" w:hanging="360"/>
      </w:pPr>
      <w:rPr>
        <w:rFonts w:ascii="Times New Roman" w:hAnsi="Times New Roman" w:cs="Times New Roman"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71F21E71"/>
    <w:multiLevelType w:val="multilevel"/>
    <w:tmpl w:val="30CC5DB2"/>
    <w:lvl w:ilvl="0">
      <w:start w:val="1"/>
      <w:numFmt w:val="none"/>
      <w:pStyle w:val="4"/>
      <w:suff w:val="nothing"/>
      <w:lvlText w:val=""/>
      <w:lvlJc w:val="left"/>
      <w:pPr>
        <w:tabs>
          <w:tab w:val="num" w:pos="360"/>
        </w:tabs>
        <w:ind w:left="360" w:hanging="360"/>
      </w:pPr>
      <w:rPr>
        <w:rFonts w:cs="Times New Roman"/>
      </w:rPr>
    </w:lvl>
    <w:lvl w:ilvl="1">
      <w:start w:val="1"/>
      <w:numFmt w:val="none"/>
      <w:suff w:val="nothing"/>
      <w:lvlText w:val=""/>
      <w:lvlJc w:val="left"/>
      <w:pPr>
        <w:tabs>
          <w:tab w:val="num" w:pos="432"/>
        </w:tabs>
        <w:ind w:left="432" w:hanging="432"/>
      </w:pPr>
      <w:rPr>
        <w:rFonts w:cs="Times New Roman"/>
        <w:sz w:val="24"/>
        <w:szCs w:val="24"/>
      </w:rPr>
    </w:lvl>
    <w:lvl w:ilvl="2">
      <w:start w:val="1"/>
      <w:numFmt w:val="decimal"/>
      <w:lvlText w:val="%13.%3.%2."/>
      <w:lvlJc w:val="left"/>
      <w:pPr>
        <w:tabs>
          <w:tab w:val="num" w:pos="1224"/>
        </w:tabs>
        <w:ind w:left="1224" w:hanging="504"/>
      </w:pPr>
      <w:rPr>
        <w:rFonts w:cs="Times New Roman"/>
      </w:rPr>
    </w:lvl>
    <w:lvl w:ilvl="3">
      <w:start w:val="1"/>
      <w:numFmt w:val="decimal"/>
      <w:lvlText w:val="%4%13.%3.%2.1."/>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2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num w:numId="1">
    <w:abstractNumId w:val="1"/>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8"/>
  </w:num>
  <w:num w:numId="5">
    <w:abstractNumId w:val="10"/>
  </w:num>
  <w:num w:numId="6">
    <w:abstractNumId w:val="3"/>
  </w:num>
  <w:num w:numId="7">
    <w:abstractNumId w:val="5"/>
  </w:num>
  <w:num w:numId="8">
    <w:abstractNumId w:val="17"/>
  </w:num>
  <w:num w:numId="9">
    <w:abstractNumId w:val="20"/>
  </w:num>
  <w:num w:numId="10">
    <w:abstractNumId w:val="13"/>
  </w:num>
  <w:num w:numId="11">
    <w:abstractNumId w:val="2"/>
  </w:num>
  <w:num w:numId="12">
    <w:abstractNumId w:val="19"/>
  </w:num>
  <w:num w:numId="13">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4"/>
  </w:num>
  <w:num w:numId="16">
    <w:abstractNumId w:val="0"/>
  </w:num>
  <w:num w:numId="17">
    <w:abstractNumId w:val="15"/>
  </w:num>
  <w:num w:numId="1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62"/>
    <w:rsid w:val="0000099A"/>
    <w:rsid w:val="00000B45"/>
    <w:rsid w:val="0000383A"/>
    <w:rsid w:val="00015099"/>
    <w:rsid w:val="000250D9"/>
    <w:rsid w:val="000272CD"/>
    <w:rsid w:val="00035A48"/>
    <w:rsid w:val="0004156E"/>
    <w:rsid w:val="00042E43"/>
    <w:rsid w:val="000437E9"/>
    <w:rsid w:val="00047692"/>
    <w:rsid w:val="00051551"/>
    <w:rsid w:val="00067205"/>
    <w:rsid w:val="000672B7"/>
    <w:rsid w:val="00072726"/>
    <w:rsid w:val="000747F0"/>
    <w:rsid w:val="00084A24"/>
    <w:rsid w:val="000866FC"/>
    <w:rsid w:val="0009720B"/>
    <w:rsid w:val="000E3287"/>
    <w:rsid w:val="000E50EF"/>
    <w:rsid w:val="00111548"/>
    <w:rsid w:val="0011162E"/>
    <w:rsid w:val="00123989"/>
    <w:rsid w:val="00124D51"/>
    <w:rsid w:val="0013687C"/>
    <w:rsid w:val="001372F0"/>
    <w:rsid w:val="00144A10"/>
    <w:rsid w:val="001509FA"/>
    <w:rsid w:val="00151477"/>
    <w:rsid w:val="00152D3C"/>
    <w:rsid w:val="001653DF"/>
    <w:rsid w:val="001679D6"/>
    <w:rsid w:val="001706AC"/>
    <w:rsid w:val="001709BA"/>
    <w:rsid w:val="001727F5"/>
    <w:rsid w:val="0017480C"/>
    <w:rsid w:val="00183A28"/>
    <w:rsid w:val="0018446D"/>
    <w:rsid w:val="00190985"/>
    <w:rsid w:val="0019450A"/>
    <w:rsid w:val="001C01D6"/>
    <w:rsid w:val="001C1713"/>
    <w:rsid w:val="001C253A"/>
    <w:rsid w:val="001C3741"/>
    <w:rsid w:val="001C620B"/>
    <w:rsid w:val="001D6449"/>
    <w:rsid w:val="001E62FA"/>
    <w:rsid w:val="001F2993"/>
    <w:rsid w:val="001F3AAF"/>
    <w:rsid w:val="001F519C"/>
    <w:rsid w:val="00211E93"/>
    <w:rsid w:val="0022110C"/>
    <w:rsid w:val="00225A8F"/>
    <w:rsid w:val="00233DD9"/>
    <w:rsid w:val="0024330F"/>
    <w:rsid w:val="00245A21"/>
    <w:rsid w:val="0025167E"/>
    <w:rsid w:val="00255562"/>
    <w:rsid w:val="00255F31"/>
    <w:rsid w:val="00263D73"/>
    <w:rsid w:val="00264926"/>
    <w:rsid w:val="00265BE4"/>
    <w:rsid w:val="00265C6D"/>
    <w:rsid w:val="00295B1B"/>
    <w:rsid w:val="002965E7"/>
    <w:rsid w:val="002A0CCC"/>
    <w:rsid w:val="002A4492"/>
    <w:rsid w:val="002A679E"/>
    <w:rsid w:val="002B121C"/>
    <w:rsid w:val="002B3361"/>
    <w:rsid w:val="002B469B"/>
    <w:rsid w:val="002C6112"/>
    <w:rsid w:val="00315367"/>
    <w:rsid w:val="00333489"/>
    <w:rsid w:val="00340DC2"/>
    <w:rsid w:val="003412B3"/>
    <w:rsid w:val="00342211"/>
    <w:rsid w:val="0034564B"/>
    <w:rsid w:val="00357BC0"/>
    <w:rsid w:val="00361E2C"/>
    <w:rsid w:val="0037376D"/>
    <w:rsid w:val="003821F9"/>
    <w:rsid w:val="003A1E3D"/>
    <w:rsid w:val="003A4B7A"/>
    <w:rsid w:val="003B2EA5"/>
    <w:rsid w:val="003B7C8C"/>
    <w:rsid w:val="003E09D5"/>
    <w:rsid w:val="003E252D"/>
    <w:rsid w:val="003E39E1"/>
    <w:rsid w:val="003F2A3B"/>
    <w:rsid w:val="003F43AE"/>
    <w:rsid w:val="00400345"/>
    <w:rsid w:val="0040443F"/>
    <w:rsid w:val="004050D0"/>
    <w:rsid w:val="00411C06"/>
    <w:rsid w:val="00422EEA"/>
    <w:rsid w:val="00424C25"/>
    <w:rsid w:val="0042562B"/>
    <w:rsid w:val="00430855"/>
    <w:rsid w:val="00432BC6"/>
    <w:rsid w:val="00443F10"/>
    <w:rsid w:val="00453F7A"/>
    <w:rsid w:val="00461313"/>
    <w:rsid w:val="00461855"/>
    <w:rsid w:val="00462860"/>
    <w:rsid w:val="0046758B"/>
    <w:rsid w:val="00471C07"/>
    <w:rsid w:val="00472A87"/>
    <w:rsid w:val="00476856"/>
    <w:rsid w:val="00481DC6"/>
    <w:rsid w:val="00483A10"/>
    <w:rsid w:val="004C2ACA"/>
    <w:rsid w:val="004C492D"/>
    <w:rsid w:val="004C63E2"/>
    <w:rsid w:val="004E0B22"/>
    <w:rsid w:val="004E4243"/>
    <w:rsid w:val="004E5BDC"/>
    <w:rsid w:val="004F04F5"/>
    <w:rsid w:val="004F17AD"/>
    <w:rsid w:val="004F7317"/>
    <w:rsid w:val="00503EC9"/>
    <w:rsid w:val="005121FD"/>
    <w:rsid w:val="005271EF"/>
    <w:rsid w:val="005315DC"/>
    <w:rsid w:val="00536B06"/>
    <w:rsid w:val="00540252"/>
    <w:rsid w:val="00542E83"/>
    <w:rsid w:val="00543239"/>
    <w:rsid w:val="005708B2"/>
    <w:rsid w:val="00574799"/>
    <w:rsid w:val="005849AD"/>
    <w:rsid w:val="00586731"/>
    <w:rsid w:val="005927AD"/>
    <w:rsid w:val="005965AC"/>
    <w:rsid w:val="00596F3A"/>
    <w:rsid w:val="00597D1B"/>
    <w:rsid w:val="005A10EC"/>
    <w:rsid w:val="005A6CC3"/>
    <w:rsid w:val="005C65D2"/>
    <w:rsid w:val="005D613B"/>
    <w:rsid w:val="005D76F7"/>
    <w:rsid w:val="005E0269"/>
    <w:rsid w:val="005E58CA"/>
    <w:rsid w:val="00616A5C"/>
    <w:rsid w:val="0062017F"/>
    <w:rsid w:val="00621CDD"/>
    <w:rsid w:val="0062411A"/>
    <w:rsid w:val="006428CA"/>
    <w:rsid w:val="006518D4"/>
    <w:rsid w:val="00655E07"/>
    <w:rsid w:val="0066527C"/>
    <w:rsid w:val="00680B89"/>
    <w:rsid w:val="00683D54"/>
    <w:rsid w:val="00692531"/>
    <w:rsid w:val="0069628D"/>
    <w:rsid w:val="006A026A"/>
    <w:rsid w:val="006A0FF6"/>
    <w:rsid w:val="006B4503"/>
    <w:rsid w:val="006B53B5"/>
    <w:rsid w:val="006C62CB"/>
    <w:rsid w:val="006D5A11"/>
    <w:rsid w:val="006D7098"/>
    <w:rsid w:val="006F6966"/>
    <w:rsid w:val="00700D75"/>
    <w:rsid w:val="00700F99"/>
    <w:rsid w:val="0070133F"/>
    <w:rsid w:val="007015B3"/>
    <w:rsid w:val="00701C8A"/>
    <w:rsid w:val="007071F1"/>
    <w:rsid w:val="007112BB"/>
    <w:rsid w:val="00715860"/>
    <w:rsid w:val="00722A35"/>
    <w:rsid w:val="00725B98"/>
    <w:rsid w:val="00726CFB"/>
    <w:rsid w:val="0073299E"/>
    <w:rsid w:val="007413FB"/>
    <w:rsid w:val="00741F54"/>
    <w:rsid w:val="0074305B"/>
    <w:rsid w:val="0074357F"/>
    <w:rsid w:val="0074442F"/>
    <w:rsid w:val="00755D68"/>
    <w:rsid w:val="007569F2"/>
    <w:rsid w:val="0077171C"/>
    <w:rsid w:val="0077462B"/>
    <w:rsid w:val="007833FF"/>
    <w:rsid w:val="00786818"/>
    <w:rsid w:val="0079694F"/>
    <w:rsid w:val="007B1E83"/>
    <w:rsid w:val="007C42FE"/>
    <w:rsid w:val="007F00D2"/>
    <w:rsid w:val="007F1D8D"/>
    <w:rsid w:val="007F6074"/>
    <w:rsid w:val="007F7551"/>
    <w:rsid w:val="0080618B"/>
    <w:rsid w:val="00811446"/>
    <w:rsid w:val="00812087"/>
    <w:rsid w:val="00816D17"/>
    <w:rsid w:val="008207F0"/>
    <w:rsid w:val="00824C1A"/>
    <w:rsid w:val="008323FA"/>
    <w:rsid w:val="00845E39"/>
    <w:rsid w:val="00857F77"/>
    <w:rsid w:val="00866D59"/>
    <w:rsid w:val="008712DB"/>
    <w:rsid w:val="00872711"/>
    <w:rsid w:val="00883513"/>
    <w:rsid w:val="008B64C8"/>
    <w:rsid w:val="008B7190"/>
    <w:rsid w:val="008D6AC8"/>
    <w:rsid w:val="008E190C"/>
    <w:rsid w:val="008E33F1"/>
    <w:rsid w:val="008F2771"/>
    <w:rsid w:val="008F728F"/>
    <w:rsid w:val="00907548"/>
    <w:rsid w:val="009203D1"/>
    <w:rsid w:val="0092160E"/>
    <w:rsid w:val="009449E2"/>
    <w:rsid w:val="00956AC1"/>
    <w:rsid w:val="00961983"/>
    <w:rsid w:val="009653F6"/>
    <w:rsid w:val="00972A04"/>
    <w:rsid w:val="00975839"/>
    <w:rsid w:val="009827D8"/>
    <w:rsid w:val="00986613"/>
    <w:rsid w:val="00992F81"/>
    <w:rsid w:val="00996D06"/>
    <w:rsid w:val="009A2E49"/>
    <w:rsid w:val="009A72F2"/>
    <w:rsid w:val="009B46CB"/>
    <w:rsid w:val="009C4FD1"/>
    <w:rsid w:val="009D7A76"/>
    <w:rsid w:val="009E53A7"/>
    <w:rsid w:val="009F49A1"/>
    <w:rsid w:val="009F57FE"/>
    <w:rsid w:val="009F75C6"/>
    <w:rsid w:val="00A047BC"/>
    <w:rsid w:val="00A05BBE"/>
    <w:rsid w:val="00A434E4"/>
    <w:rsid w:val="00A436C7"/>
    <w:rsid w:val="00A4536A"/>
    <w:rsid w:val="00A51D37"/>
    <w:rsid w:val="00A811FC"/>
    <w:rsid w:val="00A81315"/>
    <w:rsid w:val="00A817D4"/>
    <w:rsid w:val="00A83200"/>
    <w:rsid w:val="00A87716"/>
    <w:rsid w:val="00A93E8D"/>
    <w:rsid w:val="00AA346E"/>
    <w:rsid w:val="00AA4F93"/>
    <w:rsid w:val="00AC041A"/>
    <w:rsid w:val="00AC06E8"/>
    <w:rsid w:val="00AC65D1"/>
    <w:rsid w:val="00AD2B89"/>
    <w:rsid w:val="00AD3A0F"/>
    <w:rsid w:val="00AD6C1F"/>
    <w:rsid w:val="00AE0AD9"/>
    <w:rsid w:val="00AF2AC4"/>
    <w:rsid w:val="00AF3FF3"/>
    <w:rsid w:val="00B20492"/>
    <w:rsid w:val="00B25436"/>
    <w:rsid w:val="00B26FB4"/>
    <w:rsid w:val="00B31F5D"/>
    <w:rsid w:val="00B40EB9"/>
    <w:rsid w:val="00B72DD6"/>
    <w:rsid w:val="00B73607"/>
    <w:rsid w:val="00B95915"/>
    <w:rsid w:val="00B97703"/>
    <w:rsid w:val="00BA187C"/>
    <w:rsid w:val="00BB0FCE"/>
    <w:rsid w:val="00BB267A"/>
    <w:rsid w:val="00BB4099"/>
    <w:rsid w:val="00BC1F19"/>
    <w:rsid w:val="00BC298B"/>
    <w:rsid w:val="00BC4499"/>
    <w:rsid w:val="00BD41B7"/>
    <w:rsid w:val="00BD63A7"/>
    <w:rsid w:val="00BE1E15"/>
    <w:rsid w:val="00BE7FF0"/>
    <w:rsid w:val="00BF10FB"/>
    <w:rsid w:val="00BF2D02"/>
    <w:rsid w:val="00C07D98"/>
    <w:rsid w:val="00C13986"/>
    <w:rsid w:val="00C15618"/>
    <w:rsid w:val="00C22BAB"/>
    <w:rsid w:val="00C26262"/>
    <w:rsid w:val="00C319FB"/>
    <w:rsid w:val="00C339FC"/>
    <w:rsid w:val="00C362FE"/>
    <w:rsid w:val="00C5335F"/>
    <w:rsid w:val="00C626DD"/>
    <w:rsid w:val="00C736EF"/>
    <w:rsid w:val="00C81B46"/>
    <w:rsid w:val="00C92F07"/>
    <w:rsid w:val="00CA1B0A"/>
    <w:rsid w:val="00CA6DD5"/>
    <w:rsid w:val="00CA75E6"/>
    <w:rsid w:val="00CC5155"/>
    <w:rsid w:val="00CE0F90"/>
    <w:rsid w:val="00CE625D"/>
    <w:rsid w:val="00CF75B4"/>
    <w:rsid w:val="00D023DB"/>
    <w:rsid w:val="00D04F5C"/>
    <w:rsid w:val="00D06058"/>
    <w:rsid w:val="00D3141E"/>
    <w:rsid w:val="00D32AF8"/>
    <w:rsid w:val="00D52EEF"/>
    <w:rsid w:val="00D53A93"/>
    <w:rsid w:val="00D54675"/>
    <w:rsid w:val="00D63C50"/>
    <w:rsid w:val="00D82D81"/>
    <w:rsid w:val="00D832CF"/>
    <w:rsid w:val="00DA354F"/>
    <w:rsid w:val="00DA58CD"/>
    <w:rsid w:val="00DB2751"/>
    <w:rsid w:val="00DC74B3"/>
    <w:rsid w:val="00DE103D"/>
    <w:rsid w:val="00DF2D52"/>
    <w:rsid w:val="00E0077F"/>
    <w:rsid w:val="00E01CD7"/>
    <w:rsid w:val="00E05B3B"/>
    <w:rsid w:val="00E135B2"/>
    <w:rsid w:val="00E13F61"/>
    <w:rsid w:val="00E303D7"/>
    <w:rsid w:val="00E47678"/>
    <w:rsid w:val="00E514B5"/>
    <w:rsid w:val="00E52597"/>
    <w:rsid w:val="00E61367"/>
    <w:rsid w:val="00E62023"/>
    <w:rsid w:val="00E76CCE"/>
    <w:rsid w:val="00E90163"/>
    <w:rsid w:val="00E95117"/>
    <w:rsid w:val="00EA42DD"/>
    <w:rsid w:val="00EF1C1A"/>
    <w:rsid w:val="00EF353E"/>
    <w:rsid w:val="00F0107D"/>
    <w:rsid w:val="00F11FA6"/>
    <w:rsid w:val="00F2049D"/>
    <w:rsid w:val="00F22A78"/>
    <w:rsid w:val="00F34925"/>
    <w:rsid w:val="00F35218"/>
    <w:rsid w:val="00F376B4"/>
    <w:rsid w:val="00F43E41"/>
    <w:rsid w:val="00F47E85"/>
    <w:rsid w:val="00F6319D"/>
    <w:rsid w:val="00F679CB"/>
    <w:rsid w:val="00F7604C"/>
    <w:rsid w:val="00F85D94"/>
    <w:rsid w:val="00F86AFB"/>
    <w:rsid w:val="00F9166E"/>
    <w:rsid w:val="00FA0A3A"/>
    <w:rsid w:val="00FA1FB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BF3169"/>
  <w15:chartTrackingRefBased/>
  <w15:docId w15:val="{0B77047A-ABA8-4438-AD1C-0A1EAC08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index 9" w:uiPriority="99" w:qFormat="1"/>
    <w:lsdException w:name="toc 1" w:uiPriority="39" w:qFormat="1"/>
    <w:lsdException w:name="toc 2" w:uiPriority="39" w:qFormat="1"/>
    <w:lsdException w:name="toc 3" w:uiPriority="3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qFormat="1"/>
    <w:lsdException w:name="annotation text" w:qFormat="1"/>
    <w:lsdException w:name="header" w:uiPriority="99"/>
    <w:lsdException w:name="footer" w:uiPriority="99"/>
    <w:lsdException w:name="caption" w:semiHidden="1" w:unhideWhenUsed="1" w:qFormat="1"/>
    <w:lsdException w:name="table of figures" w:uiPriority="99" w:qFormat="1"/>
    <w:lsdException w:name="annotation reference" w:qFormat="1"/>
    <w:lsdException w:name="page number" w:qFormat="1"/>
    <w:lsdException w:name="toa heading" w:uiPriority="99" w:qFormat="1"/>
    <w:lsdException w:name="List Bullet" w:uiPriority="99" w:qFormat="1"/>
    <w:lsdException w:name="List Number" w:qFormat="1"/>
    <w:lsdException w:name="Title" w:qFormat="1"/>
    <w:lsdException w:name="Subtitle" w:qFormat="1"/>
    <w:lsdException w:name="Date" w:uiPriority="99" w:qFormat="1"/>
    <w:lsdException w:name="Body Text 2" w:qFormat="1"/>
    <w:lsdException w:name="Body Text 3" w:qFormat="1"/>
    <w:lsdException w:name="Body Text Indent 2" w:qFormat="1"/>
    <w:lsdException w:name="Body Text Indent 3" w:qFormat="1"/>
    <w:lsdException w:name="Block Text" w:qFormat="1"/>
    <w:lsdException w:name="Hyperlink" w:uiPriority="99"/>
    <w:lsdException w:name="FollowedHyperlink" w:uiPriority="99"/>
    <w:lsdException w:name="Strong" w:qFormat="1"/>
    <w:lsdException w:name="Emphasis" w:qFormat="1"/>
    <w:lsdException w:name="Document Map" w:uiPriority="99" w:qFormat="1"/>
    <w:lsdException w:name="Plain Text" w:uiPriority="99" w:qFormat="1"/>
    <w:lsdException w:name="Normal (Web)" w:qFormat="1"/>
    <w:lsdException w:name="HTML Preformatted" w:qFormat="1"/>
    <w:lsdException w:name="Normal Table" w:semiHidden="1" w:unhideWhenUsed="1"/>
    <w:lsdException w:name="annotation subject" w:qFormat="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83200"/>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2A4492"/>
    <w:pPr>
      <w:keepNext/>
      <w:keepLines/>
      <w:numPr>
        <w:numId w:val="2"/>
      </w:numPr>
      <w:tabs>
        <w:tab w:val="clear" w:pos="360"/>
      </w:tabs>
      <w:spacing w:before="480"/>
      <w:ind w:left="0" w:firstLine="0"/>
      <w:outlineLvl w:val="0"/>
    </w:pPr>
    <w:rPr>
      <w:rFonts w:ascii="Cambria" w:hAnsi="Cambria"/>
      <w:b/>
      <w:bCs/>
      <w:color w:val="365F91"/>
      <w:sz w:val="28"/>
      <w:szCs w:val="28"/>
      <w:lang w:val="x-none"/>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2A4492"/>
    <w:pPr>
      <w:keepNext/>
      <w:numPr>
        <w:ilvl w:val="1"/>
        <w:numId w:val="2"/>
      </w:numPr>
      <w:tabs>
        <w:tab w:val="clear" w:pos="792"/>
        <w:tab w:val="num" w:pos="576"/>
      </w:tabs>
      <w:suppressAutoHyphens/>
      <w:ind w:left="576" w:hanging="576"/>
      <w:jc w:val="center"/>
      <w:outlineLvl w:val="1"/>
    </w:pPr>
    <w:rPr>
      <w:rFonts w:ascii="Cambria" w:hAnsi="Cambria"/>
      <w:b/>
      <w:bCs/>
      <w:i/>
      <w:iCs/>
      <w:sz w:val="28"/>
      <w:szCs w:val="28"/>
      <w:lang w:val="x-none" w:eastAsia="ar-SA"/>
    </w:rPr>
  </w:style>
  <w:style w:type="paragraph" w:styleId="30">
    <w:name w:val="heading 3"/>
    <w:aliases w:val="Заголовок подпукта (1.1.1),Level 1 - 1"/>
    <w:basedOn w:val="a2"/>
    <w:link w:val="3"/>
    <w:qFormat/>
    <w:rsid w:val="005E0269"/>
    <w:pPr>
      <w:keepNext/>
      <w:suppressAutoHyphens/>
      <w:spacing w:before="240" w:after="60"/>
      <w:outlineLvl w:val="2"/>
    </w:pPr>
    <w:rPr>
      <w:rFonts w:ascii="Arial" w:eastAsia="NSimSun" w:hAnsi="Arial" w:cs="Arial"/>
      <w:b/>
      <w:bCs/>
      <w:sz w:val="26"/>
      <w:szCs w:val="26"/>
    </w:rPr>
  </w:style>
  <w:style w:type="paragraph" w:styleId="40">
    <w:name w:val="heading 4"/>
    <w:aliases w:val="H4,H41,Sub-Minor,Level 2 - a"/>
    <w:basedOn w:val="a2"/>
    <w:link w:val="41"/>
    <w:qFormat/>
    <w:rsid w:val="005E0269"/>
    <w:pPr>
      <w:keepNext/>
      <w:suppressAutoHyphens/>
      <w:spacing w:before="240" w:after="60"/>
      <w:ind w:left="708" w:hanging="708"/>
      <w:outlineLvl w:val="3"/>
    </w:pPr>
    <w:rPr>
      <w:rFonts w:ascii="Arial" w:eastAsia="NSimSun" w:hAnsi="Arial" w:cs="Arial"/>
      <w:b/>
      <w:bCs/>
    </w:rPr>
  </w:style>
  <w:style w:type="paragraph" w:styleId="5">
    <w:name w:val="heading 5"/>
    <w:aliases w:val="h5,h51,H5,H51,h52,test,Block Label,Level 3 - i"/>
    <w:basedOn w:val="a2"/>
    <w:link w:val="50"/>
    <w:qFormat/>
    <w:rsid w:val="005E0269"/>
    <w:pPr>
      <w:suppressAutoHyphens/>
      <w:spacing w:before="240" w:after="60"/>
      <w:outlineLvl w:val="4"/>
    </w:pPr>
    <w:rPr>
      <w:rFonts w:ascii="Calibri" w:eastAsia="NSimSun" w:hAnsi="Calibri" w:cs="Mangal"/>
      <w:b/>
      <w:bCs/>
      <w:i/>
      <w:iCs/>
      <w:sz w:val="26"/>
      <w:szCs w:val="26"/>
    </w:rPr>
  </w:style>
  <w:style w:type="paragraph" w:styleId="6">
    <w:name w:val="heading 6"/>
    <w:aliases w:val="Legal Level 1."/>
    <w:basedOn w:val="a2"/>
    <w:link w:val="60"/>
    <w:qFormat/>
    <w:rsid w:val="005E0269"/>
    <w:pPr>
      <w:suppressAutoHyphens/>
      <w:spacing w:before="240" w:after="60"/>
      <w:ind w:left="2124" w:hanging="708"/>
      <w:outlineLvl w:val="5"/>
    </w:pPr>
    <w:rPr>
      <w:rFonts w:eastAsia="NSimSun" w:cs="Mangal"/>
      <w:i/>
      <w:iCs/>
      <w:sz w:val="22"/>
      <w:szCs w:val="22"/>
    </w:rPr>
  </w:style>
  <w:style w:type="paragraph" w:styleId="7">
    <w:name w:val="heading 7"/>
    <w:aliases w:val="Appendix Header,Legal Level 1.1."/>
    <w:basedOn w:val="a2"/>
    <w:link w:val="70"/>
    <w:qFormat/>
    <w:rsid w:val="005E0269"/>
    <w:pPr>
      <w:suppressAutoHyphens/>
      <w:spacing w:before="240" w:after="60"/>
      <w:outlineLvl w:val="6"/>
    </w:pPr>
    <w:rPr>
      <w:rFonts w:ascii="Calibri" w:eastAsia="NSimSun" w:hAnsi="Calibri" w:cs="Mangal"/>
    </w:rPr>
  </w:style>
  <w:style w:type="paragraph" w:styleId="8">
    <w:name w:val="heading 8"/>
    <w:aliases w:val="Legal Level 1.1.1."/>
    <w:basedOn w:val="a2"/>
    <w:link w:val="80"/>
    <w:qFormat/>
    <w:rsid w:val="005E0269"/>
    <w:pPr>
      <w:suppressAutoHyphens/>
      <w:spacing w:before="240" w:after="60"/>
      <w:ind w:left="3540" w:hanging="708"/>
      <w:outlineLvl w:val="7"/>
    </w:pPr>
    <w:rPr>
      <w:rFonts w:ascii="Arial" w:eastAsia="NSimSun" w:hAnsi="Arial" w:cs="Arial"/>
      <w:i/>
      <w:iCs/>
      <w:sz w:val="20"/>
      <w:szCs w:val="20"/>
    </w:rPr>
  </w:style>
  <w:style w:type="paragraph" w:styleId="9">
    <w:name w:val="heading 9"/>
    <w:aliases w:val="Legal Level 1.1.1.1."/>
    <w:basedOn w:val="a2"/>
    <w:link w:val="90"/>
    <w:qFormat/>
    <w:rsid w:val="005E0269"/>
    <w:pPr>
      <w:suppressAutoHyphens/>
      <w:spacing w:before="240" w:after="60"/>
      <w:ind w:left="4248" w:hanging="708"/>
      <w:outlineLvl w:val="8"/>
    </w:pPr>
    <w:rPr>
      <w:rFonts w:ascii="Arial" w:eastAsia="NSimSun"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255562"/>
    <w:rPr>
      <w:color w:val="0000FF"/>
      <w:u w:val="single"/>
    </w:rPr>
  </w:style>
  <w:style w:type="paragraph" w:customStyle="1" w:styleId="12">
    <w:name w:val="Название1"/>
    <w:basedOn w:val="a2"/>
    <w:link w:val="a7"/>
    <w:qFormat/>
    <w:rsid w:val="00255562"/>
    <w:pPr>
      <w:jc w:val="center"/>
    </w:pPr>
    <w:rPr>
      <w:b/>
      <w:bCs/>
      <w:lang w:val="x-none" w:eastAsia="x-none"/>
    </w:rPr>
  </w:style>
  <w:style w:type="paragraph" w:styleId="a8">
    <w:name w:val="Body Text"/>
    <w:aliases w:val="Основной текст Знак Знак Знак Знак,Iiaienu1,Oaeno1,Òåêñò1,Текст1"/>
    <w:basedOn w:val="a2"/>
    <w:link w:val="23"/>
    <w:rsid w:val="0040443F"/>
    <w:pPr>
      <w:spacing w:after="120"/>
    </w:pPr>
  </w:style>
  <w:style w:type="character" w:customStyle="1" w:styleId="postbody">
    <w:name w:val="postbody"/>
    <w:basedOn w:val="a3"/>
    <w:rsid w:val="005E58CA"/>
  </w:style>
  <w:style w:type="paragraph" w:customStyle="1" w:styleId="a9">
    <w:name w:val="Знак"/>
    <w:basedOn w:val="a2"/>
    <w:rsid w:val="00FC6B57"/>
    <w:pPr>
      <w:spacing w:after="160" w:line="240" w:lineRule="exact"/>
    </w:pPr>
    <w:rPr>
      <w:rFonts w:ascii="Verdana" w:hAnsi="Verdana"/>
      <w:sz w:val="20"/>
      <w:szCs w:val="20"/>
      <w:lang w:val="en-US" w:eastAsia="en-US"/>
    </w:rPr>
  </w:style>
  <w:style w:type="paragraph" w:customStyle="1" w:styleId="aa">
    <w:name w:val="Знак Знак Знак Знак"/>
    <w:basedOn w:val="a2"/>
    <w:rsid w:val="00D63C50"/>
    <w:pPr>
      <w:spacing w:before="100" w:beforeAutospacing="1" w:after="100" w:afterAutospacing="1"/>
    </w:pPr>
    <w:rPr>
      <w:rFonts w:ascii="Tahoma" w:hAnsi="Tahoma"/>
      <w:sz w:val="20"/>
      <w:szCs w:val="20"/>
      <w:lang w:val="en-US" w:eastAsia="en-US"/>
    </w:rPr>
  </w:style>
  <w:style w:type="paragraph" w:customStyle="1" w:styleId="ab">
    <w:name w:val="Знак"/>
    <w:basedOn w:val="a2"/>
    <w:rsid w:val="000672B7"/>
    <w:pPr>
      <w:spacing w:after="160" w:line="240" w:lineRule="exact"/>
    </w:pPr>
    <w:rPr>
      <w:rFonts w:ascii="Verdana" w:hAnsi="Verdana"/>
      <w:lang w:val="en-US" w:eastAsia="en-US"/>
    </w:rPr>
  </w:style>
  <w:style w:type="paragraph" w:styleId="a">
    <w:name w:val="List Number"/>
    <w:basedOn w:val="a2"/>
    <w:qFormat/>
    <w:rsid w:val="00AF2AC4"/>
    <w:pPr>
      <w:numPr>
        <w:numId w:val="1"/>
      </w:numPr>
    </w:pPr>
    <w:rPr>
      <w:sz w:val="20"/>
      <w:szCs w:val="20"/>
    </w:rPr>
  </w:style>
  <w:style w:type="paragraph" w:customStyle="1" w:styleId="ac">
    <w:name w:val="Пункт"/>
    <w:basedOn w:val="a2"/>
    <w:link w:val="13"/>
    <w:rsid w:val="00A434E4"/>
    <w:pPr>
      <w:tabs>
        <w:tab w:val="num" w:pos="1980"/>
      </w:tabs>
      <w:ind w:left="1404" w:hanging="504"/>
      <w:jc w:val="both"/>
    </w:pPr>
  </w:style>
  <w:style w:type="character" w:customStyle="1" w:styleId="a7">
    <w:name w:val="Название Знак"/>
    <w:link w:val="12"/>
    <w:locked/>
    <w:rsid w:val="00BE1E15"/>
    <w:rPr>
      <w:b/>
      <w:bCs/>
      <w:sz w:val="24"/>
      <w:szCs w:val="24"/>
    </w:rPr>
  </w:style>
  <w:style w:type="paragraph" w:styleId="ad">
    <w:name w:val="header"/>
    <w:aliases w:val="Linie,header,Знак8,Header/Footer,header odd,Hyphen,הנדון"/>
    <w:basedOn w:val="a2"/>
    <w:link w:val="ae"/>
    <w:uiPriority w:val="99"/>
    <w:rsid w:val="00B20492"/>
    <w:pPr>
      <w:tabs>
        <w:tab w:val="center" w:pos="4677"/>
        <w:tab w:val="right" w:pos="9355"/>
      </w:tabs>
    </w:pPr>
    <w:rPr>
      <w:sz w:val="28"/>
      <w:szCs w:val="28"/>
      <w:lang w:val="x-none" w:eastAsia="x-none"/>
    </w:rPr>
  </w:style>
  <w:style w:type="character" w:customStyle="1" w:styleId="ae">
    <w:name w:val="Верхний колонтитул Знак"/>
    <w:aliases w:val="Linie Знак,header Знак,Знак8 Знак,Header/Footer Знак,header odd Знак,Hyphen Знак,הנדון Знак"/>
    <w:link w:val="ad"/>
    <w:uiPriority w:val="99"/>
    <w:qFormat/>
    <w:rsid w:val="00B20492"/>
    <w:rPr>
      <w:sz w:val="28"/>
      <w:szCs w:val="28"/>
      <w:lang w:val="x-none" w:eastAsia="x-none"/>
    </w:rPr>
  </w:style>
  <w:style w:type="character" w:styleId="af">
    <w:name w:val="page number"/>
    <w:basedOn w:val="a3"/>
    <w:qFormat/>
    <w:rsid w:val="00B20492"/>
  </w:style>
  <w:style w:type="paragraph" w:customStyle="1" w:styleId="31">
    <w:name w:val="Стиль3 Знак Знак"/>
    <w:basedOn w:val="24"/>
    <w:rsid w:val="00B20492"/>
    <w:pPr>
      <w:widowControl w:val="0"/>
      <w:tabs>
        <w:tab w:val="num" w:pos="227"/>
      </w:tabs>
      <w:adjustRightInd w:val="0"/>
      <w:spacing w:after="0" w:line="240" w:lineRule="auto"/>
      <w:ind w:left="0"/>
      <w:jc w:val="both"/>
      <w:textAlignment w:val="baseline"/>
    </w:pPr>
    <w:rPr>
      <w:sz w:val="24"/>
      <w:szCs w:val="20"/>
    </w:rPr>
  </w:style>
  <w:style w:type="paragraph" w:styleId="24">
    <w:name w:val="Body Text Indent 2"/>
    <w:basedOn w:val="a2"/>
    <w:link w:val="25"/>
    <w:qFormat/>
    <w:rsid w:val="00B20492"/>
    <w:pPr>
      <w:spacing w:after="120" w:line="480" w:lineRule="auto"/>
      <w:ind w:left="283"/>
    </w:pPr>
    <w:rPr>
      <w:sz w:val="28"/>
      <w:szCs w:val="28"/>
      <w:lang w:val="x-none" w:eastAsia="x-none"/>
    </w:rPr>
  </w:style>
  <w:style w:type="character" w:customStyle="1" w:styleId="25">
    <w:name w:val="Основной текст с отступом 2 Знак"/>
    <w:link w:val="24"/>
    <w:qFormat/>
    <w:rsid w:val="00B20492"/>
    <w:rPr>
      <w:sz w:val="28"/>
      <w:szCs w:val="28"/>
      <w:lang w:val="x-none" w:eastAsia="x-none"/>
    </w:rPr>
  </w:style>
  <w:style w:type="paragraph" w:customStyle="1" w:styleId="14">
    <w:name w:val="Обычный (веб)1"/>
    <w:aliases w:val=" Знак Знак Знак Знак Знак Знак Знак Знак Знак Знак Знак Знак Знак Знак"/>
    <w:basedOn w:val="a2"/>
    <w:link w:val="af0"/>
    <w:rsid w:val="00B20492"/>
    <w:pPr>
      <w:spacing w:before="100" w:beforeAutospacing="1" w:after="100" w:afterAutospacing="1"/>
    </w:pPr>
    <w:rPr>
      <w:lang w:val="x-none" w:eastAsia="x-none"/>
    </w:rPr>
  </w:style>
  <w:style w:type="paragraph" w:customStyle="1" w:styleId="26">
    <w:name w:val="Стиль2"/>
    <w:basedOn w:val="a2"/>
    <w:link w:val="27"/>
    <w:uiPriority w:val="99"/>
    <w:qFormat/>
    <w:rsid w:val="00B20492"/>
    <w:pPr>
      <w:ind w:firstLine="426"/>
      <w:jc w:val="both"/>
    </w:pPr>
    <w:rPr>
      <w:szCs w:val="20"/>
      <w:lang w:val="x-none" w:eastAsia="x-none"/>
    </w:rPr>
  </w:style>
  <w:style w:type="paragraph" w:styleId="af1">
    <w:name w:val="footer"/>
    <w:basedOn w:val="a2"/>
    <w:link w:val="af2"/>
    <w:uiPriority w:val="99"/>
    <w:rsid w:val="00B20492"/>
    <w:pPr>
      <w:tabs>
        <w:tab w:val="center" w:pos="4677"/>
        <w:tab w:val="right" w:pos="9355"/>
      </w:tabs>
    </w:pPr>
    <w:rPr>
      <w:sz w:val="28"/>
      <w:szCs w:val="28"/>
      <w:lang w:val="x-none" w:eastAsia="x-none"/>
    </w:rPr>
  </w:style>
  <w:style w:type="character" w:customStyle="1" w:styleId="af2">
    <w:name w:val="Нижний колонтитул Знак"/>
    <w:link w:val="af1"/>
    <w:uiPriority w:val="99"/>
    <w:qFormat/>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Обычный (Web) Знак, Знак Знак1 Знак,Знак Знак1 Знак"/>
    <w:link w:val="14"/>
    <w:rsid w:val="00B20492"/>
    <w:rPr>
      <w:sz w:val="24"/>
      <w:szCs w:val="24"/>
      <w:lang w:val="x-none" w:eastAsia="x-none"/>
    </w:rPr>
  </w:style>
  <w:style w:type="character" w:customStyle="1" w:styleId="27">
    <w:name w:val="Стиль2 Знак"/>
    <w:link w:val="26"/>
    <w:uiPriority w:val="99"/>
    <w:locked/>
    <w:rsid w:val="00B20492"/>
    <w:rPr>
      <w:sz w:val="24"/>
      <w:lang w:val="x-none" w:eastAsia="x-none"/>
    </w:rPr>
  </w:style>
  <w:style w:type="table" w:styleId="af3">
    <w:name w:val="Table Grid"/>
    <w:basedOn w:val="a4"/>
    <w:uiPriority w:val="59"/>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qFormat/>
    <w:rsid w:val="00357BC0"/>
    <w:pPr>
      <w:autoSpaceDE w:val="0"/>
      <w:autoSpaceDN w:val="0"/>
      <w:adjustRightInd w:val="0"/>
    </w:pPr>
    <w:rPr>
      <w:color w:val="000000"/>
      <w:sz w:val="24"/>
      <w:szCs w:val="24"/>
    </w:rPr>
  </w:style>
  <w:style w:type="character" w:customStyle="1" w:styleId="dynatree-title">
    <w:name w:val="dynatree-title"/>
    <w:basedOn w:val="a3"/>
    <w:rsid w:val="00755D68"/>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3"/>
    <w:link w:val="1"/>
    <w:qFormat/>
    <w:rsid w:val="002A4492"/>
    <w:rPr>
      <w:rFonts w:ascii="Cambria" w:hAnsi="Cambria"/>
      <w:b/>
      <w:bCs/>
      <w:color w:val="365F91"/>
      <w:sz w:val="28"/>
      <w:szCs w:val="28"/>
      <w:lang w:val="x-none"/>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basedOn w:val="a3"/>
    <w:link w:val="20"/>
    <w:qFormat/>
    <w:rsid w:val="002A4492"/>
    <w:rPr>
      <w:rFonts w:ascii="Cambria" w:hAnsi="Cambria"/>
      <w:b/>
      <w:bCs/>
      <w:i/>
      <w:iCs/>
      <w:sz w:val="28"/>
      <w:szCs w:val="28"/>
      <w:lang w:val="x-none" w:eastAsia="ar-SA"/>
    </w:rPr>
  </w:style>
  <w:style w:type="paragraph" w:styleId="af4">
    <w:name w:val="Body Text Indent"/>
    <w:basedOn w:val="a2"/>
    <w:link w:val="af5"/>
    <w:rsid w:val="00400345"/>
    <w:pPr>
      <w:spacing w:after="120"/>
      <w:ind w:left="283"/>
    </w:pPr>
  </w:style>
  <w:style w:type="character" w:customStyle="1" w:styleId="af5">
    <w:name w:val="Основной текст с отступом Знак"/>
    <w:basedOn w:val="a3"/>
    <w:link w:val="af4"/>
    <w:qFormat/>
    <w:rsid w:val="00400345"/>
    <w:rPr>
      <w:sz w:val="24"/>
      <w:szCs w:val="24"/>
    </w:rPr>
  </w:style>
  <w:style w:type="paragraph" w:styleId="af6">
    <w:name w:val="List Paragraph"/>
    <w:aliases w:val="Абзац1"/>
    <w:basedOn w:val="a2"/>
    <w:qFormat/>
    <w:rsid w:val="00400345"/>
    <w:pPr>
      <w:ind w:left="720"/>
      <w:contextualSpacing/>
    </w:pPr>
    <w:rPr>
      <w:sz w:val="20"/>
      <w:szCs w:val="20"/>
    </w:rPr>
  </w:style>
  <w:style w:type="paragraph" w:customStyle="1" w:styleId="ConsPlusNormal">
    <w:name w:val="ConsPlusNormal"/>
    <w:link w:val="ConsPlusNormal0"/>
    <w:qFormat/>
    <w:rsid w:val="00BC4499"/>
    <w:pPr>
      <w:widowControl w:val="0"/>
      <w:suppressAutoHyphens/>
      <w:ind w:firstLine="720"/>
    </w:pPr>
    <w:rPr>
      <w:rFonts w:ascii="Arial" w:hAnsi="Arial" w:cs="Arial"/>
      <w:lang w:eastAsia="ar-SA"/>
    </w:rPr>
  </w:style>
  <w:style w:type="character" w:customStyle="1" w:styleId="3">
    <w:name w:val="Заголовок 3 Знак"/>
    <w:aliases w:val="H3 Знак,Заголовок подпукта (1.1.1) Знак,Level 1 - 1 Знак"/>
    <w:basedOn w:val="a3"/>
    <w:link w:val="30"/>
    <w:qFormat/>
    <w:rsid w:val="005E0269"/>
    <w:rPr>
      <w:rFonts w:ascii="Arial" w:eastAsia="NSimSun" w:hAnsi="Arial" w:cs="Arial"/>
      <w:b/>
      <w:bCs/>
      <w:sz w:val="26"/>
      <w:szCs w:val="26"/>
    </w:rPr>
  </w:style>
  <w:style w:type="character" w:customStyle="1" w:styleId="41">
    <w:name w:val="Заголовок 4 Знак"/>
    <w:aliases w:val="H4 Знак,H41 Знак,Sub-Minor Знак,Level 2 - a Знак"/>
    <w:basedOn w:val="a3"/>
    <w:link w:val="40"/>
    <w:rsid w:val="005E0269"/>
    <w:rPr>
      <w:rFonts w:ascii="Arial" w:eastAsia="NSimSun" w:hAnsi="Arial" w:cs="Arial"/>
      <w:b/>
      <w:bCs/>
      <w:sz w:val="24"/>
      <w:szCs w:val="24"/>
    </w:rPr>
  </w:style>
  <w:style w:type="character" w:customStyle="1" w:styleId="50">
    <w:name w:val="Заголовок 5 Знак"/>
    <w:aliases w:val="h5 Знак,h51 Знак,H5 Знак,H51 Знак,h52 Знак,test Знак,Block Label Знак,Level 3 - i Знак"/>
    <w:basedOn w:val="a3"/>
    <w:link w:val="5"/>
    <w:qFormat/>
    <w:rsid w:val="005E0269"/>
    <w:rPr>
      <w:rFonts w:ascii="Calibri" w:eastAsia="NSimSun" w:hAnsi="Calibri" w:cs="Mangal"/>
      <w:b/>
      <w:bCs/>
      <w:i/>
      <w:iCs/>
      <w:sz w:val="26"/>
      <w:szCs w:val="26"/>
    </w:rPr>
  </w:style>
  <w:style w:type="character" w:customStyle="1" w:styleId="60">
    <w:name w:val="Заголовок 6 Знак"/>
    <w:aliases w:val="Legal Level 1. Знак"/>
    <w:basedOn w:val="a3"/>
    <w:link w:val="6"/>
    <w:qFormat/>
    <w:rsid w:val="005E0269"/>
    <w:rPr>
      <w:rFonts w:eastAsia="NSimSun" w:cs="Mangal"/>
      <w:i/>
      <w:iCs/>
      <w:sz w:val="22"/>
      <w:szCs w:val="22"/>
    </w:rPr>
  </w:style>
  <w:style w:type="character" w:customStyle="1" w:styleId="70">
    <w:name w:val="Заголовок 7 Знак"/>
    <w:aliases w:val="Appendix Header Знак,Legal Level 1.1. Знак"/>
    <w:basedOn w:val="a3"/>
    <w:link w:val="7"/>
    <w:qFormat/>
    <w:rsid w:val="005E0269"/>
    <w:rPr>
      <w:rFonts w:ascii="Calibri" w:eastAsia="NSimSun" w:hAnsi="Calibri" w:cs="Mangal"/>
      <w:sz w:val="24"/>
      <w:szCs w:val="24"/>
    </w:rPr>
  </w:style>
  <w:style w:type="character" w:customStyle="1" w:styleId="80">
    <w:name w:val="Заголовок 8 Знак"/>
    <w:aliases w:val="Legal Level 1.1.1. Знак"/>
    <w:basedOn w:val="a3"/>
    <w:link w:val="8"/>
    <w:qFormat/>
    <w:rsid w:val="005E0269"/>
    <w:rPr>
      <w:rFonts w:ascii="Arial" w:eastAsia="NSimSun" w:hAnsi="Arial" w:cs="Arial"/>
      <w:i/>
      <w:iCs/>
    </w:rPr>
  </w:style>
  <w:style w:type="character" w:customStyle="1" w:styleId="90">
    <w:name w:val="Заголовок 9 Знак"/>
    <w:aliases w:val="Legal Level 1.1.1.1. Знак"/>
    <w:basedOn w:val="a3"/>
    <w:link w:val="9"/>
    <w:qFormat/>
    <w:rsid w:val="005E0269"/>
    <w:rPr>
      <w:rFonts w:ascii="Arial" w:eastAsia="NSimSun" w:hAnsi="Arial" w:cs="Arial"/>
      <w:b/>
      <w:bCs/>
      <w:i/>
      <w:iCs/>
      <w:sz w:val="18"/>
      <w:szCs w:val="18"/>
    </w:rPr>
  </w:style>
  <w:style w:type="character" w:customStyle="1" w:styleId="Heading1Char">
    <w:name w:val="Heading 1 Char"/>
    <w:basedOn w:val="a3"/>
    <w:uiPriority w:val="9"/>
    <w:qFormat/>
    <w:rsid w:val="005E0269"/>
    <w:rPr>
      <w:rFonts w:ascii="Arial" w:eastAsia="Arial" w:hAnsi="Arial" w:cs="Arial"/>
      <w:sz w:val="40"/>
      <w:szCs w:val="40"/>
    </w:rPr>
  </w:style>
  <w:style w:type="character" w:customStyle="1" w:styleId="Heading2Char">
    <w:name w:val="Heading 2 Char"/>
    <w:basedOn w:val="a3"/>
    <w:uiPriority w:val="9"/>
    <w:qFormat/>
    <w:rsid w:val="005E0269"/>
    <w:rPr>
      <w:rFonts w:ascii="Arial" w:eastAsia="Arial" w:hAnsi="Arial" w:cs="Arial"/>
      <w:sz w:val="34"/>
    </w:rPr>
  </w:style>
  <w:style w:type="character" w:customStyle="1" w:styleId="Heading3Char">
    <w:name w:val="Heading 3 Char"/>
    <w:basedOn w:val="a3"/>
    <w:uiPriority w:val="9"/>
    <w:qFormat/>
    <w:rsid w:val="005E0269"/>
    <w:rPr>
      <w:rFonts w:ascii="Arial" w:eastAsia="Arial" w:hAnsi="Arial" w:cs="Arial"/>
      <w:sz w:val="30"/>
      <w:szCs w:val="30"/>
    </w:rPr>
  </w:style>
  <w:style w:type="character" w:customStyle="1" w:styleId="Heading4Char">
    <w:name w:val="Heading 4 Char"/>
    <w:basedOn w:val="a3"/>
    <w:uiPriority w:val="9"/>
    <w:qFormat/>
    <w:rsid w:val="005E0269"/>
    <w:rPr>
      <w:rFonts w:ascii="Arial" w:eastAsia="Arial" w:hAnsi="Arial" w:cs="Arial"/>
      <w:b/>
      <w:bCs/>
      <w:sz w:val="26"/>
      <w:szCs w:val="26"/>
    </w:rPr>
  </w:style>
  <w:style w:type="character" w:customStyle="1" w:styleId="Heading5Char">
    <w:name w:val="Heading 5 Char"/>
    <w:basedOn w:val="a3"/>
    <w:uiPriority w:val="9"/>
    <w:qFormat/>
    <w:rsid w:val="005E0269"/>
    <w:rPr>
      <w:rFonts w:ascii="Arial" w:eastAsia="Arial" w:hAnsi="Arial" w:cs="Arial"/>
      <w:b/>
      <w:bCs/>
      <w:sz w:val="24"/>
      <w:szCs w:val="24"/>
    </w:rPr>
  </w:style>
  <w:style w:type="character" w:customStyle="1" w:styleId="Heading6Char">
    <w:name w:val="Heading 6 Char"/>
    <w:basedOn w:val="a3"/>
    <w:uiPriority w:val="9"/>
    <w:qFormat/>
    <w:rsid w:val="005E0269"/>
    <w:rPr>
      <w:rFonts w:ascii="Arial" w:eastAsia="Arial" w:hAnsi="Arial" w:cs="Arial"/>
      <w:b/>
      <w:bCs/>
      <w:sz w:val="22"/>
      <w:szCs w:val="22"/>
    </w:rPr>
  </w:style>
  <w:style w:type="character" w:customStyle="1" w:styleId="Heading7Char">
    <w:name w:val="Heading 7 Char"/>
    <w:basedOn w:val="a3"/>
    <w:uiPriority w:val="9"/>
    <w:qFormat/>
    <w:rsid w:val="005E0269"/>
    <w:rPr>
      <w:rFonts w:ascii="Arial" w:eastAsia="Arial" w:hAnsi="Arial" w:cs="Arial"/>
      <w:b/>
      <w:bCs/>
      <w:i/>
      <w:iCs/>
      <w:sz w:val="22"/>
      <w:szCs w:val="22"/>
    </w:rPr>
  </w:style>
  <w:style w:type="character" w:customStyle="1" w:styleId="Heading8Char">
    <w:name w:val="Heading 8 Char"/>
    <w:basedOn w:val="a3"/>
    <w:uiPriority w:val="9"/>
    <w:qFormat/>
    <w:rsid w:val="005E0269"/>
    <w:rPr>
      <w:rFonts w:ascii="Arial" w:eastAsia="Arial" w:hAnsi="Arial" w:cs="Arial"/>
      <w:i/>
      <w:iCs/>
      <w:sz w:val="22"/>
      <w:szCs w:val="22"/>
    </w:rPr>
  </w:style>
  <w:style w:type="character" w:customStyle="1" w:styleId="Heading9Char">
    <w:name w:val="Heading 9 Char"/>
    <w:basedOn w:val="a3"/>
    <w:uiPriority w:val="9"/>
    <w:qFormat/>
    <w:rsid w:val="005E0269"/>
    <w:rPr>
      <w:rFonts w:ascii="Arial" w:eastAsia="Arial" w:hAnsi="Arial" w:cs="Arial"/>
      <w:i/>
      <w:iCs/>
      <w:sz w:val="21"/>
      <w:szCs w:val="21"/>
    </w:rPr>
  </w:style>
  <w:style w:type="character" w:customStyle="1" w:styleId="TitleChar">
    <w:name w:val="Title Char"/>
    <w:basedOn w:val="a3"/>
    <w:uiPriority w:val="10"/>
    <w:qFormat/>
    <w:rsid w:val="005E0269"/>
    <w:rPr>
      <w:sz w:val="48"/>
      <w:szCs w:val="48"/>
    </w:rPr>
  </w:style>
  <w:style w:type="character" w:customStyle="1" w:styleId="SubtitleChar">
    <w:name w:val="Subtitle Char"/>
    <w:basedOn w:val="a3"/>
    <w:link w:val="32"/>
    <w:uiPriority w:val="11"/>
    <w:qFormat/>
    <w:rsid w:val="005E0269"/>
    <w:rPr>
      <w:sz w:val="24"/>
      <w:szCs w:val="24"/>
    </w:rPr>
  </w:style>
  <w:style w:type="character" w:customStyle="1" w:styleId="QuoteChar">
    <w:name w:val="Quote Char"/>
    <w:link w:val="33"/>
    <w:uiPriority w:val="29"/>
    <w:qFormat/>
    <w:rsid w:val="005E0269"/>
    <w:rPr>
      <w:i/>
    </w:rPr>
  </w:style>
  <w:style w:type="character" w:customStyle="1" w:styleId="IntenseQuoteChar">
    <w:name w:val="Intense Quote Char"/>
    <w:uiPriority w:val="30"/>
    <w:qFormat/>
    <w:rsid w:val="005E0269"/>
    <w:rPr>
      <w:i/>
    </w:rPr>
  </w:style>
  <w:style w:type="character" w:customStyle="1" w:styleId="HeaderChar">
    <w:name w:val="Header Char"/>
    <w:basedOn w:val="a3"/>
    <w:uiPriority w:val="99"/>
    <w:qFormat/>
    <w:rsid w:val="005E0269"/>
  </w:style>
  <w:style w:type="character" w:customStyle="1" w:styleId="FooterChar">
    <w:name w:val="Footer Char"/>
    <w:basedOn w:val="a3"/>
    <w:uiPriority w:val="99"/>
    <w:qFormat/>
    <w:rsid w:val="005E0269"/>
  </w:style>
  <w:style w:type="character" w:customStyle="1" w:styleId="CaptionChar">
    <w:name w:val="Caption Char"/>
    <w:uiPriority w:val="99"/>
    <w:qFormat/>
    <w:rsid w:val="005E0269"/>
  </w:style>
  <w:style w:type="character" w:customStyle="1" w:styleId="FootnoteTextChar">
    <w:name w:val="Footnote Text Char"/>
    <w:uiPriority w:val="99"/>
    <w:qFormat/>
    <w:rsid w:val="005E0269"/>
    <w:rPr>
      <w:sz w:val="18"/>
    </w:rPr>
  </w:style>
  <w:style w:type="character" w:customStyle="1" w:styleId="EndnoteTextChar">
    <w:name w:val="Endnote Text Char"/>
    <w:uiPriority w:val="99"/>
    <w:qFormat/>
    <w:rsid w:val="005E0269"/>
    <w:rPr>
      <w:sz w:val="20"/>
    </w:rPr>
  </w:style>
  <w:style w:type="character" w:customStyle="1" w:styleId="af7">
    <w:name w:val="Выделенная цитата Знак"/>
    <w:link w:val="af8"/>
    <w:uiPriority w:val="99"/>
    <w:qFormat/>
    <w:rsid w:val="005E0269"/>
    <w:rPr>
      <w:rFonts w:ascii="Arial" w:hAnsi="Arial"/>
      <w:b/>
      <w:sz w:val="24"/>
      <w:shd w:val="clear" w:color="auto" w:fill="F2F2F2"/>
    </w:rPr>
  </w:style>
  <w:style w:type="character" w:customStyle="1" w:styleId="af9">
    <w:name w:val="Текст выноски Знак"/>
    <w:qFormat/>
    <w:rsid w:val="005E0269"/>
    <w:rPr>
      <w:rFonts w:ascii="Tahoma" w:hAnsi="Tahoma" w:cs="Times New Roman"/>
      <w:sz w:val="16"/>
    </w:rPr>
  </w:style>
  <w:style w:type="character" w:customStyle="1" w:styleId="afa">
    <w:name w:val="Основной текст Знак"/>
    <w:aliases w:val="Основной текст Знак Знак Знак Знак Знак1,Iiaienu1 Знак1,Oaeno1 Знак1,Òåêñò1 Знак1,Текст1 Знак1"/>
    <w:qFormat/>
    <w:rsid w:val="005E0269"/>
    <w:rPr>
      <w:sz w:val="24"/>
      <w:lang w:val="ru-RU" w:eastAsia="ru-RU"/>
    </w:rPr>
  </w:style>
  <w:style w:type="character" w:customStyle="1" w:styleId="15">
    <w:name w:val="Основной текст Знак1"/>
    <w:aliases w:val="Основной текст Знак Знак Знак Знак Знак,Iiaienu1 Знак,Oaeno1 Знак,Òåêñò1 Знак,Текст1 Знак"/>
    <w:qFormat/>
    <w:rsid w:val="005E0269"/>
    <w:rPr>
      <w:sz w:val="24"/>
      <w:szCs w:val="24"/>
    </w:rPr>
  </w:style>
  <w:style w:type="character" w:customStyle="1" w:styleId="147">
    <w:name w:val="Основной текст Знак147"/>
    <w:uiPriority w:val="99"/>
    <w:semiHidden/>
    <w:qFormat/>
    <w:rsid w:val="005E0269"/>
    <w:rPr>
      <w:rFonts w:cs="Times New Roman"/>
      <w:sz w:val="24"/>
      <w:szCs w:val="24"/>
    </w:rPr>
  </w:style>
  <w:style w:type="character" w:customStyle="1" w:styleId="146">
    <w:name w:val="Основной текст Знак146"/>
    <w:uiPriority w:val="99"/>
    <w:semiHidden/>
    <w:qFormat/>
    <w:rsid w:val="005E0269"/>
    <w:rPr>
      <w:rFonts w:cs="Times New Roman"/>
      <w:sz w:val="24"/>
      <w:szCs w:val="24"/>
    </w:rPr>
  </w:style>
  <w:style w:type="character" w:customStyle="1" w:styleId="145">
    <w:name w:val="Основной текст Знак145"/>
    <w:uiPriority w:val="99"/>
    <w:semiHidden/>
    <w:qFormat/>
    <w:rsid w:val="005E0269"/>
    <w:rPr>
      <w:rFonts w:cs="Times New Roman"/>
      <w:sz w:val="24"/>
      <w:szCs w:val="24"/>
    </w:rPr>
  </w:style>
  <w:style w:type="character" w:customStyle="1" w:styleId="144">
    <w:name w:val="Основной текст Знак144"/>
    <w:uiPriority w:val="99"/>
    <w:semiHidden/>
    <w:qFormat/>
    <w:rsid w:val="005E0269"/>
    <w:rPr>
      <w:rFonts w:cs="Times New Roman"/>
      <w:sz w:val="24"/>
      <w:szCs w:val="24"/>
    </w:rPr>
  </w:style>
  <w:style w:type="character" w:customStyle="1" w:styleId="143">
    <w:name w:val="Основной текст Знак143"/>
    <w:uiPriority w:val="99"/>
    <w:semiHidden/>
    <w:qFormat/>
    <w:rsid w:val="005E0269"/>
    <w:rPr>
      <w:rFonts w:cs="Times New Roman"/>
      <w:sz w:val="24"/>
      <w:szCs w:val="24"/>
    </w:rPr>
  </w:style>
  <w:style w:type="character" w:customStyle="1" w:styleId="142">
    <w:name w:val="Основной текст Знак142"/>
    <w:uiPriority w:val="99"/>
    <w:semiHidden/>
    <w:qFormat/>
    <w:rsid w:val="005E0269"/>
    <w:rPr>
      <w:rFonts w:cs="Times New Roman"/>
      <w:sz w:val="24"/>
      <w:szCs w:val="24"/>
    </w:rPr>
  </w:style>
  <w:style w:type="character" w:customStyle="1" w:styleId="141">
    <w:name w:val="Основной текст Знак141"/>
    <w:uiPriority w:val="99"/>
    <w:semiHidden/>
    <w:qFormat/>
    <w:rsid w:val="005E0269"/>
    <w:rPr>
      <w:rFonts w:cs="Times New Roman"/>
      <w:sz w:val="24"/>
      <w:szCs w:val="24"/>
    </w:rPr>
  </w:style>
  <w:style w:type="character" w:customStyle="1" w:styleId="140">
    <w:name w:val="Основной текст Знак140"/>
    <w:uiPriority w:val="99"/>
    <w:semiHidden/>
    <w:qFormat/>
    <w:rsid w:val="005E0269"/>
    <w:rPr>
      <w:rFonts w:cs="Times New Roman"/>
      <w:sz w:val="24"/>
      <w:szCs w:val="24"/>
    </w:rPr>
  </w:style>
  <w:style w:type="character" w:customStyle="1" w:styleId="18">
    <w:name w:val="Основной текст Знак18"/>
    <w:uiPriority w:val="99"/>
    <w:semiHidden/>
    <w:qFormat/>
    <w:rsid w:val="005E0269"/>
    <w:rPr>
      <w:rFonts w:cs="Times New Roman"/>
      <w:sz w:val="24"/>
      <w:szCs w:val="24"/>
    </w:rPr>
  </w:style>
  <w:style w:type="character" w:customStyle="1" w:styleId="17">
    <w:name w:val="Основной текст Знак17"/>
    <w:uiPriority w:val="99"/>
    <w:semiHidden/>
    <w:qFormat/>
    <w:rsid w:val="005E0269"/>
    <w:rPr>
      <w:rFonts w:cs="Times New Roman"/>
      <w:sz w:val="24"/>
      <w:szCs w:val="24"/>
    </w:rPr>
  </w:style>
  <w:style w:type="character" w:customStyle="1" w:styleId="16">
    <w:name w:val="Основной текст Знак16"/>
    <w:uiPriority w:val="99"/>
    <w:semiHidden/>
    <w:qFormat/>
    <w:rsid w:val="005E0269"/>
    <w:rPr>
      <w:rFonts w:cs="Times New Roman"/>
      <w:sz w:val="24"/>
      <w:szCs w:val="24"/>
    </w:rPr>
  </w:style>
  <w:style w:type="character" w:customStyle="1" w:styleId="150">
    <w:name w:val="Основной текст Знак15"/>
    <w:uiPriority w:val="99"/>
    <w:semiHidden/>
    <w:qFormat/>
    <w:rsid w:val="005E0269"/>
    <w:rPr>
      <w:rFonts w:cs="Times New Roman"/>
      <w:sz w:val="24"/>
      <w:szCs w:val="24"/>
    </w:rPr>
  </w:style>
  <w:style w:type="character" w:customStyle="1" w:styleId="148">
    <w:name w:val="Основной текст Знак14"/>
    <w:uiPriority w:val="99"/>
    <w:semiHidden/>
    <w:qFormat/>
    <w:rsid w:val="005E0269"/>
    <w:rPr>
      <w:sz w:val="24"/>
    </w:rPr>
  </w:style>
  <w:style w:type="character" w:customStyle="1" w:styleId="130">
    <w:name w:val="Основной текст Знак13"/>
    <w:uiPriority w:val="99"/>
    <w:semiHidden/>
    <w:qFormat/>
    <w:rsid w:val="005E0269"/>
    <w:rPr>
      <w:sz w:val="24"/>
    </w:rPr>
  </w:style>
  <w:style w:type="character" w:customStyle="1" w:styleId="19">
    <w:name w:val="Верхний колонтитул Знак1"/>
    <w:uiPriority w:val="99"/>
    <w:semiHidden/>
    <w:qFormat/>
    <w:rsid w:val="005E0269"/>
    <w:rPr>
      <w:sz w:val="24"/>
      <w:szCs w:val="24"/>
    </w:rPr>
  </w:style>
  <w:style w:type="character" w:customStyle="1" w:styleId="1470">
    <w:name w:val="Верхний колонтитул Знак147"/>
    <w:uiPriority w:val="99"/>
    <w:semiHidden/>
    <w:qFormat/>
    <w:rsid w:val="005E0269"/>
    <w:rPr>
      <w:rFonts w:cs="Times New Roman"/>
      <w:sz w:val="24"/>
      <w:szCs w:val="24"/>
    </w:rPr>
  </w:style>
  <w:style w:type="character" w:customStyle="1" w:styleId="1460">
    <w:name w:val="Верхний колонтитул Знак146"/>
    <w:uiPriority w:val="99"/>
    <w:semiHidden/>
    <w:qFormat/>
    <w:rsid w:val="005E0269"/>
    <w:rPr>
      <w:rFonts w:cs="Times New Roman"/>
      <w:sz w:val="24"/>
      <w:szCs w:val="24"/>
    </w:rPr>
  </w:style>
  <w:style w:type="character" w:customStyle="1" w:styleId="1450">
    <w:name w:val="Верхний колонтитул Знак145"/>
    <w:uiPriority w:val="99"/>
    <w:semiHidden/>
    <w:qFormat/>
    <w:rsid w:val="005E0269"/>
    <w:rPr>
      <w:rFonts w:cs="Times New Roman"/>
      <w:sz w:val="24"/>
      <w:szCs w:val="24"/>
    </w:rPr>
  </w:style>
  <w:style w:type="character" w:customStyle="1" w:styleId="1440">
    <w:name w:val="Верхний колонтитул Знак144"/>
    <w:uiPriority w:val="99"/>
    <w:semiHidden/>
    <w:qFormat/>
    <w:rsid w:val="005E0269"/>
    <w:rPr>
      <w:rFonts w:cs="Times New Roman"/>
      <w:sz w:val="24"/>
      <w:szCs w:val="24"/>
    </w:rPr>
  </w:style>
  <w:style w:type="character" w:customStyle="1" w:styleId="1430">
    <w:name w:val="Верхний колонтитул Знак143"/>
    <w:uiPriority w:val="99"/>
    <w:semiHidden/>
    <w:qFormat/>
    <w:rsid w:val="005E0269"/>
    <w:rPr>
      <w:rFonts w:cs="Times New Roman"/>
      <w:sz w:val="24"/>
      <w:szCs w:val="24"/>
    </w:rPr>
  </w:style>
  <w:style w:type="character" w:customStyle="1" w:styleId="1420">
    <w:name w:val="Верхний колонтитул Знак142"/>
    <w:uiPriority w:val="99"/>
    <w:semiHidden/>
    <w:qFormat/>
    <w:rsid w:val="005E0269"/>
    <w:rPr>
      <w:rFonts w:cs="Times New Roman"/>
      <w:sz w:val="24"/>
      <w:szCs w:val="24"/>
    </w:rPr>
  </w:style>
  <w:style w:type="character" w:customStyle="1" w:styleId="1410">
    <w:name w:val="Верхний колонтитул Знак141"/>
    <w:uiPriority w:val="99"/>
    <w:semiHidden/>
    <w:qFormat/>
    <w:rsid w:val="005E0269"/>
    <w:rPr>
      <w:rFonts w:cs="Times New Roman"/>
      <w:sz w:val="24"/>
      <w:szCs w:val="24"/>
    </w:rPr>
  </w:style>
  <w:style w:type="character" w:customStyle="1" w:styleId="1400">
    <w:name w:val="Верхний колонтитул Знак140"/>
    <w:uiPriority w:val="99"/>
    <w:semiHidden/>
    <w:qFormat/>
    <w:rsid w:val="005E0269"/>
    <w:rPr>
      <w:rFonts w:cs="Times New Roman"/>
      <w:sz w:val="24"/>
      <w:szCs w:val="24"/>
    </w:rPr>
  </w:style>
  <w:style w:type="character" w:customStyle="1" w:styleId="180">
    <w:name w:val="Верхний колонтитул Знак18"/>
    <w:uiPriority w:val="99"/>
    <w:semiHidden/>
    <w:qFormat/>
    <w:rsid w:val="005E0269"/>
    <w:rPr>
      <w:rFonts w:cs="Times New Roman"/>
      <w:sz w:val="24"/>
      <w:szCs w:val="24"/>
    </w:rPr>
  </w:style>
  <w:style w:type="character" w:customStyle="1" w:styleId="170">
    <w:name w:val="Верхний колонтитул Знак17"/>
    <w:uiPriority w:val="99"/>
    <w:semiHidden/>
    <w:qFormat/>
    <w:rsid w:val="005E0269"/>
    <w:rPr>
      <w:rFonts w:cs="Times New Roman"/>
      <w:sz w:val="24"/>
      <w:szCs w:val="24"/>
    </w:rPr>
  </w:style>
  <w:style w:type="character" w:customStyle="1" w:styleId="160">
    <w:name w:val="Верхний колонтитул Знак16"/>
    <w:uiPriority w:val="99"/>
    <w:semiHidden/>
    <w:qFormat/>
    <w:rsid w:val="005E0269"/>
    <w:rPr>
      <w:rFonts w:cs="Times New Roman"/>
      <w:sz w:val="24"/>
      <w:szCs w:val="24"/>
    </w:rPr>
  </w:style>
  <w:style w:type="character" w:customStyle="1" w:styleId="151">
    <w:name w:val="Верхний колонтитул Знак15"/>
    <w:uiPriority w:val="99"/>
    <w:semiHidden/>
    <w:qFormat/>
    <w:rsid w:val="005E0269"/>
    <w:rPr>
      <w:rFonts w:cs="Times New Roman"/>
      <w:sz w:val="24"/>
      <w:szCs w:val="24"/>
    </w:rPr>
  </w:style>
  <w:style w:type="character" w:customStyle="1" w:styleId="149">
    <w:name w:val="Верхний колонтитул Знак14"/>
    <w:uiPriority w:val="99"/>
    <w:semiHidden/>
    <w:qFormat/>
    <w:rsid w:val="005E0269"/>
    <w:rPr>
      <w:sz w:val="24"/>
    </w:rPr>
  </w:style>
  <w:style w:type="character" w:customStyle="1" w:styleId="131">
    <w:name w:val="Верхний колонтитул Знак13"/>
    <w:uiPriority w:val="99"/>
    <w:semiHidden/>
    <w:qFormat/>
    <w:rsid w:val="005E0269"/>
    <w:rPr>
      <w:sz w:val="24"/>
    </w:rPr>
  </w:style>
  <w:style w:type="character" w:customStyle="1" w:styleId="120">
    <w:name w:val="Верхний колонтитул Знак12"/>
    <w:uiPriority w:val="99"/>
    <w:semiHidden/>
    <w:qFormat/>
    <w:rsid w:val="005E0269"/>
    <w:rPr>
      <w:sz w:val="24"/>
    </w:rPr>
  </w:style>
  <w:style w:type="character" w:customStyle="1" w:styleId="110">
    <w:name w:val="Верхний колонтитул Знак11"/>
    <w:uiPriority w:val="99"/>
    <w:semiHidden/>
    <w:qFormat/>
    <w:rsid w:val="005E0269"/>
    <w:rPr>
      <w:sz w:val="24"/>
    </w:rPr>
  </w:style>
  <w:style w:type="character" w:customStyle="1" w:styleId="121">
    <w:name w:val="Основной текст Знак12"/>
    <w:uiPriority w:val="99"/>
    <w:semiHidden/>
    <w:qFormat/>
    <w:rsid w:val="005E0269"/>
    <w:rPr>
      <w:sz w:val="24"/>
    </w:rPr>
  </w:style>
  <w:style w:type="character" w:customStyle="1" w:styleId="111">
    <w:name w:val="Основной текст Знак11"/>
    <w:uiPriority w:val="99"/>
    <w:semiHidden/>
    <w:qFormat/>
    <w:rsid w:val="005E0269"/>
    <w:rPr>
      <w:sz w:val="24"/>
    </w:rPr>
  </w:style>
  <w:style w:type="character" w:customStyle="1" w:styleId="34">
    <w:name w:val="Основной текст 3 Знак"/>
    <w:qFormat/>
    <w:rsid w:val="005E0269"/>
    <w:rPr>
      <w:rFonts w:cs="Times New Roman"/>
      <w:sz w:val="16"/>
    </w:rPr>
  </w:style>
  <w:style w:type="character" w:customStyle="1" w:styleId="28">
    <w:name w:val="Основной текст 2 Знак"/>
    <w:qFormat/>
    <w:rsid w:val="005E0269"/>
    <w:rPr>
      <w:rFonts w:cs="Times New Roman"/>
      <w:sz w:val="24"/>
    </w:rPr>
  </w:style>
  <w:style w:type="character" w:customStyle="1" w:styleId="afb">
    <w:name w:val="Текст сноски Знак"/>
    <w:qFormat/>
    <w:rsid w:val="005E0269"/>
    <w:rPr>
      <w:rFonts w:cs="Times New Roman"/>
      <w:sz w:val="20"/>
    </w:rPr>
  </w:style>
  <w:style w:type="character" w:customStyle="1" w:styleId="afc">
    <w:name w:val="Привязка сноски"/>
    <w:rsid w:val="005E0269"/>
    <w:rPr>
      <w:rFonts w:ascii="Times New Roman" w:hAnsi="Times New Roman" w:cs="Times New Roman"/>
      <w:vertAlign w:val="superscript"/>
    </w:rPr>
  </w:style>
  <w:style w:type="character" w:customStyle="1" w:styleId="FootnoteCharacters">
    <w:name w:val="Footnote Characters"/>
    <w:uiPriority w:val="99"/>
    <w:qFormat/>
    <w:rsid w:val="005E0269"/>
    <w:rPr>
      <w:rFonts w:ascii="Times New Roman" w:hAnsi="Times New Roman" w:cs="Times New Roman"/>
      <w:vertAlign w:val="superscript"/>
    </w:rPr>
  </w:style>
  <w:style w:type="character" w:customStyle="1" w:styleId="-">
    <w:name w:val="Интернет-ссылка"/>
    <w:uiPriority w:val="99"/>
    <w:rsid w:val="005E0269"/>
    <w:rPr>
      <w:rFonts w:cs="Times New Roman"/>
      <w:color w:val="0000FF"/>
      <w:u w:val="single"/>
    </w:rPr>
  </w:style>
  <w:style w:type="character" w:customStyle="1" w:styleId="afd">
    <w:name w:val="Обычный.Нормальный Знак"/>
    <w:uiPriority w:val="99"/>
    <w:qFormat/>
    <w:rsid w:val="005E0269"/>
    <w:rPr>
      <w:sz w:val="24"/>
      <w:lang w:val="ru-RU" w:eastAsia="ru-RU"/>
    </w:rPr>
  </w:style>
  <w:style w:type="character" w:styleId="afe">
    <w:name w:val="annotation reference"/>
    <w:qFormat/>
    <w:rsid w:val="005E0269"/>
    <w:rPr>
      <w:rFonts w:cs="Times New Roman"/>
      <w:sz w:val="16"/>
    </w:rPr>
  </w:style>
  <w:style w:type="character" w:customStyle="1" w:styleId="aff">
    <w:name w:val="Текст примечания Знак"/>
    <w:qFormat/>
    <w:rsid w:val="005E0269"/>
    <w:rPr>
      <w:rFonts w:cs="Times New Roman"/>
      <w:sz w:val="20"/>
    </w:rPr>
  </w:style>
  <w:style w:type="character" w:customStyle="1" w:styleId="aff0">
    <w:name w:val="Тема примечания Знак"/>
    <w:qFormat/>
    <w:rsid w:val="005E0269"/>
    <w:rPr>
      <w:rFonts w:cs="Times New Roman"/>
      <w:b/>
      <w:sz w:val="20"/>
    </w:rPr>
  </w:style>
  <w:style w:type="character" w:customStyle="1" w:styleId="aff1">
    <w:name w:val="Îñíîâíîé øðèôò"/>
    <w:uiPriority w:val="99"/>
    <w:qFormat/>
    <w:rsid w:val="005E0269"/>
  </w:style>
  <w:style w:type="character" w:customStyle="1" w:styleId="aff2">
    <w:name w:val="Схема документа Знак"/>
    <w:uiPriority w:val="99"/>
    <w:semiHidden/>
    <w:qFormat/>
    <w:rsid w:val="005E0269"/>
    <w:rPr>
      <w:rFonts w:ascii="Tahoma" w:hAnsi="Tahoma" w:cs="Times New Roman"/>
      <w:lang w:val="ru-RU" w:eastAsia="ru-RU"/>
    </w:rPr>
  </w:style>
  <w:style w:type="character" w:customStyle="1" w:styleId="181">
    <w:name w:val="Знак Знак18"/>
    <w:uiPriority w:val="99"/>
    <w:qFormat/>
    <w:rsid w:val="005E0269"/>
    <w:rPr>
      <w:rFonts w:ascii="Cambria" w:hAnsi="Cambria"/>
      <w:b/>
      <w:sz w:val="32"/>
      <w:lang w:val="ru-RU" w:eastAsia="ru-RU"/>
    </w:rPr>
  </w:style>
  <w:style w:type="character" w:customStyle="1" w:styleId="122">
    <w:name w:val="Знак Знак12"/>
    <w:uiPriority w:val="99"/>
    <w:qFormat/>
    <w:rsid w:val="005E0269"/>
    <w:rPr>
      <w:sz w:val="24"/>
      <w:lang w:val="ru-RU" w:eastAsia="ru-RU"/>
    </w:rPr>
  </w:style>
  <w:style w:type="character" w:customStyle="1" w:styleId="112">
    <w:name w:val="Знак Знак11"/>
    <w:uiPriority w:val="99"/>
    <w:qFormat/>
    <w:rsid w:val="005E0269"/>
    <w:rPr>
      <w:lang w:val="ru-RU" w:eastAsia="ru-RU"/>
    </w:rPr>
  </w:style>
  <w:style w:type="character" w:customStyle="1" w:styleId="100">
    <w:name w:val="Знак Знак10"/>
    <w:uiPriority w:val="99"/>
    <w:qFormat/>
    <w:rsid w:val="005E0269"/>
    <w:rPr>
      <w:sz w:val="18"/>
      <w:lang w:val="ru-RU" w:eastAsia="ru-RU"/>
    </w:rPr>
  </w:style>
  <w:style w:type="character" w:customStyle="1" w:styleId="91">
    <w:name w:val="Знак Знак9"/>
    <w:uiPriority w:val="99"/>
    <w:qFormat/>
    <w:rsid w:val="005E0269"/>
    <w:rPr>
      <w:lang w:val="ru-RU" w:eastAsia="ru-RU"/>
    </w:rPr>
  </w:style>
  <w:style w:type="character" w:customStyle="1" w:styleId="81">
    <w:name w:val="Знак Знак8"/>
    <w:uiPriority w:val="99"/>
    <w:qFormat/>
    <w:rsid w:val="005E0269"/>
    <w:rPr>
      <w:sz w:val="24"/>
      <w:lang w:val="ru-RU" w:eastAsia="ru-RU"/>
    </w:rPr>
  </w:style>
  <w:style w:type="character" w:customStyle="1" w:styleId="aff3">
    <w:name w:val="Текст концевой сноски Знак"/>
    <w:qFormat/>
    <w:rsid w:val="005E0269"/>
    <w:rPr>
      <w:rFonts w:cs="Times New Roman"/>
      <w:lang w:val="ru-RU" w:eastAsia="ru-RU"/>
    </w:rPr>
  </w:style>
  <w:style w:type="character" w:customStyle="1" w:styleId="61">
    <w:name w:val="Знак Знак6"/>
    <w:uiPriority w:val="99"/>
    <w:qFormat/>
    <w:rsid w:val="005E0269"/>
    <w:rPr>
      <w:sz w:val="24"/>
      <w:lang w:val="ru-RU" w:eastAsia="ru-RU"/>
    </w:rPr>
  </w:style>
  <w:style w:type="character" w:customStyle="1" w:styleId="35">
    <w:name w:val="Основной текст с отступом 3 Знак"/>
    <w:qFormat/>
    <w:rsid w:val="005E0269"/>
    <w:rPr>
      <w:rFonts w:cs="Times New Roman"/>
      <w:sz w:val="16"/>
      <w:lang w:val="ru-RU" w:eastAsia="ru-RU"/>
    </w:rPr>
  </w:style>
  <w:style w:type="character" w:customStyle="1" w:styleId="36">
    <w:name w:val="Знак Знак3"/>
    <w:uiPriority w:val="99"/>
    <w:qFormat/>
    <w:rsid w:val="005E0269"/>
    <w:rPr>
      <w:sz w:val="16"/>
      <w:lang w:val="ru-RU" w:eastAsia="ru-RU"/>
    </w:rPr>
  </w:style>
  <w:style w:type="character" w:customStyle="1" w:styleId="aff4">
    <w:name w:val="Текст Знак"/>
    <w:uiPriority w:val="99"/>
    <w:qFormat/>
    <w:rsid w:val="005E0269"/>
    <w:rPr>
      <w:rFonts w:ascii="Courier New" w:hAnsi="Courier New" w:cs="Times New Roman"/>
      <w:i/>
      <w:lang w:val="ru-RU" w:eastAsia="ru-RU"/>
    </w:rPr>
  </w:style>
  <w:style w:type="character" w:customStyle="1" w:styleId="1a">
    <w:name w:val="Знак Знак1"/>
    <w:uiPriority w:val="99"/>
    <w:qFormat/>
    <w:rsid w:val="005E0269"/>
    <w:rPr>
      <w:lang w:val="ru-RU" w:eastAsia="ru-RU"/>
    </w:rPr>
  </w:style>
  <w:style w:type="character" w:customStyle="1" w:styleId="aff5">
    <w:name w:val="Знак Знак"/>
    <w:uiPriority w:val="99"/>
    <w:qFormat/>
    <w:rsid w:val="005E0269"/>
    <w:rPr>
      <w:b/>
      <w:lang w:val="ru-RU" w:eastAsia="ru-RU"/>
    </w:rPr>
  </w:style>
  <w:style w:type="character" w:customStyle="1" w:styleId="92">
    <w:name w:val="Указатель 9 Знак"/>
    <w:uiPriority w:val="99"/>
    <w:qFormat/>
    <w:rsid w:val="005E0269"/>
    <w:rPr>
      <w:sz w:val="24"/>
      <w:lang w:val="ru-RU" w:eastAsia="ru-RU"/>
    </w:rPr>
  </w:style>
  <w:style w:type="character" w:customStyle="1" w:styleId="93">
    <w:name w:val="Стиль Обычный.Нормальный + 9 пт полужирный Знак"/>
    <w:uiPriority w:val="99"/>
    <w:qFormat/>
    <w:rsid w:val="005E0269"/>
    <w:rPr>
      <w:b/>
      <w:spacing w:val="-4"/>
      <w:sz w:val="24"/>
      <w:lang w:val="ru-RU" w:eastAsia="ru-RU"/>
    </w:rPr>
  </w:style>
  <w:style w:type="character" w:customStyle="1" w:styleId="1b">
    <w:name w:val="Текст выноски Знак1"/>
    <w:qFormat/>
    <w:rsid w:val="005E0269"/>
    <w:rPr>
      <w:rFonts w:ascii="Tahoma" w:hAnsi="Tahoma"/>
      <w:sz w:val="16"/>
    </w:rPr>
  </w:style>
  <w:style w:type="character" w:customStyle="1" w:styleId="1c">
    <w:name w:val="Текст сноски Знак1"/>
    <w:uiPriority w:val="99"/>
    <w:qFormat/>
    <w:rsid w:val="005E0269"/>
    <w:rPr>
      <w:sz w:val="20"/>
    </w:rPr>
  </w:style>
  <w:style w:type="character" w:customStyle="1" w:styleId="aff6">
    <w:name w:val="Привязка концевой сноски"/>
    <w:rsid w:val="005E0269"/>
    <w:rPr>
      <w:rFonts w:cs="Times New Roman"/>
      <w:vertAlign w:val="superscript"/>
    </w:rPr>
  </w:style>
  <w:style w:type="character" w:customStyle="1" w:styleId="EndnoteCharacters">
    <w:name w:val="Endnote Characters"/>
    <w:uiPriority w:val="99"/>
    <w:qFormat/>
    <w:rsid w:val="005E0269"/>
    <w:rPr>
      <w:rFonts w:cs="Times New Roman"/>
      <w:vertAlign w:val="superscript"/>
    </w:rPr>
  </w:style>
  <w:style w:type="character" w:customStyle="1" w:styleId="aff7">
    <w:name w:val="Заголовок Знак"/>
    <w:uiPriority w:val="99"/>
    <w:qFormat/>
    <w:rsid w:val="005E0269"/>
    <w:rPr>
      <w:rFonts w:cs="Times New Roman"/>
      <w:b/>
      <w:sz w:val="28"/>
    </w:rPr>
  </w:style>
  <w:style w:type="character" w:customStyle="1" w:styleId="NoSpacingChar">
    <w:name w:val="No Spacing Char"/>
    <w:uiPriority w:val="99"/>
    <w:qFormat/>
    <w:rsid w:val="005E0269"/>
    <w:rPr>
      <w:rFonts w:ascii="Calibri" w:hAnsi="Calibri"/>
    </w:rPr>
  </w:style>
  <w:style w:type="character" w:customStyle="1" w:styleId="MMTopic1">
    <w:name w:val="MM Topic 1 Знак"/>
    <w:uiPriority w:val="99"/>
    <w:qFormat/>
    <w:rsid w:val="005E0269"/>
    <w:rPr>
      <w:rFonts w:ascii="Cambria" w:hAnsi="Cambria"/>
      <w:b/>
      <w:color w:val="365F91"/>
      <w:sz w:val="28"/>
      <w:lang w:eastAsia="en-US"/>
    </w:rPr>
  </w:style>
  <w:style w:type="character" w:customStyle="1" w:styleId="139">
    <w:name w:val="Основной текст Знак139"/>
    <w:uiPriority w:val="99"/>
    <w:semiHidden/>
    <w:qFormat/>
    <w:rsid w:val="005E0269"/>
    <w:rPr>
      <w:sz w:val="24"/>
    </w:rPr>
  </w:style>
  <w:style w:type="character" w:customStyle="1" w:styleId="138">
    <w:name w:val="Основной текст Знак138"/>
    <w:uiPriority w:val="99"/>
    <w:semiHidden/>
    <w:qFormat/>
    <w:rsid w:val="005E0269"/>
    <w:rPr>
      <w:sz w:val="24"/>
    </w:rPr>
  </w:style>
  <w:style w:type="character" w:customStyle="1" w:styleId="137">
    <w:name w:val="Основной текст Знак137"/>
    <w:uiPriority w:val="99"/>
    <w:semiHidden/>
    <w:qFormat/>
    <w:rsid w:val="005E0269"/>
    <w:rPr>
      <w:sz w:val="24"/>
    </w:rPr>
  </w:style>
  <w:style w:type="character" w:customStyle="1" w:styleId="136">
    <w:name w:val="Основной текст Знак136"/>
    <w:uiPriority w:val="99"/>
    <w:semiHidden/>
    <w:qFormat/>
    <w:rsid w:val="005E0269"/>
    <w:rPr>
      <w:sz w:val="24"/>
    </w:rPr>
  </w:style>
  <w:style w:type="character" w:customStyle="1" w:styleId="135">
    <w:name w:val="Основной текст Знак135"/>
    <w:uiPriority w:val="99"/>
    <w:semiHidden/>
    <w:qFormat/>
    <w:rsid w:val="005E0269"/>
    <w:rPr>
      <w:sz w:val="24"/>
    </w:rPr>
  </w:style>
  <w:style w:type="character" w:customStyle="1" w:styleId="134">
    <w:name w:val="Основной текст Знак134"/>
    <w:uiPriority w:val="99"/>
    <w:semiHidden/>
    <w:qFormat/>
    <w:rsid w:val="005E0269"/>
    <w:rPr>
      <w:sz w:val="24"/>
    </w:rPr>
  </w:style>
  <w:style w:type="character" w:customStyle="1" w:styleId="133">
    <w:name w:val="Основной текст Знак133"/>
    <w:uiPriority w:val="99"/>
    <w:semiHidden/>
    <w:qFormat/>
    <w:rsid w:val="005E0269"/>
    <w:rPr>
      <w:sz w:val="24"/>
    </w:rPr>
  </w:style>
  <w:style w:type="character" w:customStyle="1" w:styleId="132">
    <w:name w:val="Основной текст Знак132"/>
    <w:uiPriority w:val="99"/>
    <w:semiHidden/>
    <w:qFormat/>
    <w:rsid w:val="005E0269"/>
    <w:rPr>
      <w:sz w:val="24"/>
    </w:rPr>
  </w:style>
  <w:style w:type="character" w:customStyle="1" w:styleId="1310">
    <w:name w:val="Основной текст Знак131"/>
    <w:uiPriority w:val="99"/>
    <w:semiHidden/>
    <w:qFormat/>
    <w:rsid w:val="005E0269"/>
    <w:rPr>
      <w:sz w:val="24"/>
    </w:rPr>
  </w:style>
  <w:style w:type="character" w:customStyle="1" w:styleId="1300">
    <w:name w:val="Основной текст Знак130"/>
    <w:uiPriority w:val="99"/>
    <w:semiHidden/>
    <w:qFormat/>
    <w:rsid w:val="005E0269"/>
    <w:rPr>
      <w:sz w:val="24"/>
    </w:rPr>
  </w:style>
  <w:style w:type="character" w:customStyle="1" w:styleId="129">
    <w:name w:val="Основной текст Знак129"/>
    <w:uiPriority w:val="99"/>
    <w:semiHidden/>
    <w:qFormat/>
    <w:rsid w:val="005E0269"/>
    <w:rPr>
      <w:sz w:val="24"/>
    </w:rPr>
  </w:style>
  <w:style w:type="character" w:customStyle="1" w:styleId="128">
    <w:name w:val="Основной текст Знак128"/>
    <w:uiPriority w:val="99"/>
    <w:semiHidden/>
    <w:qFormat/>
    <w:rsid w:val="005E0269"/>
    <w:rPr>
      <w:sz w:val="24"/>
    </w:rPr>
  </w:style>
  <w:style w:type="character" w:customStyle="1" w:styleId="127">
    <w:name w:val="Основной текст Знак127"/>
    <w:uiPriority w:val="99"/>
    <w:semiHidden/>
    <w:qFormat/>
    <w:rsid w:val="005E0269"/>
    <w:rPr>
      <w:sz w:val="24"/>
    </w:rPr>
  </w:style>
  <w:style w:type="character" w:customStyle="1" w:styleId="126">
    <w:name w:val="Основной текст Знак126"/>
    <w:uiPriority w:val="99"/>
    <w:semiHidden/>
    <w:qFormat/>
    <w:rsid w:val="005E0269"/>
    <w:rPr>
      <w:sz w:val="24"/>
    </w:rPr>
  </w:style>
  <w:style w:type="character" w:customStyle="1" w:styleId="125">
    <w:name w:val="Основной текст Знак125"/>
    <w:uiPriority w:val="99"/>
    <w:semiHidden/>
    <w:qFormat/>
    <w:rsid w:val="005E0269"/>
    <w:rPr>
      <w:sz w:val="24"/>
    </w:rPr>
  </w:style>
  <w:style w:type="character" w:customStyle="1" w:styleId="124">
    <w:name w:val="Основной текст Знак124"/>
    <w:uiPriority w:val="99"/>
    <w:semiHidden/>
    <w:qFormat/>
    <w:rsid w:val="005E0269"/>
    <w:rPr>
      <w:sz w:val="24"/>
    </w:rPr>
  </w:style>
  <w:style w:type="character" w:customStyle="1" w:styleId="123">
    <w:name w:val="Основной текст Знак123"/>
    <w:uiPriority w:val="99"/>
    <w:semiHidden/>
    <w:qFormat/>
    <w:rsid w:val="005E0269"/>
    <w:rPr>
      <w:sz w:val="24"/>
    </w:rPr>
  </w:style>
  <w:style w:type="character" w:customStyle="1" w:styleId="1220">
    <w:name w:val="Основной текст Знак122"/>
    <w:uiPriority w:val="99"/>
    <w:semiHidden/>
    <w:qFormat/>
    <w:rsid w:val="005E0269"/>
    <w:rPr>
      <w:sz w:val="24"/>
    </w:rPr>
  </w:style>
  <w:style w:type="character" w:customStyle="1" w:styleId="1210">
    <w:name w:val="Основной текст Знак121"/>
    <w:uiPriority w:val="99"/>
    <w:semiHidden/>
    <w:qFormat/>
    <w:rsid w:val="005E0269"/>
    <w:rPr>
      <w:sz w:val="24"/>
    </w:rPr>
  </w:style>
  <w:style w:type="character" w:customStyle="1" w:styleId="1200">
    <w:name w:val="Основной текст Знак120"/>
    <w:uiPriority w:val="99"/>
    <w:semiHidden/>
    <w:qFormat/>
    <w:rsid w:val="005E0269"/>
    <w:rPr>
      <w:sz w:val="24"/>
    </w:rPr>
  </w:style>
  <w:style w:type="character" w:customStyle="1" w:styleId="119">
    <w:name w:val="Основной текст Знак119"/>
    <w:uiPriority w:val="99"/>
    <w:semiHidden/>
    <w:qFormat/>
    <w:rsid w:val="005E0269"/>
    <w:rPr>
      <w:sz w:val="24"/>
    </w:rPr>
  </w:style>
  <w:style w:type="character" w:customStyle="1" w:styleId="118">
    <w:name w:val="Основной текст Знак118"/>
    <w:uiPriority w:val="99"/>
    <w:semiHidden/>
    <w:qFormat/>
    <w:rsid w:val="005E0269"/>
    <w:rPr>
      <w:sz w:val="24"/>
    </w:rPr>
  </w:style>
  <w:style w:type="character" w:customStyle="1" w:styleId="117">
    <w:name w:val="Основной текст Знак117"/>
    <w:uiPriority w:val="99"/>
    <w:semiHidden/>
    <w:qFormat/>
    <w:rsid w:val="005E0269"/>
    <w:rPr>
      <w:sz w:val="24"/>
    </w:rPr>
  </w:style>
  <w:style w:type="character" w:customStyle="1" w:styleId="116">
    <w:name w:val="Основной текст Знак116"/>
    <w:uiPriority w:val="99"/>
    <w:semiHidden/>
    <w:qFormat/>
    <w:rsid w:val="005E0269"/>
    <w:rPr>
      <w:sz w:val="24"/>
    </w:rPr>
  </w:style>
  <w:style w:type="character" w:customStyle="1" w:styleId="115">
    <w:name w:val="Основной текст Знак115"/>
    <w:uiPriority w:val="99"/>
    <w:semiHidden/>
    <w:qFormat/>
    <w:rsid w:val="005E0269"/>
    <w:rPr>
      <w:sz w:val="24"/>
    </w:rPr>
  </w:style>
  <w:style w:type="character" w:customStyle="1" w:styleId="114">
    <w:name w:val="Основной текст Знак114"/>
    <w:uiPriority w:val="99"/>
    <w:semiHidden/>
    <w:qFormat/>
    <w:rsid w:val="005E0269"/>
    <w:rPr>
      <w:sz w:val="24"/>
    </w:rPr>
  </w:style>
  <w:style w:type="character" w:customStyle="1" w:styleId="113">
    <w:name w:val="Основной текст Знак113"/>
    <w:uiPriority w:val="99"/>
    <w:semiHidden/>
    <w:qFormat/>
    <w:rsid w:val="005E0269"/>
    <w:rPr>
      <w:sz w:val="24"/>
    </w:rPr>
  </w:style>
  <w:style w:type="character" w:customStyle="1" w:styleId="1120">
    <w:name w:val="Основной текст Знак112"/>
    <w:uiPriority w:val="99"/>
    <w:semiHidden/>
    <w:qFormat/>
    <w:rsid w:val="005E0269"/>
    <w:rPr>
      <w:sz w:val="24"/>
    </w:rPr>
  </w:style>
  <w:style w:type="character" w:customStyle="1" w:styleId="1110">
    <w:name w:val="Основной текст Знак111"/>
    <w:uiPriority w:val="99"/>
    <w:semiHidden/>
    <w:qFormat/>
    <w:rsid w:val="005E0269"/>
    <w:rPr>
      <w:sz w:val="24"/>
    </w:rPr>
  </w:style>
  <w:style w:type="character" w:customStyle="1" w:styleId="1100">
    <w:name w:val="Основной текст Знак110"/>
    <w:uiPriority w:val="99"/>
    <w:semiHidden/>
    <w:qFormat/>
    <w:rsid w:val="005E0269"/>
    <w:rPr>
      <w:sz w:val="24"/>
    </w:rPr>
  </w:style>
  <w:style w:type="character" w:customStyle="1" w:styleId="190">
    <w:name w:val="Основной текст Знак19"/>
    <w:uiPriority w:val="99"/>
    <w:semiHidden/>
    <w:qFormat/>
    <w:rsid w:val="005E0269"/>
    <w:rPr>
      <w:sz w:val="24"/>
    </w:rPr>
  </w:style>
  <w:style w:type="character" w:customStyle="1" w:styleId="1390">
    <w:name w:val="Верхний колонтитул Знак139"/>
    <w:uiPriority w:val="99"/>
    <w:semiHidden/>
    <w:qFormat/>
    <w:rsid w:val="005E0269"/>
    <w:rPr>
      <w:sz w:val="24"/>
    </w:rPr>
  </w:style>
  <w:style w:type="character" w:customStyle="1" w:styleId="1380">
    <w:name w:val="Верхний колонтитул Знак138"/>
    <w:uiPriority w:val="99"/>
    <w:semiHidden/>
    <w:qFormat/>
    <w:rsid w:val="005E0269"/>
    <w:rPr>
      <w:sz w:val="24"/>
    </w:rPr>
  </w:style>
  <w:style w:type="character" w:customStyle="1" w:styleId="1370">
    <w:name w:val="Верхний колонтитул Знак137"/>
    <w:uiPriority w:val="99"/>
    <w:semiHidden/>
    <w:qFormat/>
    <w:rsid w:val="005E0269"/>
    <w:rPr>
      <w:sz w:val="24"/>
    </w:rPr>
  </w:style>
  <w:style w:type="character" w:customStyle="1" w:styleId="1360">
    <w:name w:val="Верхний колонтитул Знак136"/>
    <w:uiPriority w:val="99"/>
    <w:semiHidden/>
    <w:qFormat/>
    <w:rsid w:val="005E0269"/>
    <w:rPr>
      <w:sz w:val="24"/>
    </w:rPr>
  </w:style>
  <w:style w:type="character" w:customStyle="1" w:styleId="1350">
    <w:name w:val="Верхний колонтитул Знак135"/>
    <w:uiPriority w:val="99"/>
    <w:semiHidden/>
    <w:qFormat/>
    <w:rsid w:val="005E0269"/>
    <w:rPr>
      <w:sz w:val="24"/>
    </w:rPr>
  </w:style>
  <w:style w:type="character" w:customStyle="1" w:styleId="1340">
    <w:name w:val="Верхний колонтитул Знак134"/>
    <w:uiPriority w:val="99"/>
    <w:semiHidden/>
    <w:qFormat/>
    <w:rsid w:val="005E0269"/>
    <w:rPr>
      <w:sz w:val="24"/>
    </w:rPr>
  </w:style>
  <w:style w:type="character" w:customStyle="1" w:styleId="1330">
    <w:name w:val="Верхний колонтитул Знак133"/>
    <w:uiPriority w:val="99"/>
    <w:semiHidden/>
    <w:qFormat/>
    <w:rsid w:val="005E0269"/>
    <w:rPr>
      <w:sz w:val="24"/>
    </w:rPr>
  </w:style>
  <w:style w:type="character" w:customStyle="1" w:styleId="1320">
    <w:name w:val="Верхний колонтитул Знак132"/>
    <w:uiPriority w:val="99"/>
    <w:semiHidden/>
    <w:qFormat/>
    <w:rsid w:val="005E0269"/>
    <w:rPr>
      <w:sz w:val="24"/>
    </w:rPr>
  </w:style>
  <w:style w:type="character" w:customStyle="1" w:styleId="1311">
    <w:name w:val="Верхний колонтитул Знак131"/>
    <w:uiPriority w:val="99"/>
    <w:semiHidden/>
    <w:qFormat/>
    <w:rsid w:val="005E0269"/>
    <w:rPr>
      <w:sz w:val="24"/>
    </w:rPr>
  </w:style>
  <w:style w:type="character" w:customStyle="1" w:styleId="1301">
    <w:name w:val="Верхний колонтитул Знак130"/>
    <w:uiPriority w:val="99"/>
    <w:semiHidden/>
    <w:qFormat/>
    <w:rsid w:val="005E0269"/>
    <w:rPr>
      <w:sz w:val="24"/>
    </w:rPr>
  </w:style>
  <w:style w:type="character" w:customStyle="1" w:styleId="1290">
    <w:name w:val="Верхний колонтитул Знак129"/>
    <w:uiPriority w:val="99"/>
    <w:semiHidden/>
    <w:qFormat/>
    <w:rsid w:val="005E0269"/>
    <w:rPr>
      <w:sz w:val="24"/>
    </w:rPr>
  </w:style>
  <w:style w:type="character" w:customStyle="1" w:styleId="1280">
    <w:name w:val="Верхний колонтитул Знак128"/>
    <w:uiPriority w:val="99"/>
    <w:semiHidden/>
    <w:qFormat/>
    <w:rsid w:val="005E0269"/>
    <w:rPr>
      <w:sz w:val="24"/>
    </w:rPr>
  </w:style>
  <w:style w:type="character" w:customStyle="1" w:styleId="1270">
    <w:name w:val="Верхний колонтитул Знак127"/>
    <w:uiPriority w:val="99"/>
    <w:semiHidden/>
    <w:qFormat/>
    <w:rsid w:val="005E0269"/>
    <w:rPr>
      <w:sz w:val="24"/>
    </w:rPr>
  </w:style>
  <w:style w:type="character" w:customStyle="1" w:styleId="1260">
    <w:name w:val="Верхний колонтитул Знак126"/>
    <w:uiPriority w:val="99"/>
    <w:semiHidden/>
    <w:qFormat/>
    <w:rsid w:val="005E0269"/>
    <w:rPr>
      <w:sz w:val="24"/>
    </w:rPr>
  </w:style>
  <w:style w:type="character" w:customStyle="1" w:styleId="1250">
    <w:name w:val="Верхний колонтитул Знак125"/>
    <w:uiPriority w:val="99"/>
    <w:semiHidden/>
    <w:qFormat/>
    <w:rsid w:val="005E0269"/>
    <w:rPr>
      <w:sz w:val="24"/>
    </w:rPr>
  </w:style>
  <w:style w:type="character" w:customStyle="1" w:styleId="1240">
    <w:name w:val="Верхний колонтитул Знак124"/>
    <w:uiPriority w:val="99"/>
    <w:semiHidden/>
    <w:qFormat/>
    <w:rsid w:val="005E0269"/>
    <w:rPr>
      <w:sz w:val="24"/>
    </w:rPr>
  </w:style>
  <w:style w:type="character" w:customStyle="1" w:styleId="1230">
    <w:name w:val="Верхний колонтитул Знак123"/>
    <w:uiPriority w:val="99"/>
    <w:semiHidden/>
    <w:qFormat/>
    <w:rsid w:val="005E0269"/>
    <w:rPr>
      <w:sz w:val="24"/>
    </w:rPr>
  </w:style>
  <w:style w:type="character" w:customStyle="1" w:styleId="1221">
    <w:name w:val="Верхний колонтитул Знак122"/>
    <w:uiPriority w:val="99"/>
    <w:semiHidden/>
    <w:qFormat/>
    <w:rsid w:val="005E0269"/>
    <w:rPr>
      <w:sz w:val="24"/>
    </w:rPr>
  </w:style>
  <w:style w:type="character" w:customStyle="1" w:styleId="1211">
    <w:name w:val="Верхний колонтитул Знак121"/>
    <w:uiPriority w:val="99"/>
    <w:semiHidden/>
    <w:qFormat/>
    <w:rsid w:val="005E0269"/>
    <w:rPr>
      <w:sz w:val="24"/>
    </w:rPr>
  </w:style>
  <w:style w:type="character" w:customStyle="1" w:styleId="1201">
    <w:name w:val="Верхний колонтитул Знак120"/>
    <w:uiPriority w:val="99"/>
    <w:semiHidden/>
    <w:qFormat/>
    <w:rsid w:val="005E0269"/>
    <w:rPr>
      <w:sz w:val="24"/>
    </w:rPr>
  </w:style>
  <w:style w:type="character" w:customStyle="1" w:styleId="1190">
    <w:name w:val="Верхний колонтитул Знак119"/>
    <w:uiPriority w:val="99"/>
    <w:semiHidden/>
    <w:qFormat/>
    <w:rsid w:val="005E0269"/>
    <w:rPr>
      <w:sz w:val="24"/>
    </w:rPr>
  </w:style>
  <w:style w:type="character" w:customStyle="1" w:styleId="1180">
    <w:name w:val="Верхний колонтитул Знак118"/>
    <w:uiPriority w:val="99"/>
    <w:semiHidden/>
    <w:qFormat/>
    <w:rsid w:val="005E0269"/>
    <w:rPr>
      <w:sz w:val="24"/>
    </w:rPr>
  </w:style>
  <w:style w:type="character" w:customStyle="1" w:styleId="1170">
    <w:name w:val="Верхний колонтитул Знак117"/>
    <w:uiPriority w:val="99"/>
    <w:semiHidden/>
    <w:qFormat/>
    <w:rsid w:val="005E0269"/>
    <w:rPr>
      <w:sz w:val="24"/>
    </w:rPr>
  </w:style>
  <w:style w:type="character" w:customStyle="1" w:styleId="1160">
    <w:name w:val="Верхний колонтитул Знак116"/>
    <w:uiPriority w:val="99"/>
    <w:semiHidden/>
    <w:qFormat/>
    <w:rsid w:val="005E0269"/>
    <w:rPr>
      <w:sz w:val="24"/>
    </w:rPr>
  </w:style>
  <w:style w:type="character" w:customStyle="1" w:styleId="1150">
    <w:name w:val="Верхний колонтитул Знак115"/>
    <w:uiPriority w:val="99"/>
    <w:semiHidden/>
    <w:qFormat/>
    <w:rsid w:val="005E0269"/>
    <w:rPr>
      <w:sz w:val="24"/>
    </w:rPr>
  </w:style>
  <w:style w:type="character" w:customStyle="1" w:styleId="1140">
    <w:name w:val="Верхний колонтитул Знак114"/>
    <w:uiPriority w:val="99"/>
    <w:semiHidden/>
    <w:qFormat/>
    <w:rsid w:val="005E0269"/>
    <w:rPr>
      <w:sz w:val="24"/>
    </w:rPr>
  </w:style>
  <w:style w:type="character" w:customStyle="1" w:styleId="1130">
    <w:name w:val="Верхний колонтитул Знак113"/>
    <w:uiPriority w:val="99"/>
    <w:semiHidden/>
    <w:qFormat/>
    <w:rsid w:val="005E0269"/>
    <w:rPr>
      <w:sz w:val="24"/>
    </w:rPr>
  </w:style>
  <w:style w:type="character" w:customStyle="1" w:styleId="1121">
    <w:name w:val="Верхний колонтитул Знак112"/>
    <w:uiPriority w:val="99"/>
    <w:semiHidden/>
    <w:qFormat/>
    <w:rsid w:val="005E0269"/>
    <w:rPr>
      <w:sz w:val="24"/>
    </w:rPr>
  </w:style>
  <w:style w:type="character" w:customStyle="1" w:styleId="1111">
    <w:name w:val="Верхний колонтитул Знак111"/>
    <w:uiPriority w:val="99"/>
    <w:semiHidden/>
    <w:qFormat/>
    <w:rsid w:val="005E0269"/>
    <w:rPr>
      <w:sz w:val="24"/>
    </w:rPr>
  </w:style>
  <w:style w:type="character" w:customStyle="1" w:styleId="1101">
    <w:name w:val="Верхний колонтитул Знак110"/>
    <w:uiPriority w:val="99"/>
    <w:semiHidden/>
    <w:qFormat/>
    <w:rsid w:val="005E0269"/>
    <w:rPr>
      <w:sz w:val="24"/>
    </w:rPr>
  </w:style>
  <w:style w:type="character" w:customStyle="1" w:styleId="191">
    <w:name w:val="Верхний колонтитул Знак19"/>
    <w:uiPriority w:val="99"/>
    <w:semiHidden/>
    <w:qFormat/>
    <w:rsid w:val="005E0269"/>
    <w:rPr>
      <w:sz w:val="24"/>
    </w:rPr>
  </w:style>
  <w:style w:type="character" w:customStyle="1" w:styleId="aff8">
    <w:name w:val="знак сноски"/>
    <w:uiPriority w:val="99"/>
    <w:qFormat/>
    <w:rsid w:val="005E0269"/>
    <w:rPr>
      <w:vertAlign w:val="superscript"/>
    </w:rPr>
  </w:style>
  <w:style w:type="character" w:customStyle="1" w:styleId="aff9">
    <w:name w:val="Основной шрифт"/>
    <w:uiPriority w:val="99"/>
    <w:qFormat/>
    <w:rsid w:val="005E0269"/>
  </w:style>
  <w:style w:type="character" w:customStyle="1" w:styleId="blk3">
    <w:name w:val="blk3"/>
    <w:qFormat/>
    <w:rsid w:val="005E0269"/>
  </w:style>
  <w:style w:type="character" w:styleId="affa">
    <w:name w:val="Emphasis"/>
    <w:qFormat/>
    <w:rsid w:val="005E0269"/>
    <w:rPr>
      <w:i/>
      <w:iCs/>
    </w:rPr>
  </w:style>
  <w:style w:type="character" w:customStyle="1" w:styleId="MMTopic3">
    <w:name w:val="MM Topic 3 Знак"/>
    <w:uiPriority w:val="99"/>
    <w:qFormat/>
    <w:rsid w:val="005E0269"/>
    <w:rPr>
      <w:rFonts w:ascii="Cambria" w:hAnsi="Cambria"/>
      <w:b/>
      <w:bCs/>
      <w:color w:val="4F81BD"/>
      <w:sz w:val="22"/>
      <w:szCs w:val="22"/>
      <w:lang w:eastAsia="en-US"/>
    </w:rPr>
  </w:style>
  <w:style w:type="character" w:customStyle="1" w:styleId="blk6">
    <w:name w:val="blk6"/>
    <w:qFormat/>
    <w:rsid w:val="005E0269"/>
    <w:rPr>
      <w:vanish w:val="0"/>
    </w:rPr>
  </w:style>
  <w:style w:type="character" w:customStyle="1" w:styleId="apple-converted-space">
    <w:name w:val="apple-converted-space"/>
    <w:qFormat/>
    <w:rsid w:val="005E0269"/>
  </w:style>
  <w:style w:type="character" w:customStyle="1" w:styleId="affb">
    <w:name w:val="Посещённая гиперссылка"/>
    <w:unhideWhenUsed/>
    <w:rsid w:val="005E0269"/>
    <w:rPr>
      <w:color w:val="800080"/>
      <w:u w:val="single"/>
    </w:rPr>
  </w:style>
  <w:style w:type="character" w:customStyle="1" w:styleId="blk1">
    <w:name w:val="blk1"/>
    <w:qFormat/>
    <w:rsid w:val="005E0269"/>
    <w:rPr>
      <w:vanish w:val="0"/>
    </w:rPr>
  </w:style>
  <w:style w:type="character" w:customStyle="1" w:styleId="HTML">
    <w:name w:val="Стандартный HTML Знак"/>
    <w:qFormat/>
    <w:rsid w:val="005E0269"/>
    <w:rPr>
      <w:rFonts w:ascii="Courier New" w:hAnsi="Courier New" w:cs="Courier New"/>
    </w:rPr>
  </w:style>
  <w:style w:type="character" w:customStyle="1" w:styleId="affc">
    <w:name w:val="Дата Знак"/>
    <w:uiPriority w:val="99"/>
    <w:qFormat/>
    <w:rsid w:val="005E0269"/>
    <w:rPr>
      <w:rFonts w:ascii="NTHarmonica" w:hAnsi="NTHarmonica"/>
      <w:b/>
      <w:bCs/>
      <w:sz w:val="18"/>
      <w:szCs w:val="18"/>
    </w:rPr>
  </w:style>
  <w:style w:type="character" w:styleId="affd">
    <w:name w:val="Strong"/>
    <w:qFormat/>
    <w:rsid w:val="005E0269"/>
    <w:rPr>
      <w:rFonts w:cs="Times New Roman"/>
      <w:b/>
      <w:bCs/>
    </w:rPr>
  </w:style>
  <w:style w:type="character" w:customStyle="1" w:styleId="INDENTION">
    <w:name w:val="INDENTION Знак"/>
    <w:qFormat/>
    <w:rsid w:val="005E0269"/>
    <w:rPr>
      <w:rFonts w:ascii="Calibri" w:hAnsi="Calibri"/>
      <w:sz w:val="24"/>
      <w:szCs w:val="24"/>
    </w:rPr>
  </w:style>
  <w:style w:type="character" w:customStyle="1" w:styleId="affe">
    <w:name w:val="Выделенный текст Знак"/>
    <w:qFormat/>
    <w:rsid w:val="005E0269"/>
    <w:rPr>
      <w:rFonts w:ascii="Calibri" w:hAnsi="Calibri"/>
      <w:b/>
      <w:color w:val="437A28"/>
      <w:sz w:val="24"/>
      <w:szCs w:val="24"/>
    </w:rPr>
  </w:style>
  <w:style w:type="character" w:customStyle="1" w:styleId="afff">
    <w:name w:val="Кнопка Знак"/>
    <w:qFormat/>
    <w:rsid w:val="005E0269"/>
    <w:rPr>
      <w:rFonts w:ascii="Calibri" w:hAnsi="Calibri"/>
      <w:b/>
      <w:color w:val="437A28"/>
      <w:sz w:val="24"/>
      <w:szCs w:val="24"/>
    </w:rPr>
  </w:style>
  <w:style w:type="character" w:customStyle="1" w:styleId="1d">
    <w:name w:val="заголовок 1 Знак"/>
    <w:uiPriority w:val="99"/>
    <w:qFormat/>
    <w:rsid w:val="005E0269"/>
    <w:rPr>
      <w:b/>
      <w:bCs/>
      <w:caps/>
      <w:sz w:val="18"/>
      <w:szCs w:val="18"/>
    </w:rPr>
  </w:style>
  <w:style w:type="character" w:customStyle="1" w:styleId="afff0">
    <w:name w:val="Приложения Знак"/>
    <w:qFormat/>
    <w:rsid w:val="005E0269"/>
    <w:rPr>
      <w:b/>
      <w:bCs/>
      <w:sz w:val="28"/>
      <w:szCs w:val="36"/>
    </w:rPr>
  </w:style>
  <w:style w:type="character" w:customStyle="1" w:styleId="afff1">
    <w:name w:val="Абзац списка Знак"/>
    <w:aliases w:val="Абзац1 Знак"/>
    <w:qFormat/>
    <w:rsid w:val="005E0269"/>
    <w:rPr>
      <w:lang w:eastAsia="en-US"/>
    </w:rPr>
  </w:style>
  <w:style w:type="character" w:customStyle="1" w:styleId="afff2">
    <w:name w:val="Символ сноски"/>
    <w:qFormat/>
    <w:rsid w:val="005E0269"/>
  </w:style>
  <w:style w:type="character" w:customStyle="1" w:styleId="afff3">
    <w:name w:val="Символ концевой сноски"/>
    <w:qFormat/>
    <w:rsid w:val="005E0269"/>
  </w:style>
  <w:style w:type="paragraph" w:customStyle="1" w:styleId="1e">
    <w:name w:val="Заголовок1"/>
    <w:basedOn w:val="a2"/>
    <w:next w:val="a8"/>
    <w:link w:val="1f"/>
    <w:qFormat/>
    <w:rsid w:val="005E0269"/>
    <w:pPr>
      <w:keepNext/>
      <w:suppressAutoHyphens/>
      <w:spacing w:before="240" w:after="120"/>
    </w:pPr>
    <w:rPr>
      <w:rFonts w:ascii="Liberation Sans" w:eastAsia="Microsoft YaHei" w:hAnsi="Liberation Sans" w:cs="Mangal"/>
      <w:sz w:val="28"/>
      <w:szCs w:val="28"/>
    </w:rPr>
  </w:style>
  <w:style w:type="character" w:customStyle="1" w:styleId="23">
    <w:name w:val="Основной текст Знак2"/>
    <w:basedOn w:val="a3"/>
    <w:link w:val="a8"/>
    <w:uiPriority w:val="99"/>
    <w:rsid w:val="005E0269"/>
    <w:rPr>
      <w:sz w:val="24"/>
      <w:szCs w:val="24"/>
    </w:rPr>
  </w:style>
  <w:style w:type="paragraph" w:styleId="afff4">
    <w:name w:val="List"/>
    <w:basedOn w:val="a8"/>
    <w:rsid w:val="005E0269"/>
    <w:pPr>
      <w:tabs>
        <w:tab w:val="left" w:pos="720"/>
      </w:tabs>
      <w:suppressAutoHyphens/>
      <w:spacing w:after="80"/>
      <w:ind w:left="567"/>
      <w:jc w:val="both"/>
    </w:pPr>
    <w:rPr>
      <w:rFonts w:ascii="NTHarmonica" w:eastAsia="NSimSun" w:hAnsi="NTHarmonica" w:cs="Mangal"/>
      <w:b/>
      <w:bCs/>
      <w:sz w:val="18"/>
      <w:szCs w:val="18"/>
    </w:rPr>
  </w:style>
  <w:style w:type="paragraph" w:styleId="afff5">
    <w:name w:val="caption"/>
    <w:basedOn w:val="a2"/>
    <w:qFormat/>
    <w:rsid w:val="005E0269"/>
    <w:pPr>
      <w:pageBreakBefore/>
      <w:suppressAutoHyphens/>
      <w:jc w:val="right"/>
    </w:pPr>
    <w:rPr>
      <w:rFonts w:eastAsia="NSimSun" w:cs="Mangal"/>
    </w:rPr>
  </w:style>
  <w:style w:type="paragraph" w:styleId="1f0">
    <w:name w:val="index 1"/>
    <w:basedOn w:val="a2"/>
    <w:next w:val="a2"/>
    <w:autoRedefine/>
    <w:uiPriority w:val="99"/>
    <w:unhideWhenUsed/>
    <w:rsid w:val="005E0269"/>
    <w:pPr>
      <w:suppressAutoHyphens/>
      <w:ind w:left="240" w:hanging="240"/>
    </w:pPr>
    <w:rPr>
      <w:rFonts w:eastAsia="NSimSun" w:cs="Mangal"/>
    </w:rPr>
  </w:style>
  <w:style w:type="paragraph" w:styleId="afff6">
    <w:name w:val="index heading"/>
    <w:basedOn w:val="1e"/>
    <w:rsid w:val="005E0269"/>
  </w:style>
  <w:style w:type="paragraph" w:styleId="afff7">
    <w:name w:val="Subtitle"/>
    <w:aliases w:val="Оглавление 3 Знак,Подзаголовок Знак Знак,Оглавление 3 Знак Знак Знак,Подзаголовок Знак Знак Знак Знак,Оглавление 3 Знак Знак Знак Знак Знак,Подзаголовок Знак Знак Знак Знак Знак Знак,Оглавление 3 Знак Знак Знак Знак Знак Знак Знак"/>
    <w:basedOn w:val="a2"/>
    <w:link w:val="afff8"/>
    <w:qFormat/>
    <w:rsid w:val="005E0269"/>
    <w:pPr>
      <w:suppressAutoHyphens/>
      <w:spacing w:before="200" w:after="200"/>
    </w:pPr>
    <w:rPr>
      <w:rFonts w:eastAsia="NSimSun" w:cs="Mangal"/>
    </w:rPr>
  </w:style>
  <w:style w:type="character" w:customStyle="1" w:styleId="afff8">
    <w:name w:val="Подзаголовок Знак"/>
    <w:aliases w:val="Оглавление 3 Знак Знак1,Подзаголовок Знак Знак Знак1,Оглавление 3 Знак Знак Знак Знак1,Подзаголовок Знак Знак Знак Знак Знак1,Оглавление 3 Знак Знак Знак Знак Знак Знак1,Подзаголовок Знак Знак Знак Знак Знак Знак Знак1"/>
    <w:basedOn w:val="a3"/>
    <w:link w:val="afff7"/>
    <w:rsid w:val="005E0269"/>
    <w:rPr>
      <w:rFonts w:eastAsia="NSimSun" w:cs="Mangal"/>
      <w:sz w:val="24"/>
      <w:szCs w:val="24"/>
    </w:rPr>
  </w:style>
  <w:style w:type="paragraph" w:styleId="29">
    <w:name w:val="Quote"/>
    <w:basedOn w:val="a2"/>
    <w:link w:val="2a"/>
    <w:uiPriority w:val="29"/>
    <w:qFormat/>
    <w:rsid w:val="005E0269"/>
    <w:pPr>
      <w:suppressAutoHyphens/>
      <w:ind w:left="720" w:right="720"/>
    </w:pPr>
    <w:rPr>
      <w:rFonts w:eastAsia="NSimSun" w:cs="Mangal"/>
      <w:i/>
    </w:rPr>
  </w:style>
  <w:style w:type="character" w:customStyle="1" w:styleId="2a">
    <w:name w:val="Цитата 2 Знак"/>
    <w:basedOn w:val="a3"/>
    <w:link w:val="29"/>
    <w:uiPriority w:val="29"/>
    <w:rsid w:val="005E0269"/>
    <w:rPr>
      <w:rFonts w:eastAsia="NSimSun" w:cs="Mangal"/>
      <w:i/>
      <w:sz w:val="24"/>
      <w:szCs w:val="24"/>
    </w:rPr>
  </w:style>
  <w:style w:type="paragraph" w:styleId="af8">
    <w:name w:val="Intense Quote"/>
    <w:basedOn w:val="a2"/>
    <w:link w:val="af7"/>
    <w:uiPriority w:val="99"/>
    <w:qFormat/>
    <w:rsid w:val="005E0269"/>
    <w:pPr>
      <w:pBdr>
        <w:top w:val="single" w:sz="4" w:space="5" w:color="FFFFFF"/>
        <w:left w:val="single" w:sz="4" w:space="10" w:color="FFFFFF"/>
        <w:bottom w:val="single" w:sz="4" w:space="5" w:color="FFFFFF"/>
        <w:right w:val="single" w:sz="4" w:space="10" w:color="FFFFFF"/>
      </w:pBdr>
      <w:shd w:val="clear" w:color="auto" w:fill="F2F2F2"/>
      <w:suppressAutoHyphens/>
      <w:ind w:left="720" w:right="720"/>
    </w:pPr>
    <w:rPr>
      <w:rFonts w:ascii="Arial" w:hAnsi="Arial"/>
      <w:b/>
      <w:szCs w:val="20"/>
    </w:rPr>
  </w:style>
  <w:style w:type="character" w:customStyle="1" w:styleId="1f1">
    <w:name w:val="Выделенная цитата Знак1"/>
    <w:basedOn w:val="a3"/>
    <w:uiPriority w:val="30"/>
    <w:rsid w:val="005E0269"/>
    <w:rPr>
      <w:i/>
      <w:iCs/>
      <w:color w:val="4472C4" w:themeColor="accent1"/>
      <w:sz w:val="24"/>
      <w:szCs w:val="24"/>
    </w:rPr>
  </w:style>
  <w:style w:type="paragraph" w:styleId="afff9">
    <w:name w:val="table of figures"/>
    <w:basedOn w:val="a2"/>
    <w:uiPriority w:val="99"/>
    <w:unhideWhenUsed/>
    <w:qFormat/>
    <w:rsid w:val="005E0269"/>
    <w:pPr>
      <w:suppressAutoHyphens/>
    </w:pPr>
    <w:rPr>
      <w:rFonts w:eastAsia="NSimSun" w:cs="Mangal"/>
    </w:rPr>
  </w:style>
  <w:style w:type="paragraph" w:styleId="afffa">
    <w:name w:val="Balloon Text"/>
    <w:basedOn w:val="a2"/>
    <w:link w:val="2b"/>
    <w:qFormat/>
    <w:rsid w:val="005E0269"/>
    <w:pPr>
      <w:suppressAutoHyphens/>
    </w:pPr>
    <w:rPr>
      <w:rFonts w:ascii="Tahoma" w:eastAsia="NSimSun" w:hAnsi="Tahoma" w:cs="Tahoma"/>
      <w:sz w:val="16"/>
      <w:szCs w:val="16"/>
    </w:rPr>
  </w:style>
  <w:style w:type="character" w:customStyle="1" w:styleId="2b">
    <w:name w:val="Текст выноски Знак2"/>
    <w:basedOn w:val="a3"/>
    <w:link w:val="afffa"/>
    <w:uiPriority w:val="99"/>
    <w:rsid w:val="005E0269"/>
    <w:rPr>
      <w:rFonts w:ascii="Tahoma" w:eastAsia="NSimSun" w:hAnsi="Tahoma" w:cs="Tahoma"/>
      <w:sz w:val="16"/>
      <w:szCs w:val="16"/>
    </w:rPr>
  </w:style>
  <w:style w:type="paragraph" w:styleId="1f2">
    <w:name w:val="toc 1"/>
    <w:basedOn w:val="a2"/>
    <w:uiPriority w:val="39"/>
    <w:qFormat/>
    <w:rsid w:val="005E0269"/>
    <w:pPr>
      <w:tabs>
        <w:tab w:val="left" w:pos="2265"/>
        <w:tab w:val="right" w:leader="dot" w:pos="10080"/>
      </w:tabs>
      <w:suppressAutoHyphens/>
      <w:ind w:right="340"/>
      <w:jc w:val="both"/>
    </w:pPr>
    <w:rPr>
      <w:rFonts w:eastAsia="NSimSun" w:cs="Mangal"/>
      <w:b/>
      <w:bCs/>
      <w:szCs w:val="20"/>
    </w:rPr>
  </w:style>
  <w:style w:type="paragraph" w:customStyle="1" w:styleId="afffb">
    <w:name w:val="Колонтитул"/>
    <w:basedOn w:val="a2"/>
    <w:qFormat/>
    <w:rsid w:val="005E0269"/>
    <w:pPr>
      <w:suppressAutoHyphens/>
    </w:pPr>
    <w:rPr>
      <w:rFonts w:eastAsia="NSimSun" w:cs="Mangal"/>
    </w:rPr>
  </w:style>
  <w:style w:type="character" w:customStyle="1" w:styleId="1f3">
    <w:name w:val="Нижний колонтитул Знак1"/>
    <w:basedOn w:val="a3"/>
    <w:uiPriority w:val="99"/>
    <w:rsid w:val="005E0269"/>
    <w:rPr>
      <w:sz w:val="24"/>
      <w:szCs w:val="24"/>
    </w:rPr>
  </w:style>
  <w:style w:type="character" w:customStyle="1" w:styleId="2c">
    <w:name w:val="Верхний колонтитул Знак2"/>
    <w:basedOn w:val="a3"/>
    <w:uiPriority w:val="99"/>
    <w:rsid w:val="005E0269"/>
    <w:rPr>
      <w:sz w:val="24"/>
      <w:szCs w:val="24"/>
    </w:rPr>
  </w:style>
  <w:style w:type="paragraph" w:styleId="37">
    <w:name w:val="Body Text 3"/>
    <w:basedOn w:val="a2"/>
    <w:link w:val="310"/>
    <w:qFormat/>
    <w:rsid w:val="005E0269"/>
    <w:pPr>
      <w:suppressAutoHyphens/>
      <w:spacing w:after="120"/>
    </w:pPr>
    <w:rPr>
      <w:rFonts w:eastAsia="NSimSun" w:cs="Mangal"/>
      <w:sz w:val="16"/>
      <w:szCs w:val="16"/>
    </w:rPr>
  </w:style>
  <w:style w:type="character" w:customStyle="1" w:styleId="310">
    <w:name w:val="Основной текст 3 Знак1"/>
    <w:basedOn w:val="a3"/>
    <w:link w:val="37"/>
    <w:uiPriority w:val="99"/>
    <w:rsid w:val="005E0269"/>
    <w:rPr>
      <w:rFonts w:eastAsia="NSimSun" w:cs="Mangal"/>
      <w:sz w:val="16"/>
      <w:szCs w:val="16"/>
    </w:rPr>
  </w:style>
  <w:style w:type="paragraph" w:customStyle="1" w:styleId="Caaieiaieoaaeeoueaa">
    <w:name w:val="Caaieiaie oaaeeou eaa."/>
    <w:basedOn w:val="a2"/>
    <w:uiPriority w:val="99"/>
    <w:qFormat/>
    <w:rsid w:val="005E0269"/>
    <w:pPr>
      <w:widowControl w:val="0"/>
      <w:suppressAutoHyphens/>
      <w:spacing w:before="20" w:after="20"/>
    </w:pPr>
    <w:rPr>
      <w:rFonts w:eastAsia="NSimSun" w:cs="Mangal"/>
      <w:b/>
      <w:bCs/>
      <w:sz w:val="20"/>
      <w:szCs w:val="20"/>
    </w:rPr>
  </w:style>
  <w:style w:type="paragraph" w:styleId="2d">
    <w:name w:val="Body Text 2"/>
    <w:basedOn w:val="a2"/>
    <w:link w:val="210"/>
    <w:qFormat/>
    <w:rsid w:val="005E0269"/>
    <w:pPr>
      <w:suppressAutoHyphens/>
      <w:spacing w:after="120" w:line="480" w:lineRule="auto"/>
    </w:pPr>
    <w:rPr>
      <w:rFonts w:eastAsia="NSimSun" w:cs="Mangal"/>
    </w:rPr>
  </w:style>
  <w:style w:type="character" w:customStyle="1" w:styleId="210">
    <w:name w:val="Основной текст 2 Знак1"/>
    <w:basedOn w:val="a3"/>
    <w:link w:val="2d"/>
    <w:uiPriority w:val="99"/>
    <w:rsid w:val="005E0269"/>
    <w:rPr>
      <w:rFonts w:eastAsia="NSimSun" w:cs="Mangal"/>
      <w:sz w:val="24"/>
      <w:szCs w:val="24"/>
    </w:rPr>
  </w:style>
  <w:style w:type="paragraph" w:styleId="afffc">
    <w:name w:val="footnote text"/>
    <w:basedOn w:val="a2"/>
    <w:link w:val="2e"/>
    <w:qFormat/>
    <w:rsid w:val="005E0269"/>
    <w:pPr>
      <w:suppressAutoHyphens/>
    </w:pPr>
    <w:rPr>
      <w:rFonts w:eastAsia="NSimSun" w:cs="Mangal"/>
      <w:sz w:val="20"/>
      <w:szCs w:val="20"/>
    </w:rPr>
  </w:style>
  <w:style w:type="character" w:customStyle="1" w:styleId="2e">
    <w:name w:val="Текст сноски Знак2"/>
    <w:basedOn w:val="a3"/>
    <w:link w:val="afffc"/>
    <w:uiPriority w:val="99"/>
    <w:rsid w:val="005E0269"/>
    <w:rPr>
      <w:rFonts w:eastAsia="NSimSun" w:cs="Mangal"/>
    </w:rPr>
  </w:style>
  <w:style w:type="character" w:customStyle="1" w:styleId="211">
    <w:name w:val="Основной текст с отступом 2 Знак1"/>
    <w:basedOn w:val="a3"/>
    <w:uiPriority w:val="99"/>
    <w:rsid w:val="005E0269"/>
    <w:rPr>
      <w:sz w:val="24"/>
      <w:szCs w:val="24"/>
    </w:rPr>
  </w:style>
  <w:style w:type="paragraph" w:customStyle="1" w:styleId="Iauiue12">
    <w:name w:val="Iau?iue 12"/>
    <w:basedOn w:val="a2"/>
    <w:uiPriority w:val="99"/>
    <w:qFormat/>
    <w:rsid w:val="005E0269"/>
    <w:pPr>
      <w:widowControl w:val="0"/>
      <w:suppressAutoHyphens/>
    </w:pPr>
    <w:rPr>
      <w:rFonts w:eastAsia="NSimSun" w:cs="Mangal"/>
    </w:rPr>
  </w:style>
  <w:style w:type="paragraph" w:styleId="2f">
    <w:name w:val="toc 2"/>
    <w:basedOn w:val="a2"/>
    <w:uiPriority w:val="39"/>
    <w:qFormat/>
    <w:rsid w:val="005E0269"/>
    <w:pPr>
      <w:tabs>
        <w:tab w:val="right" w:leader="dot" w:pos="10070"/>
      </w:tabs>
      <w:suppressAutoHyphens/>
      <w:jc w:val="both"/>
    </w:pPr>
    <w:rPr>
      <w:rFonts w:eastAsia="NSimSun" w:cs="Mangal"/>
    </w:rPr>
  </w:style>
  <w:style w:type="paragraph" w:customStyle="1" w:styleId="afffd">
    <w:name w:val="Обычный.Нормальный"/>
    <w:uiPriority w:val="99"/>
    <w:qFormat/>
    <w:rsid w:val="005E0269"/>
    <w:pPr>
      <w:widowControl w:val="0"/>
      <w:suppressAutoHyphens/>
      <w:spacing w:before="60" w:after="60"/>
    </w:pPr>
    <w:rPr>
      <w:rFonts w:eastAsia="NSimSun" w:cs="Mangal"/>
      <w:sz w:val="24"/>
      <w:szCs w:val="24"/>
    </w:rPr>
  </w:style>
  <w:style w:type="paragraph" w:styleId="afffe">
    <w:name w:val="annotation text"/>
    <w:basedOn w:val="a2"/>
    <w:link w:val="1f4"/>
    <w:qFormat/>
    <w:rsid w:val="005E0269"/>
    <w:pPr>
      <w:suppressAutoHyphens/>
    </w:pPr>
    <w:rPr>
      <w:rFonts w:eastAsia="NSimSun" w:cs="Mangal"/>
      <w:sz w:val="20"/>
      <w:szCs w:val="20"/>
    </w:rPr>
  </w:style>
  <w:style w:type="character" w:customStyle="1" w:styleId="1f4">
    <w:name w:val="Текст примечания Знак1"/>
    <w:basedOn w:val="a3"/>
    <w:link w:val="afffe"/>
    <w:uiPriority w:val="99"/>
    <w:rsid w:val="005E0269"/>
    <w:rPr>
      <w:rFonts w:eastAsia="NSimSun" w:cs="Mangal"/>
    </w:rPr>
  </w:style>
  <w:style w:type="paragraph" w:styleId="affff">
    <w:name w:val="annotation subject"/>
    <w:basedOn w:val="afffe"/>
    <w:link w:val="1f5"/>
    <w:qFormat/>
    <w:rsid w:val="005E0269"/>
    <w:rPr>
      <w:b/>
      <w:bCs/>
    </w:rPr>
  </w:style>
  <w:style w:type="character" w:customStyle="1" w:styleId="1f5">
    <w:name w:val="Тема примечания Знак1"/>
    <w:basedOn w:val="1f4"/>
    <w:link w:val="affff"/>
    <w:uiPriority w:val="99"/>
    <w:rsid w:val="005E0269"/>
    <w:rPr>
      <w:rFonts w:eastAsia="NSimSun" w:cs="Mangal"/>
      <w:b/>
      <w:bCs/>
    </w:rPr>
  </w:style>
  <w:style w:type="paragraph" w:customStyle="1" w:styleId="Iiiaeuiue">
    <w:name w:val="Ii?iaeuiue"/>
    <w:uiPriority w:val="99"/>
    <w:qFormat/>
    <w:rsid w:val="005E0269"/>
    <w:pPr>
      <w:suppressAutoHyphens/>
    </w:pPr>
    <w:rPr>
      <w:rFonts w:eastAsia="NSimSun" w:cs="Mangal"/>
    </w:rPr>
  </w:style>
  <w:style w:type="paragraph" w:customStyle="1" w:styleId="affff0">
    <w:name w:val="!"/>
    <w:uiPriority w:val="99"/>
    <w:qFormat/>
    <w:rsid w:val="005E0269"/>
    <w:pPr>
      <w:suppressAutoHyphens/>
      <w:spacing w:line="360" w:lineRule="auto"/>
      <w:jc w:val="both"/>
    </w:pPr>
    <w:rPr>
      <w:rFonts w:eastAsia="NSimSun" w:cs="Mangal"/>
      <w:sz w:val="24"/>
      <w:szCs w:val="24"/>
    </w:rPr>
  </w:style>
  <w:style w:type="character" w:customStyle="1" w:styleId="1f6">
    <w:name w:val="Основной текст с отступом Знак1"/>
    <w:basedOn w:val="a3"/>
    <w:rsid w:val="005E0269"/>
    <w:rPr>
      <w:sz w:val="24"/>
      <w:szCs w:val="24"/>
    </w:rPr>
  </w:style>
  <w:style w:type="paragraph" w:styleId="affff1">
    <w:name w:val="Document Map"/>
    <w:basedOn w:val="a2"/>
    <w:link w:val="1f7"/>
    <w:uiPriority w:val="99"/>
    <w:qFormat/>
    <w:rsid w:val="005E0269"/>
    <w:pPr>
      <w:shd w:val="clear" w:color="auto" w:fill="000080"/>
      <w:suppressAutoHyphens/>
    </w:pPr>
    <w:rPr>
      <w:rFonts w:ascii="Tahoma" w:eastAsia="NSimSun" w:hAnsi="Tahoma" w:cs="Tahoma"/>
      <w:sz w:val="20"/>
      <w:szCs w:val="20"/>
    </w:rPr>
  </w:style>
  <w:style w:type="character" w:customStyle="1" w:styleId="1f7">
    <w:name w:val="Схема документа Знак1"/>
    <w:basedOn w:val="a3"/>
    <w:link w:val="affff1"/>
    <w:uiPriority w:val="99"/>
    <w:rsid w:val="005E0269"/>
    <w:rPr>
      <w:rFonts w:ascii="Tahoma" w:eastAsia="NSimSun" w:hAnsi="Tahoma" w:cs="Tahoma"/>
      <w:shd w:val="clear" w:color="auto" w:fill="000080"/>
    </w:rPr>
  </w:style>
  <w:style w:type="paragraph" w:customStyle="1" w:styleId="affff2">
    <w:name w:val="Нормальный"/>
    <w:uiPriority w:val="99"/>
    <w:qFormat/>
    <w:rsid w:val="005E0269"/>
    <w:pPr>
      <w:suppressAutoHyphens/>
      <w:jc w:val="both"/>
    </w:pPr>
    <w:rPr>
      <w:rFonts w:eastAsia="NSimSun" w:cs="Mangal"/>
      <w:sz w:val="24"/>
      <w:szCs w:val="24"/>
    </w:rPr>
  </w:style>
  <w:style w:type="paragraph" w:customStyle="1" w:styleId="1f8">
    <w:name w:val="заголовок 1"/>
    <w:basedOn w:val="affff2"/>
    <w:uiPriority w:val="99"/>
    <w:qFormat/>
    <w:rsid w:val="005E0269"/>
    <w:pPr>
      <w:keepNext/>
      <w:spacing w:before="120"/>
    </w:pPr>
    <w:rPr>
      <w:b/>
      <w:bCs/>
      <w:caps/>
      <w:sz w:val="18"/>
      <w:szCs w:val="18"/>
    </w:rPr>
  </w:style>
  <w:style w:type="paragraph" w:styleId="affff3">
    <w:name w:val="endnote text"/>
    <w:basedOn w:val="a2"/>
    <w:link w:val="1f9"/>
    <w:rsid w:val="005E0269"/>
    <w:pPr>
      <w:suppressAutoHyphens/>
    </w:pPr>
    <w:rPr>
      <w:rFonts w:eastAsia="NSimSun" w:cs="Mangal"/>
      <w:sz w:val="20"/>
      <w:szCs w:val="20"/>
    </w:rPr>
  </w:style>
  <w:style w:type="character" w:customStyle="1" w:styleId="1f9">
    <w:name w:val="Текст концевой сноски Знак1"/>
    <w:basedOn w:val="a3"/>
    <w:link w:val="affff3"/>
    <w:uiPriority w:val="99"/>
    <w:rsid w:val="005E0269"/>
    <w:rPr>
      <w:rFonts w:eastAsia="NSimSun" w:cs="Mangal"/>
    </w:rPr>
  </w:style>
  <w:style w:type="paragraph" w:styleId="38">
    <w:name w:val="Body Text Indent 3"/>
    <w:basedOn w:val="a2"/>
    <w:link w:val="311"/>
    <w:qFormat/>
    <w:rsid w:val="005E0269"/>
    <w:pPr>
      <w:suppressAutoHyphens/>
      <w:spacing w:after="120"/>
      <w:ind w:left="283"/>
    </w:pPr>
    <w:rPr>
      <w:rFonts w:eastAsia="NSimSun" w:cs="Mangal"/>
      <w:sz w:val="16"/>
      <w:szCs w:val="16"/>
    </w:rPr>
  </w:style>
  <w:style w:type="character" w:customStyle="1" w:styleId="311">
    <w:name w:val="Основной текст с отступом 3 Знак1"/>
    <w:basedOn w:val="a3"/>
    <w:link w:val="38"/>
    <w:uiPriority w:val="99"/>
    <w:rsid w:val="005E0269"/>
    <w:rPr>
      <w:rFonts w:eastAsia="NSimSun" w:cs="Mangal"/>
      <w:sz w:val="16"/>
      <w:szCs w:val="16"/>
    </w:rPr>
  </w:style>
  <w:style w:type="paragraph" w:customStyle="1" w:styleId="InstrBody">
    <w:name w:val="Instr Body"/>
    <w:basedOn w:val="a2"/>
    <w:uiPriority w:val="99"/>
    <w:qFormat/>
    <w:rsid w:val="005E0269"/>
    <w:pPr>
      <w:suppressAutoHyphens/>
      <w:jc w:val="both"/>
    </w:pPr>
    <w:rPr>
      <w:rFonts w:eastAsia="NSimSun" w:cs="Mangal"/>
    </w:rPr>
  </w:style>
  <w:style w:type="paragraph" w:styleId="affff4">
    <w:name w:val="Plain Text"/>
    <w:basedOn w:val="a2"/>
    <w:link w:val="1fa"/>
    <w:uiPriority w:val="99"/>
    <w:qFormat/>
    <w:rsid w:val="005E0269"/>
    <w:pPr>
      <w:suppressAutoHyphens/>
    </w:pPr>
    <w:rPr>
      <w:rFonts w:ascii="Courier New" w:eastAsia="NSimSun" w:hAnsi="Courier New" w:cs="Courier New"/>
      <w:i/>
      <w:iCs/>
      <w:sz w:val="20"/>
      <w:szCs w:val="20"/>
    </w:rPr>
  </w:style>
  <w:style w:type="character" w:customStyle="1" w:styleId="1fa">
    <w:name w:val="Текст Знак1"/>
    <w:basedOn w:val="a3"/>
    <w:link w:val="affff4"/>
    <w:uiPriority w:val="99"/>
    <w:rsid w:val="005E0269"/>
    <w:rPr>
      <w:rFonts w:ascii="Courier New" w:eastAsia="NSimSun" w:hAnsi="Courier New" w:cs="Courier New"/>
      <w:i/>
      <w:iCs/>
    </w:rPr>
  </w:style>
  <w:style w:type="paragraph" w:customStyle="1" w:styleId="39">
    <w:name w:val="???????? ????? 3"/>
    <w:basedOn w:val="a2"/>
    <w:uiPriority w:val="99"/>
    <w:qFormat/>
    <w:rsid w:val="005E0269"/>
    <w:pPr>
      <w:suppressAutoHyphens/>
      <w:jc w:val="both"/>
    </w:pPr>
    <w:rPr>
      <w:rFonts w:ascii="Courier New" w:eastAsia="NSimSun" w:hAnsi="Courier New" w:cs="Courier New"/>
      <w:i/>
      <w:iCs/>
    </w:rPr>
  </w:style>
  <w:style w:type="paragraph" w:customStyle="1" w:styleId="1fb">
    <w:name w:val="Многоуровневый_список_1"/>
    <w:basedOn w:val="a2"/>
    <w:uiPriority w:val="99"/>
    <w:qFormat/>
    <w:rsid w:val="005E0269"/>
    <w:pPr>
      <w:tabs>
        <w:tab w:val="left" w:pos="1080"/>
      </w:tabs>
      <w:suppressAutoHyphens/>
      <w:spacing w:after="120"/>
      <w:jc w:val="both"/>
    </w:pPr>
    <w:rPr>
      <w:rFonts w:eastAsia="NSimSun" w:cs="Mangal"/>
    </w:rPr>
  </w:style>
  <w:style w:type="paragraph" w:customStyle="1" w:styleId="affff5">
    <w:name w:val="Стиль"/>
    <w:uiPriority w:val="99"/>
    <w:qFormat/>
    <w:rsid w:val="005E0269"/>
    <w:pPr>
      <w:suppressAutoHyphens/>
    </w:pPr>
    <w:rPr>
      <w:rFonts w:ascii="Arial" w:eastAsia="NSimSun" w:hAnsi="Arial" w:cs="Arial"/>
      <w:b/>
      <w:bCs/>
      <w:sz w:val="24"/>
      <w:szCs w:val="24"/>
    </w:rPr>
  </w:style>
  <w:style w:type="paragraph" w:customStyle="1" w:styleId="212">
    <w:name w:val="Основной текст 21"/>
    <w:basedOn w:val="a2"/>
    <w:qFormat/>
    <w:rsid w:val="005E0269"/>
    <w:pPr>
      <w:suppressAutoHyphens/>
      <w:jc w:val="both"/>
    </w:pPr>
    <w:rPr>
      <w:rFonts w:ascii="Arial" w:eastAsia="NSimSun" w:hAnsi="Arial" w:cs="Arial"/>
      <w:b/>
      <w:bCs/>
      <w:sz w:val="20"/>
      <w:szCs w:val="20"/>
    </w:rPr>
  </w:style>
  <w:style w:type="paragraph" w:customStyle="1" w:styleId="ConsCell">
    <w:name w:val="ConsCell"/>
    <w:uiPriority w:val="99"/>
    <w:qFormat/>
    <w:rsid w:val="005E0269"/>
    <w:pPr>
      <w:widowControl w:val="0"/>
      <w:suppressAutoHyphens/>
    </w:pPr>
    <w:rPr>
      <w:rFonts w:ascii="Arial" w:eastAsia="NSimSun" w:hAnsi="Arial" w:cs="Arial"/>
      <w:b/>
      <w:bCs/>
    </w:rPr>
  </w:style>
  <w:style w:type="paragraph" w:customStyle="1" w:styleId="affff6">
    <w:name w:val="Реквизиты"/>
    <w:basedOn w:val="a2"/>
    <w:uiPriority w:val="99"/>
    <w:qFormat/>
    <w:rsid w:val="005E0269"/>
    <w:pPr>
      <w:suppressAutoHyphens/>
      <w:spacing w:line="220" w:lineRule="exact"/>
    </w:pPr>
    <w:rPr>
      <w:rFonts w:ascii="Arial Narrow" w:eastAsia="NSimSun"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paragraph" w:customStyle="1" w:styleId="94">
    <w:name w:val="Стиль Обычный.Нормальный + 9 пт полужирный"/>
    <w:uiPriority w:val="99"/>
    <w:qFormat/>
    <w:rsid w:val="005E0269"/>
    <w:pPr>
      <w:suppressAutoHyphens/>
    </w:pPr>
    <w:rPr>
      <w:rFonts w:eastAsia="NSimSun" w:cs="Mangal"/>
      <w:b/>
      <w:bCs/>
      <w:spacing w:val="-4"/>
      <w:sz w:val="18"/>
    </w:rPr>
  </w:style>
  <w:style w:type="paragraph" w:styleId="95">
    <w:name w:val="index 9"/>
    <w:basedOn w:val="a2"/>
    <w:uiPriority w:val="99"/>
    <w:qFormat/>
    <w:rsid w:val="005E0269"/>
    <w:pPr>
      <w:suppressAutoHyphens/>
      <w:ind w:left="2160" w:hanging="240"/>
    </w:pPr>
    <w:rPr>
      <w:rFonts w:eastAsia="NSimSun" w:cs="Mangal"/>
    </w:rPr>
  </w:style>
  <w:style w:type="paragraph" w:customStyle="1" w:styleId="affff7">
    <w:name w:val="Стиль Обычный.Нормальный + По ширине"/>
    <w:basedOn w:val="95"/>
    <w:uiPriority w:val="99"/>
    <w:qFormat/>
    <w:rsid w:val="005E0269"/>
    <w:pPr>
      <w:jc w:val="both"/>
    </w:pPr>
    <w:rPr>
      <w:szCs w:val="20"/>
    </w:rPr>
  </w:style>
  <w:style w:type="paragraph" w:styleId="affff8">
    <w:name w:val="Revision"/>
    <w:uiPriority w:val="99"/>
    <w:semiHidden/>
    <w:qFormat/>
    <w:rsid w:val="005E0269"/>
    <w:pPr>
      <w:suppressAutoHyphens/>
    </w:pPr>
    <w:rPr>
      <w:rFonts w:eastAsia="NSimSun" w:cs="Mangal"/>
      <w:sz w:val="24"/>
      <w:szCs w:val="24"/>
    </w:rPr>
  </w:style>
  <w:style w:type="paragraph" w:customStyle="1" w:styleId="Times">
    <w:name w:val="Обычный + Times"/>
    <w:basedOn w:val="a2"/>
    <w:uiPriority w:val="99"/>
    <w:qFormat/>
    <w:rsid w:val="005E0269"/>
    <w:pPr>
      <w:tabs>
        <w:tab w:val="left" w:pos="9607"/>
      </w:tabs>
      <w:suppressAutoHyphens/>
      <w:ind w:right="-32"/>
      <w:jc w:val="both"/>
    </w:pPr>
    <w:rPr>
      <w:rFonts w:ascii="Times" w:eastAsia="NSimSun" w:hAnsi="Times" w:cs="Mangal"/>
      <w:sz w:val="12"/>
      <w:szCs w:val="16"/>
    </w:rPr>
  </w:style>
  <w:style w:type="paragraph" w:customStyle="1" w:styleId="32">
    <w:name w:val="Обычный + 3 пт"/>
    <w:basedOn w:val="a2"/>
    <w:link w:val="SubtitleChar"/>
    <w:uiPriority w:val="11"/>
    <w:qFormat/>
    <w:rsid w:val="005E0269"/>
    <w:pPr>
      <w:tabs>
        <w:tab w:val="left" w:pos="9607"/>
      </w:tabs>
      <w:suppressAutoHyphens/>
      <w:ind w:right="-32"/>
      <w:jc w:val="center"/>
    </w:pPr>
  </w:style>
  <w:style w:type="paragraph" w:customStyle="1" w:styleId="1fc">
    <w:name w:val="Название1"/>
    <w:basedOn w:val="a2"/>
    <w:uiPriority w:val="99"/>
    <w:qFormat/>
    <w:rsid w:val="005E0269"/>
    <w:pPr>
      <w:suppressAutoHyphens/>
      <w:jc w:val="center"/>
    </w:pPr>
    <w:rPr>
      <w:rFonts w:eastAsia="NSimSun" w:cs="Mangal"/>
      <w:b/>
      <w:bCs/>
      <w:sz w:val="32"/>
      <w:szCs w:val="32"/>
    </w:rPr>
  </w:style>
  <w:style w:type="paragraph" w:customStyle="1" w:styleId="-0">
    <w:name w:val="абл-документ"/>
    <w:uiPriority w:val="99"/>
    <w:qFormat/>
    <w:rsid w:val="005E0269"/>
    <w:pPr>
      <w:suppressAutoHyphens/>
      <w:spacing w:before="40" w:after="40" w:line="228" w:lineRule="auto"/>
    </w:pPr>
    <w:rPr>
      <w:rFonts w:ascii="SchoolDL" w:eastAsia="NSimSun" w:hAnsi="SchoolDL" w:cs="SchoolDL"/>
    </w:rPr>
  </w:style>
  <w:style w:type="paragraph" w:styleId="affff9">
    <w:name w:val="Block Text"/>
    <w:basedOn w:val="a2"/>
    <w:qFormat/>
    <w:rsid w:val="005E0269"/>
    <w:pPr>
      <w:suppressAutoHyphens/>
      <w:ind w:left="3544" w:right="-239"/>
      <w:jc w:val="both"/>
    </w:pPr>
    <w:rPr>
      <w:rFonts w:eastAsia="NSimSun" w:cs="Mangal"/>
      <w:sz w:val="18"/>
      <w:szCs w:val="18"/>
      <w:vertAlign w:val="superscript"/>
    </w:rPr>
  </w:style>
  <w:style w:type="paragraph" w:styleId="3a">
    <w:name w:val="toc 3"/>
    <w:aliases w:val="Оглавление 3 Знак Знак,Подзаголовок Знак Знак Знак,Оглавление 3 Знак Знак Знак Знак,Подзаголовок Знак Знак Знак Знак Знак,Оглавление 3 Знак Знак Знак Знак Знак Знак,Подзаголовок Знак Знак Знак Знак Знак Знак Знак"/>
    <w:basedOn w:val="a2"/>
    <w:uiPriority w:val="39"/>
    <w:qFormat/>
    <w:rsid w:val="005E0269"/>
    <w:pPr>
      <w:suppressAutoHyphens/>
      <w:ind w:left="480"/>
    </w:pPr>
    <w:rPr>
      <w:rFonts w:eastAsia="NSimSun" w:cs="Mangal"/>
    </w:rPr>
  </w:style>
  <w:style w:type="paragraph" w:styleId="42">
    <w:name w:val="toc 4"/>
    <w:basedOn w:val="a2"/>
    <w:uiPriority w:val="99"/>
    <w:rsid w:val="005E0269"/>
    <w:pPr>
      <w:suppressAutoHyphens/>
      <w:ind w:left="720"/>
    </w:pPr>
    <w:rPr>
      <w:rFonts w:eastAsia="NSimSun" w:cs="Mangal"/>
    </w:rPr>
  </w:style>
  <w:style w:type="paragraph" w:styleId="51">
    <w:name w:val="toc 5"/>
    <w:basedOn w:val="a2"/>
    <w:uiPriority w:val="99"/>
    <w:rsid w:val="005E0269"/>
    <w:pPr>
      <w:suppressAutoHyphens/>
      <w:ind w:left="960"/>
    </w:pPr>
    <w:rPr>
      <w:rFonts w:eastAsia="NSimSun" w:cs="Mangal"/>
    </w:rPr>
  </w:style>
  <w:style w:type="paragraph" w:styleId="62">
    <w:name w:val="toc 6"/>
    <w:basedOn w:val="a2"/>
    <w:uiPriority w:val="99"/>
    <w:rsid w:val="005E0269"/>
    <w:pPr>
      <w:suppressAutoHyphens/>
      <w:ind w:left="1200"/>
    </w:pPr>
    <w:rPr>
      <w:rFonts w:eastAsia="NSimSun" w:cs="Mangal"/>
    </w:rPr>
  </w:style>
  <w:style w:type="paragraph" w:styleId="71">
    <w:name w:val="toc 7"/>
    <w:basedOn w:val="a2"/>
    <w:uiPriority w:val="99"/>
    <w:rsid w:val="005E0269"/>
    <w:pPr>
      <w:suppressAutoHyphens/>
      <w:ind w:left="1440"/>
    </w:pPr>
    <w:rPr>
      <w:rFonts w:eastAsia="NSimSun" w:cs="Mangal"/>
    </w:rPr>
  </w:style>
  <w:style w:type="paragraph" w:styleId="82">
    <w:name w:val="toc 8"/>
    <w:basedOn w:val="a2"/>
    <w:uiPriority w:val="99"/>
    <w:rsid w:val="005E0269"/>
    <w:pPr>
      <w:suppressAutoHyphens/>
      <w:ind w:left="1680"/>
    </w:pPr>
    <w:rPr>
      <w:rFonts w:eastAsia="NSimSun" w:cs="Mangal"/>
    </w:rPr>
  </w:style>
  <w:style w:type="paragraph" w:styleId="96">
    <w:name w:val="toc 9"/>
    <w:basedOn w:val="a2"/>
    <w:uiPriority w:val="99"/>
    <w:rsid w:val="005E0269"/>
    <w:pPr>
      <w:suppressAutoHyphens/>
      <w:ind w:left="1920"/>
    </w:pPr>
    <w:rPr>
      <w:rFonts w:eastAsia="NSimSun" w:cs="Mangal"/>
    </w:rPr>
  </w:style>
  <w:style w:type="paragraph" w:styleId="affffa">
    <w:name w:val="Normal (Web)"/>
    <w:aliases w:val="Обычный (Web), Знак Знак1"/>
    <w:basedOn w:val="a2"/>
    <w:qFormat/>
    <w:rsid w:val="005E0269"/>
    <w:pPr>
      <w:suppressAutoHyphens/>
      <w:spacing w:before="100" w:after="100"/>
    </w:pPr>
    <w:rPr>
      <w:rFonts w:eastAsia="NSimSun" w:cs="Mangal"/>
    </w:rPr>
  </w:style>
  <w:style w:type="paragraph" w:customStyle="1" w:styleId="1fd">
    <w:name w:val="Абзац списка1"/>
    <w:basedOn w:val="a2"/>
    <w:uiPriority w:val="99"/>
    <w:qFormat/>
    <w:rsid w:val="005E0269"/>
    <w:pPr>
      <w:suppressAutoHyphens/>
      <w:ind w:left="720"/>
      <w:contextualSpacing/>
    </w:pPr>
    <w:rPr>
      <w:rFonts w:eastAsia="NSimSun" w:cs="Mangal"/>
    </w:rPr>
  </w:style>
  <w:style w:type="paragraph" w:customStyle="1" w:styleId="1fe">
    <w:name w:val="Без интервала1"/>
    <w:uiPriority w:val="99"/>
    <w:qFormat/>
    <w:rsid w:val="005E0269"/>
    <w:pPr>
      <w:suppressAutoHyphens/>
    </w:pPr>
    <w:rPr>
      <w:rFonts w:ascii="Calibri" w:eastAsia="NSimSun" w:hAnsi="Calibri" w:cs="Mangal"/>
      <w:sz w:val="22"/>
      <w:szCs w:val="22"/>
    </w:rPr>
  </w:style>
  <w:style w:type="paragraph" w:customStyle="1" w:styleId="C289308D74E2492DA70DEFAE9D5EDFC8">
    <w:name w:val="C289308D74E2492DA70DEFAE9D5EDFC8"/>
    <w:uiPriority w:val="99"/>
    <w:qFormat/>
    <w:rsid w:val="005E0269"/>
    <w:pPr>
      <w:suppressAutoHyphens/>
      <w:spacing w:after="200" w:line="276" w:lineRule="auto"/>
    </w:pPr>
    <w:rPr>
      <w:rFonts w:ascii="Calibri" w:eastAsia="NSimSun" w:hAnsi="Calibri" w:cs="Mangal"/>
      <w:sz w:val="22"/>
      <w:szCs w:val="22"/>
    </w:rPr>
  </w:style>
  <w:style w:type="paragraph" w:customStyle="1" w:styleId="Normal2">
    <w:name w:val="Normal2"/>
    <w:uiPriority w:val="99"/>
    <w:qFormat/>
    <w:rsid w:val="005E0269"/>
    <w:pPr>
      <w:suppressAutoHyphens/>
      <w:jc w:val="both"/>
    </w:pPr>
    <w:rPr>
      <w:rFonts w:eastAsia="NSimSun" w:cs="Mangal"/>
      <w:sz w:val="24"/>
      <w:szCs w:val="24"/>
    </w:rPr>
  </w:style>
  <w:style w:type="paragraph" w:customStyle="1" w:styleId="2f0">
    <w:name w:val="заголовок 2"/>
    <w:basedOn w:val="a2"/>
    <w:uiPriority w:val="99"/>
    <w:qFormat/>
    <w:rsid w:val="005E0269"/>
    <w:pPr>
      <w:keepNext/>
      <w:suppressAutoHyphens/>
      <w:jc w:val="center"/>
    </w:pPr>
    <w:rPr>
      <w:rFonts w:eastAsia="NSimSun" w:cs="Mangal"/>
      <w:b/>
      <w:bCs/>
    </w:rPr>
  </w:style>
  <w:style w:type="paragraph" w:customStyle="1" w:styleId="MMTopic10">
    <w:name w:val="MM Topic 1"/>
    <w:basedOn w:val="1"/>
    <w:uiPriority w:val="99"/>
    <w:qFormat/>
    <w:rsid w:val="005E0269"/>
    <w:pPr>
      <w:numPr>
        <w:numId w:val="0"/>
      </w:numPr>
      <w:tabs>
        <w:tab w:val="left" w:pos="720"/>
      </w:tabs>
      <w:suppressAutoHyphens/>
      <w:spacing w:line="276" w:lineRule="auto"/>
      <w:ind w:left="360" w:hanging="360"/>
      <w:outlineLvl w:val="9"/>
    </w:pPr>
    <w:rPr>
      <w:rFonts w:eastAsia="NSimSun"/>
      <w:lang w:val="ru-RU" w:eastAsia="en-US"/>
    </w:rPr>
  </w:style>
  <w:style w:type="paragraph" w:customStyle="1" w:styleId="affffb">
    <w:name w:val="Íîðìàëüíûé"/>
    <w:uiPriority w:val="99"/>
    <w:qFormat/>
    <w:rsid w:val="005E0269"/>
    <w:pPr>
      <w:suppressAutoHyphens/>
    </w:pPr>
    <w:rPr>
      <w:rFonts w:ascii="Baltica" w:eastAsia="NSimSun" w:hAnsi="Baltica" w:cs="Baltica"/>
      <w:sz w:val="24"/>
      <w:szCs w:val="24"/>
      <w:lang w:val="en-GB"/>
    </w:rPr>
  </w:style>
  <w:style w:type="paragraph" w:customStyle="1" w:styleId="affffc">
    <w:name w:val="Нормал. Кр."/>
    <w:uiPriority w:val="99"/>
    <w:qFormat/>
    <w:rsid w:val="005E0269"/>
    <w:pPr>
      <w:suppressAutoHyphens/>
      <w:spacing w:line="360" w:lineRule="auto"/>
      <w:ind w:firstLine="709"/>
      <w:jc w:val="both"/>
    </w:pPr>
    <w:rPr>
      <w:rFonts w:ascii="Baltica" w:eastAsia="NSimSun" w:hAnsi="Baltica" w:cs="Baltica"/>
      <w:sz w:val="24"/>
      <w:szCs w:val="24"/>
    </w:rPr>
  </w:style>
  <w:style w:type="paragraph" w:styleId="affffd">
    <w:name w:val="List Bullet"/>
    <w:basedOn w:val="a2"/>
    <w:uiPriority w:val="99"/>
    <w:qFormat/>
    <w:rsid w:val="005E0269"/>
    <w:pPr>
      <w:suppressAutoHyphens/>
      <w:spacing w:before="120"/>
      <w:jc w:val="both"/>
    </w:pPr>
    <w:rPr>
      <w:rFonts w:eastAsia="NSimSun" w:cs="Mangal"/>
    </w:rPr>
  </w:style>
  <w:style w:type="paragraph" w:customStyle="1" w:styleId="52">
    <w:name w:val="заголовок 5"/>
    <w:basedOn w:val="a2"/>
    <w:uiPriority w:val="99"/>
    <w:qFormat/>
    <w:rsid w:val="005E0269"/>
    <w:pPr>
      <w:keepNext/>
      <w:suppressAutoHyphens/>
      <w:jc w:val="both"/>
      <w:outlineLvl w:val="4"/>
    </w:pPr>
    <w:rPr>
      <w:rFonts w:eastAsia="NSimSun" w:cs="Mangal"/>
    </w:rPr>
  </w:style>
  <w:style w:type="paragraph" w:customStyle="1" w:styleId="97">
    <w:name w:val="заголовок 9"/>
    <w:basedOn w:val="a2"/>
    <w:uiPriority w:val="99"/>
    <w:qFormat/>
    <w:rsid w:val="005E0269"/>
    <w:pPr>
      <w:keepNext/>
      <w:suppressAutoHyphens/>
      <w:jc w:val="center"/>
    </w:pPr>
    <w:rPr>
      <w:rFonts w:eastAsia="NSimSun" w:cs="Mangal"/>
      <w:b/>
      <w:bCs/>
      <w:sz w:val="20"/>
      <w:szCs w:val="20"/>
    </w:rPr>
  </w:style>
  <w:style w:type="paragraph" w:customStyle="1" w:styleId="43">
    <w:name w:val="заголовок 4"/>
    <w:basedOn w:val="a2"/>
    <w:uiPriority w:val="99"/>
    <w:qFormat/>
    <w:rsid w:val="005E0269"/>
    <w:pPr>
      <w:keepNext/>
      <w:suppressAutoHyphens/>
      <w:spacing w:before="60" w:after="60"/>
    </w:pPr>
    <w:rPr>
      <w:rFonts w:eastAsia="NSimSun" w:cs="Mangal"/>
      <w:b/>
      <w:bCs/>
      <w:sz w:val="22"/>
      <w:szCs w:val="22"/>
    </w:rPr>
  </w:style>
  <w:style w:type="paragraph" w:customStyle="1" w:styleId="72">
    <w:name w:val="заголовок 7"/>
    <w:basedOn w:val="a2"/>
    <w:uiPriority w:val="99"/>
    <w:qFormat/>
    <w:rsid w:val="005E0269"/>
    <w:pPr>
      <w:keepNext/>
      <w:suppressAutoHyphens/>
      <w:jc w:val="right"/>
    </w:pPr>
    <w:rPr>
      <w:rFonts w:eastAsia="NSimSun" w:cs="Mangal"/>
      <w:b/>
      <w:bCs/>
    </w:rPr>
  </w:style>
  <w:style w:type="paragraph" w:customStyle="1" w:styleId="affffe">
    <w:name w:val="текст сноски"/>
    <w:basedOn w:val="a2"/>
    <w:uiPriority w:val="99"/>
    <w:qFormat/>
    <w:rsid w:val="005E0269"/>
    <w:pPr>
      <w:suppressAutoHyphens/>
    </w:pPr>
    <w:rPr>
      <w:rFonts w:eastAsia="NSimSun" w:cs="Mangal"/>
      <w:sz w:val="20"/>
      <w:szCs w:val="20"/>
    </w:rPr>
  </w:style>
  <w:style w:type="paragraph" w:customStyle="1" w:styleId="33">
    <w:name w:val="заголовок 3"/>
    <w:basedOn w:val="a2"/>
    <w:link w:val="QuoteChar"/>
    <w:uiPriority w:val="29"/>
    <w:qFormat/>
    <w:rsid w:val="005E0269"/>
    <w:pPr>
      <w:keepNext/>
      <w:suppressAutoHyphens/>
      <w:ind w:firstLine="567"/>
      <w:jc w:val="center"/>
    </w:pPr>
    <w:rPr>
      <w:i/>
      <w:sz w:val="20"/>
      <w:szCs w:val="20"/>
    </w:rPr>
  </w:style>
  <w:style w:type="paragraph" w:customStyle="1" w:styleId="afffff">
    <w:name w:val="текст примечания"/>
    <w:basedOn w:val="a2"/>
    <w:uiPriority w:val="99"/>
    <w:qFormat/>
    <w:rsid w:val="005E0269"/>
    <w:pPr>
      <w:suppressAutoHyphens/>
    </w:pPr>
    <w:rPr>
      <w:rFonts w:eastAsia="NSimSun" w:cs="Mangal"/>
      <w:sz w:val="20"/>
      <w:szCs w:val="20"/>
    </w:rPr>
  </w:style>
  <w:style w:type="paragraph" w:customStyle="1" w:styleId="63">
    <w:name w:val="заголовок 6"/>
    <w:basedOn w:val="a2"/>
    <w:uiPriority w:val="99"/>
    <w:qFormat/>
    <w:rsid w:val="005E0269"/>
    <w:pPr>
      <w:keepNext/>
      <w:suppressAutoHyphens/>
      <w:ind w:left="-142" w:right="-426"/>
      <w:jc w:val="center"/>
    </w:pPr>
    <w:rPr>
      <w:rFonts w:eastAsia="NSimSun" w:cs="Mangal"/>
      <w:b/>
      <w:bCs/>
      <w:color w:val="0000FF"/>
      <w:sz w:val="22"/>
      <w:szCs w:val="22"/>
    </w:rPr>
  </w:style>
  <w:style w:type="paragraph" w:customStyle="1" w:styleId="afffff0">
    <w:name w:val="текст"/>
    <w:basedOn w:val="a2"/>
    <w:uiPriority w:val="99"/>
    <w:qFormat/>
    <w:rsid w:val="005E0269"/>
    <w:pPr>
      <w:widowControl w:val="0"/>
      <w:suppressAutoHyphens/>
    </w:pPr>
    <w:rPr>
      <w:rFonts w:eastAsia="NSimSun" w:cs="Mangal"/>
    </w:rPr>
  </w:style>
  <w:style w:type="paragraph" w:customStyle="1" w:styleId="Normalmmvb">
    <w:name w:val="Normal.mmvb"/>
    <w:uiPriority w:val="99"/>
    <w:qFormat/>
    <w:rsid w:val="005E0269"/>
    <w:pPr>
      <w:widowControl w:val="0"/>
      <w:suppressAutoHyphens/>
      <w:jc w:val="both"/>
    </w:pPr>
    <w:rPr>
      <w:rFonts w:ascii="Arial" w:eastAsia="NSimSun" w:hAnsi="Arial" w:cs="Arial"/>
    </w:rPr>
  </w:style>
  <w:style w:type="paragraph" w:customStyle="1" w:styleId="MMTopic30">
    <w:name w:val="MM Topic 3"/>
    <w:basedOn w:val="30"/>
    <w:uiPriority w:val="99"/>
    <w:qFormat/>
    <w:rsid w:val="005E0269"/>
    <w:pPr>
      <w:keepLines/>
      <w:tabs>
        <w:tab w:val="left" w:pos="1224"/>
        <w:tab w:val="left" w:pos="1440"/>
        <w:tab w:val="left" w:pos="2160"/>
      </w:tabs>
      <w:spacing w:before="200" w:after="0" w:line="276" w:lineRule="auto"/>
      <w:ind w:left="1224" w:hanging="504"/>
      <w:outlineLvl w:val="9"/>
    </w:pPr>
    <w:rPr>
      <w:rFonts w:ascii="Cambria" w:hAnsi="Cambria" w:cs="Times New Roman"/>
      <w:color w:val="4F81BD"/>
      <w:sz w:val="22"/>
      <w:szCs w:val="22"/>
      <w:lang w:eastAsia="en-US"/>
    </w:rPr>
  </w:style>
  <w:style w:type="paragraph" w:styleId="afffff1">
    <w:name w:val="TOC Heading"/>
    <w:basedOn w:val="1"/>
    <w:uiPriority w:val="39"/>
    <w:unhideWhenUsed/>
    <w:qFormat/>
    <w:rsid w:val="005E0269"/>
    <w:pPr>
      <w:numPr>
        <w:numId w:val="0"/>
      </w:numPr>
      <w:suppressAutoHyphens/>
      <w:spacing w:line="276" w:lineRule="auto"/>
      <w:outlineLvl w:val="9"/>
    </w:pPr>
    <w:rPr>
      <w:rFonts w:eastAsia="NSimSun"/>
      <w:lang w:val="ru-RU"/>
    </w:rPr>
  </w:style>
  <w:style w:type="paragraph" w:styleId="HTML0">
    <w:name w:val="HTML Preformatted"/>
    <w:basedOn w:val="a2"/>
    <w:link w:val="HTML1"/>
    <w:qFormat/>
    <w:rsid w:val="005E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NSimSun" w:hAnsi="Courier New" w:cs="Courier New"/>
      <w:sz w:val="20"/>
      <w:szCs w:val="20"/>
    </w:rPr>
  </w:style>
  <w:style w:type="character" w:customStyle="1" w:styleId="HTML1">
    <w:name w:val="Стандартный HTML Знак1"/>
    <w:basedOn w:val="a3"/>
    <w:link w:val="HTML0"/>
    <w:uiPriority w:val="99"/>
    <w:rsid w:val="005E0269"/>
    <w:rPr>
      <w:rFonts w:ascii="Courier New" w:eastAsia="NSimSun" w:hAnsi="Courier New" w:cs="Courier New"/>
    </w:rPr>
  </w:style>
  <w:style w:type="paragraph" w:styleId="afffff2">
    <w:name w:val="Date"/>
    <w:basedOn w:val="a8"/>
    <w:link w:val="1ff"/>
    <w:uiPriority w:val="99"/>
    <w:qFormat/>
    <w:rsid w:val="005E0269"/>
    <w:pPr>
      <w:suppressAutoHyphens/>
      <w:ind w:firstLine="567"/>
      <w:jc w:val="center"/>
    </w:pPr>
    <w:rPr>
      <w:rFonts w:ascii="NTHarmonica" w:eastAsia="NSimSun" w:hAnsi="NTHarmonica" w:cs="Mangal"/>
      <w:b/>
      <w:bCs/>
      <w:sz w:val="18"/>
      <w:szCs w:val="18"/>
    </w:rPr>
  </w:style>
  <w:style w:type="character" w:customStyle="1" w:styleId="1ff">
    <w:name w:val="Дата Знак1"/>
    <w:basedOn w:val="a3"/>
    <w:link w:val="afffff2"/>
    <w:uiPriority w:val="99"/>
    <w:rsid w:val="005E0269"/>
    <w:rPr>
      <w:rFonts w:ascii="NTHarmonica" w:eastAsia="NSimSun" w:hAnsi="NTHarmonica" w:cs="Mangal"/>
      <w:b/>
      <w:bCs/>
      <w:sz w:val="18"/>
      <w:szCs w:val="18"/>
    </w:rPr>
  </w:style>
  <w:style w:type="paragraph" w:customStyle="1" w:styleId="oaenoniinee">
    <w:name w:val="oaeno niinee"/>
    <w:basedOn w:val="a2"/>
    <w:uiPriority w:val="99"/>
    <w:qFormat/>
    <w:rsid w:val="005E0269"/>
    <w:pPr>
      <w:suppressAutoHyphens/>
    </w:pPr>
    <w:rPr>
      <w:rFonts w:ascii="NTTierce" w:eastAsia="NSimSun" w:hAnsi="NTTierce" w:cs="Mangal"/>
      <w:sz w:val="20"/>
      <w:szCs w:val="20"/>
    </w:rPr>
  </w:style>
  <w:style w:type="paragraph" w:customStyle="1" w:styleId="Aacao">
    <w:name w:val="Aacao"/>
    <w:basedOn w:val="a2"/>
    <w:uiPriority w:val="99"/>
    <w:qFormat/>
    <w:rsid w:val="005E0269"/>
    <w:pPr>
      <w:suppressAutoHyphens/>
      <w:ind w:firstLine="567"/>
      <w:jc w:val="both"/>
    </w:pPr>
    <w:rPr>
      <w:rFonts w:ascii="NTTierce" w:eastAsia="NSimSun" w:hAnsi="NTTierce" w:cs="Mangal"/>
      <w:sz w:val="22"/>
      <w:szCs w:val="20"/>
    </w:rPr>
  </w:style>
  <w:style w:type="paragraph" w:customStyle="1" w:styleId="NormalNoIndent">
    <w:name w:val="Normal No Indent"/>
    <w:basedOn w:val="a2"/>
    <w:uiPriority w:val="99"/>
    <w:qFormat/>
    <w:rsid w:val="005E0269"/>
    <w:pPr>
      <w:suppressAutoHyphens/>
    </w:pPr>
    <w:rPr>
      <w:rFonts w:ascii="NTHarmonica" w:eastAsia="NSimSun" w:hAnsi="NTHarmonica" w:cs="Mangal"/>
      <w:b/>
      <w:bCs/>
    </w:rPr>
  </w:style>
  <w:style w:type="paragraph" w:customStyle="1" w:styleId="HeadingBase">
    <w:name w:val="Heading Base"/>
    <w:basedOn w:val="a2"/>
    <w:uiPriority w:val="99"/>
    <w:qFormat/>
    <w:rsid w:val="005E0269"/>
    <w:pPr>
      <w:keepNext/>
      <w:suppressAutoHyphens/>
      <w:spacing w:after="120"/>
      <w:jc w:val="center"/>
    </w:pPr>
    <w:rPr>
      <w:rFonts w:ascii="NTHarmonica" w:eastAsia="NSimSun" w:hAnsi="NTHarmonica" w:cs="Mangal"/>
      <w:caps/>
      <w:sz w:val="22"/>
      <w:szCs w:val="22"/>
    </w:rPr>
  </w:style>
  <w:style w:type="paragraph" w:customStyle="1" w:styleId="FooterEven">
    <w:name w:val="Footer Even"/>
    <w:basedOn w:val="af1"/>
    <w:uiPriority w:val="99"/>
    <w:qFormat/>
    <w:rsid w:val="005E0269"/>
    <w:pPr>
      <w:tabs>
        <w:tab w:val="clear" w:pos="4677"/>
        <w:tab w:val="clear" w:pos="9355"/>
        <w:tab w:val="center" w:pos="4320"/>
        <w:tab w:val="right" w:pos="8640"/>
      </w:tabs>
      <w:suppressAutoHyphens/>
      <w:jc w:val="center"/>
    </w:pPr>
    <w:rPr>
      <w:rFonts w:ascii="NTHarmonica" w:eastAsia="NSimSun" w:hAnsi="NTHarmonica" w:cs="Mangal"/>
      <w:b/>
      <w:bCs/>
      <w:sz w:val="24"/>
      <w:szCs w:val="24"/>
      <w:lang w:val="ru-RU" w:eastAsia="ru-RU"/>
    </w:rPr>
  </w:style>
  <w:style w:type="paragraph" w:customStyle="1" w:styleId="H3">
    <w:name w:val="H3"/>
    <w:basedOn w:val="a2"/>
    <w:uiPriority w:val="99"/>
    <w:qFormat/>
    <w:rsid w:val="005E0269"/>
    <w:pPr>
      <w:keepNext/>
      <w:suppressAutoHyphens/>
      <w:spacing w:before="100" w:after="100"/>
      <w:outlineLvl w:val="3"/>
    </w:pPr>
    <w:rPr>
      <w:rFonts w:ascii="NTHarmonica" w:eastAsia="NSimSun" w:hAnsi="NTHarmonica" w:cs="Mangal"/>
      <w:b/>
      <w:bCs/>
      <w:sz w:val="28"/>
      <w:szCs w:val="28"/>
    </w:rPr>
  </w:style>
  <w:style w:type="paragraph" w:customStyle="1" w:styleId="BodyText21">
    <w:name w:val="Body Text 21"/>
    <w:basedOn w:val="a2"/>
    <w:uiPriority w:val="99"/>
    <w:qFormat/>
    <w:rsid w:val="005E0269"/>
    <w:pPr>
      <w:suppressAutoHyphens/>
      <w:spacing w:before="60" w:after="60"/>
      <w:jc w:val="center"/>
    </w:pPr>
    <w:rPr>
      <w:rFonts w:eastAsia="NSimSun" w:cs="Mangal"/>
      <w:b/>
      <w:bCs/>
    </w:rPr>
  </w:style>
  <w:style w:type="paragraph" w:customStyle="1" w:styleId="ConsNormal">
    <w:name w:val="ConsNormal"/>
    <w:link w:val="ConsNormal0"/>
    <w:qFormat/>
    <w:rsid w:val="005E0269"/>
    <w:pPr>
      <w:suppressAutoHyphens/>
      <w:ind w:right="19772" w:firstLine="720"/>
    </w:pPr>
    <w:rPr>
      <w:rFonts w:ascii="Courier New" w:eastAsia="NSimSun" w:hAnsi="Courier New" w:cs="Courier New"/>
      <w:lang w:eastAsia="en-US"/>
    </w:rPr>
  </w:style>
  <w:style w:type="paragraph" w:customStyle="1" w:styleId="4">
    <w:name w:val="Стиль4"/>
    <w:basedOn w:val="a2"/>
    <w:link w:val="44"/>
    <w:qFormat/>
    <w:rsid w:val="005E0269"/>
    <w:pPr>
      <w:numPr>
        <w:numId w:val="3"/>
      </w:numPr>
      <w:suppressAutoHyphens/>
    </w:pPr>
    <w:rPr>
      <w:rFonts w:eastAsia="NSimSun" w:cs="Mangal"/>
      <w:sz w:val="20"/>
      <w:szCs w:val="20"/>
      <w:lang w:val="en-AU"/>
    </w:rPr>
  </w:style>
  <w:style w:type="paragraph" w:styleId="afffff3">
    <w:name w:val="No Spacing"/>
    <w:link w:val="afffff4"/>
    <w:uiPriority w:val="99"/>
    <w:qFormat/>
    <w:rsid w:val="005E0269"/>
    <w:pPr>
      <w:suppressAutoHyphens/>
    </w:pPr>
    <w:rPr>
      <w:rFonts w:eastAsia="NSimSun" w:cs="Mangal"/>
      <w:lang w:val="en-AU"/>
    </w:rPr>
  </w:style>
  <w:style w:type="paragraph" w:customStyle="1" w:styleId="INDENTION0">
    <w:name w:val="INDENTION"/>
    <w:basedOn w:val="a2"/>
    <w:qFormat/>
    <w:rsid w:val="005E0269"/>
    <w:pPr>
      <w:suppressAutoHyphens/>
      <w:spacing w:after="40" w:line="240" w:lineRule="atLeast"/>
      <w:jc w:val="both"/>
    </w:pPr>
    <w:rPr>
      <w:rFonts w:ascii="Calibri" w:eastAsia="NSimSun" w:hAnsi="Calibri" w:cs="Mangal"/>
    </w:rPr>
  </w:style>
  <w:style w:type="paragraph" w:customStyle="1" w:styleId="afffff5">
    <w:name w:val="Выделенный текст"/>
    <w:basedOn w:val="INDENTION0"/>
    <w:qFormat/>
    <w:rsid w:val="005E0269"/>
    <w:rPr>
      <w:b/>
      <w:color w:val="437A28"/>
    </w:rPr>
  </w:style>
  <w:style w:type="paragraph" w:customStyle="1" w:styleId="afffff6">
    <w:name w:val="Кнопка"/>
    <w:basedOn w:val="INDENTION0"/>
    <w:qFormat/>
    <w:rsid w:val="005E0269"/>
    <w:rPr>
      <w:b/>
      <w:color w:val="437A28"/>
    </w:rPr>
  </w:style>
  <w:style w:type="paragraph" w:styleId="afffff7">
    <w:name w:val="toa heading"/>
    <w:basedOn w:val="a2"/>
    <w:uiPriority w:val="99"/>
    <w:unhideWhenUsed/>
    <w:qFormat/>
    <w:rsid w:val="005E0269"/>
    <w:pPr>
      <w:suppressAutoHyphens/>
      <w:spacing w:before="120"/>
    </w:pPr>
    <w:rPr>
      <w:rFonts w:ascii="Cambria" w:eastAsia="NSimSun" w:hAnsi="Cambria" w:cs="Mangal"/>
      <w:b/>
      <w:bCs/>
    </w:rPr>
  </w:style>
  <w:style w:type="paragraph" w:customStyle="1" w:styleId="afffff8">
    <w:name w:val="Таблица"/>
    <w:basedOn w:val="a2"/>
    <w:qFormat/>
    <w:rsid w:val="005E0269"/>
    <w:pPr>
      <w:suppressAutoHyphens/>
      <w:spacing w:before="120"/>
    </w:pPr>
    <w:rPr>
      <w:rFonts w:eastAsia="NSimSun" w:cs="Mangal"/>
      <w:szCs w:val="20"/>
    </w:rPr>
  </w:style>
  <w:style w:type="paragraph" w:customStyle="1" w:styleId="0">
    <w:name w:val="Заголовок 0"/>
    <w:basedOn w:val="a2"/>
    <w:qFormat/>
    <w:rsid w:val="005E0269"/>
    <w:pPr>
      <w:suppressAutoHyphens/>
      <w:spacing w:before="120"/>
      <w:ind w:firstLine="720"/>
      <w:jc w:val="center"/>
    </w:pPr>
    <w:rPr>
      <w:rFonts w:eastAsia="NSimSun" w:cs="Mangal"/>
      <w:b/>
      <w:sz w:val="32"/>
      <w:szCs w:val="20"/>
    </w:rPr>
  </w:style>
  <w:style w:type="paragraph" w:customStyle="1" w:styleId="afffff9">
    <w:name w:val="Отступ влево"/>
    <w:basedOn w:val="a2"/>
    <w:qFormat/>
    <w:rsid w:val="005E0269"/>
    <w:pPr>
      <w:suppressAutoHyphens/>
      <w:spacing w:before="120"/>
      <w:ind w:left="4820"/>
      <w:jc w:val="both"/>
    </w:pPr>
    <w:rPr>
      <w:rFonts w:eastAsia="NSimSun" w:cs="Mangal"/>
      <w:szCs w:val="20"/>
    </w:rPr>
  </w:style>
  <w:style w:type="paragraph" w:customStyle="1" w:styleId="afffffa">
    <w:name w:val="По центру"/>
    <w:basedOn w:val="a2"/>
    <w:qFormat/>
    <w:rsid w:val="005E0269"/>
    <w:pPr>
      <w:suppressAutoHyphens/>
      <w:spacing w:before="120"/>
      <w:jc w:val="center"/>
    </w:pPr>
    <w:rPr>
      <w:rFonts w:eastAsia="NSimSun" w:cs="Mangal"/>
      <w:szCs w:val="20"/>
    </w:rPr>
  </w:style>
  <w:style w:type="paragraph" w:customStyle="1" w:styleId="afffffb">
    <w:name w:val="Титульный"/>
    <w:qFormat/>
    <w:rsid w:val="005E0269"/>
    <w:pPr>
      <w:suppressAutoHyphens/>
      <w:jc w:val="center"/>
    </w:pPr>
    <w:rPr>
      <w:rFonts w:eastAsia="NSimSun" w:cs="Mangal"/>
      <w:b/>
      <w:sz w:val="48"/>
    </w:rPr>
  </w:style>
  <w:style w:type="paragraph" w:customStyle="1" w:styleId="afffffc">
    <w:name w:val="Реквизиты Исполнителя"/>
    <w:basedOn w:val="a2"/>
    <w:qFormat/>
    <w:rsid w:val="005E0269"/>
    <w:pPr>
      <w:suppressAutoHyphens/>
      <w:spacing w:before="120"/>
      <w:ind w:firstLine="720"/>
      <w:jc w:val="both"/>
    </w:pPr>
    <w:rPr>
      <w:rFonts w:eastAsia="NSimSun" w:cs="Mangal"/>
      <w:sz w:val="18"/>
      <w:szCs w:val="20"/>
    </w:rPr>
  </w:style>
  <w:style w:type="paragraph" w:customStyle="1" w:styleId="1ff0">
    <w:name w:val="Обычный1"/>
    <w:link w:val="1ff1"/>
    <w:qFormat/>
    <w:rsid w:val="005E0269"/>
    <w:pPr>
      <w:suppressAutoHyphens/>
    </w:pPr>
    <w:rPr>
      <w:rFonts w:eastAsia="NSimSun" w:cs="Mangal"/>
      <w:sz w:val="24"/>
    </w:rPr>
  </w:style>
  <w:style w:type="paragraph" w:customStyle="1" w:styleId="a0">
    <w:name w:val="Нумер"/>
    <w:basedOn w:val="a2"/>
    <w:qFormat/>
    <w:rsid w:val="005E0269"/>
    <w:pPr>
      <w:numPr>
        <w:numId w:val="4"/>
      </w:numPr>
      <w:suppressAutoHyphens/>
      <w:spacing w:before="60"/>
      <w:jc w:val="both"/>
    </w:pPr>
    <w:rPr>
      <w:rFonts w:eastAsia="NSimSun" w:cs="Mangal"/>
    </w:rPr>
  </w:style>
  <w:style w:type="paragraph" w:customStyle="1" w:styleId="a1">
    <w:name w:val="Номер"/>
    <w:basedOn w:val="a2"/>
    <w:qFormat/>
    <w:rsid w:val="005E0269"/>
    <w:pPr>
      <w:numPr>
        <w:numId w:val="5"/>
      </w:numPr>
      <w:suppressAutoHyphens/>
      <w:spacing w:before="120"/>
      <w:jc w:val="both"/>
    </w:pPr>
    <w:rPr>
      <w:rFonts w:eastAsia="NSimSun" w:cs="Mangal"/>
    </w:rPr>
  </w:style>
  <w:style w:type="paragraph" w:customStyle="1" w:styleId="1ff2">
    <w:name w:val="заголовок1 (ненумерованный)"/>
    <w:basedOn w:val="1"/>
    <w:qFormat/>
    <w:rsid w:val="005E0269"/>
    <w:pPr>
      <w:keepNext w:val="0"/>
      <w:keepLines w:val="0"/>
      <w:numPr>
        <w:numId w:val="0"/>
      </w:numPr>
      <w:suppressAutoHyphens/>
      <w:spacing w:before="240" w:after="240"/>
      <w:jc w:val="both"/>
      <w:outlineLvl w:val="9"/>
    </w:pPr>
    <w:rPr>
      <w:rFonts w:ascii="Times New Roman" w:eastAsia="NSimSun" w:hAnsi="Times New Roman"/>
      <w:bCs w:val="0"/>
      <w:caps/>
      <w:color w:val="auto"/>
      <w:sz w:val="24"/>
      <w:szCs w:val="20"/>
      <w:lang w:val="ru-RU"/>
    </w:rPr>
  </w:style>
  <w:style w:type="paragraph" w:customStyle="1" w:styleId="83">
    <w:name w:val="заголовок 8"/>
    <w:basedOn w:val="a2"/>
    <w:uiPriority w:val="99"/>
    <w:qFormat/>
    <w:rsid w:val="005E0269"/>
    <w:pPr>
      <w:suppressAutoHyphens/>
      <w:spacing w:before="240" w:after="60"/>
      <w:jc w:val="both"/>
    </w:pPr>
    <w:rPr>
      <w:rFonts w:ascii="Arial" w:eastAsia="NSimSun" w:hAnsi="Arial" w:cs="Arial"/>
      <w:i/>
      <w:iCs/>
      <w:sz w:val="20"/>
      <w:szCs w:val="20"/>
    </w:rPr>
  </w:style>
  <w:style w:type="paragraph" w:customStyle="1" w:styleId="afffffd">
    <w:name w:val="Приложения"/>
    <w:basedOn w:val="1f8"/>
    <w:qFormat/>
    <w:rsid w:val="005E0269"/>
    <w:pPr>
      <w:spacing w:before="0" w:after="120" w:line="360" w:lineRule="auto"/>
      <w:ind w:firstLine="6804"/>
      <w:jc w:val="center"/>
      <w:outlineLvl w:val="0"/>
    </w:pPr>
    <w:rPr>
      <w:caps w:val="0"/>
      <w:sz w:val="28"/>
      <w:szCs w:val="36"/>
    </w:rPr>
  </w:style>
  <w:style w:type="numbering" w:customStyle="1" w:styleId="1ff3">
    <w:name w:val="Нет списка1"/>
    <w:uiPriority w:val="99"/>
    <w:semiHidden/>
    <w:unhideWhenUsed/>
    <w:qFormat/>
    <w:rsid w:val="005E0269"/>
  </w:style>
  <w:style w:type="numbering" w:customStyle="1" w:styleId="2f1">
    <w:name w:val="Нет списка2"/>
    <w:uiPriority w:val="99"/>
    <w:semiHidden/>
    <w:unhideWhenUsed/>
    <w:qFormat/>
    <w:rsid w:val="005E0269"/>
  </w:style>
  <w:style w:type="numbering" w:customStyle="1" w:styleId="1ff4">
    <w:name w:val="Стиль1"/>
    <w:uiPriority w:val="99"/>
    <w:qFormat/>
    <w:rsid w:val="005E0269"/>
  </w:style>
  <w:style w:type="numbering" w:customStyle="1" w:styleId="11a">
    <w:name w:val="Стиль11"/>
    <w:uiPriority w:val="99"/>
    <w:qFormat/>
    <w:rsid w:val="005E0269"/>
  </w:style>
  <w:style w:type="numbering" w:customStyle="1" w:styleId="45">
    <w:name w:val="Нет списка4"/>
    <w:uiPriority w:val="99"/>
    <w:semiHidden/>
    <w:unhideWhenUsed/>
    <w:qFormat/>
    <w:rsid w:val="005E0269"/>
  </w:style>
  <w:style w:type="numbering" w:customStyle="1" w:styleId="12a">
    <w:name w:val="Стиль12"/>
    <w:qFormat/>
    <w:rsid w:val="005E0269"/>
  </w:style>
  <w:style w:type="numbering" w:customStyle="1" w:styleId="53">
    <w:name w:val="Нет списка5"/>
    <w:uiPriority w:val="99"/>
    <w:semiHidden/>
    <w:unhideWhenUsed/>
    <w:qFormat/>
    <w:rsid w:val="005E0269"/>
  </w:style>
  <w:style w:type="numbering" w:customStyle="1" w:styleId="13a">
    <w:name w:val="Стиль13"/>
    <w:uiPriority w:val="99"/>
    <w:qFormat/>
    <w:rsid w:val="005E0269"/>
  </w:style>
  <w:style w:type="numbering" w:customStyle="1" w:styleId="1112">
    <w:name w:val="Стиль111"/>
    <w:uiPriority w:val="99"/>
    <w:qFormat/>
    <w:rsid w:val="005E0269"/>
  </w:style>
  <w:style w:type="numbering" w:customStyle="1" w:styleId="11b">
    <w:name w:val="Нет списка11"/>
    <w:uiPriority w:val="99"/>
    <w:semiHidden/>
    <w:unhideWhenUsed/>
    <w:qFormat/>
    <w:rsid w:val="005E0269"/>
  </w:style>
  <w:style w:type="numbering" w:customStyle="1" w:styleId="64">
    <w:name w:val="Нет списка6"/>
    <w:uiPriority w:val="99"/>
    <w:semiHidden/>
    <w:unhideWhenUsed/>
    <w:qFormat/>
    <w:rsid w:val="005E0269"/>
  </w:style>
  <w:style w:type="numbering" w:customStyle="1" w:styleId="14a">
    <w:name w:val="Стиль14"/>
    <w:uiPriority w:val="99"/>
    <w:qFormat/>
    <w:rsid w:val="005E0269"/>
  </w:style>
  <w:style w:type="numbering" w:customStyle="1" w:styleId="1122">
    <w:name w:val="Стиль112"/>
    <w:uiPriority w:val="99"/>
    <w:qFormat/>
    <w:rsid w:val="005E0269"/>
  </w:style>
  <w:style w:type="numbering" w:customStyle="1" w:styleId="12b">
    <w:name w:val="Нет списка12"/>
    <w:uiPriority w:val="99"/>
    <w:semiHidden/>
    <w:unhideWhenUsed/>
    <w:qFormat/>
    <w:rsid w:val="005E0269"/>
  </w:style>
  <w:style w:type="numbering" w:customStyle="1" w:styleId="73">
    <w:name w:val="Нет списка7"/>
    <w:uiPriority w:val="99"/>
    <w:semiHidden/>
    <w:unhideWhenUsed/>
    <w:qFormat/>
    <w:rsid w:val="005E0269"/>
  </w:style>
  <w:style w:type="numbering" w:customStyle="1" w:styleId="152">
    <w:name w:val="Стиль15"/>
    <w:uiPriority w:val="99"/>
    <w:qFormat/>
    <w:rsid w:val="005E0269"/>
  </w:style>
  <w:style w:type="numbering" w:customStyle="1" w:styleId="1131">
    <w:name w:val="Стиль113"/>
    <w:uiPriority w:val="99"/>
    <w:qFormat/>
    <w:rsid w:val="005E0269"/>
  </w:style>
  <w:style w:type="numbering" w:customStyle="1" w:styleId="13b">
    <w:name w:val="Нет списка13"/>
    <w:uiPriority w:val="99"/>
    <w:semiHidden/>
    <w:unhideWhenUsed/>
    <w:qFormat/>
    <w:rsid w:val="005E0269"/>
  </w:style>
  <w:style w:type="numbering" w:customStyle="1" w:styleId="84">
    <w:name w:val="Нет списка8"/>
    <w:uiPriority w:val="99"/>
    <w:semiHidden/>
    <w:unhideWhenUsed/>
    <w:qFormat/>
    <w:rsid w:val="005E0269"/>
  </w:style>
  <w:style w:type="numbering" w:customStyle="1" w:styleId="161">
    <w:name w:val="Стиль16"/>
    <w:uiPriority w:val="99"/>
    <w:qFormat/>
    <w:rsid w:val="005E0269"/>
  </w:style>
  <w:style w:type="numbering" w:customStyle="1" w:styleId="1141">
    <w:name w:val="Стиль114"/>
    <w:uiPriority w:val="99"/>
    <w:qFormat/>
    <w:rsid w:val="005E0269"/>
  </w:style>
  <w:style w:type="numbering" w:customStyle="1" w:styleId="14b">
    <w:name w:val="Нет списка14"/>
    <w:uiPriority w:val="99"/>
    <w:semiHidden/>
    <w:unhideWhenUsed/>
    <w:qFormat/>
    <w:rsid w:val="005E0269"/>
  </w:style>
  <w:style w:type="character" w:customStyle="1" w:styleId="afffffe">
    <w:name w:val="Основной текст_"/>
    <w:link w:val="1ff5"/>
    <w:qFormat/>
    <w:rsid w:val="00476856"/>
    <w:rPr>
      <w:rFonts w:ascii="Arial" w:eastAsia="Arial" w:hAnsi="Arial" w:cs="Arial"/>
      <w:sz w:val="19"/>
      <w:szCs w:val="19"/>
      <w:shd w:val="clear" w:color="auto" w:fill="FFFFFF"/>
    </w:rPr>
  </w:style>
  <w:style w:type="character" w:customStyle="1" w:styleId="affffff">
    <w:name w:val="Подпись к таблице_"/>
    <w:link w:val="affffff0"/>
    <w:qFormat/>
    <w:rsid w:val="00476856"/>
    <w:rPr>
      <w:rFonts w:ascii="Arial" w:eastAsia="Arial" w:hAnsi="Arial" w:cs="Arial"/>
      <w:sz w:val="19"/>
      <w:szCs w:val="19"/>
      <w:shd w:val="clear" w:color="auto" w:fill="FFFFFF"/>
    </w:rPr>
  </w:style>
  <w:style w:type="character" w:customStyle="1" w:styleId="affffff1">
    <w:name w:val="Другое_"/>
    <w:link w:val="affffff2"/>
    <w:qFormat/>
    <w:rsid w:val="00476856"/>
    <w:rPr>
      <w:rFonts w:ascii="Arial" w:eastAsia="Arial" w:hAnsi="Arial" w:cs="Arial"/>
      <w:sz w:val="19"/>
      <w:szCs w:val="19"/>
      <w:shd w:val="clear" w:color="auto" w:fill="FFFFFF"/>
    </w:rPr>
  </w:style>
  <w:style w:type="character" w:customStyle="1" w:styleId="2f2">
    <w:name w:val="Колонтитул (2)_"/>
    <w:link w:val="2f3"/>
    <w:qFormat/>
    <w:rsid w:val="00476856"/>
    <w:rPr>
      <w:shd w:val="clear" w:color="auto" w:fill="FFFFFF"/>
    </w:rPr>
  </w:style>
  <w:style w:type="paragraph" w:customStyle="1" w:styleId="1ff5">
    <w:name w:val="Основной текст1"/>
    <w:basedOn w:val="a2"/>
    <w:link w:val="afffffe"/>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0">
    <w:name w:val="Подпись к таблице"/>
    <w:basedOn w:val="a2"/>
    <w:link w:val="affffff"/>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2">
    <w:name w:val="Другое"/>
    <w:basedOn w:val="a2"/>
    <w:link w:val="affffff1"/>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2f3">
    <w:name w:val="Колонтитул (2)"/>
    <w:basedOn w:val="a2"/>
    <w:link w:val="2f2"/>
    <w:qFormat/>
    <w:rsid w:val="00476856"/>
    <w:pPr>
      <w:widowControl w:val="0"/>
      <w:shd w:val="clear" w:color="auto" w:fill="FFFFFF"/>
      <w:suppressAutoHyphens/>
    </w:pPr>
    <w:rPr>
      <w:sz w:val="20"/>
      <w:szCs w:val="20"/>
    </w:rPr>
  </w:style>
  <w:style w:type="paragraph" w:customStyle="1" w:styleId="1ff6">
    <w:name w:val="Верхний колонтитул1"/>
    <w:basedOn w:val="a2"/>
    <w:uiPriority w:val="99"/>
    <w:unhideWhenUsed/>
    <w:rsid w:val="00476856"/>
    <w:pPr>
      <w:widowControl w:val="0"/>
      <w:tabs>
        <w:tab w:val="center" w:pos="4677"/>
        <w:tab w:val="right" w:pos="9355"/>
      </w:tabs>
      <w:suppressAutoHyphens/>
    </w:pPr>
    <w:rPr>
      <w:rFonts w:ascii="Courier New" w:eastAsia="Courier New" w:hAnsi="Courier New" w:cs="Courier New"/>
      <w:color w:val="000000"/>
      <w:sz w:val="20"/>
      <w:szCs w:val="20"/>
    </w:rPr>
  </w:style>
  <w:style w:type="paragraph" w:customStyle="1" w:styleId="1ff7">
    <w:name w:val="Обычный (веб)1"/>
    <w:basedOn w:val="a2"/>
    <w:qFormat/>
    <w:rsid w:val="00476856"/>
    <w:pPr>
      <w:suppressAutoHyphens/>
      <w:spacing w:beforeAutospacing="1" w:afterAutospacing="1"/>
    </w:pPr>
  </w:style>
  <w:style w:type="paragraph" w:styleId="affffff3">
    <w:name w:val="Title"/>
    <w:basedOn w:val="a2"/>
    <w:link w:val="1ff8"/>
    <w:qFormat/>
    <w:rsid w:val="00F679CB"/>
    <w:pPr>
      <w:jc w:val="center"/>
    </w:pPr>
    <w:rPr>
      <w:b/>
      <w:bCs/>
    </w:rPr>
  </w:style>
  <w:style w:type="character" w:customStyle="1" w:styleId="1ff8">
    <w:name w:val="Название Знак1"/>
    <w:basedOn w:val="a3"/>
    <w:link w:val="affffff3"/>
    <w:rsid w:val="00F679CB"/>
    <w:rPr>
      <w:b/>
      <w:bCs/>
      <w:sz w:val="24"/>
      <w:szCs w:val="24"/>
    </w:rPr>
  </w:style>
  <w:style w:type="paragraph" w:customStyle="1" w:styleId="Style8">
    <w:name w:val="Style8"/>
    <w:basedOn w:val="a2"/>
    <w:uiPriority w:val="99"/>
    <w:rsid w:val="00DF2D52"/>
    <w:pPr>
      <w:widowControl w:val="0"/>
      <w:autoSpaceDE w:val="0"/>
      <w:autoSpaceDN w:val="0"/>
      <w:adjustRightInd w:val="0"/>
      <w:spacing w:line="259" w:lineRule="exact"/>
      <w:ind w:firstLine="454"/>
      <w:jc w:val="both"/>
    </w:pPr>
  </w:style>
  <w:style w:type="character" w:customStyle="1" w:styleId="FontStyle13">
    <w:name w:val="Font Style13"/>
    <w:uiPriority w:val="99"/>
    <w:rsid w:val="00DF2D52"/>
    <w:rPr>
      <w:rFonts w:ascii="Times New Roman" w:hAnsi="Times New Roman" w:cs="Times New Roman" w:hint="default"/>
      <w:sz w:val="24"/>
      <w:szCs w:val="24"/>
    </w:rPr>
  </w:style>
  <w:style w:type="character" w:customStyle="1" w:styleId="FontStyle14">
    <w:name w:val="Font Style14"/>
    <w:uiPriority w:val="99"/>
    <w:rsid w:val="00DF2D52"/>
    <w:rPr>
      <w:rFonts w:ascii="Times New Roman" w:hAnsi="Times New Roman" w:cs="Times New Roman" w:hint="default"/>
      <w:sz w:val="24"/>
      <w:szCs w:val="24"/>
    </w:rPr>
  </w:style>
  <w:style w:type="character" w:styleId="affffff4">
    <w:name w:val="FollowedHyperlink"/>
    <w:basedOn w:val="a3"/>
    <w:uiPriority w:val="99"/>
    <w:unhideWhenUsed/>
    <w:rsid w:val="00DF2D52"/>
    <w:rPr>
      <w:color w:val="954F72"/>
      <w:u w:val="single"/>
    </w:rPr>
  </w:style>
  <w:style w:type="paragraph" w:customStyle="1" w:styleId="xl65">
    <w:name w:val="xl65"/>
    <w:basedOn w:val="a2"/>
    <w:rsid w:val="00DF2D52"/>
    <w:pPr>
      <w:spacing w:before="100" w:beforeAutospacing="1" w:after="100" w:afterAutospacing="1"/>
      <w:textAlignment w:val="top"/>
    </w:pPr>
  </w:style>
  <w:style w:type="paragraph" w:customStyle="1" w:styleId="xl66">
    <w:name w:val="xl66"/>
    <w:basedOn w:val="a2"/>
    <w:rsid w:val="00DF2D52"/>
    <w:pPr>
      <w:spacing w:before="100" w:beforeAutospacing="1" w:after="100" w:afterAutospacing="1"/>
      <w:jc w:val="center"/>
      <w:textAlignment w:val="top"/>
    </w:pPr>
  </w:style>
  <w:style w:type="paragraph" w:customStyle="1" w:styleId="xl67">
    <w:name w:val="xl67"/>
    <w:basedOn w:val="a2"/>
    <w:rsid w:val="00DF2D52"/>
    <w:pPr>
      <w:spacing w:before="100" w:beforeAutospacing="1" w:after="100" w:afterAutospacing="1"/>
      <w:jc w:val="right"/>
      <w:textAlignment w:val="top"/>
    </w:pPr>
  </w:style>
  <w:style w:type="paragraph" w:customStyle="1" w:styleId="xl68">
    <w:name w:val="xl68"/>
    <w:basedOn w:val="a2"/>
    <w:rsid w:val="00DF2D52"/>
    <w:pPr>
      <w:pBdr>
        <w:bottom w:val="single" w:sz="4" w:space="0" w:color="auto"/>
      </w:pBdr>
      <w:spacing w:before="100" w:beforeAutospacing="1" w:after="100" w:afterAutospacing="1"/>
      <w:jc w:val="center"/>
      <w:textAlignment w:val="top"/>
    </w:pPr>
  </w:style>
  <w:style w:type="paragraph" w:customStyle="1" w:styleId="xl69">
    <w:name w:val="xl69"/>
    <w:basedOn w:val="a2"/>
    <w:rsid w:val="00DF2D52"/>
    <w:pPr>
      <w:spacing w:before="100" w:beforeAutospacing="1" w:after="100" w:afterAutospacing="1"/>
      <w:textAlignment w:val="top"/>
    </w:pPr>
  </w:style>
  <w:style w:type="paragraph" w:customStyle="1" w:styleId="xl70">
    <w:name w:val="xl70"/>
    <w:basedOn w:val="a2"/>
    <w:rsid w:val="00DF2D52"/>
    <w:pPr>
      <w:pBdr>
        <w:bottom w:val="single" w:sz="4" w:space="0" w:color="auto"/>
      </w:pBdr>
      <w:spacing w:before="100" w:beforeAutospacing="1" w:after="100" w:afterAutospacing="1"/>
      <w:jc w:val="right"/>
      <w:textAlignment w:val="top"/>
    </w:pPr>
    <w:rPr>
      <w:b/>
      <w:bCs/>
      <w:sz w:val="16"/>
      <w:szCs w:val="16"/>
    </w:rPr>
  </w:style>
  <w:style w:type="paragraph" w:customStyle="1" w:styleId="xl71">
    <w:name w:val="xl71"/>
    <w:basedOn w:val="a2"/>
    <w:rsid w:val="00DF2D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2"/>
    <w:rsid w:val="00DF2D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2"/>
    <w:rsid w:val="00DF2D52"/>
    <w:pPr>
      <w:spacing w:before="100" w:beforeAutospacing="1" w:after="100" w:afterAutospacing="1"/>
      <w:jc w:val="right"/>
      <w:textAlignment w:val="top"/>
    </w:pPr>
  </w:style>
  <w:style w:type="paragraph" w:customStyle="1" w:styleId="xl74">
    <w:name w:val="xl74"/>
    <w:basedOn w:val="a2"/>
    <w:rsid w:val="00DF2D52"/>
    <w:pPr>
      <w:spacing w:before="100" w:beforeAutospacing="1" w:after="100" w:afterAutospacing="1"/>
      <w:jc w:val="right"/>
      <w:textAlignment w:val="top"/>
    </w:pPr>
  </w:style>
  <w:style w:type="paragraph" w:customStyle="1" w:styleId="xl75">
    <w:name w:val="xl75"/>
    <w:basedOn w:val="a2"/>
    <w:rsid w:val="00DF2D52"/>
    <w:pPr>
      <w:spacing w:before="100" w:beforeAutospacing="1" w:after="100" w:afterAutospacing="1"/>
      <w:jc w:val="center"/>
      <w:textAlignment w:val="top"/>
    </w:pPr>
  </w:style>
  <w:style w:type="paragraph" w:customStyle="1" w:styleId="xl76">
    <w:name w:val="xl76"/>
    <w:basedOn w:val="a2"/>
    <w:rsid w:val="00DF2D52"/>
    <w:pPr>
      <w:spacing w:before="100" w:beforeAutospacing="1" w:after="100" w:afterAutospacing="1"/>
      <w:jc w:val="right"/>
      <w:textAlignment w:val="top"/>
    </w:pPr>
  </w:style>
  <w:style w:type="paragraph" w:customStyle="1" w:styleId="xl77">
    <w:name w:val="xl77"/>
    <w:basedOn w:val="a2"/>
    <w:rsid w:val="00DF2D52"/>
    <w:pPr>
      <w:spacing w:before="100" w:beforeAutospacing="1" w:after="100" w:afterAutospacing="1"/>
      <w:jc w:val="right"/>
      <w:textAlignment w:val="top"/>
    </w:pPr>
    <w:rPr>
      <w:b/>
      <w:bCs/>
    </w:rPr>
  </w:style>
  <w:style w:type="paragraph" w:customStyle="1" w:styleId="xl78">
    <w:name w:val="xl78"/>
    <w:basedOn w:val="a2"/>
    <w:rsid w:val="00DF2D52"/>
    <w:pPr>
      <w:spacing w:before="100" w:beforeAutospacing="1" w:after="100" w:afterAutospacing="1"/>
      <w:textAlignment w:val="top"/>
    </w:pPr>
    <w:rPr>
      <w:i/>
      <w:iCs/>
    </w:rPr>
  </w:style>
  <w:style w:type="paragraph" w:customStyle="1" w:styleId="xl79">
    <w:name w:val="xl79"/>
    <w:basedOn w:val="a2"/>
    <w:rsid w:val="00DF2D52"/>
    <w:pPr>
      <w:spacing w:before="100" w:beforeAutospacing="1" w:after="100" w:afterAutospacing="1"/>
      <w:jc w:val="right"/>
      <w:textAlignment w:val="top"/>
    </w:pPr>
  </w:style>
  <w:style w:type="paragraph" w:customStyle="1" w:styleId="xl80">
    <w:name w:val="xl80"/>
    <w:basedOn w:val="a2"/>
    <w:rsid w:val="00DF2D52"/>
    <w:pPr>
      <w:spacing w:before="100" w:beforeAutospacing="1" w:after="100" w:afterAutospacing="1"/>
      <w:jc w:val="right"/>
      <w:textAlignment w:val="top"/>
    </w:pPr>
  </w:style>
  <w:style w:type="paragraph" w:customStyle="1" w:styleId="xl81">
    <w:name w:val="xl81"/>
    <w:basedOn w:val="a2"/>
    <w:rsid w:val="00DF2D52"/>
    <w:pPr>
      <w:spacing w:before="100" w:beforeAutospacing="1" w:after="100" w:afterAutospacing="1"/>
      <w:jc w:val="right"/>
      <w:textAlignment w:val="top"/>
    </w:pPr>
  </w:style>
  <w:style w:type="paragraph" w:customStyle="1" w:styleId="xl82">
    <w:name w:val="xl82"/>
    <w:basedOn w:val="a2"/>
    <w:rsid w:val="00DF2D52"/>
    <w:pPr>
      <w:spacing w:before="100" w:beforeAutospacing="1" w:after="100" w:afterAutospacing="1"/>
      <w:jc w:val="right"/>
      <w:textAlignment w:val="top"/>
    </w:pPr>
  </w:style>
  <w:style w:type="paragraph" w:customStyle="1" w:styleId="xl83">
    <w:name w:val="xl83"/>
    <w:basedOn w:val="a2"/>
    <w:rsid w:val="00DF2D52"/>
    <w:pPr>
      <w:spacing w:before="100" w:beforeAutospacing="1" w:after="100" w:afterAutospacing="1"/>
      <w:jc w:val="right"/>
      <w:textAlignment w:val="top"/>
    </w:pPr>
  </w:style>
  <w:style w:type="paragraph" w:customStyle="1" w:styleId="xl84">
    <w:name w:val="xl84"/>
    <w:basedOn w:val="a2"/>
    <w:rsid w:val="00DF2D52"/>
    <w:pPr>
      <w:spacing w:before="100" w:beforeAutospacing="1" w:after="100" w:afterAutospacing="1"/>
      <w:textAlignment w:val="top"/>
    </w:pPr>
    <w:rPr>
      <w:i/>
      <w:iCs/>
    </w:rPr>
  </w:style>
  <w:style w:type="paragraph" w:customStyle="1" w:styleId="xl85">
    <w:name w:val="xl85"/>
    <w:basedOn w:val="a2"/>
    <w:rsid w:val="00DF2D52"/>
    <w:pPr>
      <w:spacing w:before="100" w:beforeAutospacing="1" w:after="100" w:afterAutospacing="1"/>
      <w:jc w:val="center"/>
      <w:textAlignment w:val="top"/>
    </w:pPr>
    <w:rPr>
      <w:i/>
      <w:iCs/>
    </w:rPr>
  </w:style>
  <w:style w:type="paragraph" w:customStyle="1" w:styleId="xl86">
    <w:name w:val="xl86"/>
    <w:basedOn w:val="a2"/>
    <w:rsid w:val="00DF2D52"/>
    <w:pPr>
      <w:spacing w:before="100" w:beforeAutospacing="1" w:after="100" w:afterAutospacing="1"/>
      <w:jc w:val="right"/>
      <w:textAlignment w:val="top"/>
    </w:pPr>
    <w:rPr>
      <w:i/>
      <w:iCs/>
    </w:rPr>
  </w:style>
  <w:style w:type="paragraph" w:customStyle="1" w:styleId="xl87">
    <w:name w:val="xl87"/>
    <w:basedOn w:val="a2"/>
    <w:rsid w:val="00DF2D52"/>
    <w:pPr>
      <w:spacing w:before="100" w:beforeAutospacing="1" w:after="100" w:afterAutospacing="1"/>
      <w:jc w:val="right"/>
      <w:textAlignment w:val="top"/>
    </w:pPr>
  </w:style>
  <w:style w:type="paragraph" w:customStyle="1" w:styleId="xl88">
    <w:name w:val="xl88"/>
    <w:basedOn w:val="a2"/>
    <w:rsid w:val="00DF2D52"/>
    <w:pPr>
      <w:spacing w:before="100" w:beforeAutospacing="1" w:after="100" w:afterAutospacing="1"/>
      <w:jc w:val="right"/>
      <w:textAlignment w:val="top"/>
    </w:pPr>
  </w:style>
  <w:style w:type="paragraph" w:customStyle="1" w:styleId="xl89">
    <w:name w:val="xl89"/>
    <w:basedOn w:val="a2"/>
    <w:rsid w:val="00DF2D52"/>
    <w:pPr>
      <w:pBdr>
        <w:top w:val="single" w:sz="4" w:space="0" w:color="auto"/>
      </w:pBdr>
      <w:spacing w:before="100" w:beforeAutospacing="1" w:after="100" w:afterAutospacing="1"/>
      <w:textAlignment w:val="top"/>
    </w:pPr>
    <w:rPr>
      <w:b/>
      <w:bCs/>
    </w:rPr>
  </w:style>
  <w:style w:type="paragraph" w:customStyle="1" w:styleId="xl90">
    <w:name w:val="xl90"/>
    <w:basedOn w:val="a2"/>
    <w:rsid w:val="00DF2D52"/>
    <w:pPr>
      <w:pBdr>
        <w:top w:val="single" w:sz="4" w:space="0" w:color="auto"/>
      </w:pBdr>
      <w:spacing w:before="100" w:beforeAutospacing="1" w:after="100" w:afterAutospacing="1"/>
      <w:textAlignment w:val="top"/>
    </w:pPr>
  </w:style>
  <w:style w:type="paragraph" w:customStyle="1" w:styleId="xl91">
    <w:name w:val="xl91"/>
    <w:basedOn w:val="a2"/>
    <w:rsid w:val="00DF2D52"/>
    <w:pPr>
      <w:pBdr>
        <w:top w:val="single" w:sz="4" w:space="0" w:color="auto"/>
      </w:pBdr>
      <w:spacing w:before="100" w:beforeAutospacing="1" w:after="100" w:afterAutospacing="1"/>
      <w:jc w:val="right"/>
      <w:textAlignment w:val="top"/>
    </w:pPr>
    <w:rPr>
      <w:b/>
      <w:bCs/>
    </w:rPr>
  </w:style>
  <w:style w:type="paragraph" w:customStyle="1" w:styleId="xl92">
    <w:name w:val="xl92"/>
    <w:basedOn w:val="a2"/>
    <w:rsid w:val="00DF2D52"/>
    <w:pPr>
      <w:spacing w:before="100" w:beforeAutospacing="1" w:after="100" w:afterAutospacing="1"/>
      <w:jc w:val="right"/>
      <w:textAlignment w:val="top"/>
    </w:pPr>
  </w:style>
  <w:style w:type="paragraph" w:customStyle="1" w:styleId="xl93">
    <w:name w:val="xl93"/>
    <w:basedOn w:val="a2"/>
    <w:rsid w:val="00DF2D52"/>
    <w:pPr>
      <w:spacing w:before="100" w:beforeAutospacing="1" w:after="100" w:afterAutospacing="1"/>
      <w:jc w:val="right"/>
      <w:textAlignment w:val="top"/>
    </w:pPr>
  </w:style>
  <w:style w:type="paragraph" w:customStyle="1" w:styleId="xl94">
    <w:name w:val="xl94"/>
    <w:basedOn w:val="a2"/>
    <w:rsid w:val="00DF2D52"/>
    <w:pPr>
      <w:pBdr>
        <w:top w:val="single" w:sz="4" w:space="0" w:color="auto"/>
        <w:bottom w:val="single" w:sz="4" w:space="0" w:color="auto"/>
      </w:pBdr>
      <w:spacing w:before="100" w:beforeAutospacing="1" w:after="100" w:afterAutospacing="1"/>
      <w:textAlignment w:val="top"/>
    </w:pPr>
  </w:style>
  <w:style w:type="paragraph" w:customStyle="1" w:styleId="xl95">
    <w:name w:val="xl95"/>
    <w:basedOn w:val="a2"/>
    <w:rsid w:val="00DF2D52"/>
    <w:pPr>
      <w:pBdr>
        <w:top w:val="single" w:sz="4" w:space="0" w:color="auto"/>
        <w:bottom w:val="single" w:sz="4" w:space="0" w:color="auto"/>
      </w:pBdr>
      <w:spacing w:before="100" w:beforeAutospacing="1" w:after="100" w:afterAutospacing="1"/>
      <w:textAlignment w:val="top"/>
    </w:pPr>
    <w:rPr>
      <w:b/>
      <w:bCs/>
    </w:rPr>
  </w:style>
  <w:style w:type="paragraph" w:customStyle="1" w:styleId="xl96">
    <w:name w:val="xl96"/>
    <w:basedOn w:val="a2"/>
    <w:rsid w:val="00DF2D52"/>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97">
    <w:name w:val="xl97"/>
    <w:basedOn w:val="a2"/>
    <w:rsid w:val="00DF2D52"/>
    <w:pPr>
      <w:spacing w:before="100" w:beforeAutospacing="1" w:after="100" w:afterAutospacing="1"/>
      <w:jc w:val="right"/>
      <w:textAlignment w:val="top"/>
    </w:pPr>
  </w:style>
  <w:style w:type="paragraph" w:customStyle="1" w:styleId="xl98">
    <w:name w:val="xl98"/>
    <w:basedOn w:val="a2"/>
    <w:rsid w:val="00DF2D52"/>
    <w:pPr>
      <w:spacing w:before="100" w:beforeAutospacing="1" w:after="100" w:afterAutospacing="1"/>
      <w:jc w:val="right"/>
      <w:textAlignment w:val="top"/>
    </w:pPr>
  </w:style>
  <w:style w:type="paragraph" w:customStyle="1" w:styleId="xl99">
    <w:name w:val="xl99"/>
    <w:basedOn w:val="a2"/>
    <w:rsid w:val="00DF2D52"/>
    <w:pPr>
      <w:spacing w:before="100" w:beforeAutospacing="1" w:after="100" w:afterAutospacing="1"/>
      <w:jc w:val="right"/>
      <w:textAlignment w:val="top"/>
    </w:pPr>
    <w:rPr>
      <w:b/>
      <w:bCs/>
    </w:rPr>
  </w:style>
  <w:style w:type="paragraph" w:customStyle="1" w:styleId="xl100">
    <w:name w:val="xl100"/>
    <w:basedOn w:val="a2"/>
    <w:rsid w:val="00DF2D52"/>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101">
    <w:name w:val="xl101"/>
    <w:basedOn w:val="a2"/>
    <w:rsid w:val="00DF2D52"/>
    <w:pPr>
      <w:spacing w:before="100" w:beforeAutospacing="1" w:after="100" w:afterAutospacing="1"/>
      <w:jc w:val="right"/>
      <w:textAlignment w:val="top"/>
    </w:pPr>
    <w:rPr>
      <w:i/>
      <w:iCs/>
    </w:rPr>
  </w:style>
  <w:style w:type="paragraph" w:customStyle="1" w:styleId="xl102">
    <w:name w:val="xl102"/>
    <w:basedOn w:val="a2"/>
    <w:rsid w:val="00DF2D52"/>
    <w:pPr>
      <w:spacing w:before="100" w:beforeAutospacing="1" w:after="100" w:afterAutospacing="1"/>
      <w:jc w:val="right"/>
      <w:textAlignment w:val="top"/>
    </w:pPr>
    <w:rPr>
      <w:i/>
      <w:iCs/>
    </w:rPr>
  </w:style>
  <w:style w:type="paragraph" w:customStyle="1" w:styleId="xl103">
    <w:name w:val="xl103"/>
    <w:basedOn w:val="a2"/>
    <w:rsid w:val="00DF2D52"/>
    <w:pPr>
      <w:spacing w:before="100" w:beforeAutospacing="1" w:after="100" w:afterAutospacing="1"/>
      <w:jc w:val="right"/>
      <w:textAlignment w:val="top"/>
    </w:pPr>
    <w:rPr>
      <w:i/>
      <w:iCs/>
    </w:rPr>
  </w:style>
  <w:style w:type="paragraph" w:customStyle="1" w:styleId="xl104">
    <w:name w:val="xl104"/>
    <w:basedOn w:val="a2"/>
    <w:rsid w:val="00DF2D52"/>
    <w:pPr>
      <w:spacing w:before="100" w:beforeAutospacing="1" w:after="100" w:afterAutospacing="1"/>
      <w:textAlignment w:val="top"/>
    </w:pPr>
    <w:rPr>
      <w:b/>
      <w:bCs/>
    </w:rPr>
  </w:style>
  <w:style w:type="paragraph" w:customStyle="1" w:styleId="xl105">
    <w:name w:val="xl105"/>
    <w:basedOn w:val="a2"/>
    <w:rsid w:val="00DF2D52"/>
    <w:pPr>
      <w:spacing w:before="100" w:beforeAutospacing="1" w:after="100" w:afterAutospacing="1"/>
      <w:jc w:val="right"/>
      <w:textAlignment w:val="top"/>
    </w:pPr>
    <w:rPr>
      <w:b/>
      <w:bCs/>
    </w:rPr>
  </w:style>
  <w:style w:type="paragraph" w:customStyle="1" w:styleId="xl106">
    <w:name w:val="xl106"/>
    <w:basedOn w:val="a2"/>
    <w:rsid w:val="00DF2D52"/>
    <w:pPr>
      <w:spacing w:before="100" w:beforeAutospacing="1" w:after="100" w:afterAutospacing="1"/>
      <w:jc w:val="right"/>
      <w:textAlignment w:val="top"/>
    </w:pPr>
  </w:style>
  <w:style w:type="paragraph" w:customStyle="1" w:styleId="xl107">
    <w:name w:val="xl107"/>
    <w:basedOn w:val="a2"/>
    <w:rsid w:val="00DF2D52"/>
    <w:pPr>
      <w:spacing w:before="100" w:beforeAutospacing="1" w:after="100" w:afterAutospacing="1"/>
      <w:jc w:val="right"/>
      <w:textAlignment w:val="top"/>
    </w:pPr>
  </w:style>
  <w:style w:type="paragraph" w:customStyle="1" w:styleId="xl108">
    <w:name w:val="xl108"/>
    <w:basedOn w:val="a2"/>
    <w:rsid w:val="00DF2D52"/>
    <w:pPr>
      <w:spacing w:before="100" w:beforeAutospacing="1" w:after="100" w:afterAutospacing="1"/>
      <w:jc w:val="right"/>
      <w:textAlignment w:val="top"/>
    </w:pPr>
  </w:style>
  <w:style w:type="paragraph" w:customStyle="1" w:styleId="xl109">
    <w:name w:val="xl109"/>
    <w:basedOn w:val="a2"/>
    <w:rsid w:val="00DF2D52"/>
    <w:pPr>
      <w:spacing w:before="100" w:beforeAutospacing="1" w:after="100" w:afterAutospacing="1"/>
      <w:jc w:val="right"/>
      <w:textAlignment w:val="top"/>
    </w:pPr>
  </w:style>
  <w:style w:type="paragraph" w:customStyle="1" w:styleId="xl110">
    <w:name w:val="xl110"/>
    <w:basedOn w:val="a2"/>
    <w:rsid w:val="00DF2D52"/>
    <w:pPr>
      <w:spacing w:before="100" w:beforeAutospacing="1" w:after="100" w:afterAutospacing="1"/>
      <w:jc w:val="right"/>
      <w:textAlignment w:val="top"/>
    </w:pPr>
  </w:style>
  <w:style w:type="paragraph" w:customStyle="1" w:styleId="xl111">
    <w:name w:val="xl111"/>
    <w:basedOn w:val="a2"/>
    <w:rsid w:val="00DF2D52"/>
    <w:pPr>
      <w:spacing w:before="100" w:beforeAutospacing="1" w:after="100" w:afterAutospacing="1"/>
      <w:jc w:val="right"/>
      <w:textAlignment w:val="top"/>
    </w:pPr>
  </w:style>
  <w:style w:type="paragraph" w:customStyle="1" w:styleId="xl112">
    <w:name w:val="xl112"/>
    <w:basedOn w:val="a2"/>
    <w:rsid w:val="00DF2D52"/>
    <w:pPr>
      <w:spacing w:before="100" w:beforeAutospacing="1" w:after="100" w:afterAutospacing="1"/>
      <w:jc w:val="right"/>
      <w:textAlignment w:val="top"/>
    </w:pPr>
  </w:style>
  <w:style w:type="paragraph" w:customStyle="1" w:styleId="xl113">
    <w:name w:val="xl113"/>
    <w:basedOn w:val="a2"/>
    <w:rsid w:val="00DF2D52"/>
    <w:pPr>
      <w:spacing w:before="100" w:beforeAutospacing="1" w:after="100" w:afterAutospacing="1"/>
      <w:jc w:val="right"/>
      <w:textAlignment w:val="top"/>
    </w:pPr>
    <w:rPr>
      <w:i/>
      <w:iCs/>
    </w:rPr>
  </w:style>
  <w:style w:type="paragraph" w:customStyle="1" w:styleId="xl114">
    <w:name w:val="xl114"/>
    <w:basedOn w:val="a2"/>
    <w:rsid w:val="00DF2D52"/>
    <w:pPr>
      <w:spacing w:before="100" w:beforeAutospacing="1" w:after="100" w:afterAutospacing="1"/>
      <w:jc w:val="right"/>
      <w:textAlignment w:val="top"/>
    </w:pPr>
    <w:rPr>
      <w:i/>
      <w:iCs/>
    </w:rPr>
  </w:style>
  <w:style w:type="paragraph" w:customStyle="1" w:styleId="xl115">
    <w:name w:val="xl115"/>
    <w:basedOn w:val="a2"/>
    <w:rsid w:val="00DF2D52"/>
    <w:pPr>
      <w:spacing w:before="100" w:beforeAutospacing="1" w:after="100" w:afterAutospacing="1"/>
      <w:jc w:val="right"/>
      <w:textAlignment w:val="top"/>
    </w:pPr>
    <w:rPr>
      <w:i/>
      <w:iCs/>
    </w:rPr>
  </w:style>
  <w:style w:type="paragraph" w:customStyle="1" w:styleId="xl116">
    <w:name w:val="xl116"/>
    <w:basedOn w:val="a2"/>
    <w:rsid w:val="00DF2D52"/>
    <w:pPr>
      <w:spacing w:before="100" w:beforeAutospacing="1" w:after="100" w:afterAutospacing="1"/>
      <w:jc w:val="right"/>
      <w:textAlignment w:val="top"/>
    </w:pPr>
    <w:rPr>
      <w:i/>
      <w:iCs/>
    </w:rPr>
  </w:style>
  <w:style w:type="paragraph" w:customStyle="1" w:styleId="xl117">
    <w:name w:val="xl117"/>
    <w:basedOn w:val="a2"/>
    <w:rsid w:val="00DF2D52"/>
    <w:pPr>
      <w:spacing w:before="100" w:beforeAutospacing="1" w:after="100" w:afterAutospacing="1"/>
      <w:jc w:val="right"/>
      <w:textAlignment w:val="top"/>
    </w:pPr>
    <w:rPr>
      <w:i/>
      <w:iCs/>
    </w:rPr>
  </w:style>
  <w:style w:type="paragraph" w:customStyle="1" w:styleId="xl118">
    <w:name w:val="xl118"/>
    <w:basedOn w:val="a2"/>
    <w:rsid w:val="00DF2D52"/>
    <w:pPr>
      <w:spacing w:before="100" w:beforeAutospacing="1" w:after="100" w:afterAutospacing="1"/>
      <w:jc w:val="right"/>
      <w:textAlignment w:val="top"/>
    </w:pPr>
  </w:style>
  <w:style w:type="paragraph" w:customStyle="1" w:styleId="xl119">
    <w:name w:val="xl119"/>
    <w:basedOn w:val="a2"/>
    <w:rsid w:val="00DF2D52"/>
    <w:pPr>
      <w:spacing w:before="100" w:beforeAutospacing="1" w:after="100" w:afterAutospacing="1"/>
      <w:jc w:val="right"/>
      <w:textAlignment w:val="top"/>
    </w:pPr>
    <w:rPr>
      <w:b/>
      <w:bCs/>
    </w:rPr>
  </w:style>
  <w:style w:type="paragraph" w:customStyle="1" w:styleId="xl120">
    <w:name w:val="xl120"/>
    <w:basedOn w:val="a2"/>
    <w:rsid w:val="00DF2D52"/>
    <w:pPr>
      <w:spacing w:before="100" w:beforeAutospacing="1" w:after="100" w:afterAutospacing="1"/>
      <w:jc w:val="right"/>
      <w:textAlignment w:val="top"/>
    </w:pPr>
    <w:rPr>
      <w:i/>
      <w:iCs/>
    </w:rPr>
  </w:style>
  <w:style w:type="paragraph" w:customStyle="1" w:styleId="xl121">
    <w:name w:val="xl121"/>
    <w:basedOn w:val="a2"/>
    <w:rsid w:val="00DF2D52"/>
    <w:pPr>
      <w:spacing w:before="100" w:beforeAutospacing="1" w:after="100" w:afterAutospacing="1"/>
      <w:jc w:val="center"/>
      <w:textAlignment w:val="top"/>
    </w:pPr>
    <w:rPr>
      <w:sz w:val="14"/>
      <w:szCs w:val="14"/>
    </w:rPr>
  </w:style>
  <w:style w:type="paragraph" w:customStyle="1" w:styleId="xl122">
    <w:name w:val="xl122"/>
    <w:basedOn w:val="a2"/>
    <w:rsid w:val="00DF2D52"/>
    <w:pPr>
      <w:pBdr>
        <w:bottom w:val="single" w:sz="4" w:space="0" w:color="auto"/>
      </w:pBdr>
      <w:spacing w:before="100" w:beforeAutospacing="1" w:after="100" w:afterAutospacing="1"/>
      <w:jc w:val="center"/>
      <w:textAlignment w:val="top"/>
    </w:pPr>
  </w:style>
  <w:style w:type="paragraph" w:customStyle="1" w:styleId="xl123">
    <w:name w:val="xl123"/>
    <w:basedOn w:val="a2"/>
    <w:rsid w:val="00DF2D52"/>
    <w:pPr>
      <w:pBdr>
        <w:bottom w:val="single" w:sz="4" w:space="0" w:color="auto"/>
      </w:pBdr>
      <w:spacing w:before="100" w:beforeAutospacing="1" w:after="100" w:afterAutospacing="1"/>
      <w:textAlignment w:val="top"/>
    </w:pPr>
  </w:style>
  <w:style w:type="paragraph" w:customStyle="1" w:styleId="xl124">
    <w:name w:val="xl124"/>
    <w:basedOn w:val="a2"/>
    <w:rsid w:val="00DF2D52"/>
    <w:pPr>
      <w:pBdr>
        <w:top w:val="single" w:sz="4" w:space="0" w:color="auto"/>
      </w:pBdr>
      <w:spacing w:before="100" w:beforeAutospacing="1" w:after="100" w:afterAutospacing="1"/>
      <w:textAlignment w:val="top"/>
    </w:pPr>
    <w:rPr>
      <w:b/>
      <w:bCs/>
    </w:rPr>
  </w:style>
  <w:style w:type="paragraph" w:customStyle="1" w:styleId="xl125">
    <w:name w:val="xl125"/>
    <w:basedOn w:val="a2"/>
    <w:rsid w:val="00DF2D52"/>
    <w:pPr>
      <w:spacing w:before="100" w:beforeAutospacing="1" w:after="100" w:afterAutospacing="1"/>
      <w:textAlignment w:val="top"/>
    </w:pPr>
    <w:rPr>
      <w:b/>
      <w:bCs/>
      <w:sz w:val="16"/>
      <w:szCs w:val="16"/>
    </w:rPr>
  </w:style>
  <w:style w:type="paragraph" w:customStyle="1" w:styleId="xl126">
    <w:name w:val="xl126"/>
    <w:basedOn w:val="a2"/>
    <w:rsid w:val="00DF2D52"/>
    <w:pPr>
      <w:pBdr>
        <w:bottom w:val="single" w:sz="4" w:space="0" w:color="auto"/>
      </w:pBdr>
      <w:spacing w:before="100" w:beforeAutospacing="1" w:after="100" w:afterAutospacing="1"/>
      <w:jc w:val="right"/>
      <w:textAlignment w:val="top"/>
    </w:pPr>
  </w:style>
  <w:style w:type="paragraph" w:customStyle="1" w:styleId="xl127">
    <w:name w:val="xl127"/>
    <w:basedOn w:val="a2"/>
    <w:rsid w:val="00DF2D52"/>
    <w:pPr>
      <w:spacing w:before="100" w:beforeAutospacing="1" w:after="100" w:afterAutospacing="1"/>
      <w:textAlignment w:val="top"/>
    </w:pPr>
    <w:rPr>
      <w:i/>
      <w:iCs/>
      <w:sz w:val="16"/>
      <w:szCs w:val="16"/>
    </w:rPr>
  </w:style>
  <w:style w:type="paragraph" w:customStyle="1" w:styleId="xl128">
    <w:name w:val="xl128"/>
    <w:basedOn w:val="a2"/>
    <w:rsid w:val="00DF2D52"/>
    <w:pPr>
      <w:pBdr>
        <w:bottom w:val="single" w:sz="4" w:space="0" w:color="auto"/>
      </w:pBdr>
      <w:spacing w:before="100" w:beforeAutospacing="1" w:after="100" w:afterAutospacing="1"/>
      <w:jc w:val="right"/>
      <w:textAlignment w:val="top"/>
    </w:pPr>
  </w:style>
  <w:style w:type="paragraph" w:customStyle="1" w:styleId="xl129">
    <w:name w:val="xl129"/>
    <w:basedOn w:val="a2"/>
    <w:rsid w:val="00DF2D52"/>
    <w:pPr>
      <w:pBdr>
        <w:bottom w:val="single" w:sz="4" w:space="0" w:color="auto"/>
      </w:pBdr>
      <w:spacing w:before="100" w:beforeAutospacing="1" w:after="100" w:afterAutospacing="1"/>
      <w:jc w:val="right"/>
      <w:textAlignment w:val="top"/>
    </w:pPr>
  </w:style>
  <w:style w:type="paragraph" w:customStyle="1" w:styleId="xl130">
    <w:name w:val="xl130"/>
    <w:basedOn w:val="a2"/>
    <w:rsid w:val="00DF2D52"/>
    <w:pPr>
      <w:spacing w:before="100" w:beforeAutospacing="1" w:after="100" w:afterAutospacing="1"/>
      <w:jc w:val="center"/>
      <w:textAlignment w:val="top"/>
    </w:pPr>
    <w:rPr>
      <w:i/>
      <w:iCs/>
      <w:sz w:val="14"/>
      <w:szCs w:val="14"/>
    </w:rPr>
  </w:style>
  <w:style w:type="paragraph" w:customStyle="1" w:styleId="xl131">
    <w:name w:val="xl131"/>
    <w:basedOn w:val="a2"/>
    <w:rsid w:val="00DF2D52"/>
    <w:pPr>
      <w:pBdr>
        <w:bottom w:val="single" w:sz="4" w:space="0" w:color="auto"/>
      </w:pBdr>
      <w:spacing w:before="100" w:beforeAutospacing="1" w:after="100" w:afterAutospacing="1"/>
      <w:textAlignment w:val="top"/>
    </w:pPr>
    <w:rPr>
      <w:b/>
      <w:bCs/>
      <w:sz w:val="16"/>
      <w:szCs w:val="16"/>
    </w:rPr>
  </w:style>
  <w:style w:type="paragraph" w:customStyle="1" w:styleId="xl132">
    <w:name w:val="xl132"/>
    <w:basedOn w:val="a2"/>
    <w:rsid w:val="00DF2D52"/>
    <w:pPr>
      <w:pBdr>
        <w:bottom w:val="single" w:sz="4" w:space="0" w:color="auto"/>
      </w:pBdr>
      <w:spacing w:before="100" w:beforeAutospacing="1" w:after="100" w:afterAutospacing="1"/>
      <w:textAlignment w:val="top"/>
    </w:pPr>
  </w:style>
  <w:style w:type="paragraph" w:customStyle="1" w:styleId="ConsNonformat">
    <w:name w:val="ConsNonformat"/>
    <w:link w:val="ConsNonformat0"/>
    <w:rsid w:val="00430855"/>
    <w:pPr>
      <w:widowControl w:val="0"/>
    </w:pPr>
    <w:rPr>
      <w:rFonts w:ascii="Courier New" w:hAnsi="Courier New"/>
      <w:snapToGrid w:val="0"/>
    </w:rPr>
  </w:style>
  <w:style w:type="character" w:customStyle="1" w:styleId="ConsNormal0">
    <w:name w:val="ConsNormal Знак"/>
    <w:link w:val="ConsNormal"/>
    <w:rsid w:val="00430855"/>
    <w:rPr>
      <w:rFonts w:ascii="Courier New" w:eastAsia="NSimSun" w:hAnsi="Courier New" w:cs="Courier New"/>
      <w:lang w:eastAsia="en-US"/>
    </w:rPr>
  </w:style>
  <w:style w:type="paragraph" w:customStyle="1" w:styleId="ConsPlusNonformat">
    <w:name w:val="ConsPlusNonformat"/>
    <w:uiPriority w:val="99"/>
    <w:rsid w:val="00430855"/>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30855"/>
    <w:pPr>
      <w:widowControl w:val="0"/>
      <w:autoSpaceDE w:val="0"/>
      <w:autoSpaceDN w:val="0"/>
      <w:adjustRightInd w:val="0"/>
    </w:pPr>
    <w:rPr>
      <w:rFonts w:ascii="Calibri" w:hAnsi="Calibri" w:cs="Calibri"/>
      <w:b/>
      <w:bCs/>
      <w:sz w:val="22"/>
      <w:szCs w:val="22"/>
    </w:rPr>
  </w:style>
  <w:style w:type="character" w:customStyle="1" w:styleId="Arial8">
    <w:name w:val="Стиль (латиница) Arial 8 пт Синий"/>
    <w:uiPriority w:val="99"/>
    <w:rsid w:val="00430855"/>
    <w:rPr>
      <w:rFonts w:ascii="Times New Roman" w:hAnsi="Times New Roman" w:cs="Times New Roman" w:hint="default"/>
      <w:color w:val="0000FF"/>
      <w:sz w:val="24"/>
    </w:rPr>
  </w:style>
  <w:style w:type="character" w:customStyle="1" w:styleId="ConsPlusNormal0">
    <w:name w:val="ConsPlusNormal Знак"/>
    <w:link w:val="ConsPlusNormal"/>
    <w:rsid w:val="00430855"/>
    <w:rPr>
      <w:rFonts w:ascii="Arial" w:hAnsi="Arial" w:cs="Arial"/>
      <w:lang w:eastAsia="ar-SA"/>
    </w:rPr>
  </w:style>
  <w:style w:type="character" w:customStyle="1" w:styleId="213">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30855"/>
    <w:rPr>
      <w:rFonts w:ascii="Cambria" w:eastAsia="Times New Roman" w:hAnsi="Cambria" w:cs="Times New Roman"/>
      <w:b/>
      <w:bCs/>
      <w:i/>
      <w:iCs/>
      <w:sz w:val="28"/>
      <w:szCs w:val="28"/>
      <w:lang w:eastAsia="ar-SA"/>
    </w:rPr>
  </w:style>
  <w:style w:type="paragraph" w:customStyle="1" w:styleId="214">
    <w:name w:val="Основной текст с отступом 21"/>
    <w:basedOn w:val="a2"/>
    <w:rsid w:val="00430855"/>
    <w:pPr>
      <w:suppressAutoHyphens/>
      <w:spacing w:after="120" w:line="480" w:lineRule="auto"/>
      <w:ind w:left="283"/>
    </w:pPr>
    <w:rPr>
      <w:sz w:val="20"/>
      <w:szCs w:val="20"/>
      <w:lang w:eastAsia="ar-SA"/>
    </w:rPr>
  </w:style>
  <w:style w:type="paragraph" w:customStyle="1" w:styleId="affffff5">
    <w:name w:val="раздел_документа"/>
    <w:basedOn w:val="1"/>
    <w:uiPriority w:val="99"/>
    <w:rsid w:val="00430855"/>
    <w:pPr>
      <w:keepNext w:val="0"/>
      <w:keepLines w:val="0"/>
      <w:pageBreakBefore/>
      <w:widowControl w:val="0"/>
      <w:numPr>
        <w:numId w:val="0"/>
      </w:numPr>
      <w:tabs>
        <w:tab w:val="left" w:pos="900"/>
      </w:tabs>
      <w:suppressAutoHyphens/>
      <w:spacing w:before="0" w:after="120"/>
    </w:pPr>
    <w:rPr>
      <w:b w:val="0"/>
      <w:bCs w:val="0"/>
      <w:caps/>
      <w:color w:val="auto"/>
      <w:kern w:val="1"/>
      <w:sz w:val="22"/>
      <w:szCs w:val="22"/>
      <w:lang w:val="ru-RU" w:eastAsia="ar-SA"/>
    </w:rPr>
  </w:style>
  <w:style w:type="paragraph" w:customStyle="1" w:styleId="312">
    <w:name w:val="Основной текст 31"/>
    <w:basedOn w:val="a2"/>
    <w:uiPriority w:val="99"/>
    <w:rsid w:val="00430855"/>
    <w:pPr>
      <w:suppressAutoHyphens/>
      <w:spacing w:after="120"/>
    </w:pPr>
    <w:rPr>
      <w:sz w:val="16"/>
      <w:szCs w:val="16"/>
      <w:lang w:eastAsia="ar-SA"/>
    </w:rPr>
  </w:style>
  <w:style w:type="character" w:customStyle="1" w:styleId="paymentdetailsofferitemtext">
    <w:name w:val="paymentdetailsofferitemtext"/>
    <w:basedOn w:val="a3"/>
    <w:rsid w:val="00430855"/>
  </w:style>
  <w:style w:type="character" w:customStyle="1" w:styleId="1f">
    <w:name w:val="Заголовок1 Знак"/>
    <w:link w:val="1e"/>
    <w:rsid w:val="00430855"/>
    <w:rPr>
      <w:rFonts w:ascii="Liberation Sans" w:eastAsia="Microsoft YaHei" w:hAnsi="Liberation Sans" w:cs="Mangal"/>
      <w:sz w:val="28"/>
      <w:szCs w:val="28"/>
    </w:rPr>
  </w:style>
  <w:style w:type="character" w:customStyle="1" w:styleId="1ff1">
    <w:name w:val="Обычный1 Знак"/>
    <w:link w:val="1ff0"/>
    <w:rsid w:val="00430855"/>
    <w:rPr>
      <w:rFonts w:eastAsia="NSimSun" w:cs="Mangal"/>
      <w:sz w:val="24"/>
    </w:rPr>
  </w:style>
  <w:style w:type="character" w:customStyle="1" w:styleId="46">
    <w:name w:val="Основной текст (4)_"/>
    <w:link w:val="410"/>
    <w:locked/>
    <w:rsid w:val="00430855"/>
    <w:rPr>
      <w:sz w:val="23"/>
      <w:szCs w:val="23"/>
      <w:shd w:val="clear" w:color="auto" w:fill="FFFFFF"/>
    </w:rPr>
  </w:style>
  <w:style w:type="paragraph" w:customStyle="1" w:styleId="410">
    <w:name w:val="Основной текст (4)1"/>
    <w:basedOn w:val="a2"/>
    <w:link w:val="46"/>
    <w:rsid w:val="00430855"/>
    <w:pPr>
      <w:widowControl w:val="0"/>
      <w:shd w:val="clear" w:color="auto" w:fill="FFFFFF"/>
      <w:spacing w:after="240" w:line="274" w:lineRule="exact"/>
      <w:jc w:val="both"/>
    </w:pPr>
    <w:rPr>
      <w:sz w:val="23"/>
      <w:szCs w:val="23"/>
      <w:shd w:val="clear" w:color="auto" w:fill="FFFFFF"/>
    </w:rPr>
  </w:style>
  <w:style w:type="character" w:customStyle="1" w:styleId="ConsNonformat0">
    <w:name w:val="ConsNonformat Знак"/>
    <w:link w:val="ConsNonformat"/>
    <w:locked/>
    <w:rsid w:val="00430855"/>
    <w:rPr>
      <w:rFonts w:ascii="Courier New" w:hAnsi="Courier New"/>
      <w:snapToGrid w:val="0"/>
    </w:rPr>
  </w:style>
  <w:style w:type="numbering" w:customStyle="1" w:styleId="WW8Num3">
    <w:name w:val="WW8Num3"/>
    <w:basedOn w:val="a5"/>
    <w:rsid w:val="00430855"/>
    <w:pPr>
      <w:numPr>
        <w:numId w:val="14"/>
      </w:numPr>
    </w:pPr>
  </w:style>
  <w:style w:type="table" w:customStyle="1" w:styleId="3b">
    <w:name w:val="Сетка таблицы3"/>
    <w:basedOn w:val="a4"/>
    <w:next w:val="af3"/>
    <w:uiPriority w:val="59"/>
    <w:rsid w:val="00430855"/>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Char">
    <w:name w:val="Обычный Char Char"/>
    <w:rsid w:val="00430855"/>
    <w:rPr>
      <w:rFonts w:ascii="Times New Roman" w:eastAsia="Times New Roman" w:hAnsi="Times New Roman" w:cs="Times New Roman"/>
      <w:sz w:val="24"/>
      <w:szCs w:val="24"/>
      <w:lang w:eastAsia="ru-RU"/>
    </w:rPr>
  </w:style>
  <w:style w:type="paragraph" w:customStyle="1" w:styleId="affffff6">
    <w:name w:val="Подпункт"/>
    <w:basedOn w:val="ac"/>
    <w:rsid w:val="00430855"/>
    <w:pPr>
      <w:tabs>
        <w:tab w:val="clear" w:pos="1980"/>
      </w:tabs>
      <w:spacing w:line="360" w:lineRule="auto"/>
      <w:ind w:left="2430" w:hanging="720"/>
    </w:pPr>
    <w:rPr>
      <w:snapToGrid w:val="0"/>
      <w:sz w:val="28"/>
      <w:szCs w:val="20"/>
      <w:lang w:eastAsia="en-US"/>
    </w:rPr>
  </w:style>
  <w:style w:type="paragraph" w:customStyle="1" w:styleId="2f4">
    <w:name w:val="Пункт2"/>
    <w:basedOn w:val="ac"/>
    <w:rsid w:val="00430855"/>
    <w:pPr>
      <w:keepNext/>
      <w:tabs>
        <w:tab w:val="clear" w:pos="1980"/>
        <w:tab w:val="num" w:pos="1080"/>
      </w:tabs>
      <w:suppressAutoHyphens/>
      <w:spacing w:before="240" w:after="120"/>
      <w:ind w:left="1080" w:hanging="720"/>
      <w:jc w:val="left"/>
      <w:outlineLvl w:val="2"/>
    </w:pPr>
    <w:rPr>
      <w:b/>
      <w:snapToGrid w:val="0"/>
      <w:sz w:val="28"/>
      <w:szCs w:val="20"/>
      <w:lang w:eastAsia="en-US"/>
    </w:rPr>
  </w:style>
  <w:style w:type="table" w:customStyle="1" w:styleId="215">
    <w:name w:val="Сетка таблицы21"/>
    <w:basedOn w:val="a4"/>
    <w:next w:val="af3"/>
    <w:uiPriority w:val="59"/>
    <w:rsid w:val="00430855"/>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c"/>
    <w:locked/>
    <w:rsid w:val="00430855"/>
    <w:rPr>
      <w:sz w:val="24"/>
      <w:szCs w:val="24"/>
    </w:rPr>
  </w:style>
  <w:style w:type="character" w:customStyle="1" w:styleId="affffff7">
    <w:name w:val="комментарий"/>
    <w:rsid w:val="00430855"/>
    <w:rPr>
      <w:b/>
      <w:i/>
      <w:shd w:val="clear" w:color="auto" w:fill="FFFF99"/>
    </w:rPr>
  </w:style>
  <w:style w:type="paragraph" w:customStyle="1" w:styleId="13125">
    <w:name w:val="Стиль 13 пт По ширине Первая строка:  125 см"/>
    <w:basedOn w:val="a2"/>
    <w:rsid w:val="00430855"/>
    <w:pPr>
      <w:ind w:firstLine="709"/>
      <w:jc w:val="both"/>
    </w:pPr>
    <w:rPr>
      <w:sz w:val="26"/>
      <w:szCs w:val="20"/>
    </w:rPr>
  </w:style>
  <w:style w:type="table" w:customStyle="1" w:styleId="1ff9">
    <w:name w:val="Сетка таблицы1"/>
    <w:basedOn w:val="a4"/>
    <w:next w:val="af3"/>
    <w:uiPriority w:val="59"/>
    <w:rsid w:val="0043085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5">
    <w:name w:val="Сетка таблицы2"/>
    <w:basedOn w:val="a4"/>
    <w:next w:val="af3"/>
    <w:uiPriority w:val="59"/>
    <w:rsid w:val="0043085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8">
    <w:name w:val="Subtle Emphasis"/>
    <w:uiPriority w:val="19"/>
    <w:qFormat/>
    <w:rsid w:val="00430855"/>
    <w:rPr>
      <w:i/>
      <w:iCs/>
      <w:color w:val="808080"/>
    </w:rPr>
  </w:style>
  <w:style w:type="numbering" w:customStyle="1" w:styleId="WW8Num31">
    <w:name w:val="WW8Num31"/>
    <w:basedOn w:val="a5"/>
    <w:rsid w:val="00430855"/>
  </w:style>
  <w:style w:type="numbering" w:customStyle="1" w:styleId="WW8Num32">
    <w:name w:val="WW8Num32"/>
    <w:basedOn w:val="a5"/>
    <w:rsid w:val="00430855"/>
  </w:style>
  <w:style w:type="table" w:customStyle="1" w:styleId="TableStyle0">
    <w:name w:val="TableStyle0"/>
    <w:rsid w:val="00430855"/>
    <w:rPr>
      <w:rFonts w:ascii="Arial" w:hAnsi="Arial"/>
      <w:sz w:val="16"/>
      <w:szCs w:val="22"/>
    </w:rPr>
    <w:tblPr>
      <w:tblCellMar>
        <w:top w:w="0" w:type="dxa"/>
        <w:left w:w="0" w:type="dxa"/>
        <w:bottom w:w="0" w:type="dxa"/>
        <w:right w:w="0" w:type="dxa"/>
      </w:tblCellMar>
    </w:tblPr>
  </w:style>
  <w:style w:type="table" w:customStyle="1" w:styleId="47">
    <w:name w:val="Сетка таблицы4"/>
    <w:basedOn w:val="a4"/>
    <w:next w:val="af3"/>
    <w:uiPriority w:val="59"/>
    <w:rsid w:val="004308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4"/>
    <w:next w:val="af3"/>
    <w:uiPriority w:val="59"/>
    <w:rsid w:val="004308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9">
    <w:name w:val="Стиль ТЗ"/>
    <w:basedOn w:val="a2"/>
    <w:link w:val="affffffa"/>
    <w:qFormat/>
    <w:rsid w:val="00430855"/>
    <w:pPr>
      <w:spacing w:before="120"/>
      <w:ind w:firstLine="709"/>
      <w:jc w:val="both"/>
    </w:pPr>
    <w:rPr>
      <w:sz w:val="28"/>
      <w:lang w:eastAsia="en-US"/>
    </w:rPr>
  </w:style>
  <w:style w:type="character" w:customStyle="1" w:styleId="affffffa">
    <w:name w:val="Стиль ТЗ Знак"/>
    <w:link w:val="affffff9"/>
    <w:rsid w:val="00430855"/>
    <w:rPr>
      <w:sz w:val="28"/>
      <w:szCs w:val="24"/>
      <w:lang w:eastAsia="en-US"/>
    </w:rPr>
  </w:style>
  <w:style w:type="paragraph" w:customStyle="1" w:styleId="14c">
    <w:name w:val="Стиль 14"/>
    <w:basedOn w:val="a8"/>
    <w:link w:val="14d"/>
    <w:qFormat/>
    <w:rsid w:val="00430855"/>
    <w:pPr>
      <w:spacing w:after="0" w:line="360" w:lineRule="auto"/>
      <w:ind w:firstLine="567"/>
      <w:jc w:val="both"/>
    </w:pPr>
    <w:rPr>
      <w:rFonts w:ascii="Arial" w:hAnsi="Arial"/>
      <w:sz w:val="28"/>
      <w:szCs w:val="20"/>
    </w:rPr>
  </w:style>
  <w:style w:type="character" w:customStyle="1" w:styleId="14d">
    <w:name w:val="Стиль 14 Знак"/>
    <w:link w:val="14c"/>
    <w:rsid w:val="00430855"/>
    <w:rPr>
      <w:rFonts w:ascii="Arial" w:hAnsi="Arial"/>
      <w:sz w:val="28"/>
    </w:rPr>
  </w:style>
  <w:style w:type="paragraph" w:customStyle="1" w:styleId="10">
    <w:name w:val="СтильТЗ 1 уровень"/>
    <w:basedOn w:val="1"/>
    <w:qFormat/>
    <w:rsid w:val="00430855"/>
    <w:pPr>
      <w:keepLines w:val="0"/>
      <w:numPr>
        <w:numId w:val="15"/>
      </w:numPr>
      <w:autoSpaceDE w:val="0"/>
      <w:autoSpaceDN w:val="0"/>
      <w:adjustRightInd w:val="0"/>
      <w:spacing w:before="0" w:line="360" w:lineRule="auto"/>
      <w:jc w:val="both"/>
    </w:pPr>
    <w:rPr>
      <w:rFonts w:ascii="Times New Roman" w:hAnsi="Times New Roman"/>
      <w:caps/>
      <w:color w:val="auto"/>
      <w:sz w:val="26"/>
      <w:lang w:val="ru-RU" w:eastAsia="en-US"/>
    </w:rPr>
  </w:style>
  <w:style w:type="paragraph" w:customStyle="1" w:styleId="21">
    <w:name w:val="СтильТЗ 2 уровень"/>
    <w:basedOn w:val="20"/>
    <w:qFormat/>
    <w:rsid w:val="00430855"/>
    <w:pPr>
      <w:numPr>
        <w:numId w:val="15"/>
      </w:numPr>
      <w:suppressAutoHyphens w:val="0"/>
      <w:spacing w:after="240"/>
      <w:jc w:val="left"/>
    </w:pPr>
    <w:rPr>
      <w:rFonts w:ascii="Times New Roman" w:hAnsi="Times New Roman" w:cs="Arial"/>
      <w:i w:val="0"/>
      <w:iCs w:val="0"/>
      <w:sz w:val="26"/>
      <w:szCs w:val="26"/>
      <w:lang w:val="ru-RU" w:eastAsia="en-US"/>
    </w:rPr>
  </w:style>
  <w:style w:type="character" w:customStyle="1" w:styleId="44">
    <w:name w:val="Стиль4 Знак"/>
    <w:link w:val="4"/>
    <w:rsid w:val="00430855"/>
    <w:rPr>
      <w:rFonts w:eastAsia="NSimSun" w:cs="Mangal"/>
      <w:lang w:val="en-AU"/>
    </w:rPr>
  </w:style>
  <w:style w:type="character" w:customStyle="1" w:styleId="afffff4">
    <w:name w:val="Без интервала Знак"/>
    <w:link w:val="afffff3"/>
    <w:uiPriority w:val="99"/>
    <w:rsid w:val="00430855"/>
    <w:rPr>
      <w:rFonts w:eastAsia="NSimSun" w:cs="Mangal"/>
      <w:lang w:val="en-AU"/>
    </w:rPr>
  </w:style>
  <w:style w:type="character" w:customStyle="1" w:styleId="itemtext1">
    <w:name w:val="itemtext1"/>
    <w:rsid w:val="00430855"/>
    <w:rPr>
      <w:rFonts w:ascii="Segoe UI" w:hAnsi="Segoe UI" w:cs="Segoe UI" w:hint="default"/>
      <w:color w:val="000000"/>
      <w:sz w:val="20"/>
      <w:szCs w:val="20"/>
    </w:rPr>
  </w:style>
  <w:style w:type="character" w:styleId="affffffb">
    <w:name w:val="footnote reference"/>
    <w:rsid w:val="00430855"/>
    <w:rPr>
      <w:vertAlign w:val="superscript"/>
    </w:rPr>
  </w:style>
  <w:style w:type="paragraph" w:customStyle="1" w:styleId="affffffc">
    <w:name w:val="Текстовый"/>
    <w:link w:val="affffffd"/>
    <w:rsid w:val="00430855"/>
    <w:pPr>
      <w:jc w:val="both"/>
    </w:pPr>
    <w:rPr>
      <w:rFonts w:ascii="Arial" w:hAnsi="Arial"/>
    </w:rPr>
  </w:style>
  <w:style w:type="paragraph" w:customStyle="1" w:styleId="affffffe">
    <w:name w:val="Подпункт договора"/>
    <w:basedOn w:val="a2"/>
    <w:rsid w:val="00430855"/>
    <w:pPr>
      <w:tabs>
        <w:tab w:val="left" w:pos="720"/>
      </w:tabs>
      <w:ind w:left="720" w:hanging="720"/>
      <w:jc w:val="both"/>
    </w:pPr>
    <w:rPr>
      <w:rFonts w:ascii="Arial" w:hAnsi="Arial"/>
      <w:sz w:val="20"/>
      <w:szCs w:val="20"/>
    </w:rPr>
  </w:style>
  <w:style w:type="paragraph" w:customStyle="1" w:styleId="afffffff">
    <w:name w:val="Пункт договора"/>
    <w:basedOn w:val="affffffc"/>
    <w:link w:val="afffffff0"/>
    <w:rsid w:val="00430855"/>
    <w:pPr>
      <w:tabs>
        <w:tab w:val="left" w:pos="705"/>
      </w:tabs>
      <w:ind w:left="705" w:hanging="705"/>
    </w:pPr>
  </w:style>
  <w:style w:type="paragraph" w:customStyle="1" w:styleId="afffffff1">
    <w:name w:val="курсив в таблице"/>
    <w:basedOn w:val="affffffc"/>
    <w:link w:val="afffffff2"/>
    <w:rsid w:val="00430855"/>
    <w:pPr>
      <w:widowControl w:val="0"/>
      <w:jc w:val="center"/>
    </w:pPr>
    <w:rPr>
      <w:i/>
      <w:sz w:val="12"/>
    </w:rPr>
  </w:style>
  <w:style w:type="paragraph" w:customStyle="1" w:styleId="CharChar0">
    <w:name w:val="Char Char"/>
    <w:basedOn w:val="a2"/>
    <w:rsid w:val="00430855"/>
    <w:pPr>
      <w:spacing w:after="160" w:line="240" w:lineRule="exact"/>
    </w:pPr>
    <w:rPr>
      <w:rFonts w:ascii="Verdana" w:hAnsi="Verdana"/>
      <w:sz w:val="20"/>
      <w:szCs w:val="20"/>
      <w:lang w:val="en-US" w:eastAsia="en-US"/>
    </w:rPr>
  </w:style>
  <w:style w:type="character" w:customStyle="1" w:styleId="affffffd">
    <w:name w:val="Текстовый Знак"/>
    <w:link w:val="affffffc"/>
    <w:rsid w:val="00430855"/>
    <w:rPr>
      <w:rFonts w:ascii="Arial" w:hAnsi="Arial"/>
    </w:rPr>
  </w:style>
  <w:style w:type="character" w:customStyle="1" w:styleId="afffffff0">
    <w:name w:val="Пункт договора Знак"/>
    <w:link w:val="afffffff"/>
    <w:locked/>
    <w:rsid w:val="00430855"/>
    <w:rPr>
      <w:rFonts w:ascii="Arial" w:hAnsi="Arial"/>
    </w:rPr>
  </w:style>
  <w:style w:type="character" w:customStyle="1" w:styleId="afffffff2">
    <w:name w:val="курсив в таблице Знак"/>
    <w:link w:val="afffffff1"/>
    <w:rsid w:val="00430855"/>
    <w:rPr>
      <w:rFonts w:ascii="Arial" w:hAnsi="Arial"/>
      <w:i/>
      <w:sz w:val="12"/>
    </w:rPr>
  </w:style>
  <w:style w:type="paragraph" w:customStyle="1" w:styleId="afffffff3">
    <w:name w:val="текст в таблице"/>
    <w:basedOn w:val="affffffc"/>
    <w:rsid w:val="00430855"/>
    <w:pPr>
      <w:widowControl w:val="0"/>
      <w:jc w:val="left"/>
    </w:pPr>
    <w:rPr>
      <w:caps/>
      <w:sz w:val="12"/>
    </w:rPr>
  </w:style>
  <w:style w:type="paragraph" w:customStyle="1" w:styleId="Normalletter">
    <w:name w:val="Normal letter"/>
    <w:basedOn w:val="a2"/>
    <w:rsid w:val="00430855"/>
    <w:pPr>
      <w:jc w:val="both"/>
    </w:pPr>
    <w:rPr>
      <w:rFonts w:ascii="Baltica" w:hAnsi="Baltica"/>
      <w:szCs w:val="20"/>
      <w:lang w:val="en-US"/>
    </w:rPr>
  </w:style>
  <w:style w:type="paragraph" w:customStyle="1" w:styleId="2f6">
    <w:name w:val="?????2"/>
    <w:basedOn w:val="a2"/>
    <w:rsid w:val="00430855"/>
    <w:pPr>
      <w:widowControl w:val="0"/>
      <w:ind w:firstLine="709"/>
      <w:jc w:val="both"/>
    </w:pPr>
    <w:rPr>
      <w:rFonts w:ascii="Courier New" w:hAnsi="Courier New"/>
      <w:sz w:val="22"/>
      <w:szCs w:val="20"/>
    </w:rPr>
  </w:style>
  <w:style w:type="paragraph" w:customStyle="1" w:styleId="afffffff4">
    <w:name w:val="Знак Знак Знак Знак Знак Знак Знак Знак Знак"/>
    <w:basedOn w:val="a2"/>
    <w:rsid w:val="00430855"/>
    <w:pPr>
      <w:spacing w:after="160" w:line="240" w:lineRule="exact"/>
    </w:pPr>
    <w:rPr>
      <w:rFonts w:ascii="Verdana" w:hAnsi="Verdana"/>
      <w:sz w:val="20"/>
      <w:szCs w:val="20"/>
      <w:lang w:val="en-US" w:eastAsia="en-US"/>
    </w:rPr>
  </w:style>
  <w:style w:type="paragraph" w:customStyle="1" w:styleId="ClauseXX">
    <w:name w:val="Clause X.X"/>
    <w:basedOn w:val="a2"/>
    <w:autoRedefine/>
    <w:rsid w:val="00430855"/>
    <w:pPr>
      <w:spacing w:before="120"/>
      <w:ind w:firstLine="567"/>
      <w:jc w:val="both"/>
    </w:pPr>
    <w:rPr>
      <w:rFonts w:eastAsia="SimSun"/>
      <w:sz w:val="22"/>
      <w:szCs w:val="22"/>
      <w:lang w:eastAsia="zh-CN"/>
    </w:rPr>
  </w:style>
  <w:style w:type="paragraph" w:customStyle="1" w:styleId="pr">
    <w:name w:val="pr"/>
    <w:basedOn w:val="a2"/>
    <w:rsid w:val="00430855"/>
    <w:pPr>
      <w:spacing w:before="100" w:beforeAutospacing="1" w:after="100" w:afterAutospacing="1"/>
      <w:ind w:firstLine="180"/>
      <w:jc w:val="both"/>
    </w:pPr>
    <w:rPr>
      <w:color w:val="001F4B"/>
      <w:sz w:val="20"/>
      <w:szCs w:val="20"/>
    </w:rPr>
  </w:style>
  <w:style w:type="paragraph" w:customStyle="1" w:styleId="2f7">
    <w:name w:val="Обычный2"/>
    <w:rsid w:val="00430855"/>
    <w:pPr>
      <w:widowControl w:val="0"/>
    </w:pPr>
    <w:rPr>
      <w:snapToGrid w:val="0"/>
    </w:rPr>
  </w:style>
  <w:style w:type="paragraph" w:customStyle="1" w:styleId="afffffff5">
    <w:name w:val="Заголовок"/>
    <w:basedOn w:val="a2"/>
    <w:next w:val="a8"/>
    <w:rsid w:val="00430855"/>
    <w:pPr>
      <w:keepNext/>
      <w:widowControl w:val="0"/>
      <w:suppressAutoHyphens/>
      <w:spacing w:before="240" w:after="120"/>
    </w:pPr>
    <w:rPr>
      <w:rFonts w:ascii="Arial" w:eastAsia="Andale Sans UI" w:hAnsi="Arial" w:cs="Tahoma"/>
      <w:kern w:val="1"/>
      <w:sz w:val="28"/>
      <w:szCs w:val="28"/>
      <w:lang w:eastAsia="en-US"/>
    </w:rPr>
  </w:style>
  <w:style w:type="paragraph" w:customStyle="1" w:styleId="TZ">
    <w:name w:val="TZ"/>
    <w:basedOn w:val="a2"/>
    <w:link w:val="TZ0"/>
    <w:qFormat/>
    <w:rsid w:val="00430855"/>
    <w:pPr>
      <w:spacing w:line="360" w:lineRule="auto"/>
      <w:ind w:firstLine="567"/>
      <w:jc w:val="both"/>
    </w:pPr>
    <w:rPr>
      <w:lang w:eastAsia="en-US"/>
    </w:rPr>
  </w:style>
  <w:style w:type="character" w:customStyle="1" w:styleId="TZ0">
    <w:name w:val="TZ Знак"/>
    <w:link w:val="TZ"/>
    <w:rsid w:val="00430855"/>
    <w:rPr>
      <w:sz w:val="24"/>
      <w:szCs w:val="24"/>
      <w:lang w:eastAsia="en-US"/>
    </w:rPr>
  </w:style>
  <w:style w:type="table" w:customStyle="1" w:styleId="11c">
    <w:name w:val="Сетка таблицы11"/>
    <w:basedOn w:val="a4"/>
    <w:next w:val="af3"/>
    <w:uiPriority w:val="59"/>
    <w:rsid w:val="00430855"/>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c">
    <w:name w:val="Нет списка3"/>
    <w:next w:val="a5"/>
    <w:uiPriority w:val="99"/>
    <w:semiHidden/>
    <w:unhideWhenUsed/>
    <w:rsid w:val="00430855"/>
  </w:style>
  <w:style w:type="table" w:customStyle="1" w:styleId="12c">
    <w:name w:val="Сетка таблицы12"/>
    <w:basedOn w:val="a4"/>
    <w:next w:val="af3"/>
    <w:uiPriority w:val="59"/>
    <w:rsid w:val="00430855"/>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c">
    <w:name w:val="Сетка таблицы13"/>
    <w:basedOn w:val="a4"/>
    <w:next w:val="af3"/>
    <w:uiPriority w:val="59"/>
    <w:rsid w:val="00430855"/>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4"/>
    <w:uiPriority w:val="59"/>
    <w:rsid w:val="004308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430855"/>
  </w:style>
  <w:style w:type="paragraph" w:styleId="2">
    <w:name w:val="List Number 2"/>
    <w:basedOn w:val="a2"/>
    <w:unhideWhenUsed/>
    <w:rsid w:val="00430855"/>
    <w:pPr>
      <w:numPr>
        <w:numId w:val="16"/>
      </w:numPr>
      <w:tabs>
        <w:tab w:val="left" w:pos="2127"/>
      </w:tabs>
      <w:ind w:left="720" w:hanging="360"/>
      <w:contextualSpacing/>
      <w:jc w:val="both"/>
    </w:pPr>
    <w:rPr>
      <w:rFonts w:ascii="Calibri" w:eastAsia="Calibri" w:hAnsi="Calibri"/>
      <w:sz w:val="22"/>
      <w:szCs w:val="22"/>
      <w:lang w:eastAsia="en-US"/>
    </w:rPr>
  </w:style>
  <w:style w:type="table" w:customStyle="1" w:styleId="14e">
    <w:name w:val="Сетка таблицы14"/>
    <w:basedOn w:val="a4"/>
    <w:next w:val="af3"/>
    <w:uiPriority w:val="59"/>
    <w:rsid w:val="0043085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
    <w:name w:val="Сетка таблицы6"/>
    <w:basedOn w:val="a4"/>
    <w:next w:val="af3"/>
    <w:uiPriority w:val="59"/>
    <w:rsid w:val="004308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430855"/>
    <w:pPr>
      <w:numPr>
        <w:ilvl w:val="2"/>
        <w:numId w:val="17"/>
      </w:numPr>
      <w:tabs>
        <w:tab w:val="clear" w:pos="2160"/>
      </w:tabs>
      <w:spacing w:line="360" w:lineRule="auto"/>
      <w:ind w:left="1429"/>
      <w:jc w:val="both"/>
    </w:pPr>
    <w:rPr>
      <w:rFonts w:eastAsia="Calibri"/>
    </w:rPr>
  </w:style>
  <w:style w:type="character" w:customStyle="1" w:styleId="WW8Num1z0">
    <w:name w:val="WW8Num1z0"/>
    <w:rsid w:val="00430855"/>
  </w:style>
  <w:style w:type="character" w:customStyle="1" w:styleId="WW8Num1z1">
    <w:name w:val="WW8Num1z1"/>
    <w:rsid w:val="00430855"/>
  </w:style>
  <w:style w:type="character" w:customStyle="1" w:styleId="WW8Num1z2">
    <w:name w:val="WW8Num1z2"/>
    <w:rsid w:val="00430855"/>
  </w:style>
  <w:style w:type="character" w:customStyle="1" w:styleId="WW8Num1z3">
    <w:name w:val="WW8Num1z3"/>
    <w:rsid w:val="00430855"/>
  </w:style>
  <w:style w:type="character" w:customStyle="1" w:styleId="WW8Num1z4">
    <w:name w:val="WW8Num1z4"/>
    <w:rsid w:val="00430855"/>
  </w:style>
  <w:style w:type="character" w:customStyle="1" w:styleId="WW8Num1z5">
    <w:name w:val="WW8Num1z5"/>
    <w:rsid w:val="00430855"/>
  </w:style>
  <w:style w:type="character" w:customStyle="1" w:styleId="WW8Num1z6">
    <w:name w:val="WW8Num1z6"/>
    <w:rsid w:val="00430855"/>
  </w:style>
  <w:style w:type="character" w:customStyle="1" w:styleId="WW8Num1z7">
    <w:name w:val="WW8Num1z7"/>
    <w:rsid w:val="00430855"/>
  </w:style>
  <w:style w:type="character" w:customStyle="1" w:styleId="WW8Num1z8">
    <w:name w:val="WW8Num1z8"/>
    <w:rsid w:val="00430855"/>
  </w:style>
  <w:style w:type="character" w:customStyle="1" w:styleId="WW8Num2z0">
    <w:name w:val="WW8Num2z0"/>
    <w:rsid w:val="00430855"/>
    <w:rPr>
      <w:rFonts w:ascii="Symbol" w:hAnsi="Symbol" w:cs="Times New Roman"/>
      <w:sz w:val="24"/>
      <w:szCs w:val="24"/>
    </w:rPr>
  </w:style>
  <w:style w:type="character" w:customStyle="1" w:styleId="WW8Num3z0">
    <w:name w:val="WW8Num3z0"/>
    <w:rsid w:val="00430855"/>
  </w:style>
  <w:style w:type="character" w:customStyle="1" w:styleId="WW8Num4z0">
    <w:name w:val="WW8Num4z0"/>
    <w:rsid w:val="00430855"/>
  </w:style>
  <w:style w:type="character" w:customStyle="1" w:styleId="WW8Num5z0">
    <w:name w:val="WW8Num5z0"/>
    <w:rsid w:val="00430855"/>
    <w:rPr>
      <w:rFonts w:ascii="Symbol" w:eastAsia="Times New Roman" w:hAnsi="Symbol" w:cs="Symbol"/>
      <w:sz w:val="24"/>
      <w:szCs w:val="24"/>
    </w:rPr>
  </w:style>
  <w:style w:type="character" w:customStyle="1" w:styleId="WW8Num6z0">
    <w:name w:val="WW8Num6z0"/>
    <w:rsid w:val="00430855"/>
  </w:style>
  <w:style w:type="character" w:customStyle="1" w:styleId="WW8Num6z1">
    <w:name w:val="WW8Num6z1"/>
    <w:rsid w:val="00430855"/>
    <w:rPr>
      <w:rFonts w:ascii="Times New Roman" w:hAnsi="Times New Roman" w:cs="Times New Roman"/>
      <w:sz w:val="24"/>
      <w:szCs w:val="24"/>
    </w:rPr>
  </w:style>
  <w:style w:type="character" w:customStyle="1" w:styleId="WW8Num6z2">
    <w:name w:val="WW8Num6z2"/>
    <w:rsid w:val="00430855"/>
  </w:style>
  <w:style w:type="character" w:customStyle="1" w:styleId="WW8Num6z3">
    <w:name w:val="WW8Num6z3"/>
    <w:rsid w:val="00430855"/>
  </w:style>
  <w:style w:type="character" w:customStyle="1" w:styleId="WW8Num6z4">
    <w:name w:val="WW8Num6z4"/>
    <w:rsid w:val="00430855"/>
  </w:style>
  <w:style w:type="character" w:customStyle="1" w:styleId="WW8Num6z5">
    <w:name w:val="WW8Num6z5"/>
    <w:rsid w:val="00430855"/>
  </w:style>
  <w:style w:type="character" w:customStyle="1" w:styleId="WW8Num6z6">
    <w:name w:val="WW8Num6z6"/>
    <w:rsid w:val="00430855"/>
  </w:style>
  <w:style w:type="character" w:customStyle="1" w:styleId="WW8Num6z7">
    <w:name w:val="WW8Num6z7"/>
    <w:rsid w:val="00430855"/>
  </w:style>
  <w:style w:type="character" w:customStyle="1" w:styleId="WW8Num6z8">
    <w:name w:val="WW8Num6z8"/>
    <w:rsid w:val="00430855"/>
  </w:style>
  <w:style w:type="character" w:customStyle="1" w:styleId="WW8Num7z0">
    <w:name w:val="WW8Num7z0"/>
    <w:rsid w:val="00430855"/>
    <w:rPr>
      <w:rFonts w:hint="default"/>
      <w:sz w:val="24"/>
    </w:rPr>
  </w:style>
  <w:style w:type="character" w:customStyle="1" w:styleId="WW8Num7z1">
    <w:name w:val="WW8Num7z1"/>
    <w:rsid w:val="00430855"/>
  </w:style>
  <w:style w:type="character" w:customStyle="1" w:styleId="WW8Num7z2">
    <w:name w:val="WW8Num7z2"/>
    <w:rsid w:val="00430855"/>
  </w:style>
  <w:style w:type="character" w:customStyle="1" w:styleId="WW8Num7z3">
    <w:name w:val="WW8Num7z3"/>
    <w:rsid w:val="00430855"/>
  </w:style>
  <w:style w:type="character" w:customStyle="1" w:styleId="WW8Num7z4">
    <w:name w:val="WW8Num7z4"/>
    <w:rsid w:val="00430855"/>
  </w:style>
  <w:style w:type="character" w:customStyle="1" w:styleId="WW8Num7z5">
    <w:name w:val="WW8Num7z5"/>
    <w:rsid w:val="00430855"/>
  </w:style>
  <w:style w:type="character" w:customStyle="1" w:styleId="WW8Num7z6">
    <w:name w:val="WW8Num7z6"/>
    <w:rsid w:val="00430855"/>
  </w:style>
  <w:style w:type="character" w:customStyle="1" w:styleId="WW8Num7z7">
    <w:name w:val="WW8Num7z7"/>
    <w:rsid w:val="00430855"/>
  </w:style>
  <w:style w:type="character" w:customStyle="1" w:styleId="WW8Num7z8">
    <w:name w:val="WW8Num7z8"/>
    <w:rsid w:val="00430855"/>
  </w:style>
  <w:style w:type="character" w:customStyle="1" w:styleId="WW8Num8z0">
    <w:name w:val="WW8Num8z0"/>
    <w:rsid w:val="00430855"/>
    <w:rPr>
      <w:rFonts w:ascii="Times New Roman" w:hAnsi="Times New Roman" w:cs="Times New Roman" w:hint="default"/>
    </w:rPr>
  </w:style>
  <w:style w:type="character" w:customStyle="1" w:styleId="WW8Num8z1">
    <w:name w:val="WW8Num8z1"/>
    <w:rsid w:val="00430855"/>
  </w:style>
  <w:style w:type="character" w:customStyle="1" w:styleId="WW8Num8z2">
    <w:name w:val="WW8Num8z2"/>
    <w:rsid w:val="00430855"/>
  </w:style>
  <w:style w:type="character" w:customStyle="1" w:styleId="WW8Num8z3">
    <w:name w:val="WW8Num8z3"/>
    <w:rsid w:val="00430855"/>
  </w:style>
  <w:style w:type="character" w:customStyle="1" w:styleId="WW8Num8z4">
    <w:name w:val="WW8Num8z4"/>
    <w:rsid w:val="00430855"/>
  </w:style>
  <w:style w:type="character" w:customStyle="1" w:styleId="WW8Num8z5">
    <w:name w:val="WW8Num8z5"/>
    <w:rsid w:val="00430855"/>
  </w:style>
  <w:style w:type="character" w:customStyle="1" w:styleId="WW8Num8z6">
    <w:name w:val="WW8Num8z6"/>
    <w:rsid w:val="00430855"/>
  </w:style>
  <w:style w:type="character" w:customStyle="1" w:styleId="WW8Num8z7">
    <w:name w:val="WW8Num8z7"/>
    <w:rsid w:val="00430855"/>
  </w:style>
  <w:style w:type="character" w:customStyle="1" w:styleId="WW8Num8z8">
    <w:name w:val="WW8Num8z8"/>
    <w:rsid w:val="00430855"/>
  </w:style>
  <w:style w:type="character" w:customStyle="1" w:styleId="WW8Num9z0">
    <w:name w:val="WW8Num9z0"/>
    <w:rsid w:val="00430855"/>
    <w:rPr>
      <w:rFonts w:hint="default"/>
    </w:rPr>
  </w:style>
  <w:style w:type="character" w:customStyle="1" w:styleId="WW8Num9z1">
    <w:name w:val="WW8Num9z1"/>
    <w:rsid w:val="00430855"/>
  </w:style>
  <w:style w:type="character" w:customStyle="1" w:styleId="WW8Num9z2">
    <w:name w:val="WW8Num9z2"/>
    <w:rsid w:val="00430855"/>
  </w:style>
  <w:style w:type="character" w:customStyle="1" w:styleId="WW8Num9z3">
    <w:name w:val="WW8Num9z3"/>
    <w:rsid w:val="00430855"/>
  </w:style>
  <w:style w:type="character" w:customStyle="1" w:styleId="WW8Num9z4">
    <w:name w:val="WW8Num9z4"/>
    <w:rsid w:val="00430855"/>
  </w:style>
  <w:style w:type="character" w:customStyle="1" w:styleId="WW8Num9z5">
    <w:name w:val="WW8Num9z5"/>
    <w:rsid w:val="00430855"/>
  </w:style>
  <w:style w:type="character" w:customStyle="1" w:styleId="WW8Num9z6">
    <w:name w:val="WW8Num9z6"/>
    <w:rsid w:val="00430855"/>
  </w:style>
  <w:style w:type="character" w:customStyle="1" w:styleId="WW8Num9z7">
    <w:name w:val="WW8Num9z7"/>
    <w:rsid w:val="00430855"/>
  </w:style>
  <w:style w:type="character" w:customStyle="1" w:styleId="WW8Num9z8">
    <w:name w:val="WW8Num9z8"/>
    <w:rsid w:val="00430855"/>
  </w:style>
  <w:style w:type="character" w:customStyle="1" w:styleId="2f8">
    <w:name w:val="Основной шрифт абзаца2"/>
    <w:rsid w:val="00430855"/>
  </w:style>
  <w:style w:type="character" w:customStyle="1" w:styleId="Absatz-Standardschriftart">
    <w:name w:val="Absatz-Standardschriftart"/>
    <w:rsid w:val="00430855"/>
  </w:style>
  <w:style w:type="character" w:customStyle="1" w:styleId="WW-Absatz-Standardschriftart">
    <w:name w:val="WW-Absatz-Standardschriftart"/>
    <w:rsid w:val="00430855"/>
  </w:style>
  <w:style w:type="character" w:customStyle="1" w:styleId="WW-Absatz-Standardschriftart1">
    <w:name w:val="WW-Absatz-Standardschriftart1"/>
    <w:rsid w:val="00430855"/>
  </w:style>
  <w:style w:type="character" w:customStyle="1" w:styleId="WW-Absatz-Standardschriftart11">
    <w:name w:val="WW-Absatz-Standardschriftart11"/>
    <w:rsid w:val="00430855"/>
  </w:style>
  <w:style w:type="character" w:customStyle="1" w:styleId="WW-Absatz-Standardschriftart111">
    <w:name w:val="WW-Absatz-Standardschriftart111"/>
    <w:rsid w:val="00430855"/>
  </w:style>
  <w:style w:type="character" w:customStyle="1" w:styleId="WW-Absatz-Standardschriftart1111">
    <w:name w:val="WW-Absatz-Standardschriftart1111"/>
    <w:rsid w:val="00430855"/>
  </w:style>
  <w:style w:type="character" w:customStyle="1" w:styleId="WW8Num2z1">
    <w:name w:val="WW8Num2z1"/>
    <w:rsid w:val="00430855"/>
    <w:rPr>
      <w:rFonts w:ascii="Courier New" w:hAnsi="Courier New" w:cs="Courier New"/>
    </w:rPr>
  </w:style>
  <w:style w:type="character" w:customStyle="1" w:styleId="WW8Num2z2">
    <w:name w:val="WW8Num2z2"/>
    <w:rsid w:val="00430855"/>
    <w:rPr>
      <w:rFonts w:ascii="Wingdings" w:hAnsi="Wingdings" w:cs="Wingdings"/>
    </w:rPr>
  </w:style>
  <w:style w:type="character" w:customStyle="1" w:styleId="WW8Num2z3">
    <w:name w:val="WW8Num2z3"/>
    <w:rsid w:val="00430855"/>
    <w:rPr>
      <w:rFonts w:ascii="Symbol" w:hAnsi="Symbol" w:cs="Symbol"/>
    </w:rPr>
  </w:style>
  <w:style w:type="character" w:customStyle="1" w:styleId="WW8Num3z1">
    <w:name w:val="WW8Num3z1"/>
    <w:rsid w:val="00430855"/>
    <w:rPr>
      <w:rFonts w:ascii="Courier New" w:hAnsi="Courier New" w:cs="Courier New"/>
    </w:rPr>
  </w:style>
  <w:style w:type="character" w:customStyle="1" w:styleId="WW8Num3z2">
    <w:name w:val="WW8Num3z2"/>
    <w:rsid w:val="00430855"/>
    <w:rPr>
      <w:rFonts w:ascii="Wingdings" w:hAnsi="Wingdings" w:cs="Wingdings"/>
    </w:rPr>
  </w:style>
  <w:style w:type="character" w:customStyle="1" w:styleId="WW8Num4z1">
    <w:name w:val="WW8Num4z1"/>
    <w:rsid w:val="00430855"/>
    <w:rPr>
      <w:rFonts w:ascii="Courier New" w:hAnsi="Courier New" w:cs="Courier New"/>
    </w:rPr>
  </w:style>
  <w:style w:type="character" w:customStyle="1" w:styleId="WW8Num4z2">
    <w:name w:val="WW8Num4z2"/>
    <w:rsid w:val="00430855"/>
    <w:rPr>
      <w:rFonts w:ascii="Wingdings" w:hAnsi="Wingdings" w:cs="Wingdings"/>
    </w:rPr>
  </w:style>
  <w:style w:type="character" w:customStyle="1" w:styleId="WW8Num10z0">
    <w:name w:val="WW8Num10z0"/>
    <w:rsid w:val="00430855"/>
    <w:rPr>
      <w:b/>
    </w:rPr>
  </w:style>
  <w:style w:type="character" w:customStyle="1" w:styleId="WW8Num10z2">
    <w:name w:val="WW8Num10z2"/>
    <w:rsid w:val="00430855"/>
    <w:rPr>
      <w:color w:val="auto"/>
    </w:rPr>
  </w:style>
  <w:style w:type="character" w:customStyle="1" w:styleId="WW8Num11z0">
    <w:name w:val="WW8Num11z0"/>
    <w:rsid w:val="00430855"/>
    <w:rPr>
      <w:rFonts w:ascii="Symbol" w:hAnsi="Symbol" w:cs="Symbol"/>
      <w:sz w:val="20"/>
    </w:rPr>
  </w:style>
  <w:style w:type="character" w:customStyle="1" w:styleId="WW8Num11z1">
    <w:name w:val="WW8Num11z1"/>
    <w:rsid w:val="00430855"/>
    <w:rPr>
      <w:rFonts w:ascii="Courier New" w:hAnsi="Courier New" w:cs="Courier New"/>
      <w:sz w:val="20"/>
    </w:rPr>
  </w:style>
  <w:style w:type="character" w:customStyle="1" w:styleId="WW8Num11z2">
    <w:name w:val="WW8Num11z2"/>
    <w:rsid w:val="00430855"/>
    <w:rPr>
      <w:rFonts w:ascii="Wingdings" w:hAnsi="Wingdings" w:cs="Wingdings"/>
      <w:sz w:val="20"/>
    </w:rPr>
  </w:style>
  <w:style w:type="character" w:customStyle="1" w:styleId="WW8Num13z0">
    <w:name w:val="WW8Num13z0"/>
    <w:rsid w:val="00430855"/>
    <w:rPr>
      <w:rFonts w:ascii="Symbol" w:hAnsi="Symbol" w:cs="Symbol"/>
    </w:rPr>
  </w:style>
  <w:style w:type="character" w:customStyle="1" w:styleId="WW8Num13z1">
    <w:name w:val="WW8Num13z1"/>
    <w:rsid w:val="00430855"/>
    <w:rPr>
      <w:rFonts w:ascii="Courier New" w:hAnsi="Courier New" w:cs="Courier New"/>
    </w:rPr>
  </w:style>
  <w:style w:type="character" w:customStyle="1" w:styleId="WW8Num13z2">
    <w:name w:val="WW8Num13z2"/>
    <w:rsid w:val="00430855"/>
    <w:rPr>
      <w:rFonts w:ascii="Wingdings" w:hAnsi="Wingdings" w:cs="Wingdings"/>
    </w:rPr>
  </w:style>
  <w:style w:type="character" w:customStyle="1" w:styleId="WW8Num14z0">
    <w:name w:val="WW8Num14z0"/>
    <w:rsid w:val="00430855"/>
    <w:rPr>
      <w:b/>
    </w:rPr>
  </w:style>
  <w:style w:type="character" w:customStyle="1" w:styleId="WW8Num14z2">
    <w:name w:val="WW8Num14z2"/>
    <w:rsid w:val="00430855"/>
    <w:rPr>
      <w:color w:val="auto"/>
    </w:rPr>
  </w:style>
  <w:style w:type="character" w:customStyle="1" w:styleId="WW8Num15z0">
    <w:name w:val="WW8Num15z0"/>
    <w:rsid w:val="00430855"/>
    <w:rPr>
      <w:rFonts w:ascii="Symbol" w:hAnsi="Symbol" w:cs="Symbol"/>
      <w:sz w:val="20"/>
    </w:rPr>
  </w:style>
  <w:style w:type="character" w:customStyle="1" w:styleId="WW8Num15z1">
    <w:name w:val="WW8Num15z1"/>
    <w:rsid w:val="00430855"/>
    <w:rPr>
      <w:rFonts w:ascii="Courier New" w:hAnsi="Courier New" w:cs="Courier New"/>
      <w:sz w:val="20"/>
    </w:rPr>
  </w:style>
  <w:style w:type="character" w:customStyle="1" w:styleId="WW8Num15z2">
    <w:name w:val="WW8Num15z2"/>
    <w:rsid w:val="00430855"/>
    <w:rPr>
      <w:rFonts w:ascii="Wingdings" w:hAnsi="Wingdings" w:cs="Wingdings"/>
      <w:sz w:val="20"/>
    </w:rPr>
  </w:style>
  <w:style w:type="character" w:customStyle="1" w:styleId="WW8Num16z0">
    <w:name w:val="WW8Num16z0"/>
    <w:rsid w:val="00430855"/>
    <w:rPr>
      <w:rFonts w:ascii="Symbol" w:hAnsi="Symbol" w:cs="Symbol"/>
    </w:rPr>
  </w:style>
  <w:style w:type="character" w:customStyle="1" w:styleId="WW8Num16z1">
    <w:name w:val="WW8Num16z1"/>
    <w:rsid w:val="00430855"/>
    <w:rPr>
      <w:rFonts w:ascii="Courier New" w:hAnsi="Courier New" w:cs="Courier New"/>
    </w:rPr>
  </w:style>
  <w:style w:type="character" w:customStyle="1" w:styleId="WW8Num16z2">
    <w:name w:val="WW8Num16z2"/>
    <w:rsid w:val="00430855"/>
    <w:rPr>
      <w:rFonts w:ascii="Wingdings" w:hAnsi="Wingdings" w:cs="Wingdings"/>
    </w:rPr>
  </w:style>
  <w:style w:type="character" w:customStyle="1" w:styleId="WW8Num17z0">
    <w:name w:val="WW8Num17z0"/>
    <w:rsid w:val="00430855"/>
    <w:rPr>
      <w:rFonts w:ascii="Symbol" w:hAnsi="Symbol" w:cs="Symbol"/>
    </w:rPr>
  </w:style>
  <w:style w:type="character" w:customStyle="1" w:styleId="WW8Num17z1">
    <w:name w:val="WW8Num17z1"/>
    <w:rsid w:val="00430855"/>
    <w:rPr>
      <w:rFonts w:ascii="Courier New" w:hAnsi="Courier New" w:cs="Courier New"/>
    </w:rPr>
  </w:style>
  <w:style w:type="character" w:customStyle="1" w:styleId="WW8Num17z2">
    <w:name w:val="WW8Num17z2"/>
    <w:rsid w:val="00430855"/>
    <w:rPr>
      <w:rFonts w:ascii="Wingdings" w:hAnsi="Wingdings" w:cs="Wingdings"/>
    </w:rPr>
  </w:style>
  <w:style w:type="character" w:customStyle="1" w:styleId="WW8Num22z0">
    <w:name w:val="WW8Num22z0"/>
    <w:rsid w:val="00430855"/>
    <w:rPr>
      <w:rFonts w:ascii="Symbol" w:hAnsi="Symbol" w:cs="Symbol"/>
    </w:rPr>
  </w:style>
  <w:style w:type="character" w:customStyle="1" w:styleId="WW8Num22z1">
    <w:name w:val="WW8Num22z1"/>
    <w:rsid w:val="00430855"/>
    <w:rPr>
      <w:rFonts w:ascii="Courier New" w:hAnsi="Courier New" w:cs="Courier New"/>
    </w:rPr>
  </w:style>
  <w:style w:type="character" w:customStyle="1" w:styleId="WW8Num22z2">
    <w:name w:val="WW8Num22z2"/>
    <w:rsid w:val="00430855"/>
    <w:rPr>
      <w:rFonts w:ascii="Wingdings" w:hAnsi="Wingdings" w:cs="Wingdings"/>
    </w:rPr>
  </w:style>
  <w:style w:type="character" w:customStyle="1" w:styleId="WW8Num23z0">
    <w:name w:val="WW8Num23z0"/>
    <w:rsid w:val="00430855"/>
    <w:rPr>
      <w:rFonts w:ascii="Symbol" w:hAnsi="Symbol" w:cs="Symbol"/>
      <w:sz w:val="20"/>
    </w:rPr>
  </w:style>
  <w:style w:type="character" w:customStyle="1" w:styleId="WW8Num23z1">
    <w:name w:val="WW8Num23z1"/>
    <w:rsid w:val="00430855"/>
    <w:rPr>
      <w:rFonts w:ascii="Courier New" w:hAnsi="Courier New" w:cs="Courier New"/>
      <w:sz w:val="20"/>
    </w:rPr>
  </w:style>
  <w:style w:type="character" w:customStyle="1" w:styleId="WW8Num23z2">
    <w:name w:val="WW8Num23z2"/>
    <w:rsid w:val="00430855"/>
    <w:rPr>
      <w:rFonts w:ascii="Wingdings" w:hAnsi="Wingdings" w:cs="Wingdings"/>
      <w:sz w:val="20"/>
    </w:rPr>
  </w:style>
  <w:style w:type="character" w:customStyle="1" w:styleId="1ffa">
    <w:name w:val="Основной шрифт абзаца1"/>
    <w:rsid w:val="00430855"/>
  </w:style>
  <w:style w:type="character" w:customStyle="1" w:styleId="s4">
    <w:name w:val="s4"/>
    <w:rsid w:val="00430855"/>
  </w:style>
  <w:style w:type="character" w:customStyle="1" w:styleId="afffffff6">
    <w:name w:val="Символ нумерации"/>
    <w:rsid w:val="00430855"/>
  </w:style>
  <w:style w:type="character" w:customStyle="1" w:styleId="WW-Absatz-Standardschriftart11111">
    <w:name w:val="WW-Absatz-Standardschriftart11111"/>
    <w:rsid w:val="00430855"/>
  </w:style>
  <w:style w:type="character" w:customStyle="1" w:styleId="WW-Absatz-Standardschriftart111111">
    <w:name w:val="WW-Absatz-Standardschriftart111111"/>
    <w:rsid w:val="00430855"/>
  </w:style>
  <w:style w:type="paragraph" w:customStyle="1" w:styleId="2f9">
    <w:name w:val="Указатель2"/>
    <w:basedOn w:val="a2"/>
    <w:rsid w:val="00430855"/>
    <w:pPr>
      <w:suppressLineNumbers/>
      <w:suppressAutoHyphens/>
      <w:spacing w:after="200" w:line="276" w:lineRule="auto"/>
    </w:pPr>
    <w:rPr>
      <w:rFonts w:ascii="Calibri" w:eastAsia="Calibri" w:hAnsi="Calibri" w:cs="Mangal"/>
      <w:sz w:val="22"/>
      <w:szCs w:val="22"/>
      <w:lang w:eastAsia="zh-CN"/>
    </w:rPr>
  </w:style>
  <w:style w:type="paragraph" w:customStyle="1" w:styleId="1ffb">
    <w:name w:val="Название объекта1"/>
    <w:basedOn w:val="a2"/>
    <w:rsid w:val="00430855"/>
    <w:pPr>
      <w:suppressLineNumbers/>
      <w:suppressAutoHyphens/>
      <w:spacing w:before="120" w:after="120" w:line="276" w:lineRule="auto"/>
    </w:pPr>
    <w:rPr>
      <w:rFonts w:ascii="Calibri" w:eastAsia="Calibri" w:hAnsi="Calibri" w:cs="Mangal"/>
      <w:i/>
      <w:iCs/>
      <w:lang w:eastAsia="zh-CN"/>
    </w:rPr>
  </w:style>
  <w:style w:type="paragraph" w:customStyle="1" w:styleId="1ffc">
    <w:name w:val="Указатель1"/>
    <w:basedOn w:val="a2"/>
    <w:rsid w:val="00430855"/>
    <w:pPr>
      <w:suppressLineNumbers/>
      <w:suppressAutoHyphens/>
      <w:spacing w:after="200" w:line="276" w:lineRule="auto"/>
    </w:pPr>
    <w:rPr>
      <w:rFonts w:ascii="Calibri" w:eastAsia="Calibri" w:hAnsi="Calibri" w:cs="Mangal"/>
      <w:sz w:val="22"/>
      <w:szCs w:val="22"/>
      <w:lang w:eastAsia="zh-CN"/>
    </w:rPr>
  </w:style>
  <w:style w:type="paragraph" w:customStyle="1" w:styleId="LO-Normal">
    <w:name w:val="LO-Normal"/>
    <w:rsid w:val="00430855"/>
    <w:pPr>
      <w:suppressAutoHyphens/>
      <w:autoSpaceDE w:val="0"/>
    </w:pPr>
    <w:rPr>
      <w:color w:val="000000"/>
      <w:sz w:val="24"/>
      <w:szCs w:val="24"/>
      <w:lang w:eastAsia="zh-CN"/>
    </w:rPr>
  </w:style>
  <w:style w:type="paragraph" w:customStyle="1" w:styleId="afffffff7">
    <w:name w:val="Содержимое таблицы"/>
    <w:basedOn w:val="a2"/>
    <w:rsid w:val="00430855"/>
    <w:pPr>
      <w:suppressLineNumbers/>
      <w:suppressAutoHyphens/>
      <w:spacing w:after="200" w:line="276" w:lineRule="auto"/>
    </w:pPr>
    <w:rPr>
      <w:rFonts w:ascii="Calibri" w:eastAsia="Calibri" w:hAnsi="Calibri" w:cs="Calibri"/>
      <w:sz w:val="22"/>
      <w:szCs w:val="22"/>
      <w:lang w:eastAsia="zh-CN"/>
    </w:rPr>
  </w:style>
  <w:style w:type="paragraph" w:customStyle="1" w:styleId="afffffff8">
    <w:name w:val="Заголовок таблицы"/>
    <w:basedOn w:val="afffffff7"/>
    <w:rsid w:val="00430855"/>
    <w:pPr>
      <w:jc w:val="center"/>
    </w:pPr>
    <w:rPr>
      <w:b/>
      <w:bCs/>
    </w:rPr>
  </w:style>
  <w:style w:type="paragraph" w:customStyle="1" w:styleId="Level3">
    <w:name w:val="Level_3"/>
    <w:basedOn w:val="a2"/>
    <w:rsid w:val="00430855"/>
    <w:pPr>
      <w:keepNext/>
      <w:numPr>
        <w:numId w:val="18"/>
      </w:numPr>
      <w:spacing w:before="240" w:after="60" w:line="360" w:lineRule="auto"/>
      <w:ind w:left="1080" w:firstLine="0"/>
      <w:outlineLvl w:val="1"/>
    </w:pPr>
    <w:rPr>
      <w:rFonts w:eastAsia="Calibri"/>
      <w:b/>
      <w:bCs/>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440761">
      <w:bodyDiv w:val="1"/>
      <w:marLeft w:val="0"/>
      <w:marRight w:val="0"/>
      <w:marTop w:val="0"/>
      <w:marBottom w:val="0"/>
      <w:divBdr>
        <w:top w:val="none" w:sz="0" w:space="0" w:color="auto"/>
        <w:left w:val="none" w:sz="0" w:space="0" w:color="auto"/>
        <w:bottom w:val="none" w:sz="0" w:space="0" w:color="auto"/>
        <w:right w:val="none" w:sz="0" w:space="0" w:color="auto"/>
      </w:divBdr>
    </w:div>
    <w:div w:id="1439835432">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210117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EBC15A92E9242B2CBBA1F7D8D8B6A96A5372A0364751A78B0C35E8E8ABk2p6K"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67159-FA4A-4549-951F-60A8CE4B3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14890</Words>
  <Characters>84874</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99565</CharactersWithSpaces>
  <SharedDoc>false</SharedDoc>
  <HLinks>
    <vt:vector size="12" baseType="variant">
      <vt:variant>
        <vt:i4>7798904</vt:i4>
      </vt:variant>
      <vt:variant>
        <vt:i4>3</vt:i4>
      </vt:variant>
      <vt:variant>
        <vt:i4>0</vt:i4>
      </vt:variant>
      <vt:variant>
        <vt:i4>5</vt:i4>
      </vt:variant>
      <vt:variant>
        <vt:lpwstr>consultantplus://offline/main?base=LAW;n=112770;fld=134</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cp:lastModifiedBy>Григорьева Екатерина Геннадьевна</cp:lastModifiedBy>
  <cp:revision>4</cp:revision>
  <cp:lastPrinted>2025-02-20T12:48:00Z</cp:lastPrinted>
  <dcterms:created xsi:type="dcterms:W3CDTF">2025-07-11T10:14:00Z</dcterms:created>
  <dcterms:modified xsi:type="dcterms:W3CDTF">2025-07-11T10:58:00Z</dcterms:modified>
</cp:coreProperties>
</file>