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869A8" w14:textId="77777777" w:rsidR="00C15618" w:rsidRPr="00AA5D89" w:rsidRDefault="004F17AD" w:rsidP="004F17AD">
      <w:pPr>
        <w:spacing w:line="360" w:lineRule="auto"/>
        <w:ind w:left="5760"/>
        <w:rPr>
          <w:b/>
        </w:rPr>
      </w:pPr>
      <w:r>
        <w:rPr>
          <w:b/>
        </w:rPr>
        <w:t xml:space="preserve">        </w:t>
      </w:r>
      <w:r w:rsidR="00C15618" w:rsidRPr="00AA5D89">
        <w:rPr>
          <w:b/>
        </w:rPr>
        <w:t>«УТВЕРЖДАЮ»</w:t>
      </w:r>
    </w:p>
    <w:p w14:paraId="451A5142" w14:textId="77777777" w:rsidR="001509FA" w:rsidRDefault="00C15618" w:rsidP="002A0CCC">
      <w:pPr>
        <w:spacing w:line="276" w:lineRule="auto"/>
        <w:ind w:left="5245" w:firstLine="992"/>
        <w:rPr>
          <w:sz w:val="22"/>
          <w:szCs w:val="22"/>
        </w:rPr>
      </w:pPr>
      <w:r w:rsidRPr="008B7190">
        <w:rPr>
          <w:sz w:val="22"/>
          <w:szCs w:val="22"/>
        </w:rPr>
        <w:t xml:space="preserve">Заказчик: </w:t>
      </w:r>
    </w:p>
    <w:p w14:paraId="20F39B70" w14:textId="77777777" w:rsidR="0037157B" w:rsidRPr="0037157B" w:rsidRDefault="0037157B" w:rsidP="0037157B">
      <w:pPr>
        <w:spacing w:line="276" w:lineRule="auto"/>
        <w:ind w:left="5245" w:firstLine="992"/>
        <w:rPr>
          <w:sz w:val="22"/>
          <w:szCs w:val="22"/>
        </w:rPr>
      </w:pPr>
      <w:r w:rsidRPr="0037157B">
        <w:rPr>
          <w:sz w:val="22"/>
          <w:szCs w:val="22"/>
        </w:rPr>
        <w:t xml:space="preserve">Заместитель директора </w:t>
      </w:r>
    </w:p>
    <w:p w14:paraId="3C9EE90F" w14:textId="77777777" w:rsidR="0037157B" w:rsidRPr="0037157B" w:rsidRDefault="0037157B" w:rsidP="0037157B">
      <w:pPr>
        <w:spacing w:line="276" w:lineRule="auto"/>
        <w:ind w:left="5245" w:firstLine="992"/>
        <w:rPr>
          <w:sz w:val="22"/>
          <w:szCs w:val="22"/>
        </w:rPr>
      </w:pPr>
      <w:r w:rsidRPr="0037157B">
        <w:rPr>
          <w:sz w:val="22"/>
          <w:szCs w:val="22"/>
        </w:rPr>
        <w:t xml:space="preserve">по материально-техническому </w:t>
      </w:r>
    </w:p>
    <w:p w14:paraId="736BC925" w14:textId="375FC854" w:rsidR="00C15618" w:rsidRPr="008B7190" w:rsidRDefault="0037157B" w:rsidP="0037157B">
      <w:pPr>
        <w:spacing w:line="276" w:lineRule="auto"/>
        <w:ind w:left="5245" w:firstLine="992"/>
        <w:rPr>
          <w:sz w:val="22"/>
          <w:szCs w:val="22"/>
        </w:rPr>
      </w:pPr>
      <w:r w:rsidRPr="0037157B">
        <w:rPr>
          <w:sz w:val="22"/>
          <w:szCs w:val="22"/>
        </w:rPr>
        <w:t>обеспечению МУП «Водоканал»</w:t>
      </w:r>
    </w:p>
    <w:p w14:paraId="091077EC" w14:textId="77777777" w:rsidR="008B7190" w:rsidRDefault="008B7190" w:rsidP="002A0CCC">
      <w:pPr>
        <w:spacing w:line="276" w:lineRule="auto"/>
        <w:ind w:left="5245" w:firstLine="992"/>
        <w:rPr>
          <w:sz w:val="22"/>
          <w:szCs w:val="22"/>
        </w:rPr>
      </w:pPr>
    </w:p>
    <w:p w14:paraId="57D5465D" w14:textId="0F46E6CB" w:rsidR="00C15618" w:rsidRPr="008B7190" w:rsidRDefault="00C15618" w:rsidP="002A0CCC">
      <w:pPr>
        <w:spacing w:line="276" w:lineRule="auto"/>
        <w:ind w:left="5245" w:firstLine="992"/>
        <w:rPr>
          <w:sz w:val="22"/>
          <w:szCs w:val="22"/>
        </w:rPr>
      </w:pPr>
      <w:r w:rsidRPr="008B7190">
        <w:rPr>
          <w:sz w:val="22"/>
          <w:szCs w:val="22"/>
        </w:rPr>
        <w:t xml:space="preserve">_______________ </w:t>
      </w:r>
      <w:r w:rsidR="0037157B" w:rsidRPr="0037157B">
        <w:rPr>
          <w:sz w:val="22"/>
          <w:szCs w:val="22"/>
        </w:rPr>
        <w:t>А.В. Синяев</w:t>
      </w:r>
    </w:p>
    <w:p w14:paraId="2BF94F61" w14:textId="502B7CE1" w:rsidR="00C15618" w:rsidRDefault="00C15618" w:rsidP="002A0CCC">
      <w:pPr>
        <w:spacing w:line="276" w:lineRule="auto"/>
        <w:ind w:left="5245" w:firstLine="992"/>
        <w:rPr>
          <w:sz w:val="22"/>
          <w:szCs w:val="22"/>
        </w:rPr>
      </w:pPr>
      <w:r w:rsidRPr="008B7190">
        <w:rPr>
          <w:sz w:val="22"/>
          <w:szCs w:val="22"/>
        </w:rPr>
        <w:t>«_____» ____________ 20</w:t>
      </w:r>
      <w:r w:rsidR="009F49A1">
        <w:rPr>
          <w:sz w:val="22"/>
          <w:szCs w:val="22"/>
        </w:rPr>
        <w:t>2</w:t>
      </w:r>
      <w:r w:rsidR="0037157B">
        <w:rPr>
          <w:sz w:val="22"/>
          <w:szCs w:val="22"/>
        </w:rPr>
        <w:t>6</w:t>
      </w:r>
      <w:r w:rsidRPr="008B7190">
        <w:rPr>
          <w:sz w:val="22"/>
          <w:szCs w:val="22"/>
        </w:rPr>
        <w:t xml:space="preserve"> г.</w:t>
      </w:r>
    </w:p>
    <w:p w14:paraId="1666FDCE" w14:textId="77777777" w:rsidR="009449E2" w:rsidRDefault="009449E2" w:rsidP="008B7190">
      <w:pPr>
        <w:spacing w:line="276" w:lineRule="auto"/>
        <w:ind w:left="5245"/>
        <w:rPr>
          <w:sz w:val="22"/>
          <w:szCs w:val="22"/>
        </w:rPr>
      </w:pPr>
    </w:p>
    <w:p w14:paraId="4EEE8307" w14:textId="77777777" w:rsidR="00786818" w:rsidRDefault="00786818" w:rsidP="008B7190">
      <w:pPr>
        <w:spacing w:line="276" w:lineRule="auto"/>
        <w:ind w:left="5245"/>
        <w:rPr>
          <w:sz w:val="22"/>
          <w:szCs w:val="22"/>
        </w:rPr>
      </w:pPr>
    </w:p>
    <w:p w14:paraId="117F42E0" w14:textId="77777777" w:rsidR="00E76CCE" w:rsidRDefault="00E76CCE" w:rsidP="00C15618">
      <w:pPr>
        <w:ind w:left="5760"/>
        <w:jc w:val="right"/>
      </w:pPr>
    </w:p>
    <w:p w14:paraId="53DFA200" w14:textId="77777777" w:rsidR="00255562"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4B259756" w14:textId="77777777" w:rsidR="00786818" w:rsidRDefault="00786818" w:rsidP="00E52597">
      <w:pPr>
        <w:jc w:val="center"/>
        <w:rPr>
          <w:b/>
        </w:rPr>
      </w:pPr>
    </w:p>
    <w:p w14:paraId="4A738371" w14:textId="77777777" w:rsidR="00E76CCE" w:rsidRDefault="00E76CCE" w:rsidP="00E52597">
      <w:pPr>
        <w:jc w:val="center"/>
        <w:rPr>
          <w:b/>
        </w:rPr>
      </w:pPr>
    </w:p>
    <w:p w14:paraId="4556C84B" w14:textId="77777777" w:rsidR="00C15618" w:rsidRPr="009F57FE" w:rsidRDefault="00C15618" w:rsidP="00DA354F">
      <w:pPr>
        <w:ind w:firstLine="426"/>
        <w:jc w:val="center"/>
        <w:rPr>
          <w:b/>
        </w:rPr>
      </w:pPr>
    </w:p>
    <w:p w14:paraId="2D4ECD79" w14:textId="77777777" w:rsidR="00AF2AC4" w:rsidRPr="009A2E49" w:rsidRDefault="0025167E" w:rsidP="00DA354F">
      <w:pPr>
        <w:pStyle w:val="a7"/>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рное предприятие «Водоканал» г.</w:t>
      </w:r>
      <w:r w:rsidR="00AF2AC4" w:rsidRPr="009A2E49">
        <w:rPr>
          <w:b w:val="0"/>
          <w:sz w:val="22"/>
          <w:szCs w:val="22"/>
        </w:rPr>
        <w:t xml:space="preserve">Йошкар-Олы» муниципального образования «Город Йошкар-Ола» (сокращенное наименование – МУП «Водоканал») </w:t>
      </w:r>
    </w:p>
    <w:p w14:paraId="432D67D5" w14:textId="77777777"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3FF53E28" w14:textId="77777777" w:rsidR="00E61367" w:rsidRPr="009A2E49" w:rsidRDefault="00755D68"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755D68">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14:paraId="3E5E4DF6" w14:textId="77777777"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14:paraId="42E1B082" w14:textId="77777777"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6"/>
            <w:sz w:val="22"/>
            <w:szCs w:val="22"/>
            <w:lang w:val="en-US"/>
          </w:rPr>
          <w:t>log</w:t>
        </w:r>
        <w:r w:rsidR="00FC2A39" w:rsidRPr="009A2E49">
          <w:rPr>
            <w:rStyle w:val="a6"/>
            <w:sz w:val="22"/>
            <w:szCs w:val="22"/>
          </w:rPr>
          <w:t>@</w:t>
        </w:r>
        <w:proofErr w:type="spellStart"/>
        <w:r w:rsidR="00FC2A39" w:rsidRPr="009A2E49">
          <w:rPr>
            <w:rStyle w:val="a6"/>
            <w:sz w:val="22"/>
            <w:szCs w:val="22"/>
            <w:lang w:val="en-US"/>
          </w:rPr>
          <w:t>vod</w:t>
        </w:r>
        <w:proofErr w:type="spellEnd"/>
        <w:r w:rsidR="00FC2A39" w:rsidRPr="009A2E49">
          <w:rPr>
            <w:rStyle w:val="a6"/>
            <w:sz w:val="22"/>
            <w:szCs w:val="22"/>
          </w:rPr>
          <w:t>12.</w:t>
        </w:r>
        <w:proofErr w:type="spellStart"/>
        <w:r w:rsidR="00FC2A39" w:rsidRPr="009A2E49">
          <w:rPr>
            <w:rStyle w:val="a6"/>
            <w:sz w:val="22"/>
            <w:szCs w:val="22"/>
            <w:lang w:val="en-US"/>
          </w:rPr>
          <w:t>ru</w:t>
        </w:r>
        <w:proofErr w:type="spellEnd"/>
      </w:hyperlink>
    </w:p>
    <w:p w14:paraId="673D3268" w14:textId="32523AF4" w:rsidR="00BE1E15" w:rsidRDefault="00972A04" w:rsidP="00616A5C">
      <w:pPr>
        <w:pStyle w:val="a7"/>
        <w:spacing w:line="276" w:lineRule="auto"/>
        <w:ind w:firstLine="426"/>
        <w:jc w:val="both"/>
        <w:rPr>
          <w:b w:val="0"/>
          <w:sz w:val="22"/>
          <w:szCs w:val="22"/>
          <w:lang w:val="ru-RU"/>
        </w:rPr>
      </w:pPr>
      <w:r w:rsidRPr="009A2E49">
        <w:rPr>
          <w:sz w:val="22"/>
          <w:szCs w:val="22"/>
        </w:rPr>
        <w:t xml:space="preserve">Предмет </w:t>
      </w:r>
      <w:r w:rsidR="0042562B" w:rsidRPr="009A2E49">
        <w:rPr>
          <w:sz w:val="22"/>
          <w:szCs w:val="22"/>
        </w:rPr>
        <w:t>договора</w:t>
      </w:r>
      <w:r w:rsidR="00255562" w:rsidRPr="00681144">
        <w:rPr>
          <w:sz w:val="22"/>
          <w:szCs w:val="22"/>
        </w:rPr>
        <w:t>:</w:t>
      </w:r>
      <w:r w:rsidR="00616A5C" w:rsidRPr="00681144">
        <w:rPr>
          <w:sz w:val="22"/>
          <w:szCs w:val="22"/>
          <w:lang w:val="ru-RU"/>
        </w:rPr>
        <w:t xml:space="preserve"> </w:t>
      </w:r>
      <w:r w:rsidR="00610FB0" w:rsidRPr="00610FB0">
        <w:rPr>
          <w:sz w:val="22"/>
          <w:szCs w:val="22"/>
          <w:lang w:val="ru-RU"/>
        </w:rPr>
        <w:t>Выполнение работ по текущему и капитальному ремонту автомобильной техники, узлов и силовых агрегатов, а также техническому обслуживанию автомобильной техники</w:t>
      </w:r>
      <w:r w:rsidR="00E61367" w:rsidRPr="009A2E49">
        <w:rPr>
          <w:b w:val="0"/>
          <w:sz w:val="22"/>
          <w:szCs w:val="22"/>
          <w:lang w:val="ru-RU"/>
        </w:rPr>
        <w:t>;</w:t>
      </w:r>
    </w:p>
    <w:p w14:paraId="31C3AF0D" w14:textId="3D1C054E" w:rsidR="00183A28" w:rsidRDefault="00183A28" w:rsidP="00DA354F">
      <w:pPr>
        <w:pStyle w:val="a7"/>
        <w:spacing w:line="276" w:lineRule="auto"/>
        <w:ind w:firstLine="426"/>
        <w:jc w:val="both"/>
        <w:rPr>
          <w:b w:val="0"/>
          <w:sz w:val="22"/>
          <w:szCs w:val="22"/>
          <w:lang w:val="ru-RU"/>
        </w:rPr>
      </w:pPr>
      <w:r w:rsidRPr="009A2E49">
        <w:rPr>
          <w:sz w:val="22"/>
          <w:szCs w:val="22"/>
          <w:lang w:val="ru-RU"/>
        </w:rPr>
        <w:t>Объем оказываемых услуг:</w:t>
      </w:r>
      <w:r w:rsidRPr="009A2E49">
        <w:rPr>
          <w:b w:val="0"/>
          <w:sz w:val="22"/>
          <w:szCs w:val="22"/>
          <w:lang w:val="ru-RU"/>
        </w:rPr>
        <w:t xml:space="preserve"> </w:t>
      </w:r>
      <w:r w:rsidR="00610FB0" w:rsidRPr="00610FB0">
        <w:rPr>
          <w:b w:val="0"/>
          <w:sz w:val="22"/>
          <w:szCs w:val="22"/>
          <w:lang w:val="ru-RU"/>
        </w:rPr>
        <w:t>2</w:t>
      </w:r>
      <w:r w:rsidR="00BB267A" w:rsidRPr="00610FB0">
        <w:rPr>
          <w:b w:val="0"/>
          <w:sz w:val="22"/>
          <w:szCs w:val="22"/>
          <w:lang w:val="ru-RU"/>
        </w:rPr>
        <w:t xml:space="preserve"> Условн</w:t>
      </w:r>
      <w:r w:rsidR="00610FB0" w:rsidRPr="00610FB0">
        <w:rPr>
          <w:b w:val="0"/>
          <w:sz w:val="22"/>
          <w:szCs w:val="22"/>
          <w:lang w:val="ru-RU"/>
        </w:rPr>
        <w:t>ые</w:t>
      </w:r>
      <w:r w:rsidR="00BB267A" w:rsidRPr="00610FB0">
        <w:rPr>
          <w:b w:val="0"/>
          <w:sz w:val="22"/>
          <w:szCs w:val="22"/>
          <w:lang w:val="ru-RU"/>
        </w:rPr>
        <w:t xml:space="preserve"> единиц</w:t>
      </w:r>
      <w:r w:rsidR="00610FB0" w:rsidRPr="00610FB0">
        <w:rPr>
          <w:b w:val="0"/>
          <w:sz w:val="22"/>
          <w:szCs w:val="22"/>
          <w:lang w:val="ru-RU"/>
        </w:rPr>
        <w:t>ы</w:t>
      </w:r>
      <w:r w:rsidR="00E61367" w:rsidRPr="009A2E49">
        <w:rPr>
          <w:b w:val="0"/>
          <w:sz w:val="22"/>
          <w:szCs w:val="22"/>
          <w:lang w:val="ru-RU"/>
        </w:rPr>
        <w:t>;</w:t>
      </w:r>
    </w:p>
    <w:p w14:paraId="3B1F5572" w14:textId="06040A42" w:rsidR="004C492D" w:rsidRPr="00755D68" w:rsidRDefault="009F49A1" w:rsidP="004C492D">
      <w:pPr>
        <w:pStyle w:val="a7"/>
        <w:spacing w:line="276" w:lineRule="auto"/>
        <w:ind w:firstLine="426"/>
        <w:jc w:val="both"/>
        <w:rPr>
          <w:b w:val="0"/>
          <w:sz w:val="22"/>
          <w:szCs w:val="22"/>
          <w:lang w:val="ru-RU"/>
        </w:rPr>
      </w:pPr>
      <w:r>
        <w:rPr>
          <w:b w:val="0"/>
          <w:sz w:val="22"/>
          <w:szCs w:val="22"/>
          <w:lang w:val="ru-RU"/>
        </w:rPr>
        <w:t xml:space="preserve">ОКПД2: </w:t>
      </w:r>
      <w:r w:rsidR="00B51421" w:rsidRPr="00B51421">
        <w:rPr>
          <w:rStyle w:val="dynatree-title"/>
          <w:b w:val="0"/>
          <w:color w:val="000000"/>
          <w:sz w:val="22"/>
          <w:szCs w:val="22"/>
        </w:rPr>
        <w:t>45.20.21.519</w:t>
      </w:r>
      <w:r w:rsidR="00B51421">
        <w:rPr>
          <w:rStyle w:val="dynatree-title"/>
          <w:b w:val="0"/>
          <w:color w:val="000000"/>
          <w:sz w:val="22"/>
          <w:szCs w:val="22"/>
          <w:lang w:val="ru-RU"/>
        </w:rPr>
        <w:t xml:space="preserve"> </w:t>
      </w:r>
      <w:r w:rsidR="00B51421" w:rsidRPr="00B51421">
        <w:rPr>
          <w:rStyle w:val="dynatree-title"/>
          <w:b w:val="0"/>
          <w:color w:val="000000"/>
          <w:sz w:val="22"/>
          <w:szCs w:val="22"/>
        </w:rPr>
        <w:t>Прочие услуги по техническому обслуживанию и ремонту прочих автотранспортных средств, не включенные в другие группировки</w:t>
      </w:r>
      <w:r w:rsidR="00755D68">
        <w:rPr>
          <w:rStyle w:val="dynatree-title"/>
          <w:b w:val="0"/>
          <w:color w:val="000000"/>
          <w:sz w:val="22"/>
          <w:szCs w:val="22"/>
          <w:lang w:val="ru-RU"/>
        </w:rPr>
        <w:t>;</w:t>
      </w:r>
    </w:p>
    <w:p w14:paraId="3C1DDA72" w14:textId="2CB4C4CF" w:rsidR="009F49A1" w:rsidRPr="009A2E49" w:rsidRDefault="009F49A1" w:rsidP="00DA354F">
      <w:pPr>
        <w:pStyle w:val="a7"/>
        <w:spacing w:line="276" w:lineRule="auto"/>
        <w:ind w:firstLine="426"/>
        <w:jc w:val="both"/>
        <w:rPr>
          <w:b w:val="0"/>
          <w:sz w:val="22"/>
          <w:szCs w:val="22"/>
          <w:lang w:val="ru-RU"/>
        </w:rPr>
      </w:pPr>
      <w:r>
        <w:rPr>
          <w:b w:val="0"/>
          <w:sz w:val="22"/>
          <w:szCs w:val="22"/>
          <w:lang w:val="ru-RU"/>
        </w:rPr>
        <w:t xml:space="preserve">ОКВЭД2: </w:t>
      </w:r>
      <w:r w:rsidR="00B51421" w:rsidRPr="00B51421">
        <w:rPr>
          <w:b w:val="0"/>
          <w:sz w:val="22"/>
          <w:szCs w:val="22"/>
          <w:lang w:val="ru-RU"/>
        </w:rPr>
        <w:t>45.20.2</w:t>
      </w:r>
      <w:r w:rsidR="00B51421">
        <w:rPr>
          <w:b w:val="0"/>
          <w:sz w:val="22"/>
          <w:szCs w:val="22"/>
          <w:lang w:val="ru-RU"/>
        </w:rPr>
        <w:t xml:space="preserve"> </w:t>
      </w:r>
      <w:r w:rsidR="00B51421" w:rsidRPr="00B51421">
        <w:rPr>
          <w:b w:val="0"/>
          <w:sz w:val="22"/>
          <w:szCs w:val="22"/>
          <w:lang w:val="ru-RU"/>
        </w:rPr>
        <w:t>Техническое обслуживание и ремонт прочих автотранспортных средств</w:t>
      </w:r>
    </w:p>
    <w:p w14:paraId="60520DB2" w14:textId="3B825558" w:rsidR="0069628D" w:rsidRDefault="002F160D" w:rsidP="00DA58CD">
      <w:pPr>
        <w:ind w:firstLine="426"/>
        <w:jc w:val="both"/>
        <w:rPr>
          <w:sz w:val="22"/>
          <w:szCs w:val="22"/>
        </w:rPr>
      </w:pPr>
      <w:r w:rsidRPr="002F160D">
        <w:rPr>
          <w:b/>
          <w:sz w:val="22"/>
          <w:szCs w:val="22"/>
        </w:rPr>
        <w:t xml:space="preserve">Место </w:t>
      </w:r>
      <w:r w:rsidR="00EA3F29" w:rsidRPr="00EA3F29">
        <w:rPr>
          <w:b/>
          <w:sz w:val="22"/>
          <w:szCs w:val="22"/>
        </w:rPr>
        <w:t>оказания услуг</w:t>
      </w:r>
      <w:r w:rsidRPr="002F160D">
        <w:rPr>
          <w:b/>
          <w:sz w:val="22"/>
          <w:szCs w:val="22"/>
        </w:rPr>
        <w:t>:</w:t>
      </w:r>
      <w:r w:rsidR="00E95117" w:rsidRPr="00E95117">
        <w:rPr>
          <w:b/>
          <w:sz w:val="22"/>
          <w:szCs w:val="22"/>
        </w:rPr>
        <w:t xml:space="preserve"> </w:t>
      </w:r>
      <w:r w:rsidR="00E95117" w:rsidRPr="00E95117">
        <w:rPr>
          <w:bCs/>
          <w:sz w:val="22"/>
          <w:szCs w:val="22"/>
        </w:rPr>
        <w:t>По месту нахождения Исполнителя.</w:t>
      </w:r>
    </w:p>
    <w:p w14:paraId="46E44E0A" w14:textId="01B190FF" w:rsidR="00FA1FBA" w:rsidRDefault="00755D68" w:rsidP="00B26FB4">
      <w:pPr>
        <w:pStyle w:val="a"/>
        <w:numPr>
          <w:ilvl w:val="0"/>
          <w:numId w:val="0"/>
        </w:numPr>
        <w:autoSpaceDE w:val="0"/>
        <w:autoSpaceDN w:val="0"/>
        <w:spacing w:line="276" w:lineRule="auto"/>
        <w:jc w:val="both"/>
        <w:rPr>
          <w:sz w:val="22"/>
          <w:szCs w:val="22"/>
        </w:rPr>
      </w:pPr>
      <w:r>
        <w:rPr>
          <w:b/>
          <w:sz w:val="22"/>
          <w:szCs w:val="22"/>
        </w:rPr>
        <w:t xml:space="preserve">       </w:t>
      </w:r>
      <w:r w:rsidR="002A0CCC">
        <w:rPr>
          <w:b/>
          <w:sz w:val="22"/>
          <w:szCs w:val="22"/>
        </w:rPr>
        <w:t xml:space="preserve"> </w:t>
      </w:r>
      <w:r w:rsidR="00E514B5" w:rsidRPr="00E514B5">
        <w:rPr>
          <w:b/>
          <w:sz w:val="22"/>
          <w:szCs w:val="22"/>
        </w:rPr>
        <w:t xml:space="preserve">Сроки </w:t>
      </w:r>
      <w:r w:rsidR="00BB267A">
        <w:rPr>
          <w:b/>
          <w:sz w:val="22"/>
          <w:szCs w:val="22"/>
        </w:rPr>
        <w:t>оказания услуг</w:t>
      </w:r>
      <w:r w:rsidR="00E514B5" w:rsidRPr="00E514B5">
        <w:rPr>
          <w:b/>
          <w:sz w:val="22"/>
          <w:szCs w:val="22"/>
        </w:rPr>
        <w:t xml:space="preserve">: </w:t>
      </w:r>
      <w:r w:rsidR="00CB48F2" w:rsidRPr="00CB48F2">
        <w:rPr>
          <w:bCs/>
          <w:sz w:val="22"/>
          <w:szCs w:val="22"/>
        </w:rPr>
        <w:t>Срок начала выполнения работ наступает при условии поступления предварительной оплаты на расчетный счет Исполнителя</w:t>
      </w:r>
      <w:r w:rsidR="00EA3F29" w:rsidRPr="00EA3F29">
        <w:rPr>
          <w:bCs/>
          <w:sz w:val="22"/>
          <w:szCs w:val="22"/>
        </w:rPr>
        <w:t>.</w:t>
      </w:r>
    </w:p>
    <w:p w14:paraId="0355660E" w14:textId="4E385C6C" w:rsidR="00481DC6" w:rsidRDefault="00481DC6" w:rsidP="00F11FA6">
      <w:pPr>
        <w:pStyle w:val="a"/>
        <w:numPr>
          <w:ilvl w:val="0"/>
          <w:numId w:val="0"/>
        </w:numPr>
        <w:autoSpaceDE w:val="0"/>
        <w:autoSpaceDN w:val="0"/>
        <w:spacing w:line="276" w:lineRule="auto"/>
        <w:ind w:firstLine="426"/>
        <w:jc w:val="both"/>
        <w:rPr>
          <w:sz w:val="22"/>
          <w:szCs w:val="22"/>
        </w:rPr>
      </w:pPr>
      <w:r w:rsidRPr="00481DC6">
        <w:rPr>
          <w:b/>
          <w:bCs/>
          <w:sz w:val="22"/>
          <w:szCs w:val="22"/>
        </w:rPr>
        <w:t xml:space="preserve">Условия оказания услуг: </w:t>
      </w:r>
      <w:r w:rsidR="00B51421" w:rsidRPr="00B51421">
        <w:rPr>
          <w:sz w:val="22"/>
          <w:szCs w:val="22"/>
        </w:rPr>
        <w:t>Доставка автомобиля к и обратно осуществляется Заказчиком своими силами и за свой счет.</w:t>
      </w:r>
    </w:p>
    <w:p w14:paraId="77E98233" w14:textId="6D7FAA75" w:rsidR="00CB48F2" w:rsidRDefault="00CB48F2" w:rsidP="00F11FA6">
      <w:pPr>
        <w:pStyle w:val="a"/>
        <w:numPr>
          <w:ilvl w:val="0"/>
          <w:numId w:val="0"/>
        </w:numPr>
        <w:autoSpaceDE w:val="0"/>
        <w:autoSpaceDN w:val="0"/>
        <w:spacing w:line="276" w:lineRule="auto"/>
        <w:ind w:firstLine="426"/>
        <w:jc w:val="both"/>
        <w:rPr>
          <w:sz w:val="22"/>
          <w:szCs w:val="22"/>
        </w:rPr>
      </w:pPr>
      <w:r w:rsidRPr="00CB48F2">
        <w:rPr>
          <w:sz w:val="22"/>
          <w:szCs w:val="22"/>
        </w:rPr>
        <w:t>Работы выполняются с использованием запасных частей и материалов Исполнителя. При согласии Сторон для ремонта автомобилей могут быть использованы предоставленные Заказчиком запасные части и материалы.</w:t>
      </w:r>
    </w:p>
    <w:p w14:paraId="528BAC16" w14:textId="318F5AF5" w:rsidR="00411C06" w:rsidRPr="00411C06" w:rsidRDefault="00BB267A" w:rsidP="00411C06">
      <w:pPr>
        <w:pStyle w:val="a"/>
        <w:numPr>
          <w:ilvl w:val="0"/>
          <w:numId w:val="0"/>
        </w:numPr>
        <w:autoSpaceDE w:val="0"/>
        <w:autoSpaceDN w:val="0"/>
        <w:spacing w:line="276" w:lineRule="auto"/>
        <w:ind w:firstLine="426"/>
        <w:jc w:val="both"/>
        <w:rPr>
          <w:b/>
          <w:bCs/>
          <w:sz w:val="22"/>
          <w:szCs w:val="22"/>
        </w:rPr>
      </w:pPr>
      <w:bookmarkStart w:id="0" w:name="_Hlk195537908"/>
      <w:r w:rsidRPr="00BB267A">
        <w:rPr>
          <w:b/>
          <w:bCs/>
          <w:sz w:val="22"/>
          <w:szCs w:val="22"/>
        </w:rPr>
        <w:t>Начальная (максимальная) цена договора:</w:t>
      </w:r>
      <w:bookmarkEnd w:id="0"/>
      <w:r w:rsidR="00411C06">
        <w:rPr>
          <w:b/>
          <w:bCs/>
          <w:sz w:val="22"/>
          <w:szCs w:val="22"/>
        </w:rPr>
        <w:t xml:space="preserve"> </w:t>
      </w:r>
      <w:r w:rsidR="00CB48F2" w:rsidRPr="00CB48F2">
        <w:rPr>
          <w:b/>
          <w:bCs/>
          <w:sz w:val="22"/>
          <w:szCs w:val="22"/>
        </w:rPr>
        <w:t>200 000 (Двести тысяч) руб. 00 коп.</w:t>
      </w:r>
    </w:p>
    <w:p w14:paraId="7987E4F2" w14:textId="148F46C8" w:rsidR="005271EF" w:rsidRPr="009A2E49" w:rsidRDefault="005271EF" w:rsidP="00616A5C">
      <w:pPr>
        <w:pStyle w:val="a7"/>
        <w:spacing w:line="276" w:lineRule="auto"/>
        <w:ind w:firstLine="426"/>
        <w:jc w:val="both"/>
        <w:rPr>
          <w:sz w:val="22"/>
          <w:szCs w:val="22"/>
          <w:lang w:val="ru-RU"/>
        </w:rPr>
      </w:pPr>
      <w:r>
        <w:rPr>
          <w:sz w:val="22"/>
          <w:szCs w:val="22"/>
          <w:lang w:val="ru-RU"/>
        </w:rPr>
        <w:t xml:space="preserve">Источник финансирования: </w:t>
      </w:r>
      <w:r w:rsidRPr="005271EF">
        <w:rPr>
          <w:b w:val="0"/>
          <w:sz w:val="22"/>
          <w:szCs w:val="22"/>
          <w:lang w:val="ru-RU"/>
        </w:rPr>
        <w:t>собственные средства МУП «Водоканал»</w:t>
      </w:r>
    </w:p>
    <w:p w14:paraId="6D670874" w14:textId="3A2B0608" w:rsidR="009F57FE" w:rsidRDefault="009A2E49" w:rsidP="00786818">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722A35">
        <w:rPr>
          <w:b/>
          <w:sz w:val="22"/>
          <w:szCs w:val="22"/>
        </w:rPr>
        <w:t>Срок и условия оплаты оказанных услуг:</w:t>
      </w:r>
      <w:r w:rsidR="003E39E1" w:rsidRPr="003E39E1">
        <w:rPr>
          <w:sz w:val="22"/>
          <w:szCs w:val="22"/>
        </w:rPr>
        <w:t xml:space="preserve"> </w:t>
      </w:r>
      <w:r w:rsidR="00CB48F2" w:rsidRPr="00CB48F2">
        <w:rPr>
          <w:sz w:val="22"/>
          <w:szCs w:val="22"/>
        </w:rPr>
        <w:t>Заказчик производит оплату в размере 100% предварительной стоимости работ, и необходимых запасных частей, материалов для выполнения работ, в течение 7 (семи) рабочих дней с даты выставления счета Исполнителем Заказчику.</w:t>
      </w:r>
    </w:p>
    <w:p w14:paraId="6CB47B73" w14:textId="00B58FD4" w:rsidR="00CB48F2" w:rsidRDefault="00CB48F2" w:rsidP="00786818">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CB48F2">
        <w:rPr>
          <w:sz w:val="22"/>
          <w:szCs w:val="22"/>
        </w:rPr>
        <w:t>Предварительная стоимость работ, запасных частей и материалов для выполнения работ определяется по ценам Исполнителя, действующим на дату принятия автомобиля в ремонт (ТО), и указывается в счете на предварительную оплату.</w:t>
      </w:r>
    </w:p>
    <w:p w14:paraId="3F1B86D0" w14:textId="4DC6EE2D" w:rsidR="00E511D4" w:rsidRDefault="00E511D4" w:rsidP="00786818">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E511D4">
        <w:rPr>
          <w:sz w:val="22"/>
          <w:szCs w:val="22"/>
        </w:rPr>
        <w:t>В случае, если окончательная стоимость выполненных работ, использованных запасных частей и материалов превысила предварительную стоимость, Заказчик производит доплату за фактически выполненные работы, а также использованные запасные части и материалы, в течение 3 (трех) банковских дней с даты выставления Исполнителем Заказчику счета на доплату.</w:t>
      </w:r>
    </w:p>
    <w:p w14:paraId="657FEF18" w14:textId="77777777"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471F2A84" w14:textId="77777777" w:rsidR="00400345" w:rsidRPr="00400345" w:rsidRDefault="00400345" w:rsidP="00400345">
      <w:pPr>
        <w:widowControl w:val="0"/>
        <w:autoSpaceDE w:val="0"/>
        <w:autoSpaceDN w:val="0"/>
        <w:adjustRightInd w:val="0"/>
        <w:ind w:firstLine="426"/>
        <w:rPr>
          <w:sz w:val="22"/>
          <w:szCs w:val="22"/>
          <w:lang w:eastAsia="en-US"/>
        </w:rPr>
      </w:pPr>
      <w:r w:rsidRPr="00400345">
        <w:rPr>
          <w:sz w:val="22"/>
          <w:szCs w:val="22"/>
          <w:lang w:eastAsia="en-US"/>
        </w:rPr>
        <w:t>- Общие условия;</w:t>
      </w:r>
    </w:p>
    <w:p w14:paraId="11AEE61E" w14:textId="77777777" w:rsidR="00400345" w:rsidRDefault="00400345" w:rsidP="00400345">
      <w:pPr>
        <w:widowControl w:val="0"/>
        <w:autoSpaceDE w:val="0"/>
        <w:autoSpaceDN w:val="0"/>
        <w:adjustRightInd w:val="0"/>
        <w:ind w:firstLine="426"/>
        <w:rPr>
          <w:sz w:val="22"/>
          <w:szCs w:val="22"/>
          <w:lang w:eastAsia="en-US"/>
        </w:rPr>
      </w:pPr>
      <w:r w:rsidRPr="00400345">
        <w:rPr>
          <w:sz w:val="22"/>
          <w:szCs w:val="22"/>
          <w:lang w:eastAsia="en-US"/>
        </w:rPr>
        <w:t>- Техническое задание;</w:t>
      </w:r>
    </w:p>
    <w:p w14:paraId="4FC52109" w14:textId="05F4AF58" w:rsidR="00C362FE" w:rsidRPr="00400345" w:rsidRDefault="00C362FE" w:rsidP="00400345">
      <w:pPr>
        <w:widowControl w:val="0"/>
        <w:autoSpaceDE w:val="0"/>
        <w:autoSpaceDN w:val="0"/>
        <w:adjustRightInd w:val="0"/>
        <w:ind w:firstLine="426"/>
        <w:rPr>
          <w:sz w:val="22"/>
          <w:szCs w:val="22"/>
          <w:lang w:eastAsia="en-US"/>
        </w:rPr>
      </w:pPr>
      <w:r>
        <w:rPr>
          <w:sz w:val="22"/>
          <w:szCs w:val="22"/>
          <w:lang w:eastAsia="en-US"/>
        </w:rPr>
        <w:t>- С</w:t>
      </w:r>
      <w:r w:rsidRPr="00C362FE">
        <w:rPr>
          <w:sz w:val="22"/>
          <w:szCs w:val="22"/>
          <w:lang w:eastAsia="en-US"/>
        </w:rPr>
        <w:t>ведения о начальной (максимальной) цене единицы товара, работы, услуги</w:t>
      </w:r>
    </w:p>
    <w:p w14:paraId="5A82475D" w14:textId="1C4E18E0" w:rsidR="00B20492" w:rsidRDefault="00400345" w:rsidP="00400345">
      <w:pPr>
        <w:widowControl w:val="0"/>
        <w:autoSpaceDE w:val="0"/>
        <w:autoSpaceDN w:val="0"/>
        <w:adjustRightInd w:val="0"/>
        <w:ind w:firstLine="426"/>
        <w:rPr>
          <w:sz w:val="22"/>
          <w:szCs w:val="22"/>
          <w:lang w:eastAsia="en-US"/>
        </w:rPr>
      </w:pPr>
      <w:r w:rsidRPr="00400345">
        <w:rPr>
          <w:sz w:val="22"/>
          <w:szCs w:val="22"/>
          <w:lang w:eastAsia="en-US"/>
        </w:rPr>
        <w:t>- Проект договора;</w:t>
      </w:r>
    </w:p>
    <w:p w14:paraId="52F8B059" w14:textId="77777777" w:rsidR="00B20492" w:rsidRDefault="00B20492" w:rsidP="00B20492">
      <w:pPr>
        <w:widowControl w:val="0"/>
        <w:autoSpaceDE w:val="0"/>
        <w:autoSpaceDN w:val="0"/>
        <w:adjustRightInd w:val="0"/>
        <w:ind w:firstLine="567"/>
        <w:rPr>
          <w:sz w:val="22"/>
          <w:szCs w:val="22"/>
          <w:lang w:eastAsia="en-US"/>
        </w:rPr>
      </w:pPr>
    </w:p>
    <w:p w14:paraId="27BA0413" w14:textId="5E0FA4BD"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14:paraId="263B2445"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45EB3CF7" w14:textId="77777777" w:rsidR="00B20492" w:rsidRDefault="00B20492" w:rsidP="00B20492">
      <w:pPr>
        <w:widowControl w:val="0"/>
        <w:autoSpaceDE w:val="0"/>
        <w:autoSpaceDN w:val="0"/>
        <w:adjustRightInd w:val="0"/>
        <w:ind w:firstLine="567"/>
        <w:jc w:val="right"/>
        <w:rPr>
          <w:sz w:val="22"/>
          <w:szCs w:val="22"/>
          <w:lang w:eastAsia="en-US"/>
        </w:rPr>
      </w:pPr>
    </w:p>
    <w:p w14:paraId="6C8E97A9"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355D169F" w14:textId="77777777" w:rsidR="00B20492" w:rsidRDefault="00B20492" w:rsidP="00B20492">
      <w:pPr>
        <w:widowControl w:val="0"/>
        <w:autoSpaceDE w:val="0"/>
        <w:autoSpaceDN w:val="0"/>
        <w:adjustRightInd w:val="0"/>
        <w:ind w:firstLine="567"/>
        <w:rPr>
          <w:sz w:val="22"/>
          <w:szCs w:val="22"/>
          <w:lang w:eastAsia="en-US"/>
        </w:rPr>
      </w:pPr>
    </w:p>
    <w:p w14:paraId="4F399EB6" w14:textId="77777777" w:rsidR="00B20492" w:rsidRPr="00CB3ACA" w:rsidRDefault="00B20492" w:rsidP="00B20492">
      <w:pPr>
        <w:pStyle w:val="24"/>
        <w:keepNext/>
        <w:keepLines/>
        <w:widowControl w:val="0"/>
        <w:numPr>
          <w:ilvl w:val="1"/>
          <w:numId w:val="0"/>
        </w:numPr>
        <w:suppressLineNumbers/>
        <w:tabs>
          <w:tab w:val="num" w:pos="1080"/>
          <w:tab w:val="center" w:pos="5037"/>
        </w:tabs>
        <w:suppressAutoHyphens/>
        <w:ind w:firstLine="709"/>
        <w:rPr>
          <w:b/>
          <w:sz w:val="22"/>
          <w:szCs w:val="22"/>
          <w:lang w:val="ru-RU"/>
        </w:rPr>
      </w:pPr>
      <w:r w:rsidRPr="00CB3ACA">
        <w:rPr>
          <w:b/>
          <w:sz w:val="22"/>
          <w:szCs w:val="22"/>
          <w:lang w:val="ru-RU"/>
        </w:rPr>
        <w:t xml:space="preserve">1. </w:t>
      </w:r>
      <w:r w:rsidRPr="00CB3ACA">
        <w:rPr>
          <w:b/>
          <w:sz w:val="22"/>
          <w:szCs w:val="22"/>
        </w:rPr>
        <w:t>Способ закупки</w:t>
      </w:r>
      <w:r w:rsidRPr="00CB3ACA">
        <w:rPr>
          <w:b/>
          <w:sz w:val="22"/>
          <w:szCs w:val="22"/>
          <w:lang w:val="ru-RU"/>
        </w:rPr>
        <w:t>.</w:t>
      </w:r>
      <w:r w:rsidRPr="00CB3ACA">
        <w:rPr>
          <w:b/>
          <w:sz w:val="22"/>
          <w:szCs w:val="22"/>
        </w:rPr>
        <w:t xml:space="preserve"> </w:t>
      </w:r>
    </w:p>
    <w:p w14:paraId="5CBBFE22" w14:textId="19C35177" w:rsidR="000E3287" w:rsidRPr="000E3287" w:rsidRDefault="000E3287" w:rsidP="00CE0F90">
      <w:pPr>
        <w:ind w:firstLine="709"/>
        <w:jc w:val="both"/>
        <w:rPr>
          <w:sz w:val="22"/>
          <w:szCs w:val="22"/>
        </w:rPr>
      </w:pPr>
      <w:r w:rsidRPr="000E3287">
        <w:rPr>
          <w:sz w:val="22"/>
          <w:szCs w:val="22"/>
        </w:rPr>
        <w:t xml:space="preserve">Закупка у единственного поставщика (в соответствии с </w:t>
      </w:r>
      <w:proofErr w:type="spellStart"/>
      <w:r w:rsidRPr="000E3287">
        <w:rPr>
          <w:sz w:val="22"/>
          <w:szCs w:val="22"/>
        </w:rPr>
        <w:t>пп</w:t>
      </w:r>
      <w:proofErr w:type="spellEnd"/>
      <w:r w:rsidRPr="000E3287">
        <w:rPr>
          <w:sz w:val="22"/>
          <w:szCs w:val="22"/>
        </w:rPr>
        <w:t xml:space="preserve">. </w:t>
      </w:r>
      <w:r w:rsidR="00786818">
        <w:rPr>
          <w:sz w:val="22"/>
          <w:szCs w:val="22"/>
        </w:rPr>
        <w:t>19</w:t>
      </w:r>
      <w:r w:rsidRPr="000E3287">
        <w:rPr>
          <w:sz w:val="22"/>
          <w:szCs w:val="22"/>
        </w:rPr>
        <w:t xml:space="preserve">) п. </w:t>
      </w:r>
      <w:proofErr w:type="gramStart"/>
      <w:r w:rsidRPr="000E3287">
        <w:rPr>
          <w:sz w:val="22"/>
          <w:szCs w:val="22"/>
        </w:rPr>
        <w:t>2.1  разд.</w:t>
      </w:r>
      <w:proofErr w:type="gramEnd"/>
      <w:r w:rsidRPr="000E3287">
        <w:rPr>
          <w:sz w:val="22"/>
          <w:szCs w:val="22"/>
        </w:rPr>
        <w:t xml:space="preserve"> 2 гл. 13 Положения о закупке товаров, работ, услуг Муниципального унитарного </w:t>
      </w:r>
      <w:proofErr w:type="gramStart"/>
      <w:r w:rsidRPr="000E3287">
        <w:rPr>
          <w:sz w:val="22"/>
          <w:szCs w:val="22"/>
        </w:rPr>
        <w:t>предприятия  «Водоканал»  г.</w:t>
      </w:r>
      <w:proofErr w:type="gramEnd"/>
      <w:r w:rsidRPr="000E3287">
        <w:rPr>
          <w:sz w:val="22"/>
          <w:szCs w:val="22"/>
        </w:rPr>
        <w:t xml:space="preserve"> Йошкар-Олы» муниципального образования «Город Йошкар-Ола»):</w:t>
      </w:r>
    </w:p>
    <w:p w14:paraId="708A9ADC" w14:textId="1E56091A" w:rsidR="0077171C" w:rsidRPr="0077171C" w:rsidRDefault="000E3287" w:rsidP="00CE0F90">
      <w:pPr>
        <w:ind w:firstLine="567"/>
        <w:jc w:val="both"/>
        <w:rPr>
          <w:sz w:val="22"/>
          <w:szCs w:val="22"/>
          <w:lang w:val="x-none" w:eastAsia="x-none"/>
        </w:rPr>
      </w:pPr>
      <w:r w:rsidRPr="000E3287">
        <w:rPr>
          <w:sz w:val="22"/>
          <w:szCs w:val="22"/>
        </w:rPr>
        <w:t xml:space="preserve"> «</w:t>
      </w:r>
      <w:r w:rsidR="00786818">
        <w:rPr>
          <w:sz w:val="22"/>
          <w:szCs w:val="22"/>
        </w:rPr>
        <w:t>19</w:t>
      </w:r>
      <w:r w:rsidRPr="000E3287">
        <w:rPr>
          <w:sz w:val="22"/>
          <w:szCs w:val="22"/>
        </w:rPr>
        <w:t>)</w:t>
      </w:r>
      <w:r w:rsidR="00786818">
        <w:rPr>
          <w:sz w:val="22"/>
          <w:szCs w:val="22"/>
        </w:rPr>
        <w:t xml:space="preserve"> </w:t>
      </w:r>
      <w:r w:rsidR="00786818" w:rsidRPr="00786818">
        <w:rPr>
          <w:sz w:val="22"/>
          <w:szCs w:val="22"/>
        </w:rPr>
        <w:t>в случае, если проводится закупка товаров, работ, услуг на сумму до пятьсот тысяч рублей включительно с учетом НДС и/или иных видов налогов;</w:t>
      </w:r>
      <w:r w:rsidRPr="000E3287">
        <w:rPr>
          <w:sz w:val="22"/>
          <w:szCs w:val="22"/>
        </w:rPr>
        <w:t>»</w:t>
      </w:r>
    </w:p>
    <w:p w14:paraId="610602CE" w14:textId="710D3846" w:rsidR="00B20492" w:rsidRPr="00CB3ACA" w:rsidRDefault="00B20492"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2</w:t>
      </w:r>
      <w:r w:rsidRPr="00CB3ACA">
        <w:rPr>
          <w:b/>
          <w:sz w:val="22"/>
          <w:szCs w:val="22"/>
          <w:lang w:val="ru-RU"/>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r w:rsidR="00C713DB">
        <w:rPr>
          <w:b/>
          <w:sz w:val="22"/>
          <w:szCs w:val="22"/>
          <w:lang w:val="ru-RU"/>
        </w:rPr>
        <w:t xml:space="preserve"> Описание предмета закупки.</w:t>
      </w:r>
    </w:p>
    <w:p w14:paraId="7AAF4D5B" w14:textId="689B3B3C" w:rsidR="000272CD" w:rsidRDefault="00B20492" w:rsidP="000272CD">
      <w:pPr>
        <w:pStyle w:val="24"/>
        <w:keepNext/>
        <w:keepLines/>
        <w:widowControl w:val="0"/>
        <w:numPr>
          <w:ilvl w:val="1"/>
          <w:numId w:val="0"/>
        </w:numPr>
        <w:suppressLineNumbers/>
        <w:tabs>
          <w:tab w:val="num" w:pos="1080"/>
        </w:tabs>
        <w:suppressAutoHyphens/>
        <w:ind w:firstLine="709"/>
        <w:rPr>
          <w:sz w:val="22"/>
          <w:szCs w:val="22"/>
          <w:lang w:val="ru-RU"/>
        </w:rPr>
      </w:pPr>
      <w:r w:rsidRPr="00CB3ACA">
        <w:rPr>
          <w:sz w:val="22"/>
          <w:szCs w:val="22"/>
          <w:lang w:val="ru-RU"/>
        </w:rPr>
        <w:t>Согласно</w:t>
      </w:r>
      <w:r w:rsidR="00596F3A">
        <w:rPr>
          <w:sz w:val="22"/>
          <w:szCs w:val="22"/>
          <w:lang w:val="ru-RU"/>
        </w:rPr>
        <w:t xml:space="preserve"> </w:t>
      </w:r>
      <w:r w:rsidRPr="00CB3ACA">
        <w:rPr>
          <w:sz w:val="22"/>
          <w:szCs w:val="22"/>
          <w:lang w:val="ru-RU"/>
        </w:rPr>
        <w:t>проект</w:t>
      </w:r>
      <w:r w:rsidR="00EA3F29">
        <w:rPr>
          <w:sz w:val="22"/>
          <w:szCs w:val="22"/>
          <w:lang w:val="ru-RU"/>
        </w:rPr>
        <w:t>у</w:t>
      </w:r>
      <w:r w:rsidRPr="00CB3ACA">
        <w:rPr>
          <w:sz w:val="22"/>
          <w:szCs w:val="22"/>
          <w:lang w:val="ru-RU"/>
        </w:rPr>
        <w:t xml:space="preserve"> договора.</w:t>
      </w:r>
      <w:r w:rsidR="00596F3A">
        <w:rPr>
          <w:sz w:val="22"/>
          <w:szCs w:val="22"/>
          <w:lang w:val="ru-RU"/>
        </w:rPr>
        <w:t xml:space="preserve"> </w:t>
      </w:r>
    </w:p>
    <w:p w14:paraId="33207BCA" w14:textId="0FA3BC58" w:rsidR="00C713DB" w:rsidRDefault="00C713DB" w:rsidP="000272CD">
      <w:pPr>
        <w:pStyle w:val="24"/>
        <w:keepNext/>
        <w:keepLines/>
        <w:widowControl w:val="0"/>
        <w:numPr>
          <w:ilvl w:val="1"/>
          <w:numId w:val="0"/>
        </w:numPr>
        <w:suppressLineNumbers/>
        <w:tabs>
          <w:tab w:val="num" w:pos="1080"/>
        </w:tabs>
        <w:suppressAutoHyphens/>
        <w:ind w:firstLine="709"/>
        <w:rPr>
          <w:sz w:val="22"/>
          <w:szCs w:val="22"/>
          <w:lang w:val="ru-RU"/>
        </w:rPr>
      </w:pPr>
      <w:r w:rsidRPr="00C713DB">
        <w:rPr>
          <w:sz w:val="22"/>
          <w:szCs w:val="22"/>
          <w:lang w:val="ru-RU"/>
        </w:rPr>
        <w:t>Исполнитель принимает на себя обязательство в течение срока действия Договора за плату выполнять работы по текущему и капитальному ремонту автомобильной техники, узлов и силовых агрегатов, а также техническому обслуживанию автомобильной техники. Работы, связанные с обслуживанием спецнадстроек (дополнительного оборудования) автомобилей</w:t>
      </w:r>
      <w:r>
        <w:rPr>
          <w:sz w:val="22"/>
          <w:szCs w:val="22"/>
          <w:lang w:val="ru-RU"/>
        </w:rPr>
        <w:t>,</w:t>
      </w:r>
      <w:r w:rsidRPr="00C713DB">
        <w:rPr>
          <w:sz w:val="22"/>
          <w:szCs w:val="22"/>
          <w:lang w:val="ru-RU"/>
        </w:rPr>
        <w:t xml:space="preserve"> Исполнителем не производятся.</w:t>
      </w:r>
    </w:p>
    <w:p w14:paraId="55842334" w14:textId="6D65B998" w:rsidR="00E511D4" w:rsidRDefault="00E511D4" w:rsidP="000272CD">
      <w:pPr>
        <w:pStyle w:val="24"/>
        <w:keepNext/>
        <w:keepLines/>
        <w:widowControl w:val="0"/>
        <w:numPr>
          <w:ilvl w:val="1"/>
          <w:numId w:val="0"/>
        </w:numPr>
        <w:suppressLineNumbers/>
        <w:tabs>
          <w:tab w:val="num" w:pos="1080"/>
        </w:tabs>
        <w:suppressAutoHyphens/>
        <w:ind w:firstLine="709"/>
        <w:rPr>
          <w:sz w:val="22"/>
          <w:szCs w:val="22"/>
          <w:lang w:val="ru-RU"/>
        </w:rPr>
      </w:pPr>
      <w:r w:rsidRPr="00E511D4">
        <w:rPr>
          <w:sz w:val="22"/>
          <w:szCs w:val="22"/>
          <w:lang w:val="ru-RU"/>
        </w:rPr>
        <w:t xml:space="preserve">Работы выполняются с использованием запасных частей и материалов Исполнителя. При согласии Сторон для ремонта автомобилей могут быть использованы предоставленные Заказчиком запасные части и материалы. Гарантия, предусмотренная </w:t>
      </w:r>
      <w:r>
        <w:rPr>
          <w:sz w:val="22"/>
          <w:szCs w:val="22"/>
          <w:lang w:val="ru-RU"/>
        </w:rPr>
        <w:t>проектом договора</w:t>
      </w:r>
      <w:r w:rsidRPr="00E511D4">
        <w:rPr>
          <w:sz w:val="22"/>
          <w:szCs w:val="22"/>
          <w:lang w:val="ru-RU"/>
        </w:rPr>
        <w:t>, не распространяется на предоставленные Заказчиком и использованные при выполнении работ запасные части, узлы и агрегаты.</w:t>
      </w:r>
    </w:p>
    <w:p w14:paraId="743F1FEB" w14:textId="77777777" w:rsidR="00B20492" w:rsidRPr="00CB3ACA" w:rsidRDefault="00B20492"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3</w:t>
      </w:r>
      <w:r w:rsidRPr="00CB3ACA">
        <w:rPr>
          <w:b/>
          <w:sz w:val="22"/>
          <w:szCs w:val="22"/>
          <w:lang w:val="ru-RU"/>
        </w:rPr>
        <w:t xml:space="preserve">. </w:t>
      </w:r>
      <w:r w:rsidRPr="00CB3ACA">
        <w:rPr>
          <w:b/>
          <w:sz w:val="22"/>
          <w:szCs w:val="22"/>
        </w:rPr>
        <w:t>Требования к содержанию, форме, оформлению и составу заявки на участие в закупке</w:t>
      </w:r>
      <w:r w:rsidRPr="00CB3ACA">
        <w:rPr>
          <w:b/>
          <w:sz w:val="22"/>
          <w:szCs w:val="22"/>
          <w:lang w:val="ru-RU"/>
        </w:rPr>
        <w:t>.</w:t>
      </w:r>
    </w:p>
    <w:p w14:paraId="34B86FA3" w14:textId="77777777" w:rsidR="00B20492" w:rsidRPr="00CB3ACA" w:rsidRDefault="00B20492" w:rsidP="00B20492">
      <w:pPr>
        <w:pStyle w:val="24"/>
        <w:keepNext/>
        <w:keepLines/>
        <w:widowControl w:val="0"/>
        <w:numPr>
          <w:ilvl w:val="1"/>
          <w:numId w:val="0"/>
        </w:numPr>
        <w:suppressLineNumbers/>
        <w:tabs>
          <w:tab w:val="num" w:pos="1080"/>
        </w:tabs>
        <w:suppressAutoHyphens/>
        <w:ind w:firstLine="709"/>
        <w:rPr>
          <w:sz w:val="22"/>
          <w:szCs w:val="22"/>
          <w:lang w:val="ru-RU"/>
        </w:rPr>
      </w:pPr>
      <w:r w:rsidRPr="00CB3ACA">
        <w:rPr>
          <w:sz w:val="22"/>
          <w:szCs w:val="22"/>
        </w:rPr>
        <w:t>Выбранный способ закупки не предусматривает проведения указанных процедур</w:t>
      </w:r>
      <w:r w:rsidRPr="00CB3ACA">
        <w:rPr>
          <w:sz w:val="22"/>
          <w:szCs w:val="22"/>
          <w:lang w:val="ru-RU"/>
        </w:rPr>
        <w:t>.</w:t>
      </w:r>
    </w:p>
    <w:p w14:paraId="5BB2CD20" w14:textId="77777777" w:rsidR="00B20492" w:rsidRPr="00CB3ACA" w:rsidRDefault="00CA6DD5" w:rsidP="00B20492">
      <w:pPr>
        <w:pStyle w:val="af1"/>
        <w:suppressAutoHyphens/>
        <w:spacing w:before="0" w:beforeAutospacing="0" w:after="0" w:afterAutospacing="0"/>
        <w:ind w:firstLine="709"/>
        <w:jc w:val="both"/>
        <w:rPr>
          <w:b/>
          <w:sz w:val="22"/>
          <w:szCs w:val="22"/>
          <w:lang w:val="ru-RU"/>
        </w:rPr>
      </w:pPr>
      <w:r>
        <w:rPr>
          <w:b/>
          <w:sz w:val="22"/>
          <w:szCs w:val="22"/>
          <w:lang w:val="ru-RU"/>
        </w:rPr>
        <w:t>4</w:t>
      </w:r>
      <w:r w:rsidR="00B20492" w:rsidRPr="00CB3ACA">
        <w:rPr>
          <w:b/>
          <w:sz w:val="22"/>
          <w:szCs w:val="22"/>
          <w:lang w:val="ru-RU"/>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757424C1" w14:textId="4AD8C26F" w:rsidR="00574799" w:rsidRDefault="00B20492" w:rsidP="00EA3F29">
      <w:pPr>
        <w:pStyle w:val="af1"/>
        <w:spacing w:before="0" w:beforeAutospacing="0" w:after="0" w:afterAutospacing="0"/>
        <w:ind w:firstLine="709"/>
        <w:jc w:val="both"/>
        <w:rPr>
          <w:color w:val="000000"/>
          <w:sz w:val="22"/>
          <w:szCs w:val="22"/>
          <w:lang w:val="ru-RU"/>
        </w:rPr>
      </w:pPr>
      <w:r w:rsidRPr="00CB3ACA">
        <w:rPr>
          <w:color w:val="000000"/>
          <w:sz w:val="22"/>
          <w:szCs w:val="22"/>
          <w:lang w:val="ru-RU"/>
        </w:rPr>
        <w:t>Согласно проект</w:t>
      </w:r>
      <w:r w:rsidR="00EA3F29">
        <w:rPr>
          <w:color w:val="000000"/>
          <w:sz w:val="22"/>
          <w:szCs w:val="22"/>
          <w:lang w:val="ru-RU"/>
        </w:rPr>
        <w:t>у</w:t>
      </w:r>
      <w:r w:rsidRPr="00CB3ACA">
        <w:rPr>
          <w:color w:val="000000"/>
          <w:sz w:val="22"/>
          <w:szCs w:val="22"/>
          <w:lang w:val="ru-RU"/>
        </w:rPr>
        <w:t xml:space="preserve"> договора.</w:t>
      </w:r>
    </w:p>
    <w:p w14:paraId="03B3020B" w14:textId="2A27C9DA" w:rsidR="00B20492" w:rsidRPr="00CB3ACA" w:rsidRDefault="00E511D4" w:rsidP="000272CD">
      <w:pPr>
        <w:pStyle w:val="af1"/>
        <w:spacing w:before="0" w:beforeAutospacing="0" w:after="0" w:afterAutospacing="0"/>
        <w:ind w:firstLine="709"/>
        <w:jc w:val="both"/>
        <w:rPr>
          <w:color w:val="000000"/>
          <w:sz w:val="16"/>
          <w:szCs w:val="16"/>
          <w:lang w:val="ru-RU"/>
        </w:rPr>
      </w:pPr>
      <w:r w:rsidRPr="00E511D4">
        <w:rPr>
          <w:sz w:val="22"/>
          <w:szCs w:val="22"/>
          <w:lang w:val="ru-RU" w:eastAsia="ru-RU"/>
        </w:rPr>
        <w:t>Цена включает в себя работы по текущему и капитальному ремонту автомобильной техники, узлов и силовых агрегатов, а также техническому обслуживанию автомобильной техники, стоимость запасных частей и материалов, уплату налогов, таможенных пошлин, сборов и других обязательных платежей.</w:t>
      </w:r>
      <w:r w:rsidR="00E90163" w:rsidRPr="00E90163">
        <w:rPr>
          <w:color w:val="000000"/>
          <w:sz w:val="22"/>
          <w:szCs w:val="22"/>
          <w:lang w:val="ru-RU"/>
        </w:rPr>
        <w:t xml:space="preserve"> </w:t>
      </w:r>
    </w:p>
    <w:p w14:paraId="05621247" w14:textId="77777777" w:rsidR="00B20492" w:rsidRPr="00A56E00" w:rsidRDefault="00CA6DD5"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5</w:t>
      </w:r>
      <w:r w:rsidR="00B20492" w:rsidRPr="00A56E00">
        <w:rPr>
          <w:b/>
          <w:sz w:val="22"/>
          <w:szCs w:val="22"/>
          <w:lang w:val="ru-RU"/>
        </w:rPr>
        <w:t xml:space="preserve">. </w:t>
      </w:r>
      <w:r w:rsidR="00B20492" w:rsidRPr="00A56E00">
        <w:rPr>
          <w:b/>
          <w:sz w:val="22"/>
          <w:szCs w:val="22"/>
        </w:rPr>
        <w:t>Порядок, место, дата начала и дата окончания срока подачи заявок на участие в закупке</w:t>
      </w:r>
      <w:r w:rsidR="00B20492" w:rsidRPr="00A56E00">
        <w:rPr>
          <w:b/>
          <w:sz w:val="22"/>
          <w:szCs w:val="22"/>
          <w:lang w:val="ru-RU"/>
        </w:rPr>
        <w:t>.</w:t>
      </w:r>
    </w:p>
    <w:p w14:paraId="1E63DCB3" w14:textId="77777777" w:rsidR="00B20492" w:rsidRPr="00A56E00" w:rsidRDefault="00B20492" w:rsidP="00B20492">
      <w:pPr>
        <w:pStyle w:val="24"/>
        <w:keepNext/>
        <w:keepLines/>
        <w:widowControl w:val="0"/>
        <w:numPr>
          <w:ilvl w:val="1"/>
          <w:numId w:val="0"/>
        </w:numPr>
        <w:suppressLineNumbers/>
        <w:tabs>
          <w:tab w:val="num" w:pos="1080"/>
        </w:tabs>
        <w:suppressAutoHyphens/>
        <w:ind w:firstLine="709"/>
        <w:rPr>
          <w:sz w:val="22"/>
          <w:szCs w:val="22"/>
          <w:lang w:val="ru-RU"/>
        </w:rPr>
      </w:pPr>
      <w:r w:rsidRPr="00A56E00">
        <w:rPr>
          <w:sz w:val="22"/>
          <w:szCs w:val="22"/>
        </w:rPr>
        <w:t>Выбранный способ закупки не предусматривает проведения указанных процедур</w:t>
      </w:r>
      <w:r w:rsidRPr="00A56E00">
        <w:rPr>
          <w:sz w:val="22"/>
          <w:szCs w:val="22"/>
          <w:lang w:val="ru-RU"/>
        </w:rPr>
        <w:t>.</w:t>
      </w:r>
    </w:p>
    <w:p w14:paraId="144421B9" w14:textId="77777777" w:rsidR="00B20492" w:rsidRPr="00CA6DD5" w:rsidRDefault="00CA6DD5" w:rsidP="00B20492">
      <w:pPr>
        <w:pStyle w:val="a7"/>
        <w:jc w:val="both"/>
        <w:rPr>
          <w:sz w:val="22"/>
          <w:szCs w:val="22"/>
          <w:lang w:val="ru-RU"/>
        </w:rPr>
      </w:pPr>
      <w:r>
        <w:rPr>
          <w:sz w:val="22"/>
          <w:szCs w:val="22"/>
          <w:lang w:val="ru-RU"/>
        </w:rPr>
        <w:t xml:space="preserve">            </w:t>
      </w:r>
      <w:r w:rsidRPr="00CA6DD5">
        <w:rPr>
          <w:sz w:val="22"/>
          <w:szCs w:val="22"/>
          <w:lang w:val="ru-RU"/>
        </w:rPr>
        <w:t>6</w:t>
      </w:r>
      <w:r w:rsidR="00B20492" w:rsidRPr="00CA6DD5">
        <w:rPr>
          <w:sz w:val="22"/>
          <w:szCs w:val="22"/>
          <w:lang w:val="ru-RU"/>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0B67A4C3" w14:textId="77777777" w:rsidR="00BF2D02" w:rsidRDefault="00B20492" w:rsidP="00BF2D02">
      <w:pPr>
        <w:pStyle w:val="a7"/>
        <w:ind w:firstLine="709"/>
        <w:jc w:val="both"/>
        <w:rPr>
          <w:b w:val="0"/>
          <w:sz w:val="22"/>
          <w:szCs w:val="22"/>
          <w:lang w:val="ru-RU"/>
        </w:rPr>
      </w:pPr>
      <w:r w:rsidRPr="00CA6DD5">
        <w:rPr>
          <w:b w:val="0"/>
          <w:sz w:val="22"/>
          <w:szCs w:val="22"/>
        </w:rPr>
        <w:t>Выбранный способ закупки не предусматривает проведения указанных процедур</w:t>
      </w:r>
      <w:r w:rsidRPr="00CA6DD5">
        <w:rPr>
          <w:b w:val="0"/>
          <w:sz w:val="22"/>
          <w:szCs w:val="22"/>
          <w:lang w:val="ru-RU"/>
        </w:rPr>
        <w:t>.</w:t>
      </w:r>
    </w:p>
    <w:p w14:paraId="2441D2A7" w14:textId="77777777" w:rsidR="00BF2D02" w:rsidRDefault="00CA6DD5" w:rsidP="00BF2D02">
      <w:pPr>
        <w:pStyle w:val="a7"/>
        <w:ind w:firstLine="709"/>
        <w:jc w:val="both"/>
        <w:rPr>
          <w:sz w:val="22"/>
          <w:szCs w:val="22"/>
          <w:lang w:val="ru-RU"/>
        </w:rPr>
      </w:pPr>
      <w:r>
        <w:rPr>
          <w:sz w:val="22"/>
          <w:szCs w:val="22"/>
          <w:lang w:val="ru-RU"/>
        </w:rPr>
        <w:t>7</w:t>
      </w:r>
      <w:r w:rsidR="00B20492" w:rsidRPr="00A56E00">
        <w:rPr>
          <w:sz w:val="22"/>
          <w:szCs w:val="22"/>
          <w:lang w:val="ru-RU"/>
        </w:rPr>
        <w:t xml:space="preserve">. </w:t>
      </w:r>
      <w:r w:rsidR="00B20492" w:rsidRPr="00A56E00">
        <w:rPr>
          <w:sz w:val="22"/>
          <w:szCs w:val="22"/>
        </w:rPr>
        <w:t>Место и дата рассмотрения предложений участников закупки и подведения итогов закупки</w:t>
      </w:r>
      <w:r w:rsidR="00B20492" w:rsidRPr="00A56E00">
        <w:rPr>
          <w:sz w:val="22"/>
          <w:szCs w:val="22"/>
          <w:lang w:val="ru-RU"/>
        </w:rPr>
        <w:t>.</w:t>
      </w:r>
    </w:p>
    <w:p w14:paraId="214F7098" w14:textId="77777777" w:rsidR="00BF2D02" w:rsidRDefault="00B20492" w:rsidP="00BF2D02">
      <w:pPr>
        <w:pStyle w:val="a7"/>
        <w:ind w:firstLine="709"/>
        <w:jc w:val="both"/>
        <w:rPr>
          <w:b w:val="0"/>
          <w:bCs w:val="0"/>
          <w:sz w:val="22"/>
          <w:szCs w:val="22"/>
          <w:lang w:val="ru-RU"/>
        </w:rPr>
      </w:pPr>
      <w:r w:rsidRPr="00BF2D02">
        <w:rPr>
          <w:b w:val="0"/>
          <w:bCs w:val="0"/>
          <w:sz w:val="22"/>
          <w:szCs w:val="22"/>
        </w:rPr>
        <w:t>Выбранный способ закупки не предусматривает проведения указанных процедур</w:t>
      </w:r>
      <w:r w:rsidRPr="00BF2D02">
        <w:rPr>
          <w:b w:val="0"/>
          <w:bCs w:val="0"/>
          <w:sz w:val="22"/>
          <w:szCs w:val="22"/>
          <w:lang w:val="ru-RU"/>
        </w:rPr>
        <w:t>.</w:t>
      </w:r>
    </w:p>
    <w:p w14:paraId="202489C8" w14:textId="77777777" w:rsidR="00BF2D02" w:rsidRDefault="00CA6DD5" w:rsidP="00BF2D02">
      <w:pPr>
        <w:pStyle w:val="a7"/>
        <w:ind w:firstLine="709"/>
        <w:jc w:val="both"/>
        <w:rPr>
          <w:sz w:val="22"/>
          <w:szCs w:val="22"/>
          <w:lang w:val="ru-RU"/>
        </w:rPr>
      </w:pPr>
      <w:r>
        <w:rPr>
          <w:sz w:val="22"/>
          <w:szCs w:val="22"/>
          <w:lang w:val="ru-RU"/>
        </w:rPr>
        <w:t>8</w:t>
      </w:r>
      <w:r w:rsidR="00B20492" w:rsidRPr="00A56E00">
        <w:rPr>
          <w:sz w:val="22"/>
          <w:szCs w:val="22"/>
          <w:lang w:val="ru-RU"/>
        </w:rPr>
        <w:t xml:space="preserve">. </w:t>
      </w:r>
      <w:r w:rsidR="00B20492" w:rsidRPr="00A56E00">
        <w:rPr>
          <w:sz w:val="22"/>
          <w:szCs w:val="22"/>
        </w:rPr>
        <w:t>Критерии оценки и сопоставления заявок на участие в закупке</w:t>
      </w:r>
    </w:p>
    <w:p w14:paraId="74423DAA" w14:textId="77777777" w:rsidR="00BF2D02" w:rsidRPr="00BF2D02" w:rsidRDefault="00B20492" w:rsidP="00BF2D02">
      <w:pPr>
        <w:pStyle w:val="a7"/>
        <w:ind w:firstLine="709"/>
        <w:jc w:val="both"/>
        <w:rPr>
          <w:b w:val="0"/>
          <w:bCs w:val="0"/>
          <w:sz w:val="22"/>
          <w:szCs w:val="22"/>
          <w:lang w:val="ru-RU"/>
        </w:rPr>
      </w:pPr>
      <w:r w:rsidRPr="00BF2D02">
        <w:rPr>
          <w:b w:val="0"/>
          <w:bCs w:val="0"/>
          <w:sz w:val="22"/>
          <w:szCs w:val="22"/>
          <w:lang w:val="ru-RU"/>
        </w:rPr>
        <w:t>Не установлены.</w:t>
      </w:r>
    </w:p>
    <w:p w14:paraId="4B1F6FDF" w14:textId="77777777" w:rsidR="00BF2D02" w:rsidRDefault="00CA6DD5" w:rsidP="00BF2D02">
      <w:pPr>
        <w:pStyle w:val="a7"/>
        <w:ind w:firstLine="709"/>
        <w:jc w:val="both"/>
        <w:rPr>
          <w:sz w:val="22"/>
          <w:szCs w:val="22"/>
          <w:lang w:val="ru-RU"/>
        </w:rPr>
      </w:pPr>
      <w:r>
        <w:rPr>
          <w:sz w:val="22"/>
          <w:szCs w:val="22"/>
          <w:lang w:val="ru-RU"/>
        </w:rPr>
        <w:t>9</w:t>
      </w:r>
      <w:r w:rsidR="00B20492" w:rsidRPr="00A56E00">
        <w:rPr>
          <w:sz w:val="22"/>
          <w:szCs w:val="22"/>
          <w:lang w:val="ru-RU"/>
        </w:rPr>
        <w:t xml:space="preserve">. </w:t>
      </w:r>
      <w:r w:rsidR="00B20492" w:rsidRPr="00A56E00">
        <w:rPr>
          <w:sz w:val="22"/>
          <w:szCs w:val="22"/>
        </w:rPr>
        <w:t>Порядок оценки и сопоставления заявок на участие в закупке</w:t>
      </w:r>
    </w:p>
    <w:p w14:paraId="6C686125" w14:textId="77777777" w:rsidR="00BF2D02" w:rsidRPr="00BF2D02" w:rsidRDefault="00B20492" w:rsidP="00BF2D02">
      <w:pPr>
        <w:pStyle w:val="a7"/>
        <w:ind w:firstLine="709"/>
        <w:jc w:val="both"/>
        <w:rPr>
          <w:b w:val="0"/>
          <w:bCs w:val="0"/>
          <w:sz w:val="22"/>
          <w:szCs w:val="22"/>
          <w:lang w:val="ru-RU"/>
        </w:rPr>
      </w:pPr>
      <w:r w:rsidRPr="00BF2D02">
        <w:rPr>
          <w:b w:val="0"/>
          <w:bCs w:val="0"/>
          <w:sz w:val="22"/>
          <w:szCs w:val="22"/>
          <w:lang w:val="ru-RU"/>
        </w:rPr>
        <w:t>Не установлены.</w:t>
      </w:r>
    </w:p>
    <w:p w14:paraId="2933B3D2" w14:textId="7B63B8D5" w:rsidR="00152D3C" w:rsidRPr="00BF2D02" w:rsidRDefault="00152D3C" w:rsidP="00BF2D02">
      <w:pPr>
        <w:pStyle w:val="a7"/>
        <w:ind w:firstLine="709"/>
        <w:jc w:val="both"/>
        <w:rPr>
          <w:sz w:val="22"/>
          <w:szCs w:val="22"/>
          <w:lang w:val="ru-RU"/>
        </w:rPr>
      </w:pPr>
      <w:r w:rsidRPr="00BF2D02">
        <w:rPr>
          <w:sz w:val="22"/>
          <w:szCs w:val="22"/>
          <w:lang w:val="ru-RU"/>
        </w:rPr>
        <w:t>10.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p w14:paraId="02F4D1A3" w14:textId="548A5DCC" w:rsidR="00E76CCE" w:rsidRDefault="00F20B0D" w:rsidP="00152D3C">
      <w:pPr>
        <w:pStyle w:val="24"/>
        <w:keepNext/>
        <w:keepLines/>
        <w:widowControl w:val="0"/>
        <w:numPr>
          <w:ilvl w:val="1"/>
          <w:numId w:val="0"/>
        </w:numPr>
        <w:suppressLineNumbers/>
        <w:tabs>
          <w:tab w:val="num" w:pos="1080"/>
        </w:tabs>
        <w:suppressAutoHyphens/>
        <w:ind w:firstLine="709"/>
        <w:rPr>
          <w:sz w:val="22"/>
          <w:szCs w:val="22"/>
          <w:lang w:val="ru-RU"/>
        </w:rPr>
      </w:pPr>
      <w:r w:rsidRPr="00F20B0D">
        <w:rPr>
          <w:sz w:val="22"/>
          <w:szCs w:val="22"/>
          <w:lang w:val="ru-RU"/>
        </w:rPr>
        <w:t>Не установлено</w:t>
      </w:r>
      <w:r w:rsidR="00E76CCE" w:rsidRPr="00E76CCE">
        <w:rPr>
          <w:sz w:val="22"/>
          <w:szCs w:val="22"/>
          <w:lang w:val="ru-RU"/>
        </w:rPr>
        <w:t>.</w:t>
      </w:r>
    </w:p>
    <w:p w14:paraId="408F4431" w14:textId="7AA72DA7" w:rsidR="00BF2D02" w:rsidRDefault="00BF2D02" w:rsidP="00BF2D02">
      <w:pPr>
        <w:suppressAutoHyphens/>
        <w:ind w:firstLine="709"/>
        <w:jc w:val="both"/>
        <w:rPr>
          <w:b/>
          <w:sz w:val="22"/>
          <w:szCs w:val="22"/>
        </w:rPr>
      </w:pPr>
      <w:r w:rsidRPr="000B0ACF">
        <w:rPr>
          <w:b/>
          <w:sz w:val="22"/>
          <w:szCs w:val="22"/>
        </w:rPr>
        <w:t>1</w:t>
      </w:r>
      <w:r>
        <w:rPr>
          <w:b/>
          <w:sz w:val="22"/>
          <w:szCs w:val="22"/>
        </w:rPr>
        <w:t>1</w:t>
      </w:r>
      <w:r w:rsidRPr="000B0ACF">
        <w:rPr>
          <w:b/>
          <w:sz w:val="22"/>
          <w:szCs w:val="22"/>
        </w:rPr>
        <w:t>. Единые обязательные требования к участникам закупки</w:t>
      </w:r>
      <w:r>
        <w:rPr>
          <w:b/>
          <w:sz w:val="22"/>
          <w:szCs w:val="22"/>
        </w:rPr>
        <w:t>:</w:t>
      </w:r>
    </w:p>
    <w:p w14:paraId="00C425BB" w14:textId="7AA1D18C" w:rsidR="00BC4499" w:rsidRPr="00C12DB1" w:rsidRDefault="00BF2D02" w:rsidP="0074305B">
      <w:pPr>
        <w:tabs>
          <w:tab w:val="num" w:pos="1080"/>
        </w:tabs>
        <w:suppressAutoHyphens/>
        <w:ind w:firstLine="709"/>
        <w:jc w:val="both"/>
        <w:rPr>
          <w:sz w:val="22"/>
          <w:szCs w:val="22"/>
        </w:rPr>
      </w:pPr>
      <w:r w:rsidRPr="00C12DB1">
        <w:rPr>
          <w:sz w:val="22"/>
          <w:szCs w:val="22"/>
        </w:rPr>
        <w:lastRenderedPageBreak/>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F94973B" w14:textId="77777777" w:rsidR="00BF2D02" w:rsidRPr="00C12DB1" w:rsidRDefault="00BF2D02" w:rsidP="00BF2D02">
      <w:pPr>
        <w:tabs>
          <w:tab w:val="num" w:pos="1080"/>
        </w:tabs>
        <w:suppressAutoHyphens/>
        <w:ind w:firstLine="709"/>
        <w:jc w:val="both"/>
        <w:rPr>
          <w:sz w:val="22"/>
          <w:szCs w:val="22"/>
        </w:rPr>
      </w:pPr>
      <w:r w:rsidRPr="00C12DB1">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227A7486" w14:textId="77777777" w:rsidR="00BF2D02" w:rsidRPr="00C12DB1" w:rsidRDefault="00BF2D02" w:rsidP="00BF2D02">
      <w:pPr>
        <w:tabs>
          <w:tab w:val="num" w:pos="1080"/>
        </w:tabs>
        <w:suppressAutoHyphens/>
        <w:ind w:firstLine="709"/>
        <w:jc w:val="both"/>
        <w:rPr>
          <w:sz w:val="22"/>
          <w:szCs w:val="22"/>
        </w:rPr>
      </w:pPr>
      <w:r w:rsidRPr="00C12DB1">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ED4F419" w14:textId="77777777" w:rsidR="00BF2D02" w:rsidRPr="00C12DB1" w:rsidRDefault="00BF2D02" w:rsidP="00BF2D02">
      <w:pPr>
        <w:tabs>
          <w:tab w:val="num" w:pos="1080"/>
        </w:tabs>
        <w:suppressAutoHyphens/>
        <w:ind w:firstLine="709"/>
        <w:jc w:val="both"/>
        <w:rPr>
          <w:sz w:val="22"/>
          <w:szCs w:val="22"/>
        </w:rPr>
      </w:pPr>
      <w:r w:rsidRPr="00C12DB1">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5AA53E7E" w14:textId="77777777" w:rsidR="00BF2D02" w:rsidRPr="00C12DB1" w:rsidRDefault="00BF2D02" w:rsidP="00BF2D02">
      <w:pPr>
        <w:tabs>
          <w:tab w:val="num" w:pos="1080"/>
        </w:tabs>
        <w:suppressAutoHyphens/>
        <w:ind w:firstLine="709"/>
        <w:jc w:val="both"/>
        <w:rPr>
          <w:sz w:val="22"/>
          <w:szCs w:val="22"/>
        </w:rPr>
      </w:pPr>
      <w:r w:rsidRPr="00C12DB1">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05B58B2" w14:textId="77777777" w:rsidR="00BF2D02" w:rsidRPr="00C12DB1" w:rsidRDefault="00BF2D02" w:rsidP="00BF2D02">
      <w:pPr>
        <w:tabs>
          <w:tab w:val="num" w:pos="1080"/>
        </w:tabs>
        <w:suppressAutoHyphens/>
        <w:ind w:firstLine="709"/>
        <w:jc w:val="both"/>
        <w:rPr>
          <w:sz w:val="22"/>
          <w:szCs w:val="22"/>
        </w:rPr>
      </w:pPr>
      <w:r w:rsidRPr="00C12DB1">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1B664DE1" w14:textId="77777777" w:rsidR="00BF2D02" w:rsidRPr="00C12DB1" w:rsidRDefault="00BF2D02" w:rsidP="00BF2D02">
      <w:pPr>
        <w:tabs>
          <w:tab w:val="num" w:pos="1080"/>
        </w:tabs>
        <w:suppressAutoHyphens/>
        <w:ind w:firstLine="709"/>
        <w:jc w:val="both"/>
        <w:rPr>
          <w:sz w:val="22"/>
          <w:szCs w:val="22"/>
        </w:rPr>
      </w:pPr>
      <w:r w:rsidRPr="00C12DB1">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EC66078" w14:textId="77777777" w:rsidR="00BF2D02" w:rsidRDefault="00BF2D02" w:rsidP="00BF2D02">
      <w:pPr>
        <w:suppressAutoHyphens/>
        <w:ind w:firstLine="709"/>
        <w:jc w:val="both"/>
        <w:rPr>
          <w:sz w:val="22"/>
          <w:szCs w:val="22"/>
        </w:rPr>
      </w:pPr>
      <w:r w:rsidRPr="00C12DB1">
        <w:rPr>
          <w:sz w:val="22"/>
          <w:szCs w:val="22"/>
        </w:rPr>
        <w:t>8) установлено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B6FAA1E" w14:textId="36D10A58" w:rsidR="00BF2D02" w:rsidRDefault="00BF2D02" w:rsidP="00BF2D02">
      <w:pPr>
        <w:suppressAutoHyphens/>
        <w:ind w:firstLine="709"/>
        <w:jc w:val="both"/>
        <w:rPr>
          <w:sz w:val="22"/>
          <w:szCs w:val="22"/>
        </w:rPr>
      </w:pPr>
      <w:r w:rsidRPr="000738E3">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738E3">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738E3">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w:t>
      </w:r>
      <w:r w:rsidR="00E76CCE">
        <w:rPr>
          <w:sz w:val="22"/>
          <w:szCs w:val="22"/>
        </w:rPr>
        <w:t xml:space="preserve"> </w:t>
      </w:r>
      <w:r w:rsidR="00E76CCE" w:rsidRPr="00E76CCE">
        <w:rPr>
          <w:sz w:val="22"/>
          <w:szCs w:val="22"/>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w:t>
      </w:r>
      <w:r w:rsidR="00E76CCE">
        <w:rPr>
          <w:sz w:val="22"/>
          <w:szCs w:val="22"/>
        </w:rPr>
        <w:t>.</w:t>
      </w:r>
    </w:p>
    <w:p w14:paraId="65DE2886" w14:textId="37800E1E" w:rsidR="00BF2D02" w:rsidRDefault="00BF2D02" w:rsidP="00BF2D02">
      <w:pPr>
        <w:suppressAutoHyphens/>
        <w:ind w:firstLine="709"/>
        <w:jc w:val="both"/>
        <w:rPr>
          <w:b/>
          <w:bCs/>
          <w:sz w:val="22"/>
          <w:szCs w:val="22"/>
        </w:rPr>
      </w:pPr>
      <w:r w:rsidRPr="000B0ACF">
        <w:rPr>
          <w:b/>
          <w:bCs/>
          <w:sz w:val="22"/>
          <w:szCs w:val="22"/>
        </w:rPr>
        <w:lastRenderedPageBreak/>
        <w:t>1</w:t>
      </w:r>
      <w:r>
        <w:rPr>
          <w:b/>
          <w:bCs/>
          <w:sz w:val="22"/>
          <w:szCs w:val="22"/>
        </w:rPr>
        <w:t>2</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16C57E8A" w14:textId="77777777" w:rsidR="00BF2D02" w:rsidRPr="00A5393F" w:rsidRDefault="00BF2D02" w:rsidP="00BF2D02">
      <w:pPr>
        <w:suppressAutoHyphens/>
        <w:ind w:firstLine="709"/>
        <w:jc w:val="both"/>
        <w:rPr>
          <w:sz w:val="22"/>
          <w:szCs w:val="22"/>
        </w:rPr>
      </w:pPr>
      <w:r w:rsidRPr="000738E3">
        <w:rPr>
          <w:bCs/>
          <w:sz w:val="22"/>
          <w:szCs w:val="22"/>
        </w:rPr>
        <w:t>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в Единой информационной системе (ЕИС), на официальном сайте такой системы в информационно-телекоммуникационной сети "Интернет" - www.zakupki.gov.ru, на официальном сайте МУП «Водоканал»: www.vodokanal-yola.ru</w:t>
      </w:r>
      <w:r w:rsidRPr="000738E3">
        <w:rPr>
          <w:bCs/>
          <w:i/>
          <w:sz w:val="22"/>
          <w:szCs w:val="22"/>
        </w:rPr>
        <w:t xml:space="preserve">. </w:t>
      </w:r>
      <w:r w:rsidRPr="000738E3">
        <w:rPr>
          <w:bCs/>
          <w:sz w:val="22"/>
          <w:szCs w:val="22"/>
        </w:rPr>
        <w:t xml:space="preserve">Настоящее извещение о закупке предоставляется </w:t>
      </w:r>
      <w:r w:rsidRPr="000738E3">
        <w:rPr>
          <w:bCs/>
          <w:sz w:val="22"/>
          <w:szCs w:val="22"/>
          <w:u w:val="single"/>
        </w:rPr>
        <w:t>бесплатно</w:t>
      </w:r>
      <w:r w:rsidRPr="000738E3">
        <w:rPr>
          <w:bCs/>
          <w:sz w:val="22"/>
          <w:szCs w:val="22"/>
        </w:rPr>
        <w:t xml:space="preserve"> со дня размещения такого извещения.</w:t>
      </w:r>
    </w:p>
    <w:p w14:paraId="31943027" w14:textId="73DB3C4B" w:rsidR="00BF2D02" w:rsidRDefault="00BF2D02" w:rsidP="00BF2D02">
      <w:pPr>
        <w:pStyle w:val="24"/>
        <w:keepNext/>
        <w:keepLines/>
        <w:widowControl w:val="0"/>
        <w:numPr>
          <w:ilvl w:val="1"/>
          <w:numId w:val="0"/>
        </w:numPr>
        <w:suppressLineNumbers/>
        <w:tabs>
          <w:tab w:val="num" w:pos="1080"/>
        </w:tabs>
        <w:suppressAutoHyphens/>
        <w:ind w:firstLine="709"/>
        <w:rPr>
          <w:b/>
          <w:sz w:val="22"/>
          <w:szCs w:val="22"/>
        </w:rPr>
      </w:pPr>
      <w:r w:rsidRPr="000B07E2">
        <w:rPr>
          <w:b/>
          <w:sz w:val="22"/>
          <w:szCs w:val="22"/>
        </w:rPr>
        <w:t>1</w:t>
      </w:r>
      <w:r>
        <w:rPr>
          <w:b/>
          <w:sz w:val="22"/>
          <w:szCs w:val="22"/>
          <w:lang w:val="ru-RU"/>
        </w:rPr>
        <w:t>3</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1D080E9A" w14:textId="77777777" w:rsidR="00BF2D02" w:rsidRPr="000B07E2" w:rsidRDefault="00BF2D02" w:rsidP="00BF2D02">
      <w:pPr>
        <w:pStyle w:val="24"/>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5924F9E5" w14:textId="0265FC1D" w:rsidR="00BF2D02" w:rsidRDefault="00BF2D02" w:rsidP="00BF2D02">
      <w:pPr>
        <w:pStyle w:val="24"/>
        <w:keepNext/>
        <w:keepLines/>
        <w:widowControl w:val="0"/>
        <w:numPr>
          <w:ilvl w:val="1"/>
          <w:numId w:val="0"/>
        </w:numPr>
        <w:suppressLineNumbers/>
        <w:tabs>
          <w:tab w:val="num" w:pos="1080"/>
        </w:tabs>
        <w:suppressAutoHyphens/>
        <w:ind w:firstLine="709"/>
        <w:rPr>
          <w:sz w:val="22"/>
          <w:szCs w:val="22"/>
        </w:rPr>
      </w:pPr>
      <w:r w:rsidRPr="000B07E2">
        <w:rPr>
          <w:b/>
          <w:sz w:val="22"/>
          <w:szCs w:val="22"/>
        </w:rPr>
        <w:t>1</w:t>
      </w:r>
      <w:r>
        <w:rPr>
          <w:b/>
          <w:sz w:val="22"/>
          <w:szCs w:val="22"/>
          <w:lang w:val="ru-RU"/>
        </w:rPr>
        <w:t>4</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4A5A08EA" w14:textId="7A9398C2" w:rsidR="00BF2D02" w:rsidRPr="00152D3C" w:rsidRDefault="00BF2D02" w:rsidP="00BF2D02">
      <w:pPr>
        <w:pStyle w:val="24"/>
        <w:keepNext/>
        <w:keepLines/>
        <w:widowControl w:val="0"/>
        <w:numPr>
          <w:ilvl w:val="1"/>
          <w:numId w:val="0"/>
        </w:numPr>
        <w:suppressLineNumbers/>
        <w:tabs>
          <w:tab w:val="num" w:pos="1080"/>
        </w:tabs>
        <w:suppressAutoHyphens/>
        <w:ind w:firstLine="709"/>
        <w:rPr>
          <w:sz w:val="22"/>
          <w:szCs w:val="22"/>
          <w:lang w:val="ru-RU"/>
        </w:rPr>
      </w:pPr>
      <w:r w:rsidRPr="000B07E2">
        <w:rPr>
          <w:sz w:val="22"/>
          <w:szCs w:val="22"/>
        </w:rPr>
        <w:t xml:space="preserve">Не </w:t>
      </w:r>
      <w:r>
        <w:rPr>
          <w:sz w:val="22"/>
          <w:szCs w:val="22"/>
        </w:rPr>
        <w:t>требуется</w:t>
      </w:r>
    </w:p>
    <w:p w14:paraId="3F864067" w14:textId="77777777" w:rsidR="00152D3C" w:rsidRPr="00152D3C" w:rsidRDefault="00152D3C" w:rsidP="00152D3C">
      <w:pPr>
        <w:pStyle w:val="24"/>
        <w:keepNext/>
        <w:keepLines/>
        <w:widowControl w:val="0"/>
        <w:numPr>
          <w:ilvl w:val="1"/>
          <w:numId w:val="0"/>
        </w:numPr>
        <w:suppressLineNumbers/>
        <w:tabs>
          <w:tab w:val="num" w:pos="1080"/>
        </w:tabs>
        <w:suppressAutoHyphens/>
        <w:ind w:firstLine="709"/>
        <w:rPr>
          <w:sz w:val="22"/>
          <w:szCs w:val="22"/>
          <w:lang w:val="ru-RU"/>
        </w:rPr>
      </w:pPr>
    </w:p>
    <w:p w14:paraId="193C2B79" w14:textId="1FFD8049" w:rsidR="00152D3C" w:rsidRPr="00A56E00" w:rsidRDefault="00152D3C" w:rsidP="00152D3C">
      <w:pPr>
        <w:pStyle w:val="24"/>
        <w:keepNext/>
        <w:keepLines/>
        <w:widowControl w:val="0"/>
        <w:numPr>
          <w:ilvl w:val="1"/>
          <w:numId w:val="0"/>
        </w:numPr>
        <w:suppressLineNumbers/>
        <w:tabs>
          <w:tab w:val="num" w:pos="1080"/>
        </w:tabs>
        <w:suppressAutoHyphens/>
        <w:ind w:firstLine="709"/>
        <w:rPr>
          <w:sz w:val="22"/>
          <w:szCs w:val="22"/>
          <w:lang w:val="ru-RU"/>
        </w:rPr>
      </w:pPr>
    </w:p>
    <w:p w14:paraId="71FAEF35" w14:textId="77777777" w:rsidR="00B20492" w:rsidRDefault="00B20492" w:rsidP="00B20492">
      <w:pPr>
        <w:pStyle w:val="22"/>
        <w:widowControl w:val="0"/>
        <w:tabs>
          <w:tab w:val="num" w:pos="1080"/>
        </w:tabs>
        <w:suppressAutoHyphens/>
        <w:adjustRightInd w:val="0"/>
        <w:spacing w:after="0" w:line="240" w:lineRule="auto"/>
        <w:ind w:left="0" w:firstLine="709"/>
        <w:jc w:val="both"/>
        <w:textAlignment w:val="baseline"/>
        <w:rPr>
          <w:b/>
          <w:sz w:val="24"/>
          <w:szCs w:val="24"/>
          <w:lang w:val="ru-RU"/>
        </w:rPr>
      </w:pPr>
    </w:p>
    <w:p w14:paraId="42B7BCAA" w14:textId="77777777" w:rsidR="00B20492" w:rsidRDefault="00B20492" w:rsidP="00B20492">
      <w:pPr>
        <w:suppressAutoHyphens/>
        <w:rPr>
          <w:i/>
          <w:sz w:val="20"/>
          <w:szCs w:val="20"/>
        </w:rPr>
        <w:sectPr w:rsidR="00B20492" w:rsidSect="00E511D4">
          <w:headerReference w:type="default" r:id="rId9"/>
          <w:footerReference w:type="even" r:id="rId10"/>
          <w:footerReference w:type="default" r:id="rId11"/>
          <w:pgSz w:w="11907" w:h="16840" w:code="9"/>
          <w:pgMar w:top="568" w:right="850" w:bottom="851" w:left="1134" w:header="720" w:footer="352" w:gutter="0"/>
          <w:cols w:space="720"/>
          <w:titlePg/>
          <w:docGrid w:linePitch="381"/>
        </w:sectPr>
      </w:pPr>
    </w:p>
    <w:p w14:paraId="1DCD9BB4"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73DB08FA" w14:textId="77777777"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34F44EB0" w14:textId="77777777" w:rsidR="00CA6DD5" w:rsidRDefault="00CA6DD5" w:rsidP="00CA6DD5">
      <w:pPr>
        <w:suppressAutoHyphens/>
        <w:jc w:val="right"/>
        <w:rPr>
          <w:sz w:val="22"/>
          <w:szCs w:val="22"/>
          <w:lang w:eastAsia="en-US"/>
        </w:rPr>
      </w:pPr>
    </w:p>
    <w:p w14:paraId="221D08DF" w14:textId="77777777" w:rsidR="00400345" w:rsidRDefault="00400345" w:rsidP="00B20492">
      <w:pPr>
        <w:suppressAutoHyphens/>
        <w:jc w:val="center"/>
        <w:rPr>
          <w:b/>
          <w:sz w:val="22"/>
          <w:szCs w:val="22"/>
        </w:rPr>
      </w:pPr>
    </w:p>
    <w:p w14:paraId="02FC3B9A" w14:textId="77777777" w:rsidR="00400345" w:rsidRDefault="00400345" w:rsidP="00B20492">
      <w:pPr>
        <w:suppressAutoHyphens/>
        <w:jc w:val="center"/>
        <w:rPr>
          <w:b/>
          <w:sz w:val="22"/>
          <w:szCs w:val="22"/>
        </w:rPr>
      </w:pPr>
    </w:p>
    <w:p w14:paraId="5DA6C33B" w14:textId="77777777" w:rsidR="00400345" w:rsidRDefault="00400345" w:rsidP="00B20492">
      <w:pPr>
        <w:suppressAutoHyphens/>
        <w:jc w:val="center"/>
        <w:rPr>
          <w:b/>
          <w:sz w:val="22"/>
          <w:szCs w:val="22"/>
        </w:rPr>
      </w:pPr>
    </w:p>
    <w:p w14:paraId="7D29A57B" w14:textId="791088CB" w:rsidR="00400345" w:rsidRDefault="00400345" w:rsidP="00400345">
      <w:pPr>
        <w:ind w:firstLine="567"/>
        <w:jc w:val="center"/>
        <w:rPr>
          <w:b/>
          <w:bCs/>
          <w:sz w:val="22"/>
          <w:szCs w:val="22"/>
        </w:rPr>
      </w:pPr>
      <w:r w:rsidRPr="00400345">
        <w:rPr>
          <w:b/>
          <w:bCs/>
          <w:sz w:val="22"/>
          <w:szCs w:val="22"/>
        </w:rPr>
        <w:t>ТЕХНИЧЕСКОЕ ЗАДАНИЕ</w:t>
      </w:r>
    </w:p>
    <w:p w14:paraId="66EE7D94" w14:textId="77045DF2" w:rsidR="00F67BFC" w:rsidRPr="00F67BFC" w:rsidRDefault="00F67BFC" w:rsidP="00F67BFC">
      <w:pPr>
        <w:jc w:val="center"/>
        <w:rPr>
          <w:b/>
          <w:bCs/>
          <w:snapToGrid w:val="0"/>
        </w:rPr>
      </w:pPr>
      <w:r w:rsidRPr="00F67BFC">
        <w:rPr>
          <w:b/>
          <w:bCs/>
        </w:rPr>
        <w:t>на выполнение работ по текущему и капитальному ремонту автомобильной техники, узлов и силовых агрегатов, а также техническому обслуживанию автомобильной техники</w:t>
      </w:r>
    </w:p>
    <w:p w14:paraId="665480F0" w14:textId="77777777" w:rsidR="00F67BFC" w:rsidRPr="00F67BFC" w:rsidRDefault="00F67BFC" w:rsidP="00F67BFC">
      <w:pPr>
        <w:jc w:val="both"/>
        <w:rPr>
          <w:b/>
          <w:bCs/>
          <w:snapToGrid w:val="0"/>
        </w:rPr>
      </w:pPr>
    </w:p>
    <w:p w14:paraId="52E35FC9" w14:textId="77777777" w:rsidR="00F67BFC" w:rsidRPr="00F67BFC" w:rsidRDefault="00F67BFC" w:rsidP="00F67BFC">
      <w:pPr>
        <w:ind w:left="709"/>
        <w:contextualSpacing/>
        <w:rPr>
          <w:b/>
          <w:spacing w:val="-3"/>
          <w:sz w:val="23"/>
          <w:szCs w:val="23"/>
        </w:rPr>
      </w:pPr>
      <w:r w:rsidRPr="00F67BFC">
        <w:rPr>
          <w:b/>
          <w:spacing w:val="-3"/>
          <w:sz w:val="23"/>
          <w:szCs w:val="23"/>
        </w:rPr>
        <w:t>1. Общие положения</w:t>
      </w:r>
    </w:p>
    <w:p w14:paraId="77DE91BC" w14:textId="77777777" w:rsidR="00F67BFC" w:rsidRPr="00F67BFC" w:rsidRDefault="00F67BFC" w:rsidP="00F67BFC">
      <w:pPr>
        <w:ind w:firstLine="709"/>
        <w:contextualSpacing/>
        <w:rPr>
          <w:sz w:val="23"/>
          <w:szCs w:val="23"/>
        </w:rPr>
      </w:pPr>
      <w:r w:rsidRPr="00F67BFC">
        <w:rPr>
          <w:spacing w:val="-3"/>
          <w:sz w:val="23"/>
          <w:szCs w:val="23"/>
        </w:rPr>
        <w:t>Выполнение работ по</w:t>
      </w:r>
      <w:r w:rsidRPr="00F67BFC">
        <w:rPr>
          <w:sz w:val="23"/>
          <w:szCs w:val="23"/>
        </w:rPr>
        <w:t xml:space="preserve"> техническому обслуживанию и ремонту автомобилей:</w:t>
      </w:r>
    </w:p>
    <w:tbl>
      <w:tblPr>
        <w:tblW w:w="0" w:type="auto"/>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0"/>
        <w:gridCol w:w="3916"/>
        <w:gridCol w:w="1843"/>
        <w:gridCol w:w="1985"/>
      </w:tblGrid>
      <w:tr w:rsidR="00F67BFC" w:rsidRPr="00F67BFC" w14:paraId="600F20C3" w14:textId="77777777" w:rsidTr="009B6F4D">
        <w:tc>
          <w:tcPr>
            <w:tcW w:w="480" w:type="dxa"/>
            <w:tcBorders>
              <w:top w:val="single" w:sz="4" w:space="0" w:color="000000"/>
              <w:left w:val="single" w:sz="4" w:space="0" w:color="000000"/>
              <w:bottom w:val="single" w:sz="4" w:space="0" w:color="000000"/>
              <w:right w:val="single" w:sz="4" w:space="0" w:color="000000"/>
            </w:tcBorders>
          </w:tcPr>
          <w:p w14:paraId="3089D2D5" w14:textId="77777777" w:rsidR="00F67BFC" w:rsidRPr="00F67BFC" w:rsidRDefault="00F67BFC" w:rsidP="00F67BFC">
            <w:pPr>
              <w:jc w:val="both"/>
              <w:rPr>
                <w:b/>
                <w:sz w:val="23"/>
                <w:szCs w:val="23"/>
              </w:rPr>
            </w:pPr>
            <w:r w:rsidRPr="00F67BFC">
              <w:rPr>
                <w:b/>
                <w:sz w:val="23"/>
                <w:szCs w:val="23"/>
              </w:rPr>
              <w:t>№</w:t>
            </w:r>
          </w:p>
        </w:tc>
        <w:tc>
          <w:tcPr>
            <w:tcW w:w="3916" w:type="dxa"/>
            <w:tcBorders>
              <w:top w:val="single" w:sz="4" w:space="0" w:color="000000"/>
              <w:left w:val="single" w:sz="4" w:space="0" w:color="000000"/>
              <w:bottom w:val="single" w:sz="4" w:space="0" w:color="auto"/>
              <w:right w:val="single" w:sz="4" w:space="0" w:color="000000"/>
            </w:tcBorders>
          </w:tcPr>
          <w:p w14:paraId="326A00D5" w14:textId="77777777" w:rsidR="00F67BFC" w:rsidRPr="00F67BFC" w:rsidRDefault="00F67BFC" w:rsidP="00F67BFC">
            <w:pPr>
              <w:jc w:val="both"/>
              <w:rPr>
                <w:b/>
                <w:sz w:val="23"/>
                <w:szCs w:val="23"/>
              </w:rPr>
            </w:pPr>
            <w:r w:rsidRPr="00F67BFC">
              <w:rPr>
                <w:b/>
                <w:sz w:val="23"/>
                <w:szCs w:val="23"/>
              </w:rPr>
              <w:t>Марка автомобиля</w:t>
            </w:r>
          </w:p>
        </w:tc>
        <w:tc>
          <w:tcPr>
            <w:tcW w:w="1843" w:type="dxa"/>
            <w:tcBorders>
              <w:top w:val="single" w:sz="4" w:space="0" w:color="000000"/>
              <w:left w:val="single" w:sz="4" w:space="0" w:color="000000"/>
              <w:bottom w:val="single" w:sz="4" w:space="0" w:color="000000"/>
              <w:right w:val="single" w:sz="4" w:space="0" w:color="000000"/>
            </w:tcBorders>
          </w:tcPr>
          <w:p w14:paraId="27AEC1D9" w14:textId="77777777" w:rsidR="00F67BFC" w:rsidRPr="00F67BFC" w:rsidRDefault="00F67BFC" w:rsidP="00F67BFC">
            <w:pPr>
              <w:jc w:val="both"/>
              <w:rPr>
                <w:b/>
                <w:sz w:val="23"/>
                <w:szCs w:val="23"/>
              </w:rPr>
            </w:pPr>
            <w:r w:rsidRPr="00F67BFC">
              <w:rPr>
                <w:b/>
                <w:sz w:val="23"/>
                <w:szCs w:val="23"/>
              </w:rPr>
              <w:t>Гос. номер</w:t>
            </w:r>
          </w:p>
        </w:tc>
        <w:tc>
          <w:tcPr>
            <w:tcW w:w="1985" w:type="dxa"/>
            <w:tcBorders>
              <w:top w:val="single" w:sz="4" w:space="0" w:color="000000"/>
              <w:left w:val="single" w:sz="4" w:space="0" w:color="000000"/>
              <w:bottom w:val="single" w:sz="4" w:space="0" w:color="000000"/>
              <w:right w:val="single" w:sz="4" w:space="0" w:color="000000"/>
            </w:tcBorders>
          </w:tcPr>
          <w:p w14:paraId="764F6CD5" w14:textId="77777777" w:rsidR="00F67BFC" w:rsidRPr="00F67BFC" w:rsidRDefault="00F67BFC" w:rsidP="00F67BFC">
            <w:pPr>
              <w:jc w:val="both"/>
              <w:rPr>
                <w:b/>
                <w:sz w:val="23"/>
                <w:szCs w:val="23"/>
              </w:rPr>
            </w:pPr>
            <w:r w:rsidRPr="00F67BFC">
              <w:rPr>
                <w:b/>
                <w:sz w:val="23"/>
                <w:szCs w:val="23"/>
              </w:rPr>
              <w:t>Год выпуска</w:t>
            </w:r>
          </w:p>
        </w:tc>
      </w:tr>
      <w:tr w:rsidR="00F67BFC" w:rsidRPr="00F67BFC" w14:paraId="6C613D75" w14:textId="77777777" w:rsidTr="009B6F4D">
        <w:tc>
          <w:tcPr>
            <w:tcW w:w="480" w:type="dxa"/>
            <w:tcBorders>
              <w:top w:val="single" w:sz="4" w:space="0" w:color="000000"/>
              <w:left w:val="single" w:sz="4" w:space="0" w:color="000000"/>
              <w:bottom w:val="single" w:sz="4" w:space="0" w:color="000000"/>
              <w:right w:val="single" w:sz="4" w:space="0" w:color="auto"/>
            </w:tcBorders>
          </w:tcPr>
          <w:p w14:paraId="3F68BC92" w14:textId="77777777" w:rsidR="00F67BFC" w:rsidRPr="00F67BFC" w:rsidRDefault="00F67BFC" w:rsidP="00F67BFC">
            <w:pPr>
              <w:jc w:val="both"/>
              <w:rPr>
                <w:sz w:val="23"/>
                <w:szCs w:val="23"/>
              </w:rPr>
            </w:pPr>
            <w:r w:rsidRPr="00F67BFC">
              <w:rPr>
                <w:sz w:val="23"/>
                <w:szCs w:val="23"/>
              </w:rPr>
              <w:t>1</w:t>
            </w:r>
          </w:p>
        </w:tc>
        <w:tc>
          <w:tcPr>
            <w:tcW w:w="3916" w:type="dxa"/>
            <w:tcBorders>
              <w:top w:val="single" w:sz="4" w:space="0" w:color="auto"/>
              <w:left w:val="single" w:sz="4" w:space="0" w:color="auto"/>
              <w:bottom w:val="single" w:sz="4" w:space="0" w:color="000000"/>
              <w:right w:val="single" w:sz="4" w:space="0" w:color="000000"/>
            </w:tcBorders>
          </w:tcPr>
          <w:p w14:paraId="3016FDD0" w14:textId="77777777" w:rsidR="00F67BFC" w:rsidRPr="00F67BFC" w:rsidRDefault="00F67BFC" w:rsidP="00F67BFC">
            <w:pPr>
              <w:jc w:val="both"/>
              <w:rPr>
                <w:sz w:val="23"/>
                <w:szCs w:val="23"/>
              </w:rPr>
            </w:pPr>
            <w:r w:rsidRPr="00F67BFC">
              <w:rPr>
                <w:sz w:val="23"/>
                <w:szCs w:val="23"/>
              </w:rPr>
              <w:t>КАМАЗ КО-564 КО-564-20</w:t>
            </w:r>
          </w:p>
        </w:tc>
        <w:tc>
          <w:tcPr>
            <w:tcW w:w="1843" w:type="dxa"/>
            <w:tcBorders>
              <w:top w:val="single" w:sz="4" w:space="0" w:color="000000"/>
              <w:left w:val="single" w:sz="4" w:space="0" w:color="000000"/>
              <w:bottom w:val="single" w:sz="4" w:space="0" w:color="000000"/>
              <w:right w:val="single" w:sz="4" w:space="0" w:color="000000"/>
            </w:tcBorders>
          </w:tcPr>
          <w:p w14:paraId="7D13E70E" w14:textId="77777777" w:rsidR="00F67BFC" w:rsidRPr="00F67BFC" w:rsidRDefault="00F67BFC" w:rsidP="00F67BFC">
            <w:pPr>
              <w:jc w:val="both"/>
              <w:rPr>
                <w:sz w:val="23"/>
                <w:szCs w:val="23"/>
              </w:rPr>
            </w:pPr>
            <w:r w:rsidRPr="00F67BFC">
              <w:rPr>
                <w:sz w:val="23"/>
                <w:szCs w:val="23"/>
              </w:rPr>
              <w:t>Н 629 НМ/12</w:t>
            </w:r>
          </w:p>
        </w:tc>
        <w:tc>
          <w:tcPr>
            <w:tcW w:w="1985" w:type="dxa"/>
            <w:tcBorders>
              <w:top w:val="single" w:sz="4" w:space="0" w:color="000000"/>
              <w:left w:val="single" w:sz="4" w:space="0" w:color="000000"/>
              <w:bottom w:val="single" w:sz="4" w:space="0" w:color="000000"/>
              <w:right w:val="single" w:sz="4" w:space="0" w:color="000000"/>
            </w:tcBorders>
          </w:tcPr>
          <w:p w14:paraId="7F9403C3" w14:textId="77777777" w:rsidR="00F67BFC" w:rsidRPr="00F67BFC" w:rsidRDefault="00F67BFC" w:rsidP="00F67BFC">
            <w:pPr>
              <w:jc w:val="both"/>
              <w:rPr>
                <w:sz w:val="23"/>
                <w:szCs w:val="23"/>
              </w:rPr>
            </w:pPr>
            <w:r w:rsidRPr="00F67BFC">
              <w:rPr>
                <w:sz w:val="23"/>
                <w:szCs w:val="23"/>
              </w:rPr>
              <w:t>2025</w:t>
            </w:r>
          </w:p>
        </w:tc>
      </w:tr>
      <w:tr w:rsidR="00F67BFC" w:rsidRPr="00F67BFC" w14:paraId="439179F6" w14:textId="77777777" w:rsidTr="009B6F4D">
        <w:tc>
          <w:tcPr>
            <w:tcW w:w="480" w:type="dxa"/>
            <w:tcBorders>
              <w:top w:val="single" w:sz="4" w:space="0" w:color="000000"/>
              <w:left w:val="single" w:sz="4" w:space="0" w:color="000000"/>
              <w:bottom w:val="single" w:sz="4" w:space="0" w:color="000000"/>
              <w:right w:val="single" w:sz="4" w:space="0" w:color="000000"/>
            </w:tcBorders>
          </w:tcPr>
          <w:p w14:paraId="697FA7D0" w14:textId="77777777" w:rsidR="00F67BFC" w:rsidRPr="00F67BFC" w:rsidRDefault="00F67BFC" w:rsidP="00F67BFC">
            <w:pPr>
              <w:jc w:val="both"/>
              <w:rPr>
                <w:sz w:val="23"/>
                <w:szCs w:val="23"/>
              </w:rPr>
            </w:pPr>
            <w:r w:rsidRPr="00F67BFC">
              <w:rPr>
                <w:sz w:val="23"/>
                <w:szCs w:val="23"/>
              </w:rPr>
              <w:t>2</w:t>
            </w:r>
          </w:p>
        </w:tc>
        <w:tc>
          <w:tcPr>
            <w:tcW w:w="3916" w:type="dxa"/>
            <w:tcBorders>
              <w:top w:val="single" w:sz="4" w:space="0" w:color="000000"/>
              <w:left w:val="single" w:sz="4" w:space="0" w:color="000000"/>
              <w:bottom w:val="single" w:sz="4" w:space="0" w:color="000000"/>
              <w:right w:val="single" w:sz="4" w:space="0" w:color="000000"/>
            </w:tcBorders>
          </w:tcPr>
          <w:p w14:paraId="6155CF92" w14:textId="77777777" w:rsidR="00F67BFC" w:rsidRPr="00F67BFC" w:rsidRDefault="00F67BFC" w:rsidP="00F67BFC">
            <w:pPr>
              <w:widowControl w:val="0"/>
              <w:jc w:val="both"/>
              <w:rPr>
                <w:sz w:val="23"/>
                <w:szCs w:val="23"/>
              </w:rPr>
            </w:pPr>
            <w:r w:rsidRPr="00F67BFC">
              <w:rPr>
                <w:sz w:val="23"/>
                <w:szCs w:val="23"/>
              </w:rPr>
              <w:t>ЧМЗ 7074К6-50</w:t>
            </w:r>
          </w:p>
        </w:tc>
        <w:tc>
          <w:tcPr>
            <w:tcW w:w="1843" w:type="dxa"/>
            <w:tcBorders>
              <w:top w:val="single" w:sz="4" w:space="0" w:color="000000"/>
              <w:left w:val="single" w:sz="4" w:space="0" w:color="000000"/>
              <w:bottom w:val="single" w:sz="4" w:space="0" w:color="000000"/>
              <w:right w:val="single" w:sz="4" w:space="0" w:color="000000"/>
            </w:tcBorders>
          </w:tcPr>
          <w:p w14:paraId="3408FB4B" w14:textId="77777777" w:rsidR="00F67BFC" w:rsidRPr="00F67BFC" w:rsidRDefault="00F67BFC" w:rsidP="00F67BFC">
            <w:pPr>
              <w:jc w:val="both"/>
              <w:rPr>
                <w:sz w:val="23"/>
                <w:szCs w:val="23"/>
              </w:rPr>
            </w:pPr>
            <w:r w:rsidRPr="00F67BFC">
              <w:rPr>
                <w:sz w:val="23"/>
                <w:szCs w:val="23"/>
              </w:rPr>
              <w:t>Н 633 НМ/12</w:t>
            </w:r>
          </w:p>
        </w:tc>
        <w:tc>
          <w:tcPr>
            <w:tcW w:w="1985" w:type="dxa"/>
            <w:tcBorders>
              <w:top w:val="single" w:sz="4" w:space="0" w:color="000000"/>
              <w:left w:val="single" w:sz="4" w:space="0" w:color="000000"/>
              <w:bottom w:val="single" w:sz="4" w:space="0" w:color="000000"/>
              <w:right w:val="single" w:sz="4" w:space="0" w:color="000000"/>
            </w:tcBorders>
          </w:tcPr>
          <w:p w14:paraId="579D2B42" w14:textId="77777777" w:rsidR="00F67BFC" w:rsidRPr="00F67BFC" w:rsidRDefault="00F67BFC" w:rsidP="00F67BFC">
            <w:pPr>
              <w:jc w:val="both"/>
              <w:rPr>
                <w:sz w:val="23"/>
                <w:szCs w:val="23"/>
              </w:rPr>
            </w:pPr>
            <w:r w:rsidRPr="00F67BFC">
              <w:rPr>
                <w:sz w:val="23"/>
                <w:szCs w:val="23"/>
              </w:rPr>
              <w:t>2025</w:t>
            </w:r>
          </w:p>
        </w:tc>
      </w:tr>
    </w:tbl>
    <w:p w14:paraId="1815AB67" w14:textId="77777777" w:rsidR="00F67BFC" w:rsidRDefault="00F67BFC" w:rsidP="00F67BFC">
      <w:pPr>
        <w:widowControl w:val="0"/>
        <w:tabs>
          <w:tab w:val="left" w:pos="1080"/>
        </w:tabs>
        <w:ind w:firstLine="709"/>
        <w:contextualSpacing/>
        <w:jc w:val="both"/>
        <w:rPr>
          <w:spacing w:val="-3"/>
          <w:sz w:val="23"/>
          <w:szCs w:val="23"/>
        </w:rPr>
      </w:pPr>
    </w:p>
    <w:p w14:paraId="3F00BD4A" w14:textId="10F16754" w:rsidR="00F67BFC" w:rsidRPr="00F67BFC" w:rsidRDefault="00F67BFC" w:rsidP="00F67BFC">
      <w:pPr>
        <w:widowControl w:val="0"/>
        <w:tabs>
          <w:tab w:val="left" w:pos="1080"/>
        </w:tabs>
        <w:ind w:firstLine="709"/>
        <w:contextualSpacing/>
        <w:jc w:val="both"/>
        <w:rPr>
          <w:sz w:val="23"/>
          <w:szCs w:val="23"/>
        </w:rPr>
      </w:pPr>
      <w:r w:rsidRPr="00F67BFC">
        <w:rPr>
          <w:spacing w:val="-3"/>
          <w:sz w:val="23"/>
          <w:szCs w:val="23"/>
        </w:rPr>
        <w:t>Выполнение работ по</w:t>
      </w:r>
      <w:r w:rsidRPr="00F67BFC">
        <w:rPr>
          <w:sz w:val="23"/>
          <w:szCs w:val="23"/>
        </w:rPr>
        <w:t xml:space="preserve"> техническому обслуживанию и ремонту автомобилей квалифицированными специалистами, в специализированных мастерских, на исправном оборудовании, в соответствии с техническими требованиями завода-изготовителя, требованиями руководства по эксплуатации для данной марки автомобилей и действующим законодательством Российской Федерации. Выполняемые работы должны соответствовать требованиям: технологических, операционных карт и нормативно-технической документации, предъявляемой при ремонте и техническом обслуживании автомобилей.</w:t>
      </w:r>
    </w:p>
    <w:p w14:paraId="1A6AA171" w14:textId="77777777" w:rsidR="00F67BFC" w:rsidRPr="00F67BFC" w:rsidRDefault="00F67BFC" w:rsidP="00F67BFC">
      <w:pPr>
        <w:widowControl w:val="0"/>
        <w:tabs>
          <w:tab w:val="left" w:pos="1080"/>
        </w:tabs>
        <w:ind w:firstLine="709"/>
        <w:contextualSpacing/>
        <w:jc w:val="both"/>
        <w:rPr>
          <w:sz w:val="23"/>
          <w:szCs w:val="23"/>
        </w:rPr>
      </w:pPr>
      <w:r w:rsidRPr="00F67BFC">
        <w:rPr>
          <w:sz w:val="23"/>
          <w:szCs w:val="23"/>
        </w:rPr>
        <w:t>Работы по компьютерной диагностике автомобиля должны проводятся с применением дилерского оборудования, позволяющего автоматически считывать ошибки, выявлять повреждения, некорректную работу устройств, узлов и агрегатов автомобиля, перепрограммировать ключи и модули управления.</w:t>
      </w:r>
    </w:p>
    <w:p w14:paraId="07C03290" w14:textId="77777777" w:rsidR="00F67BFC" w:rsidRPr="00F67BFC" w:rsidRDefault="00F67BFC" w:rsidP="00F67BFC">
      <w:pPr>
        <w:ind w:firstLine="709"/>
        <w:contextualSpacing/>
        <w:jc w:val="both"/>
        <w:rPr>
          <w:sz w:val="23"/>
          <w:szCs w:val="23"/>
        </w:rPr>
      </w:pPr>
      <w:r w:rsidRPr="00F67BFC">
        <w:rPr>
          <w:sz w:val="23"/>
          <w:szCs w:val="23"/>
        </w:rPr>
        <w:t>Работы выполняются с использованием собственных оригинальных запасных частей и оборудования Исполнителя, горюче – смазочных и расходных материалов. Предлагаемые к поставке запасные части должны быть новыми (не бывшими в употреблении) и иметь необходимые сертификаты соответствия. По согласованию с Заказчиком возможна поставка неоригинальных запчастей.</w:t>
      </w:r>
    </w:p>
    <w:p w14:paraId="73606EDD" w14:textId="77777777" w:rsidR="00F67BFC" w:rsidRPr="00F67BFC" w:rsidRDefault="00F67BFC" w:rsidP="00F67BFC">
      <w:pPr>
        <w:ind w:firstLine="709"/>
        <w:contextualSpacing/>
        <w:jc w:val="both"/>
        <w:rPr>
          <w:sz w:val="23"/>
          <w:szCs w:val="23"/>
        </w:rPr>
      </w:pPr>
      <w:r w:rsidRPr="00F67BFC">
        <w:rPr>
          <w:sz w:val="23"/>
          <w:szCs w:val="23"/>
        </w:rPr>
        <w:t>Выполнение работ осуществляется на территории Обособленного подразделения сервисного центра Исполнителя, расположенного по адресу: Республика Марий Эл, Медведевский район, п. Знаменский, ул. Черепанова, д. 11.</w:t>
      </w:r>
    </w:p>
    <w:p w14:paraId="558A0919" w14:textId="77777777" w:rsidR="00F67BFC" w:rsidRPr="00F67BFC" w:rsidRDefault="00F67BFC" w:rsidP="00F67BFC">
      <w:pPr>
        <w:tabs>
          <w:tab w:val="left" w:pos="1080"/>
        </w:tabs>
        <w:ind w:firstLine="709"/>
        <w:contextualSpacing/>
        <w:jc w:val="both"/>
        <w:rPr>
          <w:sz w:val="23"/>
          <w:szCs w:val="23"/>
        </w:rPr>
      </w:pPr>
      <w:r w:rsidRPr="00F67BFC">
        <w:rPr>
          <w:sz w:val="23"/>
          <w:szCs w:val="23"/>
        </w:rPr>
        <w:t>Услуги выполняются по факту обращения Заказчика. Исполнитель должен иметь возможность приема заявок на техническое обслуживание и ремонт в письменной или устной форме, по электронной почте или телефону.</w:t>
      </w:r>
    </w:p>
    <w:p w14:paraId="2B8BE4D1" w14:textId="77777777" w:rsidR="00F67BFC" w:rsidRPr="00F67BFC" w:rsidRDefault="00F67BFC" w:rsidP="00F67BFC">
      <w:pPr>
        <w:tabs>
          <w:tab w:val="left" w:pos="851"/>
          <w:tab w:val="right" w:pos="9180"/>
        </w:tabs>
        <w:autoSpaceDE w:val="0"/>
        <w:autoSpaceDN w:val="0"/>
        <w:ind w:left="709"/>
        <w:contextualSpacing/>
        <w:rPr>
          <w:rFonts w:eastAsia="Calibri"/>
          <w:b/>
          <w:sz w:val="23"/>
          <w:szCs w:val="23"/>
        </w:rPr>
      </w:pPr>
      <w:r w:rsidRPr="00F67BFC">
        <w:rPr>
          <w:rFonts w:eastAsia="Calibri"/>
          <w:b/>
          <w:sz w:val="23"/>
          <w:szCs w:val="23"/>
        </w:rPr>
        <w:t>2. Требования к выполняемым работам.</w:t>
      </w:r>
    </w:p>
    <w:p w14:paraId="30D5EC82" w14:textId="77777777" w:rsidR="00F67BFC" w:rsidRPr="00F67BFC" w:rsidRDefault="00F67BFC" w:rsidP="00F67BFC">
      <w:pPr>
        <w:tabs>
          <w:tab w:val="left" w:pos="851"/>
          <w:tab w:val="right" w:pos="9180"/>
        </w:tabs>
        <w:autoSpaceDE w:val="0"/>
        <w:autoSpaceDN w:val="0"/>
        <w:contextualSpacing/>
        <w:rPr>
          <w:rFonts w:eastAsia="Calibri"/>
          <w:b/>
          <w:sz w:val="23"/>
          <w:szCs w:val="23"/>
        </w:rPr>
      </w:pPr>
      <w:r w:rsidRPr="00F67BFC">
        <w:rPr>
          <w:rFonts w:eastAsia="Calibri"/>
          <w:b/>
          <w:sz w:val="23"/>
          <w:szCs w:val="23"/>
        </w:rPr>
        <w:t>Запрашиваемые работы состоят из:</w:t>
      </w:r>
    </w:p>
    <w:p w14:paraId="19DF151D" w14:textId="77777777" w:rsidR="00F67BFC" w:rsidRPr="00F67BFC" w:rsidRDefault="00F67BFC" w:rsidP="00F67BFC">
      <w:pPr>
        <w:tabs>
          <w:tab w:val="left" w:pos="851"/>
          <w:tab w:val="right" w:pos="9180"/>
        </w:tabs>
        <w:autoSpaceDE w:val="0"/>
        <w:autoSpaceDN w:val="0"/>
        <w:contextualSpacing/>
        <w:rPr>
          <w:rFonts w:eastAsia="Calibri"/>
          <w:sz w:val="23"/>
          <w:szCs w:val="23"/>
        </w:rPr>
      </w:pPr>
      <w:r w:rsidRPr="00F67BFC">
        <w:rPr>
          <w:rFonts w:eastAsia="Calibri"/>
          <w:b/>
          <w:sz w:val="23"/>
          <w:szCs w:val="23"/>
        </w:rPr>
        <w:t>-</w:t>
      </w:r>
      <w:r w:rsidRPr="00F67BFC">
        <w:rPr>
          <w:rFonts w:eastAsia="Calibri"/>
          <w:sz w:val="23"/>
          <w:szCs w:val="23"/>
        </w:rPr>
        <w:t>проведения планового Технического обслуживания автомобилей Заказчика;</w:t>
      </w:r>
    </w:p>
    <w:p w14:paraId="1E39C3DE" w14:textId="77777777" w:rsidR="00F67BFC" w:rsidRPr="00F67BFC" w:rsidRDefault="00F67BFC" w:rsidP="00F67BFC">
      <w:pPr>
        <w:tabs>
          <w:tab w:val="left" w:pos="851"/>
          <w:tab w:val="right" w:pos="9180"/>
        </w:tabs>
        <w:autoSpaceDE w:val="0"/>
        <w:autoSpaceDN w:val="0"/>
        <w:contextualSpacing/>
        <w:rPr>
          <w:rFonts w:eastAsia="Calibri"/>
          <w:sz w:val="23"/>
          <w:szCs w:val="23"/>
        </w:rPr>
      </w:pPr>
      <w:r w:rsidRPr="00F67BFC">
        <w:rPr>
          <w:rFonts w:eastAsia="Calibri"/>
          <w:b/>
          <w:sz w:val="23"/>
          <w:szCs w:val="23"/>
        </w:rPr>
        <w:t>-</w:t>
      </w:r>
      <w:r w:rsidRPr="00F67BFC">
        <w:rPr>
          <w:rFonts w:eastAsia="Calibri"/>
          <w:sz w:val="23"/>
          <w:szCs w:val="23"/>
        </w:rPr>
        <w:t>проведения текущих ремонтных работ необходимых для автомобилей Заказчика.</w:t>
      </w:r>
    </w:p>
    <w:p w14:paraId="291BD652" w14:textId="77777777" w:rsidR="00F67BFC" w:rsidRPr="00F67BFC" w:rsidRDefault="00F67BFC" w:rsidP="00F67BFC">
      <w:pPr>
        <w:contextualSpacing/>
        <w:rPr>
          <w:b/>
          <w:bCs/>
          <w:sz w:val="23"/>
          <w:szCs w:val="23"/>
        </w:rPr>
      </w:pPr>
      <w:r w:rsidRPr="00F67BFC">
        <w:rPr>
          <w:b/>
          <w:bCs/>
          <w:sz w:val="23"/>
          <w:szCs w:val="23"/>
        </w:rPr>
        <w:t>Техническое обслуживание и ремонт автотранспорта включает в себя:</w:t>
      </w:r>
    </w:p>
    <w:p w14:paraId="2BF9C3E2" w14:textId="77777777" w:rsidR="00F67BFC" w:rsidRPr="00F67BFC" w:rsidRDefault="00F67BFC" w:rsidP="00F67BFC">
      <w:pPr>
        <w:widowControl w:val="0"/>
        <w:numPr>
          <w:ilvl w:val="0"/>
          <w:numId w:val="48"/>
        </w:numPr>
        <w:ind w:left="0" w:firstLine="0"/>
        <w:contextualSpacing/>
        <w:rPr>
          <w:sz w:val="23"/>
          <w:szCs w:val="23"/>
        </w:rPr>
      </w:pPr>
      <w:r w:rsidRPr="00F67BFC">
        <w:rPr>
          <w:sz w:val="23"/>
          <w:szCs w:val="23"/>
        </w:rPr>
        <w:t>Диагностику и ремонт ходовой части (подвески) в полном объеме;</w:t>
      </w:r>
    </w:p>
    <w:p w14:paraId="27DC8281" w14:textId="77777777" w:rsidR="00F67BFC" w:rsidRPr="00F67BFC" w:rsidRDefault="00F67BFC" w:rsidP="00F67BFC">
      <w:pPr>
        <w:widowControl w:val="0"/>
        <w:numPr>
          <w:ilvl w:val="0"/>
          <w:numId w:val="48"/>
        </w:numPr>
        <w:ind w:left="0" w:firstLine="0"/>
        <w:contextualSpacing/>
        <w:rPr>
          <w:sz w:val="23"/>
          <w:szCs w:val="23"/>
        </w:rPr>
      </w:pPr>
      <w:r w:rsidRPr="00F67BFC">
        <w:rPr>
          <w:sz w:val="23"/>
          <w:szCs w:val="23"/>
        </w:rPr>
        <w:t>Диагностику и ремонт электрических цепей автомобиля;</w:t>
      </w:r>
    </w:p>
    <w:p w14:paraId="51875AB1" w14:textId="77777777" w:rsidR="00F67BFC" w:rsidRPr="00F67BFC" w:rsidRDefault="00F67BFC" w:rsidP="00F67BFC">
      <w:pPr>
        <w:widowControl w:val="0"/>
        <w:numPr>
          <w:ilvl w:val="0"/>
          <w:numId w:val="48"/>
        </w:numPr>
        <w:ind w:left="0" w:firstLine="0"/>
        <w:contextualSpacing/>
        <w:rPr>
          <w:sz w:val="23"/>
          <w:szCs w:val="23"/>
        </w:rPr>
      </w:pPr>
      <w:r w:rsidRPr="00F67BFC">
        <w:rPr>
          <w:sz w:val="23"/>
          <w:szCs w:val="23"/>
        </w:rPr>
        <w:t>Диагностику и ремонт тормозной системы;</w:t>
      </w:r>
    </w:p>
    <w:p w14:paraId="50AF0B3F" w14:textId="77777777" w:rsidR="00F67BFC" w:rsidRPr="00F67BFC" w:rsidRDefault="00F67BFC" w:rsidP="00F67BFC">
      <w:pPr>
        <w:widowControl w:val="0"/>
        <w:numPr>
          <w:ilvl w:val="0"/>
          <w:numId w:val="48"/>
        </w:numPr>
        <w:ind w:left="0" w:firstLine="0"/>
        <w:contextualSpacing/>
        <w:rPr>
          <w:sz w:val="23"/>
          <w:szCs w:val="23"/>
        </w:rPr>
      </w:pPr>
      <w:r w:rsidRPr="00F67BFC">
        <w:rPr>
          <w:sz w:val="23"/>
          <w:szCs w:val="23"/>
        </w:rPr>
        <w:t>Диагностику и ремонт системы охлаждения двигателя;</w:t>
      </w:r>
    </w:p>
    <w:p w14:paraId="664F4CA5" w14:textId="77777777" w:rsidR="00F67BFC" w:rsidRPr="00F67BFC" w:rsidRDefault="00F67BFC" w:rsidP="00F67BFC">
      <w:pPr>
        <w:widowControl w:val="0"/>
        <w:numPr>
          <w:ilvl w:val="0"/>
          <w:numId w:val="48"/>
        </w:numPr>
        <w:ind w:left="0" w:firstLine="0"/>
        <w:contextualSpacing/>
        <w:rPr>
          <w:sz w:val="23"/>
          <w:szCs w:val="23"/>
        </w:rPr>
      </w:pPr>
      <w:r w:rsidRPr="00F67BFC">
        <w:rPr>
          <w:sz w:val="23"/>
          <w:szCs w:val="23"/>
        </w:rPr>
        <w:t>Диагностику и ремонт системы отопления и кондиционирования салона;</w:t>
      </w:r>
    </w:p>
    <w:p w14:paraId="0B3C5134" w14:textId="77777777" w:rsidR="00F67BFC" w:rsidRPr="00F67BFC" w:rsidRDefault="00F67BFC" w:rsidP="00F67BFC">
      <w:pPr>
        <w:widowControl w:val="0"/>
        <w:numPr>
          <w:ilvl w:val="0"/>
          <w:numId w:val="48"/>
        </w:numPr>
        <w:ind w:left="0" w:firstLine="0"/>
        <w:contextualSpacing/>
        <w:rPr>
          <w:sz w:val="23"/>
          <w:szCs w:val="23"/>
        </w:rPr>
      </w:pPr>
      <w:r w:rsidRPr="00F67BFC">
        <w:rPr>
          <w:sz w:val="23"/>
          <w:szCs w:val="23"/>
        </w:rPr>
        <w:t>Диагностику и ремонт топливной системы;</w:t>
      </w:r>
    </w:p>
    <w:p w14:paraId="2403E3A7" w14:textId="77777777" w:rsidR="00F67BFC" w:rsidRPr="00F67BFC" w:rsidRDefault="00F67BFC" w:rsidP="00F67BFC">
      <w:pPr>
        <w:widowControl w:val="0"/>
        <w:numPr>
          <w:ilvl w:val="0"/>
          <w:numId w:val="48"/>
        </w:numPr>
        <w:ind w:left="0" w:firstLine="0"/>
        <w:contextualSpacing/>
        <w:rPr>
          <w:sz w:val="23"/>
          <w:szCs w:val="23"/>
        </w:rPr>
      </w:pPr>
      <w:r w:rsidRPr="00F67BFC">
        <w:rPr>
          <w:sz w:val="23"/>
          <w:szCs w:val="23"/>
        </w:rPr>
        <w:t>Диагностику и ремонт системы зажигания;</w:t>
      </w:r>
    </w:p>
    <w:p w14:paraId="44413424" w14:textId="77777777" w:rsidR="00F67BFC" w:rsidRPr="00F67BFC" w:rsidRDefault="00F67BFC" w:rsidP="00F67BFC">
      <w:pPr>
        <w:widowControl w:val="0"/>
        <w:numPr>
          <w:ilvl w:val="0"/>
          <w:numId w:val="48"/>
        </w:numPr>
        <w:ind w:left="0" w:firstLine="0"/>
        <w:contextualSpacing/>
        <w:rPr>
          <w:sz w:val="23"/>
          <w:szCs w:val="23"/>
        </w:rPr>
      </w:pPr>
      <w:r w:rsidRPr="00F67BFC">
        <w:rPr>
          <w:sz w:val="23"/>
          <w:szCs w:val="23"/>
        </w:rPr>
        <w:t xml:space="preserve">Диагностику и ремонт систем пассивной и активной безопасности; </w:t>
      </w:r>
    </w:p>
    <w:p w14:paraId="147A24F1" w14:textId="77777777" w:rsidR="00F67BFC" w:rsidRPr="00F67BFC" w:rsidRDefault="00F67BFC" w:rsidP="00F67BFC">
      <w:pPr>
        <w:widowControl w:val="0"/>
        <w:numPr>
          <w:ilvl w:val="0"/>
          <w:numId w:val="48"/>
        </w:numPr>
        <w:ind w:left="0" w:firstLine="0"/>
        <w:contextualSpacing/>
        <w:rPr>
          <w:sz w:val="23"/>
          <w:szCs w:val="23"/>
        </w:rPr>
      </w:pPr>
      <w:r w:rsidRPr="00F67BFC">
        <w:rPr>
          <w:sz w:val="23"/>
          <w:szCs w:val="23"/>
        </w:rPr>
        <w:t>Замену эксплуатационных жидкостей и фильтров;</w:t>
      </w:r>
    </w:p>
    <w:p w14:paraId="2CE7FF8D" w14:textId="77777777" w:rsidR="00F67BFC" w:rsidRPr="00F67BFC" w:rsidRDefault="00F67BFC" w:rsidP="00F67BFC">
      <w:pPr>
        <w:widowControl w:val="0"/>
        <w:numPr>
          <w:ilvl w:val="0"/>
          <w:numId w:val="48"/>
        </w:numPr>
        <w:ind w:left="0" w:firstLine="0"/>
        <w:contextualSpacing/>
        <w:rPr>
          <w:sz w:val="23"/>
          <w:szCs w:val="23"/>
        </w:rPr>
      </w:pPr>
      <w:r w:rsidRPr="00F67BFC">
        <w:rPr>
          <w:sz w:val="23"/>
          <w:szCs w:val="23"/>
        </w:rPr>
        <w:t>Диагностику и ремонт системы ABS и взаимосвязанных систем;</w:t>
      </w:r>
    </w:p>
    <w:p w14:paraId="5B43A16F" w14:textId="77777777" w:rsidR="00F67BFC" w:rsidRPr="00F67BFC" w:rsidRDefault="00F67BFC" w:rsidP="00F67BFC">
      <w:pPr>
        <w:widowControl w:val="0"/>
        <w:numPr>
          <w:ilvl w:val="0"/>
          <w:numId w:val="48"/>
        </w:numPr>
        <w:ind w:left="0" w:firstLine="0"/>
        <w:contextualSpacing/>
        <w:rPr>
          <w:sz w:val="23"/>
          <w:szCs w:val="23"/>
        </w:rPr>
      </w:pPr>
      <w:r w:rsidRPr="00F67BFC">
        <w:rPr>
          <w:sz w:val="23"/>
          <w:szCs w:val="23"/>
        </w:rPr>
        <w:t>Регулировку углов установки колёс (схождение, развал);</w:t>
      </w:r>
    </w:p>
    <w:p w14:paraId="4C94F7AA" w14:textId="77777777" w:rsidR="00F67BFC" w:rsidRPr="00F67BFC" w:rsidRDefault="00F67BFC" w:rsidP="00F67BFC">
      <w:pPr>
        <w:widowControl w:val="0"/>
        <w:numPr>
          <w:ilvl w:val="0"/>
          <w:numId w:val="48"/>
        </w:numPr>
        <w:ind w:left="0" w:firstLine="0"/>
        <w:contextualSpacing/>
        <w:rPr>
          <w:sz w:val="23"/>
          <w:szCs w:val="23"/>
        </w:rPr>
      </w:pPr>
      <w:r w:rsidRPr="00F67BFC">
        <w:rPr>
          <w:sz w:val="23"/>
          <w:szCs w:val="23"/>
        </w:rPr>
        <w:t>Регулировку светового потока головного освещения и противотуманных фар;</w:t>
      </w:r>
    </w:p>
    <w:p w14:paraId="09EE1485" w14:textId="77777777" w:rsidR="00F67BFC" w:rsidRPr="00F67BFC" w:rsidRDefault="00F67BFC" w:rsidP="00F67BFC">
      <w:pPr>
        <w:widowControl w:val="0"/>
        <w:numPr>
          <w:ilvl w:val="0"/>
          <w:numId w:val="48"/>
        </w:numPr>
        <w:ind w:left="0" w:firstLine="0"/>
        <w:contextualSpacing/>
        <w:rPr>
          <w:sz w:val="23"/>
          <w:szCs w:val="23"/>
        </w:rPr>
      </w:pPr>
      <w:r w:rsidRPr="00F67BFC">
        <w:rPr>
          <w:sz w:val="23"/>
          <w:szCs w:val="23"/>
        </w:rPr>
        <w:t>Замену остекления кузова;</w:t>
      </w:r>
    </w:p>
    <w:p w14:paraId="0D95EB0A" w14:textId="77777777" w:rsidR="00F67BFC" w:rsidRPr="00F67BFC" w:rsidRDefault="00F67BFC" w:rsidP="00F67BFC">
      <w:pPr>
        <w:widowControl w:val="0"/>
        <w:numPr>
          <w:ilvl w:val="0"/>
          <w:numId w:val="48"/>
        </w:numPr>
        <w:ind w:left="0" w:firstLine="0"/>
        <w:contextualSpacing/>
        <w:rPr>
          <w:sz w:val="23"/>
          <w:szCs w:val="23"/>
        </w:rPr>
      </w:pPr>
      <w:r w:rsidRPr="00F67BFC">
        <w:rPr>
          <w:sz w:val="23"/>
          <w:szCs w:val="23"/>
        </w:rPr>
        <w:t>Ремонт и замену электрооборудования;</w:t>
      </w:r>
    </w:p>
    <w:p w14:paraId="4B66A55D" w14:textId="77777777" w:rsidR="00F67BFC" w:rsidRPr="00F67BFC" w:rsidRDefault="00F67BFC" w:rsidP="00F67BFC">
      <w:pPr>
        <w:widowControl w:val="0"/>
        <w:numPr>
          <w:ilvl w:val="0"/>
          <w:numId w:val="48"/>
        </w:numPr>
        <w:ind w:left="0" w:firstLine="0"/>
        <w:contextualSpacing/>
        <w:rPr>
          <w:sz w:val="23"/>
          <w:szCs w:val="23"/>
        </w:rPr>
      </w:pPr>
      <w:r w:rsidRPr="00F67BFC">
        <w:rPr>
          <w:sz w:val="23"/>
          <w:szCs w:val="23"/>
        </w:rPr>
        <w:lastRenderedPageBreak/>
        <w:t>Диагностику, ремонт, замену ДВС;</w:t>
      </w:r>
    </w:p>
    <w:p w14:paraId="3BE2CC9C" w14:textId="77777777" w:rsidR="00F67BFC" w:rsidRPr="00F67BFC" w:rsidRDefault="00F67BFC" w:rsidP="00F67BFC">
      <w:pPr>
        <w:widowControl w:val="0"/>
        <w:numPr>
          <w:ilvl w:val="0"/>
          <w:numId w:val="48"/>
        </w:numPr>
        <w:ind w:left="0" w:firstLine="0"/>
        <w:contextualSpacing/>
        <w:rPr>
          <w:sz w:val="23"/>
          <w:szCs w:val="23"/>
        </w:rPr>
      </w:pPr>
      <w:r w:rsidRPr="00F67BFC">
        <w:rPr>
          <w:sz w:val="23"/>
          <w:szCs w:val="23"/>
        </w:rPr>
        <w:t>Диагностику, ремонт, замену МКПП, раздаточной коробки, коробки отбора мощности;</w:t>
      </w:r>
    </w:p>
    <w:p w14:paraId="06D03EC3" w14:textId="77777777" w:rsidR="00F67BFC" w:rsidRPr="00F67BFC" w:rsidRDefault="00F67BFC" w:rsidP="00F67BFC">
      <w:pPr>
        <w:widowControl w:val="0"/>
        <w:numPr>
          <w:ilvl w:val="0"/>
          <w:numId w:val="48"/>
        </w:numPr>
        <w:ind w:left="0" w:firstLine="0"/>
        <w:contextualSpacing/>
        <w:rPr>
          <w:sz w:val="23"/>
          <w:szCs w:val="23"/>
        </w:rPr>
      </w:pPr>
      <w:r w:rsidRPr="00F67BFC">
        <w:rPr>
          <w:sz w:val="23"/>
          <w:szCs w:val="23"/>
        </w:rPr>
        <w:t>Регламентное сервисное обслуживание.</w:t>
      </w:r>
    </w:p>
    <w:p w14:paraId="7E047A41" w14:textId="77777777" w:rsidR="00F67BFC" w:rsidRPr="00F67BFC" w:rsidRDefault="00F67BFC" w:rsidP="00F67BFC">
      <w:pPr>
        <w:tabs>
          <w:tab w:val="left" w:pos="851"/>
          <w:tab w:val="right" w:pos="9180"/>
        </w:tabs>
        <w:autoSpaceDE w:val="0"/>
        <w:autoSpaceDN w:val="0"/>
        <w:ind w:left="709"/>
        <w:contextualSpacing/>
        <w:rPr>
          <w:rFonts w:eastAsia="Calibri"/>
          <w:b/>
          <w:sz w:val="23"/>
          <w:szCs w:val="23"/>
        </w:rPr>
      </w:pPr>
      <w:r w:rsidRPr="00F67BFC">
        <w:rPr>
          <w:rFonts w:eastAsia="Calibri"/>
          <w:b/>
          <w:sz w:val="23"/>
          <w:szCs w:val="23"/>
        </w:rPr>
        <w:t>3. Требования к стоимости договора.</w:t>
      </w:r>
    </w:p>
    <w:p w14:paraId="184EF3E2" w14:textId="77777777" w:rsidR="00F67BFC" w:rsidRPr="00F67BFC" w:rsidRDefault="00F67BFC" w:rsidP="00F67BFC">
      <w:pPr>
        <w:ind w:firstLine="709"/>
        <w:contextualSpacing/>
        <w:jc w:val="both"/>
        <w:rPr>
          <w:spacing w:val="-1"/>
          <w:sz w:val="23"/>
          <w:szCs w:val="23"/>
        </w:rPr>
      </w:pPr>
      <w:r w:rsidRPr="00F67BFC">
        <w:rPr>
          <w:sz w:val="23"/>
          <w:szCs w:val="23"/>
        </w:rPr>
        <w:t>В стоимость входят все расходы, связанные с выполнением работ (оказанием услуг), а также стоимость материалов, запасных частей, расходы на перевозку, страхование, уплату таможенных пошлин, налогов, сборов и других обязательных платежей, в том числе НДС.</w:t>
      </w:r>
      <w:r w:rsidRPr="00F67BFC">
        <w:rPr>
          <w:spacing w:val="-1"/>
          <w:sz w:val="23"/>
          <w:szCs w:val="23"/>
        </w:rPr>
        <w:t xml:space="preserve"> </w:t>
      </w:r>
    </w:p>
    <w:p w14:paraId="152D66F1" w14:textId="77777777" w:rsidR="00F67BFC" w:rsidRPr="00F67BFC" w:rsidRDefault="00F67BFC" w:rsidP="00F67BFC">
      <w:pPr>
        <w:ind w:left="709"/>
        <w:contextualSpacing/>
        <w:rPr>
          <w:b/>
          <w:bCs/>
          <w:sz w:val="23"/>
          <w:szCs w:val="23"/>
        </w:rPr>
      </w:pPr>
      <w:r w:rsidRPr="00F67BFC">
        <w:rPr>
          <w:b/>
          <w:bCs/>
          <w:sz w:val="23"/>
          <w:szCs w:val="23"/>
        </w:rPr>
        <w:t>4. Гарантия качества:</w:t>
      </w:r>
    </w:p>
    <w:p w14:paraId="09D2FA14" w14:textId="77777777" w:rsidR="00F67BFC" w:rsidRPr="00F67BFC" w:rsidRDefault="00F67BFC" w:rsidP="00F67BFC">
      <w:pPr>
        <w:tabs>
          <w:tab w:val="left" w:pos="567"/>
        </w:tabs>
        <w:ind w:firstLine="709"/>
        <w:contextualSpacing/>
        <w:jc w:val="both"/>
        <w:rPr>
          <w:sz w:val="23"/>
          <w:szCs w:val="23"/>
        </w:rPr>
      </w:pPr>
      <w:r w:rsidRPr="00F67BFC">
        <w:rPr>
          <w:sz w:val="23"/>
          <w:szCs w:val="23"/>
        </w:rPr>
        <w:t xml:space="preserve">Исполнитель гарантирует надлежащее качество, своевременность и полноту выполненных работ. Гарантийный срок на работы и услуги указывается в акте приема выполненных работ и оказанных услуг (заказ-наряде). </w:t>
      </w:r>
    </w:p>
    <w:p w14:paraId="7DD09286" w14:textId="77777777" w:rsidR="00F67BFC" w:rsidRPr="00F67BFC" w:rsidRDefault="00F67BFC" w:rsidP="00F67BFC">
      <w:pPr>
        <w:ind w:firstLine="709"/>
        <w:contextualSpacing/>
        <w:jc w:val="both"/>
        <w:rPr>
          <w:sz w:val="23"/>
          <w:szCs w:val="23"/>
        </w:rPr>
      </w:pPr>
      <w:r w:rsidRPr="00F67BFC">
        <w:rPr>
          <w:sz w:val="23"/>
          <w:szCs w:val="23"/>
        </w:rPr>
        <w:t>При выполнении работ Исполнитель должен соблюдать все требования безопасности, установленные законодательством Российской Федерации к таким работам.</w:t>
      </w:r>
    </w:p>
    <w:p w14:paraId="459226E6" w14:textId="77777777" w:rsidR="00F67BFC" w:rsidRPr="00F67BFC" w:rsidRDefault="00F67BFC" w:rsidP="00F67BFC">
      <w:pPr>
        <w:snapToGrid w:val="0"/>
        <w:ind w:left="709"/>
        <w:contextualSpacing/>
        <w:rPr>
          <w:rFonts w:eastAsia="Calibri"/>
          <w:b/>
          <w:bCs/>
          <w:sz w:val="23"/>
          <w:szCs w:val="23"/>
        </w:rPr>
      </w:pPr>
      <w:r w:rsidRPr="00F67BFC">
        <w:rPr>
          <w:rFonts w:eastAsia="Calibri"/>
          <w:b/>
          <w:bCs/>
          <w:sz w:val="23"/>
          <w:szCs w:val="23"/>
        </w:rPr>
        <w:t>5. Требования к Исполнителю.</w:t>
      </w:r>
    </w:p>
    <w:p w14:paraId="12EB2817" w14:textId="77777777" w:rsidR="00F67BFC" w:rsidRPr="00F67BFC" w:rsidRDefault="00F67BFC" w:rsidP="00F67BFC">
      <w:pPr>
        <w:snapToGrid w:val="0"/>
        <w:ind w:firstLine="709"/>
        <w:contextualSpacing/>
        <w:jc w:val="both"/>
        <w:rPr>
          <w:rFonts w:eastAsia="Calibri"/>
          <w:sz w:val="23"/>
          <w:szCs w:val="23"/>
        </w:rPr>
      </w:pPr>
      <w:r w:rsidRPr="00F67BFC">
        <w:rPr>
          <w:rFonts w:eastAsia="Calibri"/>
          <w:sz w:val="23"/>
          <w:szCs w:val="23"/>
        </w:rPr>
        <w:t>Исполнитель заказа должен иметь</w:t>
      </w:r>
      <w:r w:rsidRPr="00F67BFC">
        <w:rPr>
          <w:rFonts w:eastAsia="Calibri"/>
          <w:b/>
          <w:bCs/>
          <w:sz w:val="23"/>
          <w:szCs w:val="23"/>
        </w:rPr>
        <w:t xml:space="preserve"> </w:t>
      </w:r>
      <w:r w:rsidRPr="00F67BFC">
        <w:rPr>
          <w:rFonts w:eastAsia="Calibri"/>
          <w:sz w:val="23"/>
          <w:szCs w:val="23"/>
        </w:rPr>
        <w:t>действующие сертификаты и разрешения, а также регламент на проведение и организацию работ.</w:t>
      </w:r>
    </w:p>
    <w:p w14:paraId="626DA85C" w14:textId="77777777" w:rsidR="00F67BFC" w:rsidRPr="00F67BFC" w:rsidRDefault="00F67BFC" w:rsidP="00F67BFC">
      <w:pPr>
        <w:snapToGrid w:val="0"/>
        <w:ind w:firstLine="709"/>
        <w:contextualSpacing/>
        <w:rPr>
          <w:rFonts w:eastAsia="Calibri"/>
          <w:b/>
          <w:bCs/>
          <w:sz w:val="23"/>
          <w:szCs w:val="23"/>
        </w:rPr>
      </w:pPr>
    </w:p>
    <w:p w14:paraId="23E0BF7E" w14:textId="77777777" w:rsidR="00F67BFC" w:rsidRPr="00F67BFC" w:rsidRDefault="00F67BFC" w:rsidP="00F67BFC">
      <w:pPr>
        <w:widowControl w:val="0"/>
        <w:ind w:left="-284"/>
        <w:jc w:val="center"/>
        <w:rPr>
          <w:sz w:val="23"/>
          <w:szCs w:val="23"/>
        </w:rPr>
      </w:pPr>
      <w:r w:rsidRPr="00F67BFC">
        <w:rPr>
          <w:b/>
          <w:sz w:val="23"/>
          <w:szCs w:val="23"/>
        </w:rPr>
        <w:t>Обоснование</w:t>
      </w:r>
    </w:p>
    <w:p w14:paraId="001F1819" w14:textId="77777777" w:rsidR="00F67BFC" w:rsidRPr="00F67BFC" w:rsidRDefault="00F67BFC" w:rsidP="00F67BFC">
      <w:pPr>
        <w:widowControl w:val="0"/>
        <w:ind w:left="-284"/>
        <w:jc w:val="center"/>
        <w:rPr>
          <w:b/>
          <w:sz w:val="23"/>
          <w:szCs w:val="23"/>
        </w:rPr>
      </w:pPr>
      <w:r w:rsidRPr="00F67BFC">
        <w:rPr>
          <w:b/>
          <w:sz w:val="23"/>
          <w:szCs w:val="23"/>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43EC29F5" w14:textId="77777777" w:rsidR="00F67BFC" w:rsidRPr="00F67BFC" w:rsidRDefault="00F67BFC" w:rsidP="00F67BFC">
      <w:pPr>
        <w:widowControl w:val="0"/>
        <w:shd w:val="clear" w:color="auto" w:fill="FFFFFF"/>
        <w:tabs>
          <w:tab w:val="left" w:pos="576"/>
          <w:tab w:val="left" w:pos="6379"/>
        </w:tabs>
        <w:ind w:left="-284"/>
        <w:jc w:val="both"/>
        <w:rPr>
          <w:sz w:val="23"/>
          <w:szCs w:val="23"/>
        </w:rPr>
      </w:pPr>
      <w:r w:rsidRPr="00F67BFC">
        <w:rPr>
          <w:color w:val="000000"/>
          <w:sz w:val="23"/>
          <w:szCs w:val="23"/>
          <w:highlight w:val="white"/>
        </w:rPr>
        <w:t xml:space="preserve">Руководствуясь положениями пункта 1 части 10 статьи 4 </w:t>
      </w:r>
      <w:r w:rsidRPr="00F67BFC">
        <w:rPr>
          <w:color w:val="000000"/>
          <w:sz w:val="23"/>
          <w:szCs w:val="23"/>
        </w:rPr>
        <w:t xml:space="preserve">Федерального закона от 18.07.2011 № 223-ФЗ "О закупках товаров, работ, услуг отдельными видами юридических лиц" </w:t>
      </w:r>
      <w:r w:rsidRPr="00F67BFC">
        <w:rPr>
          <w:rFonts w:eastAsia="Calibri"/>
          <w:color w:val="000000"/>
          <w:sz w:val="23"/>
          <w:szCs w:val="23"/>
        </w:rPr>
        <w:t xml:space="preserve">подготовлено </w:t>
      </w:r>
      <w:r w:rsidRPr="00F67BFC">
        <w:rPr>
          <w:rFonts w:eastAsia="Calibri"/>
          <w:color w:val="000000"/>
          <w:sz w:val="23"/>
          <w:szCs w:val="23"/>
          <w:highlight w:val="white"/>
        </w:rPr>
        <w:t xml:space="preserve">обоснование </w:t>
      </w:r>
      <w:r w:rsidRPr="00F67BFC">
        <w:rPr>
          <w:sz w:val="23"/>
          <w:szCs w:val="23"/>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561282A8" w14:textId="77777777" w:rsidR="00F67BFC" w:rsidRPr="00F67BFC" w:rsidRDefault="00F67BFC" w:rsidP="00F67BFC">
      <w:pPr>
        <w:widowControl w:val="0"/>
        <w:shd w:val="clear" w:color="auto" w:fill="FFFFFF"/>
        <w:tabs>
          <w:tab w:val="left" w:pos="576"/>
        </w:tabs>
        <w:ind w:left="-284"/>
        <w:jc w:val="both"/>
        <w:rPr>
          <w:sz w:val="23"/>
          <w:szCs w:val="23"/>
        </w:rPr>
      </w:pPr>
      <w:r w:rsidRPr="00F67BFC">
        <w:rPr>
          <w:color w:val="000000"/>
          <w:sz w:val="23"/>
          <w:szCs w:val="23"/>
        </w:rPr>
        <w:t>Объект закупки:</w:t>
      </w:r>
      <w:r w:rsidRPr="00F67BFC">
        <w:rPr>
          <w:sz w:val="23"/>
          <w:szCs w:val="23"/>
        </w:rPr>
        <w:t xml:space="preserve"> </w:t>
      </w:r>
      <w:r w:rsidRPr="00F67BFC">
        <w:rPr>
          <w:color w:val="000000"/>
          <w:sz w:val="23"/>
          <w:szCs w:val="23"/>
        </w:rPr>
        <w:t>выполнение работ по текущему и капитальному ремонту автомобильной техники, узлов и силовых агрегатов, а также техническому обслуживанию автомобильной техники.</w:t>
      </w:r>
    </w:p>
    <w:p w14:paraId="1F2B496A" w14:textId="77777777" w:rsidR="00F67BFC" w:rsidRPr="00F67BFC" w:rsidRDefault="00F67BFC" w:rsidP="00F67BFC">
      <w:pPr>
        <w:widowControl w:val="0"/>
        <w:shd w:val="clear" w:color="auto" w:fill="FFFFFF"/>
        <w:tabs>
          <w:tab w:val="left" w:pos="576"/>
        </w:tabs>
        <w:ind w:left="-284"/>
        <w:jc w:val="both"/>
        <w:rPr>
          <w:sz w:val="23"/>
          <w:szCs w:val="23"/>
        </w:rPr>
      </w:pPr>
      <w:r w:rsidRPr="00F67BFC">
        <w:rPr>
          <w:rFonts w:eastAsia="Calibri"/>
          <w:color w:val="000000"/>
          <w:sz w:val="23"/>
          <w:szCs w:val="23"/>
        </w:rPr>
        <w:t xml:space="preserve">Обстоятельство, приводящее к </w:t>
      </w:r>
      <w:r w:rsidRPr="00F67BFC">
        <w:rPr>
          <w:sz w:val="23"/>
          <w:szCs w:val="23"/>
        </w:rPr>
        <w:t>использовани</w:t>
      </w:r>
      <w:r w:rsidRPr="00F67BFC">
        <w:rPr>
          <w:rFonts w:eastAsia="Calibri"/>
          <w:sz w:val="23"/>
          <w:szCs w:val="23"/>
        </w:rPr>
        <w:t>ю</w:t>
      </w:r>
      <w:r w:rsidRPr="00F67BFC">
        <w:rPr>
          <w:sz w:val="23"/>
          <w:szCs w:val="23"/>
        </w:rPr>
        <w:t xml:space="preserve">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r w:rsidRPr="00F67BFC">
        <w:rPr>
          <w:rFonts w:eastAsia="Calibri"/>
          <w:color w:val="000000"/>
          <w:sz w:val="23"/>
          <w:szCs w:val="23"/>
        </w:rPr>
        <w:t xml:space="preserve">: </w:t>
      </w:r>
    </w:p>
    <w:p w14:paraId="551CABD9" w14:textId="5AAC2DF0" w:rsidR="00F67BFC" w:rsidRDefault="00F67BFC" w:rsidP="00F67BFC">
      <w:pPr>
        <w:ind w:firstLine="567"/>
        <w:jc w:val="both"/>
        <w:rPr>
          <w:b/>
          <w:bCs/>
          <w:sz w:val="22"/>
          <w:szCs w:val="22"/>
        </w:rPr>
      </w:pPr>
      <w:r w:rsidRPr="00F67BFC">
        <w:rPr>
          <w:rFonts w:eastAsia="Calibri"/>
          <w:color w:val="000000"/>
          <w:sz w:val="23"/>
          <w:szCs w:val="23"/>
        </w:rPr>
        <w:t>На производство продукции, являющейся объектом закупки, на территории Российской Федерации отсутствуют национальные стандарты (ГОСТы), технические регламенты.</w:t>
      </w:r>
    </w:p>
    <w:p w14:paraId="489949B1" w14:textId="77777777" w:rsidR="00F67BFC" w:rsidRDefault="00F67BFC" w:rsidP="00400345">
      <w:pPr>
        <w:ind w:firstLine="567"/>
        <w:jc w:val="center"/>
        <w:rPr>
          <w:b/>
          <w:bCs/>
          <w:sz w:val="22"/>
          <w:szCs w:val="22"/>
        </w:rPr>
      </w:pPr>
    </w:p>
    <w:p w14:paraId="73526293" w14:textId="77777777" w:rsidR="00F67BFC" w:rsidRDefault="00F67BFC" w:rsidP="00400345">
      <w:pPr>
        <w:ind w:firstLine="567"/>
        <w:jc w:val="center"/>
        <w:rPr>
          <w:b/>
          <w:bCs/>
          <w:sz w:val="22"/>
          <w:szCs w:val="22"/>
        </w:rPr>
      </w:pPr>
    </w:p>
    <w:p w14:paraId="242A5D7E" w14:textId="77777777" w:rsidR="00F67BFC" w:rsidRDefault="00F67BFC" w:rsidP="00400345">
      <w:pPr>
        <w:ind w:firstLine="567"/>
        <w:jc w:val="center"/>
        <w:rPr>
          <w:b/>
          <w:bCs/>
          <w:sz w:val="22"/>
          <w:szCs w:val="22"/>
        </w:rPr>
      </w:pPr>
    </w:p>
    <w:p w14:paraId="356B657B" w14:textId="77777777" w:rsidR="00F67BFC" w:rsidRDefault="00F67BFC" w:rsidP="00400345">
      <w:pPr>
        <w:ind w:firstLine="567"/>
        <w:jc w:val="center"/>
        <w:rPr>
          <w:b/>
          <w:bCs/>
          <w:sz w:val="22"/>
          <w:szCs w:val="22"/>
        </w:rPr>
      </w:pPr>
    </w:p>
    <w:p w14:paraId="30E8F1A7" w14:textId="77777777" w:rsidR="00F67BFC" w:rsidRDefault="00F67BFC" w:rsidP="00400345">
      <w:pPr>
        <w:ind w:firstLine="567"/>
        <w:jc w:val="center"/>
        <w:rPr>
          <w:b/>
          <w:bCs/>
          <w:sz w:val="22"/>
          <w:szCs w:val="22"/>
        </w:rPr>
      </w:pPr>
    </w:p>
    <w:p w14:paraId="46932A4C" w14:textId="77777777" w:rsidR="00F67BFC" w:rsidRDefault="00F67BFC" w:rsidP="00400345">
      <w:pPr>
        <w:ind w:firstLine="567"/>
        <w:jc w:val="center"/>
        <w:rPr>
          <w:b/>
          <w:bCs/>
          <w:sz w:val="22"/>
          <w:szCs w:val="22"/>
        </w:rPr>
      </w:pPr>
    </w:p>
    <w:p w14:paraId="6F77483E" w14:textId="77777777" w:rsidR="00F67BFC" w:rsidRDefault="00F67BFC" w:rsidP="00400345">
      <w:pPr>
        <w:ind w:firstLine="567"/>
        <w:jc w:val="center"/>
        <w:rPr>
          <w:b/>
          <w:bCs/>
          <w:sz w:val="22"/>
          <w:szCs w:val="22"/>
        </w:rPr>
      </w:pPr>
    </w:p>
    <w:p w14:paraId="0CA2EB9E" w14:textId="77777777" w:rsidR="00F67BFC" w:rsidRDefault="00F67BFC" w:rsidP="00400345">
      <w:pPr>
        <w:ind w:firstLine="567"/>
        <w:jc w:val="center"/>
        <w:rPr>
          <w:b/>
          <w:bCs/>
          <w:sz w:val="22"/>
          <w:szCs w:val="22"/>
        </w:rPr>
      </w:pPr>
    </w:p>
    <w:p w14:paraId="645CB993" w14:textId="77777777" w:rsidR="00F67BFC" w:rsidRDefault="00F67BFC" w:rsidP="00400345">
      <w:pPr>
        <w:ind w:firstLine="567"/>
        <w:jc w:val="center"/>
        <w:rPr>
          <w:b/>
          <w:bCs/>
          <w:sz w:val="22"/>
          <w:szCs w:val="22"/>
        </w:rPr>
      </w:pPr>
    </w:p>
    <w:p w14:paraId="6DBDAC5B" w14:textId="77777777" w:rsidR="00F67BFC" w:rsidRDefault="00F67BFC" w:rsidP="00400345">
      <w:pPr>
        <w:ind w:firstLine="567"/>
        <w:jc w:val="center"/>
        <w:rPr>
          <w:b/>
          <w:bCs/>
          <w:sz w:val="22"/>
          <w:szCs w:val="22"/>
        </w:rPr>
      </w:pPr>
    </w:p>
    <w:p w14:paraId="6AF5A081" w14:textId="77777777" w:rsidR="00F67BFC" w:rsidRDefault="00F67BFC" w:rsidP="00400345">
      <w:pPr>
        <w:ind w:firstLine="567"/>
        <w:jc w:val="center"/>
        <w:rPr>
          <w:b/>
          <w:bCs/>
          <w:sz w:val="22"/>
          <w:szCs w:val="22"/>
        </w:rPr>
      </w:pPr>
    </w:p>
    <w:p w14:paraId="718F4EBC" w14:textId="77777777" w:rsidR="00EA3F29" w:rsidRDefault="00EA3F29" w:rsidP="00400345">
      <w:pPr>
        <w:ind w:firstLine="567"/>
        <w:jc w:val="center"/>
        <w:rPr>
          <w:b/>
          <w:bCs/>
          <w:sz w:val="22"/>
          <w:szCs w:val="22"/>
        </w:rPr>
      </w:pPr>
    </w:p>
    <w:p w14:paraId="7B111D3B" w14:textId="77777777" w:rsidR="00F67BFC" w:rsidRDefault="00F67BFC" w:rsidP="00400345">
      <w:pPr>
        <w:ind w:firstLine="567"/>
        <w:jc w:val="center"/>
        <w:rPr>
          <w:b/>
          <w:bCs/>
          <w:sz w:val="22"/>
          <w:szCs w:val="22"/>
        </w:rPr>
      </w:pPr>
    </w:p>
    <w:p w14:paraId="167817B9" w14:textId="77777777" w:rsidR="00F67BFC" w:rsidRDefault="00F67BFC" w:rsidP="00400345">
      <w:pPr>
        <w:ind w:firstLine="567"/>
        <w:jc w:val="center"/>
        <w:rPr>
          <w:b/>
          <w:bCs/>
          <w:sz w:val="22"/>
          <w:szCs w:val="22"/>
        </w:rPr>
      </w:pPr>
    </w:p>
    <w:p w14:paraId="70066C07" w14:textId="77777777" w:rsidR="00F67BFC" w:rsidRDefault="00F67BFC" w:rsidP="00400345">
      <w:pPr>
        <w:ind w:firstLine="567"/>
        <w:jc w:val="center"/>
        <w:rPr>
          <w:b/>
          <w:bCs/>
          <w:sz w:val="22"/>
          <w:szCs w:val="22"/>
        </w:rPr>
      </w:pPr>
    </w:p>
    <w:p w14:paraId="48F59A09" w14:textId="77777777" w:rsidR="00F67BFC" w:rsidRDefault="00F67BFC" w:rsidP="00400345">
      <w:pPr>
        <w:ind w:firstLine="567"/>
        <w:jc w:val="center"/>
        <w:rPr>
          <w:b/>
          <w:bCs/>
          <w:sz w:val="22"/>
          <w:szCs w:val="22"/>
        </w:rPr>
      </w:pPr>
    </w:p>
    <w:p w14:paraId="0E83FBA1" w14:textId="77777777" w:rsidR="00F67BFC" w:rsidRDefault="00F67BFC" w:rsidP="00400345">
      <w:pPr>
        <w:ind w:firstLine="567"/>
        <w:jc w:val="center"/>
        <w:rPr>
          <w:b/>
          <w:bCs/>
          <w:sz w:val="22"/>
          <w:szCs w:val="22"/>
        </w:rPr>
      </w:pPr>
    </w:p>
    <w:p w14:paraId="399849A3" w14:textId="77777777" w:rsidR="00EA3F29" w:rsidRDefault="00EA3F29" w:rsidP="00400345">
      <w:pPr>
        <w:ind w:firstLine="567"/>
        <w:jc w:val="center"/>
        <w:rPr>
          <w:b/>
          <w:bCs/>
          <w:sz w:val="22"/>
          <w:szCs w:val="22"/>
        </w:rPr>
      </w:pPr>
    </w:p>
    <w:p w14:paraId="1A38CDB0" w14:textId="77777777" w:rsidR="00EA3F29" w:rsidRDefault="00EA3F29" w:rsidP="00400345">
      <w:pPr>
        <w:ind w:firstLine="567"/>
        <w:jc w:val="center"/>
        <w:rPr>
          <w:b/>
          <w:bCs/>
          <w:sz w:val="22"/>
          <w:szCs w:val="22"/>
        </w:rPr>
      </w:pPr>
    </w:p>
    <w:p w14:paraId="3FECDAD7" w14:textId="77777777" w:rsidR="00EA3F29" w:rsidRDefault="00EA3F29" w:rsidP="00400345">
      <w:pPr>
        <w:ind w:firstLine="567"/>
        <w:jc w:val="center"/>
        <w:rPr>
          <w:b/>
          <w:bCs/>
          <w:sz w:val="22"/>
          <w:szCs w:val="22"/>
        </w:rPr>
      </w:pPr>
    </w:p>
    <w:p w14:paraId="60837B20" w14:textId="77777777" w:rsidR="00EA3F29" w:rsidRDefault="00EA3F29" w:rsidP="00400345">
      <w:pPr>
        <w:ind w:firstLine="567"/>
        <w:jc w:val="center"/>
        <w:rPr>
          <w:b/>
          <w:bCs/>
          <w:sz w:val="22"/>
          <w:szCs w:val="22"/>
        </w:rPr>
      </w:pPr>
    </w:p>
    <w:p w14:paraId="77B92D41" w14:textId="77777777" w:rsidR="00CE0F90" w:rsidRDefault="00CE0F90" w:rsidP="00400345">
      <w:pPr>
        <w:ind w:firstLine="567"/>
        <w:jc w:val="center"/>
        <w:rPr>
          <w:b/>
          <w:bCs/>
          <w:sz w:val="22"/>
          <w:szCs w:val="22"/>
        </w:rPr>
      </w:pPr>
    </w:p>
    <w:p w14:paraId="1F19D906" w14:textId="552853FE" w:rsidR="00400345" w:rsidRPr="00400345" w:rsidRDefault="00400345" w:rsidP="00400345">
      <w:pPr>
        <w:suppressAutoHyphens/>
        <w:jc w:val="right"/>
        <w:rPr>
          <w:bCs/>
          <w:sz w:val="22"/>
          <w:szCs w:val="22"/>
        </w:rPr>
      </w:pPr>
      <w:r w:rsidRPr="00400345">
        <w:rPr>
          <w:bCs/>
          <w:sz w:val="22"/>
          <w:szCs w:val="22"/>
        </w:rPr>
        <w:t>Приложение №</w:t>
      </w:r>
      <w:r>
        <w:rPr>
          <w:bCs/>
          <w:sz w:val="22"/>
          <w:szCs w:val="22"/>
        </w:rPr>
        <w:t>3</w:t>
      </w:r>
      <w:r w:rsidRPr="00400345">
        <w:rPr>
          <w:bCs/>
          <w:sz w:val="22"/>
          <w:szCs w:val="22"/>
        </w:rPr>
        <w:t xml:space="preserve"> </w:t>
      </w:r>
    </w:p>
    <w:p w14:paraId="38D83E12" w14:textId="3DA787C2" w:rsidR="00400345" w:rsidRDefault="00400345" w:rsidP="00400345">
      <w:pPr>
        <w:suppressAutoHyphens/>
        <w:jc w:val="right"/>
        <w:rPr>
          <w:bCs/>
          <w:sz w:val="22"/>
          <w:szCs w:val="22"/>
        </w:rPr>
      </w:pPr>
      <w:r w:rsidRPr="00400345">
        <w:rPr>
          <w:bCs/>
          <w:sz w:val="22"/>
          <w:szCs w:val="22"/>
        </w:rPr>
        <w:t>к извещению о закупке у единственного поставщика (подрядчика, исполнителя)</w:t>
      </w:r>
    </w:p>
    <w:p w14:paraId="42C69220" w14:textId="77777777" w:rsidR="00C362FE" w:rsidRDefault="00C362FE" w:rsidP="00400345">
      <w:pPr>
        <w:suppressAutoHyphens/>
        <w:jc w:val="right"/>
        <w:rPr>
          <w:bCs/>
          <w:sz w:val="22"/>
          <w:szCs w:val="22"/>
        </w:rPr>
      </w:pPr>
    </w:p>
    <w:p w14:paraId="047EBC7E" w14:textId="77777777" w:rsidR="00C362FE" w:rsidRDefault="00C362FE" w:rsidP="00400345">
      <w:pPr>
        <w:suppressAutoHyphens/>
        <w:jc w:val="right"/>
        <w:rPr>
          <w:bCs/>
          <w:sz w:val="22"/>
          <w:szCs w:val="22"/>
        </w:rPr>
      </w:pPr>
    </w:p>
    <w:p w14:paraId="13E2AF96" w14:textId="77777777" w:rsidR="005F5822" w:rsidRDefault="005F5822" w:rsidP="00400345">
      <w:pPr>
        <w:suppressAutoHyphens/>
        <w:jc w:val="right"/>
        <w:rPr>
          <w:bCs/>
          <w:sz w:val="22"/>
          <w:szCs w:val="22"/>
        </w:rPr>
      </w:pPr>
    </w:p>
    <w:p w14:paraId="37C787EC" w14:textId="77777777" w:rsidR="005F5822" w:rsidRDefault="005F5822" w:rsidP="00400345">
      <w:pPr>
        <w:suppressAutoHyphens/>
        <w:jc w:val="right"/>
        <w:rPr>
          <w:bCs/>
          <w:sz w:val="22"/>
          <w:szCs w:val="22"/>
        </w:rPr>
      </w:pPr>
    </w:p>
    <w:p w14:paraId="77A34D61" w14:textId="77777777" w:rsidR="005F5822" w:rsidRDefault="005F5822" w:rsidP="00400345">
      <w:pPr>
        <w:suppressAutoHyphens/>
        <w:jc w:val="right"/>
        <w:rPr>
          <w:bCs/>
          <w:sz w:val="22"/>
          <w:szCs w:val="22"/>
        </w:rPr>
      </w:pPr>
    </w:p>
    <w:p w14:paraId="02C45CE0" w14:textId="77777777" w:rsidR="00C362FE" w:rsidRDefault="00C362FE" w:rsidP="00400345">
      <w:pPr>
        <w:suppressAutoHyphens/>
        <w:jc w:val="right"/>
        <w:rPr>
          <w:bCs/>
          <w:sz w:val="22"/>
          <w:szCs w:val="22"/>
        </w:rPr>
      </w:pPr>
    </w:p>
    <w:p w14:paraId="1E1E900C" w14:textId="239F6ED2" w:rsidR="00C362FE" w:rsidRDefault="00C362FE" w:rsidP="00C362FE">
      <w:pPr>
        <w:suppressAutoHyphens/>
        <w:jc w:val="center"/>
        <w:rPr>
          <w:b/>
          <w:sz w:val="22"/>
          <w:szCs w:val="22"/>
        </w:rPr>
      </w:pPr>
      <w:r>
        <w:rPr>
          <w:b/>
          <w:sz w:val="22"/>
          <w:szCs w:val="22"/>
        </w:rPr>
        <w:t>СВЕДЕНИЯ О НАЧАЛЬНОЙ (МАКСИМАЛЬНОЙ) ЦЕНЕ ЕДИНИЦЫ ТОВАРА, РАБОТЫ, УСЛУГИ</w:t>
      </w:r>
    </w:p>
    <w:p w14:paraId="103BB206" w14:textId="77777777" w:rsidR="005F5822" w:rsidRDefault="005F5822" w:rsidP="00C362FE">
      <w:pPr>
        <w:suppressAutoHyphens/>
        <w:jc w:val="center"/>
        <w:rPr>
          <w:b/>
          <w:sz w:val="22"/>
          <w:szCs w:val="22"/>
        </w:rPr>
      </w:pPr>
    </w:p>
    <w:p w14:paraId="1251DE80" w14:textId="77777777" w:rsidR="005F5822" w:rsidRDefault="005F5822" w:rsidP="00C362FE">
      <w:pPr>
        <w:suppressAutoHyphens/>
        <w:jc w:val="center"/>
        <w:rPr>
          <w:b/>
          <w:sz w:val="22"/>
          <w:szCs w:val="22"/>
        </w:rPr>
      </w:pPr>
    </w:p>
    <w:p w14:paraId="5B156EA3" w14:textId="77777777" w:rsidR="00F67BFC" w:rsidRDefault="00F67BFC" w:rsidP="00F67BFC">
      <w:pPr>
        <w:jc w:val="center"/>
        <w:rPr>
          <w:b/>
          <w:bCs/>
          <w:sz w:val="22"/>
          <w:szCs w:val="22"/>
        </w:rPr>
      </w:pPr>
    </w:p>
    <w:tbl>
      <w:tblPr>
        <w:tblW w:w="9513" w:type="dxa"/>
        <w:tblLook w:val="04A0" w:firstRow="1" w:lastRow="0" w:firstColumn="1" w:lastColumn="0" w:noHBand="0" w:noVBand="1"/>
      </w:tblPr>
      <w:tblGrid>
        <w:gridCol w:w="459"/>
        <w:gridCol w:w="3540"/>
        <w:gridCol w:w="1134"/>
        <w:gridCol w:w="840"/>
        <w:gridCol w:w="3540"/>
      </w:tblGrid>
      <w:tr w:rsidR="00F67BFC" w:rsidRPr="00761065" w14:paraId="20882849" w14:textId="77777777" w:rsidTr="009B6F4D">
        <w:trPr>
          <w:trHeight w:val="1238"/>
        </w:trPr>
        <w:tc>
          <w:tcPr>
            <w:tcW w:w="459" w:type="dxa"/>
            <w:vMerge w:val="restart"/>
            <w:tcBorders>
              <w:top w:val="single" w:sz="4" w:space="0" w:color="auto"/>
              <w:left w:val="single" w:sz="4" w:space="0" w:color="auto"/>
              <w:bottom w:val="single" w:sz="4" w:space="0" w:color="auto"/>
              <w:right w:val="single" w:sz="4" w:space="0" w:color="auto"/>
            </w:tcBorders>
            <w:hideMark/>
          </w:tcPr>
          <w:p w14:paraId="60424B37" w14:textId="77777777" w:rsidR="00F67BFC" w:rsidRPr="00761065" w:rsidRDefault="00F67BFC" w:rsidP="009B6F4D">
            <w:pPr>
              <w:jc w:val="center"/>
              <w:rPr>
                <w:color w:val="000000"/>
                <w:sz w:val="18"/>
                <w:szCs w:val="18"/>
              </w:rPr>
            </w:pPr>
            <w:r w:rsidRPr="00761065">
              <w:rPr>
                <w:color w:val="000000"/>
                <w:sz w:val="18"/>
                <w:szCs w:val="18"/>
              </w:rPr>
              <w:t>№ п/п</w:t>
            </w:r>
          </w:p>
        </w:tc>
        <w:tc>
          <w:tcPr>
            <w:tcW w:w="3540" w:type="dxa"/>
            <w:vMerge w:val="restart"/>
            <w:tcBorders>
              <w:top w:val="single" w:sz="4" w:space="0" w:color="auto"/>
              <w:left w:val="single" w:sz="4" w:space="0" w:color="auto"/>
              <w:bottom w:val="single" w:sz="4" w:space="0" w:color="auto"/>
              <w:right w:val="single" w:sz="4" w:space="0" w:color="auto"/>
            </w:tcBorders>
            <w:vAlign w:val="center"/>
            <w:hideMark/>
          </w:tcPr>
          <w:p w14:paraId="6A4C5B50" w14:textId="77777777" w:rsidR="00F67BFC" w:rsidRPr="00761065" w:rsidRDefault="00F67BFC" w:rsidP="009B6F4D">
            <w:pPr>
              <w:jc w:val="center"/>
              <w:rPr>
                <w:color w:val="000000"/>
                <w:sz w:val="18"/>
                <w:szCs w:val="18"/>
              </w:rPr>
            </w:pPr>
            <w:r w:rsidRPr="00761065">
              <w:rPr>
                <w:color w:val="000000"/>
                <w:sz w:val="18"/>
                <w:szCs w:val="18"/>
              </w:rPr>
              <w:t>Наименование товара (работ, услуг)</w:t>
            </w:r>
          </w:p>
        </w:tc>
        <w:tc>
          <w:tcPr>
            <w:tcW w:w="1134" w:type="dxa"/>
            <w:vMerge w:val="restart"/>
            <w:tcBorders>
              <w:top w:val="single" w:sz="4" w:space="0" w:color="auto"/>
              <w:left w:val="nil"/>
              <w:right w:val="single" w:sz="4" w:space="0" w:color="auto"/>
            </w:tcBorders>
            <w:vAlign w:val="center"/>
          </w:tcPr>
          <w:p w14:paraId="0E580034" w14:textId="77777777" w:rsidR="00F67BFC" w:rsidRPr="00761065" w:rsidRDefault="00F67BFC" w:rsidP="009B6F4D">
            <w:pPr>
              <w:jc w:val="center"/>
              <w:rPr>
                <w:color w:val="000000"/>
                <w:sz w:val="18"/>
                <w:szCs w:val="18"/>
              </w:rPr>
            </w:pPr>
            <w:r w:rsidRPr="00761065">
              <w:rPr>
                <w:color w:val="000000"/>
                <w:sz w:val="18"/>
                <w:szCs w:val="18"/>
              </w:rPr>
              <w:t>Ед. изм</w:t>
            </w:r>
          </w:p>
        </w:tc>
        <w:tc>
          <w:tcPr>
            <w:tcW w:w="840" w:type="dxa"/>
            <w:vMerge w:val="restart"/>
            <w:tcBorders>
              <w:top w:val="single" w:sz="4" w:space="0" w:color="auto"/>
              <w:left w:val="single" w:sz="4" w:space="0" w:color="auto"/>
              <w:right w:val="single" w:sz="4" w:space="0" w:color="auto"/>
            </w:tcBorders>
            <w:vAlign w:val="center"/>
          </w:tcPr>
          <w:p w14:paraId="610C9332" w14:textId="77777777" w:rsidR="00F67BFC" w:rsidRPr="00761065" w:rsidRDefault="00F67BFC" w:rsidP="009B6F4D">
            <w:pPr>
              <w:jc w:val="center"/>
              <w:rPr>
                <w:color w:val="000000"/>
                <w:sz w:val="18"/>
                <w:szCs w:val="18"/>
              </w:rPr>
            </w:pPr>
            <w:r w:rsidRPr="00761065">
              <w:rPr>
                <w:color w:val="000000"/>
                <w:sz w:val="18"/>
                <w:szCs w:val="18"/>
              </w:rPr>
              <w:t>Кол-во</w:t>
            </w:r>
          </w:p>
        </w:tc>
        <w:tc>
          <w:tcPr>
            <w:tcW w:w="3540" w:type="dxa"/>
            <w:tcBorders>
              <w:top w:val="single" w:sz="4" w:space="0" w:color="auto"/>
              <w:left w:val="single" w:sz="4" w:space="0" w:color="auto"/>
              <w:bottom w:val="single" w:sz="4" w:space="0" w:color="auto"/>
              <w:right w:val="single" w:sz="4" w:space="0" w:color="auto"/>
            </w:tcBorders>
            <w:vAlign w:val="center"/>
            <w:hideMark/>
          </w:tcPr>
          <w:p w14:paraId="3A77C9DE" w14:textId="77777777" w:rsidR="00F67BFC" w:rsidRPr="00761065" w:rsidRDefault="00F67BFC" w:rsidP="009B6F4D">
            <w:pPr>
              <w:jc w:val="center"/>
              <w:rPr>
                <w:color w:val="000000"/>
                <w:sz w:val="18"/>
                <w:szCs w:val="18"/>
              </w:rPr>
            </w:pPr>
            <w:r w:rsidRPr="00761065">
              <w:rPr>
                <w:color w:val="000000"/>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r>
      <w:tr w:rsidR="00F67BFC" w:rsidRPr="00761065" w14:paraId="44026907" w14:textId="77777777" w:rsidTr="009B6F4D">
        <w:trPr>
          <w:trHeight w:val="1530"/>
        </w:trPr>
        <w:tc>
          <w:tcPr>
            <w:tcW w:w="459" w:type="dxa"/>
            <w:vMerge/>
            <w:tcBorders>
              <w:top w:val="single" w:sz="4" w:space="0" w:color="auto"/>
              <w:left w:val="single" w:sz="4" w:space="0" w:color="auto"/>
              <w:bottom w:val="single" w:sz="4" w:space="0" w:color="auto"/>
              <w:right w:val="single" w:sz="4" w:space="0" w:color="auto"/>
            </w:tcBorders>
            <w:vAlign w:val="center"/>
            <w:hideMark/>
          </w:tcPr>
          <w:p w14:paraId="227E3BCF" w14:textId="77777777" w:rsidR="00F67BFC" w:rsidRPr="00761065" w:rsidRDefault="00F67BFC" w:rsidP="009B6F4D">
            <w:pPr>
              <w:rPr>
                <w:color w:val="000000"/>
                <w:sz w:val="16"/>
                <w:szCs w:val="16"/>
              </w:rPr>
            </w:pPr>
          </w:p>
        </w:tc>
        <w:tc>
          <w:tcPr>
            <w:tcW w:w="3540" w:type="dxa"/>
            <w:vMerge/>
            <w:tcBorders>
              <w:top w:val="single" w:sz="4" w:space="0" w:color="auto"/>
              <w:left w:val="single" w:sz="4" w:space="0" w:color="auto"/>
              <w:bottom w:val="single" w:sz="4" w:space="0" w:color="auto"/>
              <w:right w:val="single" w:sz="4" w:space="0" w:color="auto"/>
            </w:tcBorders>
            <w:vAlign w:val="center"/>
            <w:hideMark/>
          </w:tcPr>
          <w:p w14:paraId="5FC92C05" w14:textId="77777777" w:rsidR="00F67BFC" w:rsidRPr="00761065" w:rsidRDefault="00F67BFC" w:rsidP="009B6F4D">
            <w:pPr>
              <w:rPr>
                <w:color w:val="000000"/>
                <w:sz w:val="16"/>
                <w:szCs w:val="16"/>
              </w:rPr>
            </w:pPr>
          </w:p>
        </w:tc>
        <w:tc>
          <w:tcPr>
            <w:tcW w:w="1134" w:type="dxa"/>
            <w:vMerge/>
            <w:tcBorders>
              <w:left w:val="nil"/>
              <w:bottom w:val="single" w:sz="4" w:space="0" w:color="auto"/>
              <w:right w:val="single" w:sz="4" w:space="0" w:color="auto"/>
            </w:tcBorders>
          </w:tcPr>
          <w:p w14:paraId="43AAA205" w14:textId="77777777" w:rsidR="00F67BFC" w:rsidRPr="00761065" w:rsidRDefault="00F67BFC" w:rsidP="009B6F4D">
            <w:pPr>
              <w:jc w:val="center"/>
              <w:rPr>
                <w:sz w:val="16"/>
                <w:szCs w:val="16"/>
              </w:rPr>
            </w:pPr>
          </w:p>
        </w:tc>
        <w:tc>
          <w:tcPr>
            <w:tcW w:w="840" w:type="dxa"/>
            <w:vMerge/>
            <w:tcBorders>
              <w:left w:val="single" w:sz="4" w:space="0" w:color="auto"/>
              <w:bottom w:val="single" w:sz="4" w:space="0" w:color="auto"/>
              <w:right w:val="single" w:sz="4" w:space="0" w:color="auto"/>
            </w:tcBorders>
          </w:tcPr>
          <w:p w14:paraId="04166A5E" w14:textId="77777777" w:rsidR="00F67BFC" w:rsidRPr="00761065" w:rsidRDefault="00F67BFC" w:rsidP="009B6F4D">
            <w:pPr>
              <w:rPr>
                <w:sz w:val="16"/>
                <w:szCs w:val="16"/>
              </w:rPr>
            </w:pPr>
          </w:p>
        </w:tc>
        <w:tc>
          <w:tcPr>
            <w:tcW w:w="3540" w:type="dxa"/>
            <w:tcBorders>
              <w:top w:val="nil"/>
              <w:left w:val="single" w:sz="4" w:space="0" w:color="auto"/>
              <w:bottom w:val="single" w:sz="4" w:space="0" w:color="auto"/>
              <w:right w:val="single" w:sz="4" w:space="0" w:color="auto"/>
            </w:tcBorders>
            <w:hideMark/>
          </w:tcPr>
          <w:p w14:paraId="6AFB55BD" w14:textId="77777777" w:rsidR="00F67BFC" w:rsidRDefault="00F67BFC" w:rsidP="009B6F4D">
            <w:pPr>
              <w:jc w:val="center"/>
              <w:rPr>
                <w:sz w:val="16"/>
                <w:szCs w:val="16"/>
              </w:rPr>
            </w:pPr>
            <w:r w:rsidRPr="00761065">
              <w:rPr>
                <w:sz w:val="16"/>
                <w:szCs w:val="16"/>
              </w:rPr>
              <w:t xml:space="preserve">Коммерческое предложение 1 </w:t>
            </w:r>
          </w:p>
          <w:p w14:paraId="43FB7294" w14:textId="7EEFC62F" w:rsidR="009C0CD0" w:rsidRDefault="009C0CD0" w:rsidP="009B6F4D">
            <w:pPr>
              <w:jc w:val="center"/>
              <w:rPr>
                <w:sz w:val="16"/>
                <w:szCs w:val="16"/>
              </w:rPr>
            </w:pPr>
            <w:r>
              <w:rPr>
                <w:sz w:val="16"/>
                <w:szCs w:val="16"/>
              </w:rPr>
              <w:t>на техническое обслуживание и ремонт автомобилей,</w:t>
            </w:r>
          </w:p>
          <w:p w14:paraId="524BE0F8" w14:textId="77777777" w:rsidR="00F67BFC" w:rsidRPr="00761065" w:rsidRDefault="00F67BFC" w:rsidP="009B6F4D">
            <w:pPr>
              <w:jc w:val="center"/>
              <w:rPr>
                <w:sz w:val="16"/>
                <w:szCs w:val="16"/>
              </w:rPr>
            </w:pPr>
            <w:r>
              <w:rPr>
                <w:sz w:val="16"/>
                <w:szCs w:val="16"/>
              </w:rPr>
              <w:t>с учетом НДС</w:t>
            </w:r>
          </w:p>
        </w:tc>
      </w:tr>
      <w:tr w:rsidR="00F67BFC" w:rsidRPr="00761065" w14:paraId="51F1E4F5" w14:textId="77777777" w:rsidTr="009B6F4D">
        <w:trPr>
          <w:trHeight w:val="870"/>
        </w:trPr>
        <w:tc>
          <w:tcPr>
            <w:tcW w:w="459" w:type="dxa"/>
            <w:tcBorders>
              <w:top w:val="nil"/>
              <w:left w:val="single" w:sz="4" w:space="0" w:color="auto"/>
              <w:bottom w:val="single" w:sz="4" w:space="0" w:color="auto"/>
              <w:right w:val="single" w:sz="4" w:space="0" w:color="auto"/>
            </w:tcBorders>
            <w:hideMark/>
          </w:tcPr>
          <w:p w14:paraId="2B8410B4" w14:textId="77777777" w:rsidR="00F67BFC" w:rsidRPr="00761065" w:rsidRDefault="00F67BFC" w:rsidP="009B6F4D">
            <w:pPr>
              <w:jc w:val="center"/>
              <w:rPr>
                <w:color w:val="000000"/>
                <w:sz w:val="18"/>
                <w:szCs w:val="18"/>
              </w:rPr>
            </w:pPr>
            <w:r w:rsidRPr="00761065">
              <w:rPr>
                <w:color w:val="000000"/>
                <w:sz w:val="18"/>
                <w:szCs w:val="18"/>
              </w:rPr>
              <w:t>1</w:t>
            </w:r>
          </w:p>
        </w:tc>
        <w:tc>
          <w:tcPr>
            <w:tcW w:w="3540" w:type="dxa"/>
            <w:tcBorders>
              <w:top w:val="nil"/>
              <w:left w:val="nil"/>
              <w:bottom w:val="single" w:sz="4" w:space="0" w:color="auto"/>
              <w:right w:val="single" w:sz="4" w:space="0" w:color="auto"/>
            </w:tcBorders>
            <w:vAlign w:val="center"/>
            <w:hideMark/>
          </w:tcPr>
          <w:p w14:paraId="04819718" w14:textId="7809FA7B" w:rsidR="00F67BFC" w:rsidRPr="00E67C26" w:rsidRDefault="00610FB0" w:rsidP="009B6F4D">
            <w:pPr>
              <w:rPr>
                <w:color w:val="000000"/>
                <w:sz w:val="18"/>
                <w:szCs w:val="18"/>
              </w:rPr>
            </w:pPr>
            <w:r w:rsidRPr="00610FB0">
              <w:rPr>
                <w:bCs/>
                <w:color w:val="000000"/>
                <w:sz w:val="18"/>
                <w:szCs w:val="18"/>
              </w:rPr>
              <w:t>Выполнение работ по текущему и капитальному ремонту автомобильной техники, узлов и силовых агрегатов, а также техническому обслуживанию автомобильной техники</w:t>
            </w:r>
          </w:p>
        </w:tc>
        <w:tc>
          <w:tcPr>
            <w:tcW w:w="1134" w:type="dxa"/>
            <w:tcBorders>
              <w:top w:val="single" w:sz="4" w:space="0" w:color="auto"/>
              <w:left w:val="nil"/>
              <w:bottom w:val="single" w:sz="4" w:space="0" w:color="auto"/>
              <w:right w:val="single" w:sz="4" w:space="0" w:color="auto"/>
            </w:tcBorders>
            <w:vAlign w:val="center"/>
          </w:tcPr>
          <w:p w14:paraId="7A8E350E" w14:textId="77777777" w:rsidR="00F67BFC" w:rsidRPr="00761065" w:rsidRDefault="00F67BFC" w:rsidP="009B6F4D">
            <w:pPr>
              <w:jc w:val="center"/>
              <w:rPr>
                <w:color w:val="000000"/>
                <w:sz w:val="18"/>
                <w:szCs w:val="18"/>
              </w:rPr>
            </w:pPr>
            <w:r>
              <w:rPr>
                <w:color w:val="000000"/>
                <w:sz w:val="18"/>
                <w:szCs w:val="18"/>
              </w:rPr>
              <w:t>нормо-час</w:t>
            </w:r>
          </w:p>
        </w:tc>
        <w:tc>
          <w:tcPr>
            <w:tcW w:w="840" w:type="dxa"/>
            <w:tcBorders>
              <w:top w:val="nil"/>
              <w:left w:val="single" w:sz="4" w:space="0" w:color="auto"/>
              <w:bottom w:val="single" w:sz="4" w:space="0" w:color="auto"/>
              <w:right w:val="single" w:sz="4" w:space="0" w:color="auto"/>
            </w:tcBorders>
            <w:vAlign w:val="center"/>
          </w:tcPr>
          <w:p w14:paraId="3C9642E9" w14:textId="77777777" w:rsidR="00F67BFC" w:rsidRPr="00761065" w:rsidRDefault="00F67BFC" w:rsidP="009B6F4D">
            <w:pPr>
              <w:jc w:val="center"/>
              <w:rPr>
                <w:color w:val="000000"/>
                <w:sz w:val="18"/>
                <w:szCs w:val="18"/>
              </w:rPr>
            </w:pPr>
            <w:r>
              <w:rPr>
                <w:color w:val="000000"/>
                <w:sz w:val="18"/>
                <w:szCs w:val="18"/>
              </w:rPr>
              <w:t>1</w:t>
            </w:r>
          </w:p>
        </w:tc>
        <w:tc>
          <w:tcPr>
            <w:tcW w:w="3540" w:type="dxa"/>
            <w:tcBorders>
              <w:top w:val="nil"/>
              <w:left w:val="single" w:sz="4" w:space="0" w:color="auto"/>
              <w:bottom w:val="single" w:sz="4" w:space="0" w:color="auto"/>
              <w:right w:val="single" w:sz="4" w:space="0" w:color="auto"/>
            </w:tcBorders>
            <w:vAlign w:val="center"/>
            <w:hideMark/>
          </w:tcPr>
          <w:p w14:paraId="6B91C2FA" w14:textId="009CFA80" w:rsidR="00F67BFC" w:rsidRPr="00761065" w:rsidRDefault="00F67BFC" w:rsidP="009B6F4D">
            <w:pPr>
              <w:jc w:val="center"/>
              <w:rPr>
                <w:color w:val="000000"/>
                <w:sz w:val="18"/>
                <w:szCs w:val="18"/>
              </w:rPr>
            </w:pPr>
            <w:r>
              <w:rPr>
                <w:color w:val="000000"/>
                <w:sz w:val="18"/>
                <w:szCs w:val="18"/>
              </w:rPr>
              <w:t>2 600,00</w:t>
            </w:r>
          </w:p>
        </w:tc>
      </w:tr>
    </w:tbl>
    <w:p w14:paraId="6C314D98" w14:textId="77777777" w:rsidR="00F67BFC" w:rsidRDefault="00F67BFC" w:rsidP="005F5822">
      <w:pPr>
        <w:suppressAutoHyphens/>
        <w:spacing w:after="140" w:line="276" w:lineRule="auto"/>
        <w:ind w:firstLine="567"/>
        <w:jc w:val="both"/>
        <w:rPr>
          <w:color w:val="00000A"/>
          <w:kern w:val="1"/>
          <w:lang w:eastAsia="zh-CN"/>
        </w:rPr>
      </w:pPr>
    </w:p>
    <w:p w14:paraId="62C61612" w14:textId="77777777" w:rsidR="00F67BFC" w:rsidRDefault="00F67BFC" w:rsidP="005F5822">
      <w:pPr>
        <w:suppressAutoHyphens/>
        <w:spacing w:after="140" w:line="276" w:lineRule="auto"/>
        <w:ind w:firstLine="567"/>
        <w:jc w:val="both"/>
        <w:rPr>
          <w:color w:val="00000A"/>
          <w:kern w:val="1"/>
          <w:lang w:eastAsia="zh-CN"/>
        </w:rPr>
      </w:pPr>
    </w:p>
    <w:p w14:paraId="054D13AA" w14:textId="4F92F9CE" w:rsidR="00CE0F90" w:rsidRDefault="00CE0F90" w:rsidP="0068291F">
      <w:pPr>
        <w:suppressAutoHyphens/>
        <w:jc w:val="both"/>
        <w:rPr>
          <w:b/>
          <w:sz w:val="22"/>
          <w:szCs w:val="22"/>
        </w:rPr>
      </w:pPr>
    </w:p>
    <w:p w14:paraId="16F560FC" w14:textId="77777777" w:rsidR="0068291F" w:rsidRDefault="0068291F" w:rsidP="00C362FE">
      <w:pPr>
        <w:suppressAutoHyphens/>
        <w:jc w:val="center"/>
        <w:rPr>
          <w:b/>
          <w:sz w:val="22"/>
          <w:szCs w:val="22"/>
        </w:rPr>
      </w:pPr>
    </w:p>
    <w:p w14:paraId="4B27953C" w14:textId="77777777" w:rsidR="0068291F" w:rsidRDefault="0068291F" w:rsidP="00C362FE">
      <w:pPr>
        <w:suppressAutoHyphens/>
        <w:jc w:val="center"/>
        <w:rPr>
          <w:b/>
          <w:sz w:val="22"/>
          <w:szCs w:val="22"/>
        </w:rPr>
      </w:pPr>
    </w:p>
    <w:p w14:paraId="184F5D27" w14:textId="77777777" w:rsidR="0068291F" w:rsidRDefault="0068291F" w:rsidP="00C362FE">
      <w:pPr>
        <w:suppressAutoHyphens/>
        <w:jc w:val="center"/>
        <w:rPr>
          <w:b/>
          <w:sz w:val="22"/>
          <w:szCs w:val="22"/>
        </w:rPr>
      </w:pPr>
    </w:p>
    <w:p w14:paraId="4600C722" w14:textId="77777777" w:rsidR="0068291F" w:rsidRDefault="0068291F" w:rsidP="00C362FE">
      <w:pPr>
        <w:suppressAutoHyphens/>
        <w:jc w:val="center"/>
        <w:rPr>
          <w:b/>
          <w:sz w:val="22"/>
          <w:szCs w:val="22"/>
        </w:rPr>
      </w:pPr>
    </w:p>
    <w:p w14:paraId="1F25DA4A" w14:textId="77777777" w:rsidR="0068291F" w:rsidRDefault="0068291F" w:rsidP="00C362FE">
      <w:pPr>
        <w:suppressAutoHyphens/>
        <w:jc w:val="center"/>
        <w:rPr>
          <w:b/>
          <w:sz w:val="22"/>
          <w:szCs w:val="22"/>
        </w:rPr>
      </w:pPr>
    </w:p>
    <w:p w14:paraId="5942AAF5" w14:textId="77777777" w:rsidR="009C0CD0" w:rsidRDefault="009C0CD0" w:rsidP="00C362FE">
      <w:pPr>
        <w:suppressAutoHyphens/>
        <w:jc w:val="center"/>
        <w:rPr>
          <w:b/>
          <w:sz w:val="22"/>
          <w:szCs w:val="22"/>
        </w:rPr>
      </w:pPr>
    </w:p>
    <w:p w14:paraId="7CAF7FE2" w14:textId="77777777" w:rsidR="009C0CD0" w:rsidRDefault="009C0CD0" w:rsidP="00C362FE">
      <w:pPr>
        <w:suppressAutoHyphens/>
        <w:jc w:val="center"/>
        <w:rPr>
          <w:b/>
          <w:sz w:val="22"/>
          <w:szCs w:val="22"/>
        </w:rPr>
      </w:pPr>
    </w:p>
    <w:p w14:paraId="28AF12EE" w14:textId="77777777" w:rsidR="009C0CD0" w:rsidRDefault="009C0CD0" w:rsidP="00C362FE">
      <w:pPr>
        <w:suppressAutoHyphens/>
        <w:jc w:val="center"/>
        <w:rPr>
          <w:b/>
          <w:sz w:val="22"/>
          <w:szCs w:val="22"/>
        </w:rPr>
      </w:pPr>
    </w:p>
    <w:p w14:paraId="49BCEEF2" w14:textId="77777777" w:rsidR="009C0CD0" w:rsidRDefault="009C0CD0" w:rsidP="00C362FE">
      <w:pPr>
        <w:suppressAutoHyphens/>
        <w:jc w:val="center"/>
        <w:rPr>
          <w:b/>
          <w:sz w:val="22"/>
          <w:szCs w:val="22"/>
        </w:rPr>
      </w:pPr>
    </w:p>
    <w:p w14:paraId="38D22AFE" w14:textId="77777777" w:rsidR="009C0CD0" w:rsidRDefault="009C0CD0" w:rsidP="00C362FE">
      <w:pPr>
        <w:suppressAutoHyphens/>
        <w:jc w:val="center"/>
        <w:rPr>
          <w:b/>
          <w:sz w:val="22"/>
          <w:szCs w:val="22"/>
        </w:rPr>
      </w:pPr>
    </w:p>
    <w:p w14:paraId="282B9C61" w14:textId="77777777" w:rsidR="009C0CD0" w:rsidRDefault="009C0CD0" w:rsidP="00C362FE">
      <w:pPr>
        <w:suppressAutoHyphens/>
        <w:jc w:val="center"/>
        <w:rPr>
          <w:b/>
          <w:sz w:val="22"/>
          <w:szCs w:val="22"/>
        </w:rPr>
      </w:pPr>
    </w:p>
    <w:p w14:paraId="24214F52" w14:textId="77777777" w:rsidR="009C0CD0" w:rsidRDefault="009C0CD0" w:rsidP="00C362FE">
      <w:pPr>
        <w:suppressAutoHyphens/>
        <w:jc w:val="center"/>
        <w:rPr>
          <w:b/>
          <w:sz w:val="22"/>
          <w:szCs w:val="22"/>
        </w:rPr>
      </w:pPr>
    </w:p>
    <w:p w14:paraId="11BC9527" w14:textId="77777777" w:rsidR="009C0CD0" w:rsidRDefault="009C0CD0" w:rsidP="00C362FE">
      <w:pPr>
        <w:suppressAutoHyphens/>
        <w:jc w:val="center"/>
        <w:rPr>
          <w:b/>
          <w:sz w:val="22"/>
          <w:szCs w:val="22"/>
        </w:rPr>
      </w:pPr>
    </w:p>
    <w:p w14:paraId="01EC9AC2" w14:textId="77777777" w:rsidR="009C0CD0" w:rsidRDefault="009C0CD0" w:rsidP="00C362FE">
      <w:pPr>
        <w:suppressAutoHyphens/>
        <w:jc w:val="center"/>
        <w:rPr>
          <w:b/>
          <w:sz w:val="22"/>
          <w:szCs w:val="22"/>
        </w:rPr>
      </w:pPr>
    </w:p>
    <w:p w14:paraId="426C24D1" w14:textId="77777777" w:rsidR="009C0CD0" w:rsidRDefault="009C0CD0" w:rsidP="00C362FE">
      <w:pPr>
        <w:suppressAutoHyphens/>
        <w:jc w:val="center"/>
        <w:rPr>
          <w:b/>
          <w:sz w:val="22"/>
          <w:szCs w:val="22"/>
        </w:rPr>
      </w:pPr>
    </w:p>
    <w:p w14:paraId="610B9FC5" w14:textId="77777777" w:rsidR="009C0CD0" w:rsidRDefault="009C0CD0" w:rsidP="00C362FE">
      <w:pPr>
        <w:suppressAutoHyphens/>
        <w:jc w:val="center"/>
        <w:rPr>
          <w:b/>
          <w:sz w:val="22"/>
          <w:szCs w:val="22"/>
        </w:rPr>
      </w:pPr>
    </w:p>
    <w:p w14:paraId="301FC7C6" w14:textId="77777777" w:rsidR="009C0CD0" w:rsidRDefault="009C0CD0" w:rsidP="00C362FE">
      <w:pPr>
        <w:suppressAutoHyphens/>
        <w:jc w:val="center"/>
        <w:rPr>
          <w:b/>
          <w:sz w:val="22"/>
          <w:szCs w:val="22"/>
        </w:rPr>
      </w:pPr>
    </w:p>
    <w:p w14:paraId="01ABE212" w14:textId="77777777" w:rsidR="009C0CD0" w:rsidRDefault="009C0CD0" w:rsidP="00C362FE">
      <w:pPr>
        <w:suppressAutoHyphens/>
        <w:jc w:val="center"/>
        <w:rPr>
          <w:b/>
          <w:sz w:val="22"/>
          <w:szCs w:val="22"/>
        </w:rPr>
      </w:pPr>
    </w:p>
    <w:p w14:paraId="0AD1BF90" w14:textId="77777777" w:rsidR="009C0CD0" w:rsidRDefault="009C0CD0" w:rsidP="00C362FE">
      <w:pPr>
        <w:suppressAutoHyphens/>
        <w:jc w:val="center"/>
        <w:rPr>
          <w:b/>
          <w:sz w:val="22"/>
          <w:szCs w:val="22"/>
        </w:rPr>
      </w:pPr>
    </w:p>
    <w:p w14:paraId="6A13D3F0" w14:textId="77777777" w:rsidR="009C0CD0" w:rsidRDefault="009C0CD0" w:rsidP="00C362FE">
      <w:pPr>
        <w:suppressAutoHyphens/>
        <w:jc w:val="center"/>
        <w:rPr>
          <w:b/>
          <w:sz w:val="22"/>
          <w:szCs w:val="22"/>
        </w:rPr>
      </w:pPr>
    </w:p>
    <w:p w14:paraId="15104BBE" w14:textId="77777777" w:rsidR="009C0CD0" w:rsidRDefault="009C0CD0" w:rsidP="00C362FE">
      <w:pPr>
        <w:suppressAutoHyphens/>
        <w:jc w:val="center"/>
        <w:rPr>
          <w:b/>
          <w:sz w:val="22"/>
          <w:szCs w:val="22"/>
        </w:rPr>
      </w:pPr>
    </w:p>
    <w:p w14:paraId="1D6D6C2A" w14:textId="77777777" w:rsidR="009C0CD0" w:rsidRDefault="009C0CD0" w:rsidP="00C362FE">
      <w:pPr>
        <w:suppressAutoHyphens/>
        <w:jc w:val="center"/>
        <w:rPr>
          <w:b/>
          <w:sz w:val="22"/>
          <w:szCs w:val="22"/>
        </w:rPr>
      </w:pPr>
    </w:p>
    <w:p w14:paraId="3B8B62E8" w14:textId="77777777" w:rsidR="009C0CD0" w:rsidRDefault="009C0CD0" w:rsidP="00C362FE">
      <w:pPr>
        <w:suppressAutoHyphens/>
        <w:jc w:val="center"/>
        <w:rPr>
          <w:b/>
          <w:sz w:val="22"/>
          <w:szCs w:val="22"/>
        </w:rPr>
      </w:pPr>
    </w:p>
    <w:p w14:paraId="5367E5C0" w14:textId="77777777" w:rsidR="009C0CD0" w:rsidRDefault="009C0CD0" w:rsidP="00C362FE">
      <w:pPr>
        <w:suppressAutoHyphens/>
        <w:jc w:val="center"/>
        <w:rPr>
          <w:b/>
          <w:sz w:val="22"/>
          <w:szCs w:val="22"/>
        </w:rPr>
      </w:pPr>
    </w:p>
    <w:p w14:paraId="0C924B7A" w14:textId="77777777" w:rsidR="0068291F" w:rsidRDefault="0068291F" w:rsidP="00C362FE">
      <w:pPr>
        <w:suppressAutoHyphens/>
        <w:jc w:val="center"/>
        <w:rPr>
          <w:b/>
          <w:sz w:val="22"/>
          <w:szCs w:val="22"/>
        </w:rPr>
      </w:pPr>
    </w:p>
    <w:p w14:paraId="669976DF" w14:textId="77777777" w:rsidR="0068291F" w:rsidRDefault="0068291F" w:rsidP="00C362FE">
      <w:pPr>
        <w:suppressAutoHyphens/>
        <w:jc w:val="center"/>
        <w:rPr>
          <w:b/>
          <w:sz w:val="22"/>
          <w:szCs w:val="22"/>
        </w:rPr>
      </w:pPr>
    </w:p>
    <w:p w14:paraId="3F7EA20C" w14:textId="77777777" w:rsidR="0068291F" w:rsidRDefault="0068291F" w:rsidP="00C362FE">
      <w:pPr>
        <w:suppressAutoHyphens/>
        <w:jc w:val="center"/>
        <w:rPr>
          <w:b/>
          <w:sz w:val="22"/>
          <w:szCs w:val="22"/>
        </w:rPr>
      </w:pPr>
    </w:p>
    <w:p w14:paraId="65C0761F" w14:textId="77777777" w:rsidR="00CE0F90" w:rsidRDefault="00CE0F90" w:rsidP="00C362FE">
      <w:pPr>
        <w:suppressAutoHyphens/>
        <w:jc w:val="center"/>
        <w:rPr>
          <w:b/>
          <w:sz w:val="22"/>
          <w:szCs w:val="22"/>
        </w:rPr>
      </w:pPr>
    </w:p>
    <w:p w14:paraId="0F2A187D" w14:textId="77777777" w:rsidR="00CE0F90" w:rsidRDefault="00CE0F90" w:rsidP="00C362FE">
      <w:pPr>
        <w:suppressAutoHyphens/>
        <w:jc w:val="center"/>
        <w:rPr>
          <w:b/>
          <w:sz w:val="22"/>
          <w:szCs w:val="22"/>
        </w:rPr>
      </w:pPr>
    </w:p>
    <w:p w14:paraId="076FD913" w14:textId="77777777" w:rsidR="00CE0F90" w:rsidRDefault="00CE0F90" w:rsidP="00C362FE">
      <w:pPr>
        <w:suppressAutoHyphens/>
        <w:jc w:val="center"/>
        <w:rPr>
          <w:b/>
          <w:sz w:val="22"/>
          <w:szCs w:val="22"/>
        </w:rPr>
      </w:pPr>
    </w:p>
    <w:p w14:paraId="659440D8" w14:textId="265737FD" w:rsidR="00C362FE" w:rsidRPr="00400345" w:rsidRDefault="00C362FE" w:rsidP="00C362FE">
      <w:pPr>
        <w:suppressAutoHyphens/>
        <w:jc w:val="right"/>
        <w:rPr>
          <w:bCs/>
          <w:sz w:val="22"/>
          <w:szCs w:val="22"/>
        </w:rPr>
      </w:pPr>
      <w:r w:rsidRPr="00400345">
        <w:rPr>
          <w:bCs/>
          <w:sz w:val="22"/>
          <w:szCs w:val="22"/>
        </w:rPr>
        <w:t>Приложение №</w:t>
      </w:r>
      <w:r>
        <w:rPr>
          <w:bCs/>
          <w:sz w:val="22"/>
          <w:szCs w:val="22"/>
        </w:rPr>
        <w:t>4</w:t>
      </w:r>
      <w:r w:rsidRPr="00400345">
        <w:rPr>
          <w:bCs/>
          <w:sz w:val="22"/>
          <w:szCs w:val="22"/>
        </w:rPr>
        <w:t xml:space="preserve"> </w:t>
      </w:r>
    </w:p>
    <w:p w14:paraId="1E277CAB" w14:textId="03889A54" w:rsidR="00C362FE" w:rsidRDefault="00C362FE" w:rsidP="00C362FE">
      <w:pPr>
        <w:widowControl w:val="0"/>
        <w:autoSpaceDE w:val="0"/>
        <w:autoSpaceDN w:val="0"/>
        <w:adjustRightInd w:val="0"/>
        <w:jc w:val="right"/>
        <w:rPr>
          <w:b/>
          <w:sz w:val="22"/>
          <w:szCs w:val="22"/>
          <w:lang w:eastAsia="en-US" w:bidi="en-US"/>
        </w:rPr>
      </w:pPr>
      <w:r w:rsidRPr="00400345">
        <w:rPr>
          <w:bCs/>
          <w:sz w:val="22"/>
          <w:szCs w:val="22"/>
        </w:rPr>
        <w:t>к извещению о закупке у единственного поставщика (подрядчика, исполнителя)</w:t>
      </w:r>
    </w:p>
    <w:p w14:paraId="033B5C3C" w14:textId="77777777" w:rsidR="00C362FE" w:rsidRDefault="00C362FE" w:rsidP="00722A35">
      <w:pPr>
        <w:widowControl w:val="0"/>
        <w:autoSpaceDE w:val="0"/>
        <w:autoSpaceDN w:val="0"/>
        <w:adjustRightInd w:val="0"/>
        <w:jc w:val="center"/>
        <w:rPr>
          <w:b/>
          <w:sz w:val="22"/>
          <w:szCs w:val="22"/>
          <w:lang w:eastAsia="en-US" w:bidi="en-US"/>
        </w:rPr>
      </w:pPr>
    </w:p>
    <w:p w14:paraId="2D1BBD35" w14:textId="77777777" w:rsidR="00C362FE" w:rsidRDefault="00C362FE" w:rsidP="00722A35">
      <w:pPr>
        <w:widowControl w:val="0"/>
        <w:autoSpaceDE w:val="0"/>
        <w:autoSpaceDN w:val="0"/>
        <w:adjustRightInd w:val="0"/>
        <w:jc w:val="center"/>
        <w:rPr>
          <w:b/>
          <w:sz w:val="22"/>
          <w:szCs w:val="22"/>
          <w:lang w:eastAsia="en-US" w:bidi="en-US"/>
        </w:rPr>
      </w:pPr>
    </w:p>
    <w:p w14:paraId="6BB82070" w14:textId="77777777" w:rsidR="00C362FE" w:rsidRDefault="00C362FE" w:rsidP="00722A35">
      <w:pPr>
        <w:widowControl w:val="0"/>
        <w:autoSpaceDE w:val="0"/>
        <w:autoSpaceDN w:val="0"/>
        <w:adjustRightInd w:val="0"/>
        <w:jc w:val="center"/>
        <w:rPr>
          <w:b/>
          <w:sz w:val="22"/>
          <w:szCs w:val="22"/>
          <w:lang w:eastAsia="en-US" w:bidi="en-US"/>
        </w:rPr>
      </w:pPr>
    </w:p>
    <w:p w14:paraId="5DBA9F91" w14:textId="30EC2087" w:rsidR="005E0269" w:rsidRDefault="005E0269" w:rsidP="00722A35">
      <w:pPr>
        <w:widowControl w:val="0"/>
        <w:autoSpaceDE w:val="0"/>
        <w:autoSpaceDN w:val="0"/>
        <w:adjustRightInd w:val="0"/>
        <w:jc w:val="center"/>
        <w:rPr>
          <w:b/>
          <w:sz w:val="22"/>
          <w:szCs w:val="22"/>
          <w:lang w:eastAsia="en-US" w:bidi="en-US"/>
        </w:rPr>
      </w:pPr>
      <w:r w:rsidRPr="005E0269">
        <w:rPr>
          <w:b/>
          <w:sz w:val="22"/>
          <w:szCs w:val="22"/>
          <w:lang w:eastAsia="en-US" w:bidi="en-US"/>
        </w:rPr>
        <w:t>ПРОЕКТ ДОГОВОРА</w:t>
      </w:r>
    </w:p>
    <w:p w14:paraId="3496AA79" w14:textId="77777777" w:rsidR="009C0CD0" w:rsidRDefault="009C0CD0" w:rsidP="00722A35">
      <w:pPr>
        <w:widowControl w:val="0"/>
        <w:autoSpaceDE w:val="0"/>
        <w:autoSpaceDN w:val="0"/>
        <w:adjustRightInd w:val="0"/>
        <w:jc w:val="center"/>
        <w:rPr>
          <w:b/>
          <w:sz w:val="22"/>
          <w:szCs w:val="22"/>
          <w:lang w:eastAsia="en-US" w:bidi="en-US"/>
        </w:rPr>
      </w:pPr>
    </w:p>
    <w:p w14:paraId="534C81B9" w14:textId="77777777" w:rsidR="009C0CD0" w:rsidRPr="006349F2" w:rsidRDefault="009C0CD0" w:rsidP="009C0CD0">
      <w:pPr>
        <w:spacing w:after="240"/>
        <w:jc w:val="center"/>
      </w:pPr>
      <w:r w:rsidRPr="006349F2">
        <w:rPr>
          <w:b/>
        </w:rPr>
        <w:t xml:space="preserve">ДОГОВОР </w:t>
      </w:r>
      <w:r w:rsidRPr="006349F2">
        <w:t>№_________</w:t>
      </w:r>
    </w:p>
    <w:p w14:paraId="391971FF" w14:textId="78454966" w:rsidR="009C0CD0" w:rsidRPr="006349F2" w:rsidRDefault="009C0CD0" w:rsidP="009C0CD0">
      <w:pPr>
        <w:spacing w:after="240"/>
      </w:pPr>
      <w:r w:rsidRPr="006349F2">
        <w:t xml:space="preserve">г. </w:t>
      </w:r>
      <w:r>
        <w:t>Йошкар-Ола</w:t>
      </w:r>
      <w:r>
        <w:tab/>
      </w:r>
      <w:r w:rsidRPr="006349F2">
        <w:tab/>
      </w:r>
      <w:r w:rsidRPr="006349F2">
        <w:tab/>
      </w:r>
      <w:r w:rsidRPr="006349F2">
        <w:tab/>
      </w:r>
      <w:r w:rsidRPr="006349F2">
        <w:tab/>
      </w:r>
      <w:r w:rsidRPr="006349F2">
        <w:tab/>
        <w:t xml:space="preserve">                  </w:t>
      </w:r>
      <w:proofErr w:type="gramStart"/>
      <w:r w:rsidRPr="006349F2">
        <w:t xml:space="preserve">   «</w:t>
      </w:r>
      <w:proofErr w:type="gramEnd"/>
      <w:r w:rsidRPr="006349F2">
        <w:t>____» __________ 20__г.</w:t>
      </w:r>
    </w:p>
    <w:p w14:paraId="20370AAC" w14:textId="453F6289" w:rsidR="009C0CD0" w:rsidRPr="006349F2" w:rsidRDefault="009C0CD0" w:rsidP="009C0CD0">
      <w:pPr>
        <w:jc w:val="both"/>
      </w:pPr>
      <w:r>
        <w:rPr>
          <w:b/>
        </w:rPr>
        <w:t>_______________________________________________________________________________</w:t>
      </w:r>
      <w:r w:rsidRPr="006349F2">
        <w:t xml:space="preserve">, именуемое в дальнейшем </w:t>
      </w:r>
      <w:r w:rsidRPr="006349F2">
        <w:rPr>
          <w:b/>
        </w:rPr>
        <w:t>«Исполнитель»</w:t>
      </w:r>
      <w:r w:rsidRPr="006349F2">
        <w:t xml:space="preserve">, в лице </w:t>
      </w:r>
      <w:r>
        <w:t>__________________________________</w:t>
      </w:r>
      <w:r w:rsidRPr="006349F2">
        <w:t xml:space="preserve">, действующего на основании </w:t>
      </w:r>
      <w:r>
        <w:t>_____________________________________</w:t>
      </w:r>
      <w:r w:rsidRPr="006349F2">
        <w:t xml:space="preserve">, и </w:t>
      </w:r>
      <w:r>
        <w:rPr>
          <w:b/>
        </w:rPr>
        <w:t>Муниципальное унитарное предприятие «Водоканал» г. Йошкар-Олы» муниципального образования «Город Йошкар-Ола»,</w:t>
      </w:r>
      <w:r>
        <w:t xml:space="preserve"> именуемое в дальнейшем </w:t>
      </w:r>
      <w:r>
        <w:rPr>
          <w:b/>
        </w:rPr>
        <w:t>«Заказчик»</w:t>
      </w:r>
      <w:r>
        <w:t xml:space="preserve">, </w:t>
      </w:r>
      <w:r>
        <w:rPr>
          <w:rStyle w:val="1ff5"/>
          <w:color w:val="000000"/>
        </w:rPr>
        <w:t xml:space="preserve">в лице </w:t>
      </w:r>
      <w:r>
        <w:rPr>
          <w:color w:val="000000"/>
        </w:rPr>
        <w:t>__________________________________________________________</w:t>
      </w:r>
      <w:r w:rsidRPr="00731B62">
        <w:rPr>
          <w:color w:val="000000"/>
        </w:rPr>
        <w:t>, действующ</w:t>
      </w:r>
      <w:r>
        <w:rPr>
          <w:color w:val="000000"/>
        </w:rPr>
        <w:t>его</w:t>
      </w:r>
      <w:r w:rsidRPr="00731B62">
        <w:rPr>
          <w:color w:val="000000"/>
        </w:rPr>
        <w:t xml:space="preserve"> на основании </w:t>
      </w:r>
      <w:r>
        <w:rPr>
          <w:color w:val="000000"/>
        </w:rPr>
        <w:t>___________________________________________</w:t>
      </w:r>
      <w:r w:rsidRPr="006349F2">
        <w:t xml:space="preserve">, с другой стороны, именуемые в дальнейшем Стороны, </w:t>
      </w:r>
      <w:r w:rsidRPr="00213AA4">
        <w:t xml:space="preserve">в соответствии с подп. </w:t>
      </w:r>
      <w:r>
        <w:t>19</w:t>
      </w:r>
      <w:r w:rsidRPr="00213AA4">
        <w:t xml:space="preserve"> п. 2.1 разд. 2 гл. 13 Положения о закупке товаров, работ, услуг Муниципального унитарного предприятия «Водоканал» г.</w:t>
      </w:r>
      <w:r>
        <w:t xml:space="preserve">. </w:t>
      </w:r>
      <w:r w:rsidRPr="00213AA4">
        <w:t>Йошкар-Олы» муниципального образования «Город Йошкар-Ола»</w:t>
      </w:r>
      <w:r>
        <w:t xml:space="preserve">, </w:t>
      </w:r>
      <w:r w:rsidRPr="006349F2">
        <w:t>заключили настоящий договор (далее - Договор) о нижеследующем:</w:t>
      </w:r>
    </w:p>
    <w:p w14:paraId="7AA12373" w14:textId="77777777" w:rsidR="009C0CD0" w:rsidRPr="006349F2" w:rsidRDefault="009C0CD0" w:rsidP="009C0CD0">
      <w:pPr>
        <w:pStyle w:val="af8"/>
        <w:widowControl w:val="0"/>
        <w:numPr>
          <w:ilvl w:val="0"/>
          <w:numId w:val="54"/>
        </w:numPr>
        <w:tabs>
          <w:tab w:val="left" w:pos="993"/>
        </w:tabs>
        <w:suppressAutoHyphens/>
        <w:spacing w:before="240" w:after="240"/>
        <w:jc w:val="center"/>
        <w:rPr>
          <w:b/>
        </w:rPr>
      </w:pPr>
      <w:r w:rsidRPr="006349F2">
        <w:rPr>
          <w:b/>
        </w:rPr>
        <w:t>ПРЕДМЕТ ДОГОВОРА</w:t>
      </w:r>
    </w:p>
    <w:p w14:paraId="12D9F11C" w14:textId="77777777" w:rsidR="009C0CD0" w:rsidRPr="006349F2" w:rsidRDefault="009C0CD0" w:rsidP="009C0CD0">
      <w:pPr>
        <w:pStyle w:val="a9"/>
        <w:spacing w:after="0"/>
        <w:jc w:val="both"/>
      </w:pPr>
      <w:r w:rsidRPr="006349F2">
        <w:t>1.1.</w:t>
      </w:r>
      <w:r w:rsidRPr="006349F2">
        <w:rPr>
          <w:b/>
          <w:bCs/>
        </w:rPr>
        <w:t xml:space="preserve"> </w:t>
      </w:r>
      <w:r w:rsidRPr="006349F2">
        <w:t xml:space="preserve">Исполнитель принимает на себя обязательство в течение срока действия Договора за плату выполнять работы по текущему и капитальному ремонту автомобильной техники, узлов и силовых агрегатов, а также техническому обслуживанию (далее – ТО) (далее по тексту – работы) автомобильной техники (далее – автомобиль). Работы, связанные с обслуживанием спецнадстроек (дополнительного оборудования) автомобилей </w:t>
      </w:r>
      <w:proofErr w:type="gramStart"/>
      <w:r w:rsidRPr="006349F2">
        <w:rPr>
          <w:bCs/>
        </w:rPr>
        <w:t>Исполнителем</w:t>
      </w:r>
      <w:proofErr w:type="gramEnd"/>
      <w:r w:rsidRPr="006349F2">
        <w:t xml:space="preserve"> не производятся.  </w:t>
      </w:r>
    </w:p>
    <w:p w14:paraId="4E037C3D" w14:textId="77777777" w:rsidR="009C0CD0" w:rsidRPr="009C0CD0" w:rsidRDefault="009C0CD0" w:rsidP="009C0CD0">
      <w:pPr>
        <w:pStyle w:val="af8"/>
        <w:ind w:left="0"/>
        <w:jc w:val="both"/>
        <w:rPr>
          <w:sz w:val="24"/>
          <w:szCs w:val="24"/>
        </w:rPr>
      </w:pPr>
      <w:r w:rsidRPr="009C0CD0">
        <w:rPr>
          <w:sz w:val="24"/>
          <w:szCs w:val="24"/>
        </w:rPr>
        <w:t xml:space="preserve">1.2. Работы выполняются с использованием запасных частей и материалов Исполнителя. При согласии Сторон для ремонта автомобилей могут быть использованы предоставленные </w:t>
      </w:r>
      <w:r w:rsidRPr="009C0CD0">
        <w:rPr>
          <w:bCs/>
          <w:sz w:val="24"/>
          <w:szCs w:val="24"/>
        </w:rPr>
        <w:t>Заказчиком</w:t>
      </w:r>
      <w:r w:rsidRPr="009C0CD0">
        <w:rPr>
          <w:sz w:val="24"/>
          <w:szCs w:val="24"/>
        </w:rPr>
        <w:t xml:space="preserve"> запасные части и материалы. Гарантия, предусмотренная настоящим Договором, не распространяется на предоставленные Заказчиком и использованные при выполнении работ запасные части, узлы и агрегаты.    </w:t>
      </w:r>
    </w:p>
    <w:p w14:paraId="76C20B6B" w14:textId="77777777" w:rsidR="009C0CD0" w:rsidRPr="006349F2" w:rsidRDefault="009C0CD0" w:rsidP="009C0CD0">
      <w:pPr>
        <w:widowControl w:val="0"/>
        <w:tabs>
          <w:tab w:val="left" w:pos="993"/>
          <w:tab w:val="num" w:pos="1440"/>
        </w:tabs>
        <w:jc w:val="both"/>
      </w:pPr>
      <w:r w:rsidRPr="006349F2">
        <w:t>1.3. Заказчик обязуется принимать и оплачивать работы Исполнителя в порядке и на условиях, предусмотренных Договором.</w:t>
      </w:r>
    </w:p>
    <w:p w14:paraId="0D3D1138" w14:textId="77777777" w:rsidR="009C0CD0" w:rsidRPr="006349F2" w:rsidRDefault="009C0CD0" w:rsidP="009C0CD0">
      <w:pPr>
        <w:jc w:val="both"/>
      </w:pPr>
      <w:r w:rsidRPr="006349F2">
        <w:t xml:space="preserve">1.4. Выполнение работ производится на основании Заявок Заказчика по форме Приложения № 1 к настоящему Договору. Заявки содержат перечень работ, срок выполнения работ, реквизиты Заказчика и иные условия. </w:t>
      </w:r>
    </w:p>
    <w:p w14:paraId="7ACA42DE" w14:textId="77777777" w:rsidR="009C0CD0" w:rsidRPr="006349F2" w:rsidRDefault="009C0CD0" w:rsidP="009C0CD0">
      <w:pPr>
        <w:jc w:val="both"/>
      </w:pPr>
      <w:r w:rsidRPr="006349F2">
        <w:t>1.5. Срок начала выполнения работ наступает при условии поступления предварительной оплаты на расчетный счет Исполнителя в соответствии с п.3.3. настоящего Договора.</w:t>
      </w:r>
    </w:p>
    <w:p w14:paraId="3C744153" w14:textId="77777777" w:rsidR="009C0CD0" w:rsidRPr="006349F2" w:rsidRDefault="009C0CD0" w:rsidP="009C0CD0">
      <w:pPr>
        <w:jc w:val="both"/>
      </w:pPr>
      <w:r w:rsidRPr="006349F2">
        <w:t>1.5.1. Срок выполнения работ отсчитывается в рабочих днях.</w:t>
      </w:r>
    </w:p>
    <w:p w14:paraId="52FADE99" w14:textId="77777777" w:rsidR="009C0CD0" w:rsidRPr="006349F2" w:rsidRDefault="009C0CD0" w:rsidP="009C0CD0">
      <w:pPr>
        <w:jc w:val="both"/>
      </w:pPr>
      <w:r w:rsidRPr="006349F2">
        <w:t>1.6. Работы выполняются на территориях Обособленных подразделений сервисных центров (далее – ОП СЦ) Исполнителя, расположенных по адресам, указанным в Приложении № 2 к настоящему Договору.</w:t>
      </w:r>
    </w:p>
    <w:p w14:paraId="7D3A7E6D" w14:textId="77777777" w:rsidR="009C0CD0" w:rsidRPr="006349F2" w:rsidRDefault="009C0CD0" w:rsidP="009C0CD0">
      <w:pPr>
        <w:pStyle w:val="af8"/>
        <w:widowControl w:val="0"/>
        <w:numPr>
          <w:ilvl w:val="0"/>
          <w:numId w:val="54"/>
        </w:numPr>
        <w:tabs>
          <w:tab w:val="left" w:pos="993"/>
        </w:tabs>
        <w:suppressAutoHyphens/>
        <w:spacing w:before="240" w:after="240"/>
        <w:jc w:val="center"/>
        <w:rPr>
          <w:b/>
        </w:rPr>
      </w:pPr>
      <w:r w:rsidRPr="006349F2">
        <w:rPr>
          <w:b/>
        </w:rPr>
        <w:t>ПРАВА, ОБЯЗАННОСТИ СТОРОН И ПОРЯДОК СДАЧИ-ПРИЕМКИ ВЫПОЛНЕННЫХ РАБОТ.</w:t>
      </w:r>
    </w:p>
    <w:p w14:paraId="48111C8D" w14:textId="77777777" w:rsidR="009C0CD0" w:rsidRPr="006349F2" w:rsidRDefault="009C0CD0" w:rsidP="009C0CD0">
      <w:pPr>
        <w:widowControl w:val="0"/>
        <w:tabs>
          <w:tab w:val="left" w:pos="454"/>
          <w:tab w:val="left" w:pos="993"/>
        </w:tabs>
        <w:jc w:val="both"/>
        <w:rPr>
          <w:b/>
        </w:rPr>
      </w:pPr>
      <w:r w:rsidRPr="006349F2">
        <w:rPr>
          <w:b/>
        </w:rPr>
        <w:t>2.1. Заказчик обязан:</w:t>
      </w:r>
    </w:p>
    <w:p w14:paraId="538117ED" w14:textId="77777777" w:rsidR="009C0CD0" w:rsidRPr="006349F2" w:rsidRDefault="009C0CD0" w:rsidP="009C0CD0">
      <w:pPr>
        <w:widowControl w:val="0"/>
        <w:tabs>
          <w:tab w:val="left" w:pos="709"/>
        </w:tabs>
        <w:suppressAutoHyphens/>
        <w:jc w:val="both"/>
      </w:pPr>
      <w:r w:rsidRPr="006349F2">
        <w:t>2.1.1. не позднее, чем за 3 (три) рабочих дня до предполагаемой даты начала выполнения работ согласовывать с Исполнителем ориентировочную дату начала работ и направить Исполнителю заявку в электронном виде с последующим предоставлением оригинала;</w:t>
      </w:r>
    </w:p>
    <w:p w14:paraId="1A7FBC9C" w14:textId="77777777" w:rsidR="009C0CD0" w:rsidRPr="006349F2" w:rsidRDefault="009C0CD0" w:rsidP="009C0CD0">
      <w:pPr>
        <w:widowControl w:val="0"/>
        <w:tabs>
          <w:tab w:val="left" w:pos="709"/>
          <w:tab w:val="left" w:pos="993"/>
          <w:tab w:val="left" w:pos="1304"/>
        </w:tabs>
        <w:suppressAutoHyphens/>
        <w:jc w:val="both"/>
      </w:pPr>
      <w:r w:rsidRPr="006349F2">
        <w:t xml:space="preserve">2.1.2. предоставлять автомобиль для выполнения работ в согласованные с Исполнителем сроки, с заполнением заявки по форме Приложения № 1; </w:t>
      </w:r>
    </w:p>
    <w:p w14:paraId="31737A86" w14:textId="77777777" w:rsidR="009C0CD0" w:rsidRPr="006349F2" w:rsidRDefault="009C0CD0" w:rsidP="009C0CD0">
      <w:pPr>
        <w:widowControl w:val="0"/>
        <w:numPr>
          <w:ilvl w:val="2"/>
          <w:numId w:val="51"/>
        </w:numPr>
        <w:tabs>
          <w:tab w:val="left" w:pos="0"/>
          <w:tab w:val="left" w:pos="993"/>
          <w:tab w:val="left" w:pos="1304"/>
        </w:tabs>
        <w:suppressAutoHyphens/>
        <w:ind w:left="0" w:firstLine="0"/>
        <w:jc w:val="both"/>
      </w:pPr>
      <w:r w:rsidRPr="006349F2">
        <w:t xml:space="preserve">производить оплату выполненных работ и использованных запасных частей и </w:t>
      </w:r>
      <w:r w:rsidRPr="006349F2">
        <w:lastRenderedPageBreak/>
        <w:t>материалов, в сроки и в порядке, определенных Договором;</w:t>
      </w:r>
    </w:p>
    <w:p w14:paraId="363035F4" w14:textId="77777777" w:rsidR="009C0CD0" w:rsidRPr="006349F2" w:rsidRDefault="009C0CD0" w:rsidP="009C0CD0">
      <w:pPr>
        <w:widowControl w:val="0"/>
        <w:tabs>
          <w:tab w:val="left" w:pos="709"/>
          <w:tab w:val="left" w:pos="993"/>
          <w:tab w:val="left" w:pos="1304"/>
        </w:tabs>
        <w:suppressAutoHyphens/>
        <w:jc w:val="both"/>
      </w:pPr>
      <w:r w:rsidRPr="006349F2">
        <w:t>2.1.4. обеспечить своего представителя доверенностью оформленной в соответствии с законодательством РФ;</w:t>
      </w:r>
    </w:p>
    <w:p w14:paraId="7292B238" w14:textId="77777777" w:rsidR="009C0CD0" w:rsidRPr="006349F2" w:rsidRDefault="009C0CD0" w:rsidP="009C0CD0">
      <w:pPr>
        <w:widowControl w:val="0"/>
        <w:tabs>
          <w:tab w:val="left" w:pos="709"/>
          <w:tab w:val="left" w:pos="993"/>
          <w:tab w:val="left" w:pos="1304"/>
        </w:tabs>
        <w:suppressAutoHyphens/>
        <w:jc w:val="both"/>
      </w:pPr>
      <w:r w:rsidRPr="006349F2">
        <w:t>2.1.5. предоставить документы на право собственности автомобиля, либо доверенность от владельца автомобиля (свидетельство о регистрации ТС или ПТС и др.);</w:t>
      </w:r>
    </w:p>
    <w:p w14:paraId="00CC13B8" w14:textId="77777777" w:rsidR="009C0CD0" w:rsidRPr="006349F2" w:rsidRDefault="009C0CD0" w:rsidP="009C0CD0">
      <w:pPr>
        <w:widowControl w:val="0"/>
        <w:tabs>
          <w:tab w:val="left" w:pos="709"/>
          <w:tab w:val="left" w:pos="993"/>
          <w:tab w:val="left" w:pos="1304"/>
        </w:tabs>
        <w:suppressAutoHyphens/>
        <w:jc w:val="both"/>
      </w:pPr>
      <w:r w:rsidRPr="006349F2">
        <w:t xml:space="preserve">2.1.6. предоставить автомобиль для выполнения работ в пригодном для технического обслуживания и ремонта состоянии, в чистом виде, включая внутренние части автомобиля (двигатель, узлы и т.д.). </w:t>
      </w:r>
    </w:p>
    <w:p w14:paraId="301D399C" w14:textId="77777777" w:rsidR="009C0CD0" w:rsidRPr="006349F2" w:rsidRDefault="009C0CD0" w:rsidP="009C0CD0">
      <w:pPr>
        <w:widowControl w:val="0"/>
        <w:tabs>
          <w:tab w:val="left" w:pos="709"/>
          <w:tab w:val="left" w:pos="993"/>
          <w:tab w:val="left" w:pos="1304"/>
        </w:tabs>
        <w:suppressAutoHyphens/>
        <w:jc w:val="both"/>
      </w:pPr>
      <w:r w:rsidRPr="006349F2">
        <w:t>2.1.7. в течение 1 (одного) рабочего дня с момента получения электронного сообщения направленного по средствам электронной почты от Исполнителя о приостановке выполнения работ по основаниям п. 2.3.8. настоящего Договора, направить своего представителя для урегулирования вопроса дальнейшего ремонта или дать свое согласие на устранение выявленных неисправностей путем подтверждения по электронной почте дополнительных ремонтно-восстановительных работ, новых ориентировочных сроков выполнения работ и запасных частей, необходимых на устранение выявленных неисправностей, что приравнивается к заявке;</w:t>
      </w:r>
    </w:p>
    <w:p w14:paraId="6C37DF40" w14:textId="77777777" w:rsidR="009C0CD0" w:rsidRPr="006349F2" w:rsidRDefault="009C0CD0" w:rsidP="009C0CD0">
      <w:pPr>
        <w:widowControl w:val="0"/>
        <w:tabs>
          <w:tab w:val="left" w:pos="709"/>
          <w:tab w:val="left" w:pos="993"/>
          <w:tab w:val="left" w:pos="1304"/>
        </w:tabs>
        <w:suppressAutoHyphens/>
        <w:jc w:val="both"/>
      </w:pPr>
      <w:r w:rsidRPr="006349F2">
        <w:t>2.1.8. в течение 3 (трех) рабочих дней с момента уведомления Заказчика о выполнении работ по средствам почтовой, электронной или иной связи приступить к приемке работ. В день приемки выполненных работ в присутствии Исполнителя проверить объем и качество выполненных работ, использованных запасных частей и материалов, подписать акта приема-передачи автомобиля, заказ-наряда и акта выполненных работ (универсального передаточного документа (далее по тексту – «УПД»));</w:t>
      </w:r>
    </w:p>
    <w:p w14:paraId="367C8DD4" w14:textId="77777777" w:rsidR="009C0CD0" w:rsidRPr="006349F2" w:rsidRDefault="009C0CD0" w:rsidP="009C0CD0">
      <w:pPr>
        <w:widowControl w:val="0"/>
        <w:tabs>
          <w:tab w:val="left" w:pos="709"/>
          <w:tab w:val="left" w:pos="993"/>
          <w:tab w:val="left" w:pos="1304"/>
        </w:tabs>
        <w:suppressAutoHyphens/>
        <w:jc w:val="both"/>
      </w:pPr>
      <w:r w:rsidRPr="006349F2">
        <w:t>2.1.9. оплатить стоимость фактически выполненных работ, использованных запасных частей и материалов в случае, предусмотренном п.2.4.1 Договора;</w:t>
      </w:r>
    </w:p>
    <w:p w14:paraId="6359CBB7" w14:textId="77777777" w:rsidR="009C0CD0" w:rsidRPr="006349F2" w:rsidRDefault="009C0CD0" w:rsidP="009C0CD0">
      <w:pPr>
        <w:widowControl w:val="0"/>
        <w:tabs>
          <w:tab w:val="left" w:pos="709"/>
          <w:tab w:val="left" w:pos="993"/>
          <w:tab w:val="left" w:pos="1304"/>
        </w:tabs>
        <w:suppressAutoHyphens/>
        <w:jc w:val="both"/>
      </w:pPr>
      <w:r w:rsidRPr="006349F2">
        <w:t>2.1.10. забрать поврежденные запасные части и детали после окончания ремонта (за исключением случаев гарантийного ремонта);</w:t>
      </w:r>
    </w:p>
    <w:p w14:paraId="06E9132F" w14:textId="77777777" w:rsidR="009C0CD0" w:rsidRPr="006349F2" w:rsidRDefault="009C0CD0" w:rsidP="009C0CD0">
      <w:pPr>
        <w:widowControl w:val="0"/>
        <w:tabs>
          <w:tab w:val="left" w:pos="709"/>
          <w:tab w:val="left" w:pos="993"/>
          <w:tab w:val="left" w:pos="1304"/>
        </w:tabs>
        <w:suppressAutoHyphens/>
        <w:jc w:val="both"/>
      </w:pPr>
      <w:r w:rsidRPr="006349F2">
        <w:t>2.1.11. в случае обнаружения недостатков в произведенных работах незамедлительно известить о них Исполнителя;</w:t>
      </w:r>
    </w:p>
    <w:p w14:paraId="3691B489" w14:textId="77777777" w:rsidR="009C0CD0" w:rsidRPr="006349F2" w:rsidRDefault="009C0CD0" w:rsidP="009C0CD0">
      <w:pPr>
        <w:widowControl w:val="0"/>
        <w:tabs>
          <w:tab w:val="left" w:pos="709"/>
          <w:tab w:val="left" w:pos="993"/>
          <w:tab w:val="left" w:pos="1304"/>
        </w:tabs>
        <w:suppressAutoHyphens/>
        <w:jc w:val="both"/>
      </w:pPr>
      <w:r w:rsidRPr="006349F2">
        <w:t>2.1.12. соблюдать пропускной внутриобъектовый режимы ПАО «КАМАЗ» и «Правила дорожного движения РФ» на территории Исполнителя;</w:t>
      </w:r>
    </w:p>
    <w:p w14:paraId="0EC7CA08" w14:textId="77777777" w:rsidR="009C0CD0" w:rsidRPr="006349F2" w:rsidRDefault="009C0CD0" w:rsidP="009C0CD0">
      <w:pPr>
        <w:widowControl w:val="0"/>
        <w:tabs>
          <w:tab w:val="left" w:pos="709"/>
          <w:tab w:val="left" w:pos="993"/>
          <w:tab w:val="left" w:pos="1304"/>
        </w:tabs>
        <w:suppressAutoHyphens/>
        <w:jc w:val="both"/>
      </w:pPr>
      <w:r w:rsidRPr="006349F2">
        <w:t>2.1.13. возместить Исполнителю расходы, связанные с восстановлением автомобиля в гарантийный период эксплуатации в негарантийных случаях или в случаях отклонения заводом- изготовителем рекламации и отказа в проведении ремонта на условиях гарантии качества.</w:t>
      </w:r>
    </w:p>
    <w:p w14:paraId="219E5BB7" w14:textId="77777777" w:rsidR="009C0CD0" w:rsidRPr="006349F2" w:rsidRDefault="009C0CD0" w:rsidP="009C0CD0">
      <w:pPr>
        <w:pStyle w:val="a9"/>
        <w:widowControl w:val="0"/>
        <w:tabs>
          <w:tab w:val="left" w:pos="993"/>
        </w:tabs>
        <w:suppressAutoHyphens/>
        <w:spacing w:after="0"/>
        <w:jc w:val="both"/>
        <w:rPr>
          <w:b/>
        </w:rPr>
      </w:pPr>
      <w:r w:rsidRPr="006349F2">
        <w:rPr>
          <w:b/>
        </w:rPr>
        <w:t>2.2. Заказчик вправе:</w:t>
      </w:r>
    </w:p>
    <w:p w14:paraId="533147E8" w14:textId="77777777" w:rsidR="009C0CD0" w:rsidRPr="006349F2" w:rsidRDefault="009C0CD0" w:rsidP="009C0CD0">
      <w:pPr>
        <w:widowControl w:val="0"/>
        <w:tabs>
          <w:tab w:val="left" w:pos="709"/>
          <w:tab w:val="left" w:pos="993"/>
          <w:tab w:val="left" w:pos="1304"/>
        </w:tabs>
        <w:suppressAutoHyphens/>
        <w:jc w:val="both"/>
      </w:pPr>
      <w:r w:rsidRPr="006349F2">
        <w:t>2.2.1. требовать от Исполнителя надлежащего исполнения Договора;</w:t>
      </w:r>
    </w:p>
    <w:p w14:paraId="24A0739D" w14:textId="77777777" w:rsidR="009C0CD0" w:rsidRPr="006349F2" w:rsidRDefault="009C0CD0" w:rsidP="009C0CD0">
      <w:pPr>
        <w:widowControl w:val="0"/>
        <w:tabs>
          <w:tab w:val="left" w:pos="709"/>
          <w:tab w:val="left" w:pos="993"/>
          <w:tab w:val="left" w:pos="1304"/>
        </w:tabs>
        <w:suppressAutoHyphens/>
        <w:jc w:val="both"/>
      </w:pPr>
      <w:r w:rsidRPr="006349F2">
        <w:t>2.2.2. требовать, в пределах установленного Исполнителем гарантийного срока, устранения недостатков проведенных работ, возникших по вине Исполнителя;</w:t>
      </w:r>
    </w:p>
    <w:p w14:paraId="3A8009D4" w14:textId="77777777" w:rsidR="009C0CD0" w:rsidRPr="006349F2" w:rsidRDefault="009C0CD0" w:rsidP="009C0CD0">
      <w:pPr>
        <w:widowControl w:val="0"/>
        <w:tabs>
          <w:tab w:val="left" w:pos="709"/>
          <w:tab w:val="left" w:pos="993"/>
          <w:tab w:val="left" w:pos="1304"/>
        </w:tabs>
        <w:suppressAutoHyphens/>
        <w:jc w:val="both"/>
      </w:pPr>
      <w:r w:rsidRPr="006349F2">
        <w:t>2.2.3. проверять ход и качество выполняемых Исполнителем работ, не вмешиваясь в его деятельность и не нарушая правила техники безопасности, в противном случае Исполнитель имеет право не допускать Заказчика к месту выполнения работ.</w:t>
      </w:r>
    </w:p>
    <w:p w14:paraId="5D05E1E8" w14:textId="77777777" w:rsidR="009C0CD0" w:rsidRPr="006349F2" w:rsidRDefault="009C0CD0" w:rsidP="009C0CD0">
      <w:pPr>
        <w:widowControl w:val="0"/>
        <w:tabs>
          <w:tab w:val="left" w:pos="454"/>
          <w:tab w:val="left" w:pos="993"/>
        </w:tabs>
        <w:suppressAutoHyphens/>
        <w:jc w:val="both"/>
        <w:rPr>
          <w:b/>
        </w:rPr>
      </w:pPr>
      <w:r w:rsidRPr="006349F2">
        <w:rPr>
          <w:b/>
        </w:rPr>
        <w:t>2.3. Исполнитель обязан:</w:t>
      </w:r>
    </w:p>
    <w:p w14:paraId="45B85D98" w14:textId="77777777" w:rsidR="009C0CD0" w:rsidRPr="006349F2" w:rsidRDefault="009C0CD0" w:rsidP="009C0CD0">
      <w:pPr>
        <w:widowControl w:val="0"/>
        <w:tabs>
          <w:tab w:val="left" w:pos="993"/>
          <w:tab w:val="left" w:pos="1304"/>
        </w:tabs>
        <w:suppressAutoHyphens/>
        <w:jc w:val="both"/>
      </w:pPr>
      <w:r w:rsidRPr="006349F2">
        <w:t>2.3.1. выполнять работы в срок согласно п.1.5. настоящего Договора;</w:t>
      </w:r>
    </w:p>
    <w:p w14:paraId="4CEB61AA" w14:textId="77777777" w:rsidR="009C0CD0" w:rsidRPr="006349F2" w:rsidRDefault="009C0CD0" w:rsidP="009C0CD0">
      <w:pPr>
        <w:widowControl w:val="0"/>
        <w:tabs>
          <w:tab w:val="left" w:pos="709"/>
          <w:tab w:val="left" w:pos="993"/>
          <w:tab w:val="left" w:pos="1304"/>
        </w:tabs>
        <w:suppressAutoHyphens/>
        <w:jc w:val="both"/>
      </w:pPr>
      <w:r w:rsidRPr="006349F2">
        <w:t xml:space="preserve">2.3.2.  принять от Заказчика автомобиль в соответствии с заявкой, по акту приема-передачи автомобиля с оформлением технологической карты </w:t>
      </w:r>
      <w:r w:rsidRPr="006349F2">
        <w:rPr>
          <w:i/>
        </w:rPr>
        <w:t>(исключить при отсутствии необходимости)</w:t>
      </w:r>
      <w:r w:rsidRPr="006349F2">
        <w:t>;</w:t>
      </w:r>
    </w:p>
    <w:p w14:paraId="7D0EA19A" w14:textId="77777777" w:rsidR="009C0CD0" w:rsidRPr="006349F2" w:rsidRDefault="009C0CD0" w:rsidP="009C0CD0">
      <w:pPr>
        <w:widowControl w:val="0"/>
        <w:tabs>
          <w:tab w:val="left" w:pos="709"/>
          <w:tab w:val="left" w:pos="993"/>
          <w:tab w:val="left" w:pos="1304"/>
        </w:tabs>
        <w:suppressAutoHyphens/>
        <w:jc w:val="both"/>
      </w:pPr>
      <w:r w:rsidRPr="006349F2">
        <w:t>2.3.3. своевременно информировать Заказчика о ходе выполнения работ;</w:t>
      </w:r>
    </w:p>
    <w:p w14:paraId="355A91E6" w14:textId="77777777" w:rsidR="009C0CD0" w:rsidRPr="006349F2" w:rsidRDefault="009C0CD0" w:rsidP="009C0CD0">
      <w:pPr>
        <w:widowControl w:val="0"/>
        <w:tabs>
          <w:tab w:val="left" w:pos="709"/>
          <w:tab w:val="left" w:pos="993"/>
          <w:tab w:val="left" w:pos="1304"/>
        </w:tabs>
        <w:suppressAutoHyphens/>
        <w:jc w:val="both"/>
      </w:pPr>
      <w:r w:rsidRPr="006349F2">
        <w:t>2.3.4. устранять недостатки, возникшие по вине Исполнителя обнаруженные до приемки автомобиля из ремонта (ТО) за свой счет;</w:t>
      </w:r>
    </w:p>
    <w:p w14:paraId="6E9BEF41" w14:textId="77777777" w:rsidR="009C0CD0" w:rsidRPr="006349F2" w:rsidRDefault="009C0CD0" w:rsidP="009C0CD0">
      <w:pPr>
        <w:widowControl w:val="0"/>
        <w:tabs>
          <w:tab w:val="left" w:pos="709"/>
          <w:tab w:val="left" w:pos="993"/>
          <w:tab w:val="left" w:pos="1304"/>
        </w:tabs>
        <w:suppressAutoHyphens/>
        <w:jc w:val="both"/>
      </w:pPr>
      <w:r w:rsidRPr="006349F2">
        <w:t>2.3.5. выполнять работы, в соответствии с требованиями, предъявляемыми заводом-изготовителем соответствующих автомобилей, а также действующим законодательством РФ;</w:t>
      </w:r>
    </w:p>
    <w:p w14:paraId="6F36947C" w14:textId="77777777" w:rsidR="009C0CD0" w:rsidRPr="006349F2" w:rsidRDefault="009C0CD0" w:rsidP="009C0CD0">
      <w:pPr>
        <w:ind w:right="-1"/>
        <w:jc w:val="both"/>
      </w:pPr>
      <w:r w:rsidRPr="006349F2">
        <w:t>2.3.6. если поставка запасных частей и иных материалов, необходимых для выполнения работ задерживается (по независящим от Исполнителя причинам), незамедлительно об этом уведомить по средствам электронной почты Заказчика. Заказчик вправе предоставить необходимые запасные части и материалы Исполнителю.  При этом сроки окончания работ в этом случае увеличиваются на время ожидания поставки запасных частей и материалов;</w:t>
      </w:r>
    </w:p>
    <w:p w14:paraId="1BEB4D43" w14:textId="77777777" w:rsidR="009C0CD0" w:rsidRPr="006349F2" w:rsidRDefault="009C0CD0" w:rsidP="009C0CD0">
      <w:pPr>
        <w:widowControl w:val="0"/>
        <w:tabs>
          <w:tab w:val="left" w:pos="709"/>
          <w:tab w:val="left" w:pos="993"/>
          <w:tab w:val="left" w:pos="1304"/>
        </w:tabs>
        <w:suppressAutoHyphens/>
        <w:jc w:val="both"/>
      </w:pPr>
      <w:r w:rsidRPr="006349F2">
        <w:t xml:space="preserve">2.3.7.  устранять безвозмездно неисправности автомобиля, в период гарантийных сроков на </w:t>
      </w:r>
      <w:r w:rsidRPr="006349F2">
        <w:lastRenderedPageBreak/>
        <w:t xml:space="preserve">выполненные работы согласно разделу 4 настоящего Договора, при отсутствии вины Заказчика; </w:t>
      </w:r>
    </w:p>
    <w:p w14:paraId="2CFFD2B1" w14:textId="77777777" w:rsidR="009C0CD0" w:rsidRPr="006349F2" w:rsidRDefault="009C0CD0" w:rsidP="009C0CD0">
      <w:pPr>
        <w:widowControl w:val="0"/>
        <w:tabs>
          <w:tab w:val="left" w:pos="709"/>
          <w:tab w:val="left" w:pos="993"/>
          <w:tab w:val="left" w:pos="1304"/>
        </w:tabs>
        <w:suppressAutoHyphens/>
        <w:jc w:val="both"/>
      </w:pPr>
      <w:r w:rsidRPr="006349F2">
        <w:t>2.3.8. приостановить работы до получения указаний Заказчика и уведомить о приостановлении работ Заказчика по средствам электронной почты, если в процессе проведения работ обнаружится неисправность, устранение которой не предусмотрено Заявкой на ремонт (ТО) и/или не устранение которой затрудняет или делает невозможным/нецелесообразным продолжение работ, а также может повлиять на качество, стоимость и сроки производимых работ. Срок выполнения работ в данном случае может быть увеличен на период, согласованный Заказчиком для устранения неисправностей;</w:t>
      </w:r>
    </w:p>
    <w:p w14:paraId="6D42917C" w14:textId="77777777" w:rsidR="009C0CD0" w:rsidRPr="006349F2" w:rsidRDefault="009C0CD0" w:rsidP="009C0CD0">
      <w:pPr>
        <w:widowControl w:val="0"/>
        <w:tabs>
          <w:tab w:val="left" w:pos="709"/>
          <w:tab w:val="left" w:pos="993"/>
          <w:tab w:val="left" w:pos="1304"/>
        </w:tabs>
        <w:suppressAutoHyphens/>
        <w:jc w:val="both"/>
      </w:pPr>
      <w:r w:rsidRPr="006349F2">
        <w:t>2.3.9. при невозможности устранить неисправности автомобиля, выявленные в процессе выполнения работ и/или угрожающие безопасности движения, и при отказе Заказчика в заявке от их устранения, Исполнитель производит запись о наличии этих неисправностей в акте приема-передачи.</w:t>
      </w:r>
    </w:p>
    <w:p w14:paraId="2DD4434D" w14:textId="77777777" w:rsidR="009C0CD0" w:rsidRPr="006349F2" w:rsidRDefault="009C0CD0" w:rsidP="009C0CD0">
      <w:pPr>
        <w:widowControl w:val="0"/>
        <w:tabs>
          <w:tab w:val="left" w:pos="454"/>
          <w:tab w:val="left" w:pos="709"/>
          <w:tab w:val="left" w:pos="993"/>
        </w:tabs>
        <w:jc w:val="both"/>
        <w:rPr>
          <w:b/>
        </w:rPr>
      </w:pPr>
      <w:r w:rsidRPr="006349F2">
        <w:rPr>
          <w:b/>
        </w:rPr>
        <w:t>2.4. Исполнитель вправе:</w:t>
      </w:r>
    </w:p>
    <w:p w14:paraId="4326A130" w14:textId="77777777" w:rsidR="009C0CD0" w:rsidRPr="006349F2" w:rsidRDefault="009C0CD0" w:rsidP="009C0CD0">
      <w:pPr>
        <w:widowControl w:val="0"/>
        <w:tabs>
          <w:tab w:val="left" w:pos="709"/>
          <w:tab w:val="left" w:pos="993"/>
          <w:tab w:val="left" w:pos="1304"/>
        </w:tabs>
        <w:suppressAutoHyphens/>
        <w:jc w:val="both"/>
      </w:pPr>
      <w:r w:rsidRPr="006349F2">
        <w:t>2.4.1. отказаться от дальнейшего проведения работ в случае неполучения указаний (согласия) Заказчика на устранение дополнительных неисправностей, выявленных в процессе выполнения работ, указанных в п.2.3.8. настоящего Договора, в течение 1 (одних) суток с момента уведомления;</w:t>
      </w:r>
    </w:p>
    <w:p w14:paraId="3C027B77" w14:textId="77777777" w:rsidR="009C0CD0" w:rsidRPr="006349F2" w:rsidRDefault="009C0CD0" w:rsidP="009C0CD0">
      <w:pPr>
        <w:widowControl w:val="0"/>
        <w:tabs>
          <w:tab w:val="left" w:pos="709"/>
          <w:tab w:val="left" w:pos="993"/>
          <w:tab w:val="left" w:pos="1304"/>
        </w:tabs>
        <w:suppressAutoHyphens/>
        <w:jc w:val="both"/>
      </w:pPr>
      <w:r w:rsidRPr="006349F2">
        <w:t xml:space="preserve">2.4.2. срок приема автомобиля в ремонт (ТО) в случае </w:t>
      </w:r>
      <w:proofErr w:type="gramStart"/>
      <w:r w:rsidRPr="006349F2">
        <w:t>не поступления</w:t>
      </w:r>
      <w:proofErr w:type="gramEnd"/>
      <w:r w:rsidRPr="006349F2">
        <w:t xml:space="preserve"> предоплаты, предусмотренной п.3.3. настоящего Договора, отодвигается пропорционально сроку поступления предоплаты;</w:t>
      </w:r>
    </w:p>
    <w:p w14:paraId="46475394" w14:textId="77777777" w:rsidR="009C0CD0" w:rsidRPr="006349F2" w:rsidRDefault="009C0CD0" w:rsidP="009C0CD0">
      <w:pPr>
        <w:widowControl w:val="0"/>
        <w:tabs>
          <w:tab w:val="left" w:pos="709"/>
          <w:tab w:val="left" w:pos="993"/>
          <w:tab w:val="left" w:pos="1304"/>
        </w:tabs>
        <w:suppressAutoHyphens/>
        <w:jc w:val="both"/>
      </w:pPr>
      <w:r w:rsidRPr="006349F2">
        <w:t>2.4.3. при неявке к согласованному Исполнителем и Заказчиком времени, принять автомобиль для выполнения работ в порядке общей очереди;</w:t>
      </w:r>
    </w:p>
    <w:p w14:paraId="395E3C51" w14:textId="77777777" w:rsidR="009C0CD0" w:rsidRPr="006349F2" w:rsidRDefault="009C0CD0" w:rsidP="009C0CD0">
      <w:pPr>
        <w:widowControl w:val="0"/>
        <w:tabs>
          <w:tab w:val="left" w:pos="709"/>
          <w:tab w:val="left" w:pos="993"/>
          <w:tab w:val="left" w:pos="1304"/>
        </w:tabs>
        <w:suppressAutoHyphens/>
        <w:jc w:val="both"/>
      </w:pPr>
      <w:r w:rsidRPr="006349F2">
        <w:t>2.4.4.  отказаться от выполнения работ в случае отсутствия у представителя Заказчика надлежащим образом оформленной доверенности, указанной в п.2.1.4. настоящего Договора;</w:t>
      </w:r>
    </w:p>
    <w:p w14:paraId="6F3CCA50" w14:textId="77777777" w:rsidR="009C0CD0" w:rsidRPr="006349F2" w:rsidRDefault="009C0CD0" w:rsidP="009C0CD0">
      <w:pPr>
        <w:widowControl w:val="0"/>
        <w:tabs>
          <w:tab w:val="left" w:pos="709"/>
          <w:tab w:val="left" w:pos="993"/>
          <w:tab w:val="left" w:pos="1304"/>
        </w:tabs>
        <w:suppressAutoHyphens/>
        <w:jc w:val="both"/>
      </w:pPr>
      <w:r w:rsidRPr="006349F2">
        <w:t>2.4.5. отказаться от дальнейшего исполнения Договора в случае нарушения Заказчиком условий п.3.3. настоящего Договора;</w:t>
      </w:r>
    </w:p>
    <w:p w14:paraId="0A2A4591" w14:textId="77777777" w:rsidR="009C0CD0" w:rsidRPr="006349F2" w:rsidRDefault="009C0CD0" w:rsidP="009C0CD0">
      <w:pPr>
        <w:widowControl w:val="0"/>
        <w:tabs>
          <w:tab w:val="left" w:pos="709"/>
          <w:tab w:val="left" w:pos="993"/>
          <w:tab w:val="left" w:pos="1304"/>
        </w:tabs>
        <w:suppressAutoHyphens/>
        <w:jc w:val="both"/>
      </w:pPr>
      <w:r w:rsidRPr="006349F2">
        <w:t>2.4.6. в случае отказа Заказчика оплатить стоимость выполненных работ, использованных запасных частей и материалов, Исполнитель имеет право на удержание автомобиля до полной оплаты стоимости выполненных работ, использованных запчастей и материалов, штрафов за просрочку оплаты.</w:t>
      </w:r>
    </w:p>
    <w:p w14:paraId="12BB91BD" w14:textId="77777777" w:rsidR="009C0CD0" w:rsidRPr="006349F2" w:rsidRDefault="009C0CD0" w:rsidP="009C0CD0">
      <w:pPr>
        <w:widowControl w:val="0"/>
        <w:tabs>
          <w:tab w:val="left" w:pos="709"/>
          <w:tab w:val="left" w:pos="993"/>
          <w:tab w:val="left" w:pos="1304"/>
        </w:tabs>
        <w:suppressAutoHyphens/>
        <w:jc w:val="both"/>
      </w:pPr>
      <w:r w:rsidRPr="006349F2">
        <w:t>2.4.7. при нарушении Заказчиком п. 2.1.6. настоящего Договора, Исполнитель производит мойку автомобиля самостоятельно или с привлечением третьих лиц за дополнительную плату, стоимость мойки автомобиля фиксируется в заказ-наряде.</w:t>
      </w:r>
    </w:p>
    <w:p w14:paraId="40D2ACC4" w14:textId="77777777" w:rsidR="009C0CD0" w:rsidRPr="006349F2" w:rsidRDefault="009C0CD0" w:rsidP="009C0CD0">
      <w:pPr>
        <w:widowControl w:val="0"/>
        <w:tabs>
          <w:tab w:val="left" w:pos="709"/>
          <w:tab w:val="left" w:pos="993"/>
          <w:tab w:val="left" w:pos="1304"/>
        </w:tabs>
        <w:suppressAutoHyphens/>
        <w:jc w:val="both"/>
      </w:pPr>
      <w:r w:rsidRPr="006349F2">
        <w:t xml:space="preserve">2.4.8. привлекать к выполнению работ по настоящему Договору третьих лиц. При этом ответственность по настоящему Договору в полном размере перед Заказчиком несет Исполнитель. </w:t>
      </w:r>
    </w:p>
    <w:p w14:paraId="6D3AC260" w14:textId="77777777" w:rsidR="009C0CD0" w:rsidRPr="006349F2" w:rsidRDefault="009C0CD0" w:rsidP="009C0CD0">
      <w:pPr>
        <w:jc w:val="both"/>
        <w:rPr>
          <w:b/>
        </w:rPr>
      </w:pPr>
      <w:r w:rsidRPr="006349F2">
        <w:rPr>
          <w:b/>
        </w:rPr>
        <w:t>2.5. Порядок сдачи-приемки выполненных работ.</w:t>
      </w:r>
    </w:p>
    <w:p w14:paraId="023FE1A7" w14:textId="77777777" w:rsidR="009C0CD0" w:rsidRPr="006349F2" w:rsidRDefault="009C0CD0" w:rsidP="009C0CD0">
      <w:pPr>
        <w:pStyle w:val="213"/>
        <w:tabs>
          <w:tab w:val="left" w:pos="567"/>
        </w:tabs>
        <w:ind w:right="-143" w:firstLine="0"/>
        <w:rPr>
          <w:rFonts w:ascii="Times New Roman" w:hAnsi="Times New Roman" w:cs="Times New Roman"/>
          <w:kern w:val="0"/>
          <w:lang w:eastAsia="ru-RU"/>
        </w:rPr>
      </w:pPr>
      <w:r w:rsidRPr="006349F2">
        <w:rPr>
          <w:rFonts w:ascii="Times New Roman" w:hAnsi="Times New Roman" w:cs="Times New Roman"/>
          <w:kern w:val="0"/>
          <w:lang w:eastAsia="ru-RU"/>
        </w:rPr>
        <w:t>2.5.1. Доставка автомобиля к Исполнителю с учетом п. 1.6. настоящего Договора и обратно осуществляется Заказчиком своими силами и за свой счет.</w:t>
      </w:r>
    </w:p>
    <w:p w14:paraId="67C0720C" w14:textId="77777777" w:rsidR="009C0CD0" w:rsidRPr="006349F2" w:rsidRDefault="009C0CD0" w:rsidP="009C0CD0">
      <w:pPr>
        <w:widowControl w:val="0"/>
        <w:tabs>
          <w:tab w:val="left" w:pos="567"/>
        </w:tabs>
        <w:suppressAutoHyphens/>
        <w:ind w:right="-143"/>
        <w:jc w:val="both"/>
      </w:pPr>
      <w:r w:rsidRPr="006349F2">
        <w:t>2.5.2. Прием автомобиля Заказчика производится Исполнителем по акту приема-передачи автомобиля, в котором указываются марка, модель автомобиля, гос. регистрационный номер, отражается реальное техническое состояние автомобиля на момент его принятия, указываются его комплектность, видимые наружные повреждения и дефекты.</w:t>
      </w:r>
    </w:p>
    <w:p w14:paraId="5CE420E9" w14:textId="77777777" w:rsidR="009C0CD0" w:rsidRPr="006349F2" w:rsidRDefault="009C0CD0" w:rsidP="009C0CD0">
      <w:pPr>
        <w:widowControl w:val="0"/>
        <w:tabs>
          <w:tab w:val="left" w:pos="567"/>
        </w:tabs>
        <w:suppressAutoHyphens/>
        <w:ind w:right="-143" w:firstLine="567"/>
        <w:jc w:val="both"/>
      </w:pPr>
      <w:r w:rsidRPr="006349F2">
        <w:t>При предоставлении Заказчиком запасных частей и материалов в акте приема-передачи автомобиля (заказ-наряде) указываются сведения о предоставлении Заказчиком запасных частей и материалов с указанием их точного наименования, описания.</w:t>
      </w:r>
    </w:p>
    <w:p w14:paraId="36CF605D" w14:textId="77777777" w:rsidR="009C0CD0" w:rsidRPr="006349F2" w:rsidRDefault="009C0CD0" w:rsidP="009C0CD0">
      <w:pPr>
        <w:widowControl w:val="0"/>
        <w:tabs>
          <w:tab w:val="left" w:pos="567"/>
        </w:tabs>
        <w:suppressAutoHyphens/>
        <w:ind w:right="-143" w:firstLine="567"/>
        <w:jc w:val="both"/>
      </w:pPr>
      <w:r w:rsidRPr="006349F2">
        <w:t>Результаты выполненных работ сдаются Заказчику с оформлением заказ-наряда, акта выполненных работ (УПД) с указанием полного перечня выполненных работ, использованных запасных частей и материалов, с указанием их общей стоимости.</w:t>
      </w:r>
    </w:p>
    <w:p w14:paraId="4CB0A1D5" w14:textId="77777777" w:rsidR="009C0CD0" w:rsidRPr="006349F2" w:rsidRDefault="009C0CD0" w:rsidP="009C0CD0">
      <w:pPr>
        <w:widowControl w:val="0"/>
        <w:tabs>
          <w:tab w:val="left" w:pos="567"/>
        </w:tabs>
        <w:suppressAutoHyphens/>
        <w:ind w:right="-143"/>
        <w:jc w:val="both"/>
      </w:pPr>
      <w:r w:rsidRPr="006349F2">
        <w:t>2.5.3. Риск случайной гибели или случайного повреждения результата выполненной работы до его приемки Заказчиком несет Исполнитель.</w:t>
      </w:r>
    </w:p>
    <w:p w14:paraId="2F3D3E40" w14:textId="77777777" w:rsidR="009C0CD0" w:rsidRPr="006349F2" w:rsidRDefault="009C0CD0" w:rsidP="009C0CD0">
      <w:pPr>
        <w:pStyle w:val="213"/>
        <w:tabs>
          <w:tab w:val="left" w:pos="567"/>
        </w:tabs>
        <w:ind w:right="-143" w:firstLine="0"/>
        <w:rPr>
          <w:rFonts w:ascii="Times New Roman" w:hAnsi="Times New Roman" w:cs="Times New Roman"/>
          <w:kern w:val="0"/>
          <w:lang w:eastAsia="ru-RU"/>
        </w:rPr>
      </w:pPr>
      <w:r w:rsidRPr="006349F2">
        <w:rPr>
          <w:rFonts w:ascii="Times New Roman" w:hAnsi="Times New Roman" w:cs="Times New Roman"/>
          <w:kern w:val="0"/>
          <w:lang w:eastAsia="ru-RU"/>
        </w:rPr>
        <w:t>2.5.4. Исполнитель обязан в течение 3 (трех) рабочих дней после выполнения работ известить Заказчика по средствам почтовой, электронной или иной связи, о готовности результата работы к сдаче и необходимости явки Заказчика для его осмотра, проверки и приемки.</w:t>
      </w:r>
    </w:p>
    <w:p w14:paraId="5B89D6DE" w14:textId="77777777" w:rsidR="009C0CD0" w:rsidRPr="006349F2" w:rsidRDefault="009C0CD0" w:rsidP="009C0CD0">
      <w:pPr>
        <w:pStyle w:val="213"/>
        <w:tabs>
          <w:tab w:val="left" w:pos="567"/>
        </w:tabs>
        <w:ind w:right="-143" w:firstLine="0"/>
        <w:rPr>
          <w:rFonts w:ascii="Times New Roman" w:hAnsi="Times New Roman" w:cs="Times New Roman"/>
          <w:kern w:val="0"/>
          <w:lang w:eastAsia="ru-RU"/>
        </w:rPr>
      </w:pPr>
      <w:r w:rsidRPr="006349F2">
        <w:rPr>
          <w:rFonts w:ascii="Times New Roman" w:hAnsi="Times New Roman" w:cs="Times New Roman"/>
          <w:kern w:val="0"/>
          <w:lang w:eastAsia="ru-RU"/>
        </w:rPr>
        <w:t xml:space="preserve">2.5.5. Заказчик обязан в течение 3 (трех) рабочих дней после получения уведомления от Исполнителя об окончании работ приступить к приемке выполненных работ. </w:t>
      </w:r>
    </w:p>
    <w:p w14:paraId="5204F6A3" w14:textId="77777777" w:rsidR="009C0CD0" w:rsidRPr="006349F2" w:rsidRDefault="009C0CD0" w:rsidP="009C0CD0">
      <w:pPr>
        <w:widowControl w:val="0"/>
        <w:tabs>
          <w:tab w:val="left" w:pos="709"/>
          <w:tab w:val="left" w:pos="993"/>
          <w:tab w:val="left" w:pos="1304"/>
        </w:tabs>
        <w:suppressAutoHyphens/>
        <w:jc w:val="both"/>
      </w:pPr>
      <w:r w:rsidRPr="006349F2">
        <w:lastRenderedPageBreak/>
        <w:t>2.5.6. Заказчик обязан в день приемки выполненных работ рассмотреть и подписать заказ-наряд, акт выполненных работ (УПД) и возвратить Исполнителю один экземпляр заказ- наряда, акта выполненных работ (УПД), подписанный со своей Стороны, либо предоставить Исполнителю мотивированный отказ от приемки работ.</w:t>
      </w:r>
    </w:p>
    <w:p w14:paraId="2376ABF3" w14:textId="77777777" w:rsidR="009C0CD0" w:rsidRPr="006349F2" w:rsidRDefault="009C0CD0" w:rsidP="009C0CD0">
      <w:pPr>
        <w:pStyle w:val="213"/>
        <w:tabs>
          <w:tab w:val="left" w:pos="567"/>
        </w:tabs>
        <w:ind w:right="-143" w:firstLine="0"/>
        <w:rPr>
          <w:rFonts w:ascii="Times New Roman" w:hAnsi="Times New Roman" w:cs="Times New Roman"/>
          <w:kern w:val="0"/>
          <w:lang w:eastAsia="ru-RU"/>
        </w:rPr>
      </w:pPr>
      <w:r w:rsidRPr="006349F2">
        <w:rPr>
          <w:rFonts w:ascii="Times New Roman" w:hAnsi="Times New Roman" w:cs="Times New Roman"/>
          <w:kern w:val="0"/>
          <w:lang w:eastAsia="ru-RU"/>
        </w:rPr>
        <w:t>2.5.7. Работа считается принятой после подписания Сторонами заказ- наряда, акта выполненных работ (УПД), а также в случае неполучения Исполнителем от Заказчика или его представителя подписанного заказ-наряда, акта выполненных работ (УПД) или мотивированного отказа от его подписания в день приемки выполненных работ от Заказчика или его представителя.</w:t>
      </w:r>
    </w:p>
    <w:p w14:paraId="1AAF4FDD" w14:textId="77777777" w:rsidR="009C0CD0" w:rsidRPr="006349F2" w:rsidRDefault="009C0CD0" w:rsidP="009C0CD0">
      <w:pPr>
        <w:jc w:val="both"/>
      </w:pPr>
      <w:r w:rsidRPr="006349F2">
        <w:t xml:space="preserve">2.5.8. В случае </w:t>
      </w:r>
      <w:proofErr w:type="gramStart"/>
      <w:r w:rsidRPr="006349F2">
        <w:t>не предоставления</w:t>
      </w:r>
      <w:proofErr w:type="gramEnd"/>
      <w:r w:rsidRPr="006349F2">
        <w:t xml:space="preserve"> Заказчиком подписанного заказ-наряда, акта выполненных работ (УПД) или мотивированного отказа в день приемки выполненных работ, работы считаются принятыми Заказчиком в полном объеме и с надлежащим качеством. В случае предоставления Заказчиком мотивированного отказа от приемки выполненных работ, Сторонами составляется двухсторонний акт со сроками и условиями устранения замечаний.</w:t>
      </w:r>
    </w:p>
    <w:p w14:paraId="529788CE" w14:textId="77777777" w:rsidR="009C0CD0" w:rsidRPr="00610FB0" w:rsidRDefault="009C0CD0" w:rsidP="009C0CD0">
      <w:pPr>
        <w:widowControl w:val="0"/>
        <w:numPr>
          <w:ilvl w:val="0"/>
          <w:numId w:val="49"/>
        </w:numPr>
        <w:tabs>
          <w:tab w:val="left" w:pos="993"/>
        </w:tabs>
        <w:suppressAutoHyphens/>
        <w:spacing w:before="240" w:after="240"/>
        <w:ind w:left="0" w:firstLine="0"/>
        <w:jc w:val="center"/>
        <w:rPr>
          <w:b/>
          <w:sz w:val="20"/>
          <w:szCs w:val="20"/>
        </w:rPr>
      </w:pPr>
      <w:r w:rsidRPr="00610FB0">
        <w:rPr>
          <w:b/>
          <w:sz w:val="20"/>
          <w:szCs w:val="20"/>
        </w:rPr>
        <w:t>СТОИМОСТЬ РАБОТ И ПОРЯДОК РАСЧЕТОВ</w:t>
      </w:r>
    </w:p>
    <w:p w14:paraId="1A683788" w14:textId="7E5024E7" w:rsidR="009C0CD0" w:rsidRPr="00106A2D" w:rsidRDefault="009C0CD0" w:rsidP="009C0CD0">
      <w:pPr>
        <w:jc w:val="both"/>
      </w:pPr>
      <w:r w:rsidRPr="006349F2">
        <w:t>3.1</w:t>
      </w:r>
      <w:r>
        <w:t>.</w:t>
      </w:r>
      <w:r w:rsidRPr="006349F2">
        <w:t xml:space="preserve"> </w:t>
      </w:r>
      <w:r>
        <w:t xml:space="preserve"> </w:t>
      </w:r>
      <w:r w:rsidRPr="006349F2">
        <w:t xml:space="preserve">Цена договора составляет </w:t>
      </w:r>
      <w:r w:rsidR="00ED7CED">
        <w:t>_____________________</w:t>
      </w:r>
      <w:r>
        <w:t xml:space="preserve"> (</w:t>
      </w:r>
      <w:r w:rsidR="00ED7CED">
        <w:t>__________________________</w:t>
      </w:r>
      <w:r>
        <w:t>) руб. 00 коп., с учетом НДС 22%.</w:t>
      </w:r>
    </w:p>
    <w:p w14:paraId="2B271714" w14:textId="77777777" w:rsidR="009C0CD0" w:rsidRPr="006349F2" w:rsidRDefault="009C0CD0" w:rsidP="009C0CD0">
      <w:pPr>
        <w:jc w:val="both"/>
      </w:pPr>
      <w:r w:rsidRPr="006349F2">
        <w:t xml:space="preserve">3.2. Предварительная стоимость работ, запасных частей и материалов для выполнения работ определяется по ценам Исполнителя, действующим на дату принятия автомобиля в ремонт (ТО), и указывается в счете на предварительную оплату. </w:t>
      </w:r>
    </w:p>
    <w:p w14:paraId="15AD165C" w14:textId="77777777" w:rsidR="009C0CD0" w:rsidRPr="006349F2" w:rsidRDefault="009C0CD0" w:rsidP="009C0CD0">
      <w:pPr>
        <w:jc w:val="both"/>
      </w:pPr>
      <w:r w:rsidRPr="006349F2">
        <w:t xml:space="preserve">3.3. Заказчик производит оплату в размере 100% предварительной стоимости работ, и необходимых запасных частей, материалов для выполнения работ, в течение </w:t>
      </w:r>
      <w:r>
        <w:t>7</w:t>
      </w:r>
      <w:r w:rsidRPr="006349F2">
        <w:t xml:space="preserve"> (</w:t>
      </w:r>
      <w:r>
        <w:t>семи</w:t>
      </w:r>
      <w:r w:rsidRPr="006349F2">
        <w:t xml:space="preserve">) </w:t>
      </w:r>
      <w:r>
        <w:t>рабочих</w:t>
      </w:r>
      <w:r w:rsidRPr="006349F2">
        <w:t xml:space="preserve"> дней с даты выставления счета Исполнителем Заказчику.</w:t>
      </w:r>
    </w:p>
    <w:p w14:paraId="2C3F94D3" w14:textId="77777777" w:rsidR="009C0CD0" w:rsidRPr="006349F2" w:rsidRDefault="009C0CD0" w:rsidP="009C0CD0">
      <w:pPr>
        <w:jc w:val="both"/>
      </w:pPr>
      <w:r w:rsidRPr="006349F2">
        <w:tab/>
        <w:t xml:space="preserve">В случае отсутствия предварительной оплаты Исполнитель вправе не начинать работы, предусмотренные настоящим Договором. Срок выполнения работ в данном случае отодвигается пропорционально произведенной оплате, ответственность, предусмотренная п. 5.7 настоящего Договора, не применяется. </w:t>
      </w:r>
    </w:p>
    <w:p w14:paraId="1E3D2E7B" w14:textId="77777777" w:rsidR="009C0CD0" w:rsidRPr="006349F2" w:rsidRDefault="009C0CD0" w:rsidP="009C0CD0">
      <w:pPr>
        <w:jc w:val="both"/>
      </w:pPr>
      <w:r w:rsidRPr="006349F2">
        <w:t>3.4. Окончательная стоимость фактически выполненных работ и использованных запасных частей и материалов определяется по ценам Исполнителя, действующего на момент сдачи-приема работ и указывается в заказ-наряде (заказ-наряд - документ, подписанный Сторонами, в котором указывается полный перечень выполненных работ, использованных запасных частей и их общей стоимости) и УПД.</w:t>
      </w:r>
    </w:p>
    <w:p w14:paraId="2C2CF7A1" w14:textId="77777777" w:rsidR="009C0CD0" w:rsidRPr="006349F2" w:rsidRDefault="009C0CD0" w:rsidP="009C0CD0">
      <w:pPr>
        <w:jc w:val="both"/>
      </w:pPr>
      <w:r w:rsidRPr="006349F2">
        <w:t>3.5. В случае, если окончательная стоимость выполненных работ, использованных запасных частей и материалов превысила предварительную стоимость, Заказчик производит доплату за фактически выполненные работы, а также использованные запасные части и материалы, в течение 3 (трех) банковских дней с даты выставления Исполнителем Заказчику счета на доплату.</w:t>
      </w:r>
    </w:p>
    <w:p w14:paraId="5424B840" w14:textId="77777777" w:rsidR="009C0CD0" w:rsidRPr="006349F2" w:rsidRDefault="009C0CD0" w:rsidP="009C0CD0">
      <w:pPr>
        <w:jc w:val="both"/>
      </w:pPr>
      <w:r w:rsidRPr="006349F2">
        <w:t>3.6. При оплате стоимости работ в назначении платежа Заказчик указывает номер, дату настоящего Договора и счета.</w:t>
      </w:r>
    </w:p>
    <w:p w14:paraId="1FBD4425" w14:textId="77777777" w:rsidR="009C0CD0" w:rsidRPr="006349F2" w:rsidRDefault="009C0CD0" w:rsidP="009C0CD0">
      <w:pPr>
        <w:jc w:val="both"/>
      </w:pPr>
      <w:r w:rsidRPr="006349F2">
        <w:t>3.7. Вносимые Заказчиком (по настоящему договору суммы аванса (предварительной оплаты) подлежат зачету в фактически внесенном размере в счет оплаты выполненных работ в текущем расчетном периоде независимо от сумм, подлежащих оплате в соответствии с условиями настоящего договора. Если внесенный размер аванса (предварительной оплаты) превысит стоимость работ, выполненных в текущем расчетном периоде, то указанная разница засчитывается в счет оплаты предстоящих работ в следующем за текущим расчетном периоде. Указанная разница не будет являться задолженностью.</w:t>
      </w:r>
    </w:p>
    <w:p w14:paraId="3AEC1190" w14:textId="77777777" w:rsidR="009C0CD0" w:rsidRPr="006349F2" w:rsidRDefault="009C0CD0" w:rsidP="009C0CD0">
      <w:pPr>
        <w:jc w:val="both"/>
      </w:pPr>
      <w:r w:rsidRPr="006349F2">
        <w:t>3.7.1. Вносимые Заказчиком (по настоящему договору суммы аванса (предварительной оплаты)</w:t>
      </w:r>
      <w:r w:rsidRPr="006349F2">
        <w:rPr>
          <w:bCs/>
        </w:rPr>
        <w:t xml:space="preserve"> не являются предоставлением </w:t>
      </w:r>
      <w:r w:rsidRPr="006349F2">
        <w:t>Исполнителю</w:t>
      </w:r>
      <w:r w:rsidRPr="006349F2">
        <w:rPr>
          <w:bCs/>
        </w:rPr>
        <w:t xml:space="preserve"> коммерческого кредита. На сумму аванса (предварительной оплаты) проценты, предусмотренные ст. 809 </w:t>
      </w:r>
      <w:r w:rsidRPr="006349F2">
        <w:t>Гражданского кодекса Российской Федерации</w:t>
      </w:r>
      <w:r w:rsidRPr="006349F2">
        <w:rPr>
          <w:bCs/>
        </w:rPr>
        <w:t>, не начисляются.</w:t>
      </w:r>
    </w:p>
    <w:p w14:paraId="0D6A9E27" w14:textId="77777777" w:rsidR="009C0CD0" w:rsidRPr="006349F2" w:rsidRDefault="009C0CD0" w:rsidP="009C0CD0">
      <w:pPr>
        <w:jc w:val="both"/>
        <w:rPr>
          <w:rStyle w:val="hgkelc"/>
        </w:rPr>
      </w:pPr>
      <w:r w:rsidRPr="006349F2">
        <w:t xml:space="preserve">3.8. </w:t>
      </w:r>
      <w:r w:rsidRPr="006349F2">
        <w:rPr>
          <w:rStyle w:val="hgkelc"/>
        </w:rPr>
        <w:t>В случае, если последний день срока оплаты по Договору приходится на нерабочий (выходной, праздничный) день, днем окончания срока оплаты считается ближайший следующий за ним рабочий день, согласно ст. 193 ГК РФ.</w:t>
      </w:r>
    </w:p>
    <w:p w14:paraId="4E41F3AB" w14:textId="77777777" w:rsidR="009C0CD0" w:rsidRPr="006349F2" w:rsidRDefault="009C0CD0" w:rsidP="009C0CD0">
      <w:pPr>
        <w:jc w:val="both"/>
        <w:rPr>
          <w:rStyle w:val="14b"/>
        </w:rPr>
      </w:pPr>
      <w:r w:rsidRPr="006349F2">
        <w:rPr>
          <w:rStyle w:val="hgkelc"/>
        </w:rPr>
        <w:t xml:space="preserve">3.9. </w:t>
      </w:r>
      <w:r w:rsidRPr="006349F2">
        <w:t>Проценты по денежным обязательствам, предусмотренные статьей 317.1 ГК РФ, при возникновении денежных обязательств по настоящему Договору не начисляются.</w:t>
      </w:r>
    </w:p>
    <w:p w14:paraId="3D3BA480" w14:textId="77777777" w:rsidR="00ED7CED" w:rsidRDefault="00ED7CED" w:rsidP="00610FB0">
      <w:pPr>
        <w:widowControl w:val="0"/>
        <w:tabs>
          <w:tab w:val="left" w:pos="993"/>
        </w:tabs>
        <w:suppressAutoHyphens/>
        <w:spacing w:before="240" w:after="240"/>
        <w:rPr>
          <w:b/>
        </w:rPr>
      </w:pPr>
    </w:p>
    <w:p w14:paraId="532DB51F" w14:textId="63A49D83" w:rsidR="009C0CD0" w:rsidRPr="00610FB0" w:rsidRDefault="009C0CD0" w:rsidP="009C0CD0">
      <w:pPr>
        <w:widowControl w:val="0"/>
        <w:numPr>
          <w:ilvl w:val="0"/>
          <w:numId w:val="49"/>
        </w:numPr>
        <w:tabs>
          <w:tab w:val="clear" w:pos="360"/>
          <w:tab w:val="num" w:pos="567"/>
          <w:tab w:val="left" w:pos="993"/>
        </w:tabs>
        <w:suppressAutoHyphens/>
        <w:spacing w:before="240" w:after="240"/>
        <w:ind w:left="0" w:firstLine="0"/>
        <w:jc w:val="center"/>
        <w:rPr>
          <w:b/>
          <w:sz w:val="20"/>
          <w:szCs w:val="20"/>
        </w:rPr>
      </w:pPr>
      <w:r w:rsidRPr="00610FB0">
        <w:rPr>
          <w:b/>
          <w:sz w:val="20"/>
          <w:szCs w:val="20"/>
        </w:rPr>
        <w:t>ГАРАНТИИ</w:t>
      </w:r>
    </w:p>
    <w:p w14:paraId="1B8A437A" w14:textId="77777777" w:rsidR="009C0CD0" w:rsidRPr="006349F2" w:rsidRDefault="009C0CD0" w:rsidP="009C0CD0">
      <w:pPr>
        <w:pStyle w:val="213"/>
        <w:numPr>
          <w:ilvl w:val="1"/>
          <w:numId w:val="49"/>
        </w:numPr>
        <w:tabs>
          <w:tab w:val="left" w:pos="454"/>
          <w:tab w:val="left" w:pos="993"/>
        </w:tabs>
        <w:ind w:left="0" w:right="0" w:firstLine="0"/>
        <w:rPr>
          <w:rFonts w:ascii="Times New Roman" w:hAnsi="Times New Roman" w:cs="Times New Roman"/>
          <w:kern w:val="0"/>
          <w:lang w:eastAsia="ru-RU"/>
        </w:rPr>
      </w:pPr>
      <w:r w:rsidRPr="006349F2">
        <w:rPr>
          <w:rFonts w:ascii="Times New Roman" w:hAnsi="Times New Roman" w:cs="Times New Roman"/>
          <w:kern w:val="0"/>
          <w:lang w:eastAsia="ru-RU"/>
        </w:rPr>
        <w:t xml:space="preserve"> Гарантийные сроки на выполненные работы устанавливаются Исполнителем самостоятельно в соответствии с действующим законодательством РФ следующим образом:</w:t>
      </w:r>
    </w:p>
    <w:p w14:paraId="224B514D" w14:textId="77777777" w:rsidR="009C0CD0" w:rsidRPr="006349F2" w:rsidRDefault="009C0CD0" w:rsidP="009C0CD0">
      <w:pPr>
        <w:pStyle w:val="213"/>
        <w:numPr>
          <w:ilvl w:val="0"/>
          <w:numId w:val="50"/>
        </w:numPr>
        <w:tabs>
          <w:tab w:val="left" w:pos="454"/>
          <w:tab w:val="left" w:pos="993"/>
        </w:tabs>
        <w:ind w:right="0" w:firstLine="0"/>
        <w:rPr>
          <w:rFonts w:ascii="Times New Roman" w:hAnsi="Times New Roman" w:cs="Times New Roman"/>
          <w:kern w:val="0"/>
          <w:lang w:eastAsia="ru-RU"/>
        </w:rPr>
      </w:pPr>
      <w:r w:rsidRPr="006349F2">
        <w:rPr>
          <w:rFonts w:ascii="Times New Roman" w:hAnsi="Times New Roman" w:cs="Times New Roman"/>
          <w:kern w:val="0"/>
          <w:lang w:eastAsia="ru-RU"/>
        </w:rPr>
        <w:t xml:space="preserve">на приобретенные и установленные у Исполнителя запасные части, на замененные узлы (двигатель, КПП, р/к, мосты) - 180 (сто восемьдесят) дней или пробег до </w:t>
      </w:r>
      <w:smartTag w:uri="urn:schemas-microsoft-com:office:smarttags" w:element="metricconverter">
        <w:smartTagPr>
          <w:attr w:name="ProductID" w:val="15 000 км"/>
        </w:smartTagPr>
        <w:r w:rsidRPr="006349F2">
          <w:rPr>
            <w:rFonts w:ascii="Times New Roman" w:hAnsi="Times New Roman" w:cs="Times New Roman"/>
            <w:kern w:val="0"/>
            <w:lang w:eastAsia="ru-RU"/>
          </w:rPr>
          <w:t>15 000 км</w:t>
        </w:r>
      </w:smartTag>
      <w:r w:rsidRPr="006349F2">
        <w:rPr>
          <w:rFonts w:ascii="Times New Roman" w:hAnsi="Times New Roman" w:cs="Times New Roman"/>
          <w:kern w:val="0"/>
          <w:lang w:eastAsia="ru-RU"/>
        </w:rPr>
        <w:t>, в зависимости от того, что наступит ранее;</w:t>
      </w:r>
    </w:p>
    <w:p w14:paraId="3E7AB05E" w14:textId="77777777" w:rsidR="009C0CD0" w:rsidRPr="006349F2" w:rsidRDefault="009C0CD0" w:rsidP="009C0CD0">
      <w:pPr>
        <w:pStyle w:val="213"/>
        <w:numPr>
          <w:ilvl w:val="0"/>
          <w:numId w:val="50"/>
        </w:numPr>
        <w:tabs>
          <w:tab w:val="left" w:pos="454"/>
          <w:tab w:val="left" w:pos="993"/>
        </w:tabs>
        <w:ind w:right="0" w:firstLine="0"/>
        <w:rPr>
          <w:rFonts w:ascii="Times New Roman" w:hAnsi="Times New Roman" w:cs="Times New Roman"/>
          <w:kern w:val="0"/>
          <w:lang w:eastAsia="ru-RU"/>
        </w:rPr>
      </w:pPr>
      <w:r w:rsidRPr="006349F2">
        <w:rPr>
          <w:rFonts w:ascii="Times New Roman" w:hAnsi="Times New Roman" w:cs="Times New Roman"/>
          <w:kern w:val="0"/>
          <w:lang w:eastAsia="ru-RU"/>
        </w:rPr>
        <w:t>гарантия не распространяется на детали, подверженные естественному износу: фильтры, приводные ремни, тормозные колодки, диски сцепления, лампы, предохранители, щетки стеклоочистителей и т.п.;</w:t>
      </w:r>
    </w:p>
    <w:p w14:paraId="03CCE53D" w14:textId="77777777" w:rsidR="009C0CD0" w:rsidRPr="006349F2" w:rsidRDefault="009C0CD0" w:rsidP="009C0CD0">
      <w:pPr>
        <w:pStyle w:val="213"/>
        <w:numPr>
          <w:ilvl w:val="0"/>
          <w:numId w:val="50"/>
        </w:numPr>
        <w:tabs>
          <w:tab w:val="left" w:pos="454"/>
          <w:tab w:val="left" w:pos="993"/>
        </w:tabs>
        <w:ind w:right="0" w:firstLine="0"/>
        <w:rPr>
          <w:rFonts w:ascii="Times New Roman" w:hAnsi="Times New Roman" w:cs="Times New Roman"/>
          <w:kern w:val="0"/>
          <w:lang w:eastAsia="ru-RU"/>
        </w:rPr>
      </w:pPr>
      <w:r w:rsidRPr="006349F2">
        <w:rPr>
          <w:rFonts w:ascii="Times New Roman" w:hAnsi="Times New Roman" w:cs="Times New Roman"/>
          <w:kern w:val="0"/>
          <w:lang w:eastAsia="ru-RU"/>
        </w:rPr>
        <w:t xml:space="preserve">на техническое обслуживание - 30 (тридцать) дней или пробег до </w:t>
      </w:r>
      <w:smartTag w:uri="urn:schemas-microsoft-com:office:smarttags" w:element="metricconverter">
        <w:smartTagPr>
          <w:attr w:name="ProductID" w:val="5 000 км"/>
        </w:smartTagPr>
        <w:r w:rsidRPr="006349F2">
          <w:rPr>
            <w:rFonts w:ascii="Times New Roman" w:hAnsi="Times New Roman" w:cs="Times New Roman"/>
            <w:kern w:val="0"/>
            <w:lang w:eastAsia="ru-RU"/>
          </w:rPr>
          <w:t>5 000 км</w:t>
        </w:r>
      </w:smartTag>
      <w:r w:rsidRPr="006349F2">
        <w:rPr>
          <w:rFonts w:ascii="Times New Roman" w:hAnsi="Times New Roman" w:cs="Times New Roman"/>
          <w:kern w:val="0"/>
          <w:lang w:eastAsia="ru-RU"/>
        </w:rPr>
        <w:t>, в зависимости от того, что наступит ранее;</w:t>
      </w:r>
    </w:p>
    <w:p w14:paraId="6682F587" w14:textId="77777777" w:rsidR="009C0CD0" w:rsidRPr="006349F2" w:rsidRDefault="009C0CD0" w:rsidP="009C0CD0">
      <w:pPr>
        <w:pStyle w:val="213"/>
        <w:numPr>
          <w:ilvl w:val="0"/>
          <w:numId w:val="50"/>
        </w:numPr>
        <w:tabs>
          <w:tab w:val="left" w:pos="993"/>
        </w:tabs>
        <w:ind w:right="0" w:firstLine="0"/>
        <w:rPr>
          <w:rFonts w:ascii="Times New Roman" w:hAnsi="Times New Roman" w:cs="Times New Roman"/>
          <w:kern w:val="0"/>
          <w:lang w:eastAsia="ru-RU"/>
        </w:rPr>
      </w:pPr>
      <w:r w:rsidRPr="006349F2">
        <w:rPr>
          <w:rFonts w:ascii="Times New Roman" w:hAnsi="Times New Roman" w:cs="Times New Roman"/>
          <w:kern w:val="0"/>
          <w:lang w:eastAsia="ru-RU"/>
        </w:rPr>
        <w:t xml:space="preserve">на капитальный ремонт 180 (сто восемьдесят) дней или пробег до </w:t>
      </w:r>
      <w:smartTag w:uri="urn:schemas-microsoft-com:office:smarttags" w:element="metricconverter">
        <w:smartTagPr>
          <w:attr w:name="ProductID" w:val="15 000 км"/>
        </w:smartTagPr>
        <w:r w:rsidRPr="006349F2">
          <w:rPr>
            <w:rFonts w:ascii="Times New Roman" w:hAnsi="Times New Roman" w:cs="Times New Roman"/>
            <w:kern w:val="0"/>
            <w:lang w:eastAsia="ru-RU"/>
          </w:rPr>
          <w:t>15 000 км</w:t>
        </w:r>
      </w:smartTag>
      <w:r w:rsidRPr="006349F2">
        <w:rPr>
          <w:rFonts w:ascii="Times New Roman" w:hAnsi="Times New Roman" w:cs="Times New Roman"/>
          <w:kern w:val="0"/>
          <w:lang w:eastAsia="ru-RU"/>
        </w:rPr>
        <w:t>, в зависимости от того, что наступит ранее.</w:t>
      </w:r>
    </w:p>
    <w:p w14:paraId="491227DD" w14:textId="77777777" w:rsidR="009C0CD0" w:rsidRPr="006349F2" w:rsidRDefault="009C0CD0" w:rsidP="009C0CD0">
      <w:pPr>
        <w:pStyle w:val="213"/>
        <w:tabs>
          <w:tab w:val="left" w:pos="993"/>
        </w:tabs>
        <w:ind w:right="0" w:firstLine="0"/>
        <w:rPr>
          <w:rFonts w:ascii="Times New Roman" w:hAnsi="Times New Roman" w:cs="Times New Roman"/>
          <w:kern w:val="0"/>
          <w:lang w:eastAsia="ru-RU"/>
        </w:rPr>
      </w:pPr>
      <w:r w:rsidRPr="006349F2">
        <w:rPr>
          <w:rFonts w:ascii="Times New Roman" w:hAnsi="Times New Roman" w:cs="Times New Roman"/>
          <w:kern w:val="0"/>
          <w:lang w:eastAsia="ru-RU"/>
        </w:rPr>
        <w:t>4.2. Гарантийные сроки, предусмотренные п. 4.1., исчисляются с момента подписания сторонами акта выполненных работ.</w:t>
      </w:r>
    </w:p>
    <w:p w14:paraId="589031BC" w14:textId="77777777" w:rsidR="009C0CD0" w:rsidRPr="006349F2" w:rsidRDefault="009C0CD0" w:rsidP="009C0CD0">
      <w:pPr>
        <w:tabs>
          <w:tab w:val="num" w:pos="567"/>
          <w:tab w:val="left" w:pos="993"/>
        </w:tabs>
        <w:jc w:val="both"/>
      </w:pPr>
      <w:r w:rsidRPr="006349F2">
        <w:t>4.3. В случае обращения Заказчика к Исполнителю по фактам технической неисправности автомобиля в период гарантийной эксплуатации, Исполнитель обязан своими силами и средствами произвести ремонт автомобиля, если неисправности возникли не по вине Заказчика.</w:t>
      </w:r>
    </w:p>
    <w:p w14:paraId="2ED0DB14" w14:textId="77777777" w:rsidR="009C0CD0" w:rsidRPr="006349F2" w:rsidRDefault="009C0CD0" w:rsidP="009C0CD0">
      <w:pPr>
        <w:jc w:val="both"/>
      </w:pPr>
      <w:r w:rsidRPr="006349F2">
        <w:t>4.4. Рекламации не подлежат детали, узлы и агрегаты, которые подвергались разборке или ремонту без предъявления автомобиля Исполнителю, а также в процессе ремонта которых использовались запасные части Заказчика. Рекламации не подлежат шины и аккумуляторные батареи, спецнадстройки автомобилей.</w:t>
      </w:r>
    </w:p>
    <w:p w14:paraId="1D7169AE" w14:textId="77777777" w:rsidR="009C0CD0" w:rsidRPr="006349F2" w:rsidRDefault="009C0CD0" w:rsidP="009C0CD0">
      <w:pPr>
        <w:jc w:val="both"/>
      </w:pPr>
      <w:r w:rsidRPr="006349F2">
        <w:t>4.5. Гарантийные обязательства распространяются только на те виды работ и запасные части, замененные Исполнителем, оговоренные и оформленные заказ-нарядом.</w:t>
      </w:r>
    </w:p>
    <w:p w14:paraId="22F002C4" w14:textId="77777777" w:rsidR="009C0CD0" w:rsidRPr="006349F2" w:rsidRDefault="009C0CD0" w:rsidP="009C0CD0">
      <w:pPr>
        <w:jc w:val="both"/>
      </w:pPr>
      <w:r w:rsidRPr="006349F2">
        <w:t>4.6. Гарантия не распространяется в случаях, если:</w:t>
      </w:r>
    </w:p>
    <w:p w14:paraId="6CA6E8C6" w14:textId="77777777" w:rsidR="009C0CD0" w:rsidRPr="006349F2" w:rsidRDefault="009C0CD0" w:rsidP="009C0CD0">
      <w:pPr>
        <w:jc w:val="both"/>
      </w:pPr>
      <w:r w:rsidRPr="006349F2">
        <w:t>- ремонтный автомобиль/агрегат использовался не по назначению;</w:t>
      </w:r>
    </w:p>
    <w:p w14:paraId="5A3CF062" w14:textId="77777777" w:rsidR="009C0CD0" w:rsidRPr="006349F2" w:rsidRDefault="009C0CD0" w:rsidP="009C0CD0">
      <w:pPr>
        <w:jc w:val="both"/>
      </w:pPr>
      <w:r w:rsidRPr="006349F2">
        <w:t>- эксплуатация ремонтного автомобиля/агрегата производилась с нарушениями требований и рекомендаций, изложенных в «Руководстве по эксплуатации».</w:t>
      </w:r>
    </w:p>
    <w:p w14:paraId="6EDED490" w14:textId="77777777" w:rsidR="009C0CD0" w:rsidRPr="006349F2" w:rsidRDefault="009C0CD0" w:rsidP="00ED7CED">
      <w:pPr>
        <w:jc w:val="both"/>
        <w:rPr>
          <w:sz w:val="20"/>
          <w:szCs w:val="20"/>
        </w:rPr>
      </w:pPr>
      <w:r w:rsidRPr="006349F2">
        <w:t>4.7. В случае отказа Заказчику заводом-изготовителем в гарантийном ремонте, Заказчик обязан за свой счет возместить Исполнителю расходы по ремонту автомобиля в период гарантийной эксплуатации.</w:t>
      </w:r>
    </w:p>
    <w:p w14:paraId="758D86E7" w14:textId="77777777" w:rsidR="009C0CD0" w:rsidRPr="00610FB0" w:rsidRDefault="009C0CD0" w:rsidP="009C0CD0">
      <w:pPr>
        <w:widowControl w:val="0"/>
        <w:numPr>
          <w:ilvl w:val="0"/>
          <w:numId w:val="49"/>
        </w:numPr>
        <w:tabs>
          <w:tab w:val="clear" w:pos="360"/>
          <w:tab w:val="num" w:pos="567"/>
          <w:tab w:val="left" w:pos="993"/>
        </w:tabs>
        <w:suppressAutoHyphens/>
        <w:spacing w:before="240" w:after="240"/>
        <w:ind w:left="0" w:firstLine="0"/>
        <w:jc w:val="center"/>
        <w:rPr>
          <w:b/>
          <w:sz w:val="20"/>
          <w:szCs w:val="20"/>
        </w:rPr>
      </w:pPr>
      <w:r w:rsidRPr="00610FB0">
        <w:rPr>
          <w:b/>
          <w:sz w:val="20"/>
          <w:szCs w:val="20"/>
        </w:rPr>
        <w:t>ОТВЕТСТВЕННОСТЬ СТОРОН</w:t>
      </w:r>
    </w:p>
    <w:p w14:paraId="517D5004" w14:textId="77777777" w:rsidR="009C0CD0" w:rsidRPr="006349F2" w:rsidRDefault="009C0CD0" w:rsidP="009C0CD0">
      <w:pPr>
        <w:pStyle w:val="a9"/>
        <w:widowControl w:val="0"/>
        <w:numPr>
          <w:ilvl w:val="1"/>
          <w:numId w:val="49"/>
        </w:numPr>
        <w:tabs>
          <w:tab w:val="left" w:pos="993"/>
        </w:tabs>
        <w:suppressAutoHyphens/>
        <w:spacing w:after="0"/>
        <w:ind w:left="0" w:firstLine="0"/>
        <w:jc w:val="both"/>
      </w:pPr>
      <w:r w:rsidRPr="006349F2">
        <w:t>Ответственность Исполнителя за повреждение, порчу или утрату автомобиля, принятого в ремонт (ТО) наступает с момента подписания Сторонами акта приема-передачи автомобиля в ремонт и прекращается с момента подписания Сторонами заказ-наряда, акта приема-передачи и акта выполненных работ (УПД).</w:t>
      </w:r>
    </w:p>
    <w:p w14:paraId="4F738C48" w14:textId="77777777" w:rsidR="009C0CD0" w:rsidRPr="006349F2" w:rsidRDefault="009C0CD0" w:rsidP="009C0CD0">
      <w:pPr>
        <w:pStyle w:val="a9"/>
        <w:widowControl w:val="0"/>
        <w:numPr>
          <w:ilvl w:val="1"/>
          <w:numId w:val="49"/>
        </w:numPr>
        <w:tabs>
          <w:tab w:val="left" w:pos="993"/>
        </w:tabs>
        <w:suppressAutoHyphens/>
        <w:spacing w:after="0"/>
        <w:ind w:left="0" w:firstLine="0"/>
        <w:jc w:val="both"/>
      </w:pPr>
      <w:r w:rsidRPr="006349F2">
        <w:t>Исполнитель не несет ответственности за запасные части, предоставленные Заказчиком, и за последствия выполненных работ с использованием указанных запасных частей.</w:t>
      </w:r>
    </w:p>
    <w:p w14:paraId="1ED99667" w14:textId="77777777" w:rsidR="009C0CD0" w:rsidRPr="006349F2" w:rsidRDefault="009C0CD0" w:rsidP="009C0CD0">
      <w:pPr>
        <w:pStyle w:val="a9"/>
        <w:widowControl w:val="0"/>
        <w:numPr>
          <w:ilvl w:val="1"/>
          <w:numId w:val="49"/>
        </w:numPr>
        <w:tabs>
          <w:tab w:val="left" w:pos="993"/>
        </w:tabs>
        <w:suppressAutoHyphens/>
        <w:spacing w:after="0"/>
        <w:ind w:left="0" w:firstLine="0"/>
        <w:jc w:val="both"/>
      </w:pPr>
      <w:r w:rsidRPr="006349F2">
        <w:t>Исполнитель не несет ответственности за оставленные Заказчиком в автомобиле предметы, не относящиеся к комплектации автомобиля.</w:t>
      </w:r>
    </w:p>
    <w:p w14:paraId="1C6BA4A5" w14:textId="77777777" w:rsidR="009C0CD0" w:rsidRPr="006349F2" w:rsidRDefault="009C0CD0" w:rsidP="009C0CD0">
      <w:pPr>
        <w:pStyle w:val="a9"/>
        <w:widowControl w:val="0"/>
        <w:numPr>
          <w:ilvl w:val="1"/>
          <w:numId w:val="49"/>
        </w:numPr>
        <w:tabs>
          <w:tab w:val="left" w:pos="993"/>
        </w:tabs>
        <w:suppressAutoHyphens/>
        <w:spacing w:after="0"/>
        <w:ind w:left="0" w:firstLine="0"/>
        <w:jc w:val="both"/>
      </w:pPr>
      <w:r w:rsidRPr="006349F2">
        <w:t>Претензии, касающиеся комплектности или подмены отдельных составных частей автомобиля, Заказчик обязан предъявить Исполнителю непосредственно при получении его из ТО и/или ремонта. В противном случае Заказчик теряет право впоследствии ссылаться на эти недостатки.</w:t>
      </w:r>
    </w:p>
    <w:p w14:paraId="6897FC65" w14:textId="77777777" w:rsidR="009C0CD0" w:rsidRPr="006349F2" w:rsidRDefault="009C0CD0" w:rsidP="009C0CD0">
      <w:pPr>
        <w:pStyle w:val="a9"/>
        <w:widowControl w:val="0"/>
        <w:numPr>
          <w:ilvl w:val="1"/>
          <w:numId w:val="49"/>
        </w:numPr>
        <w:tabs>
          <w:tab w:val="left" w:pos="993"/>
        </w:tabs>
        <w:suppressAutoHyphens/>
        <w:spacing w:after="0"/>
        <w:ind w:left="0" w:firstLine="0"/>
        <w:jc w:val="both"/>
      </w:pPr>
      <w:r w:rsidRPr="006349F2">
        <w:t xml:space="preserve">Письменные договоренности и обязательства, взятые на себя кем-либо из сотрудников Исполнителя, являются недействительными, и Исполнитель ответственности за них не несет. </w:t>
      </w:r>
    </w:p>
    <w:p w14:paraId="29BAA036" w14:textId="77777777" w:rsidR="009C0CD0" w:rsidRPr="006349F2" w:rsidRDefault="009C0CD0" w:rsidP="009C0CD0">
      <w:pPr>
        <w:pStyle w:val="a9"/>
        <w:widowControl w:val="0"/>
        <w:numPr>
          <w:ilvl w:val="1"/>
          <w:numId w:val="49"/>
        </w:numPr>
        <w:tabs>
          <w:tab w:val="left" w:pos="993"/>
        </w:tabs>
        <w:suppressAutoHyphens/>
        <w:spacing w:after="0"/>
        <w:ind w:left="0" w:firstLine="0"/>
        <w:jc w:val="both"/>
      </w:pPr>
      <w:r w:rsidRPr="006349F2">
        <w:t>В случае нарушения сроков оплаты работ, Исполнитель имеет право начислить Заказчику пени в размере 0,03% (ноль целых три сотых) от стоимости неоплаченных работ за каждый день просрочки оплаты.</w:t>
      </w:r>
    </w:p>
    <w:p w14:paraId="77A0F235" w14:textId="77777777" w:rsidR="009C0CD0" w:rsidRPr="006349F2" w:rsidRDefault="009C0CD0" w:rsidP="009C0CD0">
      <w:pPr>
        <w:pStyle w:val="a9"/>
        <w:widowControl w:val="0"/>
        <w:numPr>
          <w:ilvl w:val="1"/>
          <w:numId w:val="49"/>
        </w:numPr>
        <w:tabs>
          <w:tab w:val="left" w:pos="993"/>
        </w:tabs>
        <w:suppressAutoHyphens/>
        <w:spacing w:after="0"/>
        <w:ind w:left="0" w:firstLine="0"/>
        <w:jc w:val="both"/>
      </w:pPr>
      <w:r w:rsidRPr="006349F2">
        <w:t xml:space="preserve">В случае нарушения сроков выполнения работ, Заказчик имеет право назначить Исполнителю пени в размере 0,01% (ноль целых одна сотая) от стоимости невыполненных работ за каждый день просрочки до полного выполнения работ. </w:t>
      </w:r>
    </w:p>
    <w:p w14:paraId="7478DD1A" w14:textId="77777777" w:rsidR="009C0CD0" w:rsidRPr="006349F2" w:rsidRDefault="009C0CD0" w:rsidP="009C0CD0">
      <w:pPr>
        <w:pStyle w:val="a9"/>
        <w:widowControl w:val="0"/>
        <w:numPr>
          <w:ilvl w:val="1"/>
          <w:numId w:val="49"/>
        </w:numPr>
        <w:tabs>
          <w:tab w:val="left" w:pos="993"/>
        </w:tabs>
        <w:suppressAutoHyphens/>
        <w:spacing w:after="0"/>
        <w:ind w:left="0" w:firstLine="0"/>
        <w:jc w:val="both"/>
      </w:pPr>
      <w:r w:rsidRPr="006349F2">
        <w:lastRenderedPageBreak/>
        <w:t xml:space="preserve">Заказчик обязан выполнять требования инструкций по эксплуатации автомобилей, разработанных заводами-изготовителями, выполнять указания и следовать рекомендациям Исполнителя по правильной эксплуатации, срокам и порядку технического обслуживания, проведения регламентных и иных работ, определяющих техническое состояние автомобиля Заказчика. В случае нарушения Заказчиком требований данного пункта Исполнитель не несет ответственности за техническое состояние и исправность обслуженного им автомобиля. </w:t>
      </w:r>
    </w:p>
    <w:p w14:paraId="5BC72667" w14:textId="77777777" w:rsidR="009C0CD0" w:rsidRPr="006349F2" w:rsidRDefault="009C0CD0" w:rsidP="009C0CD0">
      <w:pPr>
        <w:pStyle w:val="a9"/>
        <w:widowControl w:val="0"/>
        <w:numPr>
          <w:ilvl w:val="1"/>
          <w:numId w:val="49"/>
        </w:numPr>
        <w:tabs>
          <w:tab w:val="left" w:pos="993"/>
        </w:tabs>
        <w:suppressAutoHyphens/>
        <w:spacing w:after="0"/>
        <w:ind w:left="0" w:firstLine="0"/>
        <w:jc w:val="both"/>
      </w:pPr>
      <w:r w:rsidRPr="006349F2">
        <w:t>Ни одна из сторон не несет ответственности перед другой стороной за любую упущенную прибыль, утрату возможности использования, потерю производительности, не заключение сделки или за любые другие косвенные убытки, понесенные другой стороной, за исключением случаев, прямо предусмотренных условиями настоящего договора.</w:t>
      </w:r>
    </w:p>
    <w:p w14:paraId="02193648" w14:textId="77777777" w:rsidR="009C0CD0" w:rsidRPr="006349F2" w:rsidRDefault="009C0CD0" w:rsidP="009C0CD0">
      <w:pPr>
        <w:pStyle w:val="a9"/>
        <w:widowControl w:val="0"/>
        <w:numPr>
          <w:ilvl w:val="1"/>
          <w:numId w:val="49"/>
        </w:numPr>
        <w:tabs>
          <w:tab w:val="left" w:pos="993"/>
        </w:tabs>
        <w:suppressAutoHyphens/>
        <w:spacing w:after="0"/>
        <w:ind w:left="0" w:firstLine="0"/>
        <w:jc w:val="both"/>
      </w:pPr>
      <w:r w:rsidRPr="006349F2">
        <w:t>Стороны освобождаются от ответственности за неисполнение или ненадлежащее исполнение условий Договора в случае наступления обстоятельств чрезвычайного характера, которые соответствующая сторона не могла предвидеть и предотвратить (обстоятельства непреодолимой силы) и в течение времени действия таких обстоятельств. Освобождение от ответственности возможно только в том случае, если Сторона, в отношении которой наступили обстоятельства непреодолимой силы, немедленно уведомит об этом другую Сторону в письменной форме. Документ, выданный Торгово-промышленной палатой РФ, является достаточным подтверждением наличия и продолжительности действия непреодолимой силы.</w:t>
      </w:r>
    </w:p>
    <w:p w14:paraId="1C441B1C" w14:textId="2FE2DE4B" w:rsidR="009C0CD0" w:rsidRPr="006349F2" w:rsidRDefault="009C0CD0" w:rsidP="009C0CD0">
      <w:pPr>
        <w:pStyle w:val="a9"/>
        <w:widowControl w:val="0"/>
        <w:numPr>
          <w:ilvl w:val="1"/>
          <w:numId w:val="49"/>
        </w:numPr>
        <w:tabs>
          <w:tab w:val="left" w:pos="993"/>
        </w:tabs>
        <w:suppressAutoHyphens/>
        <w:spacing w:after="0"/>
        <w:ind w:left="0" w:firstLine="0"/>
        <w:jc w:val="both"/>
      </w:pPr>
      <w:r w:rsidRPr="006349F2">
        <w:t xml:space="preserve">В случае нарушения Заказчиком срока принятия автомобиля, указанного в п. 2.5.5. Договора, последний по письменному требованию Исполнителя обязуется компенсировать расходы Исполнителя по хранению автомобиля по прейскуранту, размещенному на сайте: </w:t>
      </w:r>
      <w:r w:rsidR="00ED7CED">
        <w:t>_________________________________________________________________</w:t>
      </w:r>
      <w:r w:rsidRPr="006349F2">
        <w:t>, за каждый день просрочки получения автомобиля, на основании выставляемого Исполнителем счета. Исполнитель вправе удерживать автомобиль в качестве обеспечения исполнения обязательств Заказчика по компенсации расходов за хранение автомобиля до окончания расчетов, предусмотренных настоящим пунктом.</w:t>
      </w:r>
    </w:p>
    <w:p w14:paraId="7BD0C86D" w14:textId="44128998" w:rsidR="009C0CD0" w:rsidRPr="006349F2" w:rsidRDefault="009C0CD0" w:rsidP="009C0CD0">
      <w:pPr>
        <w:pStyle w:val="a9"/>
        <w:widowControl w:val="0"/>
        <w:tabs>
          <w:tab w:val="left" w:pos="993"/>
        </w:tabs>
        <w:suppressAutoHyphens/>
        <w:spacing w:after="0"/>
        <w:jc w:val="both"/>
      </w:pPr>
      <w:r w:rsidRPr="006349F2">
        <w:t xml:space="preserve">          Заказчик согласен с размещением Исполнителем прейскуранта на сайте: </w:t>
      </w:r>
      <w:r w:rsidR="00ED7CED">
        <w:t>___________________________________________________________________</w:t>
      </w:r>
      <w:r w:rsidRPr="006349F2">
        <w:t xml:space="preserve"> и признает неотъемлемой частью настоящего Договора. Со всеми изменениями прейскуранта Заказчик обязан </w:t>
      </w:r>
      <w:proofErr w:type="spellStart"/>
      <w:r w:rsidRPr="006349F2">
        <w:t>ознакамливаться</w:t>
      </w:r>
      <w:proofErr w:type="spellEnd"/>
      <w:r w:rsidRPr="006349F2">
        <w:t xml:space="preserve"> самостоятельно в течение срока действия настоящего Договора.</w:t>
      </w:r>
    </w:p>
    <w:p w14:paraId="13A60AD7" w14:textId="77777777" w:rsidR="009C0CD0" w:rsidRPr="006349F2" w:rsidRDefault="009C0CD0" w:rsidP="009C0CD0">
      <w:pPr>
        <w:pStyle w:val="a9"/>
        <w:widowControl w:val="0"/>
        <w:numPr>
          <w:ilvl w:val="1"/>
          <w:numId w:val="49"/>
        </w:numPr>
        <w:tabs>
          <w:tab w:val="left" w:pos="993"/>
        </w:tabs>
        <w:suppressAutoHyphens/>
        <w:spacing w:after="0"/>
        <w:ind w:left="0" w:firstLine="0"/>
        <w:jc w:val="both"/>
      </w:pPr>
      <w:r w:rsidRPr="006349F2">
        <w:t>Исполнитель не несет ответственности перед Заказчиком за убытки, причиненные невозможностью исполнения обязательств по настоящему Договору ввиду введения в отношении ПАО «КАМАЗ» или его организаций, в т.ч. Исполнителя, каких-либо ограничений, запретов, устанавливаемых иностранными и/или международными организациями, актами иностранных органов власти, не ратифицированными Российской Федерацией.</w:t>
      </w:r>
    </w:p>
    <w:p w14:paraId="63FA9CB7" w14:textId="77777777" w:rsidR="009C0CD0" w:rsidRPr="006349F2" w:rsidRDefault="009C0CD0" w:rsidP="009C0CD0">
      <w:pPr>
        <w:pStyle w:val="a9"/>
        <w:widowControl w:val="0"/>
        <w:numPr>
          <w:ilvl w:val="1"/>
          <w:numId w:val="49"/>
        </w:numPr>
        <w:tabs>
          <w:tab w:val="left" w:pos="993"/>
        </w:tabs>
        <w:suppressAutoHyphens/>
        <w:spacing w:after="0"/>
        <w:ind w:left="0" w:firstLine="0"/>
        <w:jc w:val="both"/>
      </w:pPr>
      <w:r w:rsidRPr="006349F2">
        <w:t>Исполнитель вправе за нарушение пропускного и внутриобъектового режимов взыскать с Заказчика штраф в размере 5 000 рублей по каждому факту нарушения.</w:t>
      </w:r>
    </w:p>
    <w:p w14:paraId="205B04AE" w14:textId="77777777" w:rsidR="009C0CD0" w:rsidRPr="006349F2" w:rsidRDefault="009C0CD0" w:rsidP="009C0CD0">
      <w:pPr>
        <w:pStyle w:val="a9"/>
        <w:widowControl w:val="0"/>
        <w:numPr>
          <w:ilvl w:val="1"/>
          <w:numId w:val="49"/>
        </w:numPr>
        <w:tabs>
          <w:tab w:val="left" w:pos="993"/>
        </w:tabs>
        <w:suppressAutoHyphens/>
        <w:spacing w:after="0"/>
        <w:ind w:left="0" w:firstLine="0"/>
        <w:jc w:val="both"/>
      </w:pPr>
      <w:r w:rsidRPr="006349F2">
        <w:t>Заказчик заверяет Исполнителя и гарантирует:</w:t>
      </w:r>
    </w:p>
    <w:p w14:paraId="5ECF45C6" w14:textId="77777777" w:rsidR="009C0CD0" w:rsidRPr="006349F2" w:rsidRDefault="009C0CD0" w:rsidP="009C0CD0">
      <w:pPr>
        <w:pStyle w:val="affffc"/>
        <w:spacing w:before="0" w:after="0"/>
        <w:jc w:val="both"/>
      </w:pPr>
      <w:r w:rsidRPr="006349F2">
        <w:t>5.14.1. что ни Заказчик, ни контролирующие Заказчика лица не состоят в санкционных списках США, стран Европейского союза и иных присоединившихся к ним государств, не осуществляют хозяйственную деятельность с лицами, включенными в указанные списки, а также не владеют и не принимают участия в уставном капитале указанных лиц;</w:t>
      </w:r>
    </w:p>
    <w:p w14:paraId="50B4B078" w14:textId="77777777" w:rsidR="009C0CD0" w:rsidRPr="006349F2" w:rsidRDefault="009C0CD0" w:rsidP="009C0CD0">
      <w:pPr>
        <w:pStyle w:val="affffc"/>
        <w:spacing w:before="0" w:after="0"/>
        <w:jc w:val="both"/>
      </w:pPr>
      <w:r w:rsidRPr="006349F2">
        <w:t>5.14.2. убытки, причиненные предоставлением недостоверных сведений, подлежат возмещению в полном объеме.</w:t>
      </w:r>
    </w:p>
    <w:p w14:paraId="3EE2C8E1" w14:textId="77777777" w:rsidR="009C0CD0" w:rsidRPr="00610FB0" w:rsidRDefault="009C0CD0" w:rsidP="009C0CD0">
      <w:pPr>
        <w:widowControl w:val="0"/>
        <w:numPr>
          <w:ilvl w:val="0"/>
          <w:numId w:val="49"/>
        </w:numPr>
        <w:tabs>
          <w:tab w:val="clear" w:pos="360"/>
          <w:tab w:val="num" w:pos="567"/>
          <w:tab w:val="left" w:pos="993"/>
        </w:tabs>
        <w:suppressAutoHyphens/>
        <w:spacing w:before="240" w:after="240"/>
        <w:ind w:left="0" w:firstLine="0"/>
        <w:jc w:val="center"/>
        <w:rPr>
          <w:b/>
          <w:sz w:val="20"/>
          <w:szCs w:val="20"/>
        </w:rPr>
      </w:pPr>
      <w:r w:rsidRPr="00610FB0">
        <w:rPr>
          <w:b/>
          <w:sz w:val="20"/>
          <w:szCs w:val="20"/>
        </w:rPr>
        <w:t>СРОК ДЕЙСТВИЯ ДОГОВОРА</w:t>
      </w:r>
    </w:p>
    <w:p w14:paraId="1D413F0D" w14:textId="77777777" w:rsidR="009C0CD0" w:rsidRPr="006349F2" w:rsidRDefault="009C0CD0" w:rsidP="00ED7CED">
      <w:pPr>
        <w:widowControl w:val="0"/>
        <w:tabs>
          <w:tab w:val="left" w:pos="993"/>
        </w:tabs>
        <w:suppressAutoHyphens/>
        <w:jc w:val="both"/>
        <w:rPr>
          <w:b/>
        </w:rPr>
      </w:pPr>
      <w:r w:rsidRPr="006349F2">
        <w:t xml:space="preserve">6.1. Настоящий Договор вступает в силу с </w:t>
      </w:r>
      <w:r>
        <w:t>момента заключения Договора</w:t>
      </w:r>
      <w:r w:rsidRPr="006349F2">
        <w:t xml:space="preserve"> и действует до </w:t>
      </w:r>
      <w:r>
        <w:t>31 декабря 2027 года</w:t>
      </w:r>
      <w:r w:rsidRPr="006349F2">
        <w:t xml:space="preserve">. </w:t>
      </w:r>
    </w:p>
    <w:p w14:paraId="6B1C8AFF" w14:textId="77777777" w:rsidR="009C0CD0" w:rsidRPr="006349F2" w:rsidRDefault="009C0CD0" w:rsidP="009C0CD0">
      <w:pPr>
        <w:pStyle w:val="312"/>
        <w:tabs>
          <w:tab w:val="left" w:pos="993"/>
        </w:tabs>
        <w:ind w:firstLine="0"/>
        <w:rPr>
          <w:rFonts w:ascii="Times New Roman" w:hAnsi="Times New Roman" w:cs="Times New Roman"/>
          <w:kern w:val="0"/>
          <w:lang w:eastAsia="ru-RU"/>
        </w:rPr>
      </w:pPr>
      <w:r w:rsidRPr="006349F2">
        <w:rPr>
          <w:rFonts w:ascii="Times New Roman" w:hAnsi="Times New Roman" w:cs="Times New Roman"/>
          <w:kern w:val="0"/>
          <w:lang w:eastAsia="ru-RU"/>
        </w:rPr>
        <w:t>6.2. Договор может быть расторгнут досрочно по инициативе любой из Сторон с обязательным уведомлением другой Стороны в порядке, предусмотренном п.</w:t>
      </w:r>
      <w:r>
        <w:rPr>
          <w:rFonts w:ascii="Times New Roman" w:hAnsi="Times New Roman" w:cs="Times New Roman"/>
          <w:kern w:val="0"/>
          <w:lang w:eastAsia="ru-RU"/>
        </w:rPr>
        <w:t xml:space="preserve"> </w:t>
      </w:r>
      <w:r w:rsidRPr="006349F2">
        <w:rPr>
          <w:rFonts w:ascii="Times New Roman" w:hAnsi="Times New Roman" w:cs="Times New Roman"/>
          <w:kern w:val="0"/>
          <w:lang w:eastAsia="ru-RU"/>
        </w:rPr>
        <w:t>9.1. Договора, не позднее чем за 30 (тридцать) дней до предполагаемой даты расторжения.</w:t>
      </w:r>
    </w:p>
    <w:p w14:paraId="410D3818" w14:textId="77777777" w:rsidR="009C0CD0" w:rsidRPr="00610FB0" w:rsidRDefault="009C0CD0" w:rsidP="009C0CD0">
      <w:pPr>
        <w:widowControl w:val="0"/>
        <w:numPr>
          <w:ilvl w:val="0"/>
          <w:numId w:val="49"/>
        </w:numPr>
        <w:tabs>
          <w:tab w:val="left" w:pos="993"/>
        </w:tabs>
        <w:suppressAutoHyphens/>
        <w:spacing w:before="240" w:after="240"/>
        <w:jc w:val="center"/>
        <w:rPr>
          <w:b/>
          <w:sz w:val="20"/>
          <w:szCs w:val="20"/>
        </w:rPr>
      </w:pPr>
      <w:r w:rsidRPr="00610FB0">
        <w:rPr>
          <w:b/>
          <w:sz w:val="20"/>
          <w:szCs w:val="20"/>
        </w:rPr>
        <w:t>РАЗРЕШЕНИЕ СПОРОВ</w:t>
      </w:r>
    </w:p>
    <w:p w14:paraId="332DDA72" w14:textId="77777777" w:rsidR="009C0CD0" w:rsidRPr="006349F2" w:rsidRDefault="009C0CD0" w:rsidP="009C0CD0">
      <w:pPr>
        <w:pStyle w:val="a9"/>
        <w:widowControl w:val="0"/>
        <w:numPr>
          <w:ilvl w:val="1"/>
          <w:numId w:val="49"/>
        </w:numPr>
        <w:tabs>
          <w:tab w:val="left" w:pos="993"/>
        </w:tabs>
        <w:suppressAutoHyphens/>
        <w:spacing w:after="0"/>
        <w:ind w:left="0" w:firstLine="0"/>
        <w:jc w:val="both"/>
      </w:pPr>
      <w:r w:rsidRPr="006349F2">
        <w:t xml:space="preserve">В случае возникновения споров, разногласий или требований по исполнению, </w:t>
      </w:r>
      <w:r w:rsidRPr="006349F2">
        <w:lastRenderedPageBreak/>
        <w:t xml:space="preserve">изменению и расторжению настоящего Договора или в связи с ним, либо вытекающие из него, в том числе, касающиеся его нарушения, прекращения или недействительности, Стороны примут все меры к их разрешению путем переговоров или предъявления претензий. </w:t>
      </w:r>
    </w:p>
    <w:p w14:paraId="01220635" w14:textId="77777777" w:rsidR="009C0CD0" w:rsidRPr="006349F2" w:rsidRDefault="009C0CD0" w:rsidP="009C0CD0">
      <w:pPr>
        <w:pStyle w:val="a9"/>
        <w:widowControl w:val="0"/>
        <w:numPr>
          <w:ilvl w:val="1"/>
          <w:numId w:val="49"/>
        </w:numPr>
        <w:tabs>
          <w:tab w:val="left" w:pos="993"/>
        </w:tabs>
        <w:suppressAutoHyphens/>
        <w:spacing w:after="0"/>
        <w:ind w:left="0" w:firstLine="0"/>
        <w:jc w:val="both"/>
      </w:pPr>
      <w:r w:rsidRPr="006349F2">
        <w:t>Претензия предъявляется в письменной форме на юридический адрес Сторон и подписывается полномочным лицом. В претензии указываются: требования заявителя, сумма претензии, обстоятельства, на которых основываются требования. Претензия рассматривается в течение 20 (двадцати) календарных дней со дня получения:</w:t>
      </w:r>
    </w:p>
    <w:p w14:paraId="1154DAFA" w14:textId="1A2BB887" w:rsidR="009C0CD0" w:rsidRPr="006349F2" w:rsidRDefault="009C0CD0" w:rsidP="009C0CD0">
      <w:pPr>
        <w:pStyle w:val="a9"/>
        <w:widowControl w:val="0"/>
        <w:tabs>
          <w:tab w:val="left" w:pos="993"/>
        </w:tabs>
        <w:suppressAutoHyphens/>
        <w:spacing w:after="0"/>
        <w:jc w:val="both"/>
      </w:pPr>
      <w:r w:rsidRPr="006349F2">
        <w:t>7.3 Сообщения по Договору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w:t>
      </w:r>
      <w:r w:rsidRPr="00ED7CED">
        <w:t>п. 1 ст. 165.1</w:t>
      </w:r>
      <w:r w:rsidRPr="006349F2">
        <w:t xml:space="preserve"> ГК РФ). Сообщения считаются доставленными, если они:</w:t>
      </w:r>
    </w:p>
    <w:p w14:paraId="7F615361" w14:textId="77777777" w:rsidR="009C0CD0" w:rsidRPr="006349F2" w:rsidRDefault="009C0CD0" w:rsidP="009C0CD0">
      <w:pPr>
        <w:pStyle w:val="a9"/>
        <w:widowControl w:val="0"/>
        <w:tabs>
          <w:tab w:val="left" w:pos="993"/>
        </w:tabs>
        <w:suppressAutoHyphens/>
        <w:spacing w:after="0"/>
        <w:jc w:val="both"/>
      </w:pPr>
      <w:r w:rsidRPr="006349F2">
        <w:t>7.3.1. поступили адресату, но по обстоятельствам, зависящим от него, не были вручены или адресат не ознакомился с ними;</w:t>
      </w:r>
    </w:p>
    <w:p w14:paraId="53C89C2C" w14:textId="77777777" w:rsidR="009C0CD0" w:rsidRPr="006349F2" w:rsidRDefault="009C0CD0" w:rsidP="009C0CD0">
      <w:pPr>
        <w:pStyle w:val="a9"/>
        <w:widowControl w:val="0"/>
        <w:tabs>
          <w:tab w:val="left" w:pos="993"/>
        </w:tabs>
        <w:suppressAutoHyphens/>
        <w:spacing w:after="0"/>
        <w:jc w:val="both"/>
      </w:pPr>
      <w:r w:rsidRPr="006349F2">
        <w:t>7.3.2. доставлены по адресу, указанному в ЕГРЮЛ или названному самим адресатом, даже если он не находится по такому адресу.</w:t>
      </w:r>
    </w:p>
    <w:p w14:paraId="521C23D1" w14:textId="77777777" w:rsidR="009C0CD0" w:rsidRPr="006349F2" w:rsidRDefault="009C0CD0" w:rsidP="009C0CD0">
      <w:pPr>
        <w:pStyle w:val="a9"/>
        <w:widowControl w:val="0"/>
        <w:tabs>
          <w:tab w:val="left" w:pos="993"/>
        </w:tabs>
        <w:suppressAutoHyphens/>
        <w:spacing w:after="0"/>
        <w:jc w:val="both"/>
      </w:pPr>
      <w:r w:rsidRPr="006349F2">
        <w:t xml:space="preserve">7.4. В случае </w:t>
      </w:r>
      <w:proofErr w:type="gramStart"/>
      <w:r w:rsidRPr="006349F2">
        <w:t>не достижения</w:t>
      </w:r>
      <w:proofErr w:type="gramEnd"/>
      <w:r w:rsidRPr="006349F2">
        <w:t xml:space="preserve"> согласия, а также в случае полного или частичного отказа в удовлетворении претензии или неполучения в срок ответа на претензию, споры передаются на рассмотрение в Арбитражный суд Республики Татарстан.</w:t>
      </w:r>
    </w:p>
    <w:p w14:paraId="1C96EEFB" w14:textId="77777777" w:rsidR="009C0CD0" w:rsidRPr="00610FB0" w:rsidRDefault="009C0CD0" w:rsidP="009C0CD0">
      <w:pPr>
        <w:widowControl w:val="0"/>
        <w:numPr>
          <w:ilvl w:val="0"/>
          <w:numId w:val="49"/>
        </w:numPr>
        <w:tabs>
          <w:tab w:val="left" w:pos="993"/>
        </w:tabs>
        <w:suppressAutoHyphens/>
        <w:spacing w:before="240" w:after="240"/>
        <w:jc w:val="center"/>
        <w:rPr>
          <w:b/>
          <w:sz w:val="20"/>
          <w:szCs w:val="20"/>
        </w:rPr>
      </w:pPr>
      <w:r w:rsidRPr="00610FB0">
        <w:rPr>
          <w:b/>
          <w:sz w:val="20"/>
          <w:szCs w:val="20"/>
        </w:rPr>
        <w:t>КОМПЛАЕНС-ОГОВОРКА</w:t>
      </w:r>
    </w:p>
    <w:p w14:paraId="655AD5CB" w14:textId="77777777" w:rsidR="009C0CD0" w:rsidRPr="006349F2" w:rsidRDefault="009C0CD0" w:rsidP="009C0CD0">
      <w:pPr>
        <w:pStyle w:val="a9"/>
        <w:widowControl w:val="0"/>
        <w:numPr>
          <w:ilvl w:val="1"/>
          <w:numId w:val="49"/>
        </w:numPr>
        <w:suppressAutoHyphens/>
        <w:spacing w:after="0"/>
        <w:ind w:left="0" w:firstLine="0"/>
        <w:jc w:val="both"/>
      </w:pPr>
      <w:r w:rsidRPr="006349F2">
        <w:t xml:space="preserve"> Заказчик настоящим подтверждает, что он ознакомился с комплаенс-политикой, комплаенс-программой, доступными на официальном веб-сайте ПАО «КАМАЗ» </w:t>
      </w:r>
      <w:hyperlink r:id="rId12" w:history="1">
        <w:r w:rsidRPr="006349F2">
          <w:t>www.kamaz.ru</w:t>
        </w:r>
      </w:hyperlink>
      <w:r w:rsidRPr="006349F2">
        <w:t xml:space="preserve">, и полностью их понимает.  </w:t>
      </w:r>
    </w:p>
    <w:p w14:paraId="68C8B8F1" w14:textId="77777777" w:rsidR="009C0CD0" w:rsidRPr="006349F2" w:rsidRDefault="009C0CD0" w:rsidP="009C0CD0">
      <w:pPr>
        <w:pStyle w:val="a9"/>
        <w:widowControl w:val="0"/>
        <w:numPr>
          <w:ilvl w:val="1"/>
          <w:numId w:val="49"/>
        </w:numPr>
        <w:suppressAutoHyphens/>
        <w:spacing w:after="0"/>
        <w:ind w:left="0" w:firstLine="0"/>
        <w:jc w:val="both"/>
      </w:pPr>
      <w:r w:rsidRPr="006349F2">
        <w:t xml:space="preserve">Заказчик, включая без ограничений владельцев, директоров, должностных лиц, работников и иных лиц, действующих </w:t>
      </w:r>
      <w:proofErr w:type="gramStart"/>
      <w:r w:rsidRPr="006349F2">
        <w:t>в интересах</w:t>
      </w:r>
      <w:proofErr w:type="gramEnd"/>
      <w:r w:rsidRPr="006349F2">
        <w:t xml:space="preserve"> Заказчик (далее – Контрагент) обязуется соблюдать гарантии настоящей комплаенс-оговорки, а также гарантирует что не осуществлял и не будет осуществлять свою деятельность таким образом, чтобы нарушить применимое законодательство.</w:t>
      </w:r>
    </w:p>
    <w:p w14:paraId="776BDA7A" w14:textId="77777777" w:rsidR="009C0CD0" w:rsidRPr="006349F2" w:rsidRDefault="009C0CD0" w:rsidP="009C0CD0">
      <w:pPr>
        <w:pStyle w:val="a9"/>
        <w:widowControl w:val="0"/>
        <w:numPr>
          <w:ilvl w:val="1"/>
          <w:numId w:val="49"/>
        </w:numPr>
        <w:suppressAutoHyphens/>
        <w:spacing w:after="0"/>
        <w:ind w:left="0" w:firstLine="0"/>
        <w:jc w:val="both"/>
      </w:pPr>
      <w:r w:rsidRPr="006349F2">
        <w:t>Контрагент гарантирует, что в случае наличия в органах управления лиц, связанных с государством, этот факт не будет влиять на получение или предоставление Исполнителю каких-либо незаконных преимуществ.</w:t>
      </w:r>
    </w:p>
    <w:p w14:paraId="7FA96DDB" w14:textId="77777777" w:rsidR="009C0CD0" w:rsidRPr="006349F2" w:rsidRDefault="009C0CD0" w:rsidP="009C0CD0">
      <w:pPr>
        <w:pStyle w:val="a9"/>
        <w:widowControl w:val="0"/>
        <w:numPr>
          <w:ilvl w:val="1"/>
          <w:numId w:val="49"/>
        </w:numPr>
        <w:suppressAutoHyphens/>
        <w:spacing w:after="0"/>
        <w:ind w:left="0" w:firstLine="0"/>
        <w:jc w:val="both"/>
      </w:pPr>
      <w:r w:rsidRPr="006349F2">
        <w:t>Контрагент обязуется обеспечивать, чтобы все документы, которые будут подготовлены, утверждены либо оформлены в связи с настоящим Договором, были полными, достоверными и точными.</w:t>
      </w:r>
    </w:p>
    <w:p w14:paraId="21E86E5C" w14:textId="77777777" w:rsidR="009C0CD0" w:rsidRPr="006349F2" w:rsidRDefault="009C0CD0" w:rsidP="009C0CD0">
      <w:pPr>
        <w:pStyle w:val="a9"/>
        <w:widowControl w:val="0"/>
        <w:numPr>
          <w:ilvl w:val="1"/>
          <w:numId w:val="49"/>
        </w:numPr>
        <w:suppressAutoHyphens/>
        <w:spacing w:after="0"/>
        <w:ind w:left="0" w:firstLine="0"/>
        <w:jc w:val="both"/>
      </w:pPr>
      <w:r w:rsidRPr="006349F2">
        <w:t>В течение срока действия Договора и трех лет после его окончания Исполнитель имеет право проверять всю документацию Контрагента, которая относится к настоящему Договору, чтобы удостовериться в том, что Контрагент соблюдает требования договора, в том числе документацию, касающуюся товаров, работ, услуг и платы за товары, работы, услуги, поставленные/оказанные Контрагентом по настоящему Договору, и платежей, произведенных Контрагентом от имени и по поручению Исполнителя. Исполнитель вправе проводить эти проверки самостоятельно либо через своих представителей из числа третьих лиц. Исполнитель несет свои внутренние расходы и оплачивает расходы аудиторов.</w:t>
      </w:r>
    </w:p>
    <w:p w14:paraId="6CDE8660" w14:textId="77777777" w:rsidR="009C0CD0" w:rsidRPr="006349F2" w:rsidRDefault="009C0CD0" w:rsidP="009C0CD0">
      <w:pPr>
        <w:pStyle w:val="a9"/>
        <w:widowControl w:val="0"/>
        <w:numPr>
          <w:ilvl w:val="1"/>
          <w:numId w:val="49"/>
        </w:numPr>
        <w:suppressAutoHyphens/>
        <w:spacing w:after="0"/>
        <w:ind w:left="0" w:firstLine="0"/>
        <w:jc w:val="both"/>
      </w:pPr>
      <w:r w:rsidRPr="006349F2">
        <w:t xml:space="preserve">  </w:t>
      </w:r>
      <w:bookmarkStart w:id="1" w:name="_Hlk112249783"/>
      <w:r w:rsidRPr="006349F2">
        <w:t>В случае нарушений условий настоящей комплаенс-оговорки Контрагентом, Исполнитель имеет право одностороннего отказа от исполнения Договора путем направления соответствующего письменного уведомления об этом Контрагенту.</w:t>
      </w:r>
      <w:bookmarkEnd w:id="1"/>
    </w:p>
    <w:p w14:paraId="2FD6119A" w14:textId="77777777" w:rsidR="009C0CD0" w:rsidRPr="00610FB0" w:rsidRDefault="009C0CD0" w:rsidP="009C0CD0">
      <w:pPr>
        <w:pStyle w:val="af8"/>
        <w:widowControl w:val="0"/>
        <w:numPr>
          <w:ilvl w:val="0"/>
          <w:numId w:val="53"/>
        </w:numPr>
        <w:tabs>
          <w:tab w:val="left" w:pos="993"/>
        </w:tabs>
        <w:spacing w:before="240" w:after="240"/>
        <w:jc w:val="center"/>
        <w:rPr>
          <w:b/>
        </w:rPr>
      </w:pPr>
      <w:r w:rsidRPr="00610FB0">
        <w:rPr>
          <w:b/>
        </w:rPr>
        <w:t>ПРОЧИЕ УСЛОВИЯ ДОГОВОРА</w:t>
      </w:r>
    </w:p>
    <w:p w14:paraId="426E1D2F" w14:textId="77777777" w:rsidR="009C0CD0" w:rsidRPr="006349F2" w:rsidRDefault="009C0CD0" w:rsidP="009C0CD0">
      <w:pPr>
        <w:pStyle w:val="312"/>
        <w:numPr>
          <w:ilvl w:val="1"/>
          <w:numId w:val="53"/>
        </w:numPr>
        <w:tabs>
          <w:tab w:val="left" w:pos="426"/>
        </w:tabs>
        <w:ind w:left="0" w:firstLine="0"/>
        <w:rPr>
          <w:rFonts w:ascii="Times New Roman" w:hAnsi="Times New Roman" w:cs="Times New Roman"/>
          <w:kern w:val="0"/>
          <w:lang w:eastAsia="ru-RU"/>
        </w:rPr>
      </w:pPr>
      <w:r w:rsidRPr="006349F2">
        <w:rPr>
          <w:rFonts w:ascii="Times New Roman" w:hAnsi="Times New Roman" w:cs="Times New Roman"/>
          <w:kern w:val="0"/>
          <w:lang w:eastAsia="ru-RU"/>
        </w:rPr>
        <w:t>Если иное не предусмотрено Договором, все уведомления, извещения, сообщения, предусмотренные настоящим Договором, направляются Сторонами друг другу почтовым отправлением заказным письмом с уведомлением о вручение, электронной почтой, указанным в разделе 10 «Местонахождение и реквизиты сторон».</w:t>
      </w:r>
    </w:p>
    <w:p w14:paraId="15625E8E" w14:textId="77777777" w:rsidR="009C0CD0" w:rsidRPr="006349F2" w:rsidRDefault="009C0CD0" w:rsidP="009C0CD0">
      <w:pPr>
        <w:pStyle w:val="a9"/>
        <w:widowControl w:val="0"/>
        <w:numPr>
          <w:ilvl w:val="1"/>
          <w:numId w:val="53"/>
        </w:numPr>
        <w:tabs>
          <w:tab w:val="left" w:pos="567"/>
        </w:tabs>
        <w:suppressAutoHyphens/>
        <w:spacing w:after="0"/>
        <w:ind w:left="0" w:firstLine="0"/>
        <w:jc w:val="both"/>
      </w:pPr>
      <w:r w:rsidRPr="006349F2">
        <w:t>Все изменения и дополнения к Договору вступают в силу после подписания их обеими Сторонами.</w:t>
      </w:r>
    </w:p>
    <w:p w14:paraId="79D23630" w14:textId="77777777" w:rsidR="009C0CD0" w:rsidRPr="006349F2" w:rsidRDefault="009C0CD0" w:rsidP="009C0CD0">
      <w:pPr>
        <w:pStyle w:val="a9"/>
        <w:widowControl w:val="0"/>
        <w:numPr>
          <w:ilvl w:val="1"/>
          <w:numId w:val="53"/>
        </w:numPr>
        <w:tabs>
          <w:tab w:val="left" w:pos="567"/>
        </w:tabs>
        <w:suppressAutoHyphens/>
        <w:spacing w:after="0"/>
        <w:ind w:left="0" w:firstLine="0"/>
        <w:jc w:val="both"/>
      </w:pPr>
      <w:r w:rsidRPr="006349F2">
        <w:t xml:space="preserve">В случае изменений в названии своей организации, адреса местонахождения или банковских реквизитов Стороны обязаны сообщить об этом друг другу в течение 5 (пяти) </w:t>
      </w:r>
      <w:r w:rsidRPr="006349F2">
        <w:lastRenderedPageBreak/>
        <w:t>рабочих дней с момента государственной регистрации изменений или открытия нового расчетного счета соответственно.</w:t>
      </w:r>
    </w:p>
    <w:p w14:paraId="1075D005" w14:textId="77777777" w:rsidR="009C0CD0" w:rsidRPr="006349F2" w:rsidRDefault="009C0CD0" w:rsidP="009C0CD0">
      <w:pPr>
        <w:pStyle w:val="a9"/>
        <w:widowControl w:val="0"/>
        <w:numPr>
          <w:ilvl w:val="1"/>
          <w:numId w:val="53"/>
        </w:numPr>
        <w:tabs>
          <w:tab w:val="left" w:pos="567"/>
        </w:tabs>
        <w:suppressAutoHyphens/>
        <w:spacing w:after="0"/>
        <w:ind w:left="0" w:firstLine="0"/>
        <w:jc w:val="both"/>
      </w:pPr>
      <w:r w:rsidRPr="006349F2">
        <w:t xml:space="preserve">Стороны обязаны обеспечить конфиденциальность информации, включая, но не ограничиваясь сведениями, относящимися к предмету Договора, ходу исполнения и полученным результатам, как в течение срока действия Договора, так и в течение 5 (пяти) лет после окончания срока их действия. Указанные сведения предназначены исключительно для Сторон и не могут быть полностью или частично переданы (опубликованы, разглашены) третьим лицам или использованы каким-либо иным способом с участием третьих лиц без взаимного письменного согласия Сторон. </w:t>
      </w:r>
    </w:p>
    <w:p w14:paraId="12B9F79B" w14:textId="77777777" w:rsidR="009C0CD0" w:rsidRPr="006349F2" w:rsidRDefault="009C0CD0" w:rsidP="009C0CD0">
      <w:pPr>
        <w:pStyle w:val="a9"/>
        <w:widowControl w:val="0"/>
        <w:numPr>
          <w:ilvl w:val="1"/>
          <w:numId w:val="53"/>
        </w:numPr>
        <w:tabs>
          <w:tab w:val="left" w:pos="567"/>
        </w:tabs>
        <w:suppressAutoHyphens/>
        <w:spacing w:after="0"/>
        <w:ind w:left="0" w:firstLine="0"/>
        <w:jc w:val="both"/>
      </w:pPr>
      <w:r w:rsidRPr="006349F2">
        <w:t>Стороны обязуются при выполнении настоящего Договора соблюдать требования закона «О защите персональных данных». Заказчик гарантирует, что им получены все необходимые согласия третьих лиц на раскрытие и передачу их персональных данных, включая фамилия, имя, отчество, дата и место рождения; паспортные данные и прочие, Исполнителю в целях надлежащего исполнения им принятых на себя по настоящему Договору обязательств. Исполнитель гарантирует сохранение конфиденциальности персональных данных, предоставленных Заказчиком, при их использовании и обработке в соответствии с целями настоящего Договора. Исполнитель не будет иметь обязательств по сохранению конфиденциальности персональных данных в отношении общедоступных персональных данных либо при необходимости раскрытия персональных данных государственному органу по его требованию, если государственный орган имел право требовать раскрыть информацию, либо раскрытие информации требуется в соответствии с действующим законодательством РФ.</w:t>
      </w:r>
    </w:p>
    <w:p w14:paraId="035CBA19" w14:textId="77777777" w:rsidR="009C0CD0" w:rsidRPr="006349F2" w:rsidRDefault="009C0CD0" w:rsidP="009C0CD0">
      <w:pPr>
        <w:pStyle w:val="a9"/>
        <w:widowControl w:val="0"/>
        <w:numPr>
          <w:ilvl w:val="1"/>
          <w:numId w:val="53"/>
        </w:numPr>
        <w:tabs>
          <w:tab w:val="left" w:pos="567"/>
        </w:tabs>
        <w:suppressAutoHyphens/>
        <w:spacing w:after="0"/>
        <w:ind w:left="0" w:firstLine="0"/>
        <w:jc w:val="both"/>
      </w:pPr>
      <w:r w:rsidRPr="006349F2">
        <w:t>Если Заказчик не обеспечит получения согласий, указанных в п.9.5. настоящего Договора, то все материальные затраты Исполнителя (штрафы или иные денежные взыскания) Заказчик компенсирует в бесспорном порядке на основании предъявленной Исполнителем соответствующей претензии.</w:t>
      </w:r>
    </w:p>
    <w:p w14:paraId="175BFAD2" w14:textId="77777777" w:rsidR="009C0CD0" w:rsidRPr="006349F2" w:rsidRDefault="009C0CD0" w:rsidP="009C0CD0">
      <w:pPr>
        <w:pStyle w:val="a9"/>
        <w:widowControl w:val="0"/>
        <w:numPr>
          <w:ilvl w:val="1"/>
          <w:numId w:val="53"/>
        </w:numPr>
        <w:tabs>
          <w:tab w:val="left" w:pos="567"/>
        </w:tabs>
        <w:suppressAutoHyphens/>
        <w:spacing w:after="0"/>
        <w:ind w:left="0" w:firstLine="0"/>
        <w:jc w:val="both"/>
      </w:pPr>
      <w:r w:rsidRPr="006349F2">
        <w:t>Договор составлен и подписан Сторонами в двух экземплярах, имеющих равную юридическую силу, по одному для каждой из Сторон.</w:t>
      </w:r>
    </w:p>
    <w:p w14:paraId="3EB2046F" w14:textId="77777777" w:rsidR="009C0CD0" w:rsidRPr="006349F2" w:rsidRDefault="009C0CD0" w:rsidP="009C0CD0">
      <w:pPr>
        <w:pStyle w:val="a9"/>
        <w:widowControl w:val="0"/>
        <w:numPr>
          <w:ilvl w:val="1"/>
          <w:numId w:val="53"/>
        </w:numPr>
        <w:tabs>
          <w:tab w:val="left" w:pos="567"/>
        </w:tabs>
        <w:suppressAutoHyphens/>
        <w:spacing w:after="0"/>
        <w:ind w:left="0" w:firstLine="0"/>
        <w:jc w:val="both"/>
      </w:pPr>
      <w:r w:rsidRPr="006349F2">
        <w:t>Во всем остальном, что не предусмотрено настоящим Договором, стороны руководствуются действующим законодательством Российской Федерации.</w:t>
      </w:r>
    </w:p>
    <w:p w14:paraId="4E60EE5D" w14:textId="77777777" w:rsidR="009C0CD0" w:rsidRPr="00610FB0" w:rsidRDefault="009C0CD0" w:rsidP="009C0CD0">
      <w:pPr>
        <w:widowControl w:val="0"/>
        <w:numPr>
          <w:ilvl w:val="0"/>
          <w:numId w:val="52"/>
        </w:numPr>
        <w:suppressAutoHyphens/>
        <w:spacing w:before="240" w:after="240"/>
        <w:jc w:val="center"/>
        <w:rPr>
          <w:b/>
          <w:sz w:val="20"/>
          <w:szCs w:val="20"/>
        </w:rPr>
      </w:pPr>
      <w:r w:rsidRPr="00401770">
        <w:rPr>
          <w:b/>
        </w:rPr>
        <w:t xml:space="preserve"> </w:t>
      </w:r>
      <w:r w:rsidRPr="00610FB0">
        <w:rPr>
          <w:b/>
          <w:sz w:val="20"/>
          <w:szCs w:val="20"/>
        </w:rPr>
        <w:t>МЕСТОНАХОЖДЕНИЕ И РЕКВИЗИТЫ СТОРОН</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98"/>
        <w:gridCol w:w="5103"/>
      </w:tblGrid>
      <w:tr w:rsidR="009C0CD0" w:rsidRPr="002F1957" w14:paraId="69E7CD24" w14:textId="77777777" w:rsidTr="009B6F4D">
        <w:trPr>
          <w:trHeight w:val="1266"/>
        </w:trPr>
        <w:tc>
          <w:tcPr>
            <w:tcW w:w="5098" w:type="dxa"/>
            <w:tcBorders>
              <w:bottom w:val="nil"/>
            </w:tcBorders>
          </w:tcPr>
          <w:p w14:paraId="77A55008" w14:textId="77777777" w:rsidR="009C0CD0" w:rsidRPr="002F1957" w:rsidRDefault="009C0CD0" w:rsidP="009B6F4D">
            <w:pPr>
              <w:jc w:val="center"/>
              <w:rPr>
                <w:b/>
              </w:rPr>
            </w:pPr>
            <w:bookmarkStart w:id="2" w:name="_Hlk178601811"/>
            <w:r w:rsidRPr="002F1957">
              <w:rPr>
                <w:b/>
              </w:rPr>
              <w:t>ИСПОЛНИТЕЛЬ</w:t>
            </w:r>
          </w:p>
          <w:p w14:paraId="6A908CC4" w14:textId="2B412582" w:rsidR="009C0CD0" w:rsidRPr="006349F2" w:rsidRDefault="009C0CD0" w:rsidP="009B6F4D">
            <w:pPr>
              <w:spacing w:after="240"/>
              <w:rPr>
                <w:sz w:val="22"/>
                <w:szCs w:val="22"/>
              </w:rPr>
            </w:pPr>
          </w:p>
        </w:tc>
        <w:tc>
          <w:tcPr>
            <w:tcW w:w="5103" w:type="dxa"/>
            <w:tcBorders>
              <w:bottom w:val="nil"/>
            </w:tcBorders>
          </w:tcPr>
          <w:p w14:paraId="467529DF" w14:textId="77777777" w:rsidR="009C0CD0" w:rsidRPr="002F1957" w:rsidRDefault="009C0CD0" w:rsidP="009B6F4D">
            <w:pPr>
              <w:snapToGrid w:val="0"/>
              <w:jc w:val="center"/>
              <w:rPr>
                <w:b/>
              </w:rPr>
            </w:pPr>
            <w:r w:rsidRPr="002F1957">
              <w:rPr>
                <w:b/>
              </w:rPr>
              <w:t>ЗАКАЗЧИК</w:t>
            </w:r>
          </w:p>
          <w:p w14:paraId="17D434B8" w14:textId="77777777" w:rsidR="009C0CD0" w:rsidRPr="002F1957" w:rsidRDefault="009C0CD0" w:rsidP="009B6F4D">
            <w:pPr>
              <w:snapToGrid w:val="0"/>
              <w:spacing w:line="360" w:lineRule="auto"/>
              <w:jc w:val="center"/>
              <w:rPr>
                <w:b/>
              </w:rPr>
            </w:pPr>
            <w:r>
              <w:rPr>
                <w:b/>
              </w:rPr>
              <w:t xml:space="preserve">МУП «Водоканал» </w:t>
            </w:r>
            <w:proofErr w:type="spellStart"/>
            <w:r>
              <w:rPr>
                <w:b/>
              </w:rPr>
              <w:t>г.Йошкар</w:t>
            </w:r>
            <w:proofErr w:type="spellEnd"/>
            <w:r>
              <w:rPr>
                <w:b/>
              </w:rPr>
              <w:t>-Ола</w:t>
            </w:r>
          </w:p>
          <w:p w14:paraId="42F72F1D" w14:textId="77777777" w:rsidR="009C0CD0" w:rsidRDefault="009C0CD0" w:rsidP="009B6F4D">
            <w:pPr>
              <w:rPr>
                <w:sz w:val="22"/>
                <w:szCs w:val="22"/>
              </w:rPr>
            </w:pPr>
            <w:r w:rsidRPr="00401770">
              <w:rPr>
                <w:sz w:val="22"/>
                <w:szCs w:val="22"/>
              </w:rPr>
              <w:t xml:space="preserve">Юридический адрес: </w:t>
            </w:r>
            <w:r>
              <w:rPr>
                <w:rStyle w:val="1ff5"/>
                <w:sz w:val="22"/>
                <w:szCs w:val="22"/>
              </w:rPr>
              <w:t xml:space="preserve">424039, Республика Марий Эл, </w:t>
            </w:r>
            <w:r>
              <w:rPr>
                <w:sz w:val="22"/>
                <w:szCs w:val="22"/>
              </w:rPr>
              <w:t>г. Йошкар-Ола, ул. Дружбы, д. 2</w:t>
            </w:r>
          </w:p>
          <w:p w14:paraId="1FD75530" w14:textId="77777777" w:rsidR="009C0CD0" w:rsidRPr="00401770" w:rsidRDefault="009C0CD0" w:rsidP="009B6F4D">
            <w:pPr>
              <w:rPr>
                <w:sz w:val="22"/>
                <w:szCs w:val="22"/>
              </w:rPr>
            </w:pPr>
            <w:r w:rsidRPr="00401770">
              <w:rPr>
                <w:sz w:val="22"/>
                <w:szCs w:val="22"/>
              </w:rPr>
              <w:t xml:space="preserve">Тел/факс: </w:t>
            </w:r>
            <w:r w:rsidRPr="00657565">
              <w:rPr>
                <w:sz w:val="22"/>
                <w:szCs w:val="22"/>
              </w:rPr>
              <w:t>8 (8362) 42 74 30 / 41 79 62</w:t>
            </w:r>
          </w:p>
          <w:p w14:paraId="22EBCA43" w14:textId="77777777" w:rsidR="009C0CD0" w:rsidRPr="00401770" w:rsidRDefault="009C0CD0" w:rsidP="009B6F4D">
            <w:pPr>
              <w:rPr>
                <w:sz w:val="22"/>
                <w:szCs w:val="22"/>
              </w:rPr>
            </w:pPr>
            <w:r w:rsidRPr="00401770">
              <w:rPr>
                <w:sz w:val="22"/>
                <w:szCs w:val="22"/>
                <w:lang w:val="en-US"/>
              </w:rPr>
              <w:t>E</w:t>
            </w:r>
            <w:r w:rsidRPr="00401770">
              <w:rPr>
                <w:sz w:val="22"/>
                <w:szCs w:val="22"/>
              </w:rPr>
              <w:t>-</w:t>
            </w:r>
            <w:r w:rsidRPr="00401770">
              <w:rPr>
                <w:sz w:val="22"/>
                <w:szCs w:val="22"/>
                <w:lang w:val="en-US"/>
              </w:rPr>
              <w:t>mail</w:t>
            </w:r>
            <w:r w:rsidRPr="00401770">
              <w:rPr>
                <w:sz w:val="22"/>
                <w:szCs w:val="22"/>
              </w:rPr>
              <w:t xml:space="preserve">: </w:t>
            </w:r>
            <w:hyperlink r:id="rId13" w:history="1">
              <w:r>
                <w:rPr>
                  <w:rStyle w:val="1ff5"/>
                  <w:sz w:val="22"/>
                  <w:szCs w:val="22"/>
                </w:rPr>
                <w:t>info@vod</w:t>
              </w:r>
            </w:hyperlink>
            <w:hyperlink r:id="rId14" w:history="1">
              <w:r>
                <w:rPr>
                  <w:rStyle w:val="1ff5"/>
                  <w:sz w:val="22"/>
                  <w:szCs w:val="22"/>
                </w:rPr>
                <w:t>12</w:t>
              </w:r>
            </w:hyperlink>
            <w:hyperlink r:id="rId15" w:history="1">
              <w:r>
                <w:rPr>
                  <w:rStyle w:val="1ff5"/>
                  <w:sz w:val="22"/>
                  <w:szCs w:val="22"/>
                </w:rPr>
                <w:t>.ru</w:t>
              </w:r>
            </w:hyperlink>
          </w:p>
          <w:p w14:paraId="4ABB2C2E" w14:textId="77777777" w:rsidR="009C0CD0" w:rsidRPr="00401770" w:rsidRDefault="009C0CD0" w:rsidP="009B6F4D">
            <w:pPr>
              <w:rPr>
                <w:sz w:val="22"/>
                <w:szCs w:val="22"/>
              </w:rPr>
            </w:pPr>
            <w:r w:rsidRPr="00401770">
              <w:rPr>
                <w:sz w:val="22"/>
                <w:szCs w:val="22"/>
              </w:rPr>
              <w:t xml:space="preserve">ИНН </w:t>
            </w:r>
            <w:r>
              <w:rPr>
                <w:rStyle w:val="1ff5"/>
                <w:sz w:val="22"/>
                <w:szCs w:val="22"/>
              </w:rPr>
              <w:t xml:space="preserve">1215020390 </w:t>
            </w:r>
            <w:r w:rsidRPr="00401770">
              <w:rPr>
                <w:sz w:val="22"/>
                <w:szCs w:val="22"/>
              </w:rPr>
              <w:t xml:space="preserve">КПП </w:t>
            </w:r>
            <w:r>
              <w:rPr>
                <w:rStyle w:val="1ff5"/>
                <w:sz w:val="22"/>
                <w:szCs w:val="22"/>
              </w:rPr>
              <w:t>121501001</w:t>
            </w:r>
          </w:p>
          <w:p w14:paraId="099AB143" w14:textId="77777777" w:rsidR="009C0CD0" w:rsidRPr="00401770" w:rsidRDefault="009C0CD0" w:rsidP="009B6F4D">
            <w:pPr>
              <w:rPr>
                <w:sz w:val="22"/>
                <w:szCs w:val="22"/>
              </w:rPr>
            </w:pPr>
            <w:r w:rsidRPr="00401770">
              <w:rPr>
                <w:sz w:val="22"/>
                <w:szCs w:val="22"/>
              </w:rPr>
              <w:t xml:space="preserve">БИК </w:t>
            </w:r>
            <w:r>
              <w:rPr>
                <w:rStyle w:val="1ff5"/>
                <w:sz w:val="22"/>
                <w:szCs w:val="22"/>
              </w:rPr>
              <w:t xml:space="preserve">044525823 </w:t>
            </w:r>
          </w:p>
          <w:p w14:paraId="0E8F14EF" w14:textId="77777777" w:rsidR="009C0CD0" w:rsidRPr="00401770" w:rsidRDefault="009C0CD0" w:rsidP="009B6F4D">
            <w:pPr>
              <w:rPr>
                <w:sz w:val="22"/>
                <w:szCs w:val="22"/>
              </w:rPr>
            </w:pPr>
            <w:r w:rsidRPr="00401770">
              <w:rPr>
                <w:sz w:val="22"/>
                <w:szCs w:val="22"/>
              </w:rPr>
              <w:t>Банковские реквизиты:</w:t>
            </w:r>
          </w:p>
          <w:p w14:paraId="2222D424" w14:textId="77777777" w:rsidR="009C0CD0" w:rsidRDefault="009C0CD0" w:rsidP="009B6F4D">
            <w:pPr>
              <w:pStyle w:val="Textbody"/>
              <w:spacing w:after="0" w:line="0" w:lineRule="atLeast"/>
            </w:pPr>
            <w:r w:rsidRPr="00401770">
              <w:rPr>
                <w:sz w:val="22"/>
                <w:szCs w:val="22"/>
              </w:rPr>
              <w:t xml:space="preserve">р/с </w:t>
            </w:r>
            <w:r>
              <w:rPr>
                <w:rStyle w:val="1ff5"/>
                <w:rFonts w:ascii="Times New Roman" w:eastAsia="Calibri" w:hAnsi="Times New Roman"/>
                <w:color w:val="000000"/>
                <w:spacing w:val="-3"/>
                <w:sz w:val="22"/>
                <w:szCs w:val="22"/>
              </w:rPr>
              <w:t xml:space="preserve">407 </w:t>
            </w:r>
            <w:r>
              <w:rPr>
                <w:rStyle w:val="1ff5"/>
                <w:rFonts w:ascii="Times New Roman" w:hAnsi="Times New Roman"/>
                <w:color w:val="000000"/>
                <w:sz w:val="22"/>
                <w:szCs w:val="22"/>
              </w:rPr>
              <w:t>02810300000050227</w:t>
            </w:r>
          </w:p>
          <w:p w14:paraId="2D312F36" w14:textId="77777777" w:rsidR="009C0CD0" w:rsidRPr="00401770" w:rsidRDefault="009C0CD0" w:rsidP="009B6F4D">
            <w:pPr>
              <w:rPr>
                <w:sz w:val="22"/>
                <w:szCs w:val="22"/>
              </w:rPr>
            </w:pPr>
            <w:r>
              <w:rPr>
                <w:rFonts w:eastAsia="Calibri"/>
                <w:color w:val="000000"/>
                <w:spacing w:val="-3"/>
                <w:sz w:val="22"/>
                <w:szCs w:val="22"/>
              </w:rPr>
              <w:t>Бан</w:t>
            </w:r>
            <w:r>
              <w:rPr>
                <w:color w:val="000000"/>
                <w:sz w:val="22"/>
                <w:szCs w:val="22"/>
              </w:rPr>
              <w:t>к ГПБ (АО)</w:t>
            </w:r>
          </w:p>
          <w:p w14:paraId="52ED050E" w14:textId="77777777" w:rsidR="009C0CD0" w:rsidRPr="002F1957" w:rsidRDefault="009C0CD0" w:rsidP="009B6F4D">
            <w:pPr>
              <w:rPr>
                <w:b/>
              </w:rPr>
            </w:pPr>
            <w:r w:rsidRPr="00401770">
              <w:rPr>
                <w:sz w:val="22"/>
                <w:szCs w:val="22"/>
              </w:rPr>
              <w:t>к/с</w:t>
            </w:r>
            <w:r>
              <w:rPr>
                <w:sz w:val="22"/>
                <w:szCs w:val="22"/>
              </w:rPr>
              <w:t xml:space="preserve"> </w:t>
            </w:r>
            <w:r>
              <w:rPr>
                <w:rStyle w:val="1ff5"/>
                <w:sz w:val="22"/>
                <w:szCs w:val="22"/>
              </w:rPr>
              <w:t>30101810200000000823</w:t>
            </w:r>
          </w:p>
        </w:tc>
      </w:tr>
      <w:tr w:rsidR="009C0CD0" w:rsidRPr="002F1957" w14:paraId="0B717864" w14:textId="77777777" w:rsidTr="009B6F4D">
        <w:trPr>
          <w:trHeight w:val="1266"/>
        </w:trPr>
        <w:tc>
          <w:tcPr>
            <w:tcW w:w="5098" w:type="dxa"/>
            <w:tcBorders>
              <w:top w:val="nil"/>
            </w:tcBorders>
          </w:tcPr>
          <w:p w14:paraId="631B3B81" w14:textId="4DECDEA1" w:rsidR="009C0CD0" w:rsidRPr="002F1957" w:rsidRDefault="009C0CD0" w:rsidP="009B6F4D">
            <w:pPr>
              <w:tabs>
                <w:tab w:val="left" w:pos="284"/>
              </w:tabs>
              <w:spacing w:after="240"/>
              <w:rPr>
                <w:iCs/>
              </w:rPr>
            </w:pPr>
          </w:p>
          <w:p w14:paraId="26C6C02C" w14:textId="1325A294" w:rsidR="009C0CD0" w:rsidRPr="002F1957" w:rsidRDefault="009C0CD0" w:rsidP="009B6F4D">
            <w:pPr>
              <w:jc w:val="center"/>
              <w:rPr>
                <w:b/>
              </w:rPr>
            </w:pPr>
            <w:r w:rsidRPr="002F1957">
              <w:rPr>
                <w:iCs/>
              </w:rPr>
              <w:t>______________/</w:t>
            </w:r>
          </w:p>
        </w:tc>
        <w:tc>
          <w:tcPr>
            <w:tcW w:w="5103" w:type="dxa"/>
            <w:tcBorders>
              <w:top w:val="nil"/>
            </w:tcBorders>
          </w:tcPr>
          <w:p w14:paraId="3E0688E8" w14:textId="209A4E1D" w:rsidR="009C0CD0" w:rsidRDefault="009C0CD0" w:rsidP="009B6F4D">
            <w:pPr>
              <w:pStyle w:val="Textbody"/>
              <w:spacing w:after="0" w:line="0" w:lineRule="atLeast"/>
              <w:textAlignment w:val="center"/>
              <w:rPr>
                <w:rFonts w:ascii="Times New Roman" w:hAnsi="Times New Roman"/>
              </w:rPr>
            </w:pPr>
          </w:p>
          <w:p w14:paraId="3114041F" w14:textId="77777777" w:rsidR="00ED7CED" w:rsidRDefault="00ED7CED" w:rsidP="009B6F4D">
            <w:pPr>
              <w:pStyle w:val="Textbody"/>
              <w:spacing w:after="0" w:line="0" w:lineRule="atLeast"/>
              <w:textAlignment w:val="center"/>
              <w:rPr>
                <w:rFonts w:ascii="Times New Roman" w:hAnsi="Times New Roman"/>
              </w:rPr>
            </w:pPr>
          </w:p>
          <w:p w14:paraId="1BBF0D64" w14:textId="25DAC44F" w:rsidR="009C0CD0" w:rsidRPr="002F1957" w:rsidRDefault="009C0CD0" w:rsidP="009B6F4D">
            <w:pPr>
              <w:snapToGrid w:val="0"/>
              <w:jc w:val="center"/>
              <w:rPr>
                <w:b/>
              </w:rPr>
            </w:pPr>
            <w:r w:rsidRPr="002F1957">
              <w:rPr>
                <w:iCs/>
              </w:rPr>
              <w:t>_________________/</w:t>
            </w:r>
            <w:r w:rsidRPr="002F1957">
              <w:rPr>
                <w:i/>
                <w:u w:val="single"/>
              </w:rPr>
              <w:t xml:space="preserve"> </w:t>
            </w:r>
          </w:p>
        </w:tc>
      </w:tr>
      <w:bookmarkEnd w:id="2"/>
    </w:tbl>
    <w:p w14:paraId="1B245D9C" w14:textId="77777777" w:rsidR="009C0CD0" w:rsidRDefault="009C0CD0" w:rsidP="009C0CD0"/>
    <w:p w14:paraId="5D27F5DF" w14:textId="77777777" w:rsidR="009C0CD0" w:rsidRDefault="009C0CD0" w:rsidP="009C0CD0">
      <w:pPr>
        <w:spacing w:after="200" w:line="276" w:lineRule="auto"/>
      </w:pPr>
      <w:r>
        <w:br w:type="page"/>
      </w:r>
    </w:p>
    <w:p w14:paraId="611061CC" w14:textId="77777777" w:rsidR="009C0CD0" w:rsidRDefault="009C0CD0" w:rsidP="009C0CD0"/>
    <w:p w14:paraId="4C84BDA1" w14:textId="77777777" w:rsidR="009C0CD0" w:rsidRPr="00E36DD4" w:rsidRDefault="009C0CD0" w:rsidP="009C0CD0">
      <w:pPr>
        <w:tabs>
          <w:tab w:val="left" w:pos="5387"/>
        </w:tabs>
      </w:pPr>
      <w:r>
        <w:tab/>
      </w:r>
      <w:r w:rsidRPr="00E36DD4">
        <w:t xml:space="preserve">Приложение № 1 </w:t>
      </w:r>
    </w:p>
    <w:p w14:paraId="1B6BA042" w14:textId="77777777" w:rsidR="009C0CD0" w:rsidRPr="00E36DD4" w:rsidRDefault="009C0CD0" w:rsidP="009C0CD0">
      <w:pPr>
        <w:tabs>
          <w:tab w:val="left" w:pos="5387"/>
        </w:tabs>
      </w:pPr>
      <w:r w:rsidRPr="00E36DD4">
        <w:tab/>
        <w:t>к договору № _________ от _____20__г</w:t>
      </w:r>
      <w:r w:rsidRPr="00E36DD4">
        <w:tab/>
        <w:t>(ФОРМА)</w:t>
      </w:r>
    </w:p>
    <w:p w14:paraId="0AEFC47E" w14:textId="77777777" w:rsidR="009C0CD0" w:rsidRPr="00E36DD4" w:rsidRDefault="009C0CD0" w:rsidP="009C0CD0">
      <w:pPr>
        <w:tabs>
          <w:tab w:val="left" w:pos="2964"/>
        </w:tabs>
      </w:pPr>
      <w:r w:rsidRPr="00E36DD4">
        <w:tab/>
      </w:r>
      <w:r w:rsidRPr="00E36DD4">
        <w:rPr>
          <w:b/>
        </w:rPr>
        <w:t>Заявка</w:t>
      </w:r>
      <w:r w:rsidRPr="00E36DD4">
        <w:t xml:space="preserve"> № _________ от _________20__г.</w:t>
      </w:r>
    </w:p>
    <w:tbl>
      <w:tblPr>
        <w:tblStyle w:val="af5"/>
        <w:tblW w:w="0" w:type="auto"/>
        <w:tblLook w:val="04A0" w:firstRow="1" w:lastRow="0" w:firstColumn="1" w:lastColumn="0" w:noHBand="0" w:noVBand="1"/>
      </w:tblPr>
      <w:tblGrid>
        <w:gridCol w:w="4663"/>
        <w:gridCol w:w="1276"/>
        <w:gridCol w:w="1417"/>
        <w:gridCol w:w="2253"/>
      </w:tblGrid>
      <w:tr w:rsidR="009C0CD0" w:rsidRPr="00E36DD4" w14:paraId="36A8F426" w14:textId="77777777" w:rsidTr="009B6F4D">
        <w:tc>
          <w:tcPr>
            <w:tcW w:w="4663" w:type="dxa"/>
            <w:tcBorders>
              <w:top w:val="single" w:sz="4" w:space="0" w:color="auto"/>
              <w:left w:val="single" w:sz="4" w:space="0" w:color="auto"/>
              <w:right w:val="single" w:sz="4" w:space="0" w:color="auto"/>
            </w:tcBorders>
          </w:tcPr>
          <w:p w14:paraId="2B51D850" w14:textId="77777777" w:rsidR="009C0CD0" w:rsidRPr="00E36DD4" w:rsidRDefault="009C0CD0" w:rsidP="009B6F4D">
            <w:pPr>
              <w:tabs>
                <w:tab w:val="left" w:pos="2964"/>
              </w:tabs>
              <w:rPr>
                <w:sz w:val="16"/>
                <w:szCs w:val="16"/>
              </w:rPr>
            </w:pPr>
            <w:r w:rsidRPr="00E36DD4">
              <w:rPr>
                <w:sz w:val="16"/>
                <w:szCs w:val="16"/>
              </w:rPr>
              <w:t>Заказчик:</w:t>
            </w:r>
          </w:p>
        </w:tc>
        <w:tc>
          <w:tcPr>
            <w:tcW w:w="4946" w:type="dxa"/>
            <w:gridSpan w:val="3"/>
            <w:tcBorders>
              <w:top w:val="single" w:sz="4" w:space="0" w:color="auto"/>
              <w:left w:val="single" w:sz="4" w:space="0" w:color="auto"/>
              <w:right w:val="single" w:sz="4" w:space="0" w:color="auto"/>
            </w:tcBorders>
          </w:tcPr>
          <w:p w14:paraId="7DE433ED" w14:textId="77777777" w:rsidR="009C0CD0" w:rsidRPr="00E36DD4" w:rsidRDefault="009C0CD0" w:rsidP="009B6F4D">
            <w:pPr>
              <w:tabs>
                <w:tab w:val="left" w:pos="2964"/>
              </w:tabs>
            </w:pPr>
            <w:r w:rsidRPr="00E36DD4">
              <w:rPr>
                <w:sz w:val="16"/>
                <w:szCs w:val="16"/>
              </w:rPr>
              <w:t>Модель а/м:</w:t>
            </w:r>
          </w:p>
        </w:tc>
      </w:tr>
      <w:tr w:rsidR="009C0CD0" w:rsidRPr="00E36DD4" w14:paraId="4635A13B" w14:textId="77777777" w:rsidTr="009B6F4D">
        <w:tc>
          <w:tcPr>
            <w:tcW w:w="4663" w:type="dxa"/>
            <w:tcBorders>
              <w:left w:val="single" w:sz="4" w:space="0" w:color="auto"/>
              <w:right w:val="single" w:sz="4" w:space="0" w:color="auto"/>
            </w:tcBorders>
          </w:tcPr>
          <w:p w14:paraId="0AAB22C2" w14:textId="77777777" w:rsidR="009C0CD0" w:rsidRPr="00E36DD4" w:rsidRDefault="009C0CD0" w:rsidP="009B6F4D">
            <w:pPr>
              <w:tabs>
                <w:tab w:val="left" w:pos="2964"/>
              </w:tabs>
              <w:rPr>
                <w:sz w:val="16"/>
                <w:szCs w:val="16"/>
              </w:rPr>
            </w:pPr>
          </w:p>
        </w:tc>
        <w:tc>
          <w:tcPr>
            <w:tcW w:w="4946" w:type="dxa"/>
            <w:gridSpan w:val="3"/>
            <w:tcBorders>
              <w:left w:val="single" w:sz="4" w:space="0" w:color="auto"/>
              <w:right w:val="single" w:sz="4" w:space="0" w:color="auto"/>
            </w:tcBorders>
          </w:tcPr>
          <w:p w14:paraId="626134DB" w14:textId="77777777" w:rsidR="009C0CD0" w:rsidRPr="00E36DD4" w:rsidRDefault="009C0CD0" w:rsidP="009B6F4D">
            <w:pPr>
              <w:tabs>
                <w:tab w:val="left" w:pos="2964"/>
              </w:tabs>
            </w:pPr>
            <w:r w:rsidRPr="00E36DD4">
              <w:rPr>
                <w:sz w:val="16"/>
                <w:szCs w:val="16"/>
              </w:rPr>
              <w:t>Гос. номер:</w:t>
            </w:r>
          </w:p>
        </w:tc>
      </w:tr>
      <w:tr w:rsidR="009C0CD0" w:rsidRPr="00E36DD4" w14:paraId="174548DB" w14:textId="77777777" w:rsidTr="009B6F4D">
        <w:tc>
          <w:tcPr>
            <w:tcW w:w="4663" w:type="dxa"/>
            <w:tcBorders>
              <w:left w:val="single" w:sz="4" w:space="0" w:color="auto"/>
              <w:right w:val="single" w:sz="4" w:space="0" w:color="auto"/>
            </w:tcBorders>
          </w:tcPr>
          <w:p w14:paraId="12772EF3" w14:textId="77777777" w:rsidR="009C0CD0" w:rsidRPr="00E36DD4" w:rsidRDefault="009C0CD0" w:rsidP="009B6F4D">
            <w:pPr>
              <w:tabs>
                <w:tab w:val="left" w:pos="2964"/>
              </w:tabs>
              <w:rPr>
                <w:sz w:val="16"/>
                <w:szCs w:val="16"/>
              </w:rPr>
            </w:pPr>
          </w:p>
        </w:tc>
        <w:tc>
          <w:tcPr>
            <w:tcW w:w="4946" w:type="dxa"/>
            <w:gridSpan w:val="3"/>
            <w:tcBorders>
              <w:left w:val="single" w:sz="4" w:space="0" w:color="auto"/>
              <w:right w:val="single" w:sz="4" w:space="0" w:color="auto"/>
            </w:tcBorders>
          </w:tcPr>
          <w:p w14:paraId="0150E3F1" w14:textId="77777777" w:rsidR="009C0CD0" w:rsidRPr="00E36DD4" w:rsidRDefault="009C0CD0" w:rsidP="009B6F4D">
            <w:pPr>
              <w:tabs>
                <w:tab w:val="left" w:pos="2964"/>
              </w:tabs>
            </w:pPr>
            <w:r w:rsidRPr="00E36DD4">
              <w:rPr>
                <w:sz w:val="16"/>
                <w:szCs w:val="16"/>
              </w:rPr>
              <w:t>Двигатель:</w:t>
            </w:r>
          </w:p>
        </w:tc>
      </w:tr>
      <w:tr w:rsidR="009C0CD0" w:rsidRPr="00E36DD4" w14:paraId="4292CA14" w14:textId="77777777" w:rsidTr="009B6F4D">
        <w:tc>
          <w:tcPr>
            <w:tcW w:w="4663" w:type="dxa"/>
            <w:tcBorders>
              <w:left w:val="single" w:sz="4" w:space="0" w:color="auto"/>
              <w:right w:val="single" w:sz="4" w:space="0" w:color="auto"/>
            </w:tcBorders>
          </w:tcPr>
          <w:p w14:paraId="5808A4CB" w14:textId="77777777" w:rsidR="009C0CD0" w:rsidRPr="00E36DD4" w:rsidRDefault="009C0CD0" w:rsidP="009B6F4D">
            <w:pPr>
              <w:tabs>
                <w:tab w:val="left" w:pos="2964"/>
              </w:tabs>
              <w:rPr>
                <w:sz w:val="16"/>
                <w:szCs w:val="16"/>
              </w:rPr>
            </w:pPr>
            <w:r w:rsidRPr="00E36DD4">
              <w:rPr>
                <w:sz w:val="16"/>
                <w:szCs w:val="16"/>
              </w:rPr>
              <w:t xml:space="preserve">ФИО представителя: </w:t>
            </w:r>
          </w:p>
        </w:tc>
        <w:tc>
          <w:tcPr>
            <w:tcW w:w="4946" w:type="dxa"/>
            <w:gridSpan w:val="3"/>
            <w:tcBorders>
              <w:left w:val="single" w:sz="4" w:space="0" w:color="auto"/>
              <w:right w:val="single" w:sz="4" w:space="0" w:color="auto"/>
            </w:tcBorders>
          </w:tcPr>
          <w:p w14:paraId="5EA6DDAB" w14:textId="77777777" w:rsidR="009C0CD0" w:rsidRPr="00E36DD4" w:rsidRDefault="009C0CD0" w:rsidP="009B6F4D">
            <w:pPr>
              <w:tabs>
                <w:tab w:val="left" w:pos="2964"/>
              </w:tabs>
            </w:pPr>
            <w:r w:rsidRPr="00E36DD4">
              <w:rPr>
                <w:sz w:val="16"/>
                <w:szCs w:val="16"/>
              </w:rPr>
              <w:t>Кузов:</w:t>
            </w:r>
          </w:p>
        </w:tc>
      </w:tr>
      <w:tr w:rsidR="009C0CD0" w:rsidRPr="00E36DD4" w14:paraId="3D6EFDAB" w14:textId="77777777" w:rsidTr="009B6F4D">
        <w:trPr>
          <w:trHeight w:val="93"/>
        </w:trPr>
        <w:tc>
          <w:tcPr>
            <w:tcW w:w="4663" w:type="dxa"/>
            <w:tcBorders>
              <w:left w:val="single" w:sz="4" w:space="0" w:color="auto"/>
              <w:right w:val="single" w:sz="4" w:space="0" w:color="auto"/>
            </w:tcBorders>
          </w:tcPr>
          <w:p w14:paraId="145F3CC2" w14:textId="77777777" w:rsidR="009C0CD0" w:rsidRPr="00E36DD4" w:rsidRDefault="009C0CD0" w:rsidP="009B6F4D">
            <w:pPr>
              <w:tabs>
                <w:tab w:val="left" w:pos="2964"/>
              </w:tabs>
            </w:pPr>
          </w:p>
        </w:tc>
        <w:tc>
          <w:tcPr>
            <w:tcW w:w="4946" w:type="dxa"/>
            <w:gridSpan w:val="3"/>
            <w:tcBorders>
              <w:left w:val="single" w:sz="4" w:space="0" w:color="auto"/>
              <w:right w:val="single" w:sz="4" w:space="0" w:color="auto"/>
            </w:tcBorders>
          </w:tcPr>
          <w:p w14:paraId="24AA89A3" w14:textId="77777777" w:rsidR="009C0CD0" w:rsidRPr="00E36DD4" w:rsidRDefault="009C0CD0" w:rsidP="009B6F4D">
            <w:pPr>
              <w:tabs>
                <w:tab w:val="left" w:pos="2964"/>
              </w:tabs>
              <w:rPr>
                <w:sz w:val="16"/>
                <w:szCs w:val="16"/>
              </w:rPr>
            </w:pPr>
            <w:r w:rsidRPr="00E36DD4">
              <w:rPr>
                <w:sz w:val="16"/>
                <w:szCs w:val="16"/>
              </w:rPr>
              <w:t>Шасси:</w:t>
            </w:r>
          </w:p>
        </w:tc>
      </w:tr>
      <w:tr w:rsidR="009C0CD0" w:rsidRPr="00E36DD4" w14:paraId="691140F1" w14:textId="77777777" w:rsidTr="009B6F4D">
        <w:tc>
          <w:tcPr>
            <w:tcW w:w="4663" w:type="dxa"/>
            <w:tcBorders>
              <w:left w:val="single" w:sz="4" w:space="0" w:color="auto"/>
              <w:bottom w:val="single" w:sz="4" w:space="0" w:color="auto"/>
              <w:right w:val="single" w:sz="4" w:space="0" w:color="auto"/>
            </w:tcBorders>
          </w:tcPr>
          <w:p w14:paraId="66065F96" w14:textId="77777777" w:rsidR="009C0CD0" w:rsidRPr="00E36DD4" w:rsidRDefault="009C0CD0" w:rsidP="009B6F4D">
            <w:pPr>
              <w:tabs>
                <w:tab w:val="left" w:pos="2964"/>
              </w:tabs>
              <w:rPr>
                <w:sz w:val="16"/>
                <w:szCs w:val="16"/>
              </w:rPr>
            </w:pPr>
            <w:r w:rsidRPr="00E36DD4">
              <w:rPr>
                <w:sz w:val="16"/>
                <w:szCs w:val="16"/>
              </w:rPr>
              <w:t>Телефон:</w:t>
            </w:r>
          </w:p>
        </w:tc>
        <w:tc>
          <w:tcPr>
            <w:tcW w:w="4946" w:type="dxa"/>
            <w:gridSpan w:val="3"/>
            <w:tcBorders>
              <w:left w:val="single" w:sz="4" w:space="0" w:color="auto"/>
              <w:bottom w:val="single" w:sz="4" w:space="0" w:color="auto"/>
              <w:right w:val="single" w:sz="4" w:space="0" w:color="auto"/>
            </w:tcBorders>
          </w:tcPr>
          <w:p w14:paraId="1D8DEEDC" w14:textId="77777777" w:rsidR="009C0CD0" w:rsidRPr="00E36DD4" w:rsidRDefault="009C0CD0" w:rsidP="009B6F4D">
            <w:pPr>
              <w:tabs>
                <w:tab w:val="left" w:pos="2964"/>
              </w:tabs>
              <w:rPr>
                <w:sz w:val="16"/>
                <w:szCs w:val="16"/>
              </w:rPr>
            </w:pPr>
            <w:r w:rsidRPr="00E36DD4">
              <w:rPr>
                <w:sz w:val="16"/>
                <w:szCs w:val="16"/>
              </w:rPr>
              <w:t>VIN:</w:t>
            </w:r>
          </w:p>
        </w:tc>
      </w:tr>
      <w:tr w:rsidR="009C0CD0" w:rsidRPr="00E36DD4" w14:paraId="603ED00C" w14:textId="77777777" w:rsidTr="009B6F4D">
        <w:tc>
          <w:tcPr>
            <w:tcW w:w="4663" w:type="dxa"/>
            <w:tcBorders>
              <w:top w:val="single" w:sz="4" w:space="0" w:color="auto"/>
              <w:left w:val="single" w:sz="4" w:space="0" w:color="auto"/>
              <w:right w:val="single" w:sz="4" w:space="0" w:color="auto"/>
            </w:tcBorders>
          </w:tcPr>
          <w:p w14:paraId="55F54148" w14:textId="77777777" w:rsidR="009C0CD0" w:rsidRPr="00E36DD4" w:rsidRDefault="009C0CD0" w:rsidP="009B6F4D">
            <w:pPr>
              <w:tabs>
                <w:tab w:val="left" w:pos="2964"/>
              </w:tabs>
            </w:pPr>
          </w:p>
        </w:tc>
        <w:tc>
          <w:tcPr>
            <w:tcW w:w="1276" w:type="dxa"/>
            <w:tcBorders>
              <w:top w:val="single" w:sz="4" w:space="0" w:color="auto"/>
              <w:left w:val="single" w:sz="4" w:space="0" w:color="auto"/>
              <w:right w:val="single" w:sz="4" w:space="0" w:color="auto"/>
            </w:tcBorders>
          </w:tcPr>
          <w:p w14:paraId="3CD637EE" w14:textId="77777777" w:rsidR="009C0CD0" w:rsidRPr="00E36DD4" w:rsidRDefault="009C0CD0" w:rsidP="009B6F4D">
            <w:pPr>
              <w:tabs>
                <w:tab w:val="left" w:pos="2964"/>
              </w:tabs>
              <w:jc w:val="center"/>
            </w:pPr>
            <w:r w:rsidRPr="00E36DD4">
              <w:rPr>
                <w:sz w:val="16"/>
                <w:szCs w:val="16"/>
              </w:rPr>
              <w:t>Год выпуска:</w:t>
            </w:r>
          </w:p>
        </w:tc>
        <w:tc>
          <w:tcPr>
            <w:tcW w:w="1417" w:type="dxa"/>
            <w:tcBorders>
              <w:top w:val="single" w:sz="4" w:space="0" w:color="auto"/>
              <w:left w:val="single" w:sz="4" w:space="0" w:color="auto"/>
              <w:right w:val="single" w:sz="4" w:space="0" w:color="auto"/>
            </w:tcBorders>
          </w:tcPr>
          <w:p w14:paraId="012C77F6" w14:textId="77777777" w:rsidR="009C0CD0" w:rsidRPr="00E36DD4" w:rsidRDefault="009C0CD0" w:rsidP="009B6F4D">
            <w:pPr>
              <w:tabs>
                <w:tab w:val="left" w:pos="2964"/>
              </w:tabs>
              <w:jc w:val="center"/>
            </w:pPr>
            <w:r w:rsidRPr="00E36DD4">
              <w:rPr>
                <w:sz w:val="16"/>
                <w:szCs w:val="16"/>
              </w:rPr>
              <w:t>Пробег:</w:t>
            </w:r>
          </w:p>
        </w:tc>
        <w:tc>
          <w:tcPr>
            <w:tcW w:w="2253" w:type="dxa"/>
            <w:tcBorders>
              <w:top w:val="single" w:sz="4" w:space="0" w:color="auto"/>
              <w:left w:val="single" w:sz="4" w:space="0" w:color="auto"/>
              <w:right w:val="single" w:sz="4" w:space="0" w:color="auto"/>
            </w:tcBorders>
          </w:tcPr>
          <w:p w14:paraId="2202CB52" w14:textId="77777777" w:rsidR="009C0CD0" w:rsidRPr="00E36DD4" w:rsidRDefault="009C0CD0" w:rsidP="009B6F4D">
            <w:pPr>
              <w:tabs>
                <w:tab w:val="left" w:pos="2964"/>
              </w:tabs>
            </w:pPr>
            <w:r w:rsidRPr="00E36DD4">
              <w:rPr>
                <w:sz w:val="16"/>
                <w:szCs w:val="16"/>
              </w:rPr>
              <w:t>Подпись мастера-приемщика</w:t>
            </w:r>
          </w:p>
        </w:tc>
      </w:tr>
      <w:tr w:rsidR="009C0CD0" w:rsidRPr="00E36DD4" w14:paraId="252A2A4D" w14:textId="77777777" w:rsidTr="009B6F4D">
        <w:tc>
          <w:tcPr>
            <w:tcW w:w="4663" w:type="dxa"/>
            <w:tcBorders>
              <w:left w:val="single" w:sz="4" w:space="0" w:color="auto"/>
              <w:bottom w:val="single" w:sz="4" w:space="0" w:color="auto"/>
              <w:right w:val="single" w:sz="4" w:space="0" w:color="auto"/>
            </w:tcBorders>
          </w:tcPr>
          <w:p w14:paraId="64C037BC" w14:textId="77777777" w:rsidR="009C0CD0" w:rsidRPr="00E36DD4" w:rsidRDefault="009C0CD0" w:rsidP="009B6F4D">
            <w:pPr>
              <w:tabs>
                <w:tab w:val="left" w:pos="2964"/>
              </w:tabs>
            </w:pPr>
          </w:p>
        </w:tc>
        <w:tc>
          <w:tcPr>
            <w:tcW w:w="1276" w:type="dxa"/>
            <w:tcBorders>
              <w:left w:val="single" w:sz="4" w:space="0" w:color="auto"/>
              <w:bottom w:val="single" w:sz="4" w:space="0" w:color="auto"/>
              <w:right w:val="single" w:sz="4" w:space="0" w:color="auto"/>
            </w:tcBorders>
          </w:tcPr>
          <w:p w14:paraId="3D270183" w14:textId="77777777" w:rsidR="009C0CD0" w:rsidRPr="00E36DD4" w:rsidRDefault="009C0CD0" w:rsidP="009B6F4D">
            <w:pPr>
              <w:tabs>
                <w:tab w:val="left" w:pos="2964"/>
              </w:tabs>
            </w:pPr>
          </w:p>
        </w:tc>
        <w:tc>
          <w:tcPr>
            <w:tcW w:w="1417" w:type="dxa"/>
            <w:tcBorders>
              <w:left w:val="single" w:sz="4" w:space="0" w:color="auto"/>
              <w:bottom w:val="single" w:sz="4" w:space="0" w:color="auto"/>
              <w:right w:val="single" w:sz="4" w:space="0" w:color="auto"/>
            </w:tcBorders>
          </w:tcPr>
          <w:p w14:paraId="1C71CCBE" w14:textId="77777777" w:rsidR="009C0CD0" w:rsidRPr="00E36DD4" w:rsidRDefault="009C0CD0" w:rsidP="009B6F4D">
            <w:pPr>
              <w:tabs>
                <w:tab w:val="left" w:pos="2964"/>
              </w:tabs>
            </w:pPr>
          </w:p>
        </w:tc>
        <w:tc>
          <w:tcPr>
            <w:tcW w:w="2253" w:type="dxa"/>
            <w:tcBorders>
              <w:left w:val="single" w:sz="4" w:space="0" w:color="auto"/>
              <w:bottom w:val="single" w:sz="4" w:space="0" w:color="auto"/>
              <w:right w:val="single" w:sz="4" w:space="0" w:color="auto"/>
            </w:tcBorders>
          </w:tcPr>
          <w:p w14:paraId="54C859CF" w14:textId="77777777" w:rsidR="009C0CD0" w:rsidRPr="00E36DD4" w:rsidRDefault="009C0CD0" w:rsidP="009B6F4D">
            <w:pPr>
              <w:tabs>
                <w:tab w:val="left" w:pos="2964"/>
              </w:tabs>
            </w:pPr>
          </w:p>
        </w:tc>
      </w:tr>
      <w:tr w:rsidR="009C0CD0" w:rsidRPr="00E36DD4" w14:paraId="6883806C" w14:textId="77777777" w:rsidTr="009B6F4D">
        <w:tc>
          <w:tcPr>
            <w:tcW w:w="5939" w:type="dxa"/>
            <w:gridSpan w:val="2"/>
            <w:tcBorders>
              <w:top w:val="single" w:sz="4" w:space="0" w:color="auto"/>
              <w:left w:val="single" w:sz="4" w:space="0" w:color="auto"/>
              <w:bottom w:val="single" w:sz="4" w:space="0" w:color="auto"/>
              <w:right w:val="single" w:sz="4" w:space="0" w:color="auto"/>
            </w:tcBorders>
          </w:tcPr>
          <w:p w14:paraId="5DA5861E" w14:textId="77777777" w:rsidR="009C0CD0" w:rsidRPr="00E36DD4" w:rsidRDefault="009C0CD0" w:rsidP="009B6F4D">
            <w:pPr>
              <w:tabs>
                <w:tab w:val="left" w:pos="2964"/>
              </w:tabs>
              <w:rPr>
                <w:sz w:val="16"/>
                <w:szCs w:val="16"/>
              </w:rPr>
            </w:pPr>
            <w:r w:rsidRPr="00E36DD4">
              <w:rPr>
                <w:sz w:val="16"/>
                <w:szCs w:val="16"/>
              </w:rPr>
              <w:t>Исполнитель: ОП СЦ АО «ТФК «КАМАЗ» г. _______________</w:t>
            </w:r>
          </w:p>
          <w:p w14:paraId="321704F1" w14:textId="77777777" w:rsidR="009C0CD0" w:rsidRPr="00E36DD4" w:rsidRDefault="009C0CD0" w:rsidP="009B6F4D">
            <w:pPr>
              <w:tabs>
                <w:tab w:val="left" w:pos="2964"/>
              </w:tabs>
              <w:rPr>
                <w:sz w:val="16"/>
                <w:szCs w:val="16"/>
              </w:rPr>
            </w:pPr>
            <w:r w:rsidRPr="00E36DD4">
              <w:rPr>
                <w:sz w:val="16"/>
                <w:szCs w:val="16"/>
              </w:rPr>
              <w:t>ФИО: ________________________________</w:t>
            </w:r>
          </w:p>
        </w:tc>
        <w:tc>
          <w:tcPr>
            <w:tcW w:w="1417" w:type="dxa"/>
            <w:tcBorders>
              <w:top w:val="single" w:sz="4" w:space="0" w:color="auto"/>
              <w:left w:val="single" w:sz="4" w:space="0" w:color="auto"/>
              <w:bottom w:val="single" w:sz="4" w:space="0" w:color="auto"/>
              <w:right w:val="single" w:sz="4" w:space="0" w:color="auto"/>
            </w:tcBorders>
          </w:tcPr>
          <w:p w14:paraId="38255570" w14:textId="77777777" w:rsidR="009C0CD0" w:rsidRPr="00E36DD4" w:rsidRDefault="009C0CD0" w:rsidP="009B6F4D">
            <w:pPr>
              <w:tabs>
                <w:tab w:val="left" w:pos="2964"/>
              </w:tabs>
            </w:pPr>
            <w:r w:rsidRPr="00E36DD4">
              <w:rPr>
                <w:sz w:val="16"/>
                <w:szCs w:val="16"/>
              </w:rPr>
              <w:t>Время записи:</w:t>
            </w:r>
          </w:p>
        </w:tc>
        <w:tc>
          <w:tcPr>
            <w:tcW w:w="2253" w:type="dxa"/>
            <w:tcBorders>
              <w:top w:val="single" w:sz="4" w:space="0" w:color="auto"/>
              <w:left w:val="single" w:sz="4" w:space="0" w:color="auto"/>
              <w:bottom w:val="single" w:sz="4" w:space="0" w:color="auto"/>
              <w:right w:val="single" w:sz="4" w:space="0" w:color="auto"/>
            </w:tcBorders>
          </w:tcPr>
          <w:p w14:paraId="0B4B72E5" w14:textId="77777777" w:rsidR="009C0CD0" w:rsidRPr="00E36DD4" w:rsidRDefault="009C0CD0" w:rsidP="009B6F4D">
            <w:pPr>
              <w:tabs>
                <w:tab w:val="left" w:pos="2964"/>
              </w:tabs>
            </w:pPr>
            <w:r w:rsidRPr="00E36DD4">
              <w:t>________________</w:t>
            </w:r>
          </w:p>
        </w:tc>
      </w:tr>
      <w:tr w:rsidR="009C0CD0" w:rsidRPr="00E36DD4" w14:paraId="2AEFD7D5" w14:textId="77777777" w:rsidTr="009B6F4D">
        <w:tc>
          <w:tcPr>
            <w:tcW w:w="5939" w:type="dxa"/>
            <w:gridSpan w:val="2"/>
            <w:tcBorders>
              <w:top w:val="single" w:sz="4" w:space="0" w:color="auto"/>
              <w:left w:val="single" w:sz="4" w:space="0" w:color="auto"/>
              <w:bottom w:val="single" w:sz="4" w:space="0" w:color="auto"/>
              <w:right w:val="single" w:sz="4" w:space="0" w:color="auto"/>
            </w:tcBorders>
          </w:tcPr>
          <w:p w14:paraId="17E2A925" w14:textId="77777777" w:rsidR="009C0CD0" w:rsidRPr="00E36DD4" w:rsidRDefault="009C0CD0" w:rsidP="009B6F4D">
            <w:pPr>
              <w:tabs>
                <w:tab w:val="left" w:pos="2964"/>
              </w:tabs>
              <w:rPr>
                <w:sz w:val="16"/>
                <w:szCs w:val="16"/>
              </w:rPr>
            </w:pPr>
            <w:r w:rsidRPr="00E36DD4">
              <w:rPr>
                <w:sz w:val="16"/>
                <w:szCs w:val="16"/>
              </w:rPr>
              <w:t>Телефон:</w:t>
            </w:r>
          </w:p>
        </w:tc>
        <w:tc>
          <w:tcPr>
            <w:tcW w:w="1417" w:type="dxa"/>
            <w:tcBorders>
              <w:top w:val="single" w:sz="4" w:space="0" w:color="auto"/>
              <w:left w:val="single" w:sz="4" w:space="0" w:color="auto"/>
              <w:bottom w:val="single" w:sz="4" w:space="0" w:color="auto"/>
              <w:right w:val="single" w:sz="4" w:space="0" w:color="auto"/>
            </w:tcBorders>
          </w:tcPr>
          <w:p w14:paraId="6D7FB838" w14:textId="77777777" w:rsidR="009C0CD0" w:rsidRPr="00E36DD4" w:rsidRDefault="009C0CD0" w:rsidP="009B6F4D">
            <w:pPr>
              <w:tabs>
                <w:tab w:val="left" w:pos="2964"/>
              </w:tabs>
            </w:pPr>
            <w:r w:rsidRPr="00E36DD4">
              <w:rPr>
                <w:sz w:val="16"/>
                <w:szCs w:val="16"/>
              </w:rPr>
              <w:t>Время приезда:</w:t>
            </w:r>
          </w:p>
        </w:tc>
        <w:tc>
          <w:tcPr>
            <w:tcW w:w="2253" w:type="dxa"/>
            <w:tcBorders>
              <w:top w:val="single" w:sz="4" w:space="0" w:color="auto"/>
              <w:left w:val="single" w:sz="4" w:space="0" w:color="auto"/>
              <w:bottom w:val="single" w:sz="4" w:space="0" w:color="auto"/>
              <w:right w:val="single" w:sz="4" w:space="0" w:color="auto"/>
            </w:tcBorders>
          </w:tcPr>
          <w:p w14:paraId="57CB3CFF" w14:textId="77777777" w:rsidR="009C0CD0" w:rsidRPr="00E36DD4" w:rsidRDefault="009C0CD0" w:rsidP="009B6F4D">
            <w:pPr>
              <w:tabs>
                <w:tab w:val="left" w:pos="2964"/>
              </w:tabs>
            </w:pPr>
            <w:r w:rsidRPr="00E36DD4">
              <w:t>________________</w:t>
            </w:r>
          </w:p>
        </w:tc>
      </w:tr>
    </w:tbl>
    <w:p w14:paraId="4E37CE03" w14:textId="77777777" w:rsidR="009C0CD0" w:rsidRPr="00E36DD4" w:rsidRDefault="009C0CD0" w:rsidP="009C0CD0">
      <w:pPr>
        <w:tabs>
          <w:tab w:val="left" w:pos="5913"/>
        </w:tabs>
      </w:pPr>
      <w:r w:rsidRPr="00E36DD4">
        <w:tab/>
      </w:r>
      <w:r w:rsidRPr="00E36DD4">
        <w:rPr>
          <w:sz w:val="16"/>
          <w:szCs w:val="16"/>
        </w:rPr>
        <w:t>Подпись оформителя: __________________________</w:t>
      </w:r>
    </w:p>
    <w:p w14:paraId="4DE71571" w14:textId="77777777" w:rsidR="009C0CD0" w:rsidRPr="00E36DD4" w:rsidRDefault="009C0CD0" w:rsidP="009C0CD0">
      <w:pPr>
        <w:rPr>
          <w:sz w:val="16"/>
          <w:szCs w:val="16"/>
        </w:rPr>
      </w:pPr>
      <w:r w:rsidRPr="00E36DD4">
        <w:rPr>
          <w:sz w:val="16"/>
          <w:szCs w:val="16"/>
        </w:rPr>
        <w:t>1. Рекомендуем заключить договор на ТО и ремонт (для случаев если заехали только по гарантии).</w:t>
      </w:r>
    </w:p>
    <w:p w14:paraId="352E6D6A" w14:textId="77777777" w:rsidR="009C0CD0" w:rsidRPr="00E36DD4" w:rsidRDefault="009C0CD0" w:rsidP="009C0CD0">
      <w:pPr>
        <w:rPr>
          <w:sz w:val="16"/>
          <w:szCs w:val="16"/>
        </w:rPr>
      </w:pPr>
      <w:r w:rsidRPr="00E36DD4">
        <w:rPr>
          <w:sz w:val="16"/>
          <w:szCs w:val="16"/>
        </w:rPr>
        <w:t>2. В случае отказа завода-изготовителя в гарантийном ремонте, Заказчик обязуется возместить расходы Исполнителя.</w:t>
      </w:r>
    </w:p>
    <w:p w14:paraId="51283B6C" w14:textId="77777777" w:rsidR="009C0CD0" w:rsidRPr="00E36DD4" w:rsidRDefault="009C0CD0" w:rsidP="009C0CD0">
      <w:pPr>
        <w:rPr>
          <w:sz w:val="16"/>
          <w:szCs w:val="16"/>
        </w:rPr>
      </w:pPr>
      <w:r w:rsidRPr="00E36DD4">
        <w:rPr>
          <w:sz w:val="16"/>
          <w:szCs w:val="16"/>
        </w:rPr>
        <w:t>3. Незакрепленные предметы со спальной полки убраны: да/нет.</w:t>
      </w:r>
    </w:p>
    <w:p w14:paraId="0F7C75C1" w14:textId="77777777" w:rsidR="009C0CD0" w:rsidRPr="00E36DD4" w:rsidRDefault="009C0CD0" w:rsidP="009C0CD0">
      <w:pPr>
        <w:rPr>
          <w:sz w:val="16"/>
          <w:szCs w:val="16"/>
        </w:rPr>
      </w:pPr>
      <w:r w:rsidRPr="00E36DD4">
        <w:rPr>
          <w:sz w:val="16"/>
          <w:szCs w:val="16"/>
        </w:rPr>
        <w:t>4. Прошу вернуть демонтированные во время ремонта запчасти и материалы: да/нет.</w:t>
      </w:r>
    </w:p>
    <w:p w14:paraId="34BE2696" w14:textId="77777777" w:rsidR="009C0CD0" w:rsidRPr="00E36DD4" w:rsidRDefault="009C0CD0" w:rsidP="009C0CD0">
      <w:pPr>
        <w:rPr>
          <w:sz w:val="16"/>
          <w:szCs w:val="16"/>
        </w:rPr>
      </w:pPr>
      <w:r w:rsidRPr="00E36DD4">
        <w:rPr>
          <w:sz w:val="16"/>
          <w:szCs w:val="16"/>
        </w:rPr>
        <w:t>5. В системе охлаждения: АНТИФРИЗ-да/нет, ВОДА-да/нет, ТОСОЛ-да/нет _______________/ подпись Заказчика.</w:t>
      </w:r>
    </w:p>
    <w:p w14:paraId="7DDB082E" w14:textId="77777777" w:rsidR="009C0CD0" w:rsidRPr="00E36DD4" w:rsidRDefault="009C0CD0" w:rsidP="009C0CD0">
      <w:pPr>
        <w:jc w:val="center"/>
        <w:rPr>
          <w:b/>
          <w:sz w:val="16"/>
          <w:szCs w:val="16"/>
        </w:rPr>
      </w:pPr>
      <w:r w:rsidRPr="00E36DD4">
        <w:rPr>
          <w:b/>
          <w:sz w:val="16"/>
          <w:szCs w:val="16"/>
        </w:rPr>
        <w:t>Перечень неисправностей, предполагаемых работ.</w:t>
      </w:r>
    </w:p>
    <w:tbl>
      <w:tblPr>
        <w:tblStyle w:val="af5"/>
        <w:tblW w:w="9634" w:type="dxa"/>
        <w:tblLook w:val="04A0" w:firstRow="1" w:lastRow="0" w:firstColumn="1" w:lastColumn="0" w:noHBand="0" w:noVBand="1"/>
      </w:tblPr>
      <w:tblGrid>
        <w:gridCol w:w="432"/>
        <w:gridCol w:w="9202"/>
      </w:tblGrid>
      <w:tr w:rsidR="009C0CD0" w:rsidRPr="00E36DD4" w14:paraId="474FD85E" w14:textId="77777777" w:rsidTr="009B6F4D">
        <w:trPr>
          <w:trHeight w:val="184"/>
        </w:trPr>
        <w:tc>
          <w:tcPr>
            <w:tcW w:w="432" w:type="dxa"/>
            <w:vMerge w:val="restart"/>
            <w:tcBorders>
              <w:top w:val="single" w:sz="4" w:space="0" w:color="auto"/>
              <w:left w:val="single" w:sz="4" w:space="0" w:color="auto"/>
            </w:tcBorders>
          </w:tcPr>
          <w:p w14:paraId="56D5B5AF" w14:textId="77777777" w:rsidR="009C0CD0" w:rsidRPr="00E36DD4" w:rsidRDefault="009C0CD0" w:rsidP="009B6F4D">
            <w:pPr>
              <w:rPr>
                <w:sz w:val="16"/>
                <w:szCs w:val="16"/>
              </w:rPr>
            </w:pPr>
            <w:r w:rsidRPr="00E36DD4">
              <w:rPr>
                <w:sz w:val="16"/>
                <w:szCs w:val="16"/>
              </w:rPr>
              <w:t>№ п/п</w:t>
            </w:r>
          </w:p>
        </w:tc>
        <w:tc>
          <w:tcPr>
            <w:tcW w:w="9202" w:type="dxa"/>
            <w:vMerge w:val="restart"/>
            <w:tcBorders>
              <w:top w:val="single" w:sz="4" w:space="0" w:color="auto"/>
            </w:tcBorders>
          </w:tcPr>
          <w:p w14:paraId="5FA7E6D8" w14:textId="77777777" w:rsidR="009C0CD0" w:rsidRPr="00E36DD4" w:rsidRDefault="009C0CD0" w:rsidP="009B6F4D">
            <w:pPr>
              <w:jc w:val="center"/>
              <w:rPr>
                <w:sz w:val="16"/>
                <w:szCs w:val="16"/>
              </w:rPr>
            </w:pPr>
            <w:r w:rsidRPr="00E36DD4">
              <w:rPr>
                <w:sz w:val="16"/>
                <w:szCs w:val="16"/>
              </w:rPr>
              <w:t>Наименование неисправностей, предполагаемых работ</w:t>
            </w:r>
          </w:p>
        </w:tc>
      </w:tr>
      <w:tr w:rsidR="009C0CD0" w:rsidRPr="00E36DD4" w14:paraId="4F9E5402" w14:textId="77777777" w:rsidTr="009B6F4D">
        <w:trPr>
          <w:trHeight w:val="197"/>
        </w:trPr>
        <w:tc>
          <w:tcPr>
            <w:tcW w:w="432" w:type="dxa"/>
            <w:vMerge/>
            <w:tcBorders>
              <w:left w:val="single" w:sz="4" w:space="0" w:color="auto"/>
            </w:tcBorders>
          </w:tcPr>
          <w:p w14:paraId="5D2C5734" w14:textId="77777777" w:rsidR="009C0CD0" w:rsidRPr="00E36DD4" w:rsidRDefault="009C0CD0" w:rsidP="009B6F4D">
            <w:pPr>
              <w:rPr>
                <w:sz w:val="16"/>
                <w:szCs w:val="16"/>
              </w:rPr>
            </w:pPr>
          </w:p>
        </w:tc>
        <w:tc>
          <w:tcPr>
            <w:tcW w:w="9202" w:type="dxa"/>
            <w:vMerge/>
          </w:tcPr>
          <w:p w14:paraId="091A438E" w14:textId="77777777" w:rsidR="009C0CD0" w:rsidRPr="00E36DD4" w:rsidRDefault="009C0CD0" w:rsidP="009B6F4D">
            <w:pPr>
              <w:rPr>
                <w:sz w:val="16"/>
                <w:szCs w:val="16"/>
              </w:rPr>
            </w:pPr>
          </w:p>
        </w:tc>
      </w:tr>
      <w:tr w:rsidR="009C0CD0" w:rsidRPr="00E36DD4" w14:paraId="4D517B2F" w14:textId="77777777" w:rsidTr="009B6F4D">
        <w:tc>
          <w:tcPr>
            <w:tcW w:w="432" w:type="dxa"/>
            <w:tcBorders>
              <w:left w:val="single" w:sz="4" w:space="0" w:color="auto"/>
            </w:tcBorders>
          </w:tcPr>
          <w:p w14:paraId="0809BE20" w14:textId="77777777" w:rsidR="009C0CD0" w:rsidRPr="00E36DD4" w:rsidRDefault="009C0CD0" w:rsidP="009B6F4D">
            <w:pPr>
              <w:rPr>
                <w:sz w:val="16"/>
                <w:szCs w:val="16"/>
              </w:rPr>
            </w:pPr>
            <w:r w:rsidRPr="00E36DD4">
              <w:rPr>
                <w:sz w:val="16"/>
                <w:szCs w:val="16"/>
              </w:rPr>
              <w:t>1.</w:t>
            </w:r>
          </w:p>
        </w:tc>
        <w:tc>
          <w:tcPr>
            <w:tcW w:w="9202" w:type="dxa"/>
          </w:tcPr>
          <w:p w14:paraId="78CF8C97" w14:textId="77777777" w:rsidR="009C0CD0" w:rsidRPr="00E36DD4" w:rsidRDefault="009C0CD0" w:rsidP="009B6F4D">
            <w:pPr>
              <w:rPr>
                <w:sz w:val="16"/>
                <w:szCs w:val="16"/>
              </w:rPr>
            </w:pPr>
          </w:p>
        </w:tc>
      </w:tr>
      <w:tr w:rsidR="009C0CD0" w:rsidRPr="00E36DD4" w14:paraId="53EE639B" w14:textId="77777777" w:rsidTr="009B6F4D">
        <w:tc>
          <w:tcPr>
            <w:tcW w:w="432" w:type="dxa"/>
            <w:tcBorders>
              <w:left w:val="single" w:sz="4" w:space="0" w:color="auto"/>
            </w:tcBorders>
          </w:tcPr>
          <w:p w14:paraId="49EF9D81" w14:textId="77777777" w:rsidR="009C0CD0" w:rsidRPr="00E36DD4" w:rsidRDefault="009C0CD0" w:rsidP="009B6F4D">
            <w:pPr>
              <w:rPr>
                <w:sz w:val="16"/>
                <w:szCs w:val="16"/>
              </w:rPr>
            </w:pPr>
            <w:r w:rsidRPr="00E36DD4">
              <w:rPr>
                <w:sz w:val="16"/>
                <w:szCs w:val="16"/>
              </w:rPr>
              <w:t>2.</w:t>
            </w:r>
          </w:p>
        </w:tc>
        <w:tc>
          <w:tcPr>
            <w:tcW w:w="9202" w:type="dxa"/>
          </w:tcPr>
          <w:p w14:paraId="087A3921" w14:textId="77777777" w:rsidR="009C0CD0" w:rsidRPr="00E36DD4" w:rsidRDefault="009C0CD0" w:rsidP="009B6F4D">
            <w:pPr>
              <w:rPr>
                <w:sz w:val="16"/>
                <w:szCs w:val="16"/>
              </w:rPr>
            </w:pPr>
          </w:p>
        </w:tc>
      </w:tr>
      <w:tr w:rsidR="009C0CD0" w:rsidRPr="00E36DD4" w14:paraId="66F530BC" w14:textId="77777777" w:rsidTr="009B6F4D">
        <w:tc>
          <w:tcPr>
            <w:tcW w:w="432" w:type="dxa"/>
            <w:tcBorders>
              <w:left w:val="single" w:sz="4" w:space="0" w:color="auto"/>
            </w:tcBorders>
          </w:tcPr>
          <w:p w14:paraId="7B70091F" w14:textId="77777777" w:rsidR="009C0CD0" w:rsidRPr="00E36DD4" w:rsidRDefault="009C0CD0" w:rsidP="009B6F4D">
            <w:pPr>
              <w:rPr>
                <w:sz w:val="16"/>
                <w:szCs w:val="16"/>
              </w:rPr>
            </w:pPr>
            <w:r w:rsidRPr="00E36DD4">
              <w:rPr>
                <w:sz w:val="16"/>
                <w:szCs w:val="16"/>
              </w:rPr>
              <w:t>3.</w:t>
            </w:r>
          </w:p>
        </w:tc>
        <w:tc>
          <w:tcPr>
            <w:tcW w:w="9202" w:type="dxa"/>
          </w:tcPr>
          <w:p w14:paraId="141AE5F9" w14:textId="77777777" w:rsidR="009C0CD0" w:rsidRPr="00E36DD4" w:rsidRDefault="009C0CD0" w:rsidP="009B6F4D">
            <w:pPr>
              <w:rPr>
                <w:sz w:val="16"/>
                <w:szCs w:val="16"/>
              </w:rPr>
            </w:pPr>
          </w:p>
        </w:tc>
      </w:tr>
      <w:tr w:rsidR="009C0CD0" w:rsidRPr="00E36DD4" w14:paraId="069D70EB" w14:textId="77777777" w:rsidTr="009B6F4D">
        <w:tc>
          <w:tcPr>
            <w:tcW w:w="432" w:type="dxa"/>
            <w:tcBorders>
              <w:left w:val="single" w:sz="4" w:space="0" w:color="auto"/>
            </w:tcBorders>
          </w:tcPr>
          <w:p w14:paraId="675B8DBC" w14:textId="77777777" w:rsidR="009C0CD0" w:rsidRPr="00E36DD4" w:rsidRDefault="009C0CD0" w:rsidP="009B6F4D">
            <w:pPr>
              <w:rPr>
                <w:sz w:val="16"/>
                <w:szCs w:val="16"/>
              </w:rPr>
            </w:pPr>
            <w:r w:rsidRPr="00E36DD4">
              <w:rPr>
                <w:sz w:val="16"/>
                <w:szCs w:val="16"/>
              </w:rPr>
              <w:t>4.</w:t>
            </w:r>
          </w:p>
        </w:tc>
        <w:tc>
          <w:tcPr>
            <w:tcW w:w="9202" w:type="dxa"/>
          </w:tcPr>
          <w:p w14:paraId="3E5965A6" w14:textId="77777777" w:rsidR="009C0CD0" w:rsidRPr="00E36DD4" w:rsidRDefault="009C0CD0" w:rsidP="009B6F4D">
            <w:pPr>
              <w:rPr>
                <w:sz w:val="16"/>
                <w:szCs w:val="16"/>
              </w:rPr>
            </w:pPr>
          </w:p>
        </w:tc>
      </w:tr>
      <w:tr w:rsidR="009C0CD0" w:rsidRPr="00E36DD4" w14:paraId="7C685AEF" w14:textId="77777777" w:rsidTr="009B6F4D">
        <w:tc>
          <w:tcPr>
            <w:tcW w:w="432" w:type="dxa"/>
            <w:tcBorders>
              <w:left w:val="single" w:sz="4" w:space="0" w:color="auto"/>
            </w:tcBorders>
          </w:tcPr>
          <w:p w14:paraId="61019227" w14:textId="77777777" w:rsidR="009C0CD0" w:rsidRPr="00E36DD4" w:rsidRDefault="009C0CD0" w:rsidP="009B6F4D">
            <w:pPr>
              <w:rPr>
                <w:sz w:val="16"/>
                <w:szCs w:val="16"/>
              </w:rPr>
            </w:pPr>
            <w:r w:rsidRPr="00E36DD4">
              <w:rPr>
                <w:sz w:val="16"/>
                <w:szCs w:val="16"/>
              </w:rPr>
              <w:t>5.</w:t>
            </w:r>
          </w:p>
        </w:tc>
        <w:tc>
          <w:tcPr>
            <w:tcW w:w="9202" w:type="dxa"/>
          </w:tcPr>
          <w:p w14:paraId="1450D782" w14:textId="77777777" w:rsidR="009C0CD0" w:rsidRPr="00E36DD4" w:rsidRDefault="009C0CD0" w:rsidP="009B6F4D">
            <w:pPr>
              <w:rPr>
                <w:sz w:val="16"/>
                <w:szCs w:val="16"/>
              </w:rPr>
            </w:pPr>
          </w:p>
        </w:tc>
      </w:tr>
      <w:tr w:rsidR="009C0CD0" w:rsidRPr="00E36DD4" w14:paraId="63B75AC0" w14:textId="77777777" w:rsidTr="009B6F4D">
        <w:tc>
          <w:tcPr>
            <w:tcW w:w="432" w:type="dxa"/>
            <w:tcBorders>
              <w:left w:val="single" w:sz="4" w:space="0" w:color="auto"/>
            </w:tcBorders>
          </w:tcPr>
          <w:p w14:paraId="4A757251" w14:textId="77777777" w:rsidR="009C0CD0" w:rsidRPr="00E36DD4" w:rsidRDefault="009C0CD0" w:rsidP="009B6F4D">
            <w:pPr>
              <w:rPr>
                <w:sz w:val="16"/>
                <w:szCs w:val="16"/>
              </w:rPr>
            </w:pPr>
            <w:r w:rsidRPr="00E36DD4">
              <w:rPr>
                <w:sz w:val="16"/>
                <w:szCs w:val="16"/>
              </w:rPr>
              <w:t>6.</w:t>
            </w:r>
          </w:p>
        </w:tc>
        <w:tc>
          <w:tcPr>
            <w:tcW w:w="9202" w:type="dxa"/>
          </w:tcPr>
          <w:p w14:paraId="16AF720F" w14:textId="77777777" w:rsidR="009C0CD0" w:rsidRPr="00E36DD4" w:rsidRDefault="009C0CD0" w:rsidP="009B6F4D">
            <w:pPr>
              <w:rPr>
                <w:sz w:val="16"/>
                <w:szCs w:val="16"/>
              </w:rPr>
            </w:pPr>
          </w:p>
        </w:tc>
      </w:tr>
      <w:tr w:rsidR="009C0CD0" w:rsidRPr="00E36DD4" w14:paraId="5D0D1E59" w14:textId="77777777" w:rsidTr="009B6F4D">
        <w:tc>
          <w:tcPr>
            <w:tcW w:w="432" w:type="dxa"/>
            <w:tcBorders>
              <w:left w:val="single" w:sz="4" w:space="0" w:color="auto"/>
            </w:tcBorders>
          </w:tcPr>
          <w:p w14:paraId="0C216586" w14:textId="77777777" w:rsidR="009C0CD0" w:rsidRPr="00E36DD4" w:rsidRDefault="009C0CD0" w:rsidP="009B6F4D">
            <w:pPr>
              <w:rPr>
                <w:sz w:val="16"/>
                <w:szCs w:val="16"/>
              </w:rPr>
            </w:pPr>
            <w:r w:rsidRPr="00E36DD4">
              <w:rPr>
                <w:sz w:val="16"/>
                <w:szCs w:val="16"/>
              </w:rPr>
              <w:t>7.</w:t>
            </w:r>
          </w:p>
        </w:tc>
        <w:tc>
          <w:tcPr>
            <w:tcW w:w="9202" w:type="dxa"/>
          </w:tcPr>
          <w:p w14:paraId="78407D20" w14:textId="77777777" w:rsidR="009C0CD0" w:rsidRPr="00E36DD4" w:rsidRDefault="009C0CD0" w:rsidP="009B6F4D">
            <w:pPr>
              <w:rPr>
                <w:sz w:val="16"/>
                <w:szCs w:val="16"/>
              </w:rPr>
            </w:pPr>
          </w:p>
        </w:tc>
      </w:tr>
      <w:tr w:rsidR="009C0CD0" w:rsidRPr="00E36DD4" w14:paraId="044950CE" w14:textId="77777777" w:rsidTr="009B6F4D">
        <w:tc>
          <w:tcPr>
            <w:tcW w:w="432" w:type="dxa"/>
            <w:tcBorders>
              <w:left w:val="single" w:sz="4" w:space="0" w:color="auto"/>
            </w:tcBorders>
          </w:tcPr>
          <w:p w14:paraId="5B52218F" w14:textId="77777777" w:rsidR="009C0CD0" w:rsidRPr="00E36DD4" w:rsidRDefault="009C0CD0" w:rsidP="009B6F4D">
            <w:pPr>
              <w:rPr>
                <w:sz w:val="16"/>
                <w:szCs w:val="16"/>
              </w:rPr>
            </w:pPr>
            <w:r w:rsidRPr="00E36DD4">
              <w:rPr>
                <w:sz w:val="16"/>
                <w:szCs w:val="16"/>
              </w:rPr>
              <w:t>8.</w:t>
            </w:r>
          </w:p>
        </w:tc>
        <w:tc>
          <w:tcPr>
            <w:tcW w:w="9202" w:type="dxa"/>
          </w:tcPr>
          <w:p w14:paraId="78DE53FF" w14:textId="77777777" w:rsidR="009C0CD0" w:rsidRPr="00E36DD4" w:rsidRDefault="009C0CD0" w:rsidP="009B6F4D">
            <w:pPr>
              <w:rPr>
                <w:sz w:val="16"/>
                <w:szCs w:val="16"/>
              </w:rPr>
            </w:pPr>
          </w:p>
        </w:tc>
      </w:tr>
      <w:tr w:rsidR="009C0CD0" w:rsidRPr="00E36DD4" w14:paraId="5988EF68" w14:textId="77777777" w:rsidTr="009B6F4D">
        <w:tc>
          <w:tcPr>
            <w:tcW w:w="432" w:type="dxa"/>
            <w:tcBorders>
              <w:left w:val="single" w:sz="4" w:space="0" w:color="auto"/>
            </w:tcBorders>
          </w:tcPr>
          <w:p w14:paraId="0BADA95C" w14:textId="77777777" w:rsidR="009C0CD0" w:rsidRPr="00E36DD4" w:rsidRDefault="009C0CD0" w:rsidP="009B6F4D">
            <w:pPr>
              <w:rPr>
                <w:sz w:val="16"/>
                <w:szCs w:val="16"/>
              </w:rPr>
            </w:pPr>
            <w:r w:rsidRPr="00E36DD4">
              <w:rPr>
                <w:sz w:val="16"/>
                <w:szCs w:val="16"/>
              </w:rPr>
              <w:t>9.</w:t>
            </w:r>
          </w:p>
        </w:tc>
        <w:tc>
          <w:tcPr>
            <w:tcW w:w="9202" w:type="dxa"/>
          </w:tcPr>
          <w:p w14:paraId="2046DC94" w14:textId="77777777" w:rsidR="009C0CD0" w:rsidRPr="00E36DD4" w:rsidRDefault="009C0CD0" w:rsidP="009B6F4D">
            <w:pPr>
              <w:rPr>
                <w:sz w:val="16"/>
                <w:szCs w:val="16"/>
              </w:rPr>
            </w:pPr>
          </w:p>
        </w:tc>
      </w:tr>
      <w:tr w:rsidR="009C0CD0" w:rsidRPr="00E36DD4" w14:paraId="683A8A58" w14:textId="77777777" w:rsidTr="009B6F4D">
        <w:tc>
          <w:tcPr>
            <w:tcW w:w="432" w:type="dxa"/>
            <w:tcBorders>
              <w:left w:val="single" w:sz="4" w:space="0" w:color="auto"/>
            </w:tcBorders>
          </w:tcPr>
          <w:p w14:paraId="75555A38" w14:textId="77777777" w:rsidR="009C0CD0" w:rsidRPr="00E36DD4" w:rsidRDefault="009C0CD0" w:rsidP="009B6F4D">
            <w:pPr>
              <w:rPr>
                <w:sz w:val="16"/>
                <w:szCs w:val="16"/>
              </w:rPr>
            </w:pPr>
            <w:r w:rsidRPr="00E36DD4">
              <w:rPr>
                <w:sz w:val="16"/>
                <w:szCs w:val="16"/>
              </w:rPr>
              <w:t>10.</w:t>
            </w:r>
          </w:p>
        </w:tc>
        <w:tc>
          <w:tcPr>
            <w:tcW w:w="9202" w:type="dxa"/>
          </w:tcPr>
          <w:p w14:paraId="667316B2" w14:textId="77777777" w:rsidR="009C0CD0" w:rsidRPr="00E36DD4" w:rsidRDefault="009C0CD0" w:rsidP="009B6F4D">
            <w:pPr>
              <w:rPr>
                <w:sz w:val="16"/>
                <w:szCs w:val="16"/>
              </w:rPr>
            </w:pPr>
          </w:p>
        </w:tc>
      </w:tr>
      <w:tr w:rsidR="009C0CD0" w:rsidRPr="00E36DD4" w14:paraId="5A6A09EF" w14:textId="77777777" w:rsidTr="009B6F4D">
        <w:tc>
          <w:tcPr>
            <w:tcW w:w="432" w:type="dxa"/>
            <w:tcBorders>
              <w:left w:val="single" w:sz="4" w:space="0" w:color="auto"/>
            </w:tcBorders>
          </w:tcPr>
          <w:p w14:paraId="28DA5073" w14:textId="77777777" w:rsidR="009C0CD0" w:rsidRPr="00E36DD4" w:rsidRDefault="009C0CD0" w:rsidP="009B6F4D">
            <w:pPr>
              <w:rPr>
                <w:sz w:val="16"/>
                <w:szCs w:val="16"/>
              </w:rPr>
            </w:pPr>
            <w:r w:rsidRPr="00E36DD4">
              <w:rPr>
                <w:sz w:val="16"/>
                <w:szCs w:val="16"/>
              </w:rPr>
              <w:t>11.</w:t>
            </w:r>
          </w:p>
        </w:tc>
        <w:tc>
          <w:tcPr>
            <w:tcW w:w="9202" w:type="dxa"/>
          </w:tcPr>
          <w:p w14:paraId="5A4D16A1" w14:textId="77777777" w:rsidR="009C0CD0" w:rsidRPr="00E36DD4" w:rsidRDefault="009C0CD0" w:rsidP="009B6F4D">
            <w:pPr>
              <w:rPr>
                <w:sz w:val="16"/>
                <w:szCs w:val="16"/>
              </w:rPr>
            </w:pPr>
          </w:p>
        </w:tc>
      </w:tr>
      <w:tr w:rsidR="009C0CD0" w:rsidRPr="00E36DD4" w14:paraId="088A54E5" w14:textId="77777777" w:rsidTr="009B6F4D">
        <w:tc>
          <w:tcPr>
            <w:tcW w:w="432" w:type="dxa"/>
            <w:tcBorders>
              <w:left w:val="single" w:sz="4" w:space="0" w:color="auto"/>
            </w:tcBorders>
          </w:tcPr>
          <w:p w14:paraId="310C01CC" w14:textId="77777777" w:rsidR="009C0CD0" w:rsidRPr="00E36DD4" w:rsidRDefault="009C0CD0" w:rsidP="009B6F4D">
            <w:pPr>
              <w:rPr>
                <w:sz w:val="16"/>
                <w:szCs w:val="16"/>
              </w:rPr>
            </w:pPr>
            <w:r w:rsidRPr="00E36DD4">
              <w:rPr>
                <w:sz w:val="16"/>
                <w:szCs w:val="16"/>
              </w:rPr>
              <w:t>12.</w:t>
            </w:r>
          </w:p>
        </w:tc>
        <w:tc>
          <w:tcPr>
            <w:tcW w:w="9202" w:type="dxa"/>
          </w:tcPr>
          <w:p w14:paraId="34ADBF22" w14:textId="77777777" w:rsidR="009C0CD0" w:rsidRPr="00E36DD4" w:rsidRDefault="009C0CD0" w:rsidP="009B6F4D">
            <w:pPr>
              <w:rPr>
                <w:sz w:val="16"/>
                <w:szCs w:val="16"/>
              </w:rPr>
            </w:pPr>
          </w:p>
        </w:tc>
      </w:tr>
      <w:tr w:rsidR="009C0CD0" w:rsidRPr="00E36DD4" w14:paraId="09A0ECC0" w14:textId="77777777" w:rsidTr="009B6F4D">
        <w:tc>
          <w:tcPr>
            <w:tcW w:w="432" w:type="dxa"/>
            <w:tcBorders>
              <w:left w:val="single" w:sz="4" w:space="0" w:color="auto"/>
            </w:tcBorders>
          </w:tcPr>
          <w:p w14:paraId="3DE78AFE" w14:textId="77777777" w:rsidR="009C0CD0" w:rsidRPr="00E36DD4" w:rsidRDefault="009C0CD0" w:rsidP="009B6F4D">
            <w:pPr>
              <w:rPr>
                <w:sz w:val="16"/>
                <w:szCs w:val="16"/>
              </w:rPr>
            </w:pPr>
            <w:r w:rsidRPr="00E36DD4">
              <w:rPr>
                <w:sz w:val="16"/>
                <w:szCs w:val="16"/>
              </w:rPr>
              <w:t>13.</w:t>
            </w:r>
          </w:p>
        </w:tc>
        <w:tc>
          <w:tcPr>
            <w:tcW w:w="9202" w:type="dxa"/>
          </w:tcPr>
          <w:p w14:paraId="76CBF5C8" w14:textId="77777777" w:rsidR="009C0CD0" w:rsidRPr="00E36DD4" w:rsidRDefault="009C0CD0" w:rsidP="009B6F4D">
            <w:pPr>
              <w:rPr>
                <w:sz w:val="16"/>
                <w:szCs w:val="16"/>
              </w:rPr>
            </w:pPr>
          </w:p>
        </w:tc>
      </w:tr>
      <w:tr w:rsidR="009C0CD0" w:rsidRPr="00E36DD4" w14:paraId="48AF2990" w14:textId="77777777" w:rsidTr="009B6F4D">
        <w:tc>
          <w:tcPr>
            <w:tcW w:w="432" w:type="dxa"/>
            <w:tcBorders>
              <w:left w:val="single" w:sz="4" w:space="0" w:color="auto"/>
            </w:tcBorders>
          </w:tcPr>
          <w:p w14:paraId="7DA73539" w14:textId="77777777" w:rsidR="009C0CD0" w:rsidRPr="00E36DD4" w:rsidRDefault="009C0CD0" w:rsidP="009B6F4D">
            <w:pPr>
              <w:rPr>
                <w:sz w:val="16"/>
                <w:szCs w:val="16"/>
              </w:rPr>
            </w:pPr>
            <w:r w:rsidRPr="00E36DD4">
              <w:rPr>
                <w:sz w:val="16"/>
                <w:szCs w:val="16"/>
              </w:rPr>
              <w:t>14.</w:t>
            </w:r>
          </w:p>
        </w:tc>
        <w:tc>
          <w:tcPr>
            <w:tcW w:w="9202" w:type="dxa"/>
          </w:tcPr>
          <w:p w14:paraId="12B1C3BF" w14:textId="77777777" w:rsidR="009C0CD0" w:rsidRPr="00E36DD4" w:rsidRDefault="009C0CD0" w:rsidP="009B6F4D">
            <w:pPr>
              <w:rPr>
                <w:sz w:val="16"/>
                <w:szCs w:val="16"/>
              </w:rPr>
            </w:pPr>
          </w:p>
        </w:tc>
      </w:tr>
      <w:tr w:rsidR="009C0CD0" w:rsidRPr="00E36DD4" w14:paraId="6A43741B" w14:textId="77777777" w:rsidTr="009B6F4D">
        <w:tc>
          <w:tcPr>
            <w:tcW w:w="432" w:type="dxa"/>
            <w:tcBorders>
              <w:left w:val="single" w:sz="4" w:space="0" w:color="auto"/>
            </w:tcBorders>
          </w:tcPr>
          <w:p w14:paraId="02DA557A" w14:textId="77777777" w:rsidR="009C0CD0" w:rsidRPr="00E36DD4" w:rsidRDefault="009C0CD0" w:rsidP="009B6F4D">
            <w:pPr>
              <w:rPr>
                <w:sz w:val="16"/>
                <w:szCs w:val="16"/>
              </w:rPr>
            </w:pPr>
            <w:r w:rsidRPr="00E36DD4">
              <w:rPr>
                <w:sz w:val="16"/>
                <w:szCs w:val="16"/>
              </w:rPr>
              <w:t>15.</w:t>
            </w:r>
          </w:p>
        </w:tc>
        <w:tc>
          <w:tcPr>
            <w:tcW w:w="9202" w:type="dxa"/>
          </w:tcPr>
          <w:p w14:paraId="0D0DECD6" w14:textId="77777777" w:rsidR="009C0CD0" w:rsidRPr="00E36DD4" w:rsidRDefault="009C0CD0" w:rsidP="009B6F4D">
            <w:pPr>
              <w:rPr>
                <w:sz w:val="16"/>
                <w:szCs w:val="16"/>
              </w:rPr>
            </w:pPr>
          </w:p>
        </w:tc>
      </w:tr>
      <w:tr w:rsidR="009C0CD0" w:rsidRPr="00E36DD4" w14:paraId="3716C975" w14:textId="77777777" w:rsidTr="009B6F4D">
        <w:tc>
          <w:tcPr>
            <w:tcW w:w="432" w:type="dxa"/>
            <w:tcBorders>
              <w:left w:val="single" w:sz="4" w:space="0" w:color="auto"/>
            </w:tcBorders>
          </w:tcPr>
          <w:p w14:paraId="38CA20A4" w14:textId="77777777" w:rsidR="009C0CD0" w:rsidRPr="00E36DD4" w:rsidRDefault="009C0CD0" w:rsidP="009B6F4D">
            <w:pPr>
              <w:rPr>
                <w:sz w:val="16"/>
                <w:szCs w:val="16"/>
              </w:rPr>
            </w:pPr>
            <w:r w:rsidRPr="00E36DD4">
              <w:rPr>
                <w:sz w:val="16"/>
                <w:szCs w:val="16"/>
              </w:rPr>
              <w:t>16.</w:t>
            </w:r>
          </w:p>
        </w:tc>
        <w:tc>
          <w:tcPr>
            <w:tcW w:w="9202" w:type="dxa"/>
          </w:tcPr>
          <w:p w14:paraId="3D531343" w14:textId="77777777" w:rsidR="009C0CD0" w:rsidRPr="00E36DD4" w:rsidRDefault="009C0CD0" w:rsidP="009B6F4D">
            <w:pPr>
              <w:rPr>
                <w:sz w:val="16"/>
                <w:szCs w:val="16"/>
              </w:rPr>
            </w:pPr>
          </w:p>
        </w:tc>
      </w:tr>
      <w:tr w:rsidR="009C0CD0" w:rsidRPr="00E36DD4" w14:paraId="0B69EED7" w14:textId="77777777" w:rsidTr="009B6F4D">
        <w:tc>
          <w:tcPr>
            <w:tcW w:w="432" w:type="dxa"/>
            <w:tcBorders>
              <w:left w:val="single" w:sz="4" w:space="0" w:color="auto"/>
            </w:tcBorders>
          </w:tcPr>
          <w:p w14:paraId="003B585D" w14:textId="77777777" w:rsidR="009C0CD0" w:rsidRPr="00E36DD4" w:rsidRDefault="009C0CD0" w:rsidP="009B6F4D">
            <w:pPr>
              <w:rPr>
                <w:sz w:val="16"/>
                <w:szCs w:val="16"/>
              </w:rPr>
            </w:pPr>
            <w:r w:rsidRPr="00E36DD4">
              <w:rPr>
                <w:sz w:val="16"/>
                <w:szCs w:val="16"/>
              </w:rPr>
              <w:t>17.</w:t>
            </w:r>
          </w:p>
        </w:tc>
        <w:tc>
          <w:tcPr>
            <w:tcW w:w="9202" w:type="dxa"/>
          </w:tcPr>
          <w:p w14:paraId="7FB98681" w14:textId="77777777" w:rsidR="009C0CD0" w:rsidRPr="00E36DD4" w:rsidRDefault="009C0CD0" w:rsidP="009B6F4D">
            <w:pPr>
              <w:rPr>
                <w:sz w:val="16"/>
                <w:szCs w:val="16"/>
              </w:rPr>
            </w:pPr>
          </w:p>
        </w:tc>
      </w:tr>
      <w:tr w:rsidR="009C0CD0" w:rsidRPr="00E36DD4" w14:paraId="5D40D115" w14:textId="77777777" w:rsidTr="009B6F4D">
        <w:tc>
          <w:tcPr>
            <w:tcW w:w="432" w:type="dxa"/>
            <w:tcBorders>
              <w:left w:val="single" w:sz="4" w:space="0" w:color="auto"/>
            </w:tcBorders>
          </w:tcPr>
          <w:p w14:paraId="79FC6639" w14:textId="77777777" w:rsidR="009C0CD0" w:rsidRPr="00E36DD4" w:rsidRDefault="009C0CD0" w:rsidP="009B6F4D">
            <w:pPr>
              <w:rPr>
                <w:sz w:val="16"/>
                <w:szCs w:val="16"/>
              </w:rPr>
            </w:pPr>
            <w:r w:rsidRPr="00E36DD4">
              <w:rPr>
                <w:sz w:val="16"/>
                <w:szCs w:val="16"/>
              </w:rPr>
              <w:t>18.</w:t>
            </w:r>
          </w:p>
        </w:tc>
        <w:tc>
          <w:tcPr>
            <w:tcW w:w="9202" w:type="dxa"/>
          </w:tcPr>
          <w:p w14:paraId="62EA9AC8" w14:textId="77777777" w:rsidR="009C0CD0" w:rsidRPr="00E36DD4" w:rsidRDefault="009C0CD0" w:rsidP="009B6F4D">
            <w:pPr>
              <w:rPr>
                <w:sz w:val="16"/>
                <w:szCs w:val="16"/>
              </w:rPr>
            </w:pPr>
          </w:p>
        </w:tc>
      </w:tr>
      <w:tr w:rsidR="009C0CD0" w:rsidRPr="00E36DD4" w14:paraId="54B5EC25" w14:textId="77777777" w:rsidTr="009B6F4D">
        <w:tc>
          <w:tcPr>
            <w:tcW w:w="432" w:type="dxa"/>
            <w:tcBorders>
              <w:left w:val="single" w:sz="4" w:space="0" w:color="auto"/>
            </w:tcBorders>
          </w:tcPr>
          <w:p w14:paraId="1AA1F816" w14:textId="77777777" w:rsidR="009C0CD0" w:rsidRPr="00E36DD4" w:rsidRDefault="009C0CD0" w:rsidP="009B6F4D">
            <w:pPr>
              <w:rPr>
                <w:sz w:val="16"/>
                <w:szCs w:val="16"/>
              </w:rPr>
            </w:pPr>
            <w:r w:rsidRPr="00E36DD4">
              <w:rPr>
                <w:sz w:val="16"/>
                <w:szCs w:val="16"/>
              </w:rPr>
              <w:t>19.</w:t>
            </w:r>
          </w:p>
        </w:tc>
        <w:tc>
          <w:tcPr>
            <w:tcW w:w="9202" w:type="dxa"/>
          </w:tcPr>
          <w:p w14:paraId="52B71538" w14:textId="77777777" w:rsidR="009C0CD0" w:rsidRPr="00E36DD4" w:rsidRDefault="009C0CD0" w:rsidP="009B6F4D">
            <w:pPr>
              <w:rPr>
                <w:sz w:val="16"/>
                <w:szCs w:val="16"/>
              </w:rPr>
            </w:pPr>
          </w:p>
        </w:tc>
      </w:tr>
      <w:tr w:rsidR="009C0CD0" w:rsidRPr="00E36DD4" w14:paraId="76668298" w14:textId="77777777" w:rsidTr="009B6F4D">
        <w:tc>
          <w:tcPr>
            <w:tcW w:w="432" w:type="dxa"/>
            <w:tcBorders>
              <w:left w:val="single" w:sz="4" w:space="0" w:color="auto"/>
            </w:tcBorders>
          </w:tcPr>
          <w:p w14:paraId="6231295F" w14:textId="77777777" w:rsidR="009C0CD0" w:rsidRPr="00E36DD4" w:rsidRDefault="009C0CD0" w:rsidP="009B6F4D">
            <w:pPr>
              <w:rPr>
                <w:sz w:val="16"/>
                <w:szCs w:val="16"/>
              </w:rPr>
            </w:pPr>
            <w:r w:rsidRPr="00E36DD4">
              <w:rPr>
                <w:sz w:val="16"/>
                <w:szCs w:val="16"/>
              </w:rPr>
              <w:t>20.</w:t>
            </w:r>
          </w:p>
        </w:tc>
        <w:tc>
          <w:tcPr>
            <w:tcW w:w="9202" w:type="dxa"/>
          </w:tcPr>
          <w:p w14:paraId="130D0ADD" w14:textId="77777777" w:rsidR="009C0CD0" w:rsidRPr="00E36DD4" w:rsidRDefault="009C0CD0" w:rsidP="009B6F4D">
            <w:pPr>
              <w:rPr>
                <w:sz w:val="16"/>
                <w:szCs w:val="16"/>
              </w:rPr>
            </w:pPr>
          </w:p>
        </w:tc>
      </w:tr>
    </w:tbl>
    <w:p w14:paraId="55ACF7E7" w14:textId="77777777" w:rsidR="009C0CD0" w:rsidRPr="00E36DD4" w:rsidRDefault="009C0CD0" w:rsidP="009C0CD0">
      <w:pPr>
        <w:rPr>
          <w:sz w:val="16"/>
          <w:szCs w:val="16"/>
        </w:rPr>
      </w:pPr>
      <w:r w:rsidRPr="00E36DD4">
        <w:rPr>
          <w:sz w:val="16"/>
          <w:szCs w:val="16"/>
        </w:rPr>
        <w:t xml:space="preserve">     </w:t>
      </w:r>
    </w:p>
    <w:p w14:paraId="67AF4E54" w14:textId="77777777" w:rsidR="009C0CD0" w:rsidRPr="00E36DD4" w:rsidRDefault="009C0CD0" w:rsidP="009C0CD0">
      <w:pPr>
        <w:rPr>
          <w:sz w:val="16"/>
          <w:szCs w:val="16"/>
        </w:rPr>
      </w:pPr>
      <w:r w:rsidRPr="00E36DD4">
        <w:rPr>
          <w:sz w:val="16"/>
          <w:szCs w:val="16"/>
        </w:rPr>
        <w:t>Срок выполнения работ ____________ (_________) рабочих дней с даты подписания Сторонами акта приема-передачи автомобиля для выполнения работ.</w:t>
      </w:r>
    </w:p>
    <w:p w14:paraId="4B5CDE8E" w14:textId="77777777" w:rsidR="009C0CD0" w:rsidRPr="00E36DD4" w:rsidRDefault="009C0CD0" w:rsidP="009C0CD0">
      <w:pPr>
        <w:rPr>
          <w:sz w:val="16"/>
          <w:szCs w:val="16"/>
        </w:rPr>
      </w:pPr>
    </w:p>
    <w:tbl>
      <w:tblPr>
        <w:tblStyle w:val="af5"/>
        <w:tblW w:w="0" w:type="auto"/>
        <w:tblLook w:val="04A0" w:firstRow="1" w:lastRow="0" w:firstColumn="1" w:lastColumn="0" w:noHBand="0" w:noVBand="1"/>
      </w:tblPr>
      <w:tblGrid>
        <w:gridCol w:w="4804"/>
        <w:gridCol w:w="4804"/>
      </w:tblGrid>
      <w:tr w:rsidR="009C0CD0" w:rsidRPr="00E36DD4" w14:paraId="530AE8FB" w14:textId="77777777" w:rsidTr="009B6F4D">
        <w:tc>
          <w:tcPr>
            <w:tcW w:w="4814" w:type="dxa"/>
            <w:tcBorders>
              <w:top w:val="single" w:sz="12" w:space="0" w:color="auto"/>
              <w:left w:val="single" w:sz="12" w:space="0" w:color="auto"/>
              <w:bottom w:val="single" w:sz="12" w:space="0" w:color="auto"/>
              <w:right w:val="single" w:sz="12" w:space="0" w:color="auto"/>
            </w:tcBorders>
          </w:tcPr>
          <w:p w14:paraId="44D2D8F5" w14:textId="77777777" w:rsidR="009C0CD0" w:rsidRPr="00E36DD4" w:rsidRDefault="009C0CD0" w:rsidP="009B6F4D">
            <w:pPr>
              <w:rPr>
                <w:sz w:val="16"/>
                <w:szCs w:val="16"/>
              </w:rPr>
            </w:pPr>
            <w:r w:rsidRPr="00E36DD4">
              <w:rPr>
                <w:sz w:val="16"/>
                <w:szCs w:val="16"/>
              </w:rPr>
              <w:t xml:space="preserve">С условиями заявки, перечнем неисправностей, предполагаемых </w:t>
            </w:r>
            <w:proofErr w:type="gramStart"/>
            <w:r w:rsidRPr="00E36DD4">
              <w:rPr>
                <w:sz w:val="16"/>
                <w:szCs w:val="16"/>
              </w:rPr>
              <w:t>работ  согласен</w:t>
            </w:r>
            <w:proofErr w:type="gramEnd"/>
            <w:r w:rsidRPr="00E36DD4">
              <w:rPr>
                <w:sz w:val="16"/>
                <w:szCs w:val="16"/>
              </w:rPr>
              <w:t>, автомобиль сдал:</w:t>
            </w:r>
          </w:p>
          <w:p w14:paraId="67DA1401" w14:textId="77777777" w:rsidR="009C0CD0" w:rsidRPr="00E36DD4" w:rsidRDefault="009C0CD0" w:rsidP="009B6F4D">
            <w:pPr>
              <w:rPr>
                <w:sz w:val="16"/>
                <w:szCs w:val="16"/>
              </w:rPr>
            </w:pPr>
          </w:p>
          <w:p w14:paraId="343E64DF" w14:textId="77777777" w:rsidR="009C0CD0" w:rsidRPr="00E36DD4" w:rsidRDefault="009C0CD0" w:rsidP="009B6F4D">
            <w:pPr>
              <w:rPr>
                <w:sz w:val="16"/>
                <w:szCs w:val="16"/>
              </w:rPr>
            </w:pPr>
            <w:r w:rsidRPr="00E36DD4">
              <w:rPr>
                <w:sz w:val="16"/>
                <w:szCs w:val="16"/>
              </w:rPr>
              <w:t>Подпись заказчика: _________________/_____________</w:t>
            </w:r>
          </w:p>
          <w:p w14:paraId="58B0982D" w14:textId="77777777" w:rsidR="009C0CD0" w:rsidRPr="00E36DD4" w:rsidRDefault="009C0CD0" w:rsidP="009B6F4D">
            <w:pPr>
              <w:rPr>
                <w:sz w:val="16"/>
                <w:szCs w:val="16"/>
              </w:rPr>
            </w:pPr>
            <w:r w:rsidRPr="00E36DD4">
              <w:rPr>
                <w:sz w:val="16"/>
                <w:szCs w:val="16"/>
              </w:rPr>
              <w:t>Доверенность № ___________ от _______________20__г.</w:t>
            </w:r>
          </w:p>
          <w:p w14:paraId="09CAD609" w14:textId="77777777" w:rsidR="009C0CD0" w:rsidRPr="00E36DD4" w:rsidRDefault="009C0CD0" w:rsidP="009B6F4D">
            <w:pPr>
              <w:rPr>
                <w:sz w:val="16"/>
                <w:szCs w:val="16"/>
              </w:rPr>
            </w:pPr>
          </w:p>
        </w:tc>
        <w:tc>
          <w:tcPr>
            <w:tcW w:w="4815" w:type="dxa"/>
            <w:tcBorders>
              <w:top w:val="single" w:sz="12" w:space="0" w:color="auto"/>
              <w:left w:val="single" w:sz="12" w:space="0" w:color="auto"/>
              <w:bottom w:val="single" w:sz="12" w:space="0" w:color="auto"/>
              <w:right w:val="single" w:sz="12" w:space="0" w:color="auto"/>
            </w:tcBorders>
          </w:tcPr>
          <w:p w14:paraId="4581C906" w14:textId="77777777" w:rsidR="009C0CD0" w:rsidRPr="00E36DD4" w:rsidRDefault="009C0CD0" w:rsidP="009B6F4D">
            <w:pPr>
              <w:rPr>
                <w:sz w:val="16"/>
                <w:szCs w:val="16"/>
              </w:rPr>
            </w:pPr>
            <w:r w:rsidRPr="00E36DD4">
              <w:rPr>
                <w:sz w:val="16"/>
                <w:szCs w:val="16"/>
              </w:rPr>
              <w:t>Мастер-приемщик автомобиль и запасные части принял:</w:t>
            </w:r>
          </w:p>
          <w:p w14:paraId="1F09B609" w14:textId="77777777" w:rsidR="009C0CD0" w:rsidRPr="00E36DD4" w:rsidRDefault="009C0CD0" w:rsidP="009B6F4D">
            <w:pPr>
              <w:rPr>
                <w:sz w:val="16"/>
                <w:szCs w:val="16"/>
              </w:rPr>
            </w:pPr>
          </w:p>
          <w:p w14:paraId="52993C5A" w14:textId="77777777" w:rsidR="009C0CD0" w:rsidRPr="00E36DD4" w:rsidRDefault="009C0CD0" w:rsidP="009B6F4D">
            <w:pPr>
              <w:rPr>
                <w:sz w:val="16"/>
                <w:szCs w:val="16"/>
              </w:rPr>
            </w:pPr>
          </w:p>
          <w:p w14:paraId="5BAD34AA" w14:textId="77777777" w:rsidR="009C0CD0" w:rsidRPr="00E36DD4" w:rsidRDefault="009C0CD0" w:rsidP="009B6F4D">
            <w:pPr>
              <w:rPr>
                <w:sz w:val="16"/>
                <w:szCs w:val="16"/>
              </w:rPr>
            </w:pPr>
          </w:p>
          <w:p w14:paraId="1ECA5426" w14:textId="77777777" w:rsidR="009C0CD0" w:rsidRPr="00E36DD4" w:rsidRDefault="009C0CD0" w:rsidP="009B6F4D">
            <w:pPr>
              <w:rPr>
                <w:sz w:val="16"/>
                <w:szCs w:val="16"/>
              </w:rPr>
            </w:pPr>
            <w:r w:rsidRPr="00E36DD4">
              <w:rPr>
                <w:sz w:val="16"/>
                <w:szCs w:val="16"/>
              </w:rPr>
              <w:t>Подпись мастера-приемщика ________________/______________</w:t>
            </w:r>
          </w:p>
        </w:tc>
      </w:tr>
    </w:tbl>
    <w:p w14:paraId="6498C158" w14:textId="77777777" w:rsidR="009C0CD0" w:rsidRPr="00E36DD4" w:rsidRDefault="009C0CD0" w:rsidP="009C0CD0">
      <w:pPr>
        <w:jc w:val="center"/>
        <w:rPr>
          <w:b/>
          <w:sz w:val="16"/>
          <w:szCs w:val="16"/>
        </w:rPr>
      </w:pPr>
    </w:p>
    <w:p w14:paraId="533E36D7" w14:textId="77777777" w:rsidR="009C0CD0" w:rsidRPr="00E36DD4" w:rsidRDefault="009C0CD0" w:rsidP="009C0CD0">
      <w:pPr>
        <w:rPr>
          <w:sz w:val="16"/>
          <w:szCs w:val="16"/>
        </w:rPr>
      </w:pPr>
      <w:r w:rsidRPr="00E36DD4">
        <w:rPr>
          <w:sz w:val="16"/>
          <w:szCs w:val="16"/>
        </w:rPr>
        <w:t xml:space="preserve">В процессе выполнении работ выявлены следующие неисправности угрожающие безопасности </w:t>
      </w:r>
      <w:proofErr w:type="gramStart"/>
      <w:r w:rsidRPr="00E36DD4">
        <w:rPr>
          <w:sz w:val="16"/>
          <w:szCs w:val="16"/>
        </w:rPr>
        <w:t>движения:  _</w:t>
      </w:r>
      <w:proofErr w:type="gramEnd"/>
      <w:r w:rsidRPr="00E36DD4">
        <w:rPr>
          <w:sz w:val="16"/>
          <w:szCs w:val="16"/>
        </w:rPr>
        <w:t>___________________________</w:t>
      </w:r>
    </w:p>
    <w:p w14:paraId="14CAC933" w14:textId="77777777" w:rsidR="009C0CD0" w:rsidRPr="00E36DD4" w:rsidRDefault="009C0CD0" w:rsidP="009C0CD0">
      <w:pPr>
        <w:rPr>
          <w:sz w:val="16"/>
          <w:szCs w:val="16"/>
        </w:rPr>
      </w:pPr>
      <w:r w:rsidRPr="00E36DD4">
        <w:rPr>
          <w:sz w:val="16"/>
          <w:szCs w:val="16"/>
        </w:rPr>
        <w:t xml:space="preserve">_______________________________________________________________________ устранить/не устранять ____________/подпись Заказчика. </w:t>
      </w:r>
    </w:p>
    <w:p w14:paraId="42955D01" w14:textId="77777777" w:rsidR="009C0CD0" w:rsidRPr="00E36DD4" w:rsidRDefault="009C0CD0" w:rsidP="009C0CD0">
      <w:pPr>
        <w:rPr>
          <w:sz w:val="16"/>
          <w:szCs w:val="16"/>
        </w:rPr>
      </w:pPr>
    </w:p>
    <w:p w14:paraId="771DC108" w14:textId="77777777" w:rsidR="009C0CD0" w:rsidRPr="00E36DD4" w:rsidRDefault="009C0CD0" w:rsidP="009C0CD0">
      <w:pPr>
        <w:rPr>
          <w:sz w:val="16"/>
          <w:szCs w:val="16"/>
        </w:rPr>
      </w:pPr>
      <w:r w:rsidRPr="00E36DD4">
        <w:rPr>
          <w:sz w:val="16"/>
          <w:szCs w:val="16"/>
        </w:rPr>
        <w:t>Срок выполнения работ по соглашению сторон продлен _____________________________________________________________________</w:t>
      </w:r>
    </w:p>
    <w:p w14:paraId="4B834FA9" w14:textId="77777777" w:rsidR="009C0CD0" w:rsidRPr="00E36DD4" w:rsidRDefault="009C0CD0" w:rsidP="009C0CD0">
      <w:pPr>
        <w:rPr>
          <w:sz w:val="16"/>
          <w:szCs w:val="16"/>
        </w:rPr>
      </w:pPr>
      <w:r w:rsidRPr="00E36DD4">
        <w:rPr>
          <w:sz w:val="16"/>
          <w:szCs w:val="16"/>
        </w:rPr>
        <w:t>Подпись заказчика: ______________/ ____________________               Подпись мастера- приемщика ________________/________________</w:t>
      </w:r>
    </w:p>
    <w:p w14:paraId="0793D4B3" w14:textId="77777777" w:rsidR="009C0CD0" w:rsidRPr="00E36DD4" w:rsidRDefault="009C0CD0" w:rsidP="009C0CD0">
      <w:pPr>
        <w:jc w:val="center"/>
        <w:rPr>
          <w:b/>
          <w:sz w:val="16"/>
          <w:szCs w:val="16"/>
        </w:rPr>
      </w:pPr>
    </w:p>
    <w:p w14:paraId="4D538362" w14:textId="77777777" w:rsidR="009C0CD0" w:rsidRPr="00E36DD4" w:rsidRDefault="009C0CD0" w:rsidP="009C0CD0">
      <w:pPr>
        <w:rPr>
          <w:sz w:val="18"/>
          <w:szCs w:val="18"/>
        </w:rPr>
      </w:pPr>
      <w:r w:rsidRPr="00E36DD4">
        <w:rPr>
          <w:iCs/>
          <w:sz w:val="18"/>
          <w:szCs w:val="18"/>
        </w:rPr>
        <w:t>Подписав настоящее Приложение №1 к Договору, Стороны согласовали форму Заявки.</w:t>
      </w:r>
    </w:p>
    <w:p w14:paraId="17E434D3" w14:textId="77777777" w:rsidR="009C0CD0" w:rsidRPr="00E36DD4" w:rsidRDefault="009C0CD0" w:rsidP="009C0CD0">
      <w:pPr>
        <w:tabs>
          <w:tab w:val="left" w:pos="1069"/>
          <w:tab w:val="left" w:pos="6229"/>
        </w:tabs>
        <w:rPr>
          <w:sz w:val="16"/>
          <w:szCs w:val="16"/>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9C0CD0" w:rsidRPr="00E36DD4" w14:paraId="5FD13CFA" w14:textId="77777777" w:rsidTr="009B6F4D">
        <w:tc>
          <w:tcPr>
            <w:tcW w:w="4814" w:type="dxa"/>
          </w:tcPr>
          <w:p w14:paraId="28CB3D8C" w14:textId="77777777" w:rsidR="009C0CD0" w:rsidRPr="00E36DD4" w:rsidRDefault="009C0CD0" w:rsidP="009B6F4D">
            <w:pPr>
              <w:tabs>
                <w:tab w:val="left" w:pos="1069"/>
                <w:tab w:val="left" w:pos="6229"/>
              </w:tabs>
            </w:pPr>
            <w:r w:rsidRPr="00E36DD4">
              <w:t>Исполнитель</w:t>
            </w:r>
          </w:p>
          <w:p w14:paraId="54251651" w14:textId="029733FD" w:rsidR="009C0CD0" w:rsidRDefault="009C0CD0" w:rsidP="009B6F4D">
            <w:pPr>
              <w:rPr>
                <w:i/>
                <w:u w:val="single"/>
              </w:rPr>
            </w:pPr>
          </w:p>
          <w:p w14:paraId="4FD36DCB" w14:textId="77777777" w:rsidR="00ED7CED" w:rsidRDefault="00ED7CED" w:rsidP="009B6F4D">
            <w:pPr>
              <w:rPr>
                <w:i/>
                <w:u w:val="single"/>
              </w:rPr>
            </w:pPr>
          </w:p>
          <w:p w14:paraId="7DD7EF0F" w14:textId="77777777" w:rsidR="00ED7CED" w:rsidRDefault="00ED7CED" w:rsidP="009B6F4D">
            <w:pPr>
              <w:rPr>
                <w:i/>
                <w:u w:val="single"/>
              </w:rPr>
            </w:pPr>
          </w:p>
          <w:p w14:paraId="3AA90937" w14:textId="77777777" w:rsidR="00ED7CED" w:rsidRPr="00E36DD4" w:rsidRDefault="00ED7CED" w:rsidP="009B6F4D">
            <w:pPr>
              <w:rPr>
                <w:i/>
                <w:u w:val="single"/>
              </w:rPr>
            </w:pPr>
          </w:p>
          <w:p w14:paraId="2DD6102C" w14:textId="7DB21133" w:rsidR="009C0CD0" w:rsidRPr="003A07D6" w:rsidRDefault="009C0CD0" w:rsidP="009B6F4D">
            <w:r w:rsidRPr="00E36DD4">
              <w:t>_________________/</w:t>
            </w:r>
          </w:p>
        </w:tc>
        <w:tc>
          <w:tcPr>
            <w:tcW w:w="4815" w:type="dxa"/>
          </w:tcPr>
          <w:p w14:paraId="08372D4C" w14:textId="77777777" w:rsidR="009C0CD0" w:rsidRPr="00E36DD4" w:rsidRDefault="009C0CD0" w:rsidP="009B6F4D">
            <w:pPr>
              <w:tabs>
                <w:tab w:val="left" w:pos="1069"/>
                <w:tab w:val="left" w:pos="6229"/>
              </w:tabs>
            </w:pPr>
            <w:r w:rsidRPr="00E36DD4">
              <w:t>Заказчик</w:t>
            </w:r>
          </w:p>
          <w:p w14:paraId="47D170C2" w14:textId="77777777" w:rsidR="009C0CD0" w:rsidRDefault="009C0CD0" w:rsidP="009B6F4D">
            <w:pPr>
              <w:pStyle w:val="Textbody"/>
              <w:spacing w:after="0" w:line="0" w:lineRule="atLeast"/>
              <w:textAlignment w:val="center"/>
              <w:rPr>
                <w:rFonts w:ascii="Times New Roman" w:hAnsi="Times New Roman"/>
              </w:rPr>
            </w:pPr>
            <w:r>
              <w:rPr>
                <w:rFonts w:ascii="Times New Roman" w:hAnsi="Times New Roman"/>
              </w:rPr>
              <w:t xml:space="preserve">МУП «Водоканал» </w:t>
            </w:r>
            <w:proofErr w:type="spellStart"/>
            <w:r>
              <w:rPr>
                <w:rFonts w:ascii="Times New Roman" w:hAnsi="Times New Roman"/>
              </w:rPr>
              <w:t>г.Йошкар</w:t>
            </w:r>
            <w:proofErr w:type="spellEnd"/>
            <w:r>
              <w:rPr>
                <w:rFonts w:ascii="Times New Roman" w:hAnsi="Times New Roman"/>
              </w:rPr>
              <w:t>-Ола</w:t>
            </w:r>
          </w:p>
          <w:p w14:paraId="47E9852A" w14:textId="05467BE1" w:rsidR="009C0CD0" w:rsidRDefault="009C0CD0" w:rsidP="009B6F4D">
            <w:pPr>
              <w:pStyle w:val="Textbody"/>
              <w:spacing w:after="0" w:line="0" w:lineRule="atLeast"/>
              <w:textAlignment w:val="center"/>
              <w:rPr>
                <w:rFonts w:ascii="Times New Roman" w:hAnsi="Times New Roman"/>
              </w:rPr>
            </w:pPr>
          </w:p>
          <w:p w14:paraId="52B7249A" w14:textId="77777777" w:rsidR="00ED7CED" w:rsidRDefault="00ED7CED" w:rsidP="009B6F4D">
            <w:pPr>
              <w:pStyle w:val="Textbody"/>
              <w:spacing w:after="0" w:line="0" w:lineRule="atLeast"/>
              <w:textAlignment w:val="center"/>
              <w:rPr>
                <w:rFonts w:ascii="Times New Roman" w:hAnsi="Times New Roman"/>
              </w:rPr>
            </w:pPr>
          </w:p>
          <w:p w14:paraId="4E162117" w14:textId="77777777" w:rsidR="00ED7CED" w:rsidRDefault="00ED7CED" w:rsidP="009B6F4D">
            <w:pPr>
              <w:pStyle w:val="Textbody"/>
              <w:spacing w:after="0" w:line="0" w:lineRule="atLeast"/>
              <w:textAlignment w:val="center"/>
              <w:rPr>
                <w:rFonts w:ascii="Times New Roman" w:hAnsi="Times New Roman"/>
              </w:rPr>
            </w:pPr>
          </w:p>
          <w:p w14:paraId="64A66DDA" w14:textId="42004D17" w:rsidR="009C0CD0" w:rsidRPr="003A07D6" w:rsidRDefault="009C0CD0" w:rsidP="009B6F4D">
            <w:r w:rsidRPr="00E36DD4">
              <w:t>_________________/</w:t>
            </w:r>
          </w:p>
        </w:tc>
      </w:tr>
    </w:tbl>
    <w:p w14:paraId="791D3B87" w14:textId="77777777" w:rsidR="009C0CD0" w:rsidRDefault="009C0CD0" w:rsidP="009C0CD0">
      <w:pPr>
        <w:tabs>
          <w:tab w:val="left" w:pos="1069"/>
          <w:tab w:val="left" w:pos="6229"/>
        </w:tabs>
        <w:rPr>
          <w:color w:val="FF0000"/>
          <w:sz w:val="16"/>
          <w:szCs w:val="16"/>
        </w:rPr>
      </w:pPr>
    </w:p>
    <w:p w14:paraId="21247DED" w14:textId="77777777" w:rsidR="00ED7CED" w:rsidRDefault="009C0CD0" w:rsidP="009C0CD0">
      <w:pPr>
        <w:tabs>
          <w:tab w:val="left" w:pos="5387"/>
        </w:tabs>
      </w:pPr>
      <w:bookmarkStart w:id="3" w:name="_Hlk188880594"/>
      <w:r>
        <w:tab/>
      </w:r>
    </w:p>
    <w:p w14:paraId="5DCB640C" w14:textId="77777777" w:rsidR="00ED7CED" w:rsidRDefault="00ED7CED" w:rsidP="009C0CD0">
      <w:pPr>
        <w:tabs>
          <w:tab w:val="left" w:pos="5387"/>
        </w:tabs>
      </w:pPr>
    </w:p>
    <w:p w14:paraId="09F155C4" w14:textId="77777777" w:rsidR="00ED7CED" w:rsidRDefault="00ED7CED" w:rsidP="00ED7CED">
      <w:pPr>
        <w:tabs>
          <w:tab w:val="left" w:pos="5387"/>
        </w:tabs>
        <w:jc w:val="right"/>
      </w:pPr>
    </w:p>
    <w:p w14:paraId="71819BC8" w14:textId="5ECA176B" w:rsidR="009C0CD0" w:rsidRPr="00EA159A" w:rsidRDefault="009C0CD0" w:rsidP="00ED7CED">
      <w:pPr>
        <w:tabs>
          <w:tab w:val="left" w:pos="5387"/>
        </w:tabs>
        <w:jc w:val="right"/>
      </w:pPr>
      <w:r w:rsidRPr="00EA159A">
        <w:t xml:space="preserve">Приложение № 2 </w:t>
      </w:r>
    </w:p>
    <w:p w14:paraId="14423DAC" w14:textId="77777777" w:rsidR="009C0CD0" w:rsidRDefault="009C0CD0" w:rsidP="009C0CD0">
      <w:pPr>
        <w:tabs>
          <w:tab w:val="left" w:pos="5387"/>
        </w:tabs>
        <w:spacing w:after="240"/>
      </w:pPr>
      <w:r w:rsidRPr="00EA159A">
        <w:tab/>
        <w:t>к договору № _________ от _____20__г.</w:t>
      </w:r>
    </w:p>
    <w:p w14:paraId="1DE225AD" w14:textId="77777777" w:rsidR="00ED7CED" w:rsidRPr="003A07D6" w:rsidRDefault="00ED7CED" w:rsidP="009C0CD0">
      <w:pPr>
        <w:tabs>
          <w:tab w:val="left" w:pos="5387"/>
        </w:tabs>
        <w:spacing w:after="240"/>
      </w:pPr>
    </w:p>
    <w:tbl>
      <w:tblPr>
        <w:tblStyle w:val="af5"/>
        <w:tblW w:w="0" w:type="auto"/>
        <w:tblLook w:val="04A0" w:firstRow="1" w:lastRow="0" w:firstColumn="1" w:lastColumn="0" w:noHBand="0" w:noVBand="1"/>
      </w:tblPr>
      <w:tblGrid>
        <w:gridCol w:w="540"/>
        <w:gridCol w:w="2654"/>
        <w:gridCol w:w="6434"/>
      </w:tblGrid>
      <w:tr w:rsidR="009C0CD0" w:rsidRPr="00C208E3" w14:paraId="5CB46354" w14:textId="77777777" w:rsidTr="009B6F4D">
        <w:tc>
          <w:tcPr>
            <w:tcW w:w="540" w:type="dxa"/>
          </w:tcPr>
          <w:p w14:paraId="4C44A642" w14:textId="77777777" w:rsidR="009C0CD0" w:rsidRPr="00C208E3" w:rsidRDefault="009C0CD0" w:rsidP="009B6F4D">
            <w:pPr>
              <w:rPr>
                <w:bCs/>
                <w:noProof/>
              </w:rPr>
            </w:pPr>
            <w:r w:rsidRPr="00C208E3">
              <w:rPr>
                <w:bCs/>
                <w:noProof/>
              </w:rPr>
              <w:t>п/п</w:t>
            </w:r>
          </w:p>
        </w:tc>
        <w:tc>
          <w:tcPr>
            <w:tcW w:w="2716" w:type="dxa"/>
          </w:tcPr>
          <w:p w14:paraId="00AB035A" w14:textId="77777777" w:rsidR="009C0CD0" w:rsidRPr="00C208E3" w:rsidRDefault="009C0CD0" w:rsidP="009B6F4D">
            <w:pPr>
              <w:rPr>
                <w:bCs/>
                <w:noProof/>
              </w:rPr>
            </w:pPr>
            <w:r w:rsidRPr="00C208E3">
              <w:rPr>
                <w:bCs/>
                <w:noProof/>
              </w:rPr>
              <w:t>Наименование ОП СЦ</w:t>
            </w:r>
          </w:p>
        </w:tc>
        <w:tc>
          <w:tcPr>
            <w:tcW w:w="6776" w:type="dxa"/>
          </w:tcPr>
          <w:p w14:paraId="3BAC5136" w14:textId="77777777" w:rsidR="009C0CD0" w:rsidRPr="00C208E3" w:rsidRDefault="009C0CD0" w:rsidP="009B6F4D">
            <w:pPr>
              <w:rPr>
                <w:bCs/>
                <w:noProof/>
              </w:rPr>
            </w:pPr>
            <w:r w:rsidRPr="00C208E3">
              <w:rPr>
                <w:bCs/>
                <w:noProof/>
              </w:rPr>
              <w:t>Реквизиты ОП СЦ</w:t>
            </w:r>
          </w:p>
        </w:tc>
      </w:tr>
      <w:tr w:rsidR="009C0CD0" w:rsidRPr="001216A7" w14:paraId="33C3C7A3" w14:textId="77777777" w:rsidTr="009B6F4D">
        <w:tc>
          <w:tcPr>
            <w:tcW w:w="540" w:type="dxa"/>
          </w:tcPr>
          <w:p w14:paraId="0F53633D" w14:textId="77777777" w:rsidR="009C0CD0" w:rsidRPr="0034698E" w:rsidRDefault="009C0CD0" w:rsidP="009B6F4D">
            <w:pPr>
              <w:rPr>
                <w:bCs/>
                <w:noProof/>
                <w:sz w:val="20"/>
                <w:szCs w:val="20"/>
              </w:rPr>
            </w:pPr>
            <w:r w:rsidRPr="0034698E">
              <w:rPr>
                <w:bCs/>
                <w:noProof/>
                <w:sz w:val="20"/>
                <w:szCs w:val="20"/>
              </w:rPr>
              <w:t>1.</w:t>
            </w:r>
          </w:p>
        </w:tc>
        <w:tc>
          <w:tcPr>
            <w:tcW w:w="2716" w:type="dxa"/>
          </w:tcPr>
          <w:p w14:paraId="0D12C6D9" w14:textId="3F89F7BB" w:rsidR="009C0CD0" w:rsidRPr="0034698E" w:rsidRDefault="009C0CD0" w:rsidP="009B6F4D">
            <w:pPr>
              <w:rPr>
                <w:sz w:val="20"/>
                <w:szCs w:val="20"/>
              </w:rPr>
            </w:pPr>
          </w:p>
        </w:tc>
        <w:tc>
          <w:tcPr>
            <w:tcW w:w="6776" w:type="dxa"/>
          </w:tcPr>
          <w:p w14:paraId="1A5B1866" w14:textId="07CC313F" w:rsidR="009C0CD0" w:rsidRPr="0032480C" w:rsidRDefault="009C0CD0" w:rsidP="009B6F4D">
            <w:pPr>
              <w:spacing w:line="360" w:lineRule="auto"/>
              <w:rPr>
                <w:sz w:val="20"/>
                <w:szCs w:val="20"/>
              </w:rPr>
            </w:pPr>
          </w:p>
        </w:tc>
      </w:tr>
      <w:tr w:rsidR="009C0CD0" w:rsidRPr="00C208E3" w14:paraId="4E5133F4" w14:textId="77777777" w:rsidTr="009B6F4D">
        <w:tc>
          <w:tcPr>
            <w:tcW w:w="540" w:type="dxa"/>
          </w:tcPr>
          <w:p w14:paraId="78CE9619" w14:textId="77777777" w:rsidR="009C0CD0" w:rsidRPr="0034698E" w:rsidRDefault="009C0CD0" w:rsidP="009B6F4D">
            <w:pPr>
              <w:rPr>
                <w:bCs/>
                <w:noProof/>
                <w:sz w:val="20"/>
                <w:szCs w:val="20"/>
              </w:rPr>
            </w:pPr>
            <w:r w:rsidRPr="0034698E">
              <w:rPr>
                <w:bCs/>
                <w:noProof/>
                <w:sz w:val="20"/>
                <w:szCs w:val="20"/>
              </w:rPr>
              <w:t>2.</w:t>
            </w:r>
          </w:p>
        </w:tc>
        <w:tc>
          <w:tcPr>
            <w:tcW w:w="2716" w:type="dxa"/>
          </w:tcPr>
          <w:p w14:paraId="28612DC7" w14:textId="1318E09A" w:rsidR="009C0CD0" w:rsidRPr="0034698E" w:rsidRDefault="009C0CD0" w:rsidP="009B6F4D">
            <w:pPr>
              <w:rPr>
                <w:sz w:val="20"/>
                <w:szCs w:val="20"/>
              </w:rPr>
            </w:pPr>
          </w:p>
        </w:tc>
        <w:tc>
          <w:tcPr>
            <w:tcW w:w="6776" w:type="dxa"/>
          </w:tcPr>
          <w:p w14:paraId="00F190EB" w14:textId="2AF1A377" w:rsidR="009C0CD0" w:rsidRPr="00203E6E" w:rsidRDefault="009C0CD0" w:rsidP="009B6F4D">
            <w:pPr>
              <w:spacing w:line="360" w:lineRule="auto"/>
              <w:rPr>
                <w:sz w:val="20"/>
                <w:szCs w:val="20"/>
              </w:rPr>
            </w:pPr>
          </w:p>
        </w:tc>
      </w:tr>
      <w:tr w:rsidR="009C0CD0" w:rsidRPr="00C208E3" w14:paraId="50BECFF7" w14:textId="77777777" w:rsidTr="009B6F4D">
        <w:tc>
          <w:tcPr>
            <w:tcW w:w="540" w:type="dxa"/>
          </w:tcPr>
          <w:p w14:paraId="1C42F468" w14:textId="77777777" w:rsidR="009C0CD0" w:rsidRPr="0034698E" w:rsidRDefault="009C0CD0" w:rsidP="009B6F4D">
            <w:pPr>
              <w:rPr>
                <w:bCs/>
                <w:noProof/>
                <w:sz w:val="20"/>
                <w:szCs w:val="20"/>
              </w:rPr>
            </w:pPr>
            <w:r w:rsidRPr="0034698E">
              <w:rPr>
                <w:bCs/>
                <w:noProof/>
                <w:sz w:val="20"/>
                <w:szCs w:val="20"/>
              </w:rPr>
              <w:t>3.</w:t>
            </w:r>
          </w:p>
        </w:tc>
        <w:tc>
          <w:tcPr>
            <w:tcW w:w="2716" w:type="dxa"/>
          </w:tcPr>
          <w:p w14:paraId="4FA6F3C6" w14:textId="459648FD" w:rsidR="009C0CD0" w:rsidRPr="0034698E" w:rsidRDefault="009C0CD0" w:rsidP="009B6F4D">
            <w:pPr>
              <w:rPr>
                <w:sz w:val="20"/>
                <w:szCs w:val="20"/>
              </w:rPr>
            </w:pPr>
          </w:p>
        </w:tc>
        <w:tc>
          <w:tcPr>
            <w:tcW w:w="6776" w:type="dxa"/>
          </w:tcPr>
          <w:p w14:paraId="0AFAC0B0" w14:textId="3C6D3BA7" w:rsidR="009C0CD0" w:rsidRPr="00203E6E" w:rsidRDefault="009C0CD0" w:rsidP="009B6F4D">
            <w:pPr>
              <w:spacing w:line="360" w:lineRule="auto"/>
              <w:rPr>
                <w:sz w:val="20"/>
                <w:szCs w:val="20"/>
              </w:rPr>
            </w:pPr>
          </w:p>
        </w:tc>
      </w:tr>
      <w:tr w:rsidR="009C0CD0" w:rsidRPr="00C208E3" w14:paraId="0F0428A4" w14:textId="77777777" w:rsidTr="009B6F4D">
        <w:tc>
          <w:tcPr>
            <w:tcW w:w="540" w:type="dxa"/>
          </w:tcPr>
          <w:p w14:paraId="433D2121" w14:textId="77777777" w:rsidR="009C0CD0" w:rsidRPr="0034698E" w:rsidRDefault="009C0CD0" w:rsidP="009B6F4D">
            <w:pPr>
              <w:rPr>
                <w:bCs/>
                <w:noProof/>
                <w:sz w:val="20"/>
                <w:szCs w:val="20"/>
              </w:rPr>
            </w:pPr>
            <w:r w:rsidRPr="0034698E">
              <w:rPr>
                <w:bCs/>
                <w:noProof/>
                <w:sz w:val="20"/>
                <w:szCs w:val="20"/>
              </w:rPr>
              <w:t>4.</w:t>
            </w:r>
          </w:p>
        </w:tc>
        <w:tc>
          <w:tcPr>
            <w:tcW w:w="2716" w:type="dxa"/>
          </w:tcPr>
          <w:p w14:paraId="1B2CC622" w14:textId="539BF775" w:rsidR="009C0CD0" w:rsidRPr="0034698E" w:rsidRDefault="009C0CD0" w:rsidP="009B6F4D">
            <w:pPr>
              <w:rPr>
                <w:sz w:val="20"/>
                <w:szCs w:val="20"/>
              </w:rPr>
            </w:pPr>
          </w:p>
        </w:tc>
        <w:tc>
          <w:tcPr>
            <w:tcW w:w="6776" w:type="dxa"/>
          </w:tcPr>
          <w:p w14:paraId="4A93467E" w14:textId="317AEB27" w:rsidR="009C0CD0" w:rsidRPr="00203E6E" w:rsidRDefault="009C0CD0" w:rsidP="009B6F4D">
            <w:pPr>
              <w:spacing w:line="360" w:lineRule="auto"/>
              <w:rPr>
                <w:sz w:val="20"/>
                <w:szCs w:val="20"/>
              </w:rPr>
            </w:pPr>
          </w:p>
        </w:tc>
      </w:tr>
      <w:tr w:rsidR="009C0CD0" w:rsidRPr="00C208E3" w14:paraId="01D62229" w14:textId="77777777" w:rsidTr="009B6F4D">
        <w:tc>
          <w:tcPr>
            <w:tcW w:w="540" w:type="dxa"/>
          </w:tcPr>
          <w:p w14:paraId="2D97DF64" w14:textId="77777777" w:rsidR="009C0CD0" w:rsidRPr="0034698E" w:rsidRDefault="009C0CD0" w:rsidP="009B6F4D">
            <w:pPr>
              <w:rPr>
                <w:bCs/>
                <w:noProof/>
                <w:sz w:val="20"/>
                <w:szCs w:val="20"/>
              </w:rPr>
            </w:pPr>
            <w:r w:rsidRPr="0034698E">
              <w:rPr>
                <w:bCs/>
                <w:noProof/>
                <w:sz w:val="20"/>
                <w:szCs w:val="20"/>
              </w:rPr>
              <w:t>5.</w:t>
            </w:r>
          </w:p>
        </w:tc>
        <w:tc>
          <w:tcPr>
            <w:tcW w:w="2716" w:type="dxa"/>
          </w:tcPr>
          <w:p w14:paraId="3661C191" w14:textId="0A9F54BB" w:rsidR="009C0CD0" w:rsidRPr="0034698E" w:rsidRDefault="009C0CD0" w:rsidP="009B6F4D">
            <w:pPr>
              <w:rPr>
                <w:sz w:val="20"/>
                <w:szCs w:val="20"/>
              </w:rPr>
            </w:pPr>
          </w:p>
        </w:tc>
        <w:tc>
          <w:tcPr>
            <w:tcW w:w="6776" w:type="dxa"/>
          </w:tcPr>
          <w:p w14:paraId="7F8DE6A4" w14:textId="21711780" w:rsidR="009C0CD0" w:rsidRPr="00203E6E" w:rsidRDefault="009C0CD0" w:rsidP="009B6F4D">
            <w:pPr>
              <w:spacing w:line="360" w:lineRule="auto"/>
              <w:rPr>
                <w:sz w:val="20"/>
                <w:szCs w:val="20"/>
              </w:rPr>
            </w:pPr>
          </w:p>
        </w:tc>
      </w:tr>
      <w:tr w:rsidR="009C0CD0" w:rsidRPr="001216A7" w14:paraId="5964BB99" w14:textId="77777777" w:rsidTr="009B6F4D">
        <w:tc>
          <w:tcPr>
            <w:tcW w:w="540" w:type="dxa"/>
          </w:tcPr>
          <w:p w14:paraId="0EE926AF" w14:textId="77777777" w:rsidR="009C0CD0" w:rsidRPr="0034698E" w:rsidRDefault="009C0CD0" w:rsidP="009B6F4D">
            <w:pPr>
              <w:rPr>
                <w:bCs/>
                <w:noProof/>
                <w:sz w:val="20"/>
                <w:szCs w:val="20"/>
              </w:rPr>
            </w:pPr>
            <w:r w:rsidRPr="0034698E">
              <w:rPr>
                <w:bCs/>
                <w:noProof/>
                <w:sz w:val="20"/>
                <w:szCs w:val="20"/>
              </w:rPr>
              <w:t>6.</w:t>
            </w:r>
          </w:p>
        </w:tc>
        <w:tc>
          <w:tcPr>
            <w:tcW w:w="2716" w:type="dxa"/>
          </w:tcPr>
          <w:p w14:paraId="217DCC5D" w14:textId="2A971E81" w:rsidR="009C0CD0" w:rsidRPr="0034698E" w:rsidRDefault="009C0CD0" w:rsidP="009B6F4D">
            <w:pPr>
              <w:rPr>
                <w:sz w:val="20"/>
                <w:szCs w:val="20"/>
              </w:rPr>
            </w:pPr>
          </w:p>
        </w:tc>
        <w:tc>
          <w:tcPr>
            <w:tcW w:w="6776" w:type="dxa"/>
          </w:tcPr>
          <w:p w14:paraId="1E05A3AC" w14:textId="1D824B80" w:rsidR="009C0CD0" w:rsidRPr="0032480C" w:rsidRDefault="009C0CD0" w:rsidP="009B6F4D">
            <w:pPr>
              <w:spacing w:line="360" w:lineRule="auto"/>
              <w:rPr>
                <w:sz w:val="20"/>
                <w:szCs w:val="20"/>
              </w:rPr>
            </w:pPr>
          </w:p>
        </w:tc>
      </w:tr>
      <w:tr w:rsidR="009C0CD0" w:rsidRPr="00C208E3" w14:paraId="33C9D081" w14:textId="77777777" w:rsidTr="009B6F4D">
        <w:tc>
          <w:tcPr>
            <w:tcW w:w="540" w:type="dxa"/>
          </w:tcPr>
          <w:p w14:paraId="087DCCAE" w14:textId="77777777" w:rsidR="009C0CD0" w:rsidRPr="0034698E" w:rsidRDefault="009C0CD0" w:rsidP="009B6F4D">
            <w:pPr>
              <w:rPr>
                <w:bCs/>
                <w:noProof/>
                <w:sz w:val="20"/>
                <w:szCs w:val="20"/>
              </w:rPr>
            </w:pPr>
            <w:r w:rsidRPr="0034698E">
              <w:rPr>
                <w:bCs/>
                <w:noProof/>
                <w:sz w:val="20"/>
                <w:szCs w:val="20"/>
              </w:rPr>
              <w:t>7.</w:t>
            </w:r>
          </w:p>
        </w:tc>
        <w:tc>
          <w:tcPr>
            <w:tcW w:w="2716" w:type="dxa"/>
          </w:tcPr>
          <w:p w14:paraId="5D21D87F" w14:textId="1F485CC6" w:rsidR="009C0CD0" w:rsidRPr="0034698E" w:rsidRDefault="009C0CD0" w:rsidP="009B6F4D">
            <w:pPr>
              <w:rPr>
                <w:sz w:val="20"/>
                <w:szCs w:val="20"/>
              </w:rPr>
            </w:pPr>
          </w:p>
        </w:tc>
        <w:tc>
          <w:tcPr>
            <w:tcW w:w="6776" w:type="dxa"/>
          </w:tcPr>
          <w:p w14:paraId="73C3A625" w14:textId="027A0CC4" w:rsidR="009C0CD0" w:rsidRPr="00203E6E" w:rsidRDefault="009C0CD0" w:rsidP="009B6F4D">
            <w:pPr>
              <w:overflowPunct w:val="0"/>
              <w:autoSpaceDE w:val="0"/>
              <w:autoSpaceDN w:val="0"/>
              <w:adjustRightInd w:val="0"/>
              <w:snapToGrid w:val="0"/>
              <w:spacing w:line="360" w:lineRule="auto"/>
              <w:ind w:right="-171"/>
              <w:textAlignment w:val="baseline"/>
              <w:rPr>
                <w:bCs/>
                <w:noProof/>
                <w:sz w:val="20"/>
                <w:szCs w:val="20"/>
              </w:rPr>
            </w:pPr>
          </w:p>
        </w:tc>
      </w:tr>
      <w:tr w:rsidR="009C0CD0" w:rsidRPr="001216A7" w14:paraId="58C82A59" w14:textId="77777777" w:rsidTr="009B6F4D">
        <w:tc>
          <w:tcPr>
            <w:tcW w:w="540" w:type="dxa"/>
          </w:tcPr>
          <w:p w14:paraId="6050B077" w14:textId="77777777" w:rsidR="009C0CD0" w:rsidRPr="0034698E" w:rsidRDefault="009C0CD0" w:rsidP="009B6F4D">
            <w:pPr>
              <w:rPr>
                <w:bCs/>
                <w:noProof/>
                <w:sz w:val="20"/>
                <w:szCs w:val="20"/>
              </w:rPr>
            </w:pPr>
            <w:r w:rsidRPr="0034698E">
              <w:rPr>
                <w:bCs/>
                <w:noProof/>
                <w:sz w:val="20"/>
                <w:szCs w:val="20"/>
              </w:rPr>
              <w:t>8.</w:t>
            </w:r>
          </w:p>
        </w:tc>
        <w:tc>
          <w:tcPr>
            <w:tcW w:w="2716" w:type="dxa"/>
          </w:tcPr>
          <w:p w14:paraId="128EA9A3" w14:textId="3D40361E" w:rsidR="009C0CD0" w:rsidRPr="0034698E" w:rsidRDefault="009C0CD0" w:rsidP="009B6F4D">
            <w:pPr>
              <w:rPr>
                <w:sz w:val="20"/>
                <w:szCs w:val="20"/>
              </w:rPr>
            </w:pPr>
          </w:p>
        </w:tc>
        <w:tc>
          <w:tcPr>
            <w:tcW w:w="6776" w:type="dxa"/>
          </w:tcPr>
          <w:p w14:paraId="6A9B097F" w14:textId="67FF03C3" w:rsidR="009C0CD0" w:rsidRPr="00806114" w:rsidRDefault="009C0CD0" w:rsidP="009B6F4D">
            <w:pPr>
              <w:spacing w:line="360" w:lineRule="auto"/>
              <w:rPr>
                <w:sz w:val="20"/>
                <w:szCs w:val="20"/>
              </w:rPr>
            </w:pPr>
          </w:p>
        </w:tc>
      </w:tr>
      <w:tr w:rsidR="009C0CD0" w:rsidRPr="00C208E3" w14:paraId="1F23EB75" w14:textId="77777777" w:rsidTr="009B6F4D">
        <w:tc>
          <w:tcPr>
            <w:tcW w:w="540" w:type="dxa"/>
          </w:tcPr>
          <w:p w14:paraId="120D70AD" w14:textId="77777777" w:rsidR="009C0CD0" w:rsidRPr="0034698E" w:rsidRDefault="009C0CD0" w:rsidP="009B6F4D">
            <w:pPr>
              <w:rPr>
                <w:bCs/>
                <w:noProof/>
                <w:sz w:val="20"/>
                <w:szCs w:val="20"/>
              </w:rPr>
            </w:pPr>
            <w:r w:rsidRPr="0034698E">
              <w:rPr>
                <w:bCs/>
                <w:noProof/>
                <w:sz w:val="20"/>
                <w:szCs w:val="20"/>
              </w:rPr>
              <w:t>9.</w:t>
            </w:r>
          </w:p>
        </w:tc>
        <w:tc>
          <w:tcPr>
            <w:tcW w:w="2716" w:type="dxa"/>
          </w:tcPr>
          <w:p w14:paraId="28A8563F" w14:textId="4C756657" w:rsidR="009C0CD0" w:rsidRPr="0034698E" w:rsidRDefault="009C0CD0" w:rsidP="009B6F4D">
            <w:pPr>
              <w:rPr>
                <w:sz w:val="20"/>
                <w:szCs w:val="20"/>
              </w:rPr>
            </w:pPr>
          </w:p>
        </w:tc>
        <w:tc>
          <w:tcPr>
            <w:tcW w:w="6776" w:type="dxa"/>
          </w:tcPr>
          <w:p w14:paraId="1191BD9D" w14:textId="6368F46A" w:rsidR="009C0CD0" w:rsidRPr="00203E6E" w:rsidRDefault="009C0CD0" w:rsidP="009B6F4D">
            <w:pPr>
              <w:spacing w:line="360" w:lineRule="auto"/>
              <w:rPr>
                <w:sz w:val="20"/>
                <w:szCs w:val="20"/>
              </w:rPr>
            </w:pPr>
          </w:p>
        </w:tc>
      </w:tr>
      <w:tr w:rsidR="009C0CD0" w:rsidRPr="00C208E3" w14:paraId="4F875672" w14:textId="77777777" w:rsidTr="009B6F4D">
        <w:tc>
          <w:tcPr>
            <w:tcW w:w="540" w:type="dxa"/>
          </w:tcPr>
          <w:p w14:paraId="400C9C8E" w14:textId="77777777" w:rsidR="009C0CD0" w:rsidRPr="0034698E" w:rsidRDefault="009C0CD0" w:rsidP="009B6F4D">
            <w:pPr>
              <w:rPr>
                <w:bCs/>
                <w:noProof/>
                <w:sz w:val="20"/>
                <w:szCs w:val="20"/>
              </w:rPr>
            </w:pPr>
            <w:r w:rsidRPr="0034698E">
              <w:rPr>
                <w:bCs/>
                <w:noProof/>
                <w:sz w:val="20"/>
                <w:szCs w:val="20"/>
              </w:rPr>
              <w:t>10</w:t>
            </w:r>
          </w:p>
        </w:tc>
        <w:tc>
          <w:tcPr>
            <w:tcW w:w="2716" w:type="dxa"/>
          </w:tcPr>
          <w:p w14:paraId="3EDEBE24" w14:textId="1B86FF02" w:rsidR="009C0CD0" w:rsidRPr="0034698E" w:rsidRDefault="009C0CD0" w:rsidP="009B6F4D">
            <w:pPr>
              <w:rPr>
                <w:sz w:val="20"/>
                <w:szCs w:val="20"/>
              </w:rPr>
            </w:pPr>
          </w:p>
        </w:tc>
        <w:tc>
          <w:tcPr>
            <w:tcW w:w="6776" w:type="dxa"/>
          </w:tcPr>
          <w:p w14:paraId="6CD55769" w14:textId="4EE3FDA8" w:rsidR="009C0CD0" w:rsidRPr="00203E6E" w:rsidRDefault="009C0CD0" w:rsidP="009B6F4D">
            <w:pPr>
              <w:spacing w:line="360" w:lineRule="auto"/>
              <w:rPr>
                <w:sz w:val="20"/>
                <w:szCs w:val="20"/>
              </w:rPr>
            </w:pPr>
          </w:p>
        </w:tc>
      </w:tr>
    </w:tbl>
    <w:p w14:paraId="160C44A2" w14:textId="77777777" w:rsidR="009C0CD0" w:rsidRPr="00EA159A" w:rsidRDefault="009C0CD0" w:rsidP="009C0CD0">
      <w:pPr>
        <w:rPr>
          <w:sz w:val="16"/>
          <w:szCs w:val="16"/>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7"/>
        <w:gridCol w:w="4871"/>
      </w:tblGrid>
      <w:tr w:rsidR="009C0CD0" w:rsidRPr="00EA159A" w14:paraId="2E09CE54" w14:textId="77777777" w:rsidTr="009B6F4D">
        <w:tc>
          <w:tcPr>
            <w:tcW w:w="4990" w:type="dxa"/>
          </w:tcPr>
          <w:p w14:paraId="6FB1BFEF" w14:textId="77777777" w:rsidR="009C0CD0" w:rsidRPr="00E36DD4" w:rsidRDefault="009C0CD0" w:rsidP="009B6F4D">
            <w:pPr>
              <w:tabs>
                <w:tab w:val="left" w:pos="1069"/>
                <w:tab w:val="left" w:pos="6229"/>
              </w:tabs>
            </w:pPr>
            <w:r w:rsidRPr="00E36DD4">
              <w:t>Исполнитель</w:t>
            </w:r>
          </w:p>
          <w:p w14:paraId="7B23C2C2" w14:textId="24F1B590" w:rsidR="009C0CD0" w:rsidRDefault="009C0CD0" w:rsidP="009B6F4D">
            <w:pPr>
              <w:rPr>
                <w:i/>
                <w:u w:val="single"/>
              </w:rPr>
            </w:pPr>
          </w:p>
          <w:p w14:paraId="35D3C40A" w14:textId="77777777" w:rsidR="00ED7CED" w:rsidRDefault="00ED7CED" w:rsidP="009B6F4D">
            <w:pPr>
              <w:rPr>
                <w:i/>
                <w:u w:val="single"/>
              </w:rPr>
            </w:pPr>
          </w:p>
          <w:p w14:paraId="6730D061" w14:textId="77777777" w:rsidR="00ED7CED" w:rsidRDefault="00ED7CED" w:rsidP="009B6F4D">
            <w:pPr>
              <w:rPr>
                <w:i/>
                <w:u w:val="single"/>
              </w:rPr>
            </w:pPr>
          </w:p>
          <w:p w14:paraId="08618874" w14:textId="77777777" w:rsidR="00ED7CED" w:rsidRDefault="00ED7CED" w:rsidP="009B6F4D">
            <w:pPr>
              <w:rPr>
                <w:i/>
                <w:u w:val="single"/>
              </w:rPr>
            </w:pPr>
          </w:p>
          <w:p w14:paraId="44307115" w14:textId="77777777" w:rsidR="00ED7CED" w:rsidRPr="00E36DD4" w:rsidRDefault="00ED7CED" w:rsidP="009B6F4D">
            <w:pPr>
              <w:rPr>
                <w:i/>
                <w:u w:val="single"/>
              </w:rPr>
            </w:pPr>
          </w:p>
          <w:p w14:paraId="25F38AE2" w14:textId="67CF13E0" w:rsidR="009C0CD0" w:rsidRPr="00EA159A" w:rsidRDefault="009C0CD0" w:rsidP="009B6F4D">
            <w:pPr>
              <w:tabs>
                <w:tab w:val="left" w:pos="1069"/>
                <w:tab w:val="left" w:pos="6229"/>
              </w:tabs>
              <w:rPr>
                <w:sz w:val="16"/>
                <w:szCs w:val="16"/>
              </w:rPr>
            </w:pPr>
            <w:r w:rsidRPr="00E36DD4">
              <w:t>_________________/</w:t>
            </w:r>
          </w:p>
        </w:tc>
        <w:tc>
          <w:tcPr>
            <w:tcW w:w="5103" w:type="dxa"/>
          </w:tcPr>
          <w:p w14:paraId="0B23C411" w14:textId="77777777" w:rsidR="009C0CD0" w:rsidRPr="00E36DD4" w:rsidRDefault="009C0CD0" w:rsidP="009B6F4D">
            <w:pPr>
              <w:tabs>
                <w:tab w:val="left" w:pos="1069"/>
                <w:tab w:val="left" w:pos="6229"/>
              </w:tabs>
            </w:pPr>
            <w:r w:rsidRPr="00E36DD4">
              <w:t>Заказчик</w:t>
            </w:r>
          </w:p>
          <w:p w14:paraId="762569FC" w14:textId="77777777" w:rsidR="009C0CD0" w:rsidRDefault="009C0CD0" w:rsidP="009B6F4D">
            <w:pPr>
              <w:pStyle w:val="Textbody"/>
              <w:spacing w:after="0" w:line="0" w:lineRule="atLeast"/>
              <w:textAlignment w:val="center"/>
              <w:rPr>
                <w:rFonts w:ascii="Times New Roman" w:hAnsi="Times New Roman"/>
              </w:rPr>
            </w:pPr>
            <w:r>
              <w:rPr>
                <w:rFonts w:ascii="Times New Roman" w:hAnsi="Times New Roman"/>
              </w:rPr>
              <w:t xml:space="preserve">МУП «Водоканал» </w:t>
            </w:r>
            <w:proofErr w:type="spellStart"/>
            <w:r>
              <w:rPr>
                <w:rFonts w:ascii="Times New Roman" w:hAnsi="Times New Roman"/>
              </w:rPr>
              <w:t>г.Йошкар</w:t>
            </w:r>
            <w:proofErr w:type="spellEnd"/>
            <w:r>
              <w:rPr>
                <w:rFonts w:ascii="Times New Roman" w:hAnsi="Times New Roman"/>
              </w:rPr>
              <w:t>-Ола</w:t>
            </w:r>
          </w:p>
          <w:p w14:paraId="3ABC4A2D" w14:textId="24698BB9" w:rsidR="009C0CD0" w:rsidRDefault="009C0CD0" w:rsidP="009B6F4D">
            <w:pPr>
              <w:pStyle w:val="Textbody"/>
              <w:spacing w:after="0" w:line="0" w:lineRule="atLeast"/>
              <w:textAlignment w:val="center"/>
              <w:rPr>
                <w:rFonts w:ascii="Times New Roman" w:hAnsi="Times New Roman"/>
              </w:rPr>
            </w:pPr>
          </w:p>
          <w:p w14:paraId="319D5BC3" w14:textId="77777777" w:rsidR="00ED7CED" w:rsidRDefault="00ED7CED" w:rsidP="009B6F4D">
            <w:pPr>
              <w:pStyle w:val="Textbody"/>
              <w:spacing w:after="0" w:line="0" w:lineRule="atLeast"/>
              <w:textAlignment w:val="center"/>
              <w:rPr>
                <w:rFonts w:ascii="Times New Roman" w:hAnsi="Times New Roman"/>
              </w:rPr>
            </w:pPr>
          </w:p>
          <w:p w14:paraId="3D97B31D" w14:textId="77777777" w:rsidR="00ED7CED" w:rsidRDefault="00ED7CED" w:rsidP="009B6F4D">
            <w:pPr>
              <w:pStyle w:val="Textbody"/>
              <w:spacing w:after="0" w:line="0" w:lineRule="atLeast"/>
              <w:textAlignment w:val="center"/>
              <w:rPr>
                <w:rFonts w:ascii="Times New Roman" w:hAnsi="Times New Roman"/>
              </w:rPr>
            </w:pPr>
          </w:p>
          <w:p w14:paraId="7D1186B3" w14:textId="77777777" w:rsidR="00ED7CED" w:rsidRDefault="00ED7CED" w:rsidP="009B6F4D">
            <w:pPr>
              <w:pStyle w:val="Textbody"/>
              <w:spacing w:after="0" w:line="0" w:lineRule="atLeast"/>
              <w:textAlignment w:val="center"/>
              <w:rPr>
                <w:rFonts w:ascii="Times New Roman" w:hAnsi="Times New Roman"/>
              </w:rPr>
            </w:pPr>
          </w:p>
          <w:p w14:paraId="64766B93" w14:textId="7FBF4210" w:rsidR="009C0CD0" w:rsidRPr="00EA159A" w:rsidRDefault="009C0CD0" w:rsidP="009B6F4D">
            <w:pPr>
              <w:rPr>
                <w:sz w:val="16"/>
                <w:szCs w:val="16"/>
              </w:rPr>
            </w:pPr>
            <w:r w:rsidRPr="00E36DD4">
              <w:t>_________________/</w:t>
            </w:r>
          </w:p>
        </w:tc>
      </w:tr>
      <w:bookmarkEnd w:id="3"/>
    </w:tbl>
    <w:p w14:paraId="493D43E2" w14:textId="77777777" w:rsidR="009C0CD0" w:rsidRDefault="009C0CD0" w:rsidP="009C0CD0"/>
    <w:p w14:paraId="6A878C43" w14:textId="77777777" w:rsidR="009C0CD0" w:rsidRDefault="009C0CD0" w:rsidP="00722A35">
      <w:pPr>
        <w:widowControl w:val="0"/>
        <w:autoSpaceDE w:val="0"/>
        <w:autoSpaceDN w:val="0"/>
        <w:adjustRightInd w:val="0"/>
        <w:jc w:val="center"/>
        <w:rPr>
          <w:b/>
          <w:sz w:val="22"/>
          <w:szCs w:val="22"/>
          <w:lang w:eastAsia="en-US" w:bidi="en-US"/>
        </w:rPr>
      </w:pPr>
    </w:p>
    <w:p w14:paraId="063B9166" w14:textId="77777777" w:rsidR="009C0CD0" w:rsidRDefault="009C0CD0" w:rsidP="00722A35">
      <w:pPr>
        <w:widowControl w:val="0"/>
        <w:autoSpaceDE w:val="0"/>
        <w:autoSpaceDN w:val="0"/>
        <w:adjustRightInd w:val="0"/>
        <w:jc w:val="center"/>
        <w:rPr>
          <w:b/>
          <w:sz w:val="22"/>
          <w:szCs w:val="22"/>
          <w:lang w:eastAsia="en-US" w:bidi="en-US"/>
        </w:rPr>
      </w:pPr>
    </w:p>
    <w:p w14:paraId="2B0C867E" w14:textId="77777777" w:rsidR="009C0CD0" w:rsidRDefault="009C0CD0" w:rsidP="00722A35">
      <w:pPr>
        <w:widowControl w:val="0"/>
        <w:autoSpaceDE w:val="0"/>
        <w:autoSpaceDN w:val="0"/>
        <w:adjustRightInd w:val="0"/>
        <w:jc w:val="center"/>
        <w:rPr>
          <w:b/>
          <w:sz w:val="22"/>
          <w:szCs w:val="22"/>
          <w:lang w:eastAsia="en-US" w:bidi="en-US"/>
        </w:rPr>
      </w:pPr>
    </w:p>
    <w:p w14:paraId="2D9E66D6" w14:textId="77777777" w:rsidR="009C0CD0" w:rsidRDefault="009C0CD0" w:rsidP="00722A35">
      <w:pPr>
        <w:widowControl w:val="0"/>
        <w:autoSpaceDE w:val="0"/>
        <w:autoSpaceDN w:val="0"/>
        <w:adjustRightInd w:val="0"/>
        <w:jc w:val="center"/>
        <w:rPr>
          <w:b/>
          <w:sz w:val="22"/>
          <w:szCs w:val="22"/>
          <w:lang w:eastAsia="en-US" w:bidi="en-US"/>
        </w:rPr>
      </w:pPr>
    </w:p>
    <w:p w14:paraId="7D1D532F" w14:textId="77777777" w:rsidR="009C0CD0" w:rsidRDefault="009C0CD0" w:rsidP="00722A35">
      <w:pPr>
        <w:widowControl w:val="0"/>
        <w:autoSpaceDE w:val="0"/>
        <w:autoSpaceDN w:val="0"/>
        <w:adjustRightInd w:val="0"/>
        <w:jc w:val="center"/>
        <w:rPr>
          <w:b/>
          <w:sz w:val="22"/>
          <w:szCs w:val="22"/>
          <w:lang w:eastAsia="en-US" w:bidi="en-US"/>
        </w:rPr>
      </w:pPr>
    </w:p>
    <w:p w14:paraId="394BEB2E" w14:textId="77777777" w:rsidR="009C0CD0" w:rsidRDefault="009C0CD0" w:rsidP="00722A35">
      <w:pPr>
        <w:widowControl w:val="0"/>
        <w:autoSpaceDE w:val="0"/>
        <w:autoSpaceDN w:val="0"/>
        <w:adjustRightInd w:val="0"/>
        <w:jc w:val="center"/>
        <w:rPr>
          <w:b/>
          <w:sz w:val="22"/>
          <w:szCs w:val="22"/>
          <w:lang w:eastAsia="en-US" w:bidi="en-US"/>
        </w:rPr>
      </w:pPr>
    </w:p>
    <w:p w14:paraId="3CADE6A1" w14:textId="77777777" w:rsidR="009C0CD0" w:rsidRDefault="009C0CD0" w:rsidP="00722A35">
      <w:pPr>
        <w:widowControl w:val="0"/>
        <w:autoSpaceDE w:val="0"/>
        <w:autoSpaceDN w:val="0"/>
        <w:adjustRightInd w:val="0"/>
        <w:jc w:val="center"/>
        <w:rPr>
          <w:b/>
          <w:sz w:val="22"/>
          <w:szCs w:val="22"/>
          <w:lang w:eastAsia="en-US" w:bidi="en-US"/>
        </w:rPr>
      </w:pPr>
    </w:p>
    <w:p w14:paraId="156EF687" w14:textId="77777777" w:rsidR="009C0CD0" w:rsidRDefault="009C0CD0" w:rsidP="00722A35">
      <w:pPr>
        <w:widowControl w:val="0"/>
        <w:autoSpaceDE w:val="0"/>
        <w:autoSpaceDN w:val="0"/>
        <w:adjustRightInd w:val="0"/>
        <w:jc w:val="center"/>
        <w:rPr>
          <w:b/>
          <w:sz w:val="22"/>
          <w:szCs w:val="22"/>
          <w:lang w:eastAsia="en-US" w:bidi="en-US"/>
        </w:rPr>
      </w:pPr>
    </w:p>
    <w:p w14:paraId="249E0B2E" w14:textId="77777777" w:rsidR="009C0CD0" w:rsidRDefault="009C0CD0" w:rsidP="00722A35">
      <w:pPr>
        <w:widowControl w:val="0"/>
        <w:autoSpaceDE w:val="0"/>
        <w:autoSpaceDN w:val="0"/>
        <w:adjustRightInd w:val="0"/>
        <w:jc w:val="center"/>
        <w:rPr>
          <w:b/>
          <w:sz w:val="22"/>
          <w:szCs w:val="22"/>
          <w:lang w:eastAsia="en-US" w:bidi="en-US"/>
        </w:rPr>
      </w:pPr>
    </w:p>
    <w:p w14:paraId="7D1A5C8E" w14:textId="77777777" w:rsidR="009C0CD0" w:rsidRDefault="009C0CD0" w:rsidP="00722A35">
      <w:pPr>
        <w:widowControl w:val="0"/>
        <w:autoSpaceDE w:val="0"/>
        <w:autoSpaceDN w:val="0"/>
        <w:adjustRightInd w:val="0"/>
        <w:jc w:val="center"/>
        <w:rPr>
          <w:b/>
          <w:sz w:val="22"/>
          <w:szCs w:val="22"/>
          <w:lang w:eastAsia="en-US" w:bidi="en-US"/>
        </w:rPr>
      </w:pPr>
    </w:p>
    <w:p w14:paraId="5F0C720B" w14:textId="77777777" w:rsidR="009C0CD0" w:rsidRDefault="009C0CD0" w:rsidP="00722A35">
      <w:pPr>
        <w:widowControl w:val="0"/>
        <w:autoSpaceDE w:val="0"/>
        <w:autoSpaceDN w:val="0"/>
        <w:adjustRightInd w:val="0"/>
        <w:jc w:val="center"/>
        <w:rPr>
          <w:b/>
          <w:sz w:val="22"/>
          <w:szCs w:val="22"/>
          <w:lang w:eastAsia="en-US" w:bidi="en-US"/>
        </w:rPr>
      </w:pPr>
    </w:p>
    <w:p w14:paraId="79569914" w14:textId="77777777" w:rsidR="009C0CD0" w:rsidRDefault="009C0CD0" w:rsidP="00722A35">
      <w:pPr>
        <w:widowControl w:val="0"/>
        <w:autoSpaceDE w:val="0"/>
        <w:autoSpaceDN w:val="0"/>
        <w:adjustRightInd w:val="0"/>
        <w:jc w:val="center"/>
        <w:rPr>
          <w:b/>
          <w:sz w:val="22"/>
          <w:szCs w:val="22"/>
          <w:lang w:eastAsia="en-US" w:bidi="en-US"/>
        </w:rPr>
      </w:pPr>
    </w:p>
    <w:p w14:paraId="28D8A712" w14:textId="77777777" w:rsidR="009C0CD0" w:rsidRDefault="009C0CD0" w:rsidP="00722A35">
      <w:pPr>
        <w:widowControl w:val="0"/>
        <w:autoSpaceDE w:val="0"/>
        <w:autoSpaceDN w:val="0"/>
        <w:adjustRightInd w:val="0"/>
        <w:jc w:val="center"/>
        <w:rPr>
          <w:b/>
          <w:sz w:val="22"/>
          <w:szCs w:val="22"/>
          <w:lang w:eastAsia="en-US" w:bidi="en-US"/>
        </w:rPr>
      </w:pPr>
    </w:p>
    <w:p w14:paraId="6904FACE" w14:textId="77777777" w:rsidR="0037157B" w:rsidRDefault="0037157B" w:rsidP="00722A35">
      <w:pPr>
        <w:widowControl w:val="0"/>
        <w:autoSpaceDE w:val="0"/>
        <w:autoSpaceDN w:val="0"/>
        <w:adjustRightInd w:val="0"/>
        <w:jc w:val="center"/>
        <w:rPr>
          <w:b/>
          <w:sz w:val="22"/>
          <w:szCs w:val="22"/>
          <w:lang w:eastAsia="en-US" w:bidi="en-US"/>
        </w:rPr>
      </w:pPr>
    </w:p>
    <w:sectPr w:rsidR="0037157B" w:rsidSect="00845E39">
      <w:headerReference w:type="even" r:id="rId16"/>
      <w:headerReference w:type="default" r:id="rId17"/>
      <w:headerReference w:type="first" r:id="rId18"/>
      <w:pgSz w:w="11906" w:h="16838"/>
      <w:pgMar w:top="426" w:right="1134" w:bottom="284" w:left="1134" w:header="0" w:footer="0" w:gutter="0"/>
      <w:pgNumType w:start="1"/>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FD133" w14:textId="77777777" w:rsidR="006F319F" w:rsidRDefault="006F319F">
      <w:r>
        <w:separator/>
      </w:r>
    </w:p>
  </w:endnote>
  <w:endnote w:type="continuationSeparator" w:id="0">
    <w:p w14:paraId="56A9856A" w14:textId="77777777" w:rsidR="006F319F" w:rsidRDefault="006F3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NTHarmonica">
    <w:altName w:val="Times New Roman"/>
    <w:panose1 w:val="00000000000000000000"/>
    <w:charset w:val="00"/>
    <w:family w:val="auto"/>
    <w:notTrueType/>
    <w:pitch w:val="variable"/>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CC"/>
    <w:family w:val="swiss"/>
    <w:pitch w:val="variable"/>
    <w:sig w:usb0="00000287" w:usb1="00000800" w:usb2="00000000" w:usb3="00000000" w:csb0="0000009F" w:csb1="00000000"/>
  </w:font>
  <w:font w:name="Times">
    <w:panose1 w:val="02020603050405020304"/>
    <w:charset w:val="00"/>
    <w:family w:val="roman"/>
    <w:pitch w:val="variable"/>
    <w:sig w:usb0="00000003" w:usb1="00000000" w:usb2="00000000" w:usb3="00000000" w:csb0="00000001" w:csb1="00000000"/>
  </w:font>
  <w:font w:name="SchoolDL">
    <w:altName w:val="Times New Roman"/>
    <w:panose1 w:val="00000000000000000000"/>
    <w:charset w:val="00"/>
    <w:family w:val="auto"/>
    <w:notTrueType/>
    <w:pitch w:val="variable"/>
    <w:sig w:usb0="00000003" w:usb1="00000000" w:usb2="00000000" w:usb3="00000000" w:csb0="00000001" w:csb1="00000000"/>
  </w:font>
  <w:font w:name="Baltica">
    <w:altName w:val="Times New Roman"/>
    <w:panose1 w:val="00000000000000000000"/>
    <w:charset w:val="00"/>
    <w:family w:val="roman"/>
    <w:notTrueType/>
    <w:pitch w:val="default"/>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B1E82" w14:textId="77777777" w:rsidR="00B20492" w:rsidRDefault="00B20492">
    <w:pPr>
      <w:pStyle w:val="af3"/>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6BCE493A" w14:textId="77777777" w:rsidR="00B20492" w:rsidRDefault="00B20492">
    <w:pPr>
      <w:pStyle w:val="af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A7A3" w14:textId="77777777" w:rsidR="00B20492" w:rsidRDefault="00B20492">
    <w:pPr>
      <w:pStyle w:val="af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3688ED" w14:textId="77777777" w:rsidR="006F319F" w:rsidRDefault="006F319F">
      <w:r>
        <w:separator/>
      </w:r>
    </w:p>
  </w:footnote>
  <w:footnote w:type="continuationSeparator" w:id="0">
    <w:p w14:paraId="4B3974D1" w14:textId="77777777" w:rsidR="006F319F" w:rsidRDefault="006F31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EC130" w14:textId="77777777" w:rsidR="00B20492" w:rsidRPr="00C900B3" w:rsidRDefault="00B20492">
    <w:pPr>
      <w:pStyle w:val="ae"/>
      <w:jc w:val="center"/>
      <w:rPr>
        <w:sz w:val="24"/>
        <w:szCs w:val="24"/>
      </w:rPr>
    </w:pPr>
    <w:r w:rsidRPr="00C900B3">
      <w:rPr>
        <w:sz w:val="24"/>
        <w:szCs w:val="24"/>
      </w:rPr>
      <w:fldChar w:fldCharType="begin"/>
    </w:r>
    <w:r w:rsidRPr="00C900B3">
      <w:rPr>
        <w:sz w:val="24"/>
        <w:szCs w:val="24"/>
      </w:rPr>
      <w:instrText xml:space="preserve"> PAGE   \* MERGEFORMAT </w:instrText>
    </w:r>
    <w:r w:rsidRPr="00C900B3">
      <w:rPr>
        <w:sz w:val="24"/>
        <w:szCs w:val="24"/>
      </w:rPr>
      <w:fldChar w:fldCharType="separate"/>
    </w:r>
    <w:r w:rsidR="005D76F7">
      <w:rPr>
        <w:noProof/>
        <w:sz w:val="24"/>
        <w:szCs w:val="24"/>
      </w:rPr>
      <w:t>2</w:t>
    </w:r>
    <w:r w:rsidRPr="00C900B3">
      <w:rPr>
        <w:sz w:val="24"/>
        <w:szCs w:val="24"/>
      </w:rPr>
      <w:fldChar w:fldCharType="end"/>
    </w:r>
  </w:p>
  <w:p w14:paraId="14B64474" w14:textId="77777777" w:rsidR="00B20492" w:rsidRDefault="00B20492">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CF48F" w14:textId="77777777" w:rsidR="00476856" w:rsidRDefault="00476856">
    <w:pPr>
      <w:pStyle w:val="1f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9A69F" w14:textId="77777777" w:rsidR="00476856" w:rsidRDefault="00476856">
    <w:pPr>
      <w:pStyle w:val="2f1"/>
      <w:shd w:val="clear" w:color="auto" w:fill="auto"/>
      <w:jc w:val="center"/>
      <w:rPr>
        <w:rFonts w:eastAsia="Arial"/>
      </w:rPr>
    </w:pPr>
  </w:p>
  <w:p w14:paraId="637A1E97" w14:textId="77777777" w:rsidR="00476856" w:rsidRDefault="00476856">
    <w:pPr>
      <w:rPr>
        <w:sz w:val="20"/>
        <w:szCs w:val="20"/>
      </w:rPr>
    </w:pPr>
  </w:p>
  <w:p w14:paraId="5EF4785F" w14:textId="77777777" w:rsidR="00476856" w:rsidRDefault="00476856">
    <w:pPr>
      <w:jc w:val="center"/>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09816" w14:textId="77777777" w:rsidR="00476856" w:rsidRDefault="00476856">
    <w:pPr>
      <w:pStyle w:val="2f1"/>
      <w:shd w:val="clear" w:color="auto" w:fill="auto"/>
      <w:jc w:val="center"/>
      <w:rPr>
        <w:rFonts w:eastAsia="Arial"/>
      </w:rPr>
    </w:pPr>
  </w:p>
  <w:p w14:paraId="39672F27" w14:textId="77777777" w:rsidR="00476856" w:rsidRDefault="00476856">
    <w:pPr>
      <w:rPr>
        <w:sz w:val="20"/>
        <w:szCs w:val="20"/>
      </w:rPr>
    </w:pPr>
  </w:p>
  <w:p w14:paraId="4688B69F" w14:textId="77777777" w:rsidR="00476856" w:rsidRDefault="00476856">
    <w:pPr>
      <w:pStyle w:val="2f1"/>
      <w:shd w:val="clear" w:color="auto" w:fill="auto"/>
      <w:jc w:val="center"/>
    </w:pPr>
    <w:r>
      <w:rPr>
        <w:rFonts w:eastAsia="Arial"/>
      </w:rPr>
      <w:t xml:space="preserve">Приложение № </w:t>
    </w:r>
  </w:p>
  <w:p w14:paraId="05D2C83C" w14:textId="77777777" w:rsidR="00476856" w:rsidRDefault="00476856">
    <w:pPr>
      <w:jc w:val="center"/>
      <w:rPr>
        <w:sz w:val="20"/>
        <w:szCs w:val="20"/>
      </w:rPr>
    </w:pPr>
    <w:r>
      <w:rPr>
        <w:rFonts w:eastAsia="Arial"/>
        <w:sz w:val="20"/>
        <w:szCs w:val="20"/>
      </w:rPr>
      <w:t>к договору оказания сервисных услуг № _____ от «_</w:t>
    </w:r>
    <w:proofErr w:type="gramStart"/>
    <w:r>
      <w:rPr>
        <w:rFonts w:eastAsia="Arial"/>
        <w:sz w:val="20"/>
        <w:szCs w:val="20"/>
      </w:rPr>
      <w:t xml:space="preserve">_»   </w:t>
    </w:r>
    <w:proofErr w:type="gramEnd"/>
    <w:r>
      <w:rPr>
        <w:rFonts w:eastAsia="Arial"/>
        <w:sz w:val="20"/>
        <w:szCs w:val="20"/>
      </w:rPr>
      <w:t xml:space="preserve">  202_ г</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00740388"/>
    <w:multiLevelType w:val="multilevel"/>
    <w:tmpl w:val="7008735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E61498"/>
    <w:multiLevelType w:val="multilevel"/>
    <w:tmpl w:val="795070F6"/>
    <w:lvl w:ilvl="0">
      <w:start w:val="1"/>
      <w:numFmt w:val="decimal"/>
      <w:pStyle w:val="a0"/>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3811D46"/>
    <w:multiLevelType w:val="multilevel"/>
    <w:tmpl w:val="83A85510"/>
    <w:lvl w:ilvl="0">
      <w:start w:val="1"/>
      <w:numFmt w:val="decimal"/>
      <w:lvlText w:val="%1."/>
      <w:lvlJc w:val="left"/>
      <w:pPr>
        <w:tabs>
          <w:tab w:val="num" w:pos="0"/>
        </w:tabs>
        <w:ind w:left="360" w:hanging="360"/>
      </w:p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334" w:hanging="108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112" w:hanging="1440"/>
      </w:pPr>
    </w:lvl>
  </w:abstractNum>
  <w:abstractNum w:abstractNumId="5" w15:restartNumberingAfterBreak="0">
    <w:nsid w:val="0A0C0CFA"/>
    <w:multiLevelType w:val="hybridMultilevel"/>
    <w:tmpl w:val="2A76578C"/>
    <w:lvl w:ilvl="0" w:tplc="56241D7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39D21B7"/>
    <w:multiLevelType w:val="multilevel"/>
    <w:tmpl w:val="42AC1688"/>
    <w:lvl w:ilvl="0">
      <w:start w:val="11"/>
      <w:numFmt w:val="decimal"/>
      <w:lvlText w:val="%1"/>
      <w:lvlJc w:val="left"/>
      <w:pPr>
        <w:tabs>
          <w:tab w:val="num" w:pos="0"/>
        </w:tabs>
        <w:ind w:left="420" w:hanging="420"/>
      </w:pPr>
      <w:rPr>
        <w:rFonts w:cs="Times New Roman"/>
      </w:rPr>
    </w:lvl>
    <w:lvl w:ilvl="1">
      <w:start w:val="1"/>
      <w:numFmt w:val="decimal"/>
      <w:lvlText w:val="%1.%2"/>
      <w:lvlJc w:val="left"/>
      <w:pPr>
        <w:tabs>
          <w:tab w:val="num" w:pos="0"/>
        </w:tabs>
        <w:ind w:left="420" w:hanging="420"/>
      </w:pPr>
      <w:rPr>
        <w:rFonts w:cs="Times New Roman"/>
        <w:color w:val="auto"/>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15:restartNumberingAfterBreak="0">
    <w:nsid w:val="14721C67"/>
    <w:multiLevelType w:val="multilevel"/>
    <w:tmpl w:val="AF9679C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87"/>
        </w:tabs>
        <w:ind w:left="587" w:hanging="360"/>
      </w:pPr>
      <w:rPr>
        <w:rFonts w:cs="Times New Roman" w:hint="default"/>
        <w:color w:val="auto"/>
      </w:rPr>
    </w:lvl>
    <w:lvl w:ilvl="2">
      <w:start w:val="1"/>
      <w:numFmt w:val="decimal"/>
      <w:lvlText w:val="%1.%2.%3."/>
      <w:lvlJc w:val="left"/>
      <w:pPr>
        <w:tabs>
          <w:tab w:val="num" w:pos="1174"/>
        </w:tabs>
        <w:ind w:left="1174" w:hanging="720"/>
      </w:pPr>
      <w:rPr>
        <w:rFonts w:cs="Times New Roman" w:hint="default"/>
      </w:rPr>
    </w:lvl>
    <w:lvl w:ilvl="3">
      <w:start w:val="1"/>
      <w:numFmt w:val="decimal"/>
      <w:lvlText w:val="%1.%2.%3.%4."/>
      <w:lvlJc w:val="left"/>
      <w:pPr>
        <w:tabs>
          <w:tab w:val="num" w:pos="1401"/>
        </w:tabs>
        <w:ind w:left="1401" w:hanging="720"/>
      </w:pPr>
      <w:rPr>
        <w:rFonts w:cs="Times New Roman" w:hint="default"/>
      </w:rPr>
    </w:lvl>
    <w:lvl w:ilvl="4">
      <w:start w:val="1"/>
      <w:numFmt w:val="decimal"/>
      <w:lvlText w:val="%1.%2.%3.%4.%5."/>
      <w:lvlJc w:val="left"/>
      <w:pPr>
        <w:tabs>
          <w:tab w:val="num" w:pos="1988"/>
        </w:tabs>
        <w:ind w:left="1988" w:hanging="1080"/>
      </w:pPr>
      <w:rPr>
        <w:rFonts w:cs="Times New Roman" w:hint="default"/>
      </w:rPr>
    </w:lvl>
    <w:lvl w:ilvl="5">
      <w:start w:val="1"/>
      <w:numFmt w:val="decimal"/>
      <w:lvlText w:val="%1.%2.%3.%4.%5.%6."/>
      <w:lvlJc w:val="left"/>
      <w:pPr>
        <w:tabs>
          <w:tab w:val="num" w:pos="2215"/>
        </w:tabs>
        <w:ind w:left="2215" w:hanging="1080"/>
      </w:pPr>
      <w:rPr>
        <w:rFonts w:cs="Times New Roman" w:hint="default"/>
      </w:rPr>
    </w:lvl>
    <w:lvl w:ilvl="6">
      <w:start w:val="1"/>
      <w:numFmt w:val="decimal"/>
      <w:lvlText w:val="%1.%2.%3.%4.%5.%6.%7."/>
      <w:lvlJc w:val="left"/>
      <w:pPr>
        <w:tabs>
          <w:tab w:val="num" w:pos="2442"/>
        </w:tabs>
        <w:ind w:left="2442" w:hanging="1080"/>
      </w:pPr>
      <w:rPr>
        <w:rFonts w:cs="Times New Roman" w:hint="default"/>
      </w:rPr>
    </w:lvl>
    <w:lvl w:ilvl="7">
      <w:start w:val="1"/>
      <w:numFmt w:val="decimal"/>
      <w:lvlText w:val="%1.%2.%3.%4.%5.%6.%7.%8."/>
      <w:lvlJc w:val="left"/>
      <w:pPr>
        <w:tabs>
          <w:tab w:val="num" w:pos="3029"/>
        </w:tabs>
        <w:ind w:left="3029" w:hanging="1440"/>
      </w:pPr>
      <w:rPr>
        <w:rFonts w:cs="Times New Roman" w:hint="default"/>
      </w:rPr>
    </w:lvl>
    <w:lvl w:ilvl="8">
      <w:start w:val="1"/>
      <w:numFmt w:val="decimal"/>
      <w:lvlText w:val="%1.%2.%3.%4.%5.%6.%7.%8.%9."/>
      <w:lvlJc w:val="left"/>
      <w:pPr>
        <w:tabs>
          <w:tab w:val="num" w:pos="3256"/>
        </w:tabs>
        <w:ind w:left="3256" w:hanging="1440"/>
      </w:pPr>
      <w:rPr>
        <w:rFonts w:cs="Times New Roman" w:hint="default"/>
      </w:rPr>
    </w:lvl>
  </w:abstractNum>
  <w:abstractNum w:abstractNumId="8" w15:restartNumberingAfterBreak="0">
    <w:nsid w:val="14BE77F8"/>
    <w:multiLevelType w:val="multilevel"/>
    <w:tmpl w:val="6D9EE80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val="0"/>
        <w:sz w:val="20"/>
        <w:szCs w:val="20"/>
      </w:rPr>
    </w:lvl>
    <w:lvl w:ilvl="2">
      <w:start w:val="1"/>
      <w:numFmt w:val="decimal"/>
      <w:lvlText w:val="%1.%2.%3."/>
      <w:lvlJc w:val="left"/>
      <w:pPr>
        <w:tabs>
          <w:tab w:val="num" w:pos="0"/>
        </w:tabs>
        <w:ind w:left="0" w:firstLine="0"/>
      </w:pPr>
      <w:rPr>
        <w:b w:val="0"/>
      </w:rPr>
    </w:lvl>
    <w:lvl w:ilvl="3">
      <w:start w:val="1"/>
      <w:numFmt w:val="decimal"/>
      <w:lvlText w:val="%1.%2.%3.%4."/>
      <w:lvlJc w:val="left"/>
      <w:pPr>
        <w:tabs>
          <w:tab w:val="num" w:pos="0"/>
        </w:tabs>
        <w:ind w:left="0" w:firstLine="0"/>
      </w:pPr>
      <w:rPr>
        <w:b w:val="0"/>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080" w:hanging="108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440" w:hanging="1440"/>
      </w:pPr>
      <w:rPr>
        <w:b/>
      </w:rPr>
    </w:lvl>
  </w:abstractNum>
  <w:abstractNum w:abstractNumId="9" w15:restartNumberingAfterBreak="0">
    <w:nsid w:val="152C63D2"/>
    <w:multiLevelType w:val="multilevel"/>
    <w:tmpl w:val="7DE07D22"/>
    <w:lvl w:ilvl="0">
      <w:start w:val="1"/>
      <w:numFmt w:val="decimal"/>
      <w:pStyle w:val="a1"/>
      <w:suff w:val="space"/>
      <w:lvlText w:val="%1."/>
      <w:lvlJc w:val="left"/>
      <w:pPr>
        <w:tabs>
          <w:tab w:val="num" w:pos="0"/>
        </w:tabs>
        <w:ind w:left="360" w:hanging="360"/>
      </w:pPr>
    </w:lvl>
    <w:lvl w:ilvl="1">
      <w:start w:val="1"/>
      <w:numFmt w:val="decimal"/>
      <w:suff w:val="space"/>
      <w:lvlText w:val="%1.%2."/>
      <w:lvlJc w:val="left"/>
      <w:pPr>
        <w:tabs>
          <w:tab w:val="num" w:pos="0"/>
        </w:tabs>
        <w:ind w:left="792" w:hanging="432"/>
      </w:pPr>
    </w:lvl>
    <w:lvl w:ilvl="2">
      <w:start w:val="1"/>
      <w:numFmt w:val="decimal"/>
      <w:suff w:val="space"/>
      <w:lvlText w:val="%1.%2.%3."/>
      <w:lvlJc w:val="left"/>
      <w:pPr>
        <w:tabs>
          <w:tab w:val="num" w:pos="0"/>
        </w:tabs>
        <w:ind w:left="1224" w:hanging="504"/>
      </w:pPr>
    </w:lvl>
    <w:lvl w:ilvl="3">
      <w:start w:val="1"/>
      <w:numFmt w:val="decimal"/>
      <w:suff w:val="space"/>
      <w:lvlText w:val="%1.%2.%3.%4."/>
      <w:lvlJc w:val="left"/>
      <w:pPr>
        <w:tabs>
          <w:tab w:val="num" w:pos="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0" w15:restartNumberingAfterBreak="0">
    <w:nsid w:val="15F64300"/>
    <w:multiLevelType w:val="multilevel"/>
    <w:tmpl w:val="55421F4E"/>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1" w15:restartNumberingAfterBreak="0">
    <w:nsid w:val="1B930CC6"/>
    <w:multiLevelType w:val="multilevel"/>
    <w:tmpl w:val="E62EFEA4"/>
    <w:lvl w:ilvl="0">
      <w:start w:val="1"/>
      <w:numFmt w:val="decimal"/>
      <w:lvlText w:val="%1."/>
      <w:lvlJc w:val="left"/>
      <w:pPr>
        <w:ind w:left="360" w:hanging="360"/>
      </w:pPr>
      <w:rPr>
        <w:b w:val="0"/>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9A47BC"/>
    <w:multiLevelType w:val="multilevel"/>
    <w:tmpl w:val="8EDC1F46"/>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3" w15:restartNumberingAfterBreak="0">
    <w:nsid w:val="1D9B0A62"/>
    <w:multiLevelType w:val="multilevel"/>
    <w:tmpl w:val="FF1A51DC"/>
    <w:lvl w:ilvl="0">
      <w:start w:val="1"/>
      <w:numFmt w:val="decimal"/>
      <w:lvlText w:val="%1)"/>
      <w:lvlJc w:val="left"/>
      <w:pPr>
        <w:tabs>
          <w:tab w:val="num" w:pos="0"/>
        </w:tabs>
        <w:ind w:left="1287" w:hanging="360"/>
      </w:p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Courier New" w:hAnsi="Courier New" w:cs="Courier New"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Courier New" w:hAnsi="Courier New" w:cs="Courier New"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Courier New" w:hAnsi="Courier New" w:cs="Courier New" w:hint="default"/>
      </w:rPr>
    </w:lvl>
  </w:abstractNum>
  <w:abstractNum w:abstractNumId="14" w15:restartNumberingAfterBreak="0">
    <w:nsid w:val="1E723F63"/>
    <w:multiLevelType w:val="multilevel"/>
    <w:tmpl w:val="F6E679DE"/>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Courier New" w:hAnsi="Courier New" w:cs="Courier New"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Courier New" w:hAnsi="Courier New" w:cs="Courier New"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Courier New" w:hAnsi="Courier New" w:cs="Courier New" w:hint="default"/>
      </w:rPr>
    </w:lvl>
  </w:abstractNum>
  <w:abstractNum w:abstractNumId="15" w15:restartNumberingAfterBreak="0">
    <w:nsid w:val="2032659C"/>
    <w:multiLevelType w:val="multilevel"/>
    <w:tmpl w:val="BF4C4098"/>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6"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lang w:val="x-none"/>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7" w15:restartNumberingAfterBreak="0">
    <w:nsid w:val="255B56C2"/>
    <w:multiLevelType w:val="hybridMultilevel"/>
    <w:tmpl w:val="763C803A"/>
    <w:lvl w:ilvl="0" w:tplc="0419000F">
      <w:start w:val="1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C57DDB"/>
    <w:multiLevelType w:val="multilevel"/>
    <w:tmpl w:val="FECA0E3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8335BD9"/>
    <w:multiLevelType w:val="hybridMultilevel"/>
    <w:tmpl w:val="1A5E09B6"/>
    <w:lvl w:ilvl="0" w:tplc="CC7A1E6E">
      <w:start w:val="1"/>
      <w:numFmt w:val="decimal"/>
      <w:lvlText w:val="%1."/>
      <w:lvlJc w:val="left"/>
      <w:pPr>
        <w:ind w:left="1211" w:hanging="360"/>
      </w:pPr>
      <w:rPr>
        <w:rFonts w:ascii="Times New Roman" w:eastAsiaTheme="minorHAnsi" w:hAnsi="Times New Roman" w:cs="Times New Roman"/>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289A5651"/>
    <w:multiLevelType w:val="multilevel"/>
    <w:tmpl w:val="2E26E1DA"/>
    <w:lvl w:ilvl="0">
      <w:start w:val="1"/>
      <w:numFmt w:val="bullet"/>
      <w:lvlText w:val=""/>
      <w:lvlJc w:val="left"/>
      <w:pPr>
        <w:tabs>
          <w:tab w:val="num" w:pos="0"/>
        </w:tabs>
        <w:ind w:left="774" w:hanging="360"/>
      </w:pPr>
      <w:rPr>
        <w:rFonts w:ascii="Symbol" w:hAnsi="Symbol" w:cs="Symbol" w:hint="default"/>
      </w:rPr>
    </w:lvl>
    <w:lvl w:ilvl="1">
      <w:start w:val="1"/>
      <w:numFmt w:val="bullet"/>
      <w:lvlText w:val="o"/>
      <w:lvlJc w:val="left"/>
      <w:pPr>
        <w:tabs>
          <w:tab w:val="num" w:pos="0"/>
        </w:tabs>
        <w:ind w:left="1494" w:hanging="360"/>
      </w:pPr>
      <w:rPr>
        <w:rFonts w:ascii="Courier New" w:hAnsi="Courier New" w:cs="Courier New" w:hint="default"/>
      </w:rPr>
    </w:lvl>
    <w:lvl w:ilvl="2">
      <w:start w:val="1"/>
      <w:numFmt w:val="bullet"/>
      <w:lvlText w:val=""/>
      <w:lvlJc w:val="left"/>
      <w:pPr>
        <w:tabs>
          <w:tab w:val="num" w:pos="0"/>
        </w:tabs>
        <w:ind w:left="2214" w:hanging="360"/>
      </w:pPr>
      <w:rPr>
        <w:rFonts w:ascii="Wingdings" w:hAnsi="Wingdings" w:cs="Wingdings" w:hint="default"/>
      </w:rPr>
    </w:lvl>
    <w:lvl w:ilvl="3">
      <w:start w:val="1"/>
      <w:numFmt w:val="bullet"/>
      <w:lvlText w:val=""/>
      <w:lvlJc w:val="left"/>
      <w:pPr>
        <w:tabs>
          <w:tab w:val="num" w:pos="0"/>
        </w:tabs>
        <w:ind w:left="2934" w:hanging="360"/>
      </w:pPr>
      <w:rPr>
        <w:rFonts w:ascii="Symbol" w:hAnsi="Symbol" w:cs="Symbol" w:hint="default"/>
      </w:rPr>
    </w:lvl>
    <w:lvl w:ilvl="4">
      <w:start w:val="1"/>
      <w:numFmt w:val="bullet"/>
      <w:lvlText w:val="o"/>
      <w:lvlJc w:val="left"/>
      <w:pPr>
        <w:tabs>
          <w:tab w:val="num" w:pos="0"/>
        </w:tabs>
        <w:ind w:left="3654" w:hanging="360"/>
      </w:pPr>
      <w:rPr>
        <w:rFonts w:ascii="Courier New" w:hAnsi="Courier New" w:cs="Courier New" w:hint="default"/>
      </w:rPr>
    </w:lvl>
    <w:lvl w:ilvl="5">
      <w:start w:val="1"/>
      <w:numFmt w:val="bullet"/>
      <w:lvlText w:val=""/>
      <w:lvlJc w:val="left"/>
      <w:pPr>
        <w:tabs>
          <w:tab w:val="num" w:pos="0"/>
        </w:tabs>
        <w:ind w:left="4374" w:hanging="360"/>
      </w:pPr>
      <w:rPr>
        <w:rFonts w:ascii="Wingdings" w:hAnsi="Wingdings" w:cs="Wingdings" w:hint="default"/>
      </w:rPr>
    </w:lvl>
    <w:lvl w:ilvl="6">
      <w:start w:val="1"/>
      <w:numFmt w:val="bullet"/>
      <w:lvlText w:val=""/>
      <w:lvlJc w:val="left"/>
      <w:pPr>
        <w:tabs>
          <w:tab w:val="num" w:pos="0"/>
        </w:tabs>
        <w:ind w:left="5094" w:hanging="360"/>
      </w:pPr>
      <w:rPr>
        <w:rFonts w:ascii="Symbol" w:hAnsi="Symbol" w:cs="Symbol" w:hint="default"/>
      </w:rPr>
    </w:lvl>
    <w:lvl w:ilvl="7">
      <w:start w:val="1"/>
      <w:numFmt w:val="bullet"/>
      <w:lvlText w:val="o"/>
      <w:lvlJc w:val="left"/>
      <w:pPr>
        <w:tabs>
          <w:tab w:val="num" w:pos="0"/>
        </w:tabs>
        <w:ind w:left="5814" w:hanging="360"/>
      </w:pPr>
      <w:rPr>
        <w:rFonts w:ascii="Courier New" w:hAnsi="Courier New" w:cs="Courier New" w:hint="default"/>
      </w:rPr>
    </w:lvl>
    <w:lvl w:ilvl="8">
      <w:start w:val="1"/>
      <w:numFmt w:val="bullet"/>
      <w:lvlText w:val=""/>
      <w:lvlJc w:val="left"/>
      <w:pPr>
        <w:tabs>
          <w:tab w:val="num" w:pos="0"/>
        </w:tabs>
        <w:ind w:left="6534" w:hanging="360"/>
      </w:pPr>
      <w:rPr>
        <w:rFonts w:ascii="Wingdings" w:hAnsi="Wingdings" w:cs="Wingdings" w:hint="default"/>
      </w:rPr>
    </w:lvl>
  </w:abstractNum>
  <w:abstractNum w:abstractNumId="21" w15:restartNumberingAfterBreak="0">
    <w:nsid w:val="2D195EA5"/>
    <w:multiLevelType w:val="multilevel"/>
    <w:tmpl w:val="7B68A134"/>
    <w:lvl w:ilvl="0">
      <w:start w:val="1"/>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0"/>
        <w:szCs w:val="20"/>
        <w:u w:val="none"/>
        <w:shd w:val="clear" w:color="auto" w:fill="auto"/>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 w15:restartNumberingAfterBreak="0">
    <w:nsid w:val="2E617FF7"/>
    <w:multiLevelType w:val="multilevel"/>
    <w:tmpl w:val="EE02450A"/>
    <w:lvl w:ilvl="0">
      <w:start w:val="1"/>
      <w:numFmt w:val="bullet"/>
      <w:lvlText w:val=""/>
      <w:lvlJc w:val="left"/>
      <w:pPr>
        <w:tabs>
          <w:tab w:val="num" w:pos="0"/>
        </w:tabs>
        <w:ind w:left="2136" w:hanging="360"/>
      </w:pPr>
      <w:rPr>
        <w:rFonts w:ascii="Symbol" w:hAnsi="Symbol" w:cs="Symbol" w:hint="default"/>
      </w:rPr>
    </w:lvl>
    <w:lvl w:ilvl="1">
      <w:start w:val="1"/>
      <w:numFmt w:val="bullet"/>
      <w:lvlText w:val="o"/>
      <w:lvlJc w:val="left"/>
      <w:pPr>
        <w:tabs>
          <w:tab w:val="num" w:pos="0"/>
        </w:tabs>
        <w:ind w:left="2856" w:hanging="360"/>
      </w:pPr>
      <w:rPr>
        <w:rFonts w:ascii="Courier New" w:hAnsi="Courier New" w:cs="Courier New" w:hint="default"/>
      </w:rPr>
    </w:lvl>
    <w:lvl w:ilvl="2">
      <w:start w:val="1"/>
      <w:numFmt w:val="bullet"/>
      <w:lvlText w:val=""/>
      <w:lvlJc w:val="left"/>
      <w:pPr>
        <w:tabs>
          <w:tab w:val="num" w:pos="0"/>
        </w:tabs>
        <w:ind w:left="3576" w:hanging="360"/>
      </w:pPr>
      <w:rPr>
        <w:rFonts w:ascii="Wingdings" w:hAnsi="Wingdings" w:cs="Wingdings" w:hint="default"/>
      </w:rPr>
    </w:lvl>
    <w:lvl w:ilvl="3">
      <w:start w:val="1"/>
      <w:numFmt w:val="bullet"/>
      <w:lvlText w:val=""/>
      <w:lvlJc w:val="left"/>
      <w:pPr>
        <w:tabs>
          <w:tab w:val="num" w:pos="0"/>
        </w:tabs>
        <w:ind w:left="4296" w:hanging="360"/>
      </w:pPr>
      <w:rPr>
        <w:rFonts w:ascii="Symbol" w:hAnsi="Symbol" w:cs="Symbol" w:hint="default"/>
      </w:rPr>
    </w:lvl>
    <w:lvl w:ilvl="4">
      <w:start w:val="1"/>
      <w:numFmt w:val="bullet"/>
      <w:lvlText w:val="o"/>
      <w:lvlJc w:val="left"/>
      <w:pPr>
        <w:tabs>
          <w:tab w:val="num" w:pos="0"/>
        </w:tabs>
        <w:ind w:left="5016" w:hanging="360"/>
      </w:pPr>
      <w:rPr>
        <w:rFonts w:ascii="Courier New" w:hAnsi="Courier New" w:cs="Courier New" w:hint="default"/>
      </w:rPr>
    </w:lvl>
    <w:lvl w:ilvl="5">
      <w:start w:val="1"/>
      <w:numFmt w:val="bullet"/>
      <w:lvlText w:val=""/>
      <w:lvlJc w:val="left"/>
      <w:pPr>
        <w:tabs>
          <w:tab w:val="num" w:pos="0"/>
        </w:tabs>
        <w:ind w:left="5736" w:hanging="360"/>
      </w:pPr>
      <w:rPr>
        <w:rFonts w:ascii="Wingdings" w:hAnsi="Wingdings" w:cs="Wingdings" w:hint="default"/>
      </w:rPr>
    </w:lvl>
    <w:lvl w:ilvl="6">
      <w:start w:val="1"/>
      <w:numFmt w:val="bullet"/>
      <w:lvlText w:val=""/>
      <w:lvlJc w:val="left"/>
      <w:pPr>
        <w:tabs>
          <w:tab w:val="num" w:pos="0"/>
        </w:tabs>
        <w:ind w:left="6456" w:hanging="360"/>
      </w:pPr>
      <w:rPr>
        <w:rFonts w:ascii="Symbol" w:hAnsi="Symbol" w:cs="Symbol" w:hint="default"/>
      </w:rPr>
    </w:lvl>
    <w:lvl w:ilvl="7">
      <w:start w:val="1"/>
      <w:numFmt w:val="bullet"/>
      <w:lvlText w:val="o"/>
      <w:lvlJc w:val="left"/>
      <w:pPr>
        <w:tabs>
          <w:tab w:val="num" w:pos="0"/>
        </w:tabs>
        <w:ind w:left="7176" w:hanging="360"/>
      </w:pPr>
      <w:rPr>
        <w:rFonts w:ascii="Courier New" w:hAnsi="Courier New" w:cs="Courier New" w:hint="default"/>
      </w:rPr>
    </w:lvl>
    <w:lvl w:ilvl="8">
      <w:start w:val="1"/>
      <w:numFmt w:val="bullet"/>
      <w:lvlText w:val=""/>
      <w:lvlJc w:val="left"/>
      <w:pPr>
        <w:tabs>
          <w:tab w:val="num" w:pos="0"/>
        </w:tabs>
        <w:ind w:left="7896" w:hanging="360"/>
      </w:pPr>
      <w:rPr>
        <w:rFonts w:ascii="Wingdings" w:hAnsi="Wingdings" w:cs="Wingdings" w:hint="default"/>
      </w:rPr>
    </w:lvl>
  </w:abstractNum>
  <w:abstractNum w:abstractNumId="23"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24" w15:restartNumberingAfterBreak="0">
    <w:nsid w:val="36923EF0"/>
    <w:multiLevelType w:val="multilevel"/>
    <w:tmpl w:val="C80296C4"/>
    <w:lvl w:ilvl="0">
      <w:start w:val="1"/>
      <w:numFmt w:val="decimal"/>
      <w:pStyle w:val="1"/>
      <w:lvlText w:val="%1."/>
      <w:lvlJc w:val="left"/>
      <w:pPr>
        <w:tabs>
          <w:tab w:val="num" w:pos="360"/>
        </w:tabs>
        <w:ind w:left="360" w:hanging="360"/>
      </w:pPr>
      <w:rPr>
        <w:rFonts w:ascii="Times New Roman" w:hAnsi="Times New Roman" w:cs="Times New Roman" w:hint="default"/>
        <w:b w:val="0"/>
        <w:i w:val="0"/>
        <w:caps/>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792"/>
        </w:tabs>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39BD52FF"/>
    <w:multiLevelType w:val="hybridMultilevel"/>
    <w:tmpl w:val="80C6B33C"/>
    <w:lvl w:ilvl="0" w:tplc="72CEDBB0">
      <w:start w:val="1"/>
      <w:numFmt w:val="bullet"/>
      <w:lvlText w:val=""/>
      <w:lvlJc w:val="left"/>
      <w:pPr>
        <w:tabs>
          <w:tab w:val="num" w:pos="0"/>
        </w:tabs>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3AC967B9"/>
    <w:multiLevelType w:val="multilevel"/>
    <w:tmpl w:val="FCFAB18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3CAE2B66"/>
    <w:multiLevelType w:val="multilevel"/>
    <w:tmpl w:val="4E72E9D6"/>
    <w:lvl w:ilvl="0">
      <w:start w:val="1"/>
      <w:numFmt w:val="decimal"/>
      <w:lvlText w:val="3.%1. "/>
      <w:lvlJc w:val="left"/>
      <w:pPr>
        <w:tabs>
          <w:tab w:val="num" w:pos="0"/>
        </w:tabs>
        <w:ind w:left="720" w:hanging="360"/>
      </w:pPr>
      <w:rPr>
        <w:rFonts w:ascii="Times New Roman" w:hAnsi="Times New Roman" w:cs="Times New Roman"/>
        <w:b w:val="0"/>
        <w:bCs w:val="0"/>
        <w:i w:val="0"/>
        <w:iCs w:val="0"/>
        <w:sz w:val="18"/>
        <w:szCs w:val="18"/>
      </w:rPr>
    </w:lvl>
    <w:lvl w:ilvl="1">
      <w:start w:val="1"/>
      <w:numFmt w:val="decimal"/>
      <w:lvlText w:val="%2)"/>
      <w:lvlJc w:val="left"/>
      <w:pPr>
        <w:tabs>
          <w:tab w:val="num" w:pos="0"/>
        </w:tabs>
        <w:ind w:left="1440" w:hanging="360"/>
      </w:pPr>
      <w:rPr>
        <w:rFonts w:cs="Times New Roman"/>
        <w:color w:val="auto"/>
      </w:rPr>
    </w:lvl>
    <w:lvl w:ilvl="2">
      <w:start w:val="1"/>
      <w:numFmt w:val="decimal"/>
      <w:lvlText w:val="%3."/>
      <w:lvlJc w:val="left"/>
      <w:pPr>
        <w:tabs>
          <w:tab w:val="num" w:pos="0"/>
        </w:tabs>
        <w:ind w:left="2340" w:hanging="360"/>
      </w:pPr>
      <w:rPr>
        <w:b w:val="0"/>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9"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30B4A45"/>
    <w:multiLevelType w:val="multilevel"/>
    <w:tmpl w:val="1A5C7EDA"/>
    <w:lvl w:ilvl="0">
      <w:start w:val="1"/>
      <w:numFmt w:val="bullet"/>
      <w:lvlText w:val=""/>
      <w:lvlJc w:val="left"/>
      <w:pPr>
        <w:tabs>
          <w:tab w:val="num" w:pos="0"/>
        </w:tabs>
        <w:ind w:left="644" w:hanging="360"/>
      </w:pPr>
      <w:rPr>
        <w:rFonts w:ascii="Symbol" w:hAnsi="Symbol" w:cs="Symbol" w:hint="default"/>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31" w15:restartNumberingAfterBreak="0">
    <w:nsid w:val="433762FB"/>
    <w:multiLevelType w:val="multilevel"/>
    <w:tmpl w:val="F94EE552"/>
    <w:lvl w:ilvl="0">
      <w:start w:val="8"/>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36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32" w15:restartNumberingAfterBreak="0">
    <w:nsid w:val="4AA722AD"/>
    <w:multiLevelType w:val="multilevel"/>
    <w:tmpl w:val="F000E144"/>
    <w:lvl w:ilvl="0">
      <w:start w:val="7"/>
      <w:numFmt w:val="decimal"/>
      <w:lvlText w:val="%1."/>
      <w:lvlJc w:val="left"/>
      <w:pPr>
        <w:tabs>
          <w:tab w:val="num" w:pos="0"/>
        </w:tabs>
        <w:ind w:left="644" w:hanging="360"/>
      </w:pPr>
      <w:rPr>
        <w:rFonts w:ascii="Times New Roman" w:hAnsi="Times New Roman" w:cs="Times New Roman"/>
        <w:b/>
        <w:sz w:val="24"/>
        <w:szCs w:val="24"/>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33" w15:restartNumberingAfterBreak="0">
    <w:nsid w:val="4BE2729E"/>
    <w:multiLevelType w:val="multilevel"/>
    <w:tmpl w:val="C3C0501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70B79C9"/>
    <w:multiLevelType w:val="hybridMultilevel"/>
    <w:tmpl w:val="46B296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814487F"/>
    <w:multiLevelType w:val="multilevel"/>
    <w:tmpl w:val="D726741C"/>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Courier New" w:hAnsi="Courier New" w:cs="Courier New"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Courier New" w:hAnsi="Courier New" w:cs="Courier New"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Courier New" w:hAnsi="Courier New" w:cs="Courier New" w:hint="default"/>
      </w:rPr>
    </w:lvl>
  </w:abstractNum>
  <w:abstractNum w:abstractNumId="37" w15:restartNumberingAfterBreak="0">
    <w:nsid w:val="5F120486"/>
    <w:multiLevelType w:val="multilevel"/>
    <w:tmpl w:val="5A9C9B30"/>
    <w:lvl w:ilvl="0">
      <w:start w:val="7"/>
      <w:numFmt w:val="decimal"/>
      <w:lvlText w:val="%1."/>
      <w:lvlJc w:val="left"/>
      <w:pPr>
        <w:tabs>
          <w:tab w:val="num" w:pos="0"/>
        </w:tabs>
        <w:ind w:left="644" w:hanging="360"/>
      </w:pPr>
      <w:rPr>
        <w:rFonts w:ascii="Times New Roman" w:hAnsi="Times New Roman" w:cs="Times New Roman"/>
        <w:b/>
        <w:sz w:val="20"/>
        <w:szCs w:val="20"/>
      </w:rPr>
    </w:lvl>
    <w:lvl w:ilvl="1">
      <w:start w:val="1"/>
      <w:numFmt w:val="decimal"/>
      <w:lvlText w:val="%1.%2."/>
      <w:lvlJc w:val="left"/>
      <w:pPr>
        <w:tabs>
          <w:tab w:val="num" w:pos="0"/>
        </w:tabs>
        <w:ind w:left="360" w:hanging="360"/>
      </w:pPr>
      <w:rPr>
        <w:rFonts w:cs="Times New Roman"/>
        <w:sz w:val="20"/>
        <w:szCs w:val="20"/>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38" w15:restartNumberingAfterBreak="0">
    <w:nsid w:val="60365055"/>
    <w:multiLevelType w:val="multilevel"/>
    <w:tmpl w:val="19B49252"/>
    <w:lvl w:ilvl="0">
      <w:start w:val="2"/>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9" w15:restartNumberingAfterBreak="0">
    <w:nsid w:val="61BF2188"/>
    <w:multiLevelType w:val="multilevel"/>
    <w:tmpl w:val="4A5860A8"/>
    <w:lvl w:ilvl="0">
      <w:start w:val="1"/>
      <w:numFmt w:val="decimal"/>
      <w:lvlText w:val="%1."/>
      <w:lvlJc w:val="left"/>
      <w:pPr>
        <w:tabs>
          <w:tab w:val="num" w:pos="0"/>
        </w:tabs>
        <w:ind w:left="1080" w:hanging="360"/>
      </w:pPr>
      <w:rPr>
        <w:rFonts w:cs="Times New Roman"/>
        <w:b/>
        <w:i w:val="0"/>
      </w:rPr>
    </w:lvl>
    <w:lvl w:ilvl="1">
      <w:start w:val="1"/>
      <w:numFmt w:val="decimal"/>
      <w:lvlText w:val="%1.%2."/>
      <w:lvlJc w:val="left"/>
      <w:pPr>
        <w:tabs>
          <w:tab w:val="num" w:pos="0"/>
        </w:tabs>
        <w:ind w:left="502" w:hanging="360"/>
      </w:pPr>
      <w:rPr>
        <w:rFonts w:ascii="Times New Roman" w:hAnsi="Times New Roman" w:cs="Times New Roman"/>
        <w:b w:val="0"/>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1800" w:hanging="108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160" w:hanging="1440"/>
      </w:pPr>
    </w:lvl>
  </w:abstractNum>
  <w:abstractNum w:abstractNumId="40" w15:restartNumberingAfterBreak="0">
    <w:nsid w:val="624F3C09"/>
    <w:multiLevelType w:val="multilevel"/>
    <w:tmpl w:val="A7E8E4C6"/>
    <w:lvl w:ilvl="0">
      <w:start w:val="9"/>
      <w:numFmt w:val="decimal"/>
      <w:lvlText w:val="%1."/>
      <w:lvlJc w:val="left"/>
      <w:pPr>
        <w:ind w:left="360" w:hanging="360"/>
      </w:pPr>
      <w:rPr>
        <w:rFonts w:cs="Times New Roman" w:hint="default"/>
      </w:rPr>
    </w:lvl>
    <w:lvl w:ilvl="1">
      <w:start w:val="1"/>
      <w:numFmt w:val="decimal"/>
      <w:lvlText w:val="%1.%2."/>
      <w:lvlJc w:val="left"/>
      <w:pPr>
        <w:ind w:left="587" w:hanging="360"/>
      </w:pPr>
      <w:rPr>
        <w:rFonts w:cs="Times New Roman" w:hint="default"/>
      </w:rPr>
    </w:lvl>
    <w:lvl w:ilvl="2">
      <w:start w:val="1"/>
      <w:numFmt w:val="decimal"/>
      <w:lvlText w:val="%1.%2.%3."/>
      <w:lvlJc w:val="left"/>
      <w:pPr>
        <w:ind w:left="1174" w:hanging="720"/>
      </w:pPr>
      <w:rPr>
        <w:rFonts w:cs="Times New Roman" w:hint="default"/>
      </w:rPr>
    </w:lvl>
    <w:lvl w:ilvl="3">
      <w:start w:val="1"/>
      <w:numFmt w:val="decimal"/>
      <w:lvlText w:val="%1.%2.%3.%4."/>
      <w:lvlJc w:val="left"/>
      <w:pPr>
        <w:ind w:left="1401" w:hanging="720"/>
      </w:pPr>
      <w:rPr>
        <w:rFonts w:cs="Times New Roman" w:hint="default"/>
      </w:rPr>
    </w:lvl>
    <w:lvl w:ilvl="4">
      <w:start w:val="1"/>
      <w:numFmt w:val="decimal"/>
      <w:lvlText w:val="%1.%2.%3.%4.%5."/>
      <w:lvlJc w:val="left"/>
      <w:pPr>
        <w:ind w:left="1988" w:hanging="1080"/>
      </w:pPr>
      <w:rPr>
        <w:rFonts w:cs="Times New Roman" w:hint="default"/>
      </w:rPr>
    </w:lvl>
    <w:lvl w:ilvl="5">
      <w:start w:val="1"/>
      <w:numFmt w:val="decimal"/>
      <w:lvlText w:val="%1.%2.%3.%4.%5.%6."/>
      <w:lvlJc w:val="left"/>
      <w:pPr>
        <w:ind w:left="2215" w:hanging="1080"/>
      </w:pPr>
      <w:rPr>
        <w:rFonts w:cs="Times New Roman" w:hint="default"/>
      </w:rPr>
    </w:lvl>
    <w:lvl w:ilvl="6">
      <w:start w:val="1"/>
      <w:numFmt w:val="decimal"/>
      <w:lvlText w:val="%1.%2.%3.%4.%5.%6.%7."/>
      <w:lvlJc w:val="left"/>
      <w:pPr>
        <w:ind w:left="2442" w:hanging="1080"/>
      </w:pPr>
      <w:rPr>
        <w:rFonts w:cs="Times New Roman" w:hint="default"/>
      </w:rPr>
    </w:lvl>
    <w:lvl w:ilvl="7">
      <w:start w:val="1"/>
      <w:numFmt w:val="decimal"/>
      <w:lvlText w:val="%1.%2.%3.%4.%5.%6.%7.%8."/>
      <w:lvlJc w:val="left"/>
      <w:pPr>
        <w:ind w:left="3029" w:hanging="1440"/>
      </w:pPr>
      <w:rPr>
        <w:rFonts w:cs="Times New Roman" w:hint="default"/>
      </w:rPr>
    </w:lvl>
    <w:lvl w:ilvl="8">
      <w:start w:val="1"/>
      <w:numFmt w:val="decimal"/>
      <w:lvlText w:val="%1.%2.%3.%4.%5.%6.%7.%8.%9."/>
      <w:lvlJc w:val="left"/>
      <w:pPr>
        <w:ind w:left="3256" w:hanging="1440"/>
      </w:pPr>
      <w:rPr>
        <w:rFonts w:cs="Times New Roman" w:hint="default"/>
      </w:rPr>
    </w:lvl>
  </w:abstractNum>
  <w:abstractNum w:abstractNumId="41" w15:restartNumberingAfterBreak="0">
    <w:nsid w:val="66521DBC"/>
    <w:multiLevelType w:val="multilevel"/>
    <w:tmpl w:val="D6F886B4"/>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Courier New" w:hAnsi="Courier New" w:cs="Courier New"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Courier New" w:hAnsi="Courier New" w:cs="Courier New"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Courier New" w:hAnsi="Courier New" w:cs="Courier New" w:hint="default"/>
      </w:rPr>
    </w:lvl>
  </w:abstractNum>
  <w:abstractNum w:abstractNumId="42"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6FE86626"/>
    <w:multiLevelType w:val="multilevel"/>
    <w:tmpl w:val="30D02938"/>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Courier New" w:hAnsi="Courier New" w:cs="Courier New"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Courier New" w:hAnsi="Courier New" w:cs="Courier New"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Courier New" w:hAnsi="Courier New" w:cs="Courier New" w:hint="default"/>
      </w:rPr>
    </w:lvl>
  </w:abstractNum>
  <w:abstractNum w:abstractNumId="44" w15:restartNumberingAfterBreak="0">
    <w:nsid w:val="70151CB0"/>
    <w:multiLevelType w:val="multilevel"/>
    <w:tmpl w:val="83943B9E"/>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71F21E71"/>
    <w:multiLevelType w:val="multilevel"/>
    <w:tmpl w:val="30CC5DB2"/>
    <w:lvl w:ilvl="0">
      <w:start w:val="1"/>
      <w:numFmt w:val="none"/>
      <w:pStyle w:val="4"/>
      <w:suff w:val="nothing"/>
      <w:lvlText w:val=""/>
      <w:lvlJc w:val="left"/>
      <w:pPr>
        <w:tabs>
          <w:tab w:val="num" w:pos="360"/>
        </w:tabs>
        <w:ind w:left="360" w:hanging="360"/>
      </w:pPr>
      <w:rPr>
        <w:rFonts w:cs="Times New Roman"/>
      </w:rPr>
    </w:lvl>
    <w:lvl w:ilvl="1">
      <w:start w:val="1"/>
      <w:numFmt w:val="none"/>
      <w:suff w:val="nothing"/>
      <w:lvlText w:val=""/>
      <w:lvlJc w:val="left"/>
      <w:pPr>
        <w:tabs>
          <w:tab w:val="num" w:pos="432"/>
        </w:tabs>
        <w:ind w:left="432" w:hanging="432"/>
      </w:pPr>
      <w:rPr>
        <w:rFonts w:cs="Times New Roman"/>
        <w:sz w:val="24"/>
        <w:szCs w:val="24"/>
      </w:rPr>
    </w:lvl>
    <w:lvl w:ilvl="2">
      <w:start w:val="1"/>
      <w:numFmt w:val="decimal"/>
      <w:lvlText w:val="%13.%3.%2."/>
      <w:lvlJc w:val="left"/>
      <w:pPr>
        <w:tabs>
          <w:tab w:val="num" w:pos="1224"/>
        </w:tabs>
        <w:ind w:left="1224" w:hanging="504"/>
      </w:pPr>
      <w:rPr>
        <w:rFonts w:cs="Times New Roman"/>
      </w:rPr>
    </w:lvl>
    <w:lvl w:ilvl="3">
      <w:start w:val="1"/>
      <w:numFmt w:val="decimal"/>
      <w:lvlText w:val="%4%13.%3.%2.1."/>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6" w15:restartNumberingAfterBreak="0">
    <w:nsid w:val="727E1FEF"/>
    <w:multiLevelType w:val="multilevel"/>
    <w:tmpl w:val="B29EF914"/>
    <w:lvl w:ilvl="0">
      <w:start w:val="1"/>
      <w:numFmt w:val="bullet"/>
      <w:lvlText w:val=""/>
      <w:lvlJc w:val="left"/>
      <w:pPr>
        <w:tabs>
          <w:tab w:val="num" w:pos="0"/>
        </w:tabs>
        <w:ind w:left="1440" w:hanging="360"/>
      </w:pPr>
      <w:rPr>
        <w:rFonts w:ascii="Wingdings" w:hAnsi="Wingdings" w:cs="Wingdings"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47" w15:restartNumberingAfterBreak="0">
    <w:nsid w:val="73B66AE6"/>
    <w:multiLevelType w:val="multilevel"/>
    <w:tmpl w:val="7E5051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8" w15:restartNumberingAfterBreak="0">
    <w:nsid w:val="74302DE4"/>
    <w:multiLevelType w:val="multilevel"/>
    <w:tmpl w:val="856E42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9" w15:restartNumberingAfterBreak="0">
    <w:nsid w:val="78791C33"/>
    <w:multiLevelType w:val="multilevel"/>
    <w:tmpl w:val="21AC238A"/>
    <w:lvl w:ilvl="0">
      <w:start w:val="1"/>
      <w:numFmt w:val="decimal"/>
      <w:lvlText w:val="%1."/>
      <w:lvlJc w:val="left"/>
      <w:pPr>
        <w:tabs>
          <w:tab w:val="num" w:pos="0"/>
        </w:tabs>
        <w:ind w:left="1080" w:hanging="360"/>
      </w:pPr>
      <w:rPr>
        <w:rFonts w:cs="Times New Roman"/>
        <w:b/>
        <w:i w:val="0"/>
      </w:rPr>
    </w:lvl>
    <w:lvl w:ilvl="1">
      <w:start w:val="1"/>
      <w:numFmt w:val="decimal"/>
      <w:lvlText w:val="%1.%2."/>
      <w:lvlJc w:val="left"/>
      <w:pPr>
        <w:tabs>
          <w:tab w:val="num" w:pos="0"/>
        </w:tabs>
        <w:ind w:left="502" w:hanging="360"/>
      </w:pPr>
      <w:rPr>
        <w:rFonts w:ascii="Times New Roman" w:hAnsi="Times New Roman" w:cs="Times New Roman"/>
        <w:b w:val="0"/>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1800" w:hanging="108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160" w:hanging="1440"/>
      </w:pPr>
    </w:lvl>
  </w:abstractNum>
  <w:abstractNum w:abstractNumId="50" w15:restartNumberingAfterBreak="0">
    <w:nsid w:val="78CB6005"/>
    <w:multiLevelType w:val="multilevel"/>
    <w:tmpl w:val="C29C75A0"/>
    <w:lvl w:ilvl="0">
      <w:start w:val="4"/>
      <w:numFmt w:val="decimal"/>
      <w:lvlText w:val="%1."/>
      <w:lvlJc w:val="left"/>
      <w:pPr>
        <w:tabs>
          <w:tab w:val="num" w:pos="0"/>
        </w:tabs>
        <w:ind w:left="540" w:hanging="540"/>
      </w:pPr>
      <w:rPr>
        <w:rFonts w:cs="Times New Roman"/>
        <w:b/>
      </w:rPr>
    </w:lvl>
    <w:lvl w:ilvl="1">
      <w:start w:val="1"/>
      <w:numFmt w:val="decimal"/>
      <w:lvlText w:val="%1.%2."/>
      <w:lvlJc w:val="left"/>
      <w:pPr>
        <w:tabs>
          <w:tab w:val="num" w:pos="0"/>
        </w:tabs>
        <w:ind w:left="540" w:hanging="540"/>
      </w:pPr>
      <w:rPr>
        <w:rFonts w:cs="Times New Roman"/>
        <w:b/>
      </w:rPr>
    </w:lvl>
    <w:lvl w:ilvl="2">
      <w:start w:val="1"/>
      <w:numFmt w:val="decimal"/>
      <w:lvlText w:val="%1.%2.%3."/>
      <w:lvlJc w:val="left"/>
      <w:pPr>
        <w:tabs>
          <w:tab w:val="num" w:pos="0"/>
        </w:tabs>
        <w:ind w:left="1146" w:hanging="720"/>
      </w:pPr>
      <w:rPr>
        <w:rFonts w:cs="Times New Roman"/>
        <w:b w:val="0"/>
        <w:color w:val="auto"/>
        <w:sz w:val="20"/>
        <w:szCs w:val="20"/>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51" w15:restartNumberingAfterBreak="0">
    <w:nsid w:val="7A70725C"/>
    <w:multiLevelType w:val="multilevel"/>
    <w:tmpl w:val="E62EFEA4"/>
    <w:lvl w:ilvl="0">
      <w:start w:val="1"/>
      <w:numFmt w:val="decimal"/>
      <w:lvlText w:val="%1."/>
      <w:lvlJc w:val="left"/>
      <w:pPr>
        <w:ind w:left="360" w:hanging="360"/>
      </w:pPr>
      <w:rPr>
        <w:b w:val="0"/>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B8320B1"/>
    <w:multiLevelType w:val="multilevel"/>
    <w:tmpl w:val="E12E242E"/>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Courier New" w:hAnsi="Courier New" w:cs="Courier New"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Courier New" w:hAnsi="Courier New" w:cs="Courier New"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Courier New" w:hAnsi="Courier New" w:cs="Courier New" w:hint="default"/>
      </w:rPr>
    </w:lvl>
  </w:abstractNum>
  <w:num w:numId="1" w16cid:durableId="1076434050">
    <w:abstractNumId w:val="29"/>
  </w:num>
  <w:num w:numId="2" w16cid:durableId="2098817718">
    <w:abstractNumId w:val="42"/>
  </w:num>
  <w:num w:numId="3" w16cid:durableId="198395661">
    <w:abstractNumId w:val="26"/>
  </w:num>
  <w:num w:numId="4" w16cid:durableId="183640954">
    <w:abstractNumId w:val="1"/>
  </w:num>
  <w:num w:numId="5" w16cid:durableId="845443298">
    <w:abstractNumId w:val="34"/>
  </w:num>
  <w:num w:numId="6" w16cid:durableId="1546524276">
    <w:abstractNumId w:val="0"/>
    <w:lvlOverride w:ilvl="0">
      <w:startOverride w:val="1"/>
    </w:lvlOverride>
  </w:num>
  <w:num w:numId="7" w16cid:durableId="41197729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46453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673359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5783712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3489990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79392838">
    <w:abstractNumId w:val="11"/>
  </w:num>
  <w:num w:numId="13" w16cid:durableId="1103722869">
    <w:abstractNumId w:val="18"/>
  </w:num>
  <w:num w:numId="14" w16cid:durableId="1401443532">
    <w:abstractNumId w:val="44"/>
  </w:num>
  <w:num w:numId="15" w16cid:durableId="67657620">
    <w:abstractNumId w:val="27"/>
  </w:num>
  <w:num w:numId="16" w16cid:durableId="937716774">
    <w:abstractNumId w:val="19"/>
  </w:num>
  <w:num w:numId="17" w16cid:durableId="1982272515">
    <w:abstractNumId w:val="28"/>
  </w:num>
  <w:num w:numId="18" w16cid:durableId="1467090794">
    <w:abstractNumId w:val="20"/>
  </w:num>
  <w:num w:numId="19" w16cid:durableId="1902672063">
    <w:abstractNumId w:val="45"/>
  </w:num>
  <w:num w:numId="20" w16cid:durableId="2132480493">
    <w:abstractNumId w:val="49"/>
  </w:num>
  <w:num w:numId="21" w16cid:durableId="681932041">
    <w:abstractNumId w:val="50"/>
  </w:num>
  <w:num w:numId="22" w16cid:durableId="69036901">
    <w:abstractNumId w:val="3"/>
  </w:num>
  <w:num w:numId="23" w16cid:durableId="21562349">
    <w:abstractNumId w:val="9"/>
  </w:num>
  <w:num w:numId="24" w16cid:durableId="678308948">
    <w:abstractNumId w:val="8"/>
  </w:num>
  <w:num w:numId="25" w16cid:durableId="1873951829">
    <w:abstractNumId w:val="39"/>
  </w:num>
  <w:num w:numId="26" w16cid:durableId="210043057">
    <w:abstractNumId w:val="32"/>
  </w:num>
  <w:num w:numId="27" w16cid:durableId="1406338954">
    <w:abstractNumId w:val="31"/>
  </w:num>
  <w:num w:numId="28" w16cid:durableId="590967420">
    <w:abstractNumId w:val="12"/>
  </w:num>
  <w:num w:numId="29" w16cid:durableId="925766092">
    <w:abstractNumId w:val="6"/>
  </w:num>
  <w:num w:numId="30" w16cid:durableId="1476724439">
    <w:abstractNumId w:val="37"/>
  </w:num>
  <w:num w:numId="31" w16cid:durableId="756899217">
    <w:abstractNumId w:val="2"/>
  </w:num>
  <w:num w:numId="32" w16cid:durableId="475171">
    <w:abstractNumId w:val="30"/>
  </w:num>
  <w:num w:numId="33" w16cid:durableId="186220432">
    <w:abstractNumId w:val="48"/>
  </w:num>
  <w:num w:numId="34" w16cid:durableId="847406406">
    <w:abstractNumId w:val="47"/>
  </w:num>
  <w:num w:numId="35" w16cid:durableId="314648984">
    <w:abstractNumId w:val="46"/>
  </w:num>
  <w:num w:numId="36" w16cid:durableId="683436578">
    <w:abstractNumId w:val="15"/>
  </w:num>
  <w:num w:numId="37" w16cid:durableId="49109905">
    <w:abstractNumId w:val="22"/>
  </w:num>
  <w:num w:numId="38" w16cid:durableId="1364138255">
    <w:abstractNumId w:val="4"/>
  </w:num>
  <w:num w:numId="39" w16cid:durableId="1599026528">
    <w:abstractNumId w:val="33"/>
  </w:num>
  <w:num w:numId="40" w16cid:durableId="712926223">
    <w:abstractNumId w:val="36"/>
  </w:num>
  <w:num w:numId="41" w16cid:durableId="44725054">
    <w:abstractNumId w:val="21"/>
  </w:num>
  <w:num w:numId="42" w16cid:durableId="1238436663">
    <w:abstractNumId w:val="52"/>
  </w:num>
  <w:num w:numId="43" w16cid:durableId="1023284414">
    <w:abstractNumId w:val="14"/>
  </w:num>
  <w:num w:numId="44" w16cid:durableId="643893683">
    <w:abstractNumId w:val="43"/>
  </w:num>
  <w:num w:numId="45" w16cid:durableId="415519677">
    <w:abstractNumId w:val="41"/>
  </w:num>
  <w:num w:numId="46" w16cid:durableId="34502114">
    <w:abstractNumId w:val="10"/>
  </w:num>
  <w:num w:numId="47" w16cid:durableId="2038768962">
    <w:abstractNumId w:val="13"/>
  </w:num>
  <w:num w:numId="48" w16cid:durableId="171536172">
    <w:abstractNumId w:val="5"/>
  </w:num>
  <w:num w:numId="49" w16cid:durableId="572276085">
    <w:abstractNumId w:val="7"/>
  </w:num>
  <w:num w:numId="50" w16cid:durableId="1673334657">
    <w:abstractNumId w:val="25"/>
  </w:num>
  <w:num w:numId="51" w16cid:durableId="8140663">
    <w:abstractNumId w:val="38"/>
  </w:num>
  <w:num w:numId="52" w16cid:durableId="1518932610">
    <w:abstractNumId w:val="17"/>
  </w:num>
  <w:num w:numId="53" w16cid:durableId="1150095888">
    <w:abstractNumId w:val="40"/>
  </w:num>
  <w:num w:numId="54" w16cid:durableId="206205269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99A"/>
    <w:rsid w:val="00000B45"/>
    <w:rsid w:val="0000383A"/>
    <w:rsid w:val="00015099"/>
    <w:rsid w:val="000250D9"/>
    <w:rsid w:val="000272CD"/>
    <w:rsid w:val="00035A48"/>
    <w:rsid w:val="0004156E"/>
    <w:rsid w:val="00042E43"/>
    <w:rsid w:val="000437E9"/>
    <w:rsid w:val="00047692"/>
    <w:rsid w:val="00051551"/>
    <w:rsid w:val="00067205"/>
    <w:rsid w:val="000672B7"/>
    <w:rsid w:val="00072726"/>
    <w:rsid w:val="000747F0"/>
    <w:rsid w:val="00084A24"/>
    <w:rsid w:val="000866FC"/>
    <w:rsid w:val="0009720B"/>
    <w:rsid w:val="000E3287"/>
    <w:rsid w:val="00111548"/>
    <w:rsid w:val="0011162E"/>
    <w:rsid w:val="00123989"/>
    <w:rsid w:val="00124D51"/>
    <w:rsid w:val="0013687C"/>
    <w:rsid w:val="001372F0"/>
    <w:rsid w:val="00144A10"/>
    <w:rsid w:val="001509FA"/>
    <w:rsid w:val="00151477"/>
    <w:rsid w:val="00152D3C"/>
    <w:rsid w:val="0016144A"/>
    <w:rsid w:val="001653DF"/>
    <w:rsid w:val="001679D6"/>
    <w:rsid w:val="001706AC"/>
    <w:rsid w:val="001709BA"/>
    <w:rsid w:val="001727F5"/>
    <w:rsid w:val="0017480C"/>
    <w:rsid w:val="00183A28"/>
    <w:rsid w:val="0018446D"/>
    <w:rsid w:val="00184CDF"/>
    <w:rsid w:val="00190985"/>
    <w:rsid w:val="0019450A"/>
    <w:rsid w:val="001C01D6"/>
    <w:rsid w:val="001C1713"/>
    <w:rsid w:val="001C620B"/>
    <w:rsid w:val="001E62FA"/>
    <w:rsid w:val="001F2993"/>
    <w:rsid w:val="001F3AAF"/>
    <w:rsid w:val="001F519C"/>
    <w:rsid w:val="00211E93"/>
    <w:rsid w:val="00216852"/>
    <w:rsid w:val="0022110C"/>
    <w:rsid w:val="00225A8F"/>
    <w:rsid w:val="00233DD9"/>
    <w:rsid w:val="00245A21"/>
    <w:rsid w:val="0025167E"/>
    <w:rsid w:val="00255562"/>
    <w:rsid w:val="00255E95"/>
    <w:rsid w:val="00255F31"/>
    <w:rsid w:val="00263D73"/>
    <w:rsid w:val="00264926"/>
    <w:rsid w:val="00265BE4"/>
    <w:rsid w:val="00265C6D"/>
    <w:rsid w:val="00295B1B"/>
    <w:rsid w:val="002965E7"/>
    <w:rsid w:val="002A0CCC"/>
    <w:rsid w:val="002A4492"/>
    <w:rsid w:val="002A679E"/>
    <w:rsid w:val="002B3361"/>
    <w:rsid w:val="002B469B"/>
    <w:rsid w:val="002C6112"/>
    <w:rsid w:val="002F160D"/>
    <w:rsid w:val="00315367"/>
    <w:rsid w:val="003203E6"/>
    <w:rsid w:val="00333489"/>
    <w:rsid w:val="00340DC2"/>
    <w:rsid w:val="003412B3"/>
    <w:rsid w:val="0034564B"/>
    <w:rsid w:val="00357BC0"/>
    <w:rsid w:val="00361E2C"/>
    <w:rsid w:val="0037157B"/>
    <w:rsid w:val="0037376D"/>
    <w:rsid w:val="003821F9"/>
    <w:rsid w:val="003A1E3D"/>
    <w:rsid w:val="003A4B7A"/>
    <w:rsid w:val="003B2EA5"/>
    <w:rsid w:val="003B7C8C"/>
    <w:rsid w:val="003D01B4"/>
    <w:rsid w:val="003E09D5"/>
    <w:rsid w:val="003E252D"/>
    <w:rsid w:val="003E39E1"/>
    <w:rsid w:val="003F2A3B"/>
    <w:rsid w:val="003F43AE"/>
    <w:rsid w:val="00400345"/>
    <w:rsid w:val="0040443F"/>
    <w:rsid w:val="004050D0"/>
    <w:rsid w:val="00411C06"/>
    <w:rsid w:val="0041292A"/>
    <w:rsid w:val="00422EEA"/>
    <w:rsid w:val="00424C25"/>
    <w:rsid w:val="0042562B"/>
    <w:rsid w:val="00432BC6"/>
    <w:rsid w:val="00443F10"/>
    <w:rsid w:val="00453F7A"/>
    <w:rsid w:val="00454242"/>
    <w:rsid w:val="00461313"/>
    <w:rsid w:val="00462860"/>
    <w:rsid w:val="0046758B"/>
    <w:rsid w:val="00471C07"/>
    <w:rsid w:val="00476856"/>
    <w:rsid w:val="00481DC6"/>
    <w:rsid w:val="004823CB"/>
    <w:rsid w:val="00483A10"/>
    <w:rsid w:val="004C2ACA"/>
    <w:rsid w:val="004C492D"/>
    <w:rsid w:val="004C63E2"/>
    <w:rsid w:val="004E0B22"/>
    <w:rsid w:val="004E297F"/>
    <w:rsid w:val="004E4243"/>
    <w:rsid w:val="004E5BDC"/>
    <w:rsid w:val="004F04F5"/>
    <w:rsid w:val="004F17AD"/>
    <w:rsid w:val="00503EC9"/>
    <w:rsid w:val="005121FD"/>
    <w:rsid w:val="005271EF"/>
    <w:rsid w:val="005315DC"/>
    <w:rsid w:val="00536B06"/>
    <w:rsid w:val="00540252"/>
    <w:rsid w:val="00542E83"/>
    <w:rsid w:val="00543239"/>
    <w:rsid w:val="005708B2"/>
    <w:rsid w:val="00574799"/>
    <w:rsid w:val="005849AD"/>
    <w:rsid w:val="005927AD"/>
    <w:rsid w:val="005965AC"/>
    <w:rsid w:val="00596F3A"/>
    <w:rsid w:val="00597D1B"/>
    <w:rsid w:val="005A10EC"/>
    <w:rsid w:val="005A6CC3"/>
    <w:rsid w:val="005C65D2"/>
    <w:rsid w:val="005D613B"/>
    <w:rsid w:val="005D76F7"/>
    <w:rsid w:val="005E0269"/>
    <w:rsid w:val="005E58CA"/>
    <w:rsid w:val="005F371A"/>
    <w:rsid w:val="005F5822"/>
    <w:rsid w:val="00610FB0"/>
    <w:rsid w:val="00616A5C"/>
    <w:rsid w:val="00616E16"/>
    <w:rsid w:val="00617159"/>
    <w:rsid w:val="0062017F"/>
    <w:rsid w:val="00621CDD"/>
    <w:rsid w:val="0062411A"/>
    <w:rsid w:val="006428CA"/>
    <w:rsid w:val="00655E07"/>
    <w:rsid w:val="0066527C"/>
    <w:rsid w:val="00681144"/>
    <w:rsid w:val="0068291F"/>
    <w:rsid w:val="00683D54"/>
    <w:rsid w:val="00692531"/>
    <w:rsid w:val="0069628D"/>
    <w:rsid w:val="006A026A"/>
    <w:rsid w:val="006A0FF6"/>
    <w:rsid w:val="006A2613"/>
    <w:rsid w:val="006B4503"/>
    <w:rsid w:val="006B53B5"/>
    <w:rsid w:val="006C62CB"/>
    <w:rsid w:val="006D5A11"/>
    <w:rsid w:val="006D7098"/>
    <w:rsid w:val="006F319F"/>
    <w:rsid w:val="006F6966"/>
    <w:rsid w:val="00700D75"/>
    <w:rsid w:val="00700F99"/>
    <w:rsid w:val="0070133F"/>
    <w:rsid w:val="007015B3"/>
    <w:rsid w:val="00701C8A"/>
    <w:rsid w:val="007071F1"/>
    <w:rsid w:val="007112BB"/>
    <w:rsid w:val="00715860"/>
    <w:rsid w:val="00722A35"/>
    <w:rsid w:val="00725B98"/>
    <w:rsid w:val="00726CFB"/>
    <w:rsid w:val="0073299E"/>
    <w:rsid w:val="007413FB"/>
    <w:rsid w:val="00741F54"/>
    <w:rsid w:val="0074305B"/>
    <w:rsid w:val="0074357F"/>
    <w:rsid w:val="0074442F"/>
    <w:rsid w:val="00755D68"/>
    <w:rsid w:val="007569F2"/>
    <w:rsid w:val="0077171C"/>
    <w:rsid w:val="0077462B"/>
    <w:rsid w:val="007833FF"/>
    <w:rsid w:val="00786818"/>
    <w:rsid w:val="007B1E83"/>
    <w:rsid w:val="007C42FE"/>
    <w:rsid w:val="007F00D2"/>
    <w:rsid w:val="0080618B"/>
    <w:rsid w:val="00811446"/>
    <w:rsid w:val="00812087"/>
    <w:rsid w:val="00812A90"/>
    <w:rsid w:val="00816D17"/>
    <w:rsid w:val="008207F0"/>
    <w:rsid w:val="00824C1A"/>
    <w:rsid w:val="008323FA"/>
    <w:rsid w:val="00845E39"/>
    <w:rsid w:val="00857F77"/>
    <w:rsid w:val="00866D59"/>
    <w:rsid w:val="008712DB"/>
    <w:rsid w:val="00872711"/>
    <w:rsid w:val="00874070"/>
    <w:rsid w:val="00883513"/>
    <w:rsid w:val="008B64C8"/>
    <w:rsid w:val="008B7190"/>
    <w:rsid w:val="008D6AC8"/>
    <w:rsid w:val="008E190C"/>
    <w:rsid w:val="008E33F1"/>
    <w:rsid w:val="00907548"/>
    <w:rsid w:val="00913228"/>
    <w:rsid w:val="009203D1"/>
    <w:rsid w:val="0092160E"/>
    <w:rsid w:val="009321BB"/>
    <w:rsid w:val="009449E2"/>
    <w:rsid w:val="00956AC1"/>
    <w:rsid w:val="0096170F"/>
    <w:rsid w:val="00961983"/>
    <w:rsid w:val="009653F6"/>
    <w:rsid w:val="009716DB"/>
    <w:rsid w:val="00972A04"/>
    <w:rsid w:val="00975839"/>
    <w:rsid w:val="009827D8"/>
    <w:rsid w:val="00986613"/>
    <w:rsid w:val="00992F81"/>
    <w:rsid w:val="00996D06"/>
    <w:rsid w:val="009A2E49"/>
    <w:rsid w:val="009A72F2"/>
    <w:rsid w:val="009B46CB"/>
    <w:rsid w:val="009C0CD0"/>
    <w:rsid w:val="009C4FD1"/>
    <w:rsid w:val="009D7A76"/>
    <w:rsid w:val="009E53A7"/>
    <w:rsid w:val="009F49A1"/>
    <w:rsid w:val="009F57FE"/>
    <w:rsid w:val="009F75C6"/>
    <w:rsid w:val="009F7B9B"/>
    <w:rsid w:val="00A047BC"/>
    <w:rsid w:val="00A05BBE"/>
    <w:rsid w:val="00A202B9"/>
    <w:rsid w:val="00A25AD9"/>
    <w:rsid w:val="00A434E4"/>
    <w:rsid w:val="00A436C7"/>
    <w:rsid w:val="00A4536A"/>
    <w:rsid w:val="00A51D37"/>
    <w:rsid w:val="00A81315"/>
    <w:rsid w:val="00A87716"/>
    <w:rsid w:val="00A93E8D"/>
    <w:rsid w:val="00AA346E"/>
    <w:rsid w:val="00AA4F93"/>
    <w:rsid w:val="00AC041A"/>
    <w:rsid w:val="00AC06E8"/>
    <w:rsid w:val="00AC65D1"/>
    <w:rsid w:val="00AD2B89"/>
    <w:rsid w:val="00AD3A0F"/>
    <w:rsid w:val="00AD6C1F"/>
    <w:rsid w:val="00AE0AD9"/>
    <w:rsid w:val="00AF2AC4"/>
    <w:rsid w:val="00AF3FF3"/>
    <w:rsid w:val="00B20492"/>
    <w:rsid w:val="00B25436"/>
    <w:rsid w:val="00B26FB4"/>
    <w:rsid w:val="00B31F5D"/>
    <w:rsid w:val="00B40EB9"/>
    <w:rsid w:val="00B51421"/>
    <w:rsid w:val="00B72DD6"/>
    <w:rsid w:val="00B73607"/>
    <w:rsid w:val="00B95915"/>
    <w:rsid w:val="00BA187C"/>
    <w:rsid w:val="00BB0FCE"/>
    <w:rsid w:val="00BB267A"/>
    <w:rsid w:val="00BB4099"/>
    <w:rsid w:val="00BC1F19"/>
    <w:rsid w:val="00BC298B"/>
    <w:rsid w:val="00BC4499"/>
    <w:rsid w:val="00BD63A7"/>
    <w:rsid w:val="00BE1E15"/>
    <w:rsid w:val="00BE7FF0"/>
    <w:rsid w:val="00BF10FB"/>
    <w:rsid w:val="00BF2D02"/>
    <w:rsid w:val="00C07D98"/>
    <w:rsid w:val="00C13986"/>
    <w:rsid w:val="00C15618"/>
    <w:rsid w:val="00C162E0"/>
    <w:rsid w:val="00C22BAB"/>
    <w:rsid w:val="00C26262"/>
    <w:rsid w:val="00C319FB"/>
    <w:rsid w:val="00C339FC"/>
    <w:rsid w:val="00C35797"/>
    <w:rsid w:val="00C362FE"/>
    <w:rsid w:val="00C5335F"/>
    <w:rsid w:val="00C626DD"/>
    <w:rsid w:val="00C713DB"/>
    <w:rsid w:val="00C736EF"/>
    <w:rsid w:val="00C81B46"/>
    <w:rsid w:val="00CA1B0A"/>
    <w:rsid w:val="00CA6DD5"/>
    <w:rsid w:val="00CA75E6"/>
    <w:rsid w:val="00CB48F2"/>
    <w:rsid w:val="00CC5155"/>
    <w:rsid w:val="00CE0F90"/>
    <w:rsid w:val="00CE625D"/>
    <w:rsid w:val="00CF75B4"/>
    <w:rsid w:val="00D023DB"/>
    <w:rsid w:val="00D04F5C"/>
    <w:rsid w:val="00D06058"/>
    <w:rsid w:val="00D24A5A"/>
    <w:rsid w:val="00D3141E"/>
    <w:rsid w:val="00D32AF8"/>
    <w:rsid w:val="00D52EEF"/>
    <w:rsid w:val="00D53A93"/>
    <w:rsid w:val="00D54675"/>
    <w:rsid w:val="00D63C50"/>
    <w:rsid w:val="00D82D81"/>
    <w:rsid w:val="00D832CF"/>
    <w:rsid w:val="00D8586D"/>
    <w:rsid w:val="00D92E7F"/>
    <w:rsid w:val="00DA354F"/>
    <w:rsid w:val="00DA58CD"/>
    <w:rsid w:val="00DB2751"/>
    <w:rsid w:val="00DC74B3"/>
    <w:rsid w:val="00DE103D"/>
    <w:rsid w:val="00E0077F"/>
    <w:rsid w:val="00E01CD7"/>
    <w:rsid w:val="00E05B3B"/>
    <w:rsid w:val="00E135B2"/>
    <w:rsid w:val="00E13F61"/>
    <w:rsid w:val="00E303D7"/>
    <w:rsid w:val="00E47678"/>
    <w:rsid w:val="00E511D4"/>
    <w:rsid w:val="00E514B5"/>
    <w:rsid w:val="00E52597"/>
    <w:rsid w:val="00E61367"/>
    <w:rsid w:val="00E62023"/>
    <w:rsid w:val="00E6438C"/>
    <w:rsid w:val="00E76CCE"/>
    <w:rsid w:val="00E90163"/>
    <w:rsid w:val="00E95117"/>
    <w:rsid w:val="00EA3F29"/>
    <w:rsid w:val="00EA42DD"/>
    <w:rsid w:val="00ED7CED"/>
    <w:rsid w:val="00EF1C1A"/>
    <w:rsid w:val="00EF353E"/>
    <w:rsid w:val="00F0107D"/>
    <w:rsid w:val="00F028FA"/>
    <w:rsid w:val="00F11FA6"/>
    <w:rsid w:val="00F16A27"/>
    <w:rsid w:val="00F2049D"/>
    <w:rsid w:val="00F20B0D"/>
    <w:rsid w:val="00F22A78"/>
    <w:rsid w:val="00F34925"/>
    <w:rsid w:val="00F35218"/>
    <w:rsid w:val="00F376B4"/>
    <w:rsid w:val="00F43E41"/>
    <w:rsid w:val="00F47E85"/>
    <w:rsid w:val="00F53C3F"/>
    <w:rsid w:val="00F56050"/>
    <w:rsid w:val="00F6319D"/>
    <w:rsid w:val="00F67BFC"/>
    <w:rsid w:val="00F7604C"/>
    <w:rsid w:val="00F85D94"/>
    <w:rsid w:val="00F86AFB"/>
    <w:rsid w:val="00F9166E"/>
    <w:rsid w:val="00FA0A3A"/>
    <w:rsid w:val="00FA1FBA"/>
    <w:rsid w:val="00FB2A27"/>
    <w:rsid w:val="00FC2A39"/>
    <w:rsid w:val="00FC64C0"/>
    <w:rsid w:val="00FC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63BF3169"/>
  <w15:chartTrackingRefBased/>
  <w15:docId w15:val="{0B77047A-ABA8-4438-AD1C-0A1EAC08F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uiPriority="99"/>
    <w:lsdException w:name="index 9" w:uiPriority="99" w:qFormat="1"/>
    <w:lsdException w:name="toc 1" w:uiPriority="39" w:qFormat="1"/>
    <w:lsdException w:name="toc 2" w:uiPriority="99" w:qFormat="1"/>
    <w:lsdException w:name="toc 3" w:uiPriority="99" w:qFormat="1"/>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qFormat="1"/>
    <w:lsdException w:name="annotation text" w:uiPriority="99" w:qFormat="1"/>
    <w:lsdException w:name="header" w:uiPriority="99"/>
    <w:lsdException w:name="footer" w:uiPriority="99"/>
    <w:lsdException w:name="caption" w:semiHidden="1" w:uiPriority="99" w:unhideWhenUsed="1" w:qFormat="1"/>
    <w:lsdException w:name="table of figures" w:uiPriority="99" w:qFormat="1"/>
    <w:lsdException w:name="annotation reference" w:uiPriority="99" w:qFormat="1"/>
    <w:lsdException w:name="page number" w:uiPriority="99" w:qFormat="1"/>
    <w:lsdException w:name="endnote text" w:uiPriority="99"/>
    <w:lsdException w:name="toa heading" w:uiPriority="99" w:qFormat="1"/>
    <w:lsdException w:name="List Bullet" w:uiPriority="99" w:qFormat="1"/>
    <w:lsdException w:name="Title" w:qFormat="1"/>
    <w:lsdException w:name="Body Text" w:uiPriority="99"/>
    <w:lsdException w:name="Body Text Indent" w:uiPriority="99"/>
    <w:lsdException w:name="Subtitle" w:uiPriority="11" w:qFormat="1"/>
    <w:lsdException w:name="Date" w:uiPriority="99" w:qFormat="1"/>
    <w:lsdException w:name="Body Text 2" w:uiPriority="99" w:qFormat="1"/>
    <w:lsdException w:name="Body Text 3" w:uiPriority="99" w:qFormat="1"/>
    <w:lsdException w:name="Body Text Indent 2" w:uiPriority="99" w:qFormat="1"/>
    <w:lsdException w:name="Body Text Indent 3" w:uiPriority="99" w:qFormat="1"/>
    <w:lsdException w:name="Block Text" w:uiPriority="99" w:qFormat="1"/>
    <w:lsdException w:name="Hyperlink" w:uiPriority="99"/>
    <w:lsdException w:name="Strong" w:uiPriority="22" w:qFormat="1"/>
    <w:lsdException w:name="Emphasis" w:qFormat="1"/>
    <w:lsdException w:name="Document Map" w:uiPriority="99" w:qFormat="1"/>
    <w:lsdException w:name="Plain Text" w:uiPriority="99" w:qFormat="1"/>
    <w:lsdException w:name="Normal (Web)" w:uiPriority="99" w:qFormat="1"/>
    <w:lsdException w:name="HTML Preformatted" w:uiPriority="99" w:qFormat="1"/>
    <w:lsdException w:name="Normal Table" w:semiHidden="1" w:unhideWhenUsed="1"/>
    <w:lsdException w:name="annotation subject" w:uiPriority="99" w:qFormat="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uiPriority="34" w:qFormat="1"/>
    <w:lsdException w:name="Quote" w:uiPriority="2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C362FE"/>
    <w:rPr>
      <w:sz w:val="24"/>
      <w:szCs w:val="24"/>
    </w:rPr>
  </w:style>
  <w:style w:type="paragraph" w:styleId="1">
    <w:name w:val="heading 1"/>
    <w:basedOn w:val="a2"/>
    <w:next w:val="a2"/>
    <w:link w:val="10"/>
    <w:uiPriority w:val="99"/>
    <w:qFormat/>
    <w:rsid w:val="002A4492"/>
    <w:pPr>
      <w:keepNext/>
      <w:keepLines/>
      <w:numPr>
        <w:numId w:val="9"/>
      </w:numPr>
      <w:tabs>
        <w:tab w:val="clear" w:pos="360"/>
      </w:tabs>
      <w:spacing w:before="480"/>
      <w:ind w:left="0" w:firstLine="0"/>
      <w:outlineLvl w:val="0"/>
    </w:pPr>
    <w:rPr>
      <w:rFonts w:ascii="Cambria" w:hAnsi="Cambria"/>
      <w:b/>
      <w:bCs/>
      <w:color w:val="365F91"/>
      <w:sz w:val="28"/>
      <w:szCs w:val="28"/>
      <w:lang w:val="x-none"/>
    </w:rPr>
  </w:style>
  <w:style w:type="paragraph" w:styleId="2">
    <w:name w:val="heading 2"/>
    <w:basedOn w:val="a2"/>
    <w:next w:val="a2"/>
    <w:link w:val="20"/>
    <w:uiPriority w:val="99"/>
    <w:qFormat/>
    <w:rsid w:val="002A4492"/>
    <w:pPr>
      <w:keepNext/>
      <w:numPr>
        <w:ilvl w:val="1"/>
        <w:numId w:val="9"/>
      </w:numPr>
      <w:tabs>
        <w:tab w:val="clear" w:pos="792"/>
        <w:tab w:val="num" w:pos="576"/>
      </w:tabs>
      <w:suppressAutoHyphens/>
      <w:ind w:left="576" w:hanging="576"/>
      <w:jc w:val="center"/>
      <w:outlineLvl w:val="1"/>
    </w:pPr>
    <w:rPr>
      <w:rFonts w:ascii="Cambria" w:hAnsi="Cambria"/>
      <w:b/>
      <w:bCs/>
      <w:i/>
      <w:iCs/>
      <w:sz w:val="28"/>
      <w:szCs w:val="28"/>
      <w:lang w:val="x-none" w:eastAsia="ar-SA"/>
    </w:rPr>
  </w:style>
  <w:style w:type="paragraph" w:styleId="3">
    <w:name w:val="heading 3"/>
    <w:basedOn w:val="a2"/>
    <w:link w:val="30"/>
    <w:uiPriority w:val="99"/>
    <w:qFormat/>
    <w:rsid w:val="005E0269"/>
    <w:pPr>
      <w:keepNext/>
      <w:suppressAutoHyphens/>
      <w:spacing w:before="240" w:after="60"/>
      <w:outlineLvl w:val="2"/>
    </w:pPr>
    <w:rPr>
      <w:rFonts w:ascii="Arial" w:eastAsia="NSimSun" w:hAnsi="Arial" w:cs="Arial"/>
      <w:b/>
      <w:bCs/>
      <w:sz w:val="26"/>
      <w:szCs w:val="26"/>
    </w:rPr>
  </w:style>
  <w:style w:type="paragraph" w:styleId="40">
    <w:name w:val="heading 4"/>
    <w:basedOn w:val="a2"/>
    <w:link w:val="41"/>
    <w:uiPriority w:val="99"/>
    <w:qFormat/>
    <w:rsid w:val="005E0269"/>
    <w:pPr>
      <w:keepNext/>
      <w:suppressAutoHyphens/>
      <w:spacing w:before="240" w:after="60"/>
      <w:ind w:left="708" w:hanging="708"/>
      <w:outlineLvl w:val="3"/>
    </w:pPr>
    <w:rPr>
      <w:rFonts w:ascii="Arial" w:eastAsia="NSimSun" w:hAnsi="Arial" w:cs="Arial"/>
      <w:b/>
      <w:bCs/>
    </w:rPr>
  </w:style>
  <w:style w:type="paragraph" w:styleId="5">
    <w:name w:val="heading 5"/>
    <w:basedOn w:val="a2"/>
    <w:link w:val="50"/>
    <w:uiPriority w:val="99"/>
    <w:qFormat/>
    <w:rsid w:val="005E0269"/>
    <w:pPr>
      <w:suppressAutoHyphens/>
      <w:spacing w:before="240" w:after="60"/>
      <w:outlineLvl w:val="4"/>
    </w:pPr>
    <w:rPr>
      <w:rFonts w:ascii="Calibri" w:eastAsia="NSimSun" w:hAnsi="Calibri" w:cs="Mangal"/>
      <w:b/>
      <w:bCs/>
      <w:i/>
      <w:iCs/>
      <w:sz w:val="26"/>
      <w:szCs w:val="26"/>
    </w:rPr>
  </w:style>
  <w:style w:type="paragraph" w:styleId="6">
    <w:name w:val="heading 6"/>
    <w:basedOn w:val="a2"/>
    <w:link w:val="60"/>
    <w:uiPriority w:val="99"/>
    <w:qFormat/>
    <w:rsid w:val="005E0269"/>
    <w:pPr>
      <w:suppressAutoHyphens/>
      <w:spacing w:before="240" w:after="60"/>
      <w:ind w:left="2124" w:hanging="708"/>
      <w:outlineLvl w:val="5"/>
    </w:pPr>
    <w:rPr>
      <w:rFonts w:eastAsia="NSimSun" w:cs="Mangal"/>
      <w:i/>
      <w:iCs/>
      <w:sz w:val="22"/>
      <w:szCs w:val="22"/>
    </w:rPr>
  </w:style>
  <w:style w:type="paragraph" w:styleId="7">
    <w:name w:val="heading 7"/>
    <w:basedOn w:val="a2"/>
    <w:link w:val="70"/>
    <w:uiPriority w:val="99"/>
    <w:qFormat/>
    <w:rsid w:val="005E0269"/>
    <w:pPr>
      <w:suppressAutoHyphens/>
      <w:spacing w:before="240" w:after="60"/>
      <w:outlineLvl w:val="6"/>
    </w:pPr>
    <w:rPr>
      <w:rFonts w:ascii="Calibri" w:eastAsia="NSimSun" w:hAnsi="Calibri" w:cs="Mangal"/>
    </w:rPr>
  </w:style>
  <w:style w:type="paragraph" w:styleId="8">
    <w:name w:val="heading 8"/>
    <w:basedOn w:val="a2"/>
    <w:link w:val="80"/>
    <w:uiPriority w:val="99"/>
    <w:qFormat/>
    <w:rsid w:val="005E0269"/>
    <w:pPr>
      <w:suppressAutoHyphens/>
      <w:spacing w:before="240" w:after="60"/>
      <w:ind w:left="3540" w:hanging="708"/>
      <w:outlineLvl w:val="7"/>
    </w:pPr>
    <w:rPr>
      <w:rFonts w:ascii="Arial" w:eastAsia="NSimSun" w:hAnsi="Arial" w:cs="Arial"/>
      <w:i/>
      <w:iCs/>
      <w:sz w:val="20"/>
      <w:szCs w:val="20"/>
    </w:rPr>
  </w:style>
  <w:style w:type="paragraph" w:styleId="9">
    <w:name w:val="heading 9"/>
    <w:basedOn w:val="a2"/>
    <w:link w:val="90"/>
    <w:uiPriority w:val="99"/>
    <w:qFormat/>
    <w:rsid w:val="005E0269"/>
    <w:pPr>
      <w:suppressAutoHyphens/>
      <w:spacing w:before="240" w:after="60"/>
      <w:ind w:left="4248" w:hanging="708"/>
      <w:outlineLvl w:val="8"/>
    </w:pPr>
    <w:rPr>
      <w:rFonts w:ascii="Arial" w:eastAsia="NSimSun"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rsid w:val="00255562"/>
    <w:rPr>
      <w:color w:val="0000FF"/>
      <w:u w:val="single"/>
    </w:rPr>
  </w:style>
  <w:style w:type="paragraph" w:customStyle="1" w:styleId="a7">
    <w:name w:val="Название"/>
    <w:basedOn w:val="a2"/>
    <w:link w:val="a8"/>
    <w:qFormat/>
    <w:rsid w:val="00255562"/>
    <w:pPr>
      <w:jc w:val="center"/>
    </w:pPr>
    <w:rPr>
      <w:b/>
      <w:bCs/>
      <w:lang w:val="x-none" w:eastAsia="x-none"/>
    </w:rPr>
  </w:style>
  <w:style w:type="paragraph" w:styleId="a9">
    <w:name w:val="Body Text"/>
    <w:basedOn w:val="a2"/>
    <w:link w:val="21"/>
    <w:uiPriority w:val="99"/>
    <w:rsid w:val="0040443F"/>
    <w:pPr>
      <w:spacing w:after="120"/>
    </w:pPr>
  </w:style>
  <w:style w:type="character" w:customStyle="1" w:styleId="postbody">
    <w:name w:val="postbody"/>
    <w:basedOn w:val="a3"/>
    <w:rsid w:val="005E58CA"/>
  </w:style>
  <w:style w:type="paragraph" w:customStyle="1" w:styleId="aa">
    <w:name w:val="Знак"/>
    <w:basedOn w:val="a2"/>
    <w:rsid w:val="00FC6B57"/>
    <w:pPr>
      <w:spacing w:after="160" w:line="240" w:lineRule="exact"/>
    </w:pPr>
    <w:rPr>
      <w:rFonts w:ascii="Verdana" w:hAnsi="Verdana"/>
      <w:sz w:val="20"/>
      <w:szCs w:val="20"/>
      <w:lang w:val="en-US" w:eastAsia="en-US"/>
    </w:rPr>
  </w:style>
  <w:style w:type="paragraph" w:customStyle="1" w:styleId="ab">
    <w:name w:val="Знак Знак Знак Знак"/>
    <w:basedOn w:val="a2"/>
    <w:rsid w:val="00D63C50"/>
    <w:pPr>
      <w:spacing w:before="100" w:beforeAutospacing="1" w:after="100" w:afterAutospacing="1"/>
    </w:pPr>
    <w:rPr>
      <w:rFonts w:ascii="Tahoma" w:hAnsi="Tahoma"/>
      <w:sz w:val="20"/>
      <w:szCs w:val="20"/>
      <w:lang w:val="en-US" w:eastAsia="en-US"/>
    </w:rPr>
  </w:style>
  <w:style w:type="paragraph" w:customStyle="1" w:styleId="ac">
    <w:name w:val="Знак"/>
    <w:basedOn w:val="a2"/>
    <w:rsid w:val="000672B7"/>
    <w:pPr>
      <w:spacing w:after="160" w:line="240" w:lineRule="exact"/>
    </w:pPr>
    <w:rPr>
      <w:rFonts w:ascii="Verdana" w:hAnsi="Verdana"/>
      <w:lang w:val="en-US" w:eastAsia="en-US"/>
    </w:rPr>
  </w:style>
  <w:style w:type="paragraph" w:styleId="a">
    <w:name w:val="List Number"/>
    <w:basedOn w:val="a2"/>
    <w:rsid w:val="00AF2AC4"/>
    <w:pPr>
      <w:numPr>
        <w:numId w:val="4"/>
      </w:numPr>
    </w:pPr>
    <w:rPr>
      <w:sz w:val="20"/>
      <w:szCs w:val="20"/>
    </w:rPr>
  </w:style>
  <w:style w:type="paragraph" w:customStyle="1" w:styleId="ad">
    <w:name w:val="Пункт"/>
    <w:basedOn w:val="a2"/>
    <w:rsid w:val="00A434E4"/>
    <w:pPr>
      <w:tabs>
        <w:tab w:val="num" w:pos="1980"/>
      </w:tabs>
      <w:ind w:left="1404" w:hanging="504"/>
      <w:jc w:val="both"/>
    </w:pPr>
  </w:style>
  <w:style w:type="character" w:customStyle="1" w:styleId="a8">
    <w:name w:val="Название Знак"/>
    <w:link w:val="a7"/>
    <w:locked/>
    <w:rsid w:val="00BE1E15"/>
    <w:rPr>
      <w:b/>
      <w:bCs/>
      <w:sz w:val="24"/>
      <w:szCs w:val="24"/>
    </w:rPr>
  </w:style>
  <w:style w:type="paragraph" w:styleId="ae">
    <w:name w:val="header"/>
    <w:aliases w:val="Linie,header,Знак8,Header/Footer,header odd,Hyphen,הנדון"/>
    <w:basedOn w:val="a2"/>
    <w:link w:val="af"/>
    <w:uiPriority w:val="99"/>
    <w:rsid w:val="00B20492"/>
    <w:pPr>
      <w:tabs>
        <w:tab w:val="center" w:pos="4677"/>
        <w:tab w:val="right" w:pos="9355"/>
      </w:tabs>
    </w:pPr>
    <w:rPr>
      <w:sz w:val="28"/>
      <w:szCs w:val="28"/>
      <w:lang w:val="x-none" w:eastAsia="x-none"/>
    </w:rPr>
  </w:style>
  <w:style w:type="character" w:customStyle="1" w:styleId="af">
    <w:name w:val="Верхний колонтитул Знак"/>
    <w:aliases w:val="Linie Знак,header Знак,Знак8 Знак,Header/Footer Знак,header odd Знак,Hyphen Знак,הנדון Знак"/>
    <w:link w:val="ae"/>
    <w:uiPriority w:val="99"/>
    <w:qFormat/>
    <w:rsid w:val="00B20492"/>
    <w:rPr>
      <w:sz w:val="28"/>
      <w:szCs w:val="28"/>
      <w:lang w:val="x-none" w:eastAsia="x-none"/>
    </w:rPr>
  </w:style>
  <w:style w:type="character" w:styleId="af0">
    <w:name w:val="page number"/>
    <w:basedOn w:val="a3"/>
    <w:uiPriority w:val="99"/>
    <w:qFormat/>
    <w:rsid w:val="00B20492"/>
  </w:style>
  <w:style w:type="paragraph" w:customStyle="1" w:styleId="31">
    <w:name w:val="Стиль3 Знак Знак"/>
    <w:basedOn w:val="22"/>
    <w:rsid w:val="00B20492"/>
    <w:pPr>
      <w:widowControl w:val="0"/>
      <w:tabs>
        <w:tab w:val="num" w:pos="227"/>
      </w:tabs>
      <w:adjustRightInd w:val="0"/>
      <w:spacing w:after="0" w:line="240" w:lineRule="auto"/>
      <w:ind w:left="0"/>
      <w:jc w:val="both"/>
      <w:textAlignment w:val="baseline"/>
    </w:pPr>
    <w:rPr>
      <w:sz w:val="24"/>
      <w:szCs w:val="20"/>
    </w:rPr>
  </w:style>
  <w:style w:type="paragraph" w:styleId="22">
    <w:name w:val="Body Text Indent 2"/>
    <w:basedOn w:val="a2"/>
    <w:link w:val="23"/>
    <w:uiPriority w:val="99"/>
    <w:qFormat/>
    <w:rsid w:val="00B20492"/>
    <w:pPr>
      <w:spacing w:after="120" w:line="480" w:lineRule="auto"/>
      <w:ind w:left="283"/>
    </w:pPr>
    <w:rPr>
      <w:sz w:val="28"/>
      <w:szCs w:val="28"/>
      <w:lang w:val="x-none" w:eastAsia="x-none"/>
    </w:rPr>
  </w:style>
  <w:style w:type="character" w:customStyle="1" w:styleId="23">
    <w:name w:val="Основной текст с отступом 2 Знак"/>
    <w:link w:val="22"/>
    <w:uiPriority w:val="99"/>
    <w:qFormat/>
    <w:rsid w:val="00B20492"/>
    <w:rPr>
      <w:sz w:val="28"/>
      <w:szCs w:val="28"/>
      <w:lang w:val="x-none" w:eastAsia="x-none"/>
    </w:rPr>
  </w:style>
  <w:style w:type="paragraph" w:customStyle="1" w:styleId="af1">
    <w:name w:val="Обычный (веб)"/>
    <w:aliases w:val=" Знак Знак Знак Знак Знак Знак Знак Знак Знак Знак Знак Знак Знак Знак"/>
    <w:basedOn w:val="a2"/>
    <w:link w:val="af2"/>
    <w:rsid w:val="00B20492"/>
    <w:pPr>
      <w:spacing w:before="100" w:beforeAutospacing="1" w:after="100" w:afterAutospacing="1"/>
    </w:pPr>
    <w:rPr>
      <w:lang w:val="x-none" w:eastAsia="x-none"/>
    </w:rPr>
  </w:style>
  <w:style w:type="paragraph" w:customStyle="1" w:styleId="24">
    <w:name w:val="Стиль2"/>
    <w:basedOn w:val="a2"/>
    <w:link w:val="25"/>
    <w:uiPriority w:val="99"/>
    <w:qFormat/>
    <w:rsid w:val="00B20492"/>
    <w:pPr>
      <w:ind w:firstLine="426"/>
      <w:jc w:val="both"/>
    </w:pPr>
    <w:rPr>
      <w:szCs w:val="20"/>
      <w:lang w:val="x-none" w:eastAsia="x-none"/>
    </w:rPr>
  </w:style>
  <w:style w:type="paragraph" w:styleId="af3">
    <w:name w:val="footer"/>
    <w:basedOn w:val="a2"/>
    <w:link w:val="af4"/>
    <w:uiPriority w:val="99"/>
    <w:rsid w:val="00B20492"/>
    <w:pPr>
      <w:tabs>
        <w:tab w:val="center" w:pos="4677"/>
        <w:tab w:val="right" w:pos="9355"/>
      </w:tabs>
    </w:pPr>
    <w:rPr>
      <w:sz w:val="28"/>
      <w:szCs w:val="28"/>
      <w:lang w:val="x-none" w:eastAsia="x-none"/>
    </w:rPr>
  </w:style>
  <w:style w:type="character" w:customStyle="1" w:styleId="af4">
    <w:name w:val="Нижний колонтитул Знак"/>
    <w:link w:val="af3"/>
    <w:uiPriority w:val="99"/>
    <w:qFormat/>
    <w:rsid w:val="00B20492"/>
    <w:rPr>
      <w:sz w:val="28"/>
      <w:szCs w:val="28"/>
    </w:rPr>
  </w:style>
  <w:style w:type="character" w:customStyle="1" w:styleId="af2">
    <w:name w:val="Обычный (веб) Знак"/>
    <w:aliases w:val=" Знак Знак Знак Знак Знак Знак Знак Знак Знак Знак Знак Знак Знак Знак Знак"/>
    <w:link w:val="af1"/>
    <w:rsid w:val="00B20492"/>
    <w:rPr>
      <w:sz w:val="24"/>
      <w:szCs w:val="24"/>
      <w:lang w:val="x-none" w:eastAsia="x-none"/>
    </w:rPr>
  </w:style>
  <w:style w:type="character" w:customStyle="1" w:styleId="25">
    <w:name w:val="Стиль2 Знак"/>
    <w:link w:val="24"/>
    <w:locked/>
    <w:rsid w:val="00B20492"/>
    <w:rPr>
      <w:sz w:val="24"/>
      <w:lang w:val="x-none" w:eastAsia="x-none"/>
    </w:rPr>
  </w:style>
  <w:style w:type="table" w:styleId="af5">
    <w:name w:val="Table Grid"/>
    <w:basedOn w:val="a4"/>
    <w:uiPriority w:val="59"/>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qFormat/>
    <w:rsid w:val="00357BC0"/>
    <w:pPr>
      <w:autoSpaceDE w:val="0"/>
      <w:autoSpaceDN w:val="0"/>
      <w:adjustRightInd w:val="0"/>
    </w:pPr>
    <w:rPr>
      <w:color w:val="000000"/>
      <w:sz w:val="24"/>
      <w:szCs w:val="24"/>
    </w:rPr>
  </w:style>
  <w:style w:type="character" w:customStyle="1" w:styleId="dynatree-title">
    <w:name w:val="dynatree-title"/>
    <w:basedOn w:val="a3"/>
    <w:rsid w:val="00755D68"/>
  </w:style>
  <w:style w:type="character" w:customStyle="1" w:styleId="10">
    <w:name w:val="Заголовок 1 Знак"/>
    <w:basedOn w:val="a3"/>
    <w:link w:val="1"/>
    <w:uiPriority w:val="99"/>
    <w:qFormat/>
    <w:rsid w:val="002A4492"/>
    <w:rPr>
      <w:rFonts w:ascii="Cambria" w:hAnsi="Cambria"/>
      <w:b/>
      <w:bCs/>
      <w:color w:val="365F91"/>
      <w:sz w:val="28"/>
      <w:szCs w:val="28"/>
      <w:lang w:val="x-none"/>
    </w:rPr>
  </w:style>
  <w:style w:type="character" w:customStyle="1" w:styleId="20">
    <w:name w:val="Заголовок 2 Знак"/>
    <w:basedOn w:val="a3"/>
    <w:link w:val="2"/>
    <w:uiPriority w:val="99"/>
    <w:qFormat/>
    <w:rsid w:val="002A4492"/>
    <w:rPr>
      <w:rFonts w:ascii="Cambria" w:hAnsi="Cambria"/>
      <w:b/>
      <w:bCs/>
      <w:i/>
      <w:iCs/>
      <w:sz w:val="28"/>
      <w:szCs w:val="28"/>
      <w:lang w:val="x-none" w:eastAsia="ar-SA"/>
    </w:rPr>
  </w:style>
  <w:style w:type="paragraph" w:styleId="af6">
    <w:name w:val="Body Text Indent"/>
    <w:basedOn w:val="a2"/>
    <w:link w:val="af7"/>
    <w:uiPriority w:val="99"/>
    <w:rsid w:val="00400345"/>
    <w:pPr>
      <w:spacing w:after="120"/>
      <w:ind w:left="283"/>
    </w:pPr>
  </w:style>
  <w:style w:type="character" w:customStyle="1" w:styleId="af7">
    <w:name w:val="Основной текст с отступом Знак"/>
    <w:basedOn w:val="a3"/>
    <w:link w:val="af6"/>
    <w:uiPriority w:val="99"/>
    <w:qFormat/>
    <w:rsid w:val="00400345"/>
    <w:rPr>
      <w:sz w:val="24"/>
      <w:szCs w:val="24"/>
    </w:rPr>
  </w:style>
  <w:style w:type="paragraph" w:styleId="af8">
    <w:name w:val="List Paragraph"/>
    <w:basedOn w:val="a2"/>
    <w:uiPriority w:val="34"/>
    <w:qFormat/>
    <w:rsid w:val="00400345"/>
    <w:pPr>
      <w:ind w:left="720"/>
      <w:contextualSpacing/>
    </w:pPr>
    <w:rPr>
      <w:sz w:val="20"/>
      <w:szCs w:val="20"/>
    </w:rPr>
  </w:style>
  <w:style w:type="paragraph" w:customStyle="1" w:styleId="ConsPlusNormal">
    <w:name w:val="ConsPlusNormal"/>
    <w:qFormat/>
    <w:rsid w:val="00BC4499"/>
    <w:pPr>
      <w:widowControl w:val="0"/>
      <w:suppressAutoHyphens/>
      <w:ind w:firstLine="720"/>
    </w:pPr>
    <w:rPr>
      <w:rFonts w:ascii="Arial" w:hAnsi="Arial" w:cs="Arial"/>
      <w:lang w:eastAsia="ar-SA"/>
    </w:rPr>
  </w:style>
  <w:style w:type="character" w:customStyle="1" w:styleId="30">
    <w:name w:val="Заголовок 3 Знак"/>
    <w:basedOn w:val="a3"/>
    <w:link w:val="3"/>
    <w:uiPriority w:val="99"/>
    <w:qFormat/>
    <w:rsid w:val="005E0269"/>
    <w:rPr>
      <w:rFonts w:ascii="Arial" w:eastAsia="NSimSun" w:hAnsi="Arial" w:cs="Arial"/>
      <w:b/>
      <w:bCs/>
      <w:sz w:val="26"/>
      <w:szCs w:val="26"/>
    </w:rPr>
  </w:style>
  <w:style w:type="character" w:customStyle="1" w:styleId="41">
    <w:name w:val="Заголовок 4 Знак"/>
    <w:basedOn w:val="a3"/>
    <w:link w:val="40"/>
    <w:uiPriority w:val="99"/>
    <w:rsid w:val="005E0269"/>
    <w:rPr>
      <w:rFonts w:ascii="Arial" w:eastAsia="NSimSun" w:hAnsi="Arial" w:cs="Arial"/>
      <w:b/>
      <w:bCs/>
      <w:sz w:val="24"/>
      <w:szCs w:val="24"/>
    </w:rPr>
  </w:style>
  <w:style w:type="character" w:customStyle="1" w:styleId="50">
    <w:name w:val="Заголовок 5 Знак"/>
    <w:basedOn w:val="a3"/>
    <w:link w:val="5"/>
    <w:uiPriority w:val="99"/>
    <w:qFormat/>
    <w:rsid w:val="005E0269"/>
    <w:rPr>
      <w:rFonts w:ascii="Calibri" w:eastAsia="NSimSun" w:hAnsi="Calibri" w:cs="Mangal"/>
      <w:b/>
      <w:bCs/>
      <w:i/>
      <w:iCs/>
      <w:sz w:val="26"/>
      <w:szCs w:val="26"/>
    </w:rPr>
  </w:style>
  <w:style w:type="character" w:customStyle="1" w:styleId="60">
    <w:name w:val="Заголовок 6 Знак"/>
    <w:basedOn w:val="a3"/>
    <w:link w:val="6"/>
    <w:uiPriority w:val="99"/>
    <w:qFormat/>
    <w:rsid w:val="005E0269"/>
    <w:rPr>
      <w:rFonts w:eastAsia="NSimSun" w:cs="Mangal"/>
      <w:i/>
      <w:iCs/>
      <w:sz w:val="22"/>
      <w:szCs w:val="22"/>
    </w:rPr>
  </w:style>
  <w:style w:type="character" w:customStyle="1" w:styleId="70">
    <w:name w:val="Заголовок 7 Знак"/>
    <w:basedOn w:val="a3"/>
    <w:link w:val="7"/>
    <w:uiPriority w:val="99"/>
    <w:qFormat/>
    <w:rsid w:val="005E0269"/>
    <w:rPr>
      <w:rFonts w:ascii="Calibri" w:eastAsia="NSimSun" w:hAnsi="Calibri" w:cs="Mangal"/>
      <w:sz w:val="24"/>
      <w:szCs w:val="24"/>
    </w:rPr>
  </w:style>
  <w:style w:type="character" w:customStyle="1" w:styleId="80">
    <w:name w:val="Заголовок 8 Знак"/>
    <w:basedOn w:val="a3"/>
    <w:link w:val="8"/>
    <w:uiPriority w:val="99"/>
    <w:qFormat/>
    <w:rsid w:val="005E0269"/>
    <w:rPr>
      <w:rFonts w:ascii="Arial" w:eastAsia="NSimSun" w:hAnsi="Arial" w:cs="Arial"/>
      <w:i/>
      <w:iCs/>
    </w:rPr>
  </w:style>
  <w:style w:type="character" w:customStyle="1" w:styleId="90">
    <w:name w:val="Заголовок 9 Знак"/>
    <w:basedOn w:val="a3"/>
    <w:link w:val="9"/>
    <w:uiPriority w:val="99"/>
    <w:qFormat/>
    <w:rsid w:val="005E0269"/>
    <w:rPr>
      <w:rFonts w:ascii="Arial" w:eastAsia="NSimSun" w:hAnsi="Arial" w:cs="Arial"/>
      <w:b/>
      <w:bCs/>
      <w:i/>
      <w:iCs/>
      <w:sz w:val="18"/>
      <w:szCs w:val="18"/>
    </w:rPr>
  </w:style>
  <w:style w:type="character" w:customStyle="1" w:styleId="Heading1Char">
    <w:name w:val="Heading 1 Char"/>
    <w:basedOn w:val="a3"/>
    <w:uiPriority w:val="9"/>
    <w:qFormat/>
    <w:rsid w:val="005E0269"/>
    <w:rPr>
      <w:rFonts w:ascii="Arial" w:eastAsia="Arial" w:hAnsi="Arial" w:cs="Arial"/>
      <w:sz w:val="40"/>
      <w:szCs w:val="40"/>
    </w:rPr>
  </w:style>
  <w:style w:type="character" w:customStyle="1" w:styleId="Heading2Char">
    <w:name w:val="Heading 2 Char"/>
    <w:basedOn w:val="a3"/>
    <w:uiPriority w:val="9"/>
    <w:qFormat/>
    <w:rsid w:val="005E0269"/>
    <w:rPr>
      <w:rFonts w:ascii="Arial" w:eastAsia="Arial" w:hAnsi="Arial" w:cs="Arial"/>
      <w:sz w:val="34"/>
    </w:rPr>
  </w:style>
  <w:style w:type="character" w:customStyle="1" w:styleId="Heading3Char">
    <w:name w:val="Heading 3 Char"/>
    <w:basedOn w:val="a3"/>
    <w:uiPriority w:val="9"/>
    <w:qFormat/>
    <w:rsid w:val="005E0269"/>
    <w:rPr>
      <w:rFonts w:ascii="Arial" w:eastAsia="Arial" w:hAnsi="Arial" w:cs="Arial"/>
      <w:sz w:val="30"/>
      <w:szCs w:val="30"/>
    </w:rPr>
  </w:style>
  <w:style w:type="character" w:customStyle="1" w:styleId="Heading4Char">
    <w:name w:val="Heading 4 Char"/>
    <w:basedOn w:val="a3"/>
    <w:uiPriority w:val="9"/>
    <w:qFormat/>
    <w:rsid w:val="005E0269"/>
    <w:rPr>
      <w:rFonts w:ascii="Arial" w:eastAsia="Arial" w:hAnsi="Arial" w:cs="Arial"/>
      <w:b/>
      <w:bCs/>
      <w:sz w:val="26"/>
      <w:szCs w:val="26"/>
    </w:rPr>
  </w:style>
  <w:style w:type="character" w:customStyle="1" w:styleId="Heading5Char">
    <w:name w:val="Heading 5 Char"/>
    <w:basedOn w:val="a3"/>
    <w:uiPriority w:val="9"/>
    <w:qFormat/>
    <w:rsid w:val="005E0269"/>
    <w:rPr>
      <w:rFonts w:ascii="Arial" w:eastAsia="Arial" w:hAnsi="Arial" w:cs="Arial"/>
      <w:b/>
      <w:bCs/>
      <w:sz w:val="24"/>
      <w:szCs w:val="24"/>
    </w:rPr>
  </w:style>
  <w:style w:type="character" w:customStyle="1" w:styleId="Heading6Char">
    <w:name w:val="Heading 6 Char"/>
    <w:basedOn w:val="a3"/>
    <w:uiPriority w:val="9"/>
    <w:qFormat/>
    <w:rsid w:val="005E0269"/>
    <w:rPr>
      <w:rFonts w:ascii="Arial" w:eastAsia="Arial" w:hAnsi="Arial" w:cs="Arial"/>
      <w:b/>
      <w:bCs/>
      <w:sz w:val="22"/>
      <w:szCs w:val="22"/>
    </w:rPr>
  </w:style>
  <w:style w:type="character" w:customStyle="1" w:styleId="Heading7Char">
    <w:name w:val="Heading 7 Char"/>
    <w:basedOn w:val="a3"/>
    <w:uiPriority w:val="9"/>
    <w:qFormat/>
    <w:rsid w:val="005E0269"/>
    <w:rPr>
      <w:rFonts w:ascii="Arial" w:eastAsia="Arial" w:hAnsi="Arial" w:cs="Arial"/>
      <w:b/>
      <w:bCs/>
      <w:i/>
      <w:iCs/>
      <w:sz w:val="22"/>
      <w:szCs w:val="22"/>
    </w:rPr>
  </w:style>
  <w:style w:type="character" w:customStyle="1" w:styleId="Heading8Char">
    <w:name w:val="Heading 8 Char"/>
    <w:basedOn w:val="a3"/>
    <w:uiPriority w:val="9"/>
    <w:qFormat/>
    <w:rsid w:val="005E0269"/>
    <w:rPr>
      <w:rFonts w:ascii="Arial" w:eastAsia="Arial" w:hAnsi="Arial" w:cs="Arial"/>
      <w:i/>
      <w:iCs/>
      <w:sz w:val="22"/>
      <w:szCs w:val="22"/>
    </w:rPr>
  </w:style>
  <w:style w:type="character" w:customStyle="1" w:styleId="Heading9Char">
    <w:name w:val="Heading 9 Char"/>
    <w:basedOn w:val="a3"/>
    <w:uiPriority w:val="9"/>
    <w:qFormat/>
    <w:rsid w:val="005E0269"/>
    <w:rPr>
      <w:rFonts w:ascii="Arial" w:eastAsia="Arial" w:hAnsi="Arial" w:cs="Arial"/>
      <w:i/>
      <w:iCs/>
      <w:sz w:val="21"/>
      <w:szCs w:val="21"/>
    </w:rPr>
  </w:style>
  <w:style w:type="character" w:customStyle="1" w:styleId="TitleChar">
    <w:name w:val="Title Char"/>
    <w:basedOn w:val="a3"/>
    <w:uiPriority w:val="10"/>
    <w:qFormat/>
    <w:rsid w:val="005E0269"/>
    <w:rPr>
      <w:sz w:val="48"/>
      <w:szCs w:val="48"/>
    </w:rPr>
  </w:style>
  <w:style w:type="character" w:customStyle="1" w:styleId="SubtitleChar">
    <w:name w:val="Subtitle Char"/>
    <w:basedOn w:val="a3"/>
    <w:link w:val="32"/>
    <w:uiPriority w:val="11"/>
    <w:qFormat/>
    <w:rsid w:val="005E0269"/>
    <w:rPr>
      <w:sz w:val="24"/>
      <w:szCs w:val="24"/>
    </w:rPr>
  </w:style>
  <w:style w:type="character" w:customStyle="1" w:styleId="QuoteChar">
    <w:name w:val="Quote Char"/>
    <w:link w:val="33"/>
    <w:uiPriority w:val="29"/>
    <w:qFormat/>
    <w:rsid w:val="005E0269"/>
    <w:rPr>
      <w:i/>
    </w:rPr>
  </w:style>
  <w:style w:type="character" w:customStyle="1" w:styleId="IntenseQuoteChar">
    <w:name w:val="Intense Quote Char"/>
    <w:uiPriority w:val="30"/>
    <w:qFormat/>
    <w:rsid w:val="005E0269"/>
    <w:rPr>
      <w:i/>
    </w:rPr>
  </w:style>
  <w:style w:type="character" w:customStyle="1" w:styleId="HeaderChar">
    <w:name w:val="Header Char"/>
    <w:basedOn w:val="a3"/>
    <w:uiPriority w:val="99"/>
    <w:qFormat/>
    <w:rsid w:val="005E0269"/>
  </w:style>
  <w:style w:type="character" w:customStyle="1" w:styleId="FooterChar">
    <w:name w:val="Footer Char"/>
    <w:basedOn w:val="a3"/>
    <w:uiPriority w:val="99"/>
    <w:qFormat/>
    <w:rsid w:val="005E0269"/>
  </w:style>
  <w:style w:type="character" w:customStyle="1" w:styleId="CaptionChar">
    <w:name w:val="Caption Char"/>
    <w:uiPriority w:val="99"/>
    <w:qFormat/>
    <w:rsid w:val="005E0269"/>
  </w:style>
  <w:style w:type="character" w:customStyle="1" w:styleId="FootnoteTextChar">
    <w:name w:val="Footnote Text Char"/>
    <w:uiPriority w:val="99"/>
    <w:qFormat/>
    <w:rsid w:val="005E0269"/>
    <w:rPr>
      <w:sz w:val="18"/>
    </w:rPr>
  </w:style>
  <w:style w:type="character" w:customStyle="1" w:styleId="EndnoteTextChar">
    <w:name w:val="Endnote Text Char"/>
    <w:uiPriority w:val="99"/>
    <w:qFormat/>
    <w:rsid w:val="005E0269"/>
    <w:rPr>
      <w:sz w:val="20"/>
    </w:rPr>
  </w:style>
  <w:style w:type="character" w:customStyle="1" w:styleId="af9">
    <w:name w:val="Выделенная цитата Знак"/>
    <w:link w:val="afa"/>
    <w:uiPriority w:val="99"/>
    <w:qFormat/>
    <w:rsid w:val="005E0269"/>
    <w:rPr>
      <w:rFonts w:ascii="Arial" w:hAnsi="Arial"/>
      <w:b/>
      <w:sz w:val="24"/>
      <w:shd w:val="clear" w:color="auto" w:fill="F2F2F2"/>
    </w:rPr>
  </w:style>
  <w:style w:type="character" w:customStyle="1" w:styleId="afb">
    <w:name w:val="Текст выноски Знак"/>
    <w:uiPriority w:val="99"/>
    <w:qFormat/>
    <w:rsid w:val="005E0269"/>
    <w:rPr>
      <w:rFonts w:ascii="Tahoma" w:hAnsi="Tahoma" w:cs="Times New Roman"/>
      <w:sz w:val="16"/>
    </w:rPr>
  </w:style>
  <w:style w:type="character" w:customStyle="1" w:styleId="afc">
    <w:name w:val="Основной текст Знак"/>
    <w:uiPriority w:val="99"/>
    <w:qFormat/>
    <w:rsid w:val="005E0269"/>
    <w:rPr>
      <w:sz w:val="24"/>
      <w:lang w:val="ru-RU" w:eastAsia="ru-RU"/>
    </w:rPr>
  </w:style>
  <w:style w:type="character" w:customStyle="1" w:styleId="11">
    <w:name w:val="Основной текст Знак1"/>
    <w:uiPriority w:val="99"/>
    <w:semiHidden/>
    <w:qFormat/>
    <w:rsid w:val="005E0269"/>
    <w:rPr>
      <w:sz w:val="24"/>
      <w:szCs w:val="24"/>
    </w:rPr>
  </w:style>
  <w:style w:type="character" w:customStyle="1" w:styleId="147">
    <w:name w:val="Основной текст Знак147"/>
    <w:uiPriority w:val="99"/>
    <w:semiHidden/>
    <w:qFormat/>
    <w:rsid w:val="005E0269"/>
    <w:rPr>
      <w:rFonts w:cs="Times New Roman"/>
      <w:sz w:val="24"/>
      <w:szCs w:val="24"/>
    </w:rPr>
  </w:style>
  <w:style w:type="character" w:customStyle="1" w:styleId="146">
    <w:name w:val="Основной текст Знак146"/>
    <w:uiPriority w:val="99"/>
    <w:semiHidden/>
    <w:qFormat/>
    <w:rsid w:val="005E0269"/>
    <w:rPr>
      <w:rFonts w:cs="Times New Roman"/>
      <w:sz w:val="24"/>
      <w:szCs w:val="24"/>
    </w:rPr>
  </w:style>
  <w:style w:type="character" w:customStyle="1" w:styleId="145">
    <w:name w:val="Основной текст Знак145"/>
    <w:uiPriority w:val="99"/>
    <w:semiHidden/>
    <w:qFormat/>
    <w:rsid w:val="005E0269"/>
    <w:rPr>
      <w:rFonts w:cs="Times New Roman"/>
      <w:sz w:val="24"/>
      <w:szCs w:val="24"/>
    </w:rPr>
  </w:style>
  <w:style w:type="character" w:customStyle="1" w:styleId="144">
    <w:name w:val="Основной текст Знак144"/>
    <w:uiPriority w:val="99"/>
    <w:semiHidden/>
    <w:qFormat/>
    <w:rsid w:val="005E0269"/>
    <w:rPr>
      <w:rFonts w:cs="Times New Roman"/>
      <w:sz w:val="24"/>
      <w:szCs w:val="24"/>
    </w:rPr>
  </w:style>
  <w:style w:type="character" w:customStyle="1" w:styleId="143">
    <w:name w:val="Основной текст Знак143"/>
    <w:uiPriority w:val="99"/>
    <w:semiHidden/>
    <w:qFormat/>
    <w:rsid w:val="005E0269"/>
    <w:rPr>
      <w:rFonts w:cs="Times New Roman"/>
      <w:sz w:val="24"/>
      <w:szCs w:val="24"/>
    </w:rPr>
  </w:style>
  <w:style w:type="character" w:customStyle="1" w:styleId="142">
    <w:name w:val="Основной текст Знак142"/>
    <w:uiPriority w:val="99"/>
    <w:semiHidden/>
    <w:qFormat/>
    <w:rsid w:val="005E0269"/>
    <w:rPr>
      <w:rFonts w:cs="Times New Roman"/>
      <w:sz w:val="24"/>
      <w:szCs w:val="24"/>
    </w:rPr>
  </w:style>
  <w:style w:type="character" w:customStyle="1" w:styleId="141">
    <w:name w:val="Основной текст Знак141"/>
    <w:uiPriority w:val="99"/>
    <w:semiHidden/>
    <w:qFormat/>
    <w:rsid w:val="005E0269"/>
    <w:rPr>
      <w:rFonts w:cs="Times New Roman"/>
      <w:sz w:val="24"/>
      <w:szCs w:val="24"/>
    </w:rPr>
  </w:style>
  <w:style w:type="character" w:customStyle="1" w:styleId="140">
    <w:name w:val="Основной текст Знак140"/>
    <w:uiPriority w:val="99"/>
    <w:semiHidden/>
    <w:qFormat/>
    <w:rsid w:val="005E0269"/>
    <w:rPr>
      <w:rFonts w:cs="Times New Roman"/>
      <w:sz w:val="24"/>
      <w:szCs w:val="24"/>
    </w:rPr>
  </w:style>
  <w:style w:type="character" w:customStyle="1" w:styleId="18">
    <w:name w:val="Основной текст Знак18"/>
    <w:uiPriority w:val="99"/>
    <w:semiHidden/>
    <w:qFormat/>
    <w:rsid w:val="005E0269"/>
    <w:rPr>
      <w:rFonts w:cs="Times New Roman"/>
      <w:sz w:val="24"/>
      <w:szCs w:val="24"/>
    </w:rPr>
  </w:style>
  <w:style w:type="character" w:customStyle="1" w:styleId="17">
    <w:name w:val="Основной текст Знак17"/>
    <w:uiPriority w:val="99"/>
    <w:semiHidden/>
    <w:qFormat/>
    <w:rsid w:val="005E0269"/>
    <w:rPr>
      <w:rFonts w:cs="Times New Roman"/>
      <w:sz w:val="24"/>
      <w:szCs w:val="24"/>
    </w:rPr>
  </w:style>
  <w:style w:type="character" w:customStyle="1" w:styleId="16">
    <w:name w:val="Основной текст Знак16"/>
    <w:uiPriority w:val="99"/>
    <w:semiHidden/>
    <w:qFormat/>
    <w:rsid w:val="005E0269"/>
    <w:rPr>
      <w:rFonts w:cs="Times New Roman"/>
      <w:sz w:val="24"/>
      <w:szCs w:val="24"/>
    </w:rPr>
  </w:style>
  <w:style w:type="character" w:customStyle="1" w:styleId="15">
    <w:name w:val="Основной текст Знак15"/>
    <w:uiPriority w:val="99"/>
    <w:semiHidden/>
    <w:qFormat/>
    <w:rsid w:val="005E0269"/>
    <w:rPr>
      <w:rFonts w:cs="Times New Roman"/>
      <w:sz w:val="24"/>
      <w:szCs w:val="24"/>
    </w:rPr>
  </w:style>
  <w:style w:type="character" w:customStyle="1" w:styleId="14">
    <w:name w:val="Основной текст Знак14"/>
    <w:uiPriority w:val="99"/>
    <w:semiHidden/>
    <w:qFormat/>
    <w:rsid w:val="005E0269"/>
    <w:rPr>
      <w:sz w:val="24"/>
    </w:rPr>
  </w:style>
  <w:style w:type="character" w:customStyle="1" w:styleId="13">
    <w:name w:val="Основной текст Знак13"/>
    <w:uiPriority w:val="99"/>
    <w:semiHidden/>
    <w:qFormat/>
    <w:rsid w:val="005E0269"/>
    <w:rPr>
      <w:sz w:val="24"/>
    </w:rPr>
  </w:style>
  <w:style w:type="character" w:customStyle="1" w:styleId="12">
    <w:name w:val="Верхний колонтитул Знак1"/>
    <w:uiPriority w:val="99"/>
    <w:semiHidden/>
    <w:qFormat/>
    <w:rsid w:val="005E0269"/>
    <w:rPr>
      <w:sz w:val="24"/>
      <w:szCs w:val="24"/>
    </w:rPr>
  </w:style>
  <w:style w:type="character" w:customStyle="1" w:styleId="1470">
    <w:name w:val="Верхний колонтитул Знак147"/>
    <w:uiPriority w:val="99"/>
    <w:semiHidden/>
    <w:qFormat/>
    <w:rsid w:val="005E0269"/>
    <w:rPr>
      <w:rFonts w:cs="Times New Roman"/>
      <w:sz w:val="24"/>
      <w:szCs w:val="24"/>
    </w:rPr>
  </w:style>
  <w:style w:type="character" w:customStyle="1" w:styleId="1460">
    <w:name w:val="Верхний колонтитул Знак146"/>
    <w:uiPriority w:val="99"/>
    <w:semiHidden/>
    <w:qFormat/>
    <w:rsid w:val="005E0269"/>
    <w:rPr>
      <w:rFonts w:cs="Times New Roman"/>
      <w:sz w:val="24"/>
      <w:szCs w:val="24"/>
    </w:rPr>
  </w:style>
  <w:style w:type="character" w:customStyle="1" w:styleId="1450">
    <w:name w:val="Верхний колонтитул Знак145"/>
    <w:uiPriority w:val="99"/>
    <w:semiHidden/>
    <w:qFormat/>
    <w:rsid w:val="005E0269"/>
    <w:rPr>
      <w:rFonts w:cs="Times New Roman"/>
      <w:sz w:val="24"/>
      <w:szCs w:val="24"/>
    </w:rPr>
  </w:style>
  <w:style w:type="character" w:customStyle="1" w:styleId="1440">
    <w:name w:val="Верхний колонтитул Знак144"/>
    <w:uiPriority w:val="99"/>
    <w:semiHidden/>
    <w:qFormat/>
    <w:rsid w:val="005E0269"/>
    <w:rPr>
      <w:rFonts w:cs="Times New Roman"/>
      <w:sz w:val="24"/>
      <w:szCs w:val="24"/>
    </w:rPr>
  </w:style>
  <w:style w:type="character" w:customStyle="1" w:styleId="1430">
    <w:name w:val="Верхний колонтитул Знак143"/>
    <w:uiPriority w:val="99"/>
    <w:semiHidden/>
    <w:qFormat/>
    <w:rsid w:val="005E0269"/>
    <w:rPr>
      <w:rFonts w:cs="Times New Roman"/>
      <w:sz w:val="24"/>
      <w:szCs w:val="24"/>
    </w:rPr>
  </w:style>
  <w:style w:type="character" w:customStyle="1" w:styleId="1420">
    <w:name w:val="Верхний колонтитул Знак142"/>
    <w:uiPriority w:val="99"/>
    <w:semiHidden/>
    <w:qFormat/>
    <w:rsid w:val="005E0269"/>
    <w:rPr>
      <w:rFonts w:cs="Times New Roman"/>
      <w:sz w:val="24"/>
      <w:szCs w:val="24"/>
    </w:rPr>
  </w:style>
  <w:style w:type="character" w:customStyle="1" w:styleId="1410">
    <w:name w:val="Верхний колонтитул Знак141"/>
    <w:uiPriority w:val="99"/>
    <w:semiHidden/>
    <w:qFormat/>
    <w:rsid w:val="005E0269"/>
    <w:rPr>
      <w:rFonts w:cs="Times New Roman"/>
      <w:sz w:val="24"/>
      <w:szCs w:val="24"/>
    </w:rPr>
  </w:style>
  <w:style w:type="character" w:customStyle="1" w:styleId="1400">
    <w:name w:val="Верхний колонтитул Знак140"/>
    <w:uiPriority w:val="99"/>
    <w:semiHidden/>
    <w:qFormat/>
    <w:rsid w:val="005E0269"/>
    <w:rPr>
      <w:rFonts w:cs="Times New Roman"/>
      <w:sz w:val="24"/>
      <w:szCs w:val="24"/>
    </w:rPr>
  </w:style>
  <w:style w:type="character" w:customStyle="1" w:styleId="180">
    <w:name w:val="Верхний колонтитул Знак18"/>
    <w:uiPriority w:val="99"/>
    <w:semiHidden/>
    <w:qFormat/>
    <w:rsid w:val="005E0269"/>
    <w:rPr>
      <w:rFonts w:cs="Times New Roman"/>
      <w:sz w:val="24"/>
      <w:szCs w:val="24"/>
    </w:rPr>
  </w:style>
  <w:style w:type="character" w:customStyle="1" w:styleId="170">
    <w:name w:val="Верхний колонтитул Знак17"/>
    <w:uiPriority w:val="99"/>
    <w:semiHidden/>
    <w:qFormat/>
    <w:rsid w:val="005E0269"/>
    <w:rPr>
      <w:rFonts w:cs="Times New Roman"/>
      <w:sz w:val="24"/>
      <w:szCs w:val="24"/>
    </w:rPr>
  </w:style>
  <w:style w:type="character" w:customStyle="1" w:styleId="160">
    <w:name w:val="Верхний колонтитул Знак16"/>
    <w:uiPriority w:val="99"/>
    <w:semiHidden/>
    <w:qFormat/>
    <w:rsid w:val="005E0269"/>
    <w:rPr>
      <w:rFonts w:cs="Times New Roman"/>
      <w:sz w:val="24"/>
      <w:szCs w:val="24"/>
    </w:rPr>
  </w:style>
  <w:style w:type="character" w:customStyle="1" w:styleId="150">
    <w:name w:val="Верхний колонтитул Знак15"/>
    <w:uiPriority w:val="99"/>
    <w:semiHidden/>
    <w:qFormat/>
    <w:rsid w:val="005E0269"/>
    <w:rPr>
      <w:rFonts w:cs="Times New Roman"/>
      <w:sz w:val="24"/>
      <w:szCs w:val="24"/>
    </w:rPr>
  </w:style>
  <w:style w:type="character" w:customStyle="1" w:styleId="148">
    <w:name w:val="Верхний колонтитул Знак14"/>
    <w:uiPriority w:val="99"/>
    <w:semiHidden/>
    <w:qFormat/>
    <w:rsid w:val="005E0269"/>
    <w:rPr>
      <w:sz w:val="24"/>
    </w:rPr>
  </w:style>
  <w:style w:type="character" w:customStyle="1" w:styleId="130">
    <w:name w:val="Верхний колонтитул Знак13"/>
    <w:uiPriority w:val="99"/>
    <w:semiHidden/>
    <w:qFormat/>
    <w:rsid w:val="005E0269"/>
    <w:rPr>
      <w:sz w:val="24"/>
    </w:rPr>
  </w:style>
  <w:style w:type="character" w:customStyle="1" w:styleId="120">
    <w:name w:val="Верхний колонтитул Знак12"/>
    <w:uiPriority w:val="99"/>
    <w:semiHidden/>
    <w:qFormat/>
    <w:rsid w:val="005E0269"/>
    <w:rPr>
      <w:sz w:val="24"/>
    </w:rPr>
  </w:style>
  <w:style w:type="character" w:customStyle="1" w:styleId="110">
    <w:name w:val="Верхний колонтитул Знак11"/>
    <w:uiPriority w:val="99"/>
    <w:semiHidden/>
    <w:qFormat/>
    <w:rsid w:val="005E0269"/>
    <w:rPr>
      <w:sz w:val="24"/>
    </w:rPr>
  </w:style>
  <w:style w:type="character" w:customStyle="1" w:styleId="121">
    <w:name w:val="Основной текст Знак12"/>
    <w:uiPriority w:val="99"/>
    <w:semiHidden/>
    <w:qFormat/>
    <w:rsid w:val="005E0269"/>
    <w:rPr>
      <w:sz w:val="24"/>
    </w:rPr>
  </w:style>
  <w:style w:type="character" w:customStyle="1" w:styleId="111">
    <w:name w:val="Основной текст Знак11"/>
    <w:uiPriority w:val="99"/>
    <w:semiHidden/>
    <w:qFormat/>
    <w:rsid w:val="005E0269"/>
    <w:rPr>
      <w:sz w:val="24"/>
    </w:rPr>
  </w:style>
  <w:style w:type="character" w:customStyle="1" w:styleId="34">
    <w:name w:val="Основной текст 3 Знак"/>
    <w:uiPriority w:val="99"/>
    <w:qFormat/>
    <w:rsid w:val="005E0269"/>
    <w:rPr>
      <w:rFonts w:cs="Times New Roman"/>
      <w:sz w:val="16"/>
    </w:rPr>
  </w:style>
  <w:style w:type="character" w:customStyle="1" w:styleId="26">
    <w:name w:val="Основной текст 2 Знак"/>
    <w:uiPriority w:val="99"/>
    <w:qFormat/>
    <w:rsid w:val="005E0269"/>
    <w:rPr>
      <w:rFonts w:cs="Times New Roman"/>
      <w:sz w:val="24"/>
    </w:rPr>
  </w:style>
  <w:style w:type="character" w:customStyle="1" w:styleId="afd">
    <w:name w:val="Текст сноски Знак"/>
    <w:uiPriority w:val="99"/>
    <w:qFormat/>
    <w:rsid w:val="005E0269"/>
    <w:rPr>
      <w:rFonts w:cs="Times New Roman"/>
      <w:sz w:val="20"/>
    </w:rPr>
  </w:style>
  <w:style w:type="character" w:customStyle="1" w:styleId="afe">
    <w:name w:val="Привязка сноски"/>
    <w:rsid w:val="005E0269"/>
    <w:rPr>
      <w:rFonts w:ascii="Times New Roman" w:hAnsi="Times New Roman" w:cs="Times New Roman"/>
      <w:vertAlign w:val="superscript"/>
    </w:rPr>
  </w:style>
  <w:style w:type="character" w:customStyle="1" w:styleId="FootnoteCharacters">
    <w:name w:val="Footnote Characters"/>
    <w:uiPriority w:val="99"/>
    <w:qFormat/>
    <w:rsid w:val="005E0269"/>
    <w:rPr>
      <w:rFonts w:ascii="Times New Roman" w:hAnsi="Times New Roman" w:cs="Times New Roman"/>
      <w:vertAlign w:val="superscript"/>
    </w:rPr>
  </w:style>
  <w:style w:type="character" w:customStyle="1" w:styleId="-">
    <w:name w:val="Интернет-ссылка"/>
    <w:uiPriority w:val="99"/>
    <w:rsid w:val="005E0269"/>
    <w:rPr>
      <w:rFonts w:cs="Times New Roman"/>
      <w:color w:val="0000FF"/>
      <w:u w:val="single"/>
    </w:rPr>
  </w:style>
  <w:style w:type="character" w:customStyle="1" w:styleId="aff">
    <w:name w:val="Обычный.Нормальный Знак"/>
    <w:uiPriority w:val="99"/>
    <w:qFormat/>
    <w:rsid w:val="005E0269"/>
    <w:rPr>
      <w:sz w:val="24"/>
      <w:lang w:val="ru-RU" w:eastAsia="ru-RU"/>
    </w:rPr>
  </w:style>
  <w:style w:type="character" w:styleId="aff0">
    <w:name w:val="annotation reference"/>
    <w:uiPriority w:val="99"/>
    <w:qFormat/>
    <w:rsid w:val="005E0269"/>
    <w:rPr>
      <w:rFonts w:cs="Times New Roman"/>
      <w:sz w:val="16"/>
    </w:rPr>
  </w:style>
  <w:style w:type="character" w:customStyle="1" w:styleId="aff1">
    <w:name w:val="Текст примечания Знак"/>
    <w:uiPriority w:val="99"/>
    <w:qFormat/>
    <w:rsid w:val="005E0269"/>
    <w:rPr>
      <w:rFonts w:cs="Times New Roman"/>
      <w:sz w:val="20"/>
    </w:rPr>
  </w:style>
  <w:style w:type="character" w:customStyle="1" w:styleId="aff2">
    <w:name w:val="Тема примечания Знак"/>
    <w:uiPriority w:val="99"/>
    <w:qFormat/>
    <w:rsid w:val="005E0269"/>
    <w:rPr>
      <w:rFonts w:cs="Times New Roman"/>
      <w:b/>
      <w:sz w:val="20"/>
    </w:rPr>
  </w:style>
  <w:style w:type="character" w:customStyle="1" w:styleId="aff3">
    <w:name w:val="Îñíîâíîé øðèôò"/>
    <w:uiPriority w:val="99"/>
    <w:qFormat/>
    <w:rsid w:val="005E0269"/>
  </w:style>
  <w:style w:type="character" w:customStyle="1" w:styleId="aff4">
    <w:name w:val="Схема документа Знак"/>
    <w:uiPriority w:val="99"/>
    <w:semiHidden/>
    <w:qFormat/>
    <w:rsid w:val="005E0269"/>
    <w:rPr>
      <w:rFonts w:ascii="Tahoma" w:hAnsi="Tahoma" w:cs="Times New Roman"/>
      <w:lang w:val="ru-RU" w:eastAsia="ru-RU"/>
    </w:rPr>
  </w:style>
  <w:style w:type="character" w:customStyle="1" w:styleId="181">
    <w:name w:val="Знак Знак18"/>
    <w:uiPriority w:val="99"/>
    <w:qFormat/>
    <w:rsid w:val="005E0269"/>
    <w:rPr>
      <w:rFonts w:ascii="Cambria" w:hAnsi="Cambria"/>
      <w:b/>
      <w:sz w:val="32"/>
      <w:lang w:val="ru-RU" w:eastAsia="ru-RU"/>
    </w:rPr>
  </w:style>
  <w:style w:type="character" w:customStyle="1" w:styleId="122">
    <w:name w:val="Знак Знак12"/>
    <w:uiPriority w:val="99"/>
    <w:qFormat/>
    <w:rsid w:val="005E0269"/>
    <w:rPr>
      <w:sz w:val="24"/>
      <w:lang w:val="ru-RU" w:eastAsia="ru-RU"/>
    </w:rPr>
  </w:style>
  <w:style w:type="character" w:customStyle="1" w:styleId="112">
    <w:name w:val="Знак Знак11"/>
    <w:uiPriority w:val="99"/>
    <w:qFormat/>
    <w:rsid w:val="005E0269"/>
    <w:rPr>
      <w:lang w:val="ru-RU" w:eastAsia="ru-RU"/>
    </w:rPr>
  </w:style>
  <w:style w:type="character" w:customStyle="1" w:styleId="100">
    <w:name w:val="Знак Знак10"/>
    <w:uiPriority w:val="99"/>
    <w:qFormat/>
    <w:rsid w:val="005E0269"/>
    <w:rPr>
      <w:sz w:val="18"/>
      <w:lang w:val="ru-RU" w:eastAsia="ru-RU"/>
    </w:rPr>
  </w:style>
  <w:style w:type="character" w:customStyle="1" w:styleId="91">
    <w:name w:val="Знак Знак9"/>
    <w:uiPriority w:val="99"/>
    <w:qFormat/>
    <w:rsid w:val="005E0269"/>
    <w:rPr>
      <w:lang w:val="ru-RU" w:eastAsia="ru-RU"/>
    </w:rPr>
  </w:style>
  <w:style w:type="character" w:customStyle="1" w:styleId="81">
    <w:name w:val="Знак Знак8"/>
    <w:uiPriority w:val="99"/>
    <w:qFormat/>
    <w:rsid w:val="005E0269"/>
    <w:rPr>
      <w:sz w:val="24"/>
      <w:lang w:val="ru-RU" w:eastAsia="ru-RU"/>
    </w:rPr>
  </w:style>
  <w:style w:type="character" w:customStyle="1" w:styleId="aff5">
    <w:name w:val="Текст концевой сноски Знак"/>
    <w:uiPriority w:val="99"/>
    <w:semiHidden/>
    <w:qFormat/>
    <w:rsid w:val="005E0269"/>
    <w:rPr>
      <w:rFonts w:cs="Times New Roman"/>
      <w:lang w:val="ru-RU" w:eastAsia="ru-RU"/>
    </w:rPr>
  </w:style>
  <w:style w:type="character" w:customStyle="1" w:styleId="61">
    <w:name w:val="Знак Знак6"/>
    <w:uiPriority w:val="99"/>
    <w:qFormat/>
    <w:rsid w:val="005E0269"/>
    <w:rPr>
      <w:sz w:val="24"/>
      <w:lang w:val="ru-RU" w:eastAsia="ru-RU"/>
    </w:rPr>
  </w:style>
  <w:style w:type="character" w:customStyle="1" w:styleId="35">
    <w:name w:val="Основной текст с отступом 3 Знак"/>
    <w:uiPriority w:val="99"/>
    <w:qFormat/>
    <w:rsid w:val="005E0269"/>
    <w:rPr>
      <w:rFonts w:cs="Times New Roman"/>
      <w:sz w:val="16"/>
      <w:lang w:val="ru-RU" w:eastAsia="ru-RU"/>
    </w:rPr>
  </w:style>
  <w:style w:type="character" w:customStyle="1" w:styleId="36">
    <w:name w:val="Знак Знак3"/>
    <w:uiPriority w:val="99"/>
    <w:qFormat/>
    <w:rsid w:val="005E0269"/>
    <w:rPr>
      <w:sz w:val="16"/>
      <w:lang w:val="ru-RU" w:eastAsia="ru-RU"/>
    </w:rPr>
  </w:style>
  <w:style w:type="character" w:customStyle="1" w:styleId="aff6">
    <w:name w:val="Текст Знак"/>
    <w:uiPriority w:val="99"/>
    <w:qFormat/>
    <w:rsid w:val="005E0269"/>
    <w:rPr>
      <w:rFonts w:ascii="Courier New" w:hAnsi="Courier New" w:cs="Times New Roman"/>
      <w:i/>
      <w:lang w:val="ru-RU" w:eastAsia="ru-RU"/>
    </w:rPr>
  </w:style>
  <w:style w:type="character" w:customStyle="1" w:styleId="19">
    <w:name w:val="Знак Знак1"/>
    <w:uiPriority w:val="99"/>
    <w:qFormat/>
    <w:rsid w:val="005E0269"/>
    <w:rPr>
      <w:lang w:val="ru-RU" w:eastAsia="ru-RU"/>
    </w:rPr>
  </w:style>
  <w:style w:type="character" w:customStyle="1" w:styleId="aff7">
    <w:name w:val="Знак Знак"/>
    <w:uiPriority w:val="99"/>
    <w:qFormat/>
    <w:rsid w:val="005E0269"/>
    <w:rPr>
      <w:b/>
      <w:lang w:val="ru-RU" w:eastAsia="ru-RU"/>
    </w:rPr>
  </w:style>
  <w:style w:type="character" w:customStyle="1" w:styleId="92">
    <w:name w:val="Указатель 9 Знак"/>
    <w:uiPriority w:val="99"/>
    <w:qFormat/>
    <w:rsid w:val="005E0269"/>
    <w:rPr>
      <w:sz w:val="24"/>
      <w:lang w:val="ru-RU" w:eastAsia="ru-RU"/>
    </w:rPr>
  </w:style>
  <w:style w:type="character" w:customStyle="1" w:styleId="93">
    <w:name w:val="Стиль Обычный.Нормальный + 9 пт полужирный Знак"/>
    <w:uiPriority w:val="99"/>
    <w:qFormat/>
    <w:rsid w:val="005E0269"/>
    <w:rPr>
      <w:b/>
      <w:spacing w:val="-4"/>
      <w:sz w:val="24"/>
      <w:lang w:val="ru-RU" w:eastAsia="ru-RU"/>
    </w:rPr>
  </w:style>
  <w:style w:type="character" w:customStyle="1" w:styleId="1a">
    <w:name w:val="Текст выноски Знак1"/>
    <w:uiPriority w:val="99"/>
    <w:semiHidden/>
    <w:qFormat/>
    <w:rsid w:val="005E0269"/>
    <w:rPr>
      <w:rFonts w:ascii="Tahoma" w:hAnsi="Tahoma"/>
      <w:sz w:val="16"/>
    </w:rPr>
  </w:style>
  <w:style w:type="character" w:customStyle="1" w:styleId="1b">
    <w:name w:val="Текст сноски Знак1"/>
    <w:uiPriority w:val="99"/>
    <w:qFormat/>
    <w:rsid w:val="005E0269"/>
    <w:rPr>
      <w:sz w:val="20"/>
    </w:rPr>
  </w:style>
  <w:style w:type="character" w:customStyle="1" w:styleId="aff8">
    <w:name w:val="Привязка концевой сноски"/>
    <w:rsid w:val="005E0269"/>
    <w:rPr>
      <w:rFonts w:cs="Times New Roman"/>
      <w:vertAlign w:val="superscript"/>
    </w:rPr>
  </w:style>
  <w:style w:type="character" w:customStyle="1" w:styleId="EndnoteCharacters">
    <w:name w:val="Endnote Characters"/>
    <w:uiPriority w:val="99"/>
    <w:qFormat/>
    <w:rsid w:val="005E0269"/>
    <w:rPr>
      <w:rFonts w:cs="Times New Roman"/>
      <w:vertAlign w:val="superscript"/>
    </w:rPr>
  </w:style>
  <w:style w:type="character" w:customStyle="1" w:styleId="aff9">
    <w:name w:val="Заголовок Знак"/>
    <w:uiPriority w:val="99"/>
    <w:qFormat/>
    <w:rsid w:val="005E0269"/>
    <w:rPr>
      <w:rFonts w:cs="Times New Roman"/>
      <w:b/>
      <w:sz w:val="28"/>
    </w:rPr>
  </w:style>
  <w:style w:type="character" w:customStyle="1" w:styleId="NoSpacingChar">
    <w:name w:val="No Spacing Char"/>
    <w:uiPriority w:val="99"/>
    <w:qFormat/>
    <w:rsid w:val="005E0269"/>
    <w:rPr>
      <w:rFonts w:ascii="Calibri" w:hAnsi="Calibri"/>
    </w:rPr>
  </w:style>
  <w:style w:type="character" w:customStyle="1" w:styleId="MMTopic1">
    <w:name w:val="MM Topic 1 Знак"/>
    <w:uiPriority w:val="99"/>
    <w:qFormat/>
    <w:rsid w:val="005E0269"/>
    <w:rPr>
      <w:rFonts w:ascii="Cambria" w:hAnsi="Cambria"/>
      <w:b/>
      <w:color w:val="365F91"/>
      <w:sz w:val="28"/>
      <w:lang w:eastAsia="en-US"/>
    </w:rPr>
  </w:style>
  <w:style w:type="character" w:customStyle="1" w:styleId="139">
    <w:name w:val="Основной текст Знак139"/>
    <w:uiPriority w:val="99"/>
    <w:semiHidden/>
    <w:qFormat/>
    <w:rsid w:val="005E0269"/>
    <w:rPr>
      <w:sz w:val="24"/>
    </w:rPr>
  </w:style>
  <w:style w:type="character" w:customStyle="1" w:styleId="138">
    <w:name w:val="Основной текст Знак138"/>
    <w:uiPriority w:val="99"/>
    <w:semiHidden/>
    <w:qFormat/>
    <w:rsid w:val="005E0269"/>
    <w:rPr>
      <w:sz w:val="24"/>
    </w:rPr>
  </w:style>
  <w:style w:type="character" w:customStyle="1" w:styleId="137">
    <w:name w:val="Основной текст Знак137"/>
    <w:uiPriority w:val="99"/>
    <w:semiHidden/>
    <w:qFormat/>
    <w:rsid w:val="005E0269"/>
    <w:rPr>
      <w:sz w:val="24"/>
    </w:rPr>
  </w:style>
  <w:style w:type="character" w:customStyle="1" w:styleId="136">
    <w:name w:val="Основной текст Знак136"/>
    <w:uiPriority w:val="99"/>
    <w:semiHidden/>
    <w:qFormat/>
    <w:rsid w:val="005E0269"/>
    <w:rPr>
      <w:sz w:val="24"/>
    </w:rPr>
  </w:style>
  <w:style w:type="character" w:customStyle="1" w:styleId="135">
    <w:name w:val="Основной текст Знак135"/>
    <w:uiPriority w:val="99"/>
    <w:semiHidden/>
    <w:qFormat/>
    <w:rsid w:val="005E0269"/>
    <w:rPr>
      <w:sz w:val="24"/>
    </w:rPr>
  </w:style>
  <w:style w:type="character" w:customStyle="1" w:styleId="134">
    <w:name w:val="Основной текст Знак134"/>
    <w:uiPriority w:val="99"/>
    <w:semiHidden/>
    <w:qFormat/>
    <w:rsid w:val="005E0269"/>
    <w:rPr>
      <w:sz w:val="24"/>
    </w:rPr>
  </w:style>
  <w:style w:type="character" w:customStyle="1" w:styleId="133">
    <w:name w:val="Основной текст Знак133"/>
    <w:uiPriority w:val="99"/>
    <w:semiHidden/>
    <w:qFormat/>
    <w:rsid w:val="005E0269"/>
    <w:rPr>
      <w:sz w:val="24"/>
    </w:rPr>
  </w:style>
  <w:style w:type="character" w:customStyle="1" w:styleId="132">
    <w:name w:val="Основной текст Знак132"/>
    <w:uiPriority w:val="99"/>
    <w:semiHidden/>
    <w:qFormat/>
    <w:rsid w:val="005E0269"/>
    <w:rPr>
      <w:sz w:val="24"/>
    </w:rPr>
  </w:style>
  <w:style w:type="character" w:customStyle="1" w:styleId="131">
    <w:name w:val="Основной текст Знак131"/>
    <w:uiPriority w:val="99"/>
    <w:semiHidden/>
    <w:qFormat/>
    <w:rsid w:val="005E0269"/>
    <w:rPr>
      <w:sz w:val="24"/>
    </w:rPr>
  </w:style>
  <w:style w:type="character" w:customStyle="1" w:styleId="1300">
    <w:name w:val="Основной текст Знак130"/>
    <w:uiPriority w:val="99"/>
    <w:semiHidden/>
    <w:qFormat/>
    <w:rsid w:val="005E0269"/>
    <w:rPr>
      <w:sz w:val="24"/>
    </w:rPr>
  </w:style>
  <w:style w:type="character" w:customStyle="1" w:styleId="129">
    <w:name w:val="Основной текст Знак129"/>
    <w:uiPriority w:val="99"/>
    <w:semiHidden/>
    <w:qFormat/>
    <w:rsid w:val="005E0269"/>
    <w:rPr>
      <w:sz w:val="24"/>
    </w:rPr>
  </w:style>
  <w:style w:type="character" w:customStyle="1" w:styleId="128">
    <w:name w:val="Основной текст Знак128"/>
    <w:uiPriority w:val="99"/>
    <w:semiHidden/>
    <w:qFormat/>
    <w:rsid w:val="005E0269"/>
    <w:rPr>
      <w:sz w:val="24"/>
    </w:rPr>
  </w:style>
  <w:style w:type="character" w:customStyle="1" w:styleId="127">
    <w:name w:val="Основной текст Знак127"/>
    <w:uiPriority w:val="99"/>
    <w:semiHidden/>
    <w:qFormat/>
    <w:rsid w:val="005E0269"/>
    <w:rPr>
      <w:sz w:val="24"/>
    </w:rPr>
  </w:style>
  <w:style w:type="character" w:customStyle="1" w:styleId="126">
    <w:name w:val="Основной текст Знак126"/>
    <w:uiPriority w:val="99"/>
    <w:semiHidden/>
    <w:qFormat/>
    <w:rsid w:val="005E0269"/>
    <w:rPr>
      <w:sz w:val="24"/>
    </w:rPr>
  </w:style>
  <w:style w:type="character" w:customStyle="1" w:styleId="125">
    <w:name w:val="Основной текст Знак125"/>
    <w:uiPriority w:val="99"/>
    <w:semiHidden/>
    <w:qFormat/>
    <w:rsid w:val="005E0269"/>
    <w:rPr>
      <w:sz w:val="24"/>
    </w:rPr>
  </w:style>
  <w:style w:type="character" w:customStyle="1" w:styleId="124">
    <w:name w:val="Основной текст Знак124"/>
    <w:uiPriority w:val="99"/>
    <w:semiHidden/>
    <w:qFormat/>
    <w:rsid w:val="005E0269"/>
    <w:rPr>
      <w:sz w:val="24"/>
    </w:rPr>
  </w:style>
  <w:style w:type="character" w:customStyle="1" w:styleId="123">
    <w:name w:val="Основной текст Знак123"/>
    <w:uiPriority w:val="99"/>
    <w:semiHidden/>
    <w:qFormat/>
    <w:rsid w:val="005E0269"/>
    <w:rPr>
      <w:sz w:val="24"/>
    </w:rPr>
  </w:style>
  <w:style w:type="character" w:customStyle="1" w:styleId="1220">
    <w:name w:val="Основной текст Знак122"/>
    <w:uiPriority w:val="99"/>
    <w:semiHidden/>
    <w:qFormat/>
    <w:rsid w:val="005E0269"/>
    <w:rPr>
      <w:sz w:val="24"/>
    </w:rPr>
  </w:style>
  <w:style w:type="character" w:customStyle="1" w:styleId="1210">
    <w:name w:val="Основной текст Знак121"/>
    <w:uiPriority w:val="99"/>
    <w:semiHidden/>
    <w:qFormat/>
    <w:rsid w:val="005E0269"/>
    <w:rPr>
      <w:sz w:val="24"/>
    </w:rPr>
  </w:style>
  <w:style w:type="character" w:customStyle="1" w:styleId="1200">
    <w:name w:val="Основной текст Знак120"/>
    <w:uiPriority w:val="99"/>
    <w:semiHidden/>
    <w:qFormat/>
    <w:rsid w:val="005E0269"/>
    <w:rPr>
      <w:sz w:val="24"/>
    </w:rPr>
  </w:style>
  <w:style w:type="character" w:customStyle="1" w:styleId="119">
    <w:name w:val="Основной текст Знак119"/>
    <w:uiPriority w:val="99"/>
    <w:semiHidden/>
    <w:qFormat/>
    <w:rsid w:val="005E0269"/>
    <w:rPr>
      <w:sz w:val="24"/>
    </w:rPr>
  </w:style>
  <w:style w:type="character" w:customStyle="1" w:styleId="118">
    <w:name w:val="Основной текст Знак118"/>
    <w:uiPriority w:val="99"/>
    <w:semiHidden/>
    <w:qFormat/>
    <w:rsid w:val="005E0269"/>
    <w:rPr>
      <w:sz w:val="24"/>
    </w:rPr>
  </w:style>
  <w:style w:type="character" w:customStyle="1" w:styleId="117">
    <w:name w:val="Основной текст Знак117"/>
    <w:uiPriority w:val="99"/>
    <w:semiHidden/>
    <w:qFormat/>
    <w:rsid w:val="005E0269"/>
    <w:rPr>
      <w:sz w:val="24"/>
    </w:rPr>
  </w:style>
  <w:style w:type="character" w:customStyle="1" w:styleId="116">
    <w:name w:val="Основной текст Знак116"/>
    <w:uiPriority w:val="99"/>
    <w:semiHidden/>
    <w:qFormat/>
    <w:rsid w:val="005E0269"/>
    <w:rPr>
      <w:sz w:val="24"/>
    </w:rPr>
  </w:style>
  <w:style w:type="character" w:customStyle="1" w:styleId="115">
    <w:name w:val="Основной текст Знак115"/>
    <w:uiPriority w:val="99"/>
    <w:semiHidden/>
    <w:qFormat/>
    <w:rsid w:val="005E0269"/>
    <w:rPr>
      <w:sz w:val="24"/>
    </w:rPr>
  </w:style>
  <w:style w:type="character" w:customStyle="1" w:styleId="114">
    <w:name w:val="Основной текст Знак114"/>
    <w:uiPriority w:val="99"/>
    <w:semiHidden/>
    <w:qFormat/>
    <w:rsid w:val="005E0269"/>
    <w:rPr>
      <w:sz w:val="24"/>
    </w:rPr>
  </w:style>
  <w:style w:type="character" w:customStyle="1" w:styleId="113">
    <w:name w:val="Основной текст Знак113"/>
    <w:uiPriority w:val="99"/>
    <w:semiHidden/>
    <w:qFormat/>
    <w:rsid w:val="005E0269"/>
    <w:rPr>
      <w:sz w:val="24"/>
    </w:rPr>
  </w:style>
  <w:style w:type="character" w:customStyle="1" w:styleId="1120">
    <w:name w:val="Основной текст Знак112"/>
    <w:uiPriority w:val="99"/>
    <w:semiHidden/>
    <w:qFormat/>
    <w:rsid w:val="005E0269"/>
    <w:rPr>
      <w:sz w:val="24"/>
    </w:rPr>
  </w:style>
  <w:style w:type="character" w:customStyle="1" w:styleId="1110">
    <w:name w:val="Основной текст Знак111"/>
    <w:uiPriority w:val="99"/>
    <w:semiHidden/>
    <w:qFormat/>
    <w:rsid w:val="005E0269"/>
    <w:rPr>
      <w:sz w:val="24"/>
    </w:rPr>
  </w:style>
  <w:style w:type="character" w:customStyle="1" w:styleId="1100">
    <w:name w:val="Основной текст Знак110"/>
    <w:uiPriority w:val="99"/>
    <w:semiHidden/>
    <w:qFormat/>
    <w:rsid w:val="005E0269"/>
    <w:rPr>
      <w:sz w:val="24"/>
    </w:rPr>
  </w:style>
  <w:style w:type="character" w:customStyle="1" w:styleId="190">
    <w:name w:val="Основной текст Знак19"/>
    <w:uiPriority w:val="99"/>
    <w:semiHidden/>
    <w:qFormat/>
    <w:rsid w:val="005E0269"/>
    <w:rPr>
      <w:sz w:val="24"/>
    </w:rPr>
  </w:style>
  <w:style w:type="character" w:customStyle="1" w:styleId="1390">
    <w:name w:val="Верхний колонтитул Знак139"/>
    <w:uiPriority w:val="99"/>
    <w:semiHidden/>
    <w:qFormat/>
    <w:rsid w:val="005E0269"/>
    <w:rPr>
      <w:sz w:val="24"/>
    </w:rPr>
  </w:style>
  <w:style w:type="character" w:customStyle="1" w:styleId="1380">
    <w:name w:val="Верхний колонтитул Знак138"/>
    <w:uiPriority w:val="99"/>
    <w:semiHidden/>
    <w:qFormat/>
    <w:rsid w:val="005E0269"/>
    <w:rPr>
      <w:sz w:val="24"/>
    </w:rPr>
  </w:style>
  <w:style w:type="character" w:customStyle="1" w:styleId="1370">
    <w:name w:val="Верхний колонтитул Знак137"/>
    <w:uiPriority w:val="99"/>
    <w:semiHidden/>
    <w:qFormat/>
    <w:rsid w:val="005E0269"/>
    <w:rPr>
      <w:sz w:val="24"/>
    </w:rPr>
  </w:style>
  <w:style w:type="character" w:customStyle="1" w:styleId="1360">
    <w:name w:val="Верхний колонтитул Знак136"/>
    <w:uiPriority w:val="99"/>
    <w:semiHidden/>
    <w:qFormat/>
    <w:rsid w:val="005E0269"/>
    <w:rPr>
      <w:sz w:val="24"/>
    </w:rPr>
  </w:style>
  <w:style w:type="character" w:customStyle="1" w:styleId="1350">
    <w:name w:val="Верхний колонтитул Знак135"/>
    <w:uiPriority w:val="99"/>
    <w:semiHidden/>
    <w:qFormat/>
    <w:rsid w:val="005E0269"/>
    <w:rPr>
      <w:sz w:val="24"/>
    </w:rPr>
  </w:style>
  <w:style w:type="character" w:customStyle="1" w:styleId="1340">
    <w:name w:val="Верхний колонтитул Знак134"/>
    <w:uiPriority w:val="99"/>
    <w:semiHidden/>
    <w:qFormat/>
    <w:rsid w:val="005E0269"/>
    <w:rPr>
      <w:sz w:val="24"/>
    </w:rPr>
  </w:style>
  <w:style w:type="character" w:customStyle="1" w:styleId="1330">
    <w:name w:val="Верхний колонтитул Знак133"/>
    <w:uiPriority w:val="99"/>
    <w:semiHidden/>
    <w:qFormat/>
    <w:rsid w:val="005E0269"/>
    <w:rPr>
      <w:sz w:val="24"/>
    </w:rPr>
  </w:style>
  <w:style w:type="character" w:customStyle="1" w:styleId="1320">
    <w:name w:val="Верхний колонтитул Знак132"/>
    <w:uiPriority w:val="99"/>
    <w:semiHidden/>
    <w:qFormat/>
    <w:rsid w:val="005E0269"/>
    <w:rPr>
      <w:sz w:val="24"/>
    </w:rPr>
  </w:style>
  <w:style w:type="character" w:customStyle="1" w:styleId="1310">
    <w:name w:val="Верхний колонтитул Знак131"/>
    <w:uiPriority w:val="99"/>
    <w:semiHidden/>
    <w:qFormat/>
    <w:rsid w:val="005E0269"/>
    <w:rPr>
      <w:sz w:val="24"/>
    </w:rPr>
  </w:style>
  <w:style w:type="character" w:customStyle="1" w:styleId="1301">
    <w:name w:val="Верхний колонтитул Знак130"/>
    <w:uiPriority w:val="99"/>
    <w:semiHidden/>
    <w:qFormat/>
    <w:rsid w:val="005E0269"/>
    <w:rPr>
      <w:sz w:val="24"/>
    </w:rPr>
  </w:style>
  <w:style w:type="character" w:customStyle="1" w:styleId="1290">
    <w:name w:val="Верхний колонтитул Знак129"/>
    <w:uiPriority w:val="99"/>
    <w:semiHidden/>
    <w:qFormat/>
    <w:rsid w:val="005E0269"/>
    <w:rPr>
      <w:sz w:val="24"/>
    </w:rPr>
  </w:style>
  <w:style w:type="character" w:customStyle="1" w:styleId="1280">
    <w:name w:val="Верхний колонтитул Знак128"/>
    <w:uiPriority w:val="99"/>
    <w:semiHidden/>
    <w:qFormat/>
    <w:rsid w:val="005E0269"/>
    <w:rPr>
      <w:sz w:val="24"/>
    </w:rPr>
  </w:style>
  <w:style w:type="character" w:customStyle="1" w:styleId="1270">
    <w:name w:val="Верхний колонтитул Знак127"/>
    <w:uiPriority w:val="99"/>
    <w:semiHidden/>
    <w:qFormat/>
    <w:rsid w:val="005E0269"/>
    <w:rPr>
      <w:sz w:val="24"/>
    </w:rPr>
  </w:style>
  <w:style w:type="character" w:customStyle="1" w:styleId="1260">
    <w:name w:val="Верхний колонтитул Знак126"/>
    <w:uiPriority w:val="99"/>
    <w:semiHidden/>
    <w:qFormat/>
    <w:rsid w:val="005E0269"/>
    <w:rPr>
      <w:sz w:val="24"/>
    </w:rPr>
  </w:style>
  <w:style w:type="character" w:customStyle="1" w:styleId="1250">
    <w:name w:val="Верхний колонтитул Знак125"/>
    <w:uiPriority w:val="99"/>
    <w:semiHidden/>
    <w:qFormat/>
    <w:rsid w:val="005E0269"/>
    <w:rPr>
      <w:sz w:val="24"/>
    </w:rPr>
  </w:style>
  <w:style w:type="character" w:customStyle="1" w:styleId="1240">
    <w:name w:val="Верхний колонтитул Знак124"/>
    <w:uiPriority w:val="99"/>
    <w:semiHidden/>
    <w:qFormat/>
    <w:rsid w:val="005E0269"/>
    <w:rPr>
      <w:sz w:val="24"/>
    </w:rPr>
  </w:style>
  <w:style w:type="character" w:customStyle="1" w:styleId="1230">
    <w:name w:val="Верхний колонтитул Знак123"/>
    <w:uiPriority w:val="99"/>
    <w:semiHidden/>
    <w:qFormat/>
    <w:rsid w:val="005E0269"/>
    <w:rPr>
      <w:sz w:val="24"/>
    </w:rPr>
  </w:style>
  <w:style w:type="character" w:customStyle="1" w:styleId="1221">
    <w:name w:val="Верхний колонтитул Знак122"/>
    <w:uiPriority w:val="99"/>
    <w:semiHidden/>
    <w:qFormat/>
    <w:rsid w:val="005E0269"/>
    <w:rPr>
      <w:sz w:val="24"/>
    </w:rPr>
  </w:style>
  <w:style w:type="character" w:customStyle="1" w:styleId="1211">
    <w:name w:val="Верхний колонтитул Знак121"/>
    <w:uiPriority w:val="99"/>
    <w:semiHidden/>
    <w:qFormat/>
    <w:rsid w:val="005E0269"/>
    <w:rPr>
      <w:sz w:val="24"/>
    </w:rPr>
  </w:style>
  <w:style w:type="character" w:customStyle="1" w:styleId="1201">
    <w:name w:val="Верхний колонтитул Знак120"/>
    <w:uiPriority w:val="99"/>
    <w:semiHidden/>
    <w:qFormat/>
    <w:rsid w:val="005E0269"/>
    <w:rPr>
      <w:sz w:val="24"/>
    </w:rPr>
  </w:style>
  <w:style w:type="character" w:customStyle="1" w:styleId="1190">
    <w:name w:val="Верхний колонтитул Знак119"/>
    <w:uiPriority w:val="99"/>
    <w:semiHidden/>
    <w:qFormat/>
    <w:rsid w:val="005E0269"/>
    <w:rPr>
      <w:sz w:val="24"/>
    </w:rPr>
  </w:style>
  <w:style w:type="character" w:customStyle="1" w:styleId="1180">
    <w:name w:val="Верхний колонтитул Знак118"/>
    <w:uiPriority w:val="99"/>
    <w:semiHidden/>
    <w:qFormat/>
    <w:rsid w:val="005E0269"/>
    <w:rPr>
      <w:sz w:val="24"/>
    </w:rPr>
  </w:style>
  <w:style w:type="character" w:customStyle="1" w:styleId="1170">
    <w:name w:val="Верхний колонтитул Знак117"/>
    <w:uiPriority w:val="99"/>
    <w:semiHidden/>
    <w:qFormat/>
    <w:rsid w:val="005E0269"/>
    <w:rPr>
      <w:sz w:val="24"/>
    </w:rPr>
  </w:style>
  <w:style w:type="character" w:customStyle="1" w:styleId="1160">
    <w:name w:val="Верхний колонтитул Знак116"/>
    <w:uiPriority w:val="99"/>
    <w:semiHidden/>
    <w:qFormat/>
    <w:rsid w:val="005E0269"/>
    <w:rPr>
      <w:sz w:val="24"/>
    </w:rPr>
  </w:style>
  <w:style w:type="character" w:customStyle="1" w:styleId="1150">
    <w:name w:val="Верхний колонтитул Знак115"/>
    <w:uiPriority w:val="99"/>
    <w:semiHidden/>
    <w:qFormat/>
    <w:rsid w:val="005E0269"/>
    <w:rPr>
      <w:sz w:val="24"/>
    </w:rPr>
  </w:style>
  <w:style w:type="character" w:customStyle="1" w:styleId="1140">
    <w:name w:val="Верхний колонтитул Знак114"/>
    <w:uiPriority w:val="99"/>
    <w:semiHidden/>
    <w:qFormat/>
    <w:rsid w:val="005E0269"/>
    <w:rPr>
      <w:sz w:val="24"/>
    </w:rPr>
  </w:style>
  <w:style w:type="character" w:customStyle="1" w:styleId="1130">
    <w:name w:val="Верхний колонтитул Знак113"/>
    <w:uiPriority w:val="99"/>
    <w:semiHidden/>
    <w:qFormat/>
    <w:rsid w:val="005E0269"/>
    <w:rPr>
      <w:sz w:val="24"/>
    </w:rPr>
  </w:style>
  <w:style w:type="character" w:customStyle="1" w:styleId="1121">
    <w:name w:val="Верхний колонтитул Знак112"/>
    <w:uiPriority w:val="99"/>
    <w:semiHidden/>
    <w:qFormat/>
    <w:rsid w:val="005E0269"/>
    <w:rPr>
      <w:sz w:val="24"/>
    </w:rPr>
  </w:style>
  <w:style w:type="character" w:customStyle="1" w:styleId="1111">
    <w:name w:val="Верхний колонтитул Знак111"/>
    <w:uiPriority w:val="99"/>
    <w:semiHidden/>
    <w:qFormat/>
    <w:rsid w:val="005E0269"/>
    <w:rPr>
      <w:sz w:val="24"/>
    </w:rPr>
  </w:style>
  <w:style w:type="character" w:customStyle="1" w:styleId="1101">
    <w:name w:val="Верхний колонтитул Знак110"/>
    <w:uiPriority w:val="99"/>
    <w:semiHidden/>
    <w:qFormat/>
    <w:rsid w:val="005E0269"/>
    <w:rPr>
      <w:sz w:val="24"/>
    </w:rPr>
  </w:style>
  <w:style w:type="character" w:customStyle="1" w:styleId="191">
    <w:name w:val="Верхний колонтитул Знак19"/>
    <w:uiPriority w:val="99"/>
    <w:semiHidden/>
    <w:qFormat/>
    <w:rsid w:val="005E0269"/>
    <w:rPr>
      <w:sz w:val="24"/>
    </w:rPr>
  </w:style>
  <w:style w:type="character" w:customStyle="1" w:styleId="affa">
    <w:name w:val="знак сноски"/>
    <w:uiPriority w:val="99"/>
    <w:qFormat/>
    <w:rsid w:val="005E0269"/>
    <w:rPr>
      <w:vertAlign w:val="superscript"/>
    </w:rPr>
  </w:style>
  <w:style w:type="character" w:customStyle="1" w:styleId="affb">
    <w:name w:val="Основной шрифт"/>
    <w:uiPriority w:val="99"/>
    <w:qFormat/>
    <w:rsid w:val="005E0269"/>
  </w:style>
  <w:style w:type="character" w:customStyle="1" w:styleId="blk3">
    <w:name w:val="blk3"/>
    <w:qFormat/>
    <w:rsid w:val="005E0269"/>
  </w:style>
  <w:style w:type="character" w:styleId="affc">
    <w:name w:val="Emphasis"/>
    <w:qFormat/>
    <w:rsid w:val="005E0269"/>
    <w:rPr>
      <w:i/>
      <w:iCs/>
    </w:rPr>
  </w:style>
  <w:style w:type="character" w:customStyle="1" w:styleId="MMTopic3">
    <w:name w:val="MM Topic 3 Знак"/>
    <w:uiPriority w:val="99"/>
    <w:qFormat/>
    <w:rsid w:val="005E0269"/>
    <w:rPr>
      <w:rFonts w:ascii="Cambria" w:hAnsi="Cambria"/>
      <w:b/>
      <w:bCs/>
      <w:color w:val="4F81BD"/>
      <w:sz w:val="22"/>
      <w:szCs w:val="22"/>
      <w:lang w:eastAsia="en-US"/>
    </w:rPr>
  </w:style>
  <w:style w:type="character" w:customStyle="1" w:styleId="blk6">
    <w:name w:val="blk6"/>
    <w:qFormat/>
    <w:rsid w:val="005E0269"/>
    <w:rPr>
      <w:vanish w:val="0"/>
    </w:rPr>
  </w:style>
  <w:style w:type="character" w:customStyle="1" w:styleId="apple-converted-space">
    <w:name w:val="apple-converted-space"/>
    <w:qFormat/>
    <w:rsid w:val="005E0269"/>
  </w:style>
  <w:style w:type="character" w:customStyle="1" w:styleId="affd">
    <w:name w:val="Посещённая гиперссылка"/>
    <w:unhideWhenUsed/>
    <w:rsid w:val="005E0269"/>
    <w:rPr>
      <w:color w:val="800080"/>
      <w:u w:val="single"/>
    </w:rPr>
  </w:style>
  <w:style w:type="character" w:customStyle="1" w:styleId="blk1">
    <w:name w:val="blk1"/>
    <w:qFormat/>
    <w:rsid w:val="005E0269"/>
    <w:rPr>
      <w:vanish w:val="0"/>
    </w:rPr>
  </w:style>
  <w:style w:type="character" w:customStyle="1" w:styleId="HTML">
    <w:name w:val="Стандартный HTML Знак"/>
    <w:uiPriority w:val="99"/>
    <w:qFormat/>
    <w:rsid w:val="005E0269"/>
    <w:rPr>
      <w:rFonts w:ascii="Courier New" w:hAnsi="Courier New" w:cs="Courier New"/>
    </w:rPr>
  </w:style>
  <w:style w:type="character" w:customStyle="1" w:styleId="affe">
    <w:name w:val="Дата Знак"/>
    <w:uiPriority w:val="99"/>
    <w:qFormat/>
    <w:rsid w:val="005E0269"/>
    <w:rPr>
      <w:rFonts w:ascii="NTHarmonica" w:hAnsi="NTHarmonica"/>
      <w:b/>
      <w:bCs/>
      <w:sz w:val="18"/>
      <w:szCs w:val="18"/>
    </w:rPr>
  </w:style>
  <w:style w:type="character" w:styleId="afff">
    <w:name w:val="Strong"/>
    <w:uiPriority w:val="22"/>
    <w:qFormat/>
    <w:rsid w:val="005E0269"/>
    <w:rPr>
      <w:rFonts w:cs="Times New Roman"/>
      <w:b/>
      <w:bCs/>
    </w:rPr>
  </w:style>
  <w:style w:type="character" w:customStyle="1" w:styleId="INDENTION">
    <w:name w:val="INDENTION Знак"/>
    <w:qFormat/>
    <w:rsid w:val="005E0269"/>
    <w:rPr>
      <w:rFonts w:ascii="Calibri" w:hAnsi="Calibri"/>
      <w:sz w:val="24"/>
      <w:szCs w:val="24"/>
    </w:rPr>
  </w:style>
  <w:style w:type="character" w:customStyle="1" w:styleId="afff0">
    <w:name w:val="Выделенный текст Знак"/>
    <w:qFormat/>
    <w:rsid w:val="005E0269"/>
    <w:rPr>
      <w:rFonts w:ascii="Calibri" w:hAnsi="Calibri"/>
      <w:b/>
      <w:color w:val="437A28"/>
      <w:sz w:val="24"/>
      <w:szCs w:val="24"/>
    </w:rPr>
  </w:style>
  <w:style w:type="character" w:customStyle="1" w:styleId="afff1">
    <w:name w:val="Кнопка Знак"/>
    <w:qFormat/>
    <w:rsid w:val="005E0269"/>
    <w:rPr>
      <w:rFonts w:ascii="Calibri" w:hAnsi="Calibri"/>
      <w:b/>
      <w:color w:val="437A28"/>
      <w:sz w:val="24"/>
      <w:szCs w:val="24"/>
    </w:rPr>
  </w:style>
  <w:style w:type="character" w:customStyle="1" w:styleId="1c">
    <w:name w:val="заголовок 1 Знак"/>
    <w:uiPriority w:val="99"/>
    <w:qFormat/>
    <w:rsid w:val="005E0269"/>
    <w:rPr>
      <w:b/>
      <w:bCs/>
      <w:caps/>
      <w:sz w:val="18"/>
      <w:szCs w:val="18"/>
    </w:rPr>
  </w:style>
  <w:style w:type="character" w:customStyle="1" w:styleId="afff2">
    <w:name w:val="Приложения Знак"/>
    <w:qFormat/>
    <w:rsid w:val="005E0269"/>
    <w:rPr>
      <w:b/>
      <w:bCs/>
      <w:sz w:val="28"/>
      <w:szCs w:val="36"/>
    </w:rPr>
  </w:style>
  <w:style w:type="character" w:customStyle="1" w:styleId="afff3">
    <w:name w:val="Абзац списка Знак"/>
    <w:uiPriority w:val="34"/>
    <w:qFormat/>
    <w:rsid w:val="005E0269"/>
    <w:rPr>
      <w:lang w:eastAsia="en-US"/>
    </w:rPr>
  </w:style>
  <w:style w:type="character" w:customStyle="1" w:styleId="afff4">
    <w:name w:val="Символ сноски"/>
    <w:qFormat/>
    <w:rsid w:val="005E0269"/>
  </w:style>
  <w:style w:type="character" w:customStyle="1" w:styleId="afff5">
    <w:name w:val="Символ концевой сноски"/>
    <w:qFormat/>
    <w:rsid w:val="005E0269"/>
  </w:style>
  <w:style w:type="paragraph" w:customStyle="1" w:styleId="1d">
    <w:name w:val="Заголовок1"/>
    <w:basedOn w:val="a2"/>
    <w:next w:val="a9"/>
    <w:qFormat/>
    <w:rsid w:val="005E0269"/>
    <w:pPr>
      <w:keepNext/>
      <w:suppressAutoHyphens/>
      <w:spacing w:before="240" w:after="120"/>
    </w:pPr>
    <w:rPr>
      <w:rFonts w:ascii="Liberation Sans" w:eastAsia="Microsoft YaHei" w:hAnsi="Liberation Sans" w:cs="Mangal"/>
      <w:sz w:val="28"/>
      <w:szCs w:val="28"/>
    </w:rPr>
  </w:style>
  <w:style w:type="character" w:customStyle="1" w:styleId="21">
    <w:name w:val="Основной текст Знак2"/>
    <w:basedOn w:val="a3"/>
    <w:link w:val="a9"/>
    <w:uiPriority w:val="99"/>
    <w:rsid w:val="005E0269"/>
    <w:rPr>
      <w:sz w:val="24"/>
      <w:szCs w:val="24"/>
    </w:rPr>
  </w:style>
  <w:style w:type="paragraph" w:styleId="afff6">
    <w:name w:val="List"/>
    <w:basedOn w:val="a9"/>
    <w:rsid w:val="005E0269"/>
    <w:pPr>
      <w:tabs>
        <w:tab w:val="left" w:pos="720"/>
      </w:tabs>
      <w:suppressAutoHyphens/>
      <w:spacing w:after="80"/>
      <w:ind w:left="567"/>
      <w:jc w:val="both"/>
    </w:pPr>
    <w:rPr>
      <w:rFonts w:ascii="NTHarmonica" w:eastAsia="NSimSun" w:hAnsi="NTHarmonica" w:cs="Mangal"/>
      <w:b/>
      <w:bCs/>
      <w:sz w:val="18"/>
      <w:szCs w:val="18"/>
    </w:rPr>
  </w:style>
  <w:style w:type="paragraph" w:styleId="afff7">
    <w:name w:val="caption"/>
    <w:basedOn w:val="a2"/>
    <w:uiPriority w:val="99"/>
    <w:qFormat/>
    <w:rsid w:val="005E0269"/>
    <w:pPr>
      <w:pageBreakBefore/>
      <w:suppressAutoHyphens/>
      <w:jc w:val="right"/>
    </w:pPr>
    <w:rPr>
      <w:rFonts w:eastAsia="NSimSun" w:cs="Mangal"/>
    </w:rPr>
  </w:style>
  <w:style w:type="paragraph" w:styleId="1e">
    <w:name w:val="index 1"/>
    <w:basedOn w:val="a2"/>
    <w:next w:val="a2"/>
    <w:autoRedefine/>
    <w:uiPriority w:val="99"/>
    <w:unhideWhenUsed/>
    <w:rsid w:val="005E0269"/>
    <w:pPr>
      <w:suppressAutoHyphens/>
      <w:ind w:left="240" w:hanging="240"/>
    </w:pPr>
    <w:rPr>
      <w:rFonts w:eastAsia="NSimSun" w:cs="Mangal"/>
    </w:rPr>
  </w:style>
  <w:style w:type="paragraph" w:styleId="afff8">
    <w:name w:val="index heading"/>
    <w:basedOn w:val="1d"/>
    <w:rsid w:val="005E0269"/>
  </w:style>
  <w:style w:type="paragraph" w:styleId="afff9">
    <w:name w:val="Subtitle"/>
    <w:aliases w:val="Оглавление 3 Знак,Подзаголовок Знак Знак,Оглавление 3 Знак Знак Знак,Подзаголовок Знак Знак Знак Знак,Оглавление 3 Знак Знак Знак Знак Знак,Подзаголовок Знак Знак Знак Знак Знак Знак,Оглавление 3 Знак Знак Знак Знак Знак Знак Знак"/>
    <w:basedOn w:val="a2"/>
    <w:link w:val="afffa"/>
    <w:uiPriority w:val="11"/>
    <w:qFormat/>
    <w:rsid w:val="005E0269"/>
    <w:pPr>
      <w:suppressAutoHyphens/>
      <w:spacing w:before="200" w:after="200"/>
    </w:pPr>
    <w:rPr>
      <w:rFonts w:eastAsia="NSimSun" w:cs="Mangal"/>
    </w:rPr>
  </w:style>
  <w:style w:type="character" w:customStyle="1" w:styleId="afffa">
    <w:name w:val="Подзаголовок Знак"/>
    <w:aliases w:val="Оглавление 3 Знак Знак1,Подзаголовок Знак Знак Знак1,Оглавление 3 Знак Знак Знак Знак1,Подзаголовок Знак Знак Знак Знак Знак1,Оглавление 3 Знак Знак Знак Знак Знак Знак1,Подзаголовок Знак Знак Знак Знак Знак Знак Знак1"/>
    <w:basedOn w:val="a3"/>
    <w:link w:val="afff9"/>
    <w:uiPriority w:val="11"/>
    <w:rsid w:val="005E0269"/>
    <w:rPr>
      <w:rFonts w:eastAsia="NSimSun" w:cs="Mangal"/>
      <w:sz w:val="24"/>
      <w:szCs w:val="24"/>
    </w:rPr>
  </w:style>
  <w:style w:type="paragraph" w:styleId="27">
    <w:name w:val="Quote"/>
    <w:basedOn w:val="a2"/>
    <w:link w:val="28"/>
    <w:uiPriority w:val="29"/>
    <w:qFormat/>
    <w:rsid w:val="005E0269"/>
    <w:pPr>
      <w:suppressAutoHyphens/>
      <w:ind w:left="720" w:right="720"/>
    </w:pPr>
    <w:rPr>
      <w:rFonts w:eastAsia="NSimSun" w:cs="Mangal"/>
      <w:i/>
    </w:rPr>
  </w:style>
  <w:style w:type="character" w:customStyle="1" w:styleId="28">
    <w:name w:val="Цитата 2 Знак"/>
    <w:basedOn w:val="a3"/>
    <w:link w:val="27"/>
    <w:uiPriority w:val="29"/>
    <w:rsid w:val="005E0269"/>
    <w:rPr>
      <w:rFonts w:eastAsia="NSimSun" w:cs="Mangal"/>
      <w:i/>
      <w:sz w:val="24"/>
      <w:szCs w:val="24"/>
    </w:rPr>
  </w:style>
  <w:style w:type="paragraph" w:styleId="afa">
    <w:name w:val="Intense Quote"/>
    <w:basedOn w:val="a2"/>
    <w:link w:val="af9"/>
    <w:uiPriority w:val="99"/>
    <w:qFormat/>
    <w:rsid w:val="005E0269"/>
    <w:pPr>
      <w:pBdr>
        <w:top w:val="single" w:sz="4" w:space="5" w:color="FFFFFF"/>
        <w:left w:val="single" w:sz="4" w:space="10" w:color="FFFFFF"/>
        <w:bottom w:val="single" w:sz="4" w:space="5" w:color="FFFFFF"/>
        <w:right w:val="single" w:sz="4" w:space="10" w:color="FFFFFF"/>
      </w:pBdr>
      <w:shd w:val="clear" w:color="auto" w:fill="F2F2F2"/>
      <w:suppressAutoHyphens/>
      <w:ind w:left="720" w:right="720"/>
    </w:pPr>
    <w:rPr>
      <w:rFonts w:ascii="Arial" w:hAnsi="Arial"/>
      <w:b/>
      <w:szCs w:val="20"/>
    </w:rPr>
  </w:style>
  <w:style w:type="character" w:customStyle="1" w:styleId="1f">
    <w:name w:val="Выделенная цитата Знак1"/>
    <w:basedOn w:val="a3"/>
    <w:uiPriority w:val="30"/>
    <w:rsid w:val="005E0269"/>
    <w:rPr>
      <w:i/>
      <w:iCs/>
      <w:color w:val="4472C4" w:themeColor="accent1"/>
      <w:sz w:val="24"/>
      <w:szCs w:val="24"/>
    </w:rPr>
  </w:style>
  <w:style w:type="paragraph" w:styleId="afffb">
    <w:name w:val="table of figures"/>
    <w:basedOn w:val="a2"/>
    <w:uiPriority w:val="99"/>
    <w:unhideWhenUsed/>
    <w:qFormat/>
    <w:rsid w:val="005E0269"/>
    <w:pPr>
      <w:suppressAutoHyphens/>
    </w:pPr>
    <w:rPr>
      <w:rFonts w:eastAsia="NSimSun" w:cs="Mangal"/>
    </w:rPr>
  </w:style>
  <w:style w:type="paragraph" w:styleId="afffc">
    <w:name w:val="Balloon Text"/>
    <w:basedOn w:val="a2"/>
    <w:link w:val="29"/>
    <w:uiPriority w:val="99"/>
    <w:qFormat/>
    <w:rsid w:val="005E0269"/>
    <w:pPr>
      <w:suppressAutoHyphens/>
    </w:pPr>
    <w:rPr>
      <w:rFonts w:ascii="Tahoma" w:eastAsia="NSimSun" w:hAnsi="Tahoma" w:cs="Tahoma"/>
      <w:sz w:val="16"/>
      <w:szCs w:val="16"/>
    </w:rPr>
  </w:style>
  <w:style w:type="character" w:customStyle="1" w:styleId="29">
    <w:name w:val="Текст выноски Знак2"/>
    <w:basedOn w:val="a3"/>
    <w:link w:val="afffc"/>
    <w:uiPriority w:val="99"/>
    <w:rsid w:val="005E0269"/>
    <w:rPr>
      <w:rFonts w:ascii="Tahoma" w:eastAsia="NSimSun" w:hAnsi="Tahoma" w:cs="Tahoma"/>
      <w:sz w:val="16"/>
      <w:szCs w:val="16"/>
    </w:rPr>
  </w:style>
  <w:style w:type="paragraph" w:styleId="1f0">
    <w:name w:val="toc 1"/>
    <w:basedOn w:val="a2"/>
    <w:uiPriority w:val="39"/>
    <w:qFormat/>
    <w:rsid w:val="005E0269"/>
    <w:pPr>
      <w:tabs>
        <w:tab w:val="left" w:pos="2265"/>
        <w:tab w:val="right" w:leader="dot" w:pos="10080"/>
      </w:tabs>
      <w:suppressAutoHyphens/>
      <w:ind w:right="340"/>
      <w:jc w:val="both"/>
    </w:pPr>
    <w:rPr>
      <w:rFonts w:eastAsia="NSimSun" w:cs="Mangal"/>
      <w:b/>
      <w:bCs/>
      <w:szCs w:val="20"/>
    </w:rPr>
  </w:style>
  <w:style w:type="paragraph" w:customStyle="1" w:styleId="afffd">
    <w:name w:val="Колонтитул"/>
    <w:basedOn w:val="a2"/>
    <w:qFormat/>
    <w:rsid w:val="005E0269"/>
    <w:pPr>
      <w:suppressAutoHyphens/>
    </w:pPr>
    <w:rPr>
      <w:rFonts w:eastAsia="NSimSun" w:cs="Mangal"/>
    </w:rPr>
  </w:style>
  <w:style w:type="character" w:customStyle="1" w:styleId="1f1">
    <w:name w:val="Нижний колонтитул Знак1"/>
    <w:basedOn w:val="a3"/>
    <w:uiPriority w:val="99"/>
    <w:rsid w:val="005E0269"/>
    <w:rPr>
      <w:sz w:val="24"/>
      <w:szCs w:val="24"/>
    </w:rPr>
  </w:style>
  <w:style w:type="character" w:customStyle="1" w:styleId="2a">
    <w:name w:val="Верхний колонтитул Знак2"/>
    <w:basedOn w:val="a3"/>
    <w:uiPriority w:val="99"/>
    <w:rsid w:val="005E0269"/>
    <w:rPr>
      <w:sz w:val="24"/>
      <w:szCs w:val="24"/>
    </w:rPr>
  </w:style>
  <w:style w:type="paragraph" w:styleId="37">
    <w:name w:val="Body Text 3"/>
    <w:basedOn w:val="a2"/>
    <w:link w:val="310"/>
    <w:uiPriority w:val="99"/>
    <w:qFormat/>
    <w:rsid w:val="005E0269"/>
    <w:pPr>
      <w:suppressAutoHyphens/>
      <w:spacing w:after="120"/>
    </w:pPr>
    <w:rPr>
      <w:rFonts w:eastAsia="NSimSun" w:cs="Mangal"/>
      <w:sz w:val="16"/>
      <w:szCs w:val="16"/>
    </w:rPr>
  </w:style>
  <w:style w:type="character" w:customStyle="1" w:styleId="310">
    <w:name w:val="Основной текст 3 Знак1"/>
    <w:basedOn w:val="a3"/>
    <w:link w:val="37"/>
    <w:uiPriority w:val="99"/>
    <w:rsid w:val="005E0269"/>
    <w:rPr>
      <w:rFonts w:eastAsia="NSimSun" w:cs="Mangal"/>
      <w:sz w:val="16"/>
      <w:szCs w:val="16"/>
    </w:rPr>
  </w:style>
  <w:style w:type="paragraph" w:customStyle="1" w:styleId="Caaieiaieoaaeeoueaa">
    <w:name w:val="Caaieiaie oaaeeou eaa."/>
    <w:basedOn w:val="a2"/>
    <w:uiPriority w:val="99"/>
    <w:qFormat/>
    <w:rsid w:val="005E0269"/>
    <w:pPr>
      <w:widowControl w:val="0"/>
      <w:suppressAutoHyphens/>
      <w:spacing w:before="20" w:after="20"/>
    </w:pPr>
    <w:rPr>
      <w:rFonts w:eastAsia="NSimSun" w:cs="Mangal"/>
      <w:b/>
      <w:bCs/>
      <w:sz w:val="20"/>
      <w:szCs w:val="20"/>
    </w:rPr>
  </w:style>
  <w:style w:type="paragraph" w:styleId="2b">
    <w:name w:val="Body Text 2"/>
    <w:basedOn w:val="a2"/>
    <w:link w:val="210"/>
    <w:uiPriority w:val="99"/>
    <w:qFormat/>
    <w:rsid w:val="005E0269"/>
    <w:pPr>
      <w:suppressAutoHyphens/>
      <w:spacing w:after="120" w:line="480" w:lineRule="auto"/>
    </w:pPr>
    <w:rPr>
      <w:rFonts w:eastAsia="NSimSun" w:cs="Mangal"/>
    </w:rPr>
  </w:style>
  <w:style w:type="character" w:customStyle="1" w:styleId="210">
    <w:name w:val="Основной текст 2 Знак1"/>
    <w:basedOn w:val="a3"/>
    <w:link w:val="2b"/>
    <w:uiPriority w:val="99"/>
    <w:rsid w:val="005E0269"/>
    <w:rPr>
      <w:rFonts w:eastAsia="NSimSun" w:cs="Mangal"/>
      <w:sz w:val="24"/>
      <w:szCs w:val="24"/>
    </w:rPr>
  </w:style>
  <w:style w:type="paragraph" w:styleId="afffe">
    <w:name w:val="footnote text"/>
    <w:basedOn w:val="a2"/>
    <w:link w:val="2c"/>
    <w:uiPriority w:val="99"/>
    <w:qFormat/>
    <w:rsid w:val="005E0269"/>
    <w:pPr>
      <w:suppressAutoHyphens/>
    </w:pPr>
    <w:rPr>
      <w:rFonts w:eastAsia="NSimSun" w:cs="Mangal"/>
      <w:sz w:val="20"/>
      <w:szCs w:val="20"/>
    </w:rPr>
  </w:style>
  <w:style w:type="character" w:customStyle="1" w:styleId="2c">
    <w:name w:val="Текст сноски Знак2"/>
    <w:basedOn w:val="a3"/>
    <w:link w:val="afffe"/>
    <w:uiPriority w:val="99"/>
    <w:rsid w:val="005E0269"/>
    <w:rPr>
      <w:rFonts w:eastAsia="NSimSun" w:cs="Mangal"/>
    </w:rPr>
  </w:style>
  <w:style w:type="character" w:customStyle="1" w:styleId="211">
    <w:name w:val="Основной текст с отступом 2 Знак1"/>
    <w:basedOn w:val="a3"/>
    <w:uiPriority w:val="99"/>
    <w:rsid w:val="005E0269"/>
    <w:rPr>
      <w:sz w:val="24"/>
      <w:szCs w:val="24"/>
    </w:rPr>
  </w:style>
  <w:style w:type="paragraph" w:customStyle="1" w:styleId="Iauiue12">
    <w:name w:val="Iau?iue 12"/>
    <w:basedOn w:val="a2"/>
    <w:uiPriority w:val="99"/>
    <w:qFormat/>
    <w:rsid w:val="005E0269"/>
    <w:pPr>
      <w:widowControl w:val="0"/>
      <w:suppressAutoHyphens/>
    </w:pPr>
    <w:rPr>
      <w:rFonts w:eastAsia="NSimSun" w:cs="Mangal"/>
    </w:rPr>
  </w:style>
  <w:style w:type="paragraph" w:styleId="2d">
    <w:name w:val="toc 2"/>
    <w:basedOn w:val="a2"/>
    <w:uiPriority w:val="99"/>
    <w:qFormat/>
    <w:rsid w:val="005E0269"/>
    <w:pPr>
      <w:tabs>
        <w:tab w:val="right" w:leader="dot" w:pos="10070"/>
      </w:tabs>
      <w:suppressAutoHyphens/>
      <w:jc w:val="both"/>
    </w:pPr>
    <w:rPr>
      <w:rFonts w:eastAsia="NSimSun" w:cs="Mangal"/>
    </w:rPr>
  </w:style>
  <w:style w:type="paragraph" w:customStyle="1" w:styleId="affff">
    <w:name w:val="Обычный.Нормальный"/>
    <w:uiPriority w:val="99"/>
    <w:qFormat/>
    <w:rsid w:val="005E0269"/>
    <w:pPr>
      <w:widowControl w:val="0"/>
      <w:suppressAutoHyphens/>
      <w:spacing w:before="60" w:after="60"/>
    </w:pPr>
    <w:rPr>
      <w:rFonts w:eastAsia="NSimSun" w:cs="Mangal"/>
      <w:sz w:val="24"/>
      <w:szCs w:val="24"/>
    </w:rPr>
  </w:style>
  <w:style w:type="paragraph" w:styleId="affff0">
    <w:name w:val="annotation text"/>
    <w:basedOn w:val="a2"/>
    <w:link w:val="1f2"/>
    <w:uiPriority w:val="99"/>
    <w:qFormat/>
    <w:rsid w:val="005E0269"/>
    <w:pPr>
      <w:suppressAutoHyphens/>
    </w:pPr>
    <w:rPr>
      <w:rFonts w:eastAsia="NSimSun" w:cs="Mangal"/>
      <w:sz w:val="20"/>
      <w:szCs w:val="20"/>
    </w:rPr>
  </w:style>
  <w:style w:type="character" w:customStyle="1" w:styleId="1f2">
    <w:name w:val="Текст примечания Знак1"/>
    <w:basedOn w:val="a3"/>
    <w:link w:val="affff0"/>
    <w:uiPriority w:val="99"/>
    <w:rsid w:val="005E0269"/>
    <w:rPr>
      <w:rFonts w:eastAsia="NSimSun" w:cs="Mangal"/>
    </w:rPr>
  </w:style>
  <w:style w:type="paragraph" w:styleId="affff1">
    <w:name w:val="annotation subject"/>
    <w:basedOn w:val="affff0"/>
    <w:link w:val="1f3"/>
    <w:uiPriority w:val="99"/>
    <w:qFormat/>
    <w:rsid w:val="005E0269"/>
    <w:rPr>
      <w:b/>
      <w:bCs/>
    </w:rPr>
  </w:style>
  <w:style w:type="character" w:customStyle="1" w:styleId="1f3">
    <w:name w:val="Тема примечания Знак1"/>
    <w:basedOn w:val="1f2"/>
    <w:link w:val="affff1"/>
    <w:uiPriority w:val="99"/>
    <w:rsid w:val="005E0269"/>
    <w:rPr>
      <w:rFonts w:eastAsia="NSimSun" w:cs="Mangal"/>
      <w:b/>
      <w:bCs/>
    </w:rPr>
  </w:style>
  <w:style w:type="paragraph" w:customStyle="1" w:styleId="Iiiaeuiue">
    <w:name w:val="Ii?iaeuiue"/>
    <w:uiPriority w:val="99"/>
    <w:qFormat/>
    <w:rsid w:val="005E0269"/>
    <w:pPr>
      <w:suppressAutoHyphens/>
    </w:pPr>
    <w:rPr>
      <w:rFonts w:eastAsia="NSimSun" w:cs="Mangal"/>
    </w:rPr>
  </w:style>
  <w:style w:type="paragraph" w:customStyle="1" w:styleId="affff2">
    <w:name w:val="!"/>
    <w:uiPriority w:val="99"/>
    <w:qFormat/>
    <w:rsid w:val="005E0269"/>
    <w:pPr>
      <w:suppressAutoHyphens/>
      <w:spacing w:line="360" w:lineRule="auto"/>
      <w:jc w:val="both"/>
    </w:pPr>
    <w:rPr>
      <w:rFonts w:eastAsia="NSimSun" w:cs="Mangal"/>
      <w:sz w:val="24"/>
      <w:szCs w:val="24"/>
    </w:rPr>
  </w:style>
  <w:style w:type="character" w:customStyle="1" w:styleId="1f4">
    <w:name w:val="Основной текст с отступом Знак1"/>
    <w:basedOn w:val="a3"/>
    <w:uiPriority w:val="99"/>
    <w:rsid w:val="005E0269"/>
    <w:rPr>
      <w:sz w:val="24"/>
      <w:szCs w:val="24"/>
    </w:rPr>
  </w:style>
  <w:style w:type="paragraph" w:styleId="affff3">
    <w:name w:val="Document Map"/>
    <w:basedOn w:val="a2"/>
    <w:link w:val="1f5"/>
    <w:uiPriority w:val="99"/>
    <w:qFormat/>
    <w:rsid w:val="005E0269"/>
    <w:pPr>
      <w:shd w:val="clear" w:color="auto" w:fill="000080"/>
      <w:suppressAutoHyphens/>
    </w:pPr>
    <w:rPr>
      <w:rFonts w:ascii="Tahoma" w:eastAsia="NSimSun" w:hAnsi="Tahoma" w:cs="Tahoma"/>
      <w:sz w:val="20"/>
      <w:szCs w:val="20"/>
    </w:rPr>
  </w:style>
  <w:style w:type="character" w:customStyle="1" w:styleId="1f5">
    <w:name w:val="Схема документа Знак1"/>
    <w:basedOn w:val="a3"/>
    <w:link w:val="affff3"/>
    <w:uiPriority w:val="99"/>
    <w:rsid w:val="005E0269"/>
    <w:rPr>
      <w:rFonts w:ascii="Tahoma" w:eastAsia="NSimSun" w:hAnsi="Tahoma" w:cs="Tahoma"/>
      <w:shd w:val="clear" w:color="auto" w:fill="000080"/>
    </w:rPr>
  </w:style>
  <w:style w:type="paragraph" w:customStyle="1" w:styleId="affff4">
    <w:name w:val="Нормальный"/>
    <w:uiPriority w:val="99"/>
    <w:qFormat/>
    <w:rsid w:val="005E0269"/>
    <w:pPr>
      <w:suppressAutoHyphens/>
      <w:jc w:val="both"/>
    </w:pPr>
    <w:rPr>
      <w:rFonts w:eastAsia="NSimSun" w:cs="Mangal"/>
      <w:sz w:val="24"/>
      <w:szCs w:val="24"/>
    </w:rPr>
  </w:style>
  <w:style w:type="paragraph" w:customStyle="1" w:styleId="1f6">
    <w:name w:val="заголовок 1"/>
    <w:basedOn w:val="affff4"/>
    <w:uiPriority w:val="99"/>
    <w:qFormat/>
    <w:rsid w:val="005E0269"/>
    <w:pPr>
      <w:keepNext/>
      <w:spacing w:before="120"/>
    </w:pPr>
    <w:rPr>
      <w:b/>
      <w:bCs/>
      <w:caps/>
      <w:sz w:val="18"/>
      <w:szCs w:val="18"/>
    </w:rPr>
  </w:style>
  <w:style w:type="paragraph" w:styleId="affff5">
    <w:name w:val="endnote text"/>
    <w:basedOn w:val="a2"/>
    <w:link w:val="1f7"/>
    <w:uiPriority w:val="99"/>
    <w:rsid w:val="005E0269"/>
    <w:pPr>
      <w:suppressAutoHyphens/>
    </w:pPr>
    <w:rPr>
      <w:rFonts w:eastAsia="NSimSun" w:cs="Mangal"/>
      <w:sz w:val="20"/>
      <w:szCs w:val="20"/>
    </w:rPr>
  </w:style>
  <w:style w:type="character" w:customStyle="1" w:styleId="1f7">
    <w:name w:val="Текст концевой сноски Знак1"/>
    <w:basedOn w:val="a3"/>
    <w:link w:val="affff5"/>
    <w:uiPriority w:val="99"/>
    <w:rsid w:val="005E0269"/>
    <w:rPr>
      <w:rFonts w:eastAsia="NSimSun" w:cs="Mangal"/>
    </w:rPr>
  </w:style>
  <w:style w:type="paragraph" w:styleId="38">
    <w:name w:val="Body Text Indent 3"/>
    <w:basedOn w:val="a2"/>
    <w:link w:val="311"/>
    <w:uiPriority w:val="99"/>
    <w:qFormat/>
    <w:rsid w:val="005E0269"/>
    <w:pPr>
      <w:suppressAutoHyphens/>
      <w:spacing w:after="120"/>
      <w:ind w:left="283"/>
    </w:pPr>
    <w:rPr>
      <w:rFonts w:eastAsia="NSimSun" w:cs="Mangal"/>
      <w:sz w:val="16"/>
      <w:szCs w:val="16"/>
    </w:rPr>
  </w:style>
  <w:style w:type="character" w:customStyle="1" w:styleId="311">
    <w:name w:val="Основной текст с отступом 3 Знак1"/>
    <w:basedOn w:val="a3"/>
    <w:link w:val="38"/>
    <w:uiPriority w:val="99"/>
    <w:rsid w:val="005E0269"/>
    <w:rPr>
      <w:rFonts w:eastAsia="NSimSun" w:cs="Mangal"/>
      <w:sz w:val="16"/>
      <w:szCs w:val="16"/>
    </w:rPr>
  </w:style>
  <w:style w:type="paragraph" w:customStyle="1" w:styleId="InstrBody">
    <w:name w:val="Instr Body"/>
    <w:basedOn w:val="a2"/>
    <w:uiPriority w:val="99"/>
    <w:qFormat/>
    <w:rsid w:val="005E0269"/>
    <w:pPr>
      <w:suppressAutoHyphens/>
      <w:jc w:val="both"/>
    </w:pPr>
    <w:rPr>
      <w:rFonts w:eastAsia="NSimSun" w:cs="Mangal"/>
    </w:rPr>
  </w:style>
  <w:style w:type="paragraph" w:styleId="affff6">
    <w:name w:val="Plain Text"/>
    <w:basedOn w:val="a2"/>
    <w:link w:val="1f8"/>
    <w:uiPriority w:val="99"/>
    <w:qFormat/>
    <w:rsid w:val="005E0269"/>
    <w:pPr>
      <w:suppressAutoHyphens/>
    </w:pPr>
    <w:rPr>
      <w:rFonts w:ascii="Courier New" w:eastAsia="NSimSun" w:hAnsi="Courier New" w:cs="Courier New"/>
      <w:i/>
      <w:iCs/>
      <w:sz w:val="20"/>
      <w:szCs w:val="20"/>
    </w:rPr>
  </w:style>
  <w:style w:type="character" w:customStyle="1" w:styleId="1f8">
    <w:name w:val="Текст Знак1"/>
    <w:basedOn w:val="a3"/>
    <w:link w:val="affff6"/>
    <w:uiPriority w:val="99"/>
    <w:rsid w:val="005E0269"/>
    <w:rPr>
      <w:rFonts w:ascii="Courier New" w:eastAsia="NSimSun" w:hAnsi="Courier New" w:cs="Courier New"/>
      <w:i/>
      <w:iCs/>
    </w:rPr>
  </w:style>
  <w:style w:type="paragraph" w:customStyle="1" w:styleId="39">
    <w:name w:val="???????? ????? 3"/>
    <w:basedOn w:val="a2"/>
    <w:uiPriority w:val="99"/>
    <w:qFormat/>
    <w:rsid w:val="005E0269"/>
    <w:pPr>
      <w:suppressAutoHyphens/>
      <w:jc w:val="both"/>
    </w:pPr>
    <w:rPr>
      <w:rFonts w:ascii="Courier New" w:eastAsia="NSimSun" w:hAnsi="Courier New" w:cs="Courier New"/>
      <w:i/>
      <w:iCs/>
    </w:rPr>
  </w:style>
  <w:style w:type="paragraph" w:customStyle="1" w:styleId="1f9">
    <w:name w:val="Многоуровневый_список_1"/>
    <w:basedOn w:val="a2"/>
    <w:uiPriority w:val="99"/>
    <w:qFormat/>
    <w:rsid w:val="005E0269"/>
    <w:pPr>
      <w:tabs>
        <w:tab w:val="left" w:pos="1080"/>
      </w:tabs>
      <w:suppressAutoHyphens/>
      <w:spacing w:after="120"/>
      <w:jc w:val="both"/>
    </w:pPr>
    <w:rPr>
      <w:rFonts w:eastAsia="NSimSun" w:cs="Mangal"/>
    </w:rPr>
  </w:style>
  <w:style w:type="paragraph" w:customStyle="1" w:styleId="affff7">
    <w:name w:val="Стиль"/>
    <w:uiPriority w:val="99"/>
    <w:qFormat/>
    <w:rsid w:val="005E0269"/>
    <w:pPr>
      <w:suppressAutoHyphens/>
    </w:pPr>
    <w:rPr>
      <w:rFonts w:ascii="Arial" w:eastAsia="NSimSun" w:hAnsi="Arial" w:cs="Arial"/>
      <w:b/>
      <w:bCs/>
      <w:sz w:val="24"/>
      <w:szCs w:val="24"/>
    </w:rPr>
  </w:style>
  <w:style w:type="paragraph" w:customStyle="1" w:styleId="212">
    <w:name w:val="Основной текст 21"/>
    <w:basedOn w:val="a2"/>
    <w:uiPriority w:val="99"/>
    <w:qFormat/>
    <w:rsid w:val="005E0269"/>
    <w:pPr>
      <w:suppressAutoHyphens/>
      <w:jc w:val="both"/>
    </w:pPr>
    <w:rPr>
      <w:rFonts w:ascii="Arial" w:eastAsia="NSimSun" w:hAnsi="Arial" w:cs="Arial"/>
      <w:b/>
      <w:bCs/>
      <w:sz w:val="20"/>
      <w:szCs w:val="20"/>
    </w:rPr>
  </w:style>
  <w:style w:type="paragraph" w:customStyle="1" w:styleId="ConsCell">
    <w:name w:val="ConsCell"/>
    <w:uiPriority w:val="99"/>
    <w:qFormat/>
    <w:rsid w:val="005E0269"/>
    <w:pPr>
      <w:widowControl w:val="0"/>
      <w:suppressAutoHyphens/>
    </w:pPr>
    <w:rPr>
      <w:rFonts w:ascii="Arial" w:eastAsia="NSimSun" w:hAnsi="Arial" w:cs="Arial"/>
      <w:b/>
      <w:bCs/>
    </w:rPr>
  </w:style>
  <w:style w:type="paragraph" w:customStyle="1" w:styleId="affff8">
    <w:name w:val="Реквизиты"/>
    <w:basedOn w:val="a2"/>
    <w:uiPriority w:val="99"/>
    <w:qFormat/>
    <w:rsid w:val="005E0269"/>
    <w:pPr>
      <w:suppressAutoHyphens/>
      <w:spacing w:line="220" w:lineRule="exact"/>
    </w:pPr>
    <w:rPr>
      <w:rFonts w:ascii="Arial Narrow" w:eastAsia="NSimSun" w:hAnsi="Arial Narrow" w:cs="Arial Narrow"/>
      <w:b/>
      <w:bCs/>
      <w:i/>
      <w:iCs/>
      <w:outline/>
      <w:color w:val="000000"/>
      <w:sz w:val="22"/>
      <w:szCs w:val="22"/>
      <w14:textOutline w14:w="9525" w14:cap="flat" w14:cmpd="sng" w14:algn="ctr">
        <w14:solidFill>
          <w14:srgbClr w14:val="000000"/>
        </w14:solidFill>
        <w14:prstDash w14:val="solid"/>
        <w14:round/>
      </w14:textOutline>
      <w14:textFill>
        <w14:noFill/>
      </w14:textFill>
    </w:rPr>
  </w:style>
  <w:style w:type="paragraph" w:customStyle="1" w:styleId="94">
    <w:name w:val="Стиль Обычный.Нормальный + 9 пт полужирный"/>
    <w:uiPriority w:val="99"/>
    <w:qFormat/>
    <w:rsid w:val="005E0269"/>
    <w:pPr>
      <w:suppressAutoHyphens/>
    </w:pPr>
    <w:rPr>
      <w:rFonts w:eastAsia="NSimSun" w:cs="Mangal"/>
      <w:b/>
      <w:bCs/>
      <w:spacing w:val="-4"/>
      <w:sz w:val="18"/>
    </w:rPr>
  </w:style>
  <w:style w:type="paragraph" w:styleId="95">
    <w:name w:val="index 9"/>
    <w:basedOn w:val="a2"/>
    <w:uiPriority w:val="99"/>
    <w:qFormat/>
    <w:rsid w:val="005E0269"/>
    <w:pPr>
      <w:suppressAutoHyphens/>
      <w:ind w:left="2160" w:hanging="240"/>
    </w:pPr>
    <w:rPr>
      <w:rFonts w:eastAsia="NSimSun" w:cs="Mangal"/>
    </w:rPr>
  </w:style>
  <w:style w:type="paragraph" w:customStyle="1" w:styleId="affff9">
    <w:name w:val="Стиль Обычный.Нормальный + По ширине"/>
    <w:basedOn w:val="95"/>
    <w:uiPriority w:val="99"/>
    <w:qFormat/>
    <w:rsid w:val="005E0269"/>
    <w:pPr>
      <w:jc w:val="both"/>
    </w:pPr>
    <w:rPr>
      <w:szCs w:val="20"/>
    </w:rPr>
  </w:style>
  <w:style w:type="paragraph" w:styleId="affffa">
    <w:name w:val="Revision"/>
    <w:uiPriority w:val="99"/>
    <w:semiHidden/>
    <w:qFormat/>
    <w:rsid w:val="005E0269"/>
    <w:pPr>
      <w:suppressAutoHyphens/>
    </w:pPr>
    <w:rPr>
      <w:rFonts w:eastAsia="NSimSun" w:cs="Mangal"/>
      <w:sz w:val="24"/>
      <w:szCs w:val="24"/>
    </w:rPr>
  </w:style>
  <w:style w:type="paragraph" w:customStyle="1" w:styleId="Times">
    <w:name w:val="Обычный + Times"/>
    <w:basedOn w:val="a2"/>
    <w:uiPriority w:val="99"/>
    <w:qFormat/>
    <w:rsid w:val="005E0269"/>
    <w:pPr>
      <w:tabs>
        <w:tab w:val="left" w:pos="9607"/>
      </w:tabs>
      <w:suppressAutoHyphens/>
      <w:ind w:right="-32"/>
      <w:jc w:val="both"/>
    </w:pPr>
    <w:rPr>
      <w:rFonts w:ascii="Times" w:eastAsia="NSimSun" w:hAnsi="Times" w:cs="Mangal"/>
      <w:sz w:val="12"/>
      <w:szCs w:val="16"/>
    </w:rPr>
  </w:style>
  <w:style w:type="paragraph" w:customStyle="1" w:styleId="32">
    <w:name w:val="Обычный + 3 пт"/>
    <w:basedOn w:val="a2"/>
    <w:link w:val="SubtitleChar"/>
    <w:uiPriority w:val="11"/>
    <w:qFormat/>
    <w:rsid w:val="005E0269"/>
    <w:pPr>
      <w:tabs>
        <w:tab w:val="left" w:pos="9607"/>
      </w:tabs>
      <w:suppressAutoHyphens/>
      <w:ind w:right="-32"/>
      <w:jc w:val="center"/>
    </w:pPr>
  </w:style>
  <w:style w:type="paragraph" w:customStyle="1" w:styleId="1fa">
    <w:name w:val="Название1"/>
    <w:basedOn w:val="a2"/>
    <w:uiPriority w:val="99"/>
    <w:qFormat/>
    <w:rsid w:val="005E0269"/>
    <w:pPr>
      <w:suppressAutoHyphens/>
      <w:jc w:val="center"/>
    </w:pPr>
    <w:rPr>
      <w:rFonts w:eastAsia="NSimSun" w:cs="Mangal"/>
      <w:b/>
      <w:bCs/>
      <w:sz w:val="32"/>
      <w:szCs w:val="32"/>
    </w:rPr>
  </w:style>
  <w:style w:type="paragraph" w:customStyle="1" w:styleId="-0">
    <w:name w:val="абл-документ"/>
    <w:uiPriority w:val="99"/>
    <w:qFormat/>
    <w:rsid w:val="005E0269"/>
    <w:pPr>
      <w:suppressAutoHyphens/>
      <w:spacing w:before="40" w:after="40" w:line="228" w:lineRule="auto"/>
    </w:pPr>
    <w:rPr>
      <w:rFonts w:ascii="SchoolDL" w:eastAsia="NSimSun" w:hAnsi="SchoolDL" w:cs="SchoolDL"/>
    </w:rPr>
  </w:style>
  <w:style w:type="paragraph" w:styleId="affffb">
    <w:name w:val="Block Text"/>
    <w:basedOn w:val="a2"/>
    <w:uiPriority w:val="99"/>
    <w:qFormat/>
    <w:rsid w:val="005E0269"/>
    <w:pPr>
      <w:suppressAutoHyphens/>
      <w:ind w:left="3544" w:right="-239"/>
      <w:jc w:val="both"/>
    </w:pPr>
    <w:rPr>
      <w:rFonts w:eastAsia="NSimSun" w:cs="Mangal"/>
      <w:sz w:val="18"/>
      <w:szCs w:val="18"/>
      <w:vertAlign w:val="superscript"/>
    </w:rPr>
  </w:style>
  <w:style w:type="paragraph" w:styleId="3a">
    <w:name w:val="toc 3"/>
    <w:aliases w:val="Оглавление 3 Знак Знак,Подзаголовок Знак Знак Знак,Оглавление 3 Знак Знак Знак Знак,Подзаголовок Знак Знак Знак Знак Знак,Оглавление 3 Знак Знак Знак Знак Знак Знак,Подзаголовок Знак Знак Знак Знак Знак Знак Знак"/>
    <w:basedOn w:val="a2"/>
    <w:uiPriority w:val="99"/>
    <w:qFormat/>
    <w:rsid w:val="005E0269"/>
    <w:pPr>
      <w:suppressAutoHyphens/>
      <w:ind w:left="480"/>
    </w:pPr>
    <w:rPr>
      <w:rFonts w:eastAsia="NSimSun" w:cs="Mangal"/>
    </w:rPr>
  </w:style>
  <w:style w:type="paragraph" w:styleId="42">
    <w:name w:val="toc 4"/>
    <w:basedOn w:val="a2"/>
    <w:uiPriority w:val="99"/>
    <w:rsid w:val="005E0269"/>
    <w:pPr>
      <w:suppressAutoHyphens/>
      <w:ind w:left="720"/>
    </w:pPr>
    <w:rPr>
      <w:rFonts w:eastAsia="NSimSun" w:cs="Mangal"/>
    </w:rPr>
  </w:style>
  <w:style w:type="paragraph" w:styleId="51">
    <w:name w:val="toc 5"/>
    <w:basedOn w:val="a2"/>
    <w:uiPriority w:val="99"/>
    <w:rsid w:val="005E0269"/>
    <w:pPr>
      <w:suppressAutoHyphens/>
      <w:ind w:left="960"/>
    </w:pPr>
    <w:rPr>
      <w:rFonts w:eastAsia="NSimSun" w:cs="Mangal"/>
    </w:rPr>
  </w:style>
  <w:style w:type="paragraph" w:styleId="62">
    <w:name w:val="toc 6"/>
    <w:basedOn w:val="a2"/>
    <w:uiPriority w:val="99"/>
    <w:rsid w:val="005E0269"/>
    <w:pPr>
      <w:suppressAutoHyphens/>
      <w:ind w:left="1200"/>
    </w:pPr>
    <w:rPr>
      <w:rFonts w:eastAsia="NSimSun" w:cs="Mangal"/>
    </w:rPr>
  </w:style>
  <w:style w:type="paragraph" w:styleId="71">
    <w:name w:val="toc 7"/>
    <w:basedOn w:val="a2"/>
    <w:uiPriority w:val="99"/>
    <w:rsid w:val="005E0269"/>
    <w:pPr>
      <w:suppressAutoHyphens/>
      <w:ind w:left="1440"/>
    </w:pPr>
    <w:rPr>
      <w:rFonts w:eastAsia="NSimSun" w:cs="Mangal"/>
    </w:rPr>
  </w:style>
  <w:style w:type="paragraph" w:styleId="82">
    <w:name w:val="toc 8"/>
    <w:basedOn w:val="a2"/>
    <w:uiPriority w:val="99"/>
    <w:rsid w:val="005E0269"/>
    <w:pPr>
      <w:suppressAutoHyphens/>
      <w:ind w:left="1680"/>
    </w:pPr>
    <w:rPr>
      <w:rFonts w:eastAsia="NSimSun" w:cs="Mangal"/>
    </w:rPr>
  </w:style>
  <w:style w:type="paragraph" w:styleId="96">
    <w:name w:val="toc 9"/>
    <w:basedOn w:val="a2"/>
    <w:uiPriority w:val="99"/>
    <w:rsid w:val="005E0269"/>
    <w:pPr>
      <w:suppressAutoHyphens/>
      <w:ind w:left="1920"/>
    </w:pPr>
    <w:rPr>
      <w:rFonts w:eastAsia="NSimSun" w:cs="Mangal"/>
    </w:rPr>
  </w:style>
  <w:style w:type="paragraph" w:styleId="affffc">
    <w:name w:val="Normal (Web)"/>
    <w:basedOn w:val="a2"/>
    <w:uiPriority w:val="99"/>
    <w:qFormat/>
    <w:rsid w:val="005E0269"/>
    <w:pPr>
      <w:suppressAutoHyphens/>
      <w:spacing w:before="100" w:after="100"/>
    </w:pPr>
    <w:rPr>
      <w:rFonts w:eastAsia="NSimSun" w:cs="Mangal"/>
    </w:rPr>
  </w:style>
  <w:style w:type="paragraph" w:customStyle="1" w:styleId="1fb">
    <w:name w:val="Абзац списка1"/>
    <w:basedOn w:val="a2"/>
    <w:uiPriority w:val="99"/>
    <w:qFormat/>
    <w:rsid w:val="005E0269"/>
    <w:pPr>
      <w:suppressAutoHyphens/>
      <w:ind w:left="720"/>
      <w:contextualSpacing/>
    </w:pPr>
    <w:rPr>
      <w:rFonts w:eastAsia="NSimSun" w:cs="Mangal"/>
    </w:rPr>
  </w:style>
  <w:style w:type="paragraph" w:customStyle="1" w:styleId="1fc">
    <w:name w:val="Без интервала1"/>
    <w:uiPriority w:val="99"/>
    <w:qFormat/>
    <w:rsid w:val="005E0269"/>
    <w:pPr>
      <w:suppressAutoHyphens/>
    </w:pPr>
    <w:rPr>
      <w:rFonts w:ascii="Calibri" w:eastAsia="NSimSun" w:hAnsi="Calibri" w:cs="Mangal"/>
      <w:sz w:val="22"/>
      <w:szCs w:val="22"/>
    </w:rPr>
  </w:style>
  <w:style w:type="paragraph" w:customStyle="1" w:styleId="C289308D74E2492DA70DEFAE9D5EDFC8">
    <w:name w:val="C289308D74E2492DA70DEFAE9D5EDFC8"/>
    <w:uiPriority w:val="99"/>
    <w:qFormat/>
    <w:rsid w:val="005E0269"/>
    <w:pPr>
      <w:suppressAutoHyphens/>
      <w:spacing w:after="200" w:line="276" w:lineRule="auto"/>
    </w:pPr>
    <w:rPr>
      <w:rFonts w:ascii="Calibri" w:eastAsia="NSimSun" w:hAnsi="Calibri" w:cs="Mangal"/>
      <w:sz w:val="22"/>
      <w:szCs w:val="22"/>
    </w:rPr>
  </w:style>
  <w:style w:type="paragraph" w:customStyle="1" w:styleId="Normal2">
    <w:name w:val="Normal2"/>
    <w:uiPriority w:val="99"/>
    <w:qFormat/>
    <w:rsid w:val="005E0269"/>
    <w:pPr>
      <w:suppressAutoHyphens/>
      <w:jc w:val="both"/>
    </w:pPr>
    <w:rPr>
      <w:rFonts w:eastAsia="NSimSun" w:cs="Mangal"/>
      <w:sz w:val="24"/>
      <w:szCs w:val="24"/>
    </w:rPr>
  </w:style>
  <w:style w:type="paragraph" w:customStyle="1" w:styleId="2e">
    <w:name w:val="заголовок 2"/>
    <w:basedOn w:val="a2"/>
    <w:uiPriority w:val="99"/>
    <w:qFormat/>
    <w:rsid w:val="005E0269"/>
    <w:pPr>
      <w:keepNext/>
      <w:suppressAutoHyphens/>
      <w:jc w:val="center"/>
    </w:pPr>
    <w:rPr>
      <w:rFonts w:eastAsia="NSimSun" w:cs="Mangal"/>
      <w:b/>
      <w:bCs/>
    </w:rPr>
  </w:style>
  <w:style w:type="paragraph" w:customStyle="1" w:styleId="MMTopic10">
    <w:name w:val="MM Topic 1"/>
    <w:basedOn w:val="1"/>
    <w:uiPriority w:val="99"/>
    <w:qFormat/>
    <w:rsid w:val="005E0269"/>
    <w:pPr>
      <w:numPr>
        <w:numId w:val="0"/>
      </w:numPr>
      <w:tabs>
        <w:tab w:val="left" w:pos="720"/>
      </w:tabs>
      <w:suppressAutoHyphens/>
      <w:spacing w:line="276" w:lineRule="auto"/>
      <w:ind w:left="360" w:hanging="360"/>
      <w:outlineLvl w:val="9"/>
    </w:pPr>
    <w:rPr>
      <w:rFonts w:eastAsia="NSimSun"/>
      <w:lang w:val="ru-RU" w:eastAsia="en-US"/>
    </w:rPr>
  </w:style>
  <w:style w:type="paragraph" w:customStyle="1" w:styleId="affffd">
    <w:name w:val="Íîðìàëüíûé"/>
    <w:uiPriority w:val="99"/>
    <w:qFormat/>
    <w:rsid w:val="005E0269"/>
    <w:pPr>
      <w:suppressAutoHyphens/>
    </w:pPr>
    <w:rPr>
      <w:rFonts w:ascii="Baltica" w:eastAsia="NSimSun" w:hAnsi="Baltica" w:cs="Baltica"/>
      <w:sz w:val="24"/>
      <w:szCs w:val="24"/>
      <w:lang w:val="en-GB"/>
    </w:rPr>
  </w:style>
  <w:style w:type="paragraph" w:customStyle="1" w:styleId="affffe">
    <w:name w:val="Нормал. Кр."/>
    <w:uiPriority w:val="99"/>
    <w:qFormat/>
    <w:rsid w:val="005E0269"/>
    <w:pPr>
      <w:suppressAutoHyphens/>
      <w:spacing w:line="360" w:lineRule="auto"/>
      <w:ind w:firstLine="709"/>
      <w:jc w:val="both"/>
    </w:pPr>
    <w:rPr>
      <w:rFonts w:ascii="Baltica" w:eastAsia="NSimSun" w:hAnsi="Baltica" w:cs="Baltica"/>
      <w:sz w:val="24"/>
      <w:szCs w:val="24"/>
    </w:rPr>
  </w:style>
  <w:style w:type="paragraph" w:styleId="afffff">
    <w:name w:val="List Bullet"/>
    <w:basedOn w:val="a2"/>
    <w:uiPriority w:val="99"/>
    <w:qFormat/>
    <w:rsid w:val="005E0269"/>
    <w:pPr>
      <w:suppressAutoHyphens/>
      <w:spacing w:before="120"/>
      <w:jc w:val="both"/>
    </w:pPr>
    <w:rPr>
      <w:rFonts w:eastAsia="NSimSun" w:cs="Mangal"/>
    </w:rPr>
  </w:style>
  <w:style w:type="paragraph" w:customStyle="1" w:styleId="52">
    <w:name w:val="заголовок 5"/>
    <w:basedOn w:val="a2"/>
    <w:uiPriority w:val="99"/>
    <w:qFormat/>
    <w:rsid w:val="005E0269"/>
    <w:pPr>
      <w:keepNext/>
      <w:suppressAutoHyphens/>
      <w:jc w:val="both"/>
      <w:outlineLvl w:val="4"/>
    </w:pPr>
    <w:rPr>
      <w:rFonts w:eastAsia="NSimSun" w:cs="Mangal"/>
    </w:rPr>
  </w:style>
  <w:style w:type="paragraph" w:customStyle="1" w:styleId="97">
    <w:name w:val="заголовок 9"/>
    <w:basedOn w:val="a2"/>
    <w:uiPriority w:val="99"/>
    <w:qFormat/>
    <w:rsid w:val="005E0269"/>
    <w:pPr>
      <w:keepNext/>
      <w:suppressAutoHyphens/>
      <w:jc w:val="center"/>
    </w:pPr>
    <w:rPr>
      <w:rFonts w:eastAsia="NSimSun" w:cs="Mangal"/>
      <w:b/>
      <w:bCs/>
      <w:sz w:val="20"/>
      <w:szCs w:val="20"/>
    </w:rPr>
  </w:style>
  <w:style w:type="paragraph" w:customStyle="1" w:styleId="43">
    <w:name w:val="заголовок 4"/>
    <w:basedOn w:val="a2"/>
    <w:uiPriority w:val="99"/>
    <w:qFormat/>
    <w:rsid w:val="005E0269"/>
    <w:pPr>
      <w:keepNext/>
      <w:suppressAutoHyphens/>
      <w:spacing w:before="60" w:after="60"/>
    </w:pPr>
    <w:rPr>
      <w:rFonts w:eastAsia="NSimSun" w:cs="Mangal"/>
      <w:b/>
      <w:bCs/>
      <w:sz w:val="22"/>
      <w:szCs w:val="22"/>
    </w:rPr>
  </w:style>
  <w:style w:type="paragraph" w:customStyle="1" w:styleId="72">
    <w:name w:val="заголовок 7"/>
    <w:basedOn w:val="a2"/>
    <w:uiPriority w:val="99"/>
    <w:qFormat/>
    <w:rsid w:val="005E0269"/>
    <w:pPr>
      <w:keepNext/>
      <w:suppressAutoHyphens/>
      <w:jc w:val="right"/>
    </w:pPr>
    <w:rPr>
      <w:rFonts w:eastAsia="NSimSun" w:cs="Mangal"/>
      <w:b/>
      <w:bCs/>
    </w:rPr>
  </w:style>
  <w:style w:type="paragraph" w:customStyle="1" w:styleId="afffff0">
    <w:name w:val="текст сноски"/>
    <w:basedOn w:val="a2"/>
    <w:uiPriority w:val="99"/>
    <w:qFormat/>
    <w:rsid w:val="005E0269"/>
    <w:pPr>
      <w:suppressAutoHyphens/>
    </w:pPr>
    <w:rPr>
      <w:rFonts w:eastAsia="NSimSun" w:cs="Mangal"/>
      <w:sz w:val="20"/>
      <w:szCs w:val="20"/>
    </w:rPr>
  </w:style>
  <w:style w:type="paragraph" w:customStyle="1" w:styleId="33">
    <w:name w:val="заголовок 3"/>
    <w:basedOn w:val="a2"/>
    <w:link w:val="QuoteChar"/>
    <w:uiPriority w:val="29"/>
    <w:qFormat/>
    <w:rsid w:val="005E0269"/>
    <w:pPr>
      <w:keepNext/>
      <w:suppressAutoHyphens/>
      <w:ind w:firstLine="567"/>
      <w:jc w:val="center"/>
    </w:pPr>
    <w:rPr>
      <w:i/>
      <w:sz w:val="20"/>
      <w:szCs w:val="20"/>
    </w:rPr>
  </w:style>
  <w:style w:type="paragraph" w:customStyle="1" w:styleId="afffff1">
    <w:name w:val="текст примечания"/>
    <w:basedOn w:val="a2"/>
    <w:uiPriority w:val="99"/>
    <w:qFormat/>
    <w:rsid w:val="005E0269"/>
    <w:pPr>
      <w:suppressAutoHyphens/>
    </w:pPr>
    <w:rPr>
      <w:rFonts w:eastAsia="NSimSun" w:cs="Mangal"/>
      <w:sz w:val="20"/>
      <w:szCs w:val="20"/>
    </w:rPr>
  </w:style>
  <w:style w:type="paragraph" w:customStyle="1" w:styleId="63">
    <w:name w:val="заголовок 6"/>
    <w:basedOn w:val="a2"/>
    <w:uiPriority w:val="99"/>
    <w:qFormat/>
    <w:rsid w:val="005E0269"/>
    <w:pPr>
      <w:keepNext/>
      <w:suppressAutoHyphens/>
      <w:ind w:left="-142" w:right="-426"/>
      <w:jc w:val="center"/>
    </w:pPr>
    <w:rPr>
      <w:rFonts w:eastAsia="NSimSun" w:cs="Mangal"/>
      <w:b/>
      <w:bCs/>
      <w:color w:val="0000FF"/>
      <w:sz w:val="22"/>
      <w:szCs w:val="22"/>
    </w:rPr>
  </w:style>
  <w:style w:type="paragraph" w:customStyle="1" w:styleId="afffff2">
    <w:name w:val="текст"/>
    <w:basedOn w:val="a2"/>
    <w:uiPriority w:val="99"/>
    <w:qFormat/>
    <w:rsid w:val="005E0269"/>
    <w:pPr>
      <w:widowControl w:val="0"/>
      <w:suppressAutoHyphens/>
    </w:pPr>
    <w:rPr>
      <w:rFonts w:eastAsia="NSimSun" w:cs="Mangal"/>
    </w:rPr>
  </w:style>
  <w:style w:type="paragraph" w:customStyle="1" w:styleId="Normalmmvb">
    <w:name w:val="Normal.mmvb"/>
    <w:uiPriority w:val="99"/>
    <w:qFormat/>
    <w:rsid w:val="005E0269"/>
    <w:pPr>
      <w:widowControl w:val="0"/>
      <w:suppressAutoHyphens/>
      <w:jc w:val="both"/>
    </w:pPr>
    <w:rPr>
      <w:rFonts w:ascii="Arial" w:eastAsia="NSimSun" w:hAnsi="Arial" w:cs="Arial"/>
    </w:rPr>
  </w:style>
  <w:style w:type="paragraph" w:customStyle="1" w:styleId="MMTopic30">
    <w:name w:val="MM Topic 3"/>
    <w:basedOn w:val="3"/>
    <w:uiPriority w:val="99"/>
    <w:qFormat/>
    <w:rsid w:val="005E0269"/>
    <w:pPr>
      <w:keepLines/>
      <w:tabs>
        <w:tab w:val="left" w:pos="1224"/>
        <w:tab w:val="left" w:pos="1440"/>
        <w:tab w:val="left" w:pos="2160"/>
      </w:tabs>
      <w:spacing w:before="200" w:after="0" w:line="276" w:lineRule="auto"/>
      <w:ind w:left="1224" w:hanging="504"/>
      <w:outlineLvl w:val="9"/>
    </w:pPr>
    <w:rPr>
      <w:rFonts w:ascii="Cambria" w:hAnsi="Cambria" w:cs="Times New Roman"/>
      <w:color w:val="4F81BD"/>
      <w:sz w:val="22"/>
      <w:szCs w:val="22"/>
      <w:lang w:eastAsia="en-US"/>
    </w:rPr>
  </w:style>
  <w:style w:type="paragraph" w:styleId="afffff3">
    <w:name w:val="TOC Heading"/>
    <w:basedOn w:val="1"/>
    <w:uiPriority w:val="39"/>
    <w:unhideWhenUsed/>
    <w:qFormat/>
    <w:rsid w:val="005E0269"/>
    <w:pPr>
      <w:numPr>
        <w:numId w:val="0"/>
      </w:numPr>
      <w:suppressAutoHyphens/>
      <w:spacing w:line="276" w:lineRule="auto"/>
      <w:outlineLvl w:val="9"/>
    </w:pPr>
    <w:rPr>
      <w:rFonts w:eastAsia="NSimSun"/>
      <w:lang w:val="ru-RU"/>
    </w:rPr>
  </w:style>
  <w:style w:type="paragraph" w:styleId="HTML0">
    <w:name w:val="HTML Preformatted"/>
    <w:basedOn w:val="a2"/>
    <w:link w:val="HTML1"/>
    <w:uiPriority w:val="99"/>
    <w:qFormat/>
    <w:rsid w:val="005E0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NSimSun" w:hAnsi="Courier New" w:cs="Courier New"/>
      <w:sz w:val="20"/>
      <w:szCs w:val="20"/>
    </w:rPr>
  </w:style>
  <w:style w:type="character" w:customStyle="1" w:styleId="HTML1">
    <w:name w:val="Стандартный HTML Знак1"/>
    <w:basedOn w:val="a3"/>
    <w:link w:val="HTML0"/>
    <w:uiPriority w:val="99"/>
    <w:rsid w:val="005E0269"/>
    <w:rPr>
      <w:rFonts w:ascii="Courier New" w:eastAsia="NSimSun" w:hAnsi="Courier New" w:cs="Courier New"/>
    </w:rPr>
  </w:style>
  <w:style w:type="paragraph" w:styleId="afffff4">
    <w:name w:val="Date"/>
    <w:basedOn w:val="a9"/>
    <w:link w:val="1fd"/>
    <w:uiPriority w:val="99"/>
    <w:qFormat/>
    <w:rsid w:val="005E0269"/>
    <w:pPr>
      <w:suppressAutoHyphens/>
      <w:ind w:firstLine="567"/>
      <w:jc w:val="center"/>
    </w:pPr>
    <w:rPr>
      <w:rFonts w:ascii="NTHarmonica" w:eastAsia="NSimSun" w:hAnsi="NTHarmonica" w:cs="Mangal"/>
      <w:b/>
      <w:bCs/>
      <w:sz w:val="18"/>
      <w:szCs w:val="18"/>
    </w:rPr>
  </w:style>
  <w:style w:type="character" w:customStyle="1" w:styleId="1fd">
    <w:name w:val="Дата Знак1"/>
    <w:basedOn w:val="a3"/>
    <w:link w:val="afffff4"/>
    <w:uiPriority w:val="99"/>
    <w:rsid w:val="005E0269"/>
    <w:rPr>
      <w:rFonts w:ascii="NTHarmonica" w:eastAsia="NSimSun" w:hAnsi="NTHarmonica" w:cs="Mangal"/>
      <w:b/>
      <w:bCs/>
      <w:sz w:val="18"/>
      <w:szCs w:val="18"/>
    </w:rPr>
  </w:style>
  <w:style w:type="paragraph" w:customStyle="1" w:styleId="oaenoniinee">
    <w:name w:val="oaeno niinee"/>
    <w:basedOn w:val="a2"/>
    <w:uiPriority w:val="99"/>
    <w:qFormat/>
    <w:rsid w:val="005E0269"/>
    <w:pPr>
      <w:suppressAutoHyphens/>
    </w:pPr>
    <w:rPr>
      <w:rFonts w:ascii="NTTierce" w:eastAsia="NSimSun" w:hAnsi="NTTierce" w:cs="Mangal"/>
      <w:sz w:val="20"/>
      <w:szCs w:val="20"/>
    </w:rPr>
  </w:style>
  <w:style w:type="paragraph" w:customStyle="1" w:styleId="Aacao">
    <w:name w:val="Aacao"/>
    <w:basedOn w:val="a2"/>
    <w:uiPriority w:val="99"/>
    <w:qFormat/>
    <w:rsid w:val="005E0269"/>
    <w:pPr>
      <w:suppressAutoHyphens/>
      <w:ind w:firstLine="567"/>
      <w:jc w:val="both"/>
    </w:pPr>
    <w:rPr>
      <w:rFonts w:ascii="NTTierce" w:eastAsia="NSimSun" w:hAnsi="NTTierce" w:cs="Mangal"/>
      <w:sz w:val="22"/>
      <w:szCs w:val="20"/>
    </w:rPr>
  </w:style>
  <w:style w:type="paragraph" w:customStyle="1" w:styleId="NormalNoIndent">
    <w:name w:val="Normal No Indent"/>
    <w:basedOn w:val="a2"/>
    <w:uiPriority w:val="99"/>
    <w:qFormat/>
    <w:rsid w:val="005E0269"/>
    <w:pPr>
      <w:suppressAutoHyphens/>
    </w:pPr>
    <w:rPr>
      <w:rFonts w:ascii="NTHarmonica" w:eastAsia="NSimSun" w:hAnsi="NTHarmonica" w:cs="Mangal"/>
      <w:b/>
      <w:bCs/>
    </w:rPr>
  </w:style>
  <w:style w:type="paragraph" w:customStyle="1" w:styleId="HeadingBase">
    <w:name w:val="Heading Base"/>
    <w:basedOn w:val="a2"/>
    <w:uiPriority w:val="99"/>
    <w:qFormat/>
    <w:rsid w:val="005E0269"/>
    <w:pPr>
      <w:keepNext/>
      <w:suppressAutoHyphens/>
      <w:spacing w:after="120"/>
      <w:jc w:val="center"/>
    </w:pPr>
    <w:rPr>
      <w:rFonts w:ascii="NTHarmonica" w:eastAsia="NSimSun" w:hAnsi="NTHarmonica" w:cs="Mangal"/>
      <w:caps/>
      <w:sz w:val="22"/>
      <w:szCs w:val="22"/>
    </w:rPr>
  </w:style>
  <w:style w:type="paragraph" w:customStyle="1" w:styleId="FooterEven">
    <w:name w:val="Footer Even"/>
    <w:basedOn w:val="af3"/>
    <w:uiPriority w:val="99"/>
    <w:qFormat/>
    <w:rsid w:val="005E0269"/>
    <w:pPr>
      <w:tabs>
        <w:tab w:val="clear" w:pos="4677"/>
        <w:tab w:val="clear" w:pos="9355"/>
        <w:tab w:val="center" w:pos="4320"/>
        <w:tab w:val="right" w:pos="8640"/>
      </w:tabs>
      <w:suppressAutoHyphens/>
      <w:jc w:val="center"/>
    </w:pPr>
    <w:rPr>
      <w:rFonts w:ascii="NTHarmonica" w:eastAsia="NSimSun" w:hAnsi="NTHarmonica" w:cs="Mangal"/>
      <w:b/>
      <w:bCs/>
      <w:sz w:val="24"/>
      <w:szCs w:val="24"/>
      <w:lang w:val="ru-RU" w:eastAsia="ru-RU"/>
    </w:rPr>
  </w:style>
  <w:style w:type="paragraph" w:customStyle="1" w:styleId="H3">
    <w:name w:val="H3"/>
    <w:basedOn w:val="a2"/>
    <w:uiPriority w:val="99"/>
    <w:qFormat/>
    <w:rsid w:val="005E0269"/>
    <w:pPr>
      <w:keepNext/>
      <w:suppressAutoHyphens/>
      <w:spacing w:before="100" w:after="100"/>
      <w:outlineLvl w:val="3"/>
    </w:pPr>
    <w:rPr>
      <w:rFonts w:ascii="NTHarmonica" w:eastAsia="NSimSun" w:hAnsi="NTHarmonica" w:cs="Mangal"/>
      <w:b/>
      <w:bCs/>
      <w:sz w:val="28"/>
      <w:szCs w:val="28"/>
    </w:rPr>
  </w:style>
  <w:style w:type="paragraph" w:customStyle="1" w:styleId="BodyText21">
    <w:name w:val="Body Text 21"/>
    <w:basedOn w:val="a2"/>
    <w:uiPriority w:val="99"/>
    <w:qFormat/>
    <w:rsid w:val="005E0269"/>
    <w:pPr>
      <w:suppressAutoHyphens/>
      <w:spacing w:before="60" w:after="60"/>
      <w:jc w:val="center"/>
    </w:pPr>
    <w:rPr>
      <w:rFonts w:eastAsia="NSimSun" w:cs="Mangal"/>
      <w:b/>
      <w:bCs/>
    </w:rPr>
  </w:style>
  <w:style w:type="paragraph" w:customStyle="1" w:styleId="ConsNormal">
    <w:name w:val="ConsNormal"/>
    <w:uiPriority w:val="99"/>
    <w:qFormat/>
    <w:rsid w:val="005E0269"/>
    <w:pPr>
      <w:suppressAutoHyphens/>
      <w:ind w:right="19772" w:firstLine="720"/>
    </w:pPr>
    <w:rPr>
      <w:rFonts w:ascii="Courier New" w:eastAsia="NSimSun" w:hAnsi="Courier New" w:cs="Courier New"/>
      <w:lang w:eastAsia="en-US"/>
    </w:rPr>
  </w:style>
  <w:style w:type="paragraph" w:customStyle="1" w:styleId="4">
    <w:name w:val="Стиль4"/>
    <w:basedOn w:val="a2"/>
    <w:uiPriority w:val="99"/>
    <w:qFormat/>
    <w:rsid w:val="005E0269"/>
    <w:pPr>
      <w:numPr>
        <w:numId w:val="19"/>
      </w:numPr>
      <w:suppressAutoHyphens/>
    </w:pPr>
    <w:rPr>
      <w:rFonts w:eastAsia="NSimSun" w:cs="Mangal"/>
      <w:sz w:val="20"/>
      <w:szCs w:val="20"/>
      <w:lang w:val="en-AU"/>
    </w:rPr>
  </w:style>
  <w:style w:type="paragraph" w:styleId="afffff5">
    <w:name w:val="No Spacing"/>
    <w:uiPriority w:val="1"/>
    <w:qFormat/>
    <w:rsid w:val="005E0269"/>
    <w:pPr>
      <w:suppressAutoHyphens/>
    </w:pPr>
    <w:rPr>
      <w:rFonts w:eastAsia="NSimSun" w:cs="Mangal"/>
      <w:lang w:val="en-AU"/>
    </w:rPr>
  </w:style>
  <w:style w:type="paragraph" w:customStyle="1" w:styleId="INDENTION0">
    <w:name w:val="INDENTION"/>
    <w:basedOn w:val="a2"/>
    <w:qFormat/>
    <w:rsid w:val="005E0269"/>
    <w:pPr>
      <w:suppressAutoHyphens/>
      <w:spacing w:after="40" w:line="240" w:lineRule="atLeast"/>
      <w:jc w:val="both"/>
    </w:pPr>
    <w:rPr>
      <w:rFonts w:ascii="Calibri" w:eastAsia="NSimSun" w:hAnsi="Calibri" w:cs="Mangal"/>
    </w:rPr>
  </w:style>
  <w:style w:type="paragraph" w:customStyle="1" w:styleId="afffff6">
    <w:name w:val="Выделенный текст"/>
    <w:basedOn w:val="INDENTION0"/>
    <w:qFormat/>
    <w:rsid w:val="005E0269"/>
    <w:rPr>
      <w:b/>
      <w:color w:val="437A28"/>
    </w:rPr>
  </w:style>
  <w:style w:type="paragraph" w:customStyle="1" w:styleId="afffff7">
    <w:name w:val="Кнопка"/>
    <w:basedOn w:val="INDENTION0"/>
    <w:qFormat/>
    <w:rsid w:val="005E0269"/>
    <w:rPr>
      <w:b/>
      <w:color w:val="437A28"/>
    </w:rPr>
  </w:style>
  <w:style w:type="paragraph" w:styleId="afffff8">
    <w:name w:val="toa heading"/>
    <w:basedOn w:val="a2"/>
    <w:uiPriority w:val="99"/>
    <w:unhideWhenUsed/>
    <w:qFormat/>
    <w:rsid w:val="005E0269"/>
    <w:pPr>
      <w:suppressAutoHyphens/>
      <w:spacing w:before="120"/>
    </w:pPr>
    <w:rPr>
      <w:rFonts w:ascii="Cambria" w:eastAsia="NSimSun" w:hAnsi="Cambria" w:cs="Mangal"/>
      <w:b/>
      <w:bCs/>
    </w:rPr>
  </w:style>
  <w:style w:type="paragraph" w:customStyle="1" w:styleId="afffff9">
    <w:name w:val="Таблица"/>
    <w:basedOn w:val="a2"/>
    <w:qFormat/>
    <w:rsid w:val="005E0269"/>
    <w:pPr>
      <w:suppressAutoHyphens/>
      <w:spacing w:before="120"/>
    </w:pPr>
    <w:rPr>
      <w:rFonts w:eastAsia="NSimSun" w:cs="Mangal"/>
      <w:szCs w:val="20"/>
    </w:rPr>
  </w:style>
  <w:style w:type="paragraph" w:customStyle="1" w:styleId="0">
    <w:name w:val="Заголовок 0"/>
    <w:basedOn w:val="a2"/>
    <w:qFormat/>
    <w:rsid w:val="005E0269"/>
    <w:pPr>
      <w:suppressAutoHyphens/>
      <w:spacing w:before="120"/>
      <w:ind w:firstLine="720"/>
      <w:jc w:val="center"/>
    </w:pPr>
    <w:rPr>
      <w:rFonts w:eastAsia="NSimSun" w:cs="Mangal"/>
      <w:b/>
      <w:sz w:val="32"/>
      <w:szCs w:val="20"/>
    </w:rPr>
  </w:style>
  <w:style w:type="paragraph" w:customStyle="1" w:styleId="afffffa">
    <w:name w:val="Отступ влево"/>
    <w:basedOn w:val="a2"/>
    <w:qFormat/>
    <w:rsid w:val="005E0269"/>
    <w:pPr>
      <w:suppressAutoHyphens/>
      <w:spacing w:before="120"/>
      <w:ind w:left="4820"/>
      <w:jc w:val="both"/>
    </w:pPr>
    <w:rPr>
      <w:rFonts w:eastAsia="NSimSun" w:cs="Mangal"/>
      <w:szCs w:val="20"/>
    </w:rPr>
  </w:style>
  <w:style w:type="paragraph" w:customStyle="1" w:styleId="afffffb">
    <w:name w:val="По центру"/>
    <w:basedOn w:val="a2"/>
    <w:qFormat/>
    <w:rsid w:val="005E0269"/>
    <w:pPr>
      <w:suppressAutoHyphens/>
      <w:spacing w:before="120"/>
      <w:jc w:val="center"/>
    </w:pPr>
    <w:rPr>
      <w:rFonts w:eastAsia="NSimSun" w:cs="Mangal"/>
      <w:szCs w:val="20"/>
    </w:rPr>
  </w:style>
  <w:style w:type="paragraph" w:customStyle="1" w:styleId="afffffc">
    <w:name w:val="Титульный"/>
    <w:qFormat/>
    <w:rsid w:val="005E0269"/>
    <w:pPr>
      <w:suppressAutoHyphens/>
      <w:jc w:val="center"/>
    </w:pPr>
    <w:rPr>
      <w:rFonts w:eastAsia="NSimSun" w:cs="Mangal"/>
      <w:b/>
      <w:sz w:val="48"/>
    </w:rPr>
  </w:style>
  <w:style w:type="paragraph" w:customStyle="1" w:styleId="afffffd">
    <w:name w:val="Реквизиты Исполнителя"/>
    <w:basedOn w:val="a2"/>
    <w:qFormat/>
    <w:rsid w:val="005E0269"/>
    <w:pPr>
      <w:suppressAutoHyphens/>
      <w:spacing w:before="120"/>
      <w:ind w:firstLine="720"/>
      <w:jc w:val="both"/>
    </w:pPr>
    <w:rPr>
      <w:rFonts w:eastAsia="NSimSun" w:cs="Mangal"/>
      <w:sz w:val="18"/>
      <w:szCs w:val="20"/>
    </w:rPr>
  </w:style>
  <w:style w:type="paragraph" w:customStyle="1" w:styleId="1fe">
    <w:name w:val="Обычный1"/>
    <w:qFormat/>
    <w:rsid w:val="005E0269"/>
    <w:pPr>
      <w:suppressAutoHyphens/>
    </w:pPr>
    <w:rPr>
      <w:rFonts w:eastAsia="NSimSun" w:cs="Mangal"/>
      <w:sz w:val="24"/>
    </w:rPr>
  </w:style>
  <w:style w:type="paragraph" w:customStyle="1" w:styleId="a0">
    <w:name w:val="Нумер"/>
    <w:basedOn w:val="a2"/>
    <w:qFormat/>
    <w:rsid w:val="005E0269"/>
    <w:pPr>
      <w:numPr>
        <w:numId w:val="22"/>
      </w:numPr>
      <w:suppressAutoHyphens/>
      <w:spacing w:before="60"/>
      <w:jc w:val="both"/>
    </w:pPr>
    <w:rPr>
      <w:rFonts w:eastAsia="NSimSun" w:cs="Mangal"/>
    </w:rPr>
  </w:style>
  <w:style w:type="paragraph" w:customStyle="1" w:styleId="a1">
    <w:name w:val="Номер"/>
    <w:basedOn w:val="a2"/>
    <w:qFormat/>
    <w:rsid w:val="005E0269"/>
    <w:pPr>
      <w:numPr>
        <w:numId w:val="23"/>
      </w:numPr>
      <w:suppressAutoHyphens/>
      <w:spacing w:before="120"/>
      <w:jc w:val="both"/>
    </w:pPr>
    <w:rPr>
      <w:rFonts w:eastAsia="NSimSun" w:cs="Mangal"/>
    </w:rPr>
  </w:style>
  <w:style w:type="paragraph" w:customStyle="1" w:styleId="1ff">
    <w:name w:val="заголовок1 (ненумерованный)"/>
    <w:basedOn w:val="1"/>
    <w:qFormat/>
    <w:rsid w:val="005E0269"/>
    <w:pPr>
      <w:keepNext w:val="0"/>
      <w:keepLines w:val="0"/>
      <w:numPr>
        <w:numId w:val="0"/>
      </w:numPr>
      <w:suppressAutoHyphens/>
      <w:spacing w:before="240" w:after="240"/>
      <w:jc w:val="both"/>
      <w:outlineLvl w:val="9"/>
    </w:pPr>
    <w:rPr>
      <w:rFonts w:ascii="Times New Roman" w:eastAsia="NSimSun" w:hAnsi="Times New Roman"/>
      <w:bCs w:val="0"/>
      <w:caps/>
      <w:color w:val="auto"/>
      <w:sz w:val="24"/>
      <w:szCs w:val="20"/>
      <w:lang w:val="ru-RU"/>
    </w:rPr>
  </w:style>
  <w:style w:type="paragraph" w:customStyle="1" w:styleId="83">
    <w:name w:val="заголовок 8"/>
    <w:basedOn w:val="a2"/>
    <w:uiPriority w:val="99"/>
    <w:qFormat/>
    <w:rsid w:val="005E0269"/>
    <w:pPr>
      <w:suppressAutoHyphens/>
      <w:spacing w:before="240" w:after="60"/>
      <w:jc w:val="both"/>
    </w:pPr>
    <w:rPr>
      <w:rFonts w:ascii="Arial" w:eastAsia="NSimSun" w:hAnsi="Arial" w:cs="Arial"/>
      <w:i/>
      <w:iCs/>
      <w:sz w:val="20"/>
      <w:szCs w:val="20"/>
    </w:rPr>
  </w:style>
  <w:style w:type="paragraph" w:customStyle="1" w:styleId="afffffe">
    <w:name w:val="Приложения"/>
    <w:basedOn w:val="1f6"/>
    <w:qFormat/>
    <w:rsid w:val="005E0269"/>
    <w:pPr>
      <w:spacing w:before="0" w:after="120" w:line="360" w:lineRule="auto"/>
      <w:ind w:firstLine="6804"/>
      <w:jc w:val="center"/>
      <w:outlineLvl w:val="0"/>
    </w:pPr>
    <w:rPr>
      <w:caps w:val="0"/>
      <w:sz w:val="28"/>
      <w:szCs w:val="36"/>
    </w:rPr>
  </w:style>
  <w:style w:type="numbering" w:customStyle="1" w:styleId="1ff0">
    <w:name w:val="Нет списка1"/>
    <w:uiPriority w:val="99"/>
    <w:semiHidden/>
    <w:unhideWhenUsed/>
    <w:qFormat/>
    <w:rsid w:val="005E0269"/>
  </w:style>
  <w:style w:type="numbering" w:customStyle="1" w:styleId="2f">
    <w:name w:val="Нет списка2"/>
    <w:uiPriority w:val="99"/>
    <w:semiHidden/>
    <w:unhideWhenUsed/>
    <w:qFormat/>
    <w:rsid w:val="005E0269"/>
  </w:style>
  <w:style w:type="numbering" w:customStyle="1" w:styleId="1ff1">
    <w:name w:val="Стиль1"/>
    <w:uiPriority w:val="99"/>
    <w:qFormat/>
    <w:rsid w:val="005E0269"/>
  </w:style>
  <w:style w:type="numbering" w:customStyle="1" w:styleId="11a">
    <w:name w:val="Стиль11"/>
    <w:uiPriority w:val="99"/>
    <w:qFormat/>
    <w:rsid w:val="005E0269"/>
  </w:style>
  <w:style w:type="numbering" w:customStyle="1" w:styleId="44">
    <w:name w:val="Нет списка4"/>
    <w:uiPriority w:val="99"/>
    <w:semiHidden/>
    <w:unhideWhenUsed/>
    <w:qFormat/>
    <w:rsid w:val="005E0269"/>
  </w:style>
  <w:style w:type="numbering" w:customStyle="1" w:styleId="12a">
    <w:name w:val="Стиль12"/>
    <w:qFormat/>
    <w:rsid w:val="005E0269"/>
  </w:style>
  <w:style w:type="numbering" w:customStyle="1" w:styleId="53">
    <w:name w:val="Нет списка5"/>
    <w:uiPriority w:val="99"/>
    <w:semiHidden/>
    <w:unhideWhenUsed/>
    <w:qFormat/>
    <w:rsid w:val="005E0269"/>
  </w:style>
  <w:style w:type="numbering" w:customStyle="1" w:styleId="13a">
    <w:name w:val="Стиль13"/>
    <w:uiPriority w:val="99"/>
    <w:qFormat/>
    <w:rsid w:val="005E0269"/>
  </w:style>
  <w:style w:type="numbering" w:customStyle="1" w:styleId="1112">
    <w:name w:val="Стиль111"/>
    <w:uiPriority w:val="99"/>
    <w:qFormat/>
    <w:rsid w:val="005E0269"/>
  </w:style>
  <w:style w:type="numbering" w:customStyle="1" w:styleId="11b">
    <w:name w:val="Нет списка11"/>
    <w:uiPriority w:val="99"/>
    <w:semiHidden/>
    <w:unhideWhenUsed/>
    <w:qFormat/>
    <w:rsid w:val="005E0269"/>
  </w:style>
  <w:style w:type="numbering" w:customStyle="1" w:styleId="64">
    <w:name w:val="Нет списка6"/>
    <w:uiPriority w:val="99"/>
    <w:semiHidden/>
    <w:unhideWhenUsed/>
    <w:qFormat/>
    <w:rsid w:val="005E0269"/>
  </w:style>
  <w:style w:type="numbering" w:customStyle="1" w:styleId="149">
    <w:name w:val="Стиль14"/>
    <w:uiPriority w:val="99"/>
    <w:qFormat/>
    <w:rsid w:val="005E0269"/>
  </w:style>
  <w:style w:type="numbering" w:customStyle="1" w:styleId="1122">
    <w:name w:val="Стиль112"/>
    <w:uiPriority w:val="99"/>
    <w:qFormat/>
    <w:rsid w:val="005E0269"/>
  </w:style>
  <w:style w:type="numbering" w:customStyle="1" w:styleId="12b">
    <w:name w:val="Нет списка12"/>
    <w:uiPriority w:val="99"/>
    <w:semiHidden/>
    <w:unhideWhenUsed/>
    <w:qFormat/>
    <w:rsid w:val="005E0269"/>
  </w:style>
  <w:style w:type="numbering" w:customStyle="1" w:styleId="73">
    <w:name w:val="Нет списка7"/>
    <w:uiPriority w:val="99"/>
    <w:semiHidden/>
    <w:unhideWhenUsed/>
    <w:qFormat/>
    <w:rsid w:val="005E0269"/>
  </w:style>
  <w:style w:type="numbering" w:customStyle="1" w:styleId="151">
    <w:name w:val="Стиль15"/>
    <w:uiPriority w:val="99"/>
    <w:qFormat/>
    <w:rsid w:val="005E0269"/>
  </w:style>
  <w:style w:type="numbering" w:customStyle="1" w:styleId="1131">
    <w:name w:val="Стиль113"/>
    <w:uiPriority w:val="99"/>
    <w:qFormat/>
    <w:rsid w:val="005E0269"/>
  </w:style>
  <w:style w:type="numbering" w:customStyle="1" w:styleId="13b">
    <w:name w:val="Нет списка13"/>
    <w:uiPriority w:val="99"/>
    <w:semiHidden/>
    <w:unhideWhenUsed/>
    <w:qFormat/>
    <w:rsid w:val="005E0269"/>
  </w:style>
  <w:style w:type="numbering" w:customStyle="1" w:styleId="84">
    <w:name w:val="Нет списка8"/>
    <w:uiPriority w:val="99"/>
    <w:semiHidden/>
    <w:unhideWhenUsed/>
    <w:qFormat/>
    <w:rsid w:val="005E0269"/>
  </w:style>
  <w:style w:type="numbering" w:customStyle="1" w:styleId="161">
    <w:name w:val="Стиль16"/>
    <w:uiPriority w:val="99"/>
    <w:qFormat/>
    <w:rsid w:val="005E0269"/>
  </w:style>
  <w:style w:type="numbering" w:customStyle="1" w:styleId="1141">
    <w:name w:val="Стиль114"/>
    <w:uiPriority w:val="99"/>
    <w:qFormat/>
    <w:rsid w:val="005E0269"/>
  </w:style>
  <w:style w:type="numbering" w:customStyle="1" w:styleId="14a">
    <w:name w:val="Нет списка14"/>
    <w:uiPriority w:val="99"/>
    <w:semiHidden/>
    <w:unhideWhenUsed/>
    <w:qFormat/>
    <w:rsid w:val="005E0269"/>
  </w:style>
  <w:style w:type="character" w:customStyle="1" w:styleId="affffff">
    <w:name w:val="Основной текст_"/>
    <w:link w:val="1ff2"/>
    <w:qFormat/>
    <w:rsid w:val="00476856"/>
    <w:rPr>
      <w:rFonts w:ascii="Arial" w:eastAsia="Arial" w:hAnsi="Arial" w:cs="Arial"/>
      <w:sz w:val="19"/>
      <w:szCs w:val="19"/>
      <w:shd w:val="clear" w:color="auto" w:fill="FFFFFF"/>
    </w:rPr>
  </w:style>
  <w:style w:type="character" w:customStyle="1" w:styleId="affffff0">
    <w:name w:val="Подпись к таблице_"/>
    <w:link w:val="affffff1"/>
    <w:qFormat/>
    <w:rsid w:val="00476856"/>
    <w:rPr>
      <w:rFonts w:ascii="Arial" w:eastAsia="Arial" w:hAnsi="Arial" w:cs="Arial"/>
      <w:sz w:val="19"/>
      <w:szCs w:val="19"/>
      <w:shd w:val="clear" w:color="auto" w:fill="FFFFFF"/>
    </w:rPr>
  </w:style>
  <w:style w:type="character" w:customStyle="1" w:styleId="affffff2">
    <w:name w:val="Другое_"/>
    <w:link w:val="affffff3"/>
    <w:qFormat/>
    <w:rsid w:val="00476856"/>
    <w:rPr>
      <w:rFonts w:ascii="Arial" w:eastAsia="Arial" w:hAnsi="Arial" w:cs="Arial"/>
      <w:sz w:val="19"/>
      <w:szCs w:val="19"/>
      <w:shd w:val="clear" w:color="auto" w:fill="FFFFFF"/>
    </w:rPr>
  </w:style>
  <w:style w:type="character" w:customStyle="1" w:styleId="2f0">
    <w:name w:val="Колонтитул (2)_"/>
    <w:link w:val="2f1"/>
    <w:qFormat/>
    <w:rsid w:val="00476856"/>
    <w:rPr>
      <w:shd w:val="clear" w:color="auto" w:fill="FFFFFF"/>
    </w:rPr>
  </w:style>
  <w:style w:type="paragraph" w:customStyle="1" w:styleId="1ff2">
    <w:name w:val="Основной текст1"/>
    <w:basedOn w:val="a2"/>
    <w:link w:val="affffff"/>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affffff1">
    <w:name w:val="Подпись к таблице"/>
    <w:basedOn w:val="a2"/>
    <w:link w:val="affffff0"/>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affffff3">
    <w:name w:val="Другое"/>
    <w:basedOn w:val="a2"/>
    <w:link w:val="affffff2"/>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2f1">
    <w:name w:val="Колонтитул (2)"/>
    <w:basedOn w:val="a2"/>
    <w:link w:val="2f0"/>
    <w:qFormat/>
    <w:rsid w:val="00476856"/>
    <w:pPr>
      <w:widowControl w:val="0"/>
      <w:shd w:val="clear" w:color="auto" w:fill="FFFFFF"/>
      <w:suppressAutoHyphens/>
    </w:pPr>
    <w:rPr>
      <w:sz w:val="20"/>
      <w:szCs w:val="20"/>
    </w:rPr>
  </w:style>
  <w:style w:type="paragraph" w:customStyle="1" w:styleId="1ff3">
    <w:name w:val="Верхний колонтитул1"/>
    <w:basedOn w:val="a2"/>
    <w:uiPriority w:val="99"/>
    <w:unhideWhenUsed/>
    <w:rsid w:val="00476856"/>
    <w:pPr>
      <w:widowControl w:val="0"/>
      <w:tabs>
        <w:tab w:val="center" w:pos="4677"/>
        <w:tab w:val="right" w:pos="9355"/>
      </w:tabs>
      <w:suppressAutoHyphens/>
    </w:pPr>
    <w:rPr>
      <w:rFonts w:ascii="Courier New" w:eastAsia="Courier New" w:hAnsi="Courier New" w:cs="Courier New"/>
      <w:color w:val="000000"/>
      <w:sz w:val="20"/>
      <w:szCs w:val="20"/>
    </w:rPr>
  </w:style>
  <w:style w:type="paragraph" w:customStyle="1" w:styleId="1ff4">
    <w:name w:val="Обычный (веб)1"/>
    <w:basedOn w:val="a2"/>
    <w:qFormat/>
    <w:rsid w:val="00476856"/>
    <w:pPr>
      <w:suppressAutoHyphens/>
      <w:spacing w:beforeAutospacing="1" w:afterAutospacing="1"/>
    </w:pPr>
  </w:style>
  <w:style w:type="character" w:customStyle="1" w:styleId="14b">
    <w:name w:val="Стиль 14 пт"/>
    <w:rsid w:val="009C0CD0"/>
    <w:rPr>
      <w:rFonts w:ascii="Times New Roman" w:hAnsi="Times New Roman"/>
      <w:sz w:val="28"/>
    </w:rPr>
  </w:style>
  <w:style w:type="paragraph" w:customStyle="1" w:styleId="213">
    <w:name w:val="Основной текст с отступом 21"/>
    <w:basedOn w:val="a2"/>
    <w:rsid w:val="009C0CD0"/>
    <w:pPr>
      <w:widowControl w:val="0"/>
      <w:suppressAutoHyphens/>
      <w:ind w:right="-766" w:firstLine="720"/>
      <w:jc w:val="both"/>
    </w:pPr>
    <w:rPr>
      <w:rFonts w:ascii="Arial" w:hAnsi="Arial" w:cs="Arial"/>
      <w:kern w:val="1"/>
      <w:lang w:eastAsia="zh-CN"/>
    </w:rPr>
  </w:style>
  <w:style w:type="paragraph" w:customStyle="1" w:styleId="312">
    <w:name w:val="Основной текст с отступом 31"/>
    <w:basedOn w:val="a2"/>
    <w:rsid w:val="009C0CD0"/>
    <w:pPr>
      <w:widowControl w:val="0"/>
      <w:suppressAutoHyphens/>
      <w:ind w:firstLine="426"/>
      <w:jc w:val="both"/>
    </w:pPr>
    <w:rPr>
      <w:rFonts w:ascii="Times New Roman CYR" w:hAnsi="Times New Roman CYR" w:cs="Times New Roman CYR"/>
      <w:kern w:val="1"/>
      <w:lang w:eastAsia="zh-CN"/>
    </w:rPr>
  </w:style>
  <w:style w:type="character" w:customStyle="1" w:styleId="hgkelc">
    <w:name w:val="hgkelc"/>
    <w:basedOn w:val="a3"/>
    <w:rsid w:val="009C0CD0"/>
  </w:style>
  <w:style w:type="character" w:customStyle="1" w:styleId="1ff5">
    <w:name w:val="Основной шрифт абзаца1"/>
    <w:rsid w:val="009C0CD0"/>
  </w:style>
  <w:style w:type="paragraph" w:customStyle="1" w:styleId="Textbody">
    <w:name w:val="Text body"/>
    <w:basedOn w:val="a2"/>
    <w:rsid w:val="009C0CD0"/>
    <w:pPr>
      <w:suppressAutoHyphens/>
      <w:autoSpaceDN w:val="0"/>
      <w:spacing w:after="140" w:line="276" w:lineRule="auto"/>
    </w:pPr>
    <w:rPr>
      <w:rFonts w:ascii="Liberation Serif" w:eastAsia="NSimSun" w:hAnsi="Liberation Serif" w:cs="Arial"/>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9835432">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hyperlink" Target="mailto:info@vod.mari-el.ru" TargetMode="Externa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amaz.r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info@vod.mari-el.ru"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info@vod.mari-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7583</Words>
  <Characters>43228</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50710</CharactersWithSpaces>
  <SharedDoc>false</SharedDoc>
  <HLinks>
    <vt:vector size="12" baseType="variant">
      <vt:variant>
        <vt:i4>7798904</vt:i4>
      </vt:variant>
      <vt:variant>
        <vt:i4>3</vt:i4>
      </vt:variant>
      <vt:variant>
        <vt:i4>0</vt:i4>
      </vt:variant>
      <vt:variant>
        <vt:i4>5</vt:i4>
      </vt:variant>
      <vt:variant>
        <vt:lpwstr>consultantplus://offline/main?base=LAW;n=112770;fld=134</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subject/>
  <dc:creator>User</dc:creator>
  <cp:keywords/>
  <cp:lastModifiedBy>Ерсулова Анна Викторовна</cp:lastModifiedBy>
  <cp:revision>2</cp:revision>
  <cp:lastPrinted>2026-02-16T13:19:00Z</cp:lastPrinted>
  <dcterms:created xsi:type="dcterms:W3CDTF">2026-02-16T13:19:00Z</dcterms:created>
  <dcterms:modified xsi:type="dcterms:W3CDTF">2026-02-16T13:19:00Z</dcterms:modified>
</cp:coreProperties>
</file>