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4BC71302" w:rsidR="008018EB" w:rsidRPr="002C197E"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9B4BEF">
        <w:rPr>
          <w:b/>
          <w:bCs/>
        </w:rPr>
        <w:t>1491</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1E527B3"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9B4BEF">
        <w:t>27.05.</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8F9DB98"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421B56" w:rsidRPr="00421B56">
        <w:rPr>
          <w:b/>
          <w:bCs/>
          <w:sz w:val="22"/>
          <w:szCs w:val="22"/>
          <w:u w:val="single"/>
          <w:lang w:val="ru-RU"/>
        </w:rPr>
        <w:t>Асфальтирование проезжей части дороги</w:t>
      </w:r>
      <w:r w:rsidR="002C3864" w:rsidRPr="002C3864">
        <w:rPr>
          <w:b/>
          <w:sz w:val="22"/>
          <w:szCs w:val="22"/>
          <w:u w:val="single"/>
          <w:lang w:val="ru-RU"/>
        </w:rPr>
        <w:t>;</w:t>
      </w:r>
    </w:p>
    <w:p w14:paraId="13D05595" w14:textId="51CE69F6" w:rsidR="006175A4" w:rsidRPr="00421B56" w:rsidRDefault="00421B56" w:rsidP="00402A9D">
      <w:pPr>
        <w:pStyle w:val="af1"/>
        <w:spacing w:line="276" w:lineRule="auto"/>
        <w:ind w:firstLine="567"/>
        <w:jc w:val="both"/>
        <w:rPr>
          <w:b/>
          <w:bCs/>
          <w:sz w:val="22"/>
          <w:szCs w:val="22"/>
          <w:lang w:val="ru-RU"/>
        </w:rPr>
      </w:pPr>
      <w:r w:rsidRPr="00421B56">
        <w:rPr>
          <w:b/>
          <w:bCs/>
          <w:sz w:val="22"/>
          <w:szCs w:val="22"/>
          <w:lang w:val="ru-RU"/>
        </w:rPr>
        <w:t xml:space="preserve">Объем поставки товара, выполнения работ, оказания услуг: </w:t>
      </w:r>
      <w:r w:rsidR="0085311B" w:rsidRPr="0085311B">
        <w:rPr>
          <w:sz w:val="22"/>
          <w:szCs w:val="22"/>
          <w:lang w:val="ru-RU"/>
        </w:rPr>
        <w:t>220 Квадратных метра</w:t>
      </w:r>
      <w:r w:rsidRPr="00421B56">
        <w:rPr>
          <w:sz w:val="22"/>
          <w:szCs w:val="22"/>
          <w:lang w:val="ru-RU"/>
        </w:rPr>
        <w:t>;</w:t>
      </w:r>
    </w:p>
    <w:p w14:paraId="72F5BA29" w14:textId="2275119D" w:rsidR="00F375D2" w:rsidRDefault="00421B56" w:rsidP="00823BC6">
      <w:pPr>
        <w:pStyle w:val="af1"/>
        <w:spacing w:line="276" w:lineRule="auto"/>
        <w:ind w:firstLine="567"/>
        <w:jc w:val="both"/>
        <w:rPr>
          <w:b/>
          <w:sz w:val="22"/>
          <w:szCs w:val="22"/>
          <w:lang w:val="ru-RU"/>
        </w:rPr>
      </w:pPr>
      <w:r w:rsidRPr="00421B56">
        <w:rPr>
          <w:b/>
          <w:sz w:val="22"/>
          <w:szCs w:val="22"/>
          <w:lang w:val="ru-RU"/>
        </w:rPr>
        <w:t xml:space="preserve">Место поставки товара, выполнения работ, оказания услуг: </w:t>
      </w:r>
      <w:r w:rsidR="0085311B" w:rsidRPr="0085311B">
        <w:rPr>
          <w:bCs/>
          <w:sz w:val="22"/>
          <w:szCs w:val="22"/>
          <w:lang w:val="ru-RU"/>
        </w:rPr>
        <w:t>г. Йошкар-Ола, с. Семеновка ул. Липовая</w:t>
      </w:r>
      <w:r w:rsidRPr="00421B56">
        <w:rPr>
          <w:bCs/>
          <w:sz w:val="22"/>
          <w:szCs w:val="22"/>
          <w:lang w:val="ru-RU"/>
        </w:rPr>
        <w:t>.</w:t>
      </w:r>
    </w:p>
    <w:p w14:paraId="62812B77" w14:textId="46C24DA1" w:rsidR="00F375D2" w:rsidRPr="006A4322" w:rsidRDefault="00421B56" w:rsidP="00F375D2">
      <w:pPr>
        <w:pStyle w:val="af1"/>
        <w:spacing w:line="276" w:lineRule="auto"/>
        <w:ind w:firstLine="567"/>
        <w:jc w:val="both"/>
        <w:rPr>
          <w:b/>
          <w:sz w:val="22"/>
          <w:szCs w:val="22"/>
          <w:lang w:val="ru-RU"/>
        </w:rPr>
      </w:pPr>
      <w:r w:rsidRPr="00421B56">
        <w:rPr>
          <w:b/>
          <w:sz w:val="22"/>
          <w:szCs w:val="22"/>
          <w:lang w:val="ru-RU"/>
        </w:rPr>
        <w:t xml:space="preserve">Срок поставки товара, выполнения работ, оказания услуг: </w:t>
      </w:r>
      <w:r w:rsidRPr="00421B56">
        <w:rPr>
          <w:bCs/>
          <w:sz w:val="22"/>
          <w:szCs w:val="22"/>
          <w:lang w:val="ru-RU"/>
        </w:rPr>
        <w:t>в течение 7 (семи) рабочих дней с момента подачи заявки Заказчиком.</w:t>
      </w:r>
    </w:p>
    <w:p w14:paraId="0CA3E6E7" w14:textId="6A8AF8AD" w:rsidR="00373381" w:rsidRPr="00421B56" w:rsidRDefault="00421B56" w:rsidP="00402A9D">
      <w:pPr>
        <w:pStyle w:val="af1"/>
        <w:spacing w:line="276" w:lineRule="auto"/>
        <w:ind w:firstLine="567"/>
        <w:jc w:val="both"/>
        <w:rPr>
          <w:sz w:val="22"/>
          <w:szCs w:val="22"/>
          <w:lang w:val="ru-RU"/>
        </w:rPr>
      </w:pPr>
      <w:r w:rsidRPr="00421B56">
        <w:rPr>
          <w:b/>
          <w:sz w:val="22"/>
          <w:szCs w:val="22"/>
          <w:lang w:val="ru-RU"/>
        </w:rPr>
        <w:t xml:space="preserve">Условия поставки товара, выполнения работ, оказания услуг: </w:t>
      </w:r>
      <w:r w:rsidRPr="00421B56">
        <w:rPr>
          <w:sz w:val="22"/>
          <w:szCs w:val="22"/>
          <w:lang w:val="ru-RU"/>
        </w:rPr>
        <w:t>Подрядчик обязуется выполнить все работы собственными силами в соответствии с требованиями проектной документации.</w:t>
      </w:r>
    </w:p>
    <w:p w14:paraId="06DDE132" w14:textId="40B2FDB5"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85311B" w:rsidRPr="0085311B">
        <w:rPr>
          <w:b/>
          <w:bCs/>
          <w:sz w:val="22"/>
          <w:szCs w:val="22"/>
          <w:lang w:val="ru-RU"/>
        </w:rPr>
        <w:t>369</w:t>
      </w:r>
      <w:r w:rsidR="0085311B">
        <w:rPr>
          <w:b/>
          <w:bCs/>
          <w:sz w:val="22"/>
          <w:szCs w:val="22"/>
          <w:lang w:val="ru-RU"/>
        </w:rPr>
        <w:t xml:space="preserve"> </w:t>
      </w:r>
      <w:r w:rsidR="0085311B" w:rsidRPr="0085311B">
        <w:rPr>
          <w:b/>
          <w:bCs/>
          <w:sz w:val="22"/>
          <w:szCs w:val="22"/>
          <w:lang w:val="ru-RU"/>
        </w:rPr>
        <w:t>402(триста шестьдесят девять тысяч четыреста два) рубля   00 коп.</w:t>
      </w:r>
    </w:p>
    <w:p w14:paraId="7A700570" w14:textId="135FD1C5" w:rsidR="002C3864" w:rsidRDefault="00421B56" w:rsidP="00B143CB">
      <w:pPr>
        <w:widowControl w:val="0"/>
        <w:shd w:val="clear" w:color="auto" w:fill="FFFFFF"/>
        <w:autoSpaceDE w:val="0"/>
        <w:autoSpaceDN w:val="0"/>
        <w:adjustRightInd w:val="0"/>
        <w:spacing w:line="276" w:lineRule="auto"/>
        <w:ind w:right="5" w:firstLine="567"/>
        <w:jc w:val="both"/>
        <w:rPr>
          <w:sz w:val="22"/>
          <w:szCs w:val="22"/>
        </w:rPr>
      </w:pPr>
      <w:r w:rsidRPr="00722A35">
        <w:rPr>
          <w:b/>
          <w:sz w:val="22"/>
          <w:szCs w:val="22"/>
        </w:rPr>
        <w:t xml:space="preserve">Срок и условия оплаты </w:t>
      </w:r>
      <w:r>
        <w:rPr>
          <w:b/>
          <w:sz w:val="22"/>
          <w:szCs w:val="22"/>
        </w:rPr>
        <w:t>выполненных работ</w:t>
      </w:r>
      <w:r w:rsidRPr="00722A35">
        <w:rPr>
          <w:b/>
          <w:sz w:val="22"/>
          <w:szCs w:val="22"/>
        </w:rPr>
        <w:t>:</w:t>
      </w:r>
      <w:r w:rsidRPr="003E39E1">
        <w:rPr>
          <w:sz w:val="22"/>
          <w:szCs w:val="22"/>
        </w:rPr>
        <w:t xml:space="preserve"> </w:t>
      </w:r>
      <w:r w:rsidR="0085311B" w:rsidRPr="0085311B">
        <w:rPr>
          <w:sz w:val="22"/>
          <w:szCs w:val="22"/>
        </w:rPr>
        <w:t>Заказчик обязуется оплатить выполняемые Подрядчиком работы в порядке 100 % оплаты в течении 7 (семи) рабочих дней с момента подписания акта выполненных работ (форма №КС-2).</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3D208A0" w:rsidR="00106CA7" w:rsidRPr="00365B18" w:rsidRDefault="00BD4DD5"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0EE0C54" w:rsidR="00106CA7" w:rsidRPr="00365B18" w:rsidRDefault="0085311B" w:rsidP="00365B18">
                  <w:pPr>
                    <w:ind w:firstLine="155"/>
                    <w:jc w:val="both"/>
                    <w:rPr>
                      <w:sz w:val="21"/>
                      <w:szCs w:val="21"/>
                    </w:rPr>
                  </w:pPr>
                  <w:r w:rsidRPr="0085311B">
                    <w:rPr>
                      <w:sz w:val="21"/>
                      <w:szCs w:val="21"/>
                    </w:rPr>
                    <w:t>Отсутствует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1B5EC4F6"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421B56">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71955A0F" w14:textId="5792E594" w:rsidR="00D86320" w:rsidRDefault="00167795" w:rsidP="00421B56">
      <w:pPr>
        <w:pStyle w:val="af1"/>
        <w:spacing w:line="276" w:lineRule="auto"/>
        <w:ind w:firstLine="426"/>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421B56">
        <w:rPr>
          <w:bCs/>
          <w:sz w:val="22"/>
          <w:szCs w:val="22"/>
          <w:lang w:val="ru-RU"/>
        </w:rPr>
        <w:t>а</w:t>
      </w:r>
      <w:r w:rsidR="00421B56" w:rsidRPr="00421B56">
        <w:rPr>
          <w:bCs/>
          <w:sz w:val="22"/>
          <w:szCs w:val="22"/>
          <w:lang w:val="ru-RU"/>
        </w:rPr>
        <w:t>сфальтирование проезжей части дороги</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1AA1E1FE" w14:textId="4BC4EB37" w:rsidR="00423DB7" w:rsidRDefault="0085311B" w:rsidP="00421B56">
      <w:pPr>
        <w:spacing w:line="276" w:lineRule="auto"/>
        <w:ind w:left="426" w:right="-77"/>
        <w:jc w:val="center"/>
        <w:rPr>
          <w:b/>
          <w:bCs/>
          <w:sz w:val="22"/>
          <w:szCs w:val="22"/>
        </w:rPr>
      </w:pPr>
      <w:r w:rsidRPr="0085311B">
        <w:rPr>
          <w:b/>
          <w:bCs/>
          <w:sz w:val="22"/>
          <w:szCs w:val="22"/>
        </w:rPr>
        <w:t>АКЦИОНЕРНОЕ ОБЩЕСТВО "ГОРОД"</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85311B">
        <w:rPr>
          <w:b/>
          <w:bCs/>
          <w:sz w:val="22"/>
          <w:szCs w:val="22"/>
        </w:rPr>
        <w:t>1200015983</w:t>
      </w:r>
      <w:r w:rsidR="001D3991">
        <w:rPr>
          <w:b/>
          <w:bCs/>
          <w:sz w:val="22"/>
          <w:szCs w:val="22"/>
        </w:rPr>
        <w:t>/</w:t>
      </w:r>
      <w:r w:rsidRPr="0085311B">
        <w:rPr>
          <w:b/>
          <w:bCs/>
          <w:sz w:val="22"/>
          <w:szCs w:val="22"/>
        </w:rPr>
        <w:t>120001001</w:t>
      </w:r>
    </w:p>
    <w:p w14:paraId="4F679E6C" w14:textId="1E7FA0C4" w:rsidR="00423DB7" w:rsidRPr="00423DB7" w:rsidRDefault="001D3991" w:rsidP="0085311B">
      <w:pPr>
        <w:spacing w:line="276" w:lineRule="auto"/>
        <w:ind w:left="426" w:right="-77"/>
        <w:jc w:val="center"/>
        <w:rPr>
          <w:b/>
          <w:sz w:val="22"/>
          <w:szCs w:val="22"/>
        </w:rPr>
      </w:pPr>
      <w:r w:rsidRPr="001D3991">
        <w:rPr>
          <w:b/>
          <w:sz w:val="22"/>
          <w:szCs w:val="22"/>
        </w:rPr>
        <w:lastRenderedPageBreak/>
        <w:t>Адрес юридического лица</w:t>
      </w:r>
      <w:r w:rsidR="00D86320" w:rsidRPr="003A0AD4">
        <w:rPr>
          <w:sz w:val="22"/>
          <w:szCs w:val="22"/>
        </w:rPr>
        <w:t>:</w:t>
      </w:r>
      <w:r w:rsidR="00D86320" w:rsidRPr="003A0AD4">
        <w:rPr>
          <w:b/>
          <w:sz w:val="22"/>
          <w:szCs w:val="22"/>
        </w:rPr>
        <w:t xml:space="preserve"> </w:t>
      </w:r>
      <w:r w:rsidR="0085311B" w:rsidRPr="0085311B">
        <w:rPr>
          <w:bCs/>
          <w:iCs/>
          <w:sz w:val="22"/>
          <w:szCs w:val="22"/>
        </w:rPr>
        <w:t>424006,</w:t>
      </w:r>
      <w:r w:rsidR="0085311B">
        <w:rPr>
          <w:bCs/>
          <w:iCs/>
          <w:sz w:val="22"/>
          <w:szCs w:val="22"/>
        </w:rPr>
        <w:t xml:space="preserve"> </w:t>
      </w:r>
      <w:r w:rsidR="0085311B" w:rsidRPr="0085311B">
        <w:rPr>
          <w:bCs/>
          <w:iCs/>
          <w:sz w:val="22"/>
          <w:szCs w:val="22"/>
        </w:rPr>
        <w:t>РЕСПУБЛИКА МАРИЙ ЭЛ,</w:t>
      </w:r>
      <w:r w:rsidR="0085311B">
        <w:rPr>
          <w:bCs/>
          <w:iCs/>
          <w:sz w:val="22"/>
          <w:szCs w:val="22"/>
        </w:rPr>
        <w:t xml:space="preserve"> </w:t>
      </w:r>
      <w:r w:rsidR="0085311B" w:rsidRPr="0085311B">
        <w:rPr>
          <w:bCs/>
          <w:iCs/>
          <w:sz w:val="22"/>
          <w:szCs w:val="22"/>
        </w:rPr>
        <w:t>Г.О. ГОРОД ЙОШКАР-ОЛА,</w:t>
      </w:r>
      <w:r w:rsidR="0085311B">
        <w:rPr>
          <w:bCs/>
          <w:iCs/>
          <w:sz w:val="22"/>
          <w:szCs w:val="22"/>
        </w:rPr>
        <w:t xml:space="preserve"> </w:t>
      </w:r>
      <w:r w:rsidR="0085311B" w:rsidRPr="0085311B">
        <w:rPr>
          <w:bCs/>
          <w:iCs/>
          <w:sz w:val="22"/>
          <w:szCs w:val="22"/>
        </w:rPr>
        <w:t>Г ЙОШКАР-ОЛА,</w:t>
      </w:r>
      <w:r w:rsidR="0085311B">
        <w:rPr>
          <w:bCs/>
          <w:iCs/>
          <w:sz w:val="22"/>
          <w:szCs w:val="22"/>
        </w:rPr>
        <w:t xml:space="preserve"> </w:t>
      </w:r>
      <w:r w:rsidR="0085311B" w:rsidRPr="0085311B">
        <w:rPr>
          <w:bCs/>
          <w:iCs/>
          <w:sz w:val="22"/>
          <w:szCs w:val="22"/>
        </w:rPr>
        <w:t>УЛ ГОНЧАРОВА,</w:t>
      </w:r>
      <w:r w:rsidR="0085311B">
        <w:rPr>
          <w:bCs/>
          <w:iCs/>
          <w:sz w:val="22"/>
          <w:szCs w:val="22"/>
        </w:rPr>
        <w:t xml:space="preserve"> </w:t>
      </w:r>
      <w:r w:rsidR="0085311B" w:rsidRPr="0085311B">
        <w:rPr>
          <w:bCs/>
          <w:iCs/>
          <w:sz w:val="22"/>
          <w:szCs w:val="22"/>
        </w:rPr>
        <w:t>Д. 1А</w:t>
      </w:r>
      <w:r w:rsidR="0085311B" w:rsidRPr="0085311B">
        <w:rPr>
          <w:bCs/>
          <w:iCs/>
          <w:sz w:val="22"/>
          <w:szCs w:val="22"/>
        </w:rPr>
        <w:cr/>
      </w:r>
      <w:r w:rsidR="002B6E1C"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6974C" w14:textId="77777777" w:rsidR="00164E12" w:rsidRDefault="00164E12">
      <w:r>
        <w:separator/>
      </w:r>
    </w:p>
  </w:endnote>
  <w:endnote w:type="continuationSeparator" w:id="0">
    <w:p w14:paraId="6C793AA4" w14:textId="77777777" w:rsidR="00164E12" w:rsidRDefault="00164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8A61C" w14:textId="77777777" w:rsidR="00164E12" w:rsidRDefault="00164E12">
      <w:r>
        <w:separator/>
      </w:r>
    </w:p>
  </w:footnote>
  <w:footnote w:type="continuationSeparator" w:id="0">
    <w:p w14:paraId="0A590B84" w14:textId="77777777" w:rsidR="00164E12" w:rsidRDefault="00164E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4E12"/>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22E2"/>
    <w:rsid w:val="00453EAC"/>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104F"/>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311B"/>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4BEF"/>
    <w:rsid w:val="009B7501"/>
    <w:rsid w:val="009C2C8A"/>
    <w:rsid w:val="009C77B2"/>
    <w:rsid w:val="009D1B9A"/>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275AD"/>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025F"/>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2318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2025-05-27T07:53:00Z</dcterms:created>
  <dcterms:modified xsi:type="dcterms:W3CDTF">2025-05-27T07:53:00Z</dcterms:modified>
</cp:coreProperties>
</file>