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49E4D0C" w14:textId="77777777" w:rsidR="00905181" w:rsidRPr="00905181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57FEBA9F" w14:textId="77777777" w:rsidR="00905181" w:rsidRPr="00905181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624A49DD" w:rsidR="00B10701" w:rsidRPr="00BE670E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8133195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905181" w:rsidRPr="00905181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27428659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905181" w:rsidRPr="00905181">
        <w:rPr>
          <w:b/>
          <w:bCs/>
        </w:rPr>
        <w:t>счетчиков холодной воды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02E8CBFA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05181" w:rsidRPr="00905181">
        <w:rPr>
          <w:rFonts w:eastAsia="Calibri"/>
          <w:sz w:val="22"/>
          <w:szCs w:val="22"/>
          <w:lang w:eastAsia="en-US"/>
        </w:rPr>
        <w:t>Поставка счетчиков холодной воды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2806B45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905181" w:rsidRPr="00905181">
        <w:rPr>
          <w:rFonts w:eastAsia="Calibri"/>
          <w:sz w:val="21"/>
          <w:szCs w:val="21"/>
          <w:lang w:eastAsia="en-US"/>
        </w:rPr>
        <w:t>26.51.52.110</w:t>
      </w:r>
      <w:proofErr w:type="gramEnd"/>
      <w:r w:rsidR="00905181" w:rsidRPr="00905181">
        <w:rPr>
          <w:rFonts w:eastAsia="Calibri"/>
          <w:sz w:val="21"/>
          <w:szCs w:val="21"/>
          <w:lang w:eastAsia="en-US"/>
        </w:rPr>
        <w:t xml:space="preserve"> Приборы для измерения или контроля расхода жидкостей и газов</w:t>
      </w:r>
    </w:p>
    <w:p w14:paraId="5B13D613" w14:textId="1E8953E0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905181" w:rsidRPr="00905181">
        <w:rPr>
          <w:rFonts w:eastAsia="Calibri"/>
          <w:bCs/>
          <w:sz w:val="21"/>
          <w:szCs w:val="21"/>
          <w:lang w:eastAsia="en-US"/>
        </w:rPr>
        <w:t>26.51.5 Производство приборов для контроля прочих физических величин</w:t>
      </w:r>
    </w:p>
    <w:p w14:paraId="23086FC5" w14:textId="111A79B5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905181" w:rsidRPr="00905181">
        <w:rPr>
          <w:rFonts w:eastAsia="Calibri"/>
          <w:b w:val="0"/>
          <w:sz w:val="22"/>
          <w:szCs w:val="22"/>
          <w:lang w:eastAsia="en-US"/>
        </w:rPr>
        <w:t>44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63BAAD54" w:rsidR="00F51FE7" w:rsidRDefault="007F7C24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F7C24">
        <w:rPr>
          <w:sz w:val="22"/>
          <w:szCs w:val="22"/>
        </w:rPr>
        <w:t xml:space="preserve">Товар должен соответствовать </w:t>
      </w:r>
      <w:r w:rsidR="00905181" w:rsidRPr="00905181">
        <w:rPr>
          <w:sz w:val="22"/>
          <w:szCs w:val="22"/>
        </w:rPr>
        <w:t>требованиям ГОСТ Р 50601-93 «Счетчики питьевой воды крыльчатые. Общие технические условия».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333B522E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905181" w:rsidRPr="00905181">
        <w:rPr>
          <w:b/>
          <w:bCs/>
          <w:sz w:val="22"/>
          <w:szCs w:val="22"/>
        </w:rPr>
        <w:t>533 464 (Пятьсот тридцать три тысячи четыреста шестьдесят четыре) руб. 69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4A52EC29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05181" w:rsidRPr="00905181">
        <w:rPr>
          <w:sz w:val="22"/>
          <w:szCs w:val="22"/>
        </w:rPr>
        <w:t>Поставка Товара осуществляется в течение 15-ти рабочих дней с момента заключения Договора.</w:t>
      </w:r>
    </w:p>
    <w:p w14:paraId="30EA771F" w14:textId="1DE177C5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05181" w:rsidRPr="00905181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45566A2B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905181" w:rsidRPr="00905181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3BD61C2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905181" w:rsidRPr="00905181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905181" w:rsidRPr="00905181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1101E2D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05181" w:rsidRPr="00905181">
        <w:rPr>
          <w:rFonts w:eastAsia="Calibri"/>
          <w:sz w:val="22"/>
          <w:szCs w:val="22"/>
          <w:lang w:eastAsia="en-US"/>
        </w:rPr>
        <w:t>26 673 (Двадцать шесть тысяч шестьсот семьдесят три) рубля 23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7096CC7F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05181" w:rsidRPr="00905181">
        <w:rPr>
          <w:bCs/>
          <w:sz w:val="22"/>
          <w:szCs w:val="22"/>
        </w:rPr>
        <w:t>40 009 (Сорок тысяч девять) рублей 50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1D002C2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3F26AA">
        <w:rPr>
          <w:b/>
          <w:sz w:val="22"/>
          <w:szCs w:val="22"/>
        </w:rPr>
        <w:t>21</w:t>
      </w:r>
      <w:r w:rsidRPr="00404A3F">
        <w:rPr>
          <w:b/>
          <w:sz w:val="22"/>
          <w:szCs w:val="22"/>
        </w:rPr>
        <w:t xml:space="preserve">» </w:t>
      </w:r>
      <w:r w:rsidR="003F26AA">
        <w:rPr>
          <w:b/>
          <w:sz w:val="22"/>
          <w:szCs w:val="22"/>
        </w:rPr>
        <w:t>мая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50EE79F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3F26AA">
        <w:rPr>
          <w:b/>
          <w:sz w:val="22"/>
          <w:szCs w:val="22"/>
        </w:rPr>
        <w:t>29</w:t>
      </w:r>
      <w:r w:rsidRPr="00404A3F">
        <w:rPr>
          <w:b/>
          <w:sz w:val="22"/>
          <w:szCs w:val="22"/>
        </w:rPr>
        <w:t xml:space="preserve">» </w:t>
      </w:r>
      <w:r w:rsidR="003F26AA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395F3CB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3F26AA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F26AA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BC1D80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C3335A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C3335A">
        <w:rPr>
          <w:rFonts w:eastAsia="Calibri"/>
          <w:b/>
          <w:sz w:val="22"/>
          <w:szCs w:val="22"/>
          <w:lang w:eastAsia="en-US"/>
        </w:rPr>
        <w:t>05.06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5A8EF71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C3335A">
        <w:rPr>
          <w:rFonts w:eastAsia="Calibri"/>
          <w:b/>
          <w:sz w:val="22"/>
          <w:szCs w:val="22"/>
          <w:lang w:eastAsia="en-US"/>
        </w:rPr>
        <w:t>06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3335A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26AA"/>
    <w:rsid w:val="003F43AE"/>
    <w:rsid w:val="003F66A0"/>
    <w:rsid w:val="0040443F"/>
    <w:rsid w:val="00404A3F"/>
    <w:rsid w:val="004050D0"/>
    <w:rsid w:val="0042280F"/>
    <w:rsid w:val="0042344A"/>
    <w:rsid w:val="0042562B"/>
    <w:rsid w:val="004304CD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0518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3335A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3F07"/>
    <w:rsid w:val="00D7533F"/>
    <w:rsid w:val="00D82D81"/>
    <w:rsid w:val="00D832CF"/>
    <w:rsid w:val="00D833A9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7387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2025-05-21T06:30:00Z</dcterms:created>
  <dcterms:modified xsi:type="dcterms:W3CDTF">2025-05-21T06:30:00Z</dcterms:modified>
</cp:coreProperties>
</file>